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F25" w:rsidRPr="00923FDB" w:rsidRDefault="006E2F25" w:rsidP="00265ED6">
      <w:pPr>
        <w:spacing w:line="360" w:lineRule="auto"/>
        <w:jc w:val="center"/>
        <w:rPr>
          <w:noProof/>
          <w:color w:val="000000"/>
          <w:sz w:val="28"/>
        </w:rPr>
      </w:pPr>
      <w:bookmarkStart w:id="0" w:name="_Toc71984742"/>
      <w:bookmarkStart w:id="1" w:name="_Toc34501548"/>
      <w:r w:rsidRPr="00923FDB">
        <w:rPr>
          <w:noProof/>
          <w:color w:val="000000"/>
          <w:sz w:val="28"/>
        </w:rPr>
        <w:t>ФЕДЕРАЛЬНОЕ АГЕНТСТВО ОБРАЗОВАНИЯ РФ</w:t>
      </w:r>
    </w:p>
    <w:p w:rsidR="006E2F25" w:rsidRPr="00923FDB" w:rsidRDefault="006E2F25" w:rsidP="00265ED6">
      <w:pPr>
        <w:spacing w:line="360" w:lineRule="auto"/>
        <w:jc w:val="center"/>
        <w:rPr>
          <w:noProof/>
          <w:color w:val="000000"/>
          <w:sz w:val="28"/>
        </w:rPr>
      </w:pPr>
      <w:r w:rsidRPr="00923FDB">
        <w:rPr>
          <w:noProof/>
          <w:color w:val="000000"/>
          <w:sz w:val="28"/>
        </w:rPr>
        <w:t>Воронежский государственный технический университет</w:t>
      </w: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r w:rsidRPr="00923FDB">
        <w:rPr>
          <w:noProof/>
          <w:color w:val="000000"/>
          <w:sz w:val="28"/>
        </w:rPr>
        <w:t>Кафедра экономики, производственного менеджмента и организации машиностроительного производства</w:t>
      </w: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265ED6" w:rsidRPr="00923FDB" w:rsidRDefault="00265ED6"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bookmarkStart w:id="2" w:name="_Toc85798499"/>
      <w:r w:rsidRPr="00923FDB">
        <w:rPr>
          <w:noProof/>
          <w:color w:val="000000"/>
          <w:sz w:val="28"/>
        </w:rPr>
        <w:t>КУРСОВАЯ РАБОТА</w:t>
      </w:r>
      <w:bookmarkEnd w:id="2"/>
    </w:p>
    <w:p w:rsidR="006E2F25" w:rsidRPr="00923FDB" w:rsidRDefault="006E2F25" w:rsidP="00265ED6">
      <w:pPr>
        <w:spacing w:line="360" w:lineRule="auto"/>
        <w:jc w:val="center"/>
        <w:rPr>
          <w:noProof/>
          <w:color w:val="000000"/>
          <w:sz w:val="28"/>
        </w:rPr>
      </w:pPr>
      <w:r w:rsidRPr="00923FDB">
        <w:rPr>
          <w:noProof/>
          <w:color w:val="000000"/>
          <w:sz w:val="28"/>
        </w:rPr>
        <w:t xml:space="preserve">ПО </w:t>
      </w:r>
      <w:r w:rsidR="00FD33D3" w:rsidRPr="00923FDB">
        <w:rPr>
          <w:noProof/>
          <w:color w:val="000000"/>
          <w:sz w:val="28"/>
        </w:rPr>
        <w:t>КУРСУ</w:t>
      </w:r>
      <w:r w:rsidRPr="00923FDB">
        <w:rPr>
          <w:noProof/>
          <w:color w:val="000000"/>
          <w:sz w:val="28"/>
        </w:rPr>
        <w:t xml:space="preserve">: </w:t>
      </w:r>
      <w:r w:rsidR="00FD33D3" w:rsidRPr="00923FDB">
        <w:rPr>
          <w:noProof/>
          <w:color w:val="000000"/>
          <w:sz w:val="28"/>
        </w:rPr>
        <w:t>“</w:t>
      </w:r>
      <w:r w:rsidRPr="00923FDB">
        <w:rPr>
          <w:noProof/>
          <w:color w:val="000000"/>
          <w:sz w:val="28"/>
        </w:rPr>
        <w:t>БУХГАЛТЕРСКИЙ УЧЕТ</w:t>
      </w:r>
      <w:r w:rsidR="00FD33D3" w:rsidRPr="00923FDB">
        <w:rPr>
          <w:noProof/>
          <w:color w:val="000000"/>
          <w:sz w:val="28"/>
        </w:rPr>
        <w:t>”</w:t>
      </w:r>
    </w:p>
    <w:p w:rsidR="00265ED6" w:rsidRPr="00923FDB" w:rsidRDefault="00265ED6" w:rsidP="00265ED6">
      <w:pPr>
        <w:spacing w:line="360" w:lineRule="auto"/>
        <w:jc w:val="center"/>
        <w:rPr>
          <w:noProof/>
          <w:color w:val="000000"/>
          <w:sz w:val="28"/>
        </w:rPr>
      </w:pPr>
      <w:r w:rsidRPr="00923FDB">
        <w:rPr>
          <w:noProof/>
          <w:color w:val="000000"/>
          <w:sz w:val="28"/>
        </w:rPr>
        <w:t>НА ТЕМУ:</w:t>
      </w:r>
    </w:p>
    <w:p w:rsidR="006E2F25" w:rsidRPr="00923FDB" w:rsidRDefault="006E2F25" w:rsidP="00265ED6">
      <w:pPr>
        <w:spacing w:line="360" w:lineRule="auto"/>
        <w:jc w:val="center"/>
        <w:rPr>
          <w:b/>
          <w:noProof/>
          <w:color w:val="000000"/>
          <w:sz w:val="28"/>
        </w:rPr>
      </w:pPr>
      <w:r w:rsidRPr="00923FDB">
        <w:rPr>
          <w:b/>
          <w:noProof/>
          <w:color w:val="000000"/>
          <w:sz w:val="28"/>
        </w:rPr>
        <w:t xml:space="preserve">Основные средства производственных предприятий (объединений) и </w:t>
      </w:r>
      <w:r w:rsidR="00265ED6" w:rsidRPr="00923FDB">
        <w:rPr>
          <w:b/>
          <w:noProof/>
          <w:color w:val="000000"/>
          <w:sz w:val="28"/>
        </w:rPr>
        <w:t>их учет. Аудит основных средств</w:t>
      </w: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265ED6" w:rsidRPr="00923FDB" w:rsidRDefault="00265ED6" w:rsidP="00265ED6">
      <w:pPr>
        <w:spacing w:line="360" w:lineRule="auto"/>
        <w:jc w:val="center"/>
        <w:rPr>
          <w:noProof/>
          <w:color w:val="000000"/>
          <w:sz w:val="28"/>
        </w:rPr>
      </w:pPr>
    </w:p>
    <w:p w:rsidR="00265ED6" w:rsidRPr="00923FDB" w:rsidRDefault="00265ED6" w:rsidP="00265ED6">
      <w:pPr>
        <w:spacing w:line="360" w:lineRule="auto"/>
        <w:jc w:val="center"/>
        <w:rPr>
          <w:noProof/>
          <w:color w:val="000000"/>
          <w:sz w:val="28"/>
        </w:rPr>
      </w:pPr>
    </w:p>
    <w:p w:rsidR="00265ED6" w:rsidRPr="00923FDB" w:rsidRDefault="00265ED6"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p>
    <w:p w:rsidR="006E2F25" w:rsidRPr="00923FDB" w:rsidRDefault="006E2F25" w:rsidP="00265ED6">
      <w:pPr>
        <w:spacing w:line="360" w:lineRule="auto"/>
        <w:jc w:val="center"/>
        <w:rPr>
          <w:noProof/>
          <w:color w:val="000000"/>
          <w:sz w:val="28"/>
        </w:rPr>
      </w:pPr>
      <w:r w:rsidRPr="00923FDB">
        <w:rPr>
          <w:noProof/>
          <w:color w:val="000000"/>
          <w:sz w:val="28"/>
        </w:rPr>
        <w:t>Воронеж 2005</w:t>
      </w:r>
    </w:p>
    <w:p w:rsidR="003E3DCF" w:rsidRPr="00923FDB" w:rsidRDefault="00265ED6" w:rsidP="00C347B0">
      <w:pPr>
        <w:spacing w:line="360" w:lineRule="auto"/>
        <w:ind w:firstLine="709"/>
        <w:jc w:val="both"/>
        <w:rPr>
          <w:b/>
          <w:noProof/>
          <w:color w:val="000000"/>
          <w:sz w:val="28"/>
          <w:szCs w:val="28"/>
        </w:rPr>
      </w:pPr>
      <w:r w:rsidRPr="00923FDB">
        <w:rPr>
          <w:noProof/>
          <w:color w:val="000000"/>
          <w:sz w:val="28"/>
          <w:szCs w:val="28"/>
        </w:rPr>
        <w:br w:type="page"/>
      </w:r>
      <w:r w:rsidR="003E3DCF" w:rsidRPr="00923FDB">
        <w:rPr>
          <w:b/>
          <w:noProof/>
          <w:color w:val="000000"/>
          <w:sz w:val="28"/>
          <w:szCs w:val="28"/>
        </w:rPr>
        <w:t>Содержание</w:t>
      </w:r>
    </w:p>
    <w:p w:rsidR="00265ED6" w:rsidRPr="00923FDB" w:rsidRDefault="00265ED6" w:rsidP="00C347B0">
      <w:pPr>
        <w:spacing w:line="360" w:lineRule="auto"/>
        <w:ind w:firstLine="709"/>
        <w:jc w:val="both"/>
        <w:rPr>
          <w:noProof/>
          <w:color w:val="000000"/>
          <w:sz w:val="28"/>
          <w:szCs w:val="28"/>
        </w:rPr>
      </w:pPr>
    </w:p>
    <w:p w:rsidR="00265ED6" w:rsidRPr="00923FDB" w:rsidRDefault="003E3DCF" w:rsidP="00265ED6">
      <w:pPr>
        <w:tabs>
          <w:tab w:val="left" w:pos="500"/>
        </w:tabs>
        <w:spacing w:line="360" w:lineRule="auto"/>
        <w:jc w:val="both"/>
        <w:rPr>
          <w:noProof/>
          <w:color w:val="000000"/>
          <w:sz w:val="28"/>
          <w:szCs w:val="28"/>
        </w:rPr>
      </w:pPr>
      <w:r w:rsidRPr="00923FDB">
        <w:rPr>
          <w:noProof/>
          <w:color w:val="000000"/>
          <w:sz w:val="28"/>
          <w:szCs w:val="28"/>
        </w:rPr>
        <w:t>Введение</w:t>
      </w:r>
    </w:p>
    <w:p w:rsidR="00895017" w:rsidRPr="00923FDB" w:rsidRDefault="003E3DCF" w:rsidP="00265ED6">
      <w:pPr>
        <w:tabs>
          <w:tab w:val="left" w:pos="500"/>
        </w:tabs>
        <w:spacing w:line="360" w:lineRule="auto"/>
        <w:jc w:val="both"/>
        <w:rPr>
          <w:noProof/>
          <w:color w:val="000000"/>
          <w:sz w:val="28"/>
          <w:szCs w:val="28"/>
        </w:rPr>
      </w:pPr>
      <w:r w:rsidRPr="00923FDB">
        <w:rPr>
          <w:noProof/>
          <w:color w:val="000000"/>
          <w:sz w:val="28"/>
          <w:szCs w:val="28"/>
        </w:rPr>
        <w:t>1. Теоретические основы учета и аудита основных средств производственных предприятий (объединений)</w:t>
      </w:r>
    </w:p>
    <w:p w:rsidR="00895017" w:rsidRPr="00923FDB" w:rsidRDefault="003E3DCF" w:rsidP="00265ED6">
      <w:pPr>
        <w:tabs>
          <w:tab w:val="left" w:pos="500"/>
        </w:tabs>
        <w:spacing w:line="360" w:lineRule="auto"/>
        <w:jc w:val="both"/>
        <w:rPr>
          <w:noProof/>
          <w:color w:val="000000"/>
          <w:sz w:val="28"/>
          <w:szCs w:val="28"/>
        </w:rPr>
      </w:pPr>
      <w:r w:rsidRPr="00923FDB">
        <w:rPr>
          <w:noProof/>
          <w:color w:val="000000"/>
          <w:sz w:val="28"/>
          <w:szCs w:val="28"/>
        </w:rPr>
        <w:t>1.1 Учет поступления основных средств</w:t>
      </w:r>
    </w:p>
    <w:p w:rsidR="00895017" w:rsidRPr="00923FDB" w:rsidRDefault="003E3DCF" w:rsidP="00265ED6">
      <w:pPr>
        <w:tabs>
          <w:tab w:val="left" w:pos="500"/>
        </w:tabs>
        <w:spacing w:line="360" w:lineRule="auto"/>
        <w:jc w:val="both"/>
        <w:rPr>
          <w:b/>
          <w:noProof/>
          <w:color w:val="000000"/>
          <w:sz w:val="28"/>
          <w:szCs w:val="28"/>
        </w:rPr>
      </w:pPr>
      <w:r w:rsidRPr="00923FDB">
        <w:rPr>
          <w:noProof/>
          <w:color w:val="000000"/>
          <w:sz w:val="28"/>
          <w:szCs w:val="28"/>
        </w:rPr>
        <w:t>1.2 Учет амортизации и выбытия основных средств</w:t>
      </w:r>
    </w:p>
    <w:p w:rsidR="00895017" w:rsidRPr="00923FDB" w:rsidRDefault="003E3DCF" w:rsidP="00265ED6">
      <w:pPr>
        <w:tabs>
          <w:tab w:val="left" w:pos="500"/>
        </w:tabs>
        <w:spacing w:line="360" w:lineRule="auto"/>
        <w:jc w:val="both"/>
        <w:rPr>
          <w:noProof/>
          <w:color w:val="000000"/>
          <w:sz w:val="28"/>
          <w:szCs w:val="28"/>
        </w:rPr>
      </w:pPr>
      <w:r w:rsidRPr="00923FDB">
        <w:rPr>
          <w:noProof/>
          <w:color w:val="000000"/>
          <w:sz w:val="28"/>
          <w:szCs w:val="28"/>
        </w:rPr>
        <w:t>1.3 Аудит основных средств</w:t>
      </w:r>
    </w:p>
    <w:p w:rsidR="00895017" w:rsidRPr="00923FDB" w:rsidRDefault="003E3DCF" w:rsidP="00265ED6">
      <w:pPr>
        <w:tabs>
          <w:tab w:val="left" w:pos="500"/>
        </w:tabs>
        <w:spacing w:line="360" w:lineRule="auto"/>
        <w:jc w:val="both"/>
        <w:rPr>
          <w:noProof/>
          <w:color w:val="000000"/>
          <w:sz w:val="28"/>
          <w:szCs w:val="28"/>
        </w:rPr>
      </w:pPr>
      <w:r w:rsidRPr="00923FDB">
        <w:rPr>
          <w:noProof/>
          <w:color w:val="000000"/>
          <w:sz w:val="28"/>
          <w:szCs w:val="28"/>
        </w:rPr>
        <w:t>2. Анализ учета и аудита основных средств на ОАО "Краснодарском приборостроительном заводе"</w:t>
      </w:r>
    </w:p>
    <w:p w:rsidR="00895017" w:rsidRPr="00923FDB" w:rsidRDefault="003E3DCF" w:rsidP="00265ED6">
      <w:pPr>
        <w:tabs>
          <w:tab w:val="left" w:pos="500"/>
        </w:tabs>
        <w:spacing w:line="360" w:lineRule="auto"/>
        <w:jc w:val="both"/>
        <w:rPr>
          <w:noProof/>
          <w:color w:val="000000"/>
          <w:sz w:val="28"/>
          <w:szCs w:val="28"/>
        </w:rPr>
      </w:pPr>
      <w:r w:rsidRPr="00923FDB">
        <w:rPr>
          <w:noProof/>
          <w:color w:val="000000"/>
          <w:sz w:val="28"/>
          <w:szCs w:val="28"/>
        </w:rPr>
        <w:t>2.1 Анализ учета поступления, износа и выбытия основных</w:t>
      </w:r>
      <w:r w:rsidR="00C347B0" w:rsidRPr="00923FDB">
        <w:rPr>
          <w:noProof/>
          <w:color w:val="000000"/>
          <w:sz w:val="28"/>
          <w:szCs w:val="28"/>
        </w:rPr>
        <w:t xml:space="preserve"> </w:t>
      </w:r>
      <w:r w:rsidRPr="00923FDB">
        <w:rPr>
          <w:noProof/>
          <w:color w:val="000000"/>
          <w:sz w:val="28"/>
          <w:szCs w:val="28"/>
        </w:rPr>
        <w:t>средств</w:t>
      </w:r>
    </w:p>
    <w:p w:rsidR="00895017" w:rsidRPr="00923FDB" w:rsidRDefault="00B32DE7" w:rsidP="00265ED6">
      <w:pPr>
        <w:numPr>
          <w:ilvl w:val="1"/>
          <w:numId w:val="31"/>
        </w:numPr>
        <w:tabs>
          <w:tab w:val="left" w:pos="500"/>
        </w:tabs>
        <w:spacing w:line="360" w:lineRule="auto"/>
        <w:ind w:left="0" w:firstLine="0"/>
        <w:jc w:val="both"/>
        <w:rPr>
          <w:noProof/>
          <w:color w:val="000000"/>
          <w:sz w:val="28"/>
          <w:szCs w:val="28"/>
        </w:rPr>
      </w:pPr>
      <w:r w:rsidRPr="00923FDB">
        <w:rPr>
          <w:noProof/>
          <w:color w:val="000000"/>
          <w:sz w:val="28"/>
          <w:szCs w:val="28"/>
        </w:rPr>
        <w:t>Анализ аудита основных средств</w:t>
      </w:r>
    </w:p>
    <w:p w:rsidR="00B32DE7" w:rsidRPr="00923FDB" w:rsidRDefault="00B32DE7" w:rsidP="00265ED6">
      <w:pPr>
        <w:pStyle w:val="3"/>
        <w:tabs>
          <w:tab w:val="left" w:pos="500"/>
        </w:tabs>
        <w:spacing w:before="0" w:after="0" w:line="360" w:lineRule="auto"/>
        <w:jc w:val="both"/>
        <w:rPr>
          <w:rFonts w:ascii="Times New Roman" w:hAnsi="Times New Roman" w:cs="Times New Roman"/>
          <w:b w:val="0"/>
          <w:noProof/>
          <w:color w:val="000000"/>
          <w:sz w:val="28"/>
          <w:szCs w:val="28"/>
        </w:rPr>
      </w:pPr>
      <w:r w:rsidRPr="00923FDB">
        <w:rPr>
          <w:rFonts w:ascii="Times New Roman" w:hAnsi="Times New Roman" w:cs="Times New Roman"/>
          <w:b w:val="0"/>
          <w:noProof/>
          <w:color w:val="000000"/>
          <w:sz w:val="28"/>
          <w:szCs w:val="28"/>
        </w:rPr>
        <w:t>3. Совершенствование учета и аудита основных средств на ОАО “Краснодарский приборостроительный завод”</w:t>
      </w:r>
      <w:r w:rsidR="00FD33D3" w:rsidRPr="00923FDB">
        <w:rPr>
          <w:rFonts w:ascii="Times New Roman" w:hAnsi="Times New Roman" w:cs="Times New Roman"/>
          <w:b w:val="0"/>
          <w:noProof/>
          <w:color w:val="000000"/>
          <w:sz w:val="28"/>
          <w:szCs w:val="28"/>
        </w:rPr>
        <w:t xml:space="preserve"> на основе внедрения автоматизации, дополнительного контроля</w:t>
      </w:r>
    </w:p>
    <w:p w:rsidR="003E3DCF" w:rsidRPr="00923FDB" w:rsidRDefault="00B32DE7" w:rsidP="00265ED6">
      <w:pPr>
        <w:tabs>
          <w:tab w:val="left" w:pos="500"/>
        </w:tabs>
        <w:spacing w:line="360" w:lineRule="auto"/>
        <w:jc w:val="both"/>
        <w:rPr>
          <w:noProof/>
          <w:color w:val="000000"/>
          <w:sz w:val="28"/>
          <w:szCs w:val="28"/>
        </w:rPr>
      </w:pPr>
      <w:r w:rsidRPr="00923FDB">
        <w:rPr>
          <w:noProof/>
          <w:color w:val="000000"/>
          <w:sz w:val="28"/>
          <w:szCs w:val="28"/>
        </w:rPr>
        <w:t>Заключение</w:t>
      </w:r>
    </w:p>
    <w:p w:rsidR="00B32DE7" w:rsidRPr="00923FDB" w:rsidRDefault="00B32DE7" w:rsidP="00265ED6">
      <w:pPr>
        <w:tabs>
          <w:tab w:val="left" w:pos="500"/>
        </w:tabs>
        <w:spacing w:line="360" w:lineRule="auto"/>
        <w:jc w:val="both"/>
        <w:rPr>
          <w:noProof/>
          <w:color w:val="000000"/>
          <w:sz w:val="28"/>
          <w:szCs w:val="28"/>
        </w:rPr>
      </w:pPr>
      <w:r w:rsidRPr="00923FDB">
        <w:rPr>
          <w:noProof/>
          <w:color w:val="000000"/>
          <w:sz w:val="28"/>
          <w:szCs w:val="28"/>
        </w:rPr>
        <w:t>Список литературы</w:t>
      </w:r>
    </w:p>
    <w:p w:rsidR="007C5E55" w:rsidRPr="00923FDB" w:rsidRDefault="007C5E55" w:rsidP="00265ED6">
      <w:pPr>
        <w:tabs>
          <w:tab w:val="left" w:pos="500"/>
        </w:tabs>
        <w:spacing w:line="360" w:lineRule="auto"/>
        <w:jc w:val="both"/>
        <w:rPr>
          <w:noProof/>
          <w:color w:val="000000"/>
          <w:sz w:val="28"/>
          <w:szCs w:val="28"/>
        </w:rPr>
      </w:pPr>
      <w:r w:rsidRPr="00923FDB">
        <w:rPr>
          <w:noProof/>
          <w:color w:val="000000"/>
          <w:sz w:val="28"/>
          <w:szCs w:val="28"/>
        </w:rPr>
        <w:t>Приложени</w:t>
      </w:r>
      <w:r w:rsidR="00265ED6" w:rsidRPr="00923FDB">
        <w:rPr>
          <w:noProof/>
          <w:color w:val="000000"/>
          <w:sz w:val="28"/>
          <w:szCs w:val="28"/>
        </w:rPr>
        <w:t>я</w:t>
      </w:r>
    </w:p>
    <w:p w:rsidR="00A766CB" w:rsidRPr="00923FDB" w:rsidRDefault="00265ED6" w:rsidP="00C347B0">
      <w:pPr>
        <w:spacing w:line="360" w:lineRule="auto"/>
        <w:ind w:firstLine="709"/>
        <w:jc w:val="both"/>
        <w:rPr>
          <w:b/>
          <w:noProof/>
          <w:color w:val="000000"/>
          <w:sz w:val="28"/>
          <w:szCs w:val="28"/>
        </w:rPr>
      </w:pPr>
      <w:r w:rsidRPr="00923FDB">
        <w:rPr>
          <w:noProof/>
          <w:color w:val="000000"/>
          <w:sz w:val="28"/>
          <w:szCs w:val="28"/>
        </w:rPr>
        <w:br w:type="page"/>
      </w:r>
      <w:r w:rsidR="00A766CB" w:rsidRPr="00923FDB">
        <w:rPr>
          <w:b/>
          <w:noProof/>
          <w:color w:val="000000"/>
          <w:sz w:val="28"/>
          <w:szCs w:val="28"/>
        </w:rPr>
        <w:t>Введение</w:t>
      </w:r>
      <w:bookmarkEnd w:id="0"/>
    </w:p>
    <w:p w:rsidR="00895017" w:rsidRPr="00923FDB" w:rsidRDefault="00895017" w:rsidP="00C347B0">
      <w:pPr>
        <w:spacing w:line="360" w:lineRule="auto"/>
        <w:ind w:firstLine="709"/>
        <w:jc w:val="both"/>
        <w:rPr>
          <w:noProof/>
          <w:color w:val="000000"/>
          <w:sz w:val="28"/>
          <w:szCs w:val="28"/>
        </w:rPr>
      </w:pPr>
    </w:p>
    <w:p w:rsidR="00895017" w:rsidRPr="00923FDB" w:rsidRDefault="00A766CB" w:rsidP="00C347B0">
      <w:pPr>
        <w:spacing w:line="360" w:lineRule="auto"/>
        <w:ind w:firstLine="709"/>
        <w:jc w:val="both"/>
        <w:rPr>
          <w:noProof/>
          <w:color w:val="000000"/>
          <w:sz w:val="28"/>
          <w:szCs w:val="28"/>
        </w:rPr>
      </w:pPr>
      <w:r w:rsidRPr="00923FDB">
        <w:rPr>
          <w:noProof/>
          <w:color w:val="000000"/>
          <w:sz w:val="28"/>
          <w:szCs w:val="28"/>
        </w:rPr>
        <w:t>Стремительные темпы развития рыночной экономики в России приводят к постоянному изменению законодательства, регулирующему рыночные отношения. Приняты такие основные документы, как Налоговый кодекс РФ в двух частях, постоянно вводятся в действие новые стандарты по бухга</w:t>
      </w:r>
      <w:r w:rsidR="00CC391E" w:rsidRPr="00923FDB">
        <w:rPr>
          <w:noProof/>
          <w:color w:val="000000"/>
          <w:sz w:val="28"/>
          <w:szCs w:val="28"/>
        </w:rPr>
        <w:t>лтерскому учету, с 1 января 2001</w:t>
      </w:r>
      <w:r w:rsidRPr="00923FDB">
        <w:rPr>
          <w:noProof/>
          <w:color w:val="000000"/>
          <w:sz w:val="28"/>
          <w:szCs w:val="28"/>
        </w:rPr>
        <w:t xml:space="preserve"> года Россия перешла на новый план счетов бухгалтерского учета.</w:t>
      </w:r>
      <w:r w:rsidR="008252E4" w:rsidRPr="00923FDB">
        <w:rPr>
          <w:noProof/>
          <w:color w:val="000000"/>
          <w:sz w:val="28"/>
          <w:szCs w:val="28"/>
        </w:rPr>
        <w:t xml:space="preserve"> </w:t>
      </w:r>
      <w:r w:rsidRPr="00923FDB">
        <w:rPr>
          <w:noProof/>
          <w:color w:val="000000"/>
          <w:sz w:val="28"/>
          <w:szCs w:val="28"/>
        </w:rPr>
        <w:t>В условиях рыночной экономики в период предоставления самостоятельности организациям резко возросла роль бухгалтерского учета, как уникального источника для принятия обоснованных управленческих решений в достижении цели организации.</w:t>
      </w:r>
      <w:r w:rsidR="00E4553E" w:rsidRPr="00923FDB">
        <w:rPr>
          <w:noProof/>
          <w:color w:val="000000"/>
          <w:sz w:val="28"/>
          <w:szCs w:val="28"/>
        </w:rPr>
        <w:t xml:space="preserve"> </w:t>
      </w:r>
      <w:r w:rsidRPr="00923FDB">
        <w:rPr>
          <w:noProof/>
          <w:color w:val="000000"/>
          <w:sz w:val="28"/>
          <w:szCs w:val="28"/>
        </w:rPr>
        <w:t>Переход</w:t>
      </w:r>
      <w:r w:rsidR="00C347B0" w:rsidRPr="00923FDB">
        <w:rPr>
          <w:noProof/>
          <w:color w:val="000000"/>
          <w:sz w:val="28"/>
          <w:szCs w:val="28"/>
        </w:rPr>
        <w:t xml:space="preserve"> </w:t>
      </w:r>
      <w:r w:rsidRPr="00923FDB">
        <w:rPr>
          <w:noProof/>
          <w:color w:val="000000"/>
          <w:sz w:val="28"/>
          <w:szCs w:val="28"/>
        </w:rPr>
        <w:t>к</w:t>
      </w:r>
      <w:r w:rsidR="00C347B0" w:rsidRPr="00923FDB">
        <w:rPr>
          <w:noProof/>
          <w:color w:val="000000"/>
          <w:sz w:val="28"/>
          <w:szCs w:val="28"/>
        </w:rPr>
        <w:t xml:space="preserve"> </w:t>
      </w:r>
      <w:r w:rsidRPr="00923FDB">
        <w:rPr>
          <w:noProof/>
          <w:color w:val="000000"/>
          <w:sz w:val="28"/>
          <w:szCs w:val="28"/>
        </w:rPr>
        <w:t>рыночным</w:t>
      </w:r>
      <w:r w:rsidR="00C347B0" w:rsidRPr="00923FDB">
        <w:rPr>
          <w:noProof/>
          <w:color w:val="000000"/>
          <w:sz w:val="28"/>
          <w:szCs w:val="28"/>
        </w:rPr>
        <w:t xml:space="preserve"> </w:t>
      </w:r>
      <w:r w:rsidRPr="00923FDB">
        <w:rPr>
          <w:noProof/>
          <w:color w:val="000000"/>
          <w:sz w:val="28"/>
          <w:szCs w:val="28"/>
        </w:rPr>
        <w:t>отношениям</w:t>
      </w:r>
      <w:r w:rsidR="00C347B0" w:rsidRPr="00923FDB">
        <w:rPr>
          <w:noProof/>
          <w:color w:val="000000"/>
          <w:sz w:val="28"/>
          <w:szCs w:val="28"/>
        </w:rPr>
        <w:t xml:space="preserve"> </w:t>
      </w:r>
      <w:r w:rsidRPr="00923FDB">
        <w:rPr>
          <w:noProof/>
          <w:color w:val="000000"/>
          <w:sz w:val="28"/>
          <w:szCs w:val="28"/>
        </w:rPr>
        <w:t>в</w:t>
      </w:r>
      <w:r w:rsidR="00C347B0" w:rsidRPr="00923FDB">
        <w:rPr>
          <w:noProof/>
          <w:color w:val="000000"/>
          <w:sz w:val="28"/>
          <w:szCs w:val="28"/>
        </w:rPr>
        <w:t xml:space="preserve"> </w:t>
      </w:r>
      <w:r w:rsidRPr="00923FDB">
        <w:rPr>
          <w:noProof/>
          <w:color w:val="000000"/>
          <w:sz w:val="28"/>
          <w:szCs w:val="28"/>
        </w:rPr>
        <w:t>России</w:t>
      </w:r>
      <w:r w:rsidR="00C347B0" w:rsidRPr="00923FDB">
        <w:rPr>
          <w:noProof/>
          <w:color w:val="000000"/>
          <w:sz w:val="28"/>
          <w:szCs w:val="28"/>
        </w:rPr>
        <w:t xml:space="preserve"> </w:t>
      </w:r>
      <w:r w:rsidRPr="00923FDB">
        <w:rPr>
          <w:noProof/>
          <w:color w:val="000000"/>
          <w:sz w:val="28"/>
          <w:szCs w:val="28"/>
        </w:rPr>
        <w:t>заставил также по</w:t>
      </w:r>
      <w:r w:rsidR="00CF35D1" w:rsidRPr="00923FDB">
        <w:rPr>
          <w:noProof/>
          <w:color w:val="000000"/>
          <w:sz w:val="28"/>
          <w:szCs w:val="28"/>
        </w:rPr>
        <w:t>-</w:t>
      </w:r>
      <w:r w:rsidRPr="00923FDB">
        <w:rPr>
          <w:noProof/>
          <w:color w:val="000000"/>
          <w:sz w:val="28"/>
          <w:szCs w:val="28"/>
        </w:rPr>
        <w:t>новому взглянуть на многие проблемы контроля. Контроль остаётся одним из важных элементов рыночной экономики, причём, действуют системы как государственного, управленческого, так и независимого контроля, позволяющие обеспечить необходимой информацией все уровни управления.</w:t>
      </w:r>
      <w:r w:rsidRPr="00923FDB">
        <w:rPr>
          <w:noProof/>
          <w:color w:val="000000"/>
          <w:sz w:val="28"/>
          <w:szCs w:val="28"/>
          <w:u w:color="000000"/>
        </w:rPr>
        <w:t xml:space="preserve"> </w:t>
      </w:r>
      <w:r w:rsidRPr="00923FDB">
        <w:rPr>
          <w:noProof/>
          <w:color w:val="000000"/>
          <w:sz w:val="28"/>
          <w:szCs w:val="28"/>
        </w:rPr>
        <w:t>Для проведения независимого контроля над соблюдением законности финансово</w:t>
      </w:r>
      <w:r w:rsidR="00CF35D1" w:rsidRPr="00923FDB">
        <w:rPr>
          <w:noProof/>
          <w:color w:val="000000"/>
          <w:sz w:val="28"/>
          <w:szCs w:val="28"/>
        </w:rPr>
        <w:t>-</w:t>
      </w:r>
      <w:r w:rsidRPr="00923FDB">
        <w:rPr>
          <w:noProof/>
          <w:color w:val="000000"/>
          <w:sz w:val="28"/>
          <w:szCs w:val="28"/>
        </w:rPr>
        <w:t>хозяйственных операций и достоверности бухгалтерского учёта и отчётности на предприятиях и организациях создаются аудиторские фирмы.</w:t>
      </w:r>
      <w:r w:rsidR="00E4553E" w:rsidRPr="00923FDB">
        <w:rPr>
          <w:noProof/>
          <w:color w:val="000000"/>
          <w:sz w:val="28"/>
          <w:szCs w:val="28"/>
        </w:rPr>
        <w:t xml:space="preserve"> </w:t>
      </w:r>
      <w:r w:rsidRPr="00923FDB">
        <w:rPr>
          <w:noProof/>
          <w:color w:val="000000"/>
          <w:sz w:val="28"/>
          <w:szCs w:val="28"/>
        </w:rPr>
        <w:t xml:space="preserve">Таким образом, данная курсовая </w:t>
      </w:r>
      <w:r w:rsidR="00FD33D3" w:rsidRPr="00923FDB">
        <w:rPr>
          <w:noProof/>
          <w:color w:val="000000"/>
          <w:sz w:val="28"/>
          <w:szCs w:val="28"/>
        </w:rPr>
        <w:t>ра</w:t>
      </w:r>
      <w:r w:rsidRPr="00923FDB">
        <w:rPr>
          <w:noProof/>
          <w:color w:val="000000"/>
          <w:sz w:val="28"/>
          <w:szCs w:val="28"/>
        </w:rPr>
        <w:t>бота является актуальной в современных условиях.</w:t>
      </w:r>
    </w:p>
    <w:p w:rsidR="00895017" w:rsidRPr="00923FDB" w:rsidRDefault="00A766CB" w:rsidP="00C347B0">
      <w:pPr>
        <w:spacing w:line="360" w:lineRule="auto"/>
        <w:ind w:firstLine="709"/>
        <w:jc w:val="both"/>
        <w:rPr>
          <w:noProof/>
          <w:color w:val="000000"/>
          <w:sz w:val="28"/>
          <w:szCs w:val="28"/>
        </w:rPr>
      </w:pPr>
      <w:r w:rsidRPr="00923FDB">
        <w:rPr>
          <w:noProof/>
          <w:color w:val="000000"/>
          <w:sz w:val="28"/>
          <w:szCs w:val="28"/>
        </w:rPr>
        <w:t>Одним из крупных разделов бухгалтерского учета хозяйственной деятельности организации является учет основных средств.</w:t>
      </w:r>
      <w:r w:rsidR="00E4553E" w:rsidRPr="00923FDB">
        <w:rPr>
          <w:noProof/>
          <w:color w:val="000000"/>
          <w:sz w:val="28"/>
          <w:szCs w:val="28"/>
        </w:rPr>
        <w:t xml:space="preserve"> </w:t>
      </w:r>
      <w:r w:rsidRPr="00923FDB">
        <w:rPr>
          <w:noProof/>
          <w:color w:val="000000"/>
          <w:sz w:val="28"/>
          <w:szCs w:val="28"/>
        </w:rPr>
        <w:t>Основные средства играют огромную роль в процессе труда, так как они в своей совокупности образуют производственно – техническую базу и определяют производственную мощь предприятия. Одним из показателей эффективного применения основных фон</w:t>
      </w:r>
      <w:r w:rsidR="002F15B0" w:rsidRPr="00923FDB">
        <w:rPr>
          <w:noProof/>
          <w:color w:val="000000"/>
          <w:sz w:val="28"/>
          <w:szCs w:val="28"/>
        </w:rPr>
        <w:t xml:space="preserve">дов является увеличение </w:t>
      </w:r>
      <w:r w:rsidRPr="00923FDB">
        <w:rPr>
          <w:noProof/>
          <w:color w:val="000000"/>
          <w:sz w:val="28"/>
          <w:szCs w:val="28"/>
        </w:rPr>
        <w:t>времени их работы (путем сокращения простоев); коэффициента сменности; производительности (на базе внедрения новой техники и технологии); фондоотдачи</w:t>
      </w:r>
      <w:r w:rsidR="00E4553E" w:rsidRPr="00923FDB">
        <w:rPr>
          <w:noProof/>
          <w:color w:val="000000"/>
          <w:sz w:val="28"/>
          <w:szCs w:val="28"/>
        </w:rPr>
        <w:t xml:space="preserve"> (т. е. у</w:t>
      </w:r>
      <w:r w:rsidRPr="00923FDB">
        <w:rPr>
          <w:noProof/>
          <w:color w:val="000000"/>
          <w:sz w:val="28"/>
          <w:szCs w:val="28"/>
        </w:rPr>
        <w:t>величения выпуска продукции, объема выполняемых работ и услуг</w:t>
      </w:r>
      <w:r w:rsidR="00E4553E" w:rsidRPr="00923FDB">
        <w:rPr>
          <w:noProof/>
          <w:color w:val="000000"/>
          <w:sz w:val="28"/>
          <w:szCs w:val="28"/>
        </w:rPr>
        <w:t>).</w:t>
      </w:r>
    </w:p>
    <w:p w:rsidR="00895017" w:rsidRPr="00923FDB" w:rsidRDefault="00A766CB" w:rsidP="00C347B0">
      <w:pPr>
        <w:spacing w:line="360" w:lineRule="auto"/>
        <w:ind w:firstLine="709"/>
        <w:jc w:val="both"/>
        <w:rPr>
          <w:noProof/>
          <w:color w:val="000000"/>
          <w:sz w:val="28"/>
          <w:szCs w:val="28"/>
        </w:rPr>
      </w:pPr>
      <w:r w:rsidRPr="00923FDB">
        <w:rPr>
          <w:noProof/>
          <w:color w:val="000000"/>
          <w:sz w:val="28"/>
          <w:szCs w:val="28"/>
        </w:rPr>
        <w:t>Основными задачами бухгалтерского учета основных средств являются: правильное документальное оформление</w:t>
      </w:r>
      <w:r w:rsidR="00C347B0" w:rsidRPr="00923FDB">
        <w:rPr>
          <w:noProof/>
          <w:color w:val="000000"/>
          <w:sz w:val="28"/>
          <w:szCs w:val="28"/>
        </w:rPr>
        <w:t xml:space="preserve"> </w:t>
      </w:r>
      <w:r w:rsidRPr="00923FDB">
        <w:rPr>
          <w:noProof/>
          <w:color w:val="000000"/>
          <w:sz w:val="28"/>
          <w:szCs w:val="28"/>
        </w:rPr>
        <w:t>и своевременное отражение в учетных регистрах поступления основных средств, их внутреннего перемещения и выбытия; правильное исчисление и отражение в учете суммы износа; точное определение результатов при ликвидации; контроль над сохранностью и эффективностью использования.</w:t>
      </w:r>
    </w:p>
    <w:p w:rsidR="00895017" w:rsidRPr="00923FDB" w:rsidRDefault="00A766CB" w:rsidP="00C347B0">
      <w:pPr>
        <w:spacing w:line="360" w:lineRule="auto"/>
        <w:ind w:firstLine="709"/>
        <w:jc w:val="both"/>
        <w:rPr>
          <w:noProof/>
          <w:color w:val="000000"/>
          <w:sz w:val="28"/>
          <w:szCs w:val="28"/>
        </w:rPr>
      </w:pPr>
      <w:r w:rsidRPr="00923FDB">
        <w:rPr>
          <w:noProof/>
          <w:color w:val="000000"/>
          <w:sz w:val="28"/>
          <w:szCs w:val="28"/>
        </w:rPr>
        <w:t>Целью курсовой работы является рассмотрение вопросов учета, аудита основных средств на предприятии, а также раз</w:t>
      </w:r>
      <w:r w:rsidR="00FD33D3" w:rsidRPr="00923FDB">
        <w:rPr>
          <w:noProof/>
          <w:color w:val="000000"/>
          <w:sz w:val="28"/>
          <w:szCs w:val="28"/>
        </w:rPr>
        <w:t>работка рекомендаций по совершен</w:t>
      </w:r>
      <w:r w:rsidRPr="00923FDB">
        <w:rPr>
          <w:noProof/>
          <w:color w:val="000000"/>
          <w:sz w:val="28"/>
          <w:szCs w:val="28"/>
        </w:rPr>
        <w:t>ствованию данной области.</w:t>
      </w:r>
    </w:p>
    <w:p w:rsidR="00895017" w:rsidRPr="00923FDB" w:rsidRDefault="00A766CB" w:rsidP="00C347B0">
      <w:pPr>
        <w:spacing w:line="360" w:lineRule="auto"/>
        <w:ind w:firstLine="709"/>
        <w:jc w:val="both"/>
        <w:rPr>
          <w:noProof/>
          <w:color w:val="000000"/>
          <w:sz w:val="28"/>
          <w:szCs w:val="28"/>
        </w:rPr>
      </w:pPr>
      <w:r w:rsidRPr="00923FDB">
        <w:rPr>
          <w:noProof/>
          <w:color w:val="000000"/>
          <w:sz w:val="28"/>
          <w:szCs w:val="28"/>
        </w:rPr>
        <w:t>Для достижения поставленной цели определен круг задач, в который входит рассмотрение: понятия, характеристики основных средств; учета поступления, амортизации, выбытия основных средств; задач, объектов, значения аудита основных средств; основных нормативных актов, регулирующих методологию и практику аудита; плана и программы аудита основных средств; а также проанализировать вопросы учета и аудита основных средств на примере конкретного предприятия и разработать рекомендации по совершенствованию.</w:t>
      </w:r>
    </w:p>
    <w:p w:rsidR="00895017" w:rsidRPr="00923FDB" w:rsidRDefault="00A766CB" w:rsidP="00C347B0">
      <w:pPr>
        <w:spacing w:line="360" w:lineRule="auto"/>
        <w:ind w:firstLine="709"/>
        <w:jc w:val="both"/>
        <w:rPr>
          <w:noProof/>
          <w:color w:val="000000"/>
          <w:sz w:val="28"/>
          <w:szCs w:val="28"/>
        </w:rPr>
      </w:pPr>
      <w:r w:rsidRPr="00923FDB">
        <w:rPr>
          <w:noProof/>
          <w:color w:val="000000"/>
          <w:sz w:val="28"/>
          <w:szCs w:val="28"/>
        </w:rPr>
        <w:t>Предметом данной курсовой работы</w:t>
      </w:r>
      <w:r w:rsidR="002F15B0" w:rsidRPr="00923FDB">
        <w:rPr>
          <w:noProof/>
          <w:color w:val="000000"/>
          <w:sz w:val="28"/>
          <w:szCs w:val="28"/>
        </w:rPr>
        <w:t xml:space="preserve"> является учет и аудит основных </w:t>
      </w:r>
      <w:r w:rsidRPr="00923FDB">
        <w:rPr>
          <w:noProof/>
          <w:color w:val="000000"/>
          <w:sz w:val="28"/>
          <w:szCs w:val="28"/>
        </w:rPr>
        <w:t>средств.</w:t>
      </w:r>
      <w:r w:rsidR="00C347B0" w:rsidRPr="00923FDB">
        <w:rPr>
          <w:noProof/>
          <w:color w:val="000000"/>
          <w:sz w:val="28"/>
          <w:szCs w:val="28"/>
        </w:rPr>
        <w:t xml:space="preserve"> </w:t>
      </w:r>
    </w:p>
    <w:p w:rsidR="00A766CB" w:rsidRPr="00923FDB" w:rsidRDefault="00A766CB" w:rsidP="00C347B0">
      <w:pPr>
        <w:spacing w:line="360" w:lineRule="auto"/>
        <w:ind w:firstLine="709"/>
        <w:jc w:val="both"/>
        <w:rPr>
          <w:noProof/>
          <w:color w:val="000000"/>
          <w:sz w:val="28"/>
          <w:szCs w:val="28"/>
          <w:u w:color="000000"/>
        </w:rPr>
      </w:pPr>
      <w:r w:rsidRPr="00923FDB">
        <w:rPr>
          <w:noProof/>
          <w:color w:val="000000"/>
          <w:sz w:val="28"/>
          <w:szCs w:val="28"/>
        </w:rPr>
        <w:t>Объектом исследований является</w:t>
      </w:r>
      <w:r w:rsidR="00C347B0" w:rsidRPr="00923FDB">
        <w:rPr>
          <w:noProof/>
          <w:color w:val="000000"/>
          <w:sz w:val="28"/>
          <w:szCs w:val="28"/>
        </w:rPr>
        <w:t xml:space="preserve"> </w:t>
      </w:r>
      <w:r w:rsidR="00B206D7" w:rsidRPr="00923FDB">
        <w:rPr>
          <w:noProof/>
          <w:color w:val="000000"/>
          <w:sz w:val="28"/>
          <w:szCs w:val="28"/>
        </w:rPr>
        <w:t>ОАО “Краснодарский приборостроительный завод”.</w:t>
      </w:r>
    </w:p>
    <w:p w:rsidR="00A766CB" w:rsidRPr="00923FDB" w:rsidRDefault="008231B7" w:rsidP="00C347B0">
      <w:pPr>
        <w:spacing w:line="360" w:lineRule="auto"/>
        <w:ind w:firstLine="709"/>
        <w:jc w:val="both"/>
        <w:rPr>
          <w:b/>
          <w:noProof/>
          <w:snapToGrid w:val="0"/>
          <w:color w:val="000000"/>
          <w:sz w:val="28"/>
          <w:szCs w:val="28"/>
        </w:rPr>
      </w:pPr>
      <w:r w:rsidRPr="00923FDB">
        <w:rPr>
          <w:b/>
          <w:noProof/>
          <w:snapToGrid w:val="0"/>
          <w:color w:val="000000"/>
          <w:sz w:val="28"/>
          <w:szCs w:val="28"/>
        </w:rPr>
        <w:br w:type="page"/>
      </w:r>
      <w:r w:rsidR="00A766CB" w:rsidRPr="00923FDB">
        <w:rPr>
          <w:b/>
          <w:noProof/>
          <w:snapToGrid w:val="0"/>
          <w:color w:val="000000"/>
          <w:sz w:val="28"/>
          <w:szCs w:val="28"/>
        </w:rPr>
        <w:t>1. Теоретические основы учета</w:t>
      </w:r>
      <w:r w:rsidR="00CE1750" w:rsidRPr="00923FDB">
        <w:rPr>
          <w:b/>
          <w:noProof/>
          <w:snapToGrid w:val="0"/>
          <w:color w:val="000000"/>
          <w:sz w:val="28"/>
          <w:szCs w:val="28"/>
        </w:rPr>
        <w:t xml:space="preserve"> и аудита</w:t>
      </w:r>
      <w:r w:rsidR="00A766CB" w:rsidRPr="00923FDB">
        <w:rPr>
          <w:b/>
          <w:noProof/>
          <w:snapToGrid w:val="0"/>
          <w:color w:val="000000"/>
          <w:sz w:val="28"/>
          <w:szCs w:val="28"/>
        </w:rPr>
        <w:t xml:space="preserve"> основных средств</w:t>
      </w:r>
      <w:r w:rsidR="00CE1750" w:rsidRPr="00923FDB">
        <w:rPr>
          <w:b/>
          <w:noProof/>
          <w:snapToGrid w:val="0"/>
          <w:color w:val="000000"/>
          <w:sz w:val="28"/>
          <w:szCs w:val="28"/>
        </w:rPr>
        <w:t xml:space="preserve"> производственных предприятий (объединений)</w:t>
      </w:r>
    </w:p>
    <w:p w:rsidR="00895017" w:rsidRPr="00923FDB" w:rsidRDefault="00895017" w:rsidP="00C347B0">
      <w:pPr>
        <w:spacing w:line="360" w:lineRule="auto"/>
        <w:ind w:firstLine="709"/>
        <w:jc w:val="both"/>
        <w:rPr>
          <w:b/>
          <w:noProof/>
          <w:snapToGrid w:val="0"/>
          <w:color w:val="000000"/>
          <w:sz w:val="28"/>
          <w:szCs w:val="28"/>
        </w:rPr>
      </w:pPr>
    </w:p>
    <w:p w:rsidR="00A766CB" w:rsidRPr="00923FDB" w:rsidRDefault="00A766CB" w:rsidP="00C347B0">
      <w:pPr>
        <w:spacing w:line="360" w:lineRule="auto"/>
        <w:ind w:firstLine="709"/>
        <w:jc w:val="both"/>
        <w:rPr>
          <w:b/>
          <w:noProof/>
          <w:snapToGrid w:val="0"/>
          <w:color w:val="000000"/>
          <w:sz w:val="28"/>
          <w:szCs w:val="28"/>
        </w:rPr>
      </w:pPr>
      <w:r w:rsidRPr="00923FDB">
        <w:rPr>
          <w:b/>
          <w:noProof/>
          <w:snapToGrid w:val="0"/>
          <w:color w:val="000000"/>
          <w:sz w:val="28"/>
          <w:szCs w:val="28"/>
        </w:rPr>
        <w:t xml:space="preserve">1.1 Учет </w:t>
      </w:r>
      <w:r w:rsidR="00CE1750" w:rsidRPr="00923FDB">
        <w:rPr>
          <w:b/>
          <w:noProof/>
          <w:snapToGrid w:val="0"/>
          <w:color w:val="000000"/>
          <w:sz w:val="28"/>
          <w:szCs w:val="28"/>
        </w:rPr>
        <w:t xml:space="preserve">поступления </w:t>
      </w:r>
      <w:r w:rsidRPr="00923FDB">
        <w:rPr>
          <w:b/>
          <w:noProof/>
          <w:snapToGrid w:val="0"/>
          <w:color w:val="000000"/>
          <w:sz w:val="28"/>
          <w:szCs w:val="28"/>
        </w:rPr>
        <w:t>основных средств</w:t>
      </w:r>
    </w:p>
    <w:p w:rsidR="00895017" w:rsidRPr="00923FDB" w:rsidRDefault="00895017" w:rsidP="00C347B0">
      <w:pPr>
        <w:spacing w:line="360" w:lineRule="auto"/>
        <w:ind w:firstLine="709"/>
        <w:jc w:val="both"/>
        <w:rPr>
          <w:b/>
          <w:noProof/>
          <w:snapToGrid w:val="0"/>
          <w:color w:val="000000"/>
          <w:sz w:val="28"/>
          <w:szCs w:val="28"/>
        </w:rPr>
      </w:pPr>
    </w:p>
    <w:p w:rsidR="00CF35D1" w:rsidRPr="00923FDB" w:rsidRDefault="000468CF" w:rsidP="00C347B0">
      <w:pPr>
        <w:spacing w:line="360" w:lineRule="auto"/>
        <w:ind w:firstLine="709"/>
        <w:jc w:val="both"/>
        <w:rPr>
          <w:noProof/>
          <w:color w:val="000000"/>
          <w:sz w:val="28"/>
          <w:szCs w:val="28"/>
        </w:rPr>
      </w:pPr>
      <w:r w:rsidRPr="00923FDB">
        <w:rPr>
          <w:noProof/>
          <w:color w:val="000000"/>
          <w:sz w:val="28"/>
          <w:szCs w:val="28"/>
        </w:rPr>
        <w:t>Нормативная база учета основных средств:</w:t>
      </w:r>
    </w:p>
    <w:p w:rsidR="00CF35D1" w:rsidRPr="00923FDB" w:rsidRDefault="0099298D" w:rsidP="00C347B0">
      <w:pPr>
        <w:spacing w:line="360" w:lineRule="auto"/>
        <w:ind w:firstLine="709"/>
        <w:jc w:val="both"/>
        <w:rPr>
          <w:noProof/>
          <w:color w:val="000000"/>
          <w:sz w:val="28"/>
          <w:szCs w:val="28"/>
        </w:rPr>
      </w:pPr>
      <w:r w:rsidRPr="00923FDB">
        <w:rPr>
          <w:noProof/>
          <w:color w:val="000000"/>
          <w:sz w:val="28"/>
          <w:szCs w:val="28"/>
        </w:rPr>
        <w:t>Положение</w:t>
      </w:r>
      <w:r w:rsidR="000468CF" w:rsidRPr="00923FDB">
        <w:rPr>
          <w:noProof/>
          <w:color w:val="000000"/>
          <w:sz w:val="28"/>
          <w:szCs w:val="28"/>
        </w:rPr>
        <w:t xml:space="preserve"> по бухгалтерскому учету “Учет основных средств” ПБУ 6/01, утвержденное приказом Минфина</w:t>
      </w:r>
      <w:r w:rsidRPr="00923FDB">
        <w:rPr>
          <w:noProof/>
          <w:color w:val="000000"/>
          <w:sz w:val="28"/>
          <w:szCs w:val="28"/>
        </w:rPr>
        <w:t xml:space="preserve"> РФ от 30.03.2001 </w:t>
      </w:r>
      <w:r w:rsidR="000468CF" w:rsidRPr="00923FDB">
        <w:rPr>
          <w:noProof/>
          <w:color w:val="000000"/>
          <w:sz w:val="28"/>
          <w:szCs w:val="28"/>
        </w:rPr>
        <w:t>№26н.</w:t>
      </w:r>
    </w:p>
    <w:p w:rsidR="00CF35D1" w:rsidRPr="00923FDB" w:rsidRDefault="0099298D" w:rsidP="00C347B0">
      <w:pPr>
        <w:spacing w:line="360" w:lineRule="auto"/>
        <w:ind w:firstLine="709"/>
        <w:jc w:val="both"/>
        <w:rPr>
          <w:noProof/>
          <w:color w:val="000000"/>
          <w:sz w:val="28"/>
          <w:szCs w:val="28"/>
        </w:rPr>
      </w:pPr>
      <w:r w:rsidRPr="00923FDB">
        <w:rPr>
          <w:noProof/>
          <w:color w:val="000000"/>
          <w:sz w:val="28"/>
          <w:szCs w:val="28"/>
        </w:rPr>
        <w:t>Методические указания по бухгалтерскому учету основных средств, утвержденные приказом Минфина РФ от 30 октября 2003 №91н.</w:t>
      </w:r>
    </w:p>
    <w:p w:rsidR="00CF35D1" w:rsidRPr="00923FDB" w:rsidRDefault="0099298D" w:rsidP="00C347B0">
      <w:pPr>
        <w:spacing w:line="360" w:lineRule="auto"/>
        <w:ind w:firstLine="709"/>
        <w:jc w:val="both"/>
        <w:rPr>
          <w:noProof/>
          <w:color w:val="000000"/>
          <w:sz w:val="28"/>
          <w:szCs w:val="28"/>
        </w:rPr>
      </w:pPr>
      <w:r w:rsidRPr="00923FDB">
        <w:rPr>
          <w:noProof/>
          <w:color w:val="000000"/>
          <w:sz w:val="28"/>
          <w:szCs w:val="28"/>
        </w:rPr>
        <w:t xml:space="preserve">Постановления </w:t>
      </w:r>
      <w:r w:rsidR="00CC391E" w:rsidRPr="00923FDB">
        <w:rPr>
          <w:noProof/>
          <w:color w:val="000000"/>
          <w:sz w:val="28"/>
          <w:szCs w:val="28"/>
        </w:rPr>
        <w:t>Госкомстата РФ об унифицированных формах по учету основных средств от 21.01</w:t>
      </w:r>
      <w:r w:rsidR="00D53CAB" w:rsidRPr="00923FDB">
        <w:rPr>
          <w:noProof/>
          <w:color w:val="000000"/>
          <w:sz w:val="28"/>
          <w:szCs w:val="28"/>
        </w:rPr>
        <w:t>.2003</w:t>
      </w:r>
      <w:r w:rsidR="00C347B0" w:rsidRPr="00923FDB">
        <w:rPr>
          <w:noProof/>
          <w:color w:val="000000"/>
          <w:sz w:val="28"/>
          <w:szCs w:val="28"/>
        </w:rPr>
        <w:t xml:space="preserve"> </w:t>
      </w:r>
      <w:r w:rsidR="00CC391E" w:rsidRPr="00923FDB">
        <w:rPr>
          <w:noProof/>
          <w:color w:val="000000"/>
          <w:sz w:val="28"/>
          <w:szCs w:val="28"/>
        </w:rPr>
        <w:t>№7</w:t>
      </w:r>
    </w:p>
    <w:p w:rsidR="00E44855" w:rsidRPr="00923FDB" w:rsidRDefault="00CC391E" w:rsidP="00C347B0">
      <w:pPr>
        <w:spacing w:line="360" w:lineRule="auto"/>
        <w:ind w:firstLine="709"/>
        <w:jc w:val="both"/>
        <w:rPr>
          <w:noProof/>
          <w:color w:val="000000"/>
          <w:sz w:val="28"/>
          <w:szCs w:val="28"/>
        </w:rPr>
      </w:pPr>
      <w:r w:rsidRPr="00923FDB">
        <w:rPr>
          <w:noProof/>
          <w:color w:val="000000"/>
          <w:sz w:val="28"/>
          <w:szCs w:val="28"/>
        </w:rPr>
        <w:t>Налоговый кодекс</w:t>
      </w:r>
      <w:r w:rsidR="00C347B0" w:rsidRPr="00923FDB">
        <w:rPr>
          <w:noProof/>
          <w:color w:val="000000"/>
          <w:sz w:val="28"/>
          <w:szCs w:val="28"/>
        </w:rPr>
        <w:t xml:space="preserve"> </w:t>
      </w:r>
      <w:r w:rsidRPr="00923FDB">
        <w:rPr>
          <w:noProof/>
          <w:color w:val="000000"/>
          <w:sz w:val="28"/>
          <w:szCs w:val="28"/>
        </w:rPr>
        <w:t>РФ</w:t>
      </w:r>
      <w:r w:rsidR="00E44855" w:rsidRPr="00923FDB">
        <w:rPr>
          <w:noProof/>
          <w:color w:val="000000"/>
          <w:sz w:val="28"/>
          <w:szCs w:val="28"/>
        </w:rPr>
        <w:t xml:space="preserve"> </w:t>
      </w:r>
      <w:r w:rsidR="00E0678A" w:rsidRPr="00923FDB">
        <w:rPr>
          <w:noProof/>
          <w:color w:val="000000"/>
          <w:sz w:val="28"/>
          <w:szCs w:val="28"/>
        </w:rPr>
        <w:t>[2]</w:t>
      </w:r>
    </w:p>
    <w:p w:rsidR="000468CF" w:rsidRPr="00923FDB" w:rsidRDefault="00A766CB" w:rsidP="00C347B0">
      <w:pPr>
        <w:spacing w:line="360" w:lineRule="auto"/>
        <w:ind w:firstLine="709"/>
        <w:jc w:val="both"/>
        <w:rPr>
          <w:noProof/>
          <w:color w:val="000000"/>
          <w:sz w:val="28"/>
          <w:szCs w:val="28"/>
        </w:rPr>
      </w:pPr>
      <w:r w:rsidRPr="00923FDB">
        <w:rPr>
          <w:noProof/>
          <w:color w:val="000000"/>
          <w:sz w:val="28"/>
          <w:szCs w:val="28"/>
        </w:rPr>
        <w:t>Положением по бухгалтерскому учету “Учет основных средств” (ПБУ 6/01) определено: о</w:t>
      </w:r>
      <w:r w:rsidR="002A50AC" w:rsidRPr="00923FDB">
        <w:rPr>
          <w:noProof/>
          <w:color w:val="000000"/>
          <w:sz w:val="28"/>
          <w:szCs w:val="28"/>
        </w:rPr>
        <w:t>сновные средства –</w:t>
      </w:r>
      <w:r w:rsidRPr="00923FDB">
        <w:rPr>
          <w:noProof/>
          <w:color w:val="000000"/>
          <w:sz w:val="28"/>
          <w:szCs w:val="28"/>
        </w:rPr>
        <w:t xml:space="preserve"> часть имущества, используемого в качестве средств труда при производстве продукции</w:t>
      </w:r>
      <w:r w:rsidR="00CC391E" w:rsidRPr="00923FDB">
        <w:rPr>
          <w:noProof/>
          <w:color w:val="000000"/>
          <w:sz w:val="28"/>
          <w:szCs w:val="28"/>
        </w:rPr>
        <w:t>, в</w:t>
      </w:r>
      <w:r w:rsidRPr="00923FDB">
        <w:rPr>
          <w:noProof/>
          <w:color w:val="000000"/>
          <w:sz w:val="28"/>
          <w:szCs w:val="28"/>
        </w:rPr>
        <w:t>ыполнении работ или оказании услуг либо для управленческих нужд организации в течение периода, превышающего 12 месяцев или обычный операционный цикл, если он превышает 12 месяцев.</w:t>
      </w:r>
      <w:r w:rsidR="000468CF" w:rsidRPr="00923FDB">
        <w:rPr>
          <w:noProof/>
          <w:color w:val="000000"/>
          <w:sz w:val="28"/>
          <w:szCs w:val="28"/>
        </w:rPr>
        <w:t xml:space="preserve"> При этом предполагается, что указанные объекты будут приносить организации экономические выгоды в будущем, и организация не предполагает перепродавать эти объекты. Таким образом, к основным средствам относятся предметы, срок полезного использования которых более 12 месяцев независимо от стоимости.</w:t>
      </w:r>
      <w:r w:rsidR="00E0678A" w:rsidRPr="00923FDB">
        <w:rPr>
          <w:noProof/>
          <w:color w:val="000000"/>
          <w:sz w:val="28"/>
          <w:szCs w:val="28"/>
        </w:rPr>
        <w:t>[8]</w:t>
      </w:r>
    </w:p>
    <w:p w:rsidR="00895017" w:rsidRPr="00923FDB" w:rsidRDefault="002A50AC" w:rsidP="00C347B0">
      <w:pPr>
        <w:spacing w:line="360" w:lineRule="auto"/>
        <w:ind w:firstLine="709"/>
        <w:jc w:val="both"/>
        <w:rPr>
          <w:noProof/>
          <w:color w:val="000000"/>
          <w:sz w:val="28"/>
          <w:szCs w:val="28"/>
        </w:rPr>
      </w:pPr>
      <w:r w:rsidRPr="00923FDB">
        <w:rPr>
          <w:noProof/>
          <w:color w:val="000000"/>
          <w:sz w:val="28"/>
          <w:szCs w:val="28"/>
        </w:rPr>
        <w:t>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(формы) в течение длительного периода. Под воздействием производственного процесса и внешней среды они снашиваются постепенно и переносят свою первоначальную стоимость на затраты производства в течение нормативного срока их службы путем начисления износа (амортизации) по установленным нормам.</w:t>
      </w:r>
      <w:r w:rsidR="00E0678A" w:rsidRPr="00923FDB">
        <w:rPr>
          <w:noProof/>
          <w:color w:val="000000"/>
          <w:sz w:val="28"/>
          <w:szCs w:val="28"/>
        </w:rPr>
        <w:t>[3]</w:t>
      </w:r>
    </w:p>
    <w:p w:rsidR="00301E9F" w:rsidRPr="00923FDB" w:rsidRDefault="00A178F1" w:rsidP="00C347B0">
      <w:pPr>
        <w:spacing w:line="360" w:lineRule="auto"/>
        <w:ind w:firstLine="709"/>
        <w:jc w:val="both"/>
        <w:rPr>
          <w:noProof/>
          <w:color w:val="000000"/>
          <w:sz w:val="28"/>
          <w:szCs w:val="28"/>
        </w:rPr>
      </w:pPr>
      <w:r w:rsidRPr="00923FDB">
        <w:rPr>
          <w:noProof/>
          <w:color w:val="000000"/>
          <w:sz w:val="28"/>
          <w:szCs w:val="28"/>
        </w:rPr>
        <w:t>Состав основных средств:</w:t>
      </w:r>
      <w:r w:rsidR="00E4553E" w:rsidRPr="00923FDB">
        <w:rPr>
          <w:noProof/>
          <w:color w:val="000000"/>
          <w:sz w:val="28"/>
          <w:szCs w:val="28"/>
        </w:rPr>
        <w:t xml:space="preserve"> </w:t>
      </w:r>
      <w:r w:rsidRPr="00923FDB">
        <w:rPr>
          <w:noProof/>
          <w:color w:val="000000"/>
          <w:sz w:val="28"/>
          <w:szCs w:val="28"/>
        </w:rPr>
        <w:t>здания</w:t>
      </w:r>
      <w:r w:rsidR="00E4553E" w:rsidRPr="00923FDB">
        <w:rPr>
          <w:noProof/>
          <w:color w:val="000000"/>
          <w:sz w:val="28"/>
          <w:szCs w:val="28"/>
        </w:rPr>
        <w:t xml:space="preserve">, </w:t>
      </w:r>
      <w:r w:rsidRPr="00923FDB">
        <w:rPr>
          <w:noProof/>
          <w:color w:val="000000"/>
          <w:sz w:val="28"/>
          <w:szCs w:val="28"/>
        </w:rPr>
        <w:t>сооружения</w:t>
      </w:r>
      <w:r w:rsidR="00E4553E" w:rsidRPr="00923FDB">
        <w:rPr>
          <w:noProof/>
          <w:color w:val="000000"/>
          <w:sz w:val="28"/>
          <w:szCs w:val="28"/>
        </w:rPr>
        <w:t xml:space="preserve">, </w:t>
      </w:r>
      <w:r w:rsidRPr="00923FDB">
        <w:rPr>
          <w:noProof/>
          <w:color w:val="000000"/>
          <w:sz w:val="28"/>
          <w:szCs w:val="28"/>
        </w:rPr>
        <w:t>рабочие, силовые машины</w:t>
      </w:r>
      <w:r w:rsidR="00521336" w:rsidRPr="00923FDB">
        <w:rPr>
          <w:noProof/>
          <w:color w:val="000000"/>
          <w:sz w:val="28"/>
          <w:szCs w:val="28"/>
        </w:rPr>
        <w:t>,</w:t>
      </w:r>
      <w:r w:rsidR="00C347B0" w:rsidRPr="00923FDB">
        <w:rPr>
          <w:noProof/>
          <w:color w:val="000000"/>
          <w:sz w:val="28"/>
          <w:szCs w:val="28"/>
        </w:rPr>
        <w:t xml:space="preserve"> </w:t>
      </w:r>
      <w:r w:rsidRPr="00923FDB">
        <w:rPr>
          <w:noProof/>
          <w:color w:val="000000"/>
          <w:sz w:val="28"/>
          <w:szCs w:val="28"/>
        </w:rPr>
        <w:t>оборудование</w:t>
      </w:r>
      <w:r w:rsidR="00521336" w:rsidRPr="00923FDB">
        <w:rPr>
          <w:noProof/>
          <w:color w:val="000000"/>
          <w:sz w:val="28"/>
          <w:szCs w:val="28"/>
        </w:rPr>
        <w:t xml:space="preserve">, </w:t>
      </w:r>
      <w:r w:rsidRPr="00923FDB">
        <w:rPr>
          <w:noProof/>
          <w:color w:val="000000"/>
          <w:sz w:val="28"/>
          <w:szCs w:val="28"/>
        </w:rPr>
        <w:t>измерительные приборы</w:t>
      </w:r>
      <w:r w:rsidR="00521336" w:rsidRPr="00923FDB">
        <w:rPr>
          <w:noProof/>
          <w:color w:val="000000"/>
          <w:sz w:val="28"/>
          <w:szCs w:val="28"/>
        </w:rPr>
        <w:t xml:space="preserve">, </w:t>
      </w:r>
      <w:r w:rsidRPr="00923FDB">
        <w:rPr>
          <w:noProof/>
          <w:color w:val="000000"/>
          <w:sz w:val="28"/>
          <w:szCs w:val="28"/>
        </w:rPr>
        <w:t>вычислительная техника</w:t>
      </w:r>
      <w:r w:rsidR="00521336" w:rsidRPr="00923FDB">
        <w:rPr>
          <w:noProof/>
          <w:color w:val="000000"/>
          <w:sz w:val="28"/>
          <w:szCs w:val="28"/>
        </w:rPr>
        <w:t xml:space="preserve">, </w:t>
      </w:r>
      <w:r w:rsidRPr="00923FDB">
        <w:rPr>
          <w:noProof/>
          <w:color w:val="000000"/>
          <w:sz w:val="28"/>
          <w:szCs w:val="28"/>
        </w:rPr>
        <w:t>транспорт</w:t>
      </w:r>
      <w:r w:rsidR="00521336" w:rsidRPr="00923FDB">
        <w:rPr>
          <w:noProof/>
          <w:color w:val="000000"/>
          <w:sz w:val="28"/>
          <w:szCs w:val="28"/>
        </w:rPr>
        <w:t xml:space="preserve">, </w:t>
      </w:r>
      <w:r w:rsidRPr="00923FDB">
        <w:rPr>
          <w:noProof/>
          <w:color w:val="000000"/>
          <w:sz w:val="28"/>
          <w:szCs w:val="28"/>
        </w:rPr>
        <w:t>долговечный инструмент</w:t>
      </w:r>
      <w:r w:rsidR="00521336" w:rsidRPr="00923FDB">
        <w:rPr>
          <w:noProof/>
          <w:color w:val="000000"/>
          <w:sz w:val="28"/>
          <w:szCs w:val="28"/>
        </w:rPr>
        <w:t xml:space="preserve">, </w:t>
      </w:r>
      <w:r w:rsidRPr="00923FDB">
        <w:rPr>
          <w:noProof/>
          <w:color w:val="000000"/>
          <w:sz w:val="28"/>
          <w:szCs w:val="28"/>
        </w:rPr>
        <w:t>рабочий, продуктивный и племенной скот</w:t>
      </w:r>
      <w:r w:rsidR="00521336" w:rsidRPr="00923FDB">
        <w:rPr>
          <w:noProof/>
          <w:color w:val="000000"/>
          <w:sz w:val="28"/>
          <w:szCs w:val="28"/>
        </w:rPr>
        <w:t xml:space="preserve">, </w:t>
      </w:r>
      <w:r w:rsidRPr="00923FDB">
        <w:rPr>
          <w:noProof/>
          <w:color w:val="000000"/>
          <w:sz w:val="28"/>
          <w:szCs w:val="28"/>
        </w:rPr>
        <w:t>многолетние насаждения</w:t>
      </w:r>
      <w:r w:rsidR="00521336" w:rsidRPr="00923FDB">
        <w:rPr>
          <w:noProof/>
          <w:color w:val="000000"/>
          <w:sz w:val="28"/>
          <w:szCs w:val="28"/>
        </w:rPr>
        <w:t xml:space="preserve">, </w:t>
      </w:r>
      <w:r w:rsidRPr="00923FDB">
        <w:rPr>
          <w:noProof/>
          <w:color w:val="000000"/>
          <w:sz w:val="28"/>
          <w:szCs w:val="28"/>
        </w:rPr>
        <w:t>внутрихозяйственные дороги</w:t>
      </w:r>
      <w:r w:rsidR="00521336" w:rsidRPr="00923FDB">
        <w:rPr>
          <w:noProof/>
          <w:color w:val="000000"/>
          <w:sz w:val="28"/>
          <w:szCs w:val="28"/>
        </w:rPr>
        <w:t xml:space="preserve">, </w:t>
      </w:r>
      <w:r w:rsidR="00301E9F" w:rsidRPr="00923FDB">
        <w:rPr>
          <w:noProof/>
          <w:color w:val="000000"/>
          <w:sz w:val="28"/>
          <w:szCs w:val="28"/>
        </w:rPr>
        <w:t>земельные участки</w:t>
      </w:r>
      <w:r w:rsidR="00521336" w:rsidRPr="00923FDB">
        <w:rPr>
          <w:noProof/>
          <w:color w:val="000000"/>
          <w:sz w:val="28"/>
          <w:szCs w:val="28"/>
        </w:rPr>
        <w:t xml:space="preserve">, </w:t>
      </w:r>
      <w:r w:rsidR="00301E9F" w:rsidRPr="00923FDB">
        <w:rPr>
          <w:noProof/>
          <w:color w:val="000000"/>
          <w:sz w:val="28"/>
          <w:szCs w:val="28"/>
        </w:rPr>
        <w:t>объекты природопользования</w:t>
      </w:r>
      <w:r w:rsidR="00521336" w:rsidRPr="00923FDB">
        <w:rPr>
          <w:noProof/>
          <w:color w:val="000000"/>
          <w:sz w:val="28"/>
          <w:szCs w:val="28"/>
        </w:rPr>
        <w:t xml:space="preserve">, </w:t>
      </w:r>
      <w:r w:rsidR="00301E9F" w:rsidRPr="00923FDB">
        <w:rPr>
          <w:noProof/>
          <w:color w:val="000000"/>
          <w:sz w:val="28"/>
          <w:szCs w:val="28"/>
        </w:rPr>
        <w:t>капитальные вложения в арендованные основные средства</w:t>
      </w:r>
      <w:r w:rsidR="00521336" w:rsidRPr="00923FDB">
        <w:rPr>
          <w:noProof/>
          <w:color w:val="000000"/>
          <w:sz w:val="28"/>
          <w:szCs w:val="28"/>
        </w:rPr>
        <w:t xml:space="preserve">, </w:t>
      </w:r>
      <w:r w:rsidR="00301E9F" w:rsidRPr="00923FDB">
        <w:rPr>
          <w:noProof/>
          <w:color w:val="000000"/>
          <w:sz w:val="28"/>
          <w:szCs w:val="28"/>
        </w:rPr>
        <w:t>капитальные вложения в улучшение земель</w:t>
      </w:r>
      <w:r w:rsidR="00521336" w:rsidRPr="00923FDB">
        <w:rPr>
          <w:noProof/>
          <w:color w:val="000000"/>
          <w:sz w:val="28"/>
          <w:szCs w:val="28"/>
        </w:rPr>
        <w:t>.</w:t>
      </w:r>
    </w:p>
    <w:p w:rsidR="00301E9F" w:rsidRPr="00923FDB" w:rsidRDefault="00301E9F" w:rsidP="00C347B0">
      <w:pPr>
        <w:spacing w:line="360" w:lineRule="auto"/>
        <w:ind w:firstLine="709"/>
        <w:jc w:val="both"/>
        <w:rPr>
          <w:noProof/>
          <w:snapToGrid w:val="0"/>
          <w:color w:val="000000"/>
          <w:sz w:val="28"/>
          <w:szCs w:val="28"/>
        </w:rPr>
      </w:pPr>
      <w:r w:rsidRPr="00923FDB">
        <w:rPr>
          <w:noProof/>
          <w:snapToGrid w:val="0"/>
          <w:color w:val="000000"/>
          <w:sz w:val="28"/>
          <w:szCs w:val="28"/>
        </w:rPr>
        <w:t>Единицей бухгалтерского учета основных средств является инвентарный объект.</w:t>
      </w:r>
    </w:p>
    <w:p w:rsidR="00895017" w:rsidRPr="00923FDB" w:rsidRDefault="00301E9F" w:rsidP="00C347B0">
      <w:pPr>
        <w:spacing w:line="360" w:lineRule="auto"/>
        <w:ind w:firstLine="709"/>
        <w:jc w:val="both"/>
        <w:rPr>
          <w:noProof/>
          <w:snapToGrid w:val="0"/>
          <w:color w:val="000000"/>
          <w:sz w:val="28"/>
          <w:szCs w:val="28"/>
        </w:rPr>
      </w:pPr>
      <w:r w:rsidRPr="00923FDB">
        <w:rPr>
          <w:noProof/>
          <w:snapToGrid w:val="0"/>
          <w:color w:val="000000"/>
          <w:sz w:val="28"/>
          <w:szCs w:val="28"/>
        </w:rPr>
        <w:t>Инвентарный объект – объект со всеми приспособлениями и принадлежностями, или отдельный конструктивно</w:t>
      </w:r>
      <w:r w:rsidR="00CF35D1" w:rsidRPr="00923FDB">
        <w:rPr>
          <w:noProof/>
          <w:snapToGrid w:val="0"/>
          <w:color w:val="000000"/>
          <w:sz w:val="28"/>
          <w:szCs w:val="28"/>
        </w:rPr>
        <w:t>-</w:t>
      </w:r>
      <w:r w:rsidRPr="00923FDB">
        <w:rPr>
          <w:noProof/>
          <w:snapToGrid w:val="0"/>
          <w:color w:val="000000"/>
          <w:sz w:val="28"/>
          <w:szCs w:val="28"/>
        </w:rPr>
        <w:t>обособленный предмет, предназначенный для выполнения самостоятельных функций. В случае наличия у одного объекта нескольки</w:t>
      </w:r>
      <w:r w:rsidR="00804200" w:rsidRPr="00923FDB">
        <w:rPr>
          <w:noProof/>
          <w:snapToGrid w:val="0"/>
          <w:color w:val="000000"/>
          <w:sz w:val="28"/>
          <w:szCs w:val="28"/>
        </w:rPr>
        <w:t>х частей, имеющих разный срок полезного использования, каждая такая часть может учитываться как самостоятельный инвентарный объект. Срок полезного использования</w:t>
      </w:r>
      <w:r w:rsidR="00E5024F" w:rsidRPr="00923FDB">
        <w:rPr>
          <w:noProof/>
          <w:snapToGrid w:val="0"/>
          <w:color w:val="000000"/>
          <w:sz w:val="28"/>
          <w:szCs w:val="28"/>
        </w:rPr>
        <w:t xml:space="preserve"> (срок, в течение которого основное средство приносит доход)</w:t>
      </w:r>
      <w:r w:rsidR="00804200" w:rsidRPr="00923FDB">
        <w:rPr>
          <w:noProof/>
          <w:snapToGrid w:val="0"/>
          <w:color w:val="000000"/>
          <w:sz w:val="28"/>
          <w:szCs w:val="28"/>
        </w:rPr>
        <w:t xml:space="preserve"> определяется по амортизационной группе, а состав основных средств, относящихся к амор</w:t>
      </w:r>
      <w:r w:rsidR="00E5024F" w:rsidRPr="00923FDB">
        <w:rPr>
          <w:noProof/>
          <w:snapToGrid w:val="0"/>
          <w:color w:val="000000"/>
          <w:sz w:val="28"/>
          <w:szCs w:val="28"/>
        </w:rPr>
        <w:t>тизационным группам, определен П</w:t>
      </w:r>
      <w:r w:rsidR="00804200" w:rsidRPr="00923FDB">
        <w:rPr>
          <w:noProof/>
          <w:snapToGrid w:val="0"/>
          <w:color w:val="000000"/>
          <w:sz w:val="28"/>
          <w:szCs w:val="28"/>
        </w:rPr>
        <w:t>остановлением Правительства №1 от 01.01.02 г.</w:t>
      </w:r>
      <w:r w:rsidR="00E0678A" w:rsidRPr="00923FDB">
        <w:rPr>
          <w:noProof/>
          <w:snapToGrid w:val="0"/>
          <w:color w:val="000000"/>
          <w:sz w:val="28"/>
          <w:szCs w:val="28"/>
        </w:rPr>
        <w:t>[1]</w:t>
      </w:r>
    </w:p>
    <w:p w:rsidR="00804200" w:rsidRPr="00923FDB" w:rsidRDefault="00CE1750" w:rsidP="00C347B0">
      <w:pPr>
        <w:spacing w:line="360" w:lineRule="auto"/>
        <w:ind w:firstLine="709"/>
        <w:jc w:val="both"/>
        <w:rPr>
          <w:noProof/>
          <w:color w:val="000000"/>
          <w:sz w:val="28"/>
          <w:szCs w:val="28"/>
        </w:rPr>
      </w:pPr>
      <w:r w:rsidRPr="00923FDB">
        <w:rPr>
          <w:noProof/>
          <w:snapToGrid w:val="0"/>
          <w:color w:val="000000"/>
          <w:sz w:val="28"/>
          <w:szCs w:val="28"/>
        </w:rPr>
        <w:t xml:space="preserve">Для обеспечения контроля над сохранностью </w:t>
      </w:r>
      <w:r w:rsidRPr="00923FDB">
        <w:rPr>
          <w:noProof/>
          <w:color w:val="000000"/>
          <w:sz w:val="28"/>
          <w:szCs w:val="28"/>
        </w:rPr>
        <w:t>к</w:t>
      </w:r>
      <w:r w:rsidR="00804200" w:rsidRPr="00923FDB">
        <w:rPr>
          <w:noProof/>
          <w:color w:val="000000"/>
          <w:sz w:val="28"/>
          <w:szCs w:val="28"/>
        </w:rPr>
        <w:t>аждому объекту присваивается инвентарный номер по серийно</w:t>
      </w:r>
      <w:r w:rsidR="00CF35D1" w:rsidRPr="00923FDB">
        <w:rPr>
          <w:noProof/>
          <w:color w:val="000000"/>
          <w:sz w:val="28"/>
          <w:szCs w:val="28"/>
        </w:rPr>
        <w:t>-</w:t>
      </w:r>
      <w:r w:rsidR="00804200" w:rsidRPr="00923FDB">
        <w:rPr>
          <w:noProof/>
          <w:color w:val="000000"/>
          <w:sz w:val="28"/>
          <w:szCs w:val="28"/>
        </w:rPr>
        <w:t>порядковой системе кодирования, который сохраняется за ним на весь период его нахождения на предприятии, в объединении. Инвентарные номера приводятся в актах приемки</w:t>
      </w:r>
      <w:r w:rsidR="00CF35D1" w:rsidRPr="00923FDB">
        <w:rPr>
          <w:noProof/>
          <w:color w:val="000000"/>
          <w:sz w:val="28"/>
          <w:szCs w:val="28"/>
        </w:rPr>
        <w:t>-</w:t>
      </w:r>
      <w:r w:rsidR="00804200" w:rsidRPr="00923FDB">
        <w:rPr>
          <w:noProof/>
          <w:color w:val="000000"/>
          <w:sz w:val="28"/>
          <w:szCs w:val="28"/>
        </w:rPr>
        <w:t xml:space="preserve">передачи, актах о ликвидации и в других первичных документах, служащих основанием для учета движения основных средств. </w:t>
      </w:r>
    </w:p>
    <w:p w:rsidR="00444C70" w:rsidRPr="00923FDB" w:rsidRDefault="00444C70" w:rsidP="00C347B0">
      <w:pPr>
        <w:spacing w:line="360" w:lineRule="auto"/>
        <w:ind w:firstLine="709"/>
        <w:jc w:val="both"/>
        <w:rPr>
          <w:noProof/>
          <w:color w:val="000000"/>
          <w:sz w:val="28"/>
          <w:szCs w:val="28"/>
        </w:rPr>
      </w:pPr>
      <w:r w:rsidRPr="00923FDB">
        <w:rPr>
          <w:noProof/>
          <w:color w:val="000000"/>
          <w:sz w:val="28"/>
          <w:szCs w:val="28"/>
        </w:rPr>
        <w:t>Процесс движения основных средств в организации состоит из трех основных стадий: стадии поступления основных средств в организацию; стадии эксплуатации основных средств в организации; стадии выбытия основных средств из организации.</w:t>
      </w:r>
    </w:p>
    <w:p w:rsidR="00895017" w:rsidRPr="00923FDB" w:rsidRDefault="00444C70" w:rsidP="00C347B0">
      <w:pPr>
        <w:spacing w:line="360" w:lineRule="auto"/>
        <w:ind w:firstLine="709"/>
        <w:jc w:val="both"/>
        <w:rPr>
          <w:noProof/>
          <w:color w:val="000000"/>
          <w:sz w:val="28"/>
          <w:szCs w:val="28"/>
          <w:u w:color="000000"/>
        </w:rPr>
      </w:pPr>
      <w:r w:rsidRPr="00923FDB">
        <w:rPr>
          <w:noProof/>
          <w:color w:val="000000"/>
          <w:sz w:val="28"/>
          <w:szCs w:val="28"/>
        </w:rPr>
        <w:t>На первой стадии производится принятие основных средств к учету на</w:t>
      </w:r>
      <w:r w:rsidR="00C347B0" w:rsidRPr="00923FDB">
        <w:rPr>
          <w:noProof/>
          <w:color w:val="000000"/>
          <w:sz w:val="28"/>
          <w:szCs w:val="28"/>
        </w:rPr>
        <w:t xml:space="preserve"> </w:t>
      </w:r>
      <w:r w:rsidRPr="00923FDB">
        <w:rPr>
          <w:noProof/>
          <w:color w:val="000000"/>
          <w:sz w:val="28"/>
          <w:szCs w:val="28"/>
        </w:rPr>
        <w:t>основе первичных учетных документов и их стоимостная оценка. Основными способами поступления основных средств являются:</w:t>
      </w:r>
      <w:r w:rsidR="00425A48" w:rsidRPr="00923FDB">
        <w:rPr>
          <w:noProof/>
          <w:color w:val="000000"/>
          <w:sz w:val="28"/>
          <w:szCs w:val="28"/>
        </w:rPr>
        <w:t xml:space="preserve"> </w:t>
      </w:r>
      <w:r w:rsidRPr="00923FDB">
        <w:rPr>
          <w:noProof/>
          <w:color w:val="000000"/>
          <w:sz w:val="28"/>
          <w:szCs w:val="28"/>
        </w:rPr>
        <w:t>приобретение основных средств за плату;</w:t>
      </w:r>
      <w:r w:rsidR="00425A48" w:rsidRPr="00923FDB">
        <w:rPr>
          <w:noProof/>
          <w:color w:val="000000"/>
          <w:sz w:val="28"/>
          <w:szCs w:val="28"/>
        </w:rPr>
        <w:t xml:space="preserve"> </w:t>
      </w:r>
      <w:r w:rsidRPr="00923FDB">
        <w:rPr>
          <w:noProof/>
          <w:color w:val="000000"/>
          <w:sz w:val="28"/>
          <w:szCs w:val="28"/>
        </w:rPr>
        <w:t>сооружение и изготовление основных средств за плату (т.е. подрядным способом);</w:t>
      </w:r>
      <w:r w:rsidR="00425A48" w:rsidRPr="00923FDB">
        <w:rPr>
          <w:noProof/>
          <w:color w:val="000000"/>
          <w:sz w:val="28"/>
          <w:szCs w:val="28"/>
        </w:rPr>
        <w:t xml:space="preserve"> </w:t>
      </w:r>
      <w:r w:rsidRPr="00923FDB">
        <w:rPr>
          <w:noProof/>
          <w:color w:val="000000"/>
          <w:sz w:val="28"/>
          <w:szCs w:val="28"/>
        </w:rPr>
        <w:t>сооружение и изготовление основных средств самой организацией (т.е. хозяйственным способом);</w:t>
      </w:r>
      <w:r w:rsidR="00425A48" w:rsidRPr="00923FDB">
        <w:rPr>
          <w:noProof/>
          <w:color w:val="000000"/>
          <w:sz w:val="28"/>
          <w:szCs w:val="28"/>
        </w:rPr>
        <w:t xml:space="preserve"> </w:t>
      </w:r>
      <w:r w:rsidRPr="00923FDB">
        <w:rPr>
          <w:noProof/>
          <w:color w:val="000000"/>
          <w:sz w:val="28"/>
          <w:szCs w:val="28"/>
        </w:rPr>
        <w:t>поступление основных средств в счет вклада в уставный (складочный) капитал;</w:t>
      </w:r>
      <w:r w:rsidR="00425A48" w:rsidRPr="00923FDB">
        <w:rPr>
          <w:noProof/>
          <w:color w:val="000000"/>
          <w:sz w:val="28"/>
          <w:szCs w:val="28"/>
        </w:rPr>
        <w:t xml:space="preserve"> </w:t>
      </w:r>
      <w:r w:rsidRPr="00923FDB">
        <w:rPr>
          <w:noProof/>
          <w:color w:val="000000"/>
          <w:sz w:val="28"/>
          <w:szCs w:val="28"/>
        </w:rPr>
        <w:t>безвозмездное получение основных средств от юридических и физических лиц;</w:t>
      </w:r>
      <w:r w:rsidR="00425A48" w:rsidRPr="00923FDB">
        <w:rPr>
          <w:noProof/>
          <w:color w:val="000000"/>
          <w:sz w:val="28"/>
          <w:szCs w:val="28"/>
        </w:rPr>
        <w:t xml:space="preserve"> </w:t>
      </w:r>
      <w:r w:rsidRPr="00923FDB">
        <w:rPr>
          <w:noProof/>
          <w:color w:val="000000"/>
          <w:sz w:val="28"/>
          <w:szCs w:val="28"/>
        </w:rPr>
        <w:t>поступление основных средств в обмен на другое имущество и др.</w:t>
      </w:r>
      <w:r w:rsidR="00E0678A" w:rsidRPr="00923FDB">
        <w:rPr>
          <w:noProof/>
          <w:color w:val="000000"/>
          <w:sz w:val="28"/>
          <w:szCs w:val="28"/>
        </w:rPr>
        <w:t>[5]</w:t>
      </w:r>
      <w:r w:rsidR="00425A48" w:rsidRPr="00923FDB">
        <w:rPr>
          <w:noProof/>
          <w:color w:val="000000"/>
          <w:sz w:val="28"/>
          <w:szCs w:val="28"/>
        </w:rPr>
        <w:t xml:space="preserve"> Формы первичной документации для учета основных средств утвержда</w:t>
      </w:r>
      <w:r w:rsidR="0099064D" w:rsidRPr="00923FDB">
        <w:rPr>
          <w:noProof/>
          <w:color w:val="000000"/>
          <w:sz w:val="28"/>
          <w:szCs w:val="28"/>
        </w:rPr>
        <w:t xml:space="preserve">ются постановлением Госкомстата России от </w:t>
      </w:r>
      <w:r w:rsidR="0099064D" w:rsidRPr="00923FDB">
        <w:rPr>
          <w:noProof/>
          <w:color w:val="000000"/>
          <w:sz w:val="28"/>
          <w:szCs w:val="28"/>
          <w:u w:color="000000"/>
        </w:rPr>
        <w:t>21.03.2003 №7.</w:t>
      </w:r>
    </w:p>
    <w:p w:rsidR="00425A48" w:rsidRPr="00923FDB" w:rsidRDefault="00425A48" w:rsidP="00C347B0">
      <w:pPr>
        <w:spacing w:line="360" w:lineRule="auto"/>
        <w:ind w:firstLine="709"/>
        <w:jc w:val="both"/>
        <w:rPr>
          <w:noProof/>
          <w:color w:val="000000"/>
          <w:sz w:val="28"/>
          <w:szCs w:val="28"/>
        </w:rPr>
      </w:pPr>
      <w:r w:rsidRPr="00923FDB">
        <w:rPr>
          <w:noProof/>
          <w:color w:val="000000"/>
          <w:sz w:val="28"/>
          <w:szCs w:val="28"/>
        </w:rPr>
        <w:t>Поступление основных средств от поставщика на склад оформляется товаросопроводительными документами и счетом</w:t>
      </w:r>
      <w:r w:rsidR="00CF35D1" w:rsidRPr="00923FDB">
        <w:rPr>
          <w:noProof/>
          <w:color w:val="000000"/>
          <w:sz w:val="28"/>
          <w:szCs w:val="28"/>
        </w:rPr>
        <w:t>-</w:t>
      </w:r>
      <w:r w:rsidRPr="00923FDB">
        <w:rPr>
          <w:noProof/>
          <w:color w:val="000000"/>
          <w:sz w:val="28"/>
          <w:szCs w:val="28"/>
        </w:rPr>
        <w:t>фактурой (для принятия к вычету НДС).</w:t>
      </w:r>
    </w:p>
    <w:p w:rsidR="00425A48" w:rsidRPr="00923FDB" w:rsidRDefault="00425A48" w:rsidP="00C347B0">
      <w:pPr>
        <w:spacing w:line="360" w:lineRule="auto"/>
        <w:ind w:firstLine="709"/>
        <w:jc w:val="both"/>
        <w:rPr>
          <w:noProof/>
          <w:color w:val="000000"/>
          <w:sz w:val="28"/>
          <w:szCs w:val="28"/>
        </w:rPr>
      </w:pPr>
      <w:r w:rsidRPr="00923FDB">
        <w:rPr>
          <w:noProof/>
          <w:color w:val="000000"/>
          <w:sz w:val="28"/>
          <w:szCs w:val="28"/>
        </w:rPr>
        <w:t xml:space="preserve">Принятие к учету имущества в качестве объекта основных средств </w:t>
      </w:r>
      <w:r w:rsidR="002F15B0" w:rsidRPr="00923FDB">
        <w:rPr>
          <w:noProof/>
          <w:color w:val="000000"/>
          <w:sz w:val="28"/>
          <w:szCs w:val="28"/>
        </w:rPr>
        <w:t>оформля</w:t>
      </w:r>
      <w:r w:rsidRPr="00923FDB">
        <w:rPr>
          <w:noProof/>
          <w:color w:val="000000"/>
          <w:sz w:val="28"/>
          <w:szCs w:val="28"/>
        </w:rPr>
        <w:t>ется актом (накладной) приемки</w:t>
      </w:r>
      <w:r w:rsidR="00CF35D1" w:rsidRPr="00923FDB">
        <w:rPr>
          <w:noProof/>
          <w:color w:val="000000"/>
          <w:sz w:val="28"/>
          <w:szCs w:val="28"/>
        </w:rPr>
        <w:t>-</w:t>
      </w:r>
      <w:r w:rsidRPr="00923FDB">
        <w:rPr>
          <w:noProof/>
          <w:color w:val="000000"/>
          <w:sz w:val="28"/>
          <w:szCs w:val="28"/>
        </w:rPr>
        <w:t>передачи (внутреннего перемещения) основных средств (форма № ОС1) после того, как будут сформированы все затраты, связанные с приобретением.</w:t>
      </w:r>
      <w:r w:rsidR="00E0678A" w:rsidRPr="00923FDB">
        <w:rPr>
          <w:noProof/>
          <w:color w:val="000000"/>
          <w:sz w:val="28"/>
          <w:szCs w:val="28"/>
        </w:rPr>
        <w:t>[11]</w:t>
      </w:r>
    </w:p>
    <w:p w:rsidR="00895017" w:rsidRPr="00923FDB" w:rsidRDefault="00425A48" w:rsidP="00C347B0">
      <w:pPr>
        <w:spacing w:line="360" w:lineRule="auto"/>
        <w:ind w:firstLine="709"/>
        <w:jc w:val="both"/>
        <w:rPr>
          <w:noProof/>
          <w:color w:val="000000"/>
          <w:sz w:val="28"/>
          <w:szCs w:val="28"/>
        </w:rPr>
      </w:pPr>
      <w:r w:rsidRPr="00923FDB">
        <w:rPr>
          <w:noProof/>
          <w:color w:val="000000"/>
          <w:sz w:val="28"/>
          <w:szCs w:val="28"/>
        </w:rPr>
        <w:t>Акт составляется на каждый объект в отдельности, в нем указывают наименование объекта, год выпуска, краткую характеристику объекта, первоначальную стоимость, присвоенный объекту инвентарный номер, место использования объекта и другие сведения, необходимые для аналитического учета основных средств. После оформления комиссией акт приемки передачи основных средств передают в бухгалтерию. К нему прилагают техническую документацию, относящуюся к данному объекту (паспорт, чертежи и т.д.).</w:t>
      </w:r>
    </w:p>
    <w:p w:rsidR="00425A48" w:rsidRPr="00923FDB" w:rsidRDefault="00425A48" w:rsidP="00C347B0">
      <w:pPr>
        <w:spacing w:line="360" w:lineRule="auto"/>
        <w:ind w:firstLine="709"/>
        <w:jc w:val="both"/>
        <w:rPr>
          <w:noProof/>
          <w:color w:val="000000"/>
          <w:sz w:val="28"/>
          <w:szCs w:val="28"/>
        </w:rPr>
      </w:pPr>
      <w:r w:rsidRPr="00923FDB">
        <w:rPr>
          <w:noProof/>
          <w:color w:val="000000"/>
          <w:sz w:val="28"/>
          <w:szCs w:val="28"/>
        </w:rPr>
        <w:t>Приобретение</w:t>
      </w:r>
      <w:r w:rsidR="00C347B0" w:rsidRPr="00923FDB">
        <w:rPr>
          <w:noProof/>
          <w:color w:val="000000"/>
          <w:sz w:val="28"/>
          <w:szCs w:val="28"/>
        </w:rPr>
        <w:t xml:space="preserve"> </w:t>
      </w:r>
      <w:r w:rsidRPr="00923FDB">
        <w:rPr>
          <w:noProof/>
          <w:color w:val="000000"/>
          <w:sz w:val="28"/>
          <w:szCs w:val="28"/>
        </w:rPr>
        <w:t>объекта</w:t>
      </w:r>
      <w:r w:rsidR="00C347B0" w:rsidRPr="00923FDB">
        <w:rPr>
          <w:noProof/>
          <w:color w:val="000000"/>
          <w:sz w:val="28"/>
          <w:szCs w:val="28"/>
        </w:rPr>
        <w:t xml:space="preserve"> </w:t>
      </w:r>
      <w:r w:rsidRPr="00923FDB">
        <w:rPr>
          <w:noProof/>
          <w:color w:val="000000"/>
          <w:sz w:val="28"/>
          <w:szCs w:val="28"/>
        </w:rPr>
        <w:t>основных</w:t>
      </w:r>
      <w:r w:rsidR="00C347B0" w:rsidRPr="00923FDB">
        <w:rPr>
          <w:noProof/>
          <w:color w:val="000000"/>
          <w:sz w:val="28"/>
          <w:szCs w:val="28"/>
        </w:rPr>
        <w:t xml:space="preserve"> </w:t>
      </w:r>
      <w:r w:rsidRPr="00923FDB">
        <w:rPr>
          <w:noProof/>
          <w:color w:val="000000"/>
          <w:sz w:val="28"/>
          <w:szCs w:val="28"/>
        </w:rPr>
        <w:t>средств</w:t>
      </w:r>
      <w:r w:rsidR="00C347B0" w:rsidRPr="00923FDB">
        <w:rPr>
          <w:noProof/>
          <w:color w:val="000000"/>
          <w:sz w:val="28"/>
          <w:szCs w:val="28"/>
        </w:rPr>
        <w:t xml:space="preserve"> </w:t>
      </w:r>
      <w:r w:rsidRPr="00923FDB">
        <w:rPr>
          <w:noProof/>
          <w:color w:val="000000"/>
          <w:sz w:val="28"/>
          <w:szCs w:val="28"/>
        </w:rPr>
        <w:t>в организации, которая ранее</w:t>
      </w:r>
      <w:r w:rsidR="00C347B0" w:rsidRPr="00923FDB">
        <w:rPr>
          <w:noProof/>
          <w:color w:val="000000"/>
          <w:sz w:val="28"/>
          <w:szCs w:val="28"/>
        </w:rPr>
        <w:t xml:space="preserve"> </w:t>
      </w:r>
      <w:r w:rsidRPr="00923FDB">
        <w:rPr>
          <w:noProof/>
          <w:color w:val="000000"/>
          <w:sz w:val="28"/>
          <w:szCs w:val="28"/>
        </w:rPr>
        <w:t>эксплуатировала его</w:t>
      </w:r>
      <w:r w:rsidR="00C347B0" w:rsidRPr="00923FDB">
        <w:rPr>
          <w:noProof/>
          <w:color w:val="000000"/>
          <w:sz w:val="28"/>
          <w:szCs w:val="28"/>
        </w:rPr>
        <w:t xml:space="preserve"> </w:t>
      </w:r>
      <w:r w:rsidRPr="00923FDB">
        <w:rPr>
          <w:noProof/>
          <w:color w:val="000000"/>
          <w:sz w:val="28"/>
          <w:szCs w:val="28"/>
        </w:rPr>
        <w:t>как объект</w:t>
      </w:r>
      <w:r w:rsidR="00C347B0" w:rsidRPr="00923FDB">
        <w:rPr>
          <w:noProof/>
          <w:color w:val="000000"/>
          <w:sz w:val="28"/>
          <w:szCs w:val="28"/>
        </w:rPr>
        <w:t xml:space="preserve"> </w:t>
      </w:r>
      <w:r w:rsidRPr="00923FDB">
        <w:rPr>
          <w:noProof/>
          <w:color w:val="000000"/>
          <w:sz w:val="28"/>
          <w:szCs w:val="28"/>
        </w:rPr>
        <w:t>основных средств, оформляется актом приемки</w:t>
      </w:r>
      <w:r w:rsidR="00CF35D1" w:rsidRPr="00923FDB">
        <w:rPr>
          <w:noProof/>
          <w:color w:val="000000"/>
          <w:sz w:val="28"/>
          <w:szCs w:val="28"/>
        </w:rPr>
        <w:t>-</w:t>
      </w:r>
      <w:r w:rsidRPr="00923FDB">
        <w:rPr>
          <w:noProof/>
          <w:color w:val="000000"/>
          <w:sz w:val="28"/>
          <w:szCs w:val="28"/>
        </w:rPr>
        <w:t>передачи</w:t>
      </w:r>
      <w:r w:rsidR="00C347B0" w:rsidRPr="00923FDB">
        <w:rPr>
          <w:noProof/>
          <w:color w:val="000000"/>
          <w:sz w:val="28"/>
          <w:szCs w:val="28"/>
        </w:rPr>
        <w:t xml:space="preserve"> </w:t>
      </w:r>
      <w:r w:rsidRPr="00923FDB">
        <w:rPr>
          <w:noProof/>
          <w:color w:val="000000"/>
          <w:sz w:val="28"/>
          <w:szCs w:val="28"/>
        </w:rPr>
        <w:t>основных</w:t>
      </w:r>
      <w:r w:rsidR="00C347B0" w:rsidRPr="00923FDB">
        <w:rPr>
          <w:noProof/>
          <w:color w:val="000000"/>
          <w:sz w:val="28"/>
          <w:szCs w:val="28"/>
        </w:rPr>
        <w:t xml:space="preserve"> </w:t>
      </w:r>
      <w:r w:rsidRPr="00923FDB">
        <w:rPr>
          <w:noProof/>
          <w:color w:val="000000"/>
          <w:sz w:val="28"/>
          <w:szCs w:val="28"/>
        </w:rPr>
        <w:t>средств. Он составляется двумя сторонами:</w:t>
      </w:r>
      <w:r w:rsidR="00C347B0" w:rsidRPr="00923FDB">
        <w:rPr>
          <w:noProof/>
          <w:color w:val="000000"/>
          <w:sz w:val="28"/>
          <w:szCs w:val="28"/>
        </w:rPr>
        <w:t xml:space="preserve"> </w:t>
      </w:r>
      <w:r w:rsidRPr="00923FDB">
        <w:rPr>
          <w:noProof/>
          <w:color w:val="000000"/>
          <w:sz w:val="28"/>
          <w:szCs w:val="28"/>
        </w:rPr>
        <w:t>принимающей объект</w:t>
      </w:r>
      <w:r w:rsidR="00C347B0" w:rsidRPr="00923FDB">
        <w:rPr>
          <w:noProof/>
          <w:color w:val="000000"/>
          <w:sz w:val="28"/>
          <w:szCs w:val="28"/>
        </w:rPr>
        <w:t xml:space="preserve"> </w:t>
      </w:r>
      <w:r w:rsidRPr="00923FDB">
        <w:rPr>
          <w:noProof/>
          <w:color w:val="000000"/>
          <w:sz w:val="28"/>
          <w:szCs w:val="28"/>
        </w:rPr>
        <w:t>и</w:t>
      </w:r>
      <w:r w:rsidR="00C347B0" w:rsidRPr="00923FDB">
        <w:rPr>
          <w:noProof/>
          <w:color w:val="000000"/>
          <w:sz w:val="28"/>
          <w:szCs w:val="28"/>
        </w:rPr>
        <w:t xml:space="preserve"> </w:t>
      </w:r>
      <w:r w:rsidRPr="00923FDB">
        <w:rPr>
          <w:noProof/>
          <w:color w:val="000000"/>
          <w:sz w:val="28"/>
          <w:szCs w:val="28"/>
        </w:rPr>
        <w:t>передающей, с</w:t>
      </w:r>
      <w:r w:rsidR="00C347B0" w:rsidRPr="00923FDB">
        <w:rPr>
          <w:noProof/>
          <w:color w:val="000000"/>
          <w:sz w:val="28"/>
          <w:szCs w:val="28"/>
        </w:rPr>
        <w:t xml:space="preserve"> </w:t>
      </w:r>
      <w:r w:rsidRPr="00923FDB">
        <w:rPr>
          <w:noProof/>
          <w:color w:val="000000"/>
          <w:sz w:val="28"/>
          <w:szCs w:val="28"/>
        </w:rPr>
        <w:t>указанием</w:t>
      </w:r>
      <w:r w:rsidR="00C347B0" w:rsidRPr="00923FDB">
        <w:rPr>
          <w:noProof/>
          <w:color w:val="000000"/>
          <w:sz w:val="28"/>
          <w:szCs w:val="28"/>
        </w:rPr>
        <w:t xml:space="preserve"> </w:t>
      </w:r>
      <w:r w:rsidRPr="00923FDB">
        <w:rPr>
          <w:noProof/>
          <w:color w:val="000000"/>
          <w:sz w:val="28"/>
          <w:szCs w:val="28"/>
        </w:rPr>
        <w:t>времени вступления в эксплуатацию,</w:t>
      </w:r>
      <w:r w:rsidR="00C347B0" w:rsidRPr="00923FDB">
        <w:rPr>
          <w:noProof/>
          <w:color w:val="000000"/>
          <w:sz w:val="28"/>
          <w:szCs w:val="28"/>
        </w:rPr>
        <w:t xml:space="preserve"> </w:t>
      </w:r>
      <w:r w:rsidRPr="00923FDB">
        <w:rPr>
          <w:noProof/>
          <w:color w:val="000000"/>
          <w:sz w:val="28"/>
          <w:szCs w:val="28"/>
        </w:rPr>
        <w:t>даты</w:t>
      </w:r>
      <w:r w:rsidR="00C347B0" w:rsidRPr="00923FDB">
        <w:rPr>
          <w:noProof/>
          <w:color w:val="000000"/>
          <w:sz w:val="28"/>
          <w:szCs w:val="28"/>
        </w:rPr>
        <w:t xml:space="preserve"> </w:t>
      </w:r>
      <w:r w:rsidR="002F0E17" w:rsidRPr="00923FDB">
        <w:rPr>
          <w:noProof/>
          <w:color w:val="000000"/>
          <w:sz w:val="28"/>
          <w:szCs w:val="28"/>
        </w:rPr>
        <w:t>изготовления,</w:t>
      </w:r>
      <w:r w:rsidR="00C347B0" w:rsidRPr="00923FDB">
        <w:rPr>
          <w:noProof/>
          <w:color w:val="000000"/>
          <w:sz w:val="28"/>
          <w:szCs w:val="28"/>
        </w:rPr>
        <w:t xml:space="preserve"> </w:t>
      </w:r>
      <w:r w:rsidRPr="00923FDB">
        <w:rPr>
          <w:noProof/>
          <w:color w:val="000000"/>
          <w:sz w:val="28"/>
          <w:szCs w:val="28"/>
        </w:rPr>
        <w:t>первоначальной</w:t>
      </w:r>
      <w:r w:rsidR="00C347B0" w:rsidRPr="00923FDB">
        <w:rPr>
          <w:noProof/>
          <w:color w:val="000000"/>
          <w:sz w:val="28"/>
          <w:szCs w:val="28"/>
        </w:rPr>
        <w:t xml:space="preserve"> </w:t>
      </w:r>
      <w:r w:rsidRPr="00923FDB">
        <w:rPr>
          <w:noProof/>
          <w:color w:val="000000"/>
          <w:sz w:val="28"/>
          <w:szCs w:val="28"/>
        </w:rPr>
        <w:t>стоимости</w:t>
      </w:r>
      <w:r w:rsidR="00C347B0" w:rsidRPr="00923FDB">
        <w:rPr>
          <w:noProof/>
          <w:color w:val="000000"/>
          <w:sz w:val="28"/>
          <w:szCs w:val="28"/>
        </w:rPr>
        <w:t xml:space="preserve"> </w:t>
      </w:r>
      <w:r w:rsidRPr="00923FDB">
        <w:rPr>
          <w:noProof/>
          <w:color w:val="000000"/>
          <w:sz w:val="28"/>
          <w:szCs w:val="28"/>
        </w:rPr>
        <w:t>и</w:t>
      </w:r>
      <w:r w:rsidR="00C347B0" w:rsidRPr="00923FDB">
        <w:rPr>
          <w:noProof/>
          <w:color w:val="000000"/>
          <w:sz w:val="28"/>
          <w:szCs w:val="28"/>
        </w:rPr>
        <w:t xml:space="preserve"> </w:t>
      </w:r>
      <w:r w:rsidRPr="00923FDB">
        <w:rPr>
          <w:noProof/>
          <w:color w:val="000000"/>
          <w:sz w:val="28"/>
          <w:szCs w:val="28"/>
        </w:rPr>
        <w:t>суммы</w:t>
      </w:r>
      <w:r w:rsidR="00C347B0" w:rsidRPr="00923FDB">
        <w:rPr>
          <w:noProof/>
          <w:color w:val="000000"/>
          <w:sz w:val="28"/>
          <w:szCs w:val="28"/>
        </w:rPr>
        <w:t xml:space="preserve"> </w:t>
      </w:r>
      <w:r w:rsidRPr="00923FDB">
        <w:rPr>
          <w:noProof/>
          <w:color w:val="000000"/>
          <w:sz w:val="28"/>
          <w:szCs w:val="28"/>
        </w:rPr>
        <w:t>износа</w:t>
      </w:r>
      <w:r w:rsidR="00C347B0" w:rsidRPr="00923FDB">
        <w:rPr>
          <w:noProof/>
          <w:color w:val="000000"/>
          <w:sz w:val="28"/>
          <w:szCs w:val="28"/>
        </w:rPr>
        <w:t xml:space="preserve"> </w:t>
      </w:r>
      <w:r w:rsidRPr="00923FDB">
        <w:rPr>
          <w:noProof/>
          <w:color w:val="000000"/>
          <w:sz w:val="28"/>
          <w:szCs w:val="28"/>
        </w:rPr>
        <w:t>в</w:t>
      </w:r>
      <w:r w:rsidR="00C347B0" w:rsidRPr="00923FDB">
        <w:rPr>
          <w:noProof/>
          <w:color w:val="000000"/>
          <w:sz w:val="28"/>
          <w:szCs w:val="28"/>
        </w:rPr>
        <w:t xml:space="preserve"> </w:t>
      </w:r>
      <w:r w:rsidRPr="00923FDB">
        <w:rPr>
          <w:noProof/>
          <w:color w:val="000000"/>
          <w:sz w:val="28"/>
          <w:szCs w:val="28"/>
        </w:rPr>
        <w:t>части</w:t>
      </w:r>
      <w:r w:rsidR="00C347B0" w:rsidRPr="00923FDB">
        <w:rPr>
          <w:noProof/>
          <w:color w:val="000000"/>
          <w:sz w:val="28"/>
          <w:szCs w:val="28"/>
        </w:rPr>
        <w:t xml:space="preserve"> </w:t>
      </w:r>
      <w:r w:rsidRPr="00923FDB">
        <w:rPr>
          <w:noProof/>
          <w:color w:val="000000"/>
          <w:sz w:val="28"/>
          <w:szCs w:val="28"/>
        </w:rPr>
        <w:t>полного восстановления. Бухгалтерия дооформляет акт бухгалтерской записью, т. е.</w:t>
      </w:r>
      <w:r w:rsidR="00C347B0" w:rsidRPr="00923FDB">
        <w:rPr>
          <w:noProof/>
          <w:color w:val="000000"/>
          <w:sz w:val="28"/>
          <w:szCs w:val="28"/>
        </w:rPr>
        <w:t xml:space="preserve"> </w:t>
      </w:r>
      <w:r w:rsidR="009B7CE9" w:rsidRPr="00923FDB">
        <w:rPr>
          <w:noProof/>
          <w:color w:val="000000"/>
          <w:sz w:val="28"/>
          <w:szCs w:val="28"/>
        </w:rPr>
        <w:t>указывает корреспонденцию счетов на первоначальную стоимость принятого в эксплуатацию объекта.</w:t>
      </w:r>
      <w:r w:rsidR="00E0678A" w:rsidRPr="00923FDB">
        <w:rPr>
          <w:noProof/>
          <w:color w:val="000000"/>
          <w:sz w:val="28"/>
          <w:szCs w:val="28"/>
        </w:rPr>
        <w:t>[6]</w:t>
      </w:r>
    </w:p>
    <w:p w:rsidR="00895017" w:rsidRPr="00923FDB" w:rsidRDefault="009B7CE9" w:rsidP="00C347B0">
      <w:pPr>
        <w:spacing w:line="360" w:lineRule="auto"/>
        <w:ind w:firstLine="709"/>
        <w:jc w:val="both"/>
        <w:rPr>
          <w:noProof/>
          <w:color w:val="000000"/>
          <w:sz w:val="28"/>
          <w:szCs w:val="28"/>
          <w:u w:color="000000"/>
        </w:rPr>
      </w:pPr>
      <w:r w:rsidRPr="00923FDB">
        <w:rPr>
          <w:noProof/>
          <w:color w:val="000000"/>
          <w:sz w:val="28"/>
          <w:szCs w:val="28"/>
          <w:u w:color="000000"/>
        </w:rPr>
        <w:t>Акт о приеме</w:t>
      </w:r>
      <w:r w:rsidR="00CF35D1" w:rsidRPr="00923FDB">
        <w:rPr>
          <w:noProof/>
          <w:color w:val="000000"/>
          <w:sz w:val="28"/>
          <w:szCs w:val="28"/>
          <w:u w:color="000000"/>
        </w:rPr>
        <w:t>-</w:t>
      </w:r>
      <w:r w:rsidRPr="00923FDB">
        <w:rPr>
          <w:noProof/>
          <w:color w:val="000000"/>
          <w:sz w:val="28"/>
          <w:szCs w:val="28"/>
          <w:u w:color="000000"/>
        </w:rPr>
        <w:t>передаче объекта основных средств (кроме зданий, сооружений) (</w:t>
      </w:r>
      <w:r w:rsidRPr="00923FDB">
        <w:rPr>
          <w:noProof/>
          <w:color w:val="000000"/>
          <w:sz w:val="28"/>
          <w:szCs w:val="28"/>
          <w:u w:val="single" w:color="000000"/>
        </w:rPr>
        <w:t>форма № ОС1</w:t>
      </w:r>
      <w:r w:rsidRPr="00923FDB">
        <w:rPr>
          <w:noProof/>
          <w:color w:val="000000"/>
          <w:sz w:val="28"/>
          <w:szCs w:val="28"/>
          <w:u w:color="000000"/>
        </w:rPr>
        <w:t>), акт о приеме</w:t>
      </w:r>
      <w:r w:rsidR="00CF35D1" w:rsidRPr="00923FDB">
        <w:rPr>
          <w:noProof/>
          <w:color w:val="000000"/>
          <w:sz w:val="28"/>
          <w:szCs w:val="28"/>
          <w:u w:color="000000"/>
        </w:rPr>
        <w:t>-</w:t>
      </w:r>
      <w:r w:rsidRPr="00923FDB">
        <w:rPr>
          <w:noProof/>
          <w:color w:val="000000"/>
          <w:sz w:val="28"/>
          <w:szCs w:val="28"/>
          <w:u w:color="000000"/>
        </w:rPr>
        <w:t>передаче здания (сооружения) (</w:t>
      </w:r>
      <w:r w:rsidRPr="00923FDB">
        <w:rPr>
          <w:noProof/>
          <w:color w:val="000000"/>
          <w:sz w:val="28"/>
          <w:szCs w:val="28"/>
          <w:u w:val="single" w:color="000000"/>
        </w:rPr>
        <w:t>форма № ОС1а</w:t>
      </w:r>
      <w:r w:rsidRPr="00923FDB">
        <w:rPr>
          <w:noProof/>
          <w:color w:val="000000"/>
          <w:sz w:val="28"/>
          <w:szCs w:val="28"/>
          <w:u w:color="000000"/>
        </w:rPr>
        <w:t>), акт о приеме</w:t>
      </w:r>
      <w:r w:rsidR="00CF35D1" w:rsidRPr="00923FDB">
        <w:rPr>
          <w:noProof/>
          <w:color w:val="000000"/>
          <w:sz w:val="28"/>
          <w:szCs w:val="28"/>
          <w:u w:color="000000"/>
        </w:rPr>
        <w:t>-</w:t>
      </w:r>
      <w:r w:rsidRPr="00923FDB">
        <w:rPr>
          <w:noProof/>
          <w:color w:val="000000"/>
          <w:sz w:val="28"/>
          <w:szCs w:val="28"/>
          <w:u w:color="000000"/>
        </w:rPr>
        <w:t>передаче групп объектов основных средств (кроме зданий, сооружений) (</w:t>
      </w:r>
      <w:r w:rsidRPr="00923FDB">
        <w:rPr>
          <w:noProof/>
          <w:color w:val="000000"/>
          <w:sz w:val="28"/>
          <w:szCs w:val="28"/>
          <w:u w:val="single" w:color="000000"/>
        </w:rPr>
        <w:t>форма № ОС1б</w:t>
      </w:r>
      <w:r w:rsidRPr="00923FDB">
        <w:rPr>
          <w:noProof/>
          <w:color w:val="000000"/>
          <w:sz w:val="28"/>
          <w:szCs w:val="28"/>
          <w:u w:color="000000"/>
        </w:rPr>
        <w:t>) применяются для оформления и учета операций приема, приема</w:t>
      </w:r>
      <w:r w:rsidR="00CF35D1" w:rsidRPr="00923FDB">
        <w:rPr>
          <w:noProof/>
          <w:color w:val="000000"/>
          <w:sz w:val="28"/>
          <w:szCs w:val="28"/>
          <w:u w:color="000000"/>
        </w:rPr>
        <w:t>-</w:t>
      </w:r>
      <w:r w:rsidRPr="00923FDB">
        <w:rPr>
          <w:noProof/>
          <w:color w:val="000000"/>
          <w:sz w:val="28"/>
          <w:szCs w:val="28"/>
          <w:u w:color="000000"/>
        </w:rPr>
        <w:t>передачи объектов основных средств в организации или между организациями для:</w:t>
      </w:r>
    </w:p>
    <w:p w:rsidR="00CF35D1" w:rsidRPr="00923FDB" w:rsidRDefault="009B7CE9" w:rsidP="00C347B0">
      <w:pPr>
        <w:spacing w:line="360" w:lineRule="auto"/>
        <w:ind w:firstLine="709"/>
        <w:jc w:val="both"/>
        <w:rPr>
          <w:noProof/>
          <w:color w:val="000000"/>
          <w:sz w:val="28"/>
          <w:szCs w:val="28"/>
          <w:u w:color="000000"/>
        </w:rPr>
      </w:pPr>
      <w:r w:rsidRPr="00923FDB">
        <w:rPr>
          <w:noProof/>
          <w:color w:val="000000"/>
          <w:sz w:val="28"/>
          <w:szCs w:val="28"/>
          <w:u w:color="000000"/>
        </w:rPr>
        <w:t>а) включения объектов в состав основных средств и учета их ввода в эксплуатацию (для объектов, не требующих монтажа,  в момент приобретения, для объектов, требующих монтажа,  после приема их из монтажа и сдачи в эксплуатацию), поступивших:</w:t>
      </w:r>
    </w:p>
    <w:p w:rsidR="00CF35D1" w:rsidRPr="00923FDB" w:rsidRDefault="009B7CE9" w:rsidP="00C347B0">
      <w:pPr>
        <w:spacing w:line="360" w:lineRule="auto"/>
        <w:ind w:firstLine="709"/>
        <w:jc w:val="both"/>
        <w:rPr>
          <w:noProof/>
          <w:color w:val="000000"/>
          <w:sz w:val="28"/>
          <w:szCs w:val="28"/>
          <w:u w:color="000000"/>
        </w:rPr>
      </w:pPr>
      <w:r w:rsidRPr="00923FDB">
        <w:rPr>
          <w:noProof/>
          <w:color w:val="000000"/>
          <w:sz w:val="28"/>
          <w:szCs w:val="28"/>
          <w:u w:color="000000"/>
        </w:rPr>
        <w:t>по договорам купли</w:t>
      </w:r>
      <w:r w:rsidR="00CF35D1" w:rsidRPr="00923FDB">
        <w:rPr>
          <w:noProof/>
          <w:color w:val="000000"/>
          <w:sz w:val="28"/>
          <w:szCs w:val="28"/>
          <w:u w:color="000000"/>
        </w:rPr>
        <w:t>-</w:t>
      </w:r>
      <w:r w:rsidRPr="00923FDB">
        <w:rPr>
          <w:noProof/>
          <w:color w:val="000000"/>
          <w:sz w:val="28"/>
          <w:szCs w:val="28"/>
          <w:u w:color="000000"/>
        </w:rPr>
        <w:t xml:space="preserve">продажи, мены имущества, дарения, финансовой аренды (если объект основных средств находится на балансе лизингополучателя) и др.; </w:t>
      </w:r>
    </w:p>
    <w:p w:rsidR="009B7CE9" w:rsidRPr="00923FDB" w:rsidRDefault="009B7CE9" w:rsidP="00C347B0">
      <w:pPr>
        <w:spacing w:line="360" w:lineRule="auto"/>
        <w:ind w:firstLine="709"/>
        <w:jc w:val="both"/>
        <w:rPr>
          <w:noProof/>
          <w:color w:val="000000"/>
          <w:sz w:val="28"/>
          <w:szCs w:val="28"/>
          <w:u w:color="000000"/>
        </w:rPr>
      </w:pPr>
      <w:r w:rsidRPr="00923FDB">
        <w:rPr>
          <w:noProof/>
          <w:color w:val="000000"/>
          <w:sz w:val="28"/>
          <w:szCs w:val="28"/>
          <w:u w:color="000000"/>
        </w:rPr>
        <w:t xml:space="preserve">путем приобретения за плату денежными средствами, изготовления для собственных нужд и ввода в эксплуатацию законченных строительством зданий (сооружений, встроенных и пристроенных помещений) в установленном порядке; </w:t>
      </w:r>
    </w:p>
    <w:p w:rsidR="009B7CE9" w:rsidRPr="00923FDB" w:rsidRDefault="009B7CE9" w:rsidP="00C347B0">
      <w:pPr>
        <w:spacing w:line="360" w:lineRule="auto"/>
        <w:ind w:firstLine="709"/>
        <w:jc w:val="both"/>
        <w:rPr>
          <w:noProof/>
          <w:color w:val="000000"/>
          <w:sz w:val="28"/>
          <w:szCs w:val="28"/>
          <w:u w:color="000000"/>
        </w:rPr>
      </w:pPr>
      <w:r w:rsidRPr="00923FDB">
        <w:rPr>
          <w:noProof/>
          <w:color w:val="000000"/>
          <w:sz w:val="28"/>
          <w:szCs w:val="28"/>
          <w:u w:color="000000"/>
        </w:rPr>
        <w:t>б) выбытия из состава основных средств при передаче (продаже, мене и пр.) другой организации.</w:t>
      </w:r>
      <w:r w:rsidR="00E0678A" w:rsidRPr="00923FDB">
        <w:rPr>
          <w:noProof/>
          <w:color w:val="000000"/>
          <w:sz w:val="28"/>
          <w:szCs w:val="28"/>
          <w:u w:color="000000"/>
        </w:rPr>
        <w:t>[12]</w:t>
      </w:r>
    </w:p>
    <w:p w:rsidR="009B7CE9" w:rsidRPr="00923FDB" w:rsidRDefault="009B7CE9" w:rsidP="00C347B0">
      <w:pPr>
        <w:spacing w:line="360" w:lineRule="auto"/>
        <w:ind w:firstLine="709"/>
        <w:jc w:val="both"/>
        <w:rPr>
          <w:noProof/>
          <w:color w:val="000000"/>
          <w:sz w:val="28"/>
          <w:szCs w:val="28"/>
          <w:u w:color="000000"/>
        </w:rPr>
      </w:pPr>
      <w:r w:rsidRPr="00923FDB">
        <w:rPr>
          <w:noProof/>
          <w:color w:val="000000"/>
          <w:sz w:val="28"/>
          <w:szCs w:val="28"/>
          <w:u w:color="000000"/>
        </w:rPr>
        <w:t>Прием</w:t>
      </w:r>
      <w:r w:rsidR="00CF35D1" w:rsidRPr="00923FDB">
        <w:rPr>
          <w:noProof/>
          <w:color w:val="000000"/>
          <w:sz w:val="28"/>
          <w:szCs w:val="28"/>
          <w:u w:color="000000"/>
        </w:rPr>
        <w:t>-</w:t>
      </w:r>
      <w:r w:rsidRPr="00923FDB">
        <w:rPr>
          <w:noProof/>
          <w:color w:val="000000"/>
          <w:sz w:val="28"/>
          <w:szCs w:val="28"/>
          <w:u w:color="000000"/>
        </w:rPr>
        <w:t>передача объекта(ов) между организациями для включения в состав основных средств для организации</w:t>
      </w:r>
      <w:r w:rsidR="00CF35D1" w:rsidRPr="00923FDB">
        <w:rPr>
          <w:noProof/>
          <w:color w:val="000000"/>
          <w:sz w:val="28"/>
          <w:szCs w:val="28"/>
          <w:u w:color="000000"/>
        </w:rPr>
        <w:t>-</w:t>
      </w:r>
      <w:r w:rsidRPr="00923FDB">
        <w:rPr>
          <w:noProof/>
          <w:color w:val="000000"/>
          <w:sz w:val="28"/>
          <w:szCs w:val="28"/>
          <w:u w:color="000000"/>
        </w:rPr>
        <w:t>получателя или выбытия его (их) из состава основных средств для организации</w:t>
      </w:r>
      <w:r w:rsidR="00CF35D1" w:rsidRPr="00923FDB">
        <w:rPr>
          <w:noProof/>
          <w:color w:val="000000"/>
          <w:sz w:val="28"/>
          <w:szCs w:val="28"/>
          <w:u w:color="000000"/>
        </w:rPr>
        <w:t>-</w:t>
      </w:r>
      <w:r w:rsidRPr="00923FDB">
        <w:rPr>
          <w:noProof/>
          <w:color w:val="000000"/>
          <w:sz w:val="28"/>
          <w:szCs w:val="28"/>
          <w:u w:color="000000"/>
        </w:rPr>
        <w:t>сдатчика оформляется общими документами: по форме № ОС1  для объекта основных средств (кроме зданий, сооружений); по форме № ОС1а  для зданий, сооружений; по форме № ОС1б  для групп объектов основных средств (кроме зданий, сооружений), которые утверждаются руководителями организации</w:t>
      </w:r>
      <w:r w:rsidR="00CF35D1" w:rsidRPr="00923FDB">
        <w:rPr>
          <w:noProof/>
          <w:color w:val="000000"/>
          <w:sz w:val="28"/>
          <w:szCs w:val="28"/>
          <w:u w:color="000000"/>
        </w:rPr>
        <w:t>-</w:t>
      </w:r>
      <w:r w:rsidRPr="00923FDB">
        <w:rPr>
          <w:noProof/>
          <w:color w:val="000000"/>
          <w:sz w:val="28"/>
          <w:szCs w:val="28"/>
          <w:u w:color="000000"/>
        </w:rPr>
        <w:t>получателя и организации</w:t>
      </w:r>
      <w:r w:rsidR="00CF35D1" w:rsidRPr="00923FDB">
        <w:rPr>
          <w:noProof/>
          <w:color w:val="000000"/>
          <w:sz w:val="28"/>
          <w:szCs w:val="28"/>
          <w:u w:color="000000"/>
        </w:rPr>
        <w:t>-</w:t>
      </w:r>
      <w:r w:rsidRPr="00923FDB">
        <w:rPr>
          <w:noProof/>
          <w:color w:val="000000"/>
          <w:sz w:val="28"/>
          <w:szCs w:val="28"/>
          <w:u w:color="000000"/>
        </w:rPr>
        <w:t>сдатчика и составляются в количестве не менее двух экземпляров.</w:t>
      </w:r>
    </w:p>
    <w:p w:rsidR="009B7CE9" w:rsidRPr="00923FDB" w:rsidRDefault="009B7CE9" w:rsidP="00C347B0">
      <w:pPr>
        <w:spacing w:line="360" w:lineRule="auto"/>
        <w:ind w:firstLine="709"/>
        <w:jc w:val="both"/>
        <w:rPr>
          <w:noProof/>
          <w:color w:val="000000"/>
          <w:sz w:val="28"/>
          <w:szCs w:val="28"/>
        </w:rPr>
      </w:pPr>
      <w:r w:rsidRPr="00923FDB">
        <w:rPr>
          <w:noProof/>
          <w:color w:val="000000"/>
          <w:sz w:val="28"/>
          <w:szCs w:val="28"/>
        </w:rPr>
        <w:t>На стадии эксплуатации основных средств может происходить восстановление основных средств, их внутреннее перемещение в организации, переоценка основных средств и др.</w:t>
      </w:r>
      <w:r w:rsidR="00E0678A" w:rsidRPr="00923FDB">
        <w:rPr>
          <w:noProof/>
          <w:color w:val="000000"/>
          <w:sz w:val="28"/>
          <w:szCs w:val="28"/>
        </w:rPr>
        <w:t>[15]</w:t>
      </w:r>
    </w:p>
    <w:p w:rsidR="009B7CE9" w:rsidRPr="00923FDB" w:rsidRDefault="009B7CE9" w:rsidP="00C347B0">
      <w:pPr>
        <w:spacing w:line="360" w:lineRule="auto"/>
        <w:ind w:firstLine="709"/>
        <w:jc w:val="both"/>
        <w:rPr>
          <w:noProof/>
          <w:color w:val="000000"/>
          <w:sz w:val="28"/>
          <w:szCs w:val="28"/>
          <w:u w:color="000000"/>
        </w:rPr>
      </w:pPr>
      <w:r w:rsidRPr="00923FDB">
        <w:rPr>
          <w:noProof/>
          <w:color w:val="000000"/>
          <w:sz w:val="28"/>
          <w:szCs w:val="28"/>
          <w:u w:color="000000"/>
        </w:rPr>
        <w:t>Накладная на внутреннее перемещение объектов основных средств (</w:t>
      </w:r>
      <w:r w:rsidRPr="00923FDB">
        <w:rPr>
          <w:noProof/>
          <w:color w:val="000000"/>
          <w:sz w:val="28"/>
          <w:szCs w:val="28"/>
          <w:u w:val="single" w:color="000000"/>
        </w:rPr>
        <w:t>форма № ОС2</w:t>
      </w:r>
      <w:r w:rsidRPr="00923FDB">
        <w:rPr>
          <w:noProof/>
          <w:color w:val="000000"/>
          <w:sz w:val="28"/>
          <w:szCs w:val="28"/>
          <w:u w:color="000000"/>
        </w:rPr>
        <w:t>) применяется для оформления и учета перемещения объектов основных средств внутри организации из одного структурного подразделения (цеха, отдела, участка и др.) в другой. Выписывается передающей стороной (сдатчиком) в трех экземплярах, подписывается ответственными лицами структурных подразделений получателя и сдатчика. Первый экземпляр передается в бухгалтерию, второй  остается у лица, ответственного за сохранность объекта(ов) основных средств сдатчика, третий экземпляр передается получателю. Данные о перемещении объектов основных средств вносятся в инвентарную карточку (книгу) учета объектов основных средств (формы № ОС6, № ОС6а, № ОС6б).</w:t>
      </w:r>
      <w:r w:rsidR="00E0678A" w:rsidRPr="00923FDB">
        <w:rPr>
          <w:noProof/>
          <w:color w:val="000000"/>
          <w:sz w:val="28"/>
          <w:szCs w:val="28"/>
          <w:u w:color="000000"/>
        </w:rPr>
        <w:t>[18]</w:t>
      </w:r>
    </w:p>
    <w:p w:rsidR="009B7CE9" w:rsidRPr="00923FDB" w:rsidRDefault="009B7CE9" w:rsidP="00C347B0">
      <w:pPr>
        <w:spacing w:line="360" w:lineRule="auto"/>
        <w:ind w:firstLine="709"/>
        <w:jc w:val="both"/>
        <w:rPr>
          <w:noProof/>
          <w:color w:val="000000"/>
          <w:sz w:val="28"/>
          <w:szCs w:val="28"/>
        </w:rPr>
      </w:pPr>
      <w:r w:rsidRPr="00923FDB">
        <w:rPr>
          <w:noProof/>
          <w:color w:val="000000"/>
          <w:sz w:val="28"/>
          <w:szCs w:val="28"/>
        </w:rPr>
        <w:t>Восстановление основных средств может осуществляться посредством ремонта, модернизации и реконструкции.</w:t>
      </w:r>
    </w:p>
    <w:p w:rsidR="00E44855"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Акт о приеме</w:t>
      </w:r>
      <w:r w:rsidR="00CF35D1" w:rsidRPr="00923FDB">
        <w:rPr>
          <w:noProof/>
          <w:color w:val="000000"/>
          <w:sz w:val="28"/>
          <w:szCs w:val="28"/>
          <w:u w:color="000000"/>
        </w:rPr>
        <w:t>-</w:t>
      </w:r>
      <w:r w:rsidRPr="00923FDB">
        <w:rPr>
          <w:noProof/>
          <w:color w:val="000000"/>
          <w:sz w:val="28"/>
          <w:szCs w:val="28"/>
          <w:u w:color="000000"/>
        </w:rPr>
        <w:t>сдаче отремонтированных, реконструированных, модернизированных объектов основных средств (форма № ОС3) применяется для оформления и учета приема</w:t>
      </w:r>
      <w:r w:rsidR="00CF35D1" w:rsidRPr="00923FDB">
        <w:rPr>
          <w:noProof/>
          <w:color w:val="000000"/>
          <w:sz w:val="28"/>
          <w:szCs w:val="28"/>
          <w:u w:color="000000"/>
        </w:rPr>
        <w:t>-</w:t>
      </w:r>
      <w:r w:rsidRPr="00923FDB">
        <w:rPr>
          <w:noProof/>
          <w:color w:val="000000"/>
          <w:sz w:val="28"/>
          <w:szCs w:val="28"/>
          <w:u w:color="000000"/>
        </w:rPr>
        <w:t>сдачи объектов основных средств из ремонта, реконструкции, модернизации. Подписывается членами приемочной комиссии или лицом, уполномоченным на приемку объектов основных средств, а также представителем организации (структурного подразделения), проводившей ремонт, реконструкцию, модернизацию. Утверждается руководителем организации или уполномоченным им лицом и сдается в бухгалтерию. Если ремонт, реконструкцию и модернизацию выполняет сторонняя организация, акт составляется в двух экземплярах. Первый экземпляр остается в организации, второй экземпляр передается организации, проводившей ремонт, реконструкцию, модернизацию. Данные ремонта, реконструкции, модернизации вносятся в инвентарную карточку учета объекта основных средств (форма № ОС6).</w:t>
      </w:r>
      <w:r w:rsidR="00E0678A" w:rsidRPr="00923FDB">
        <w:rPr>
          <w:noProof/>
          <w:color w:val="000000"/>
          <w:sz w:val="28"/>
          <w:szCs w:val="28"/>
          <w:u w:color="000000"/>
        </w:rPr>
        <w:t>[16]</w:t>
      </w:r>
    </w:p>
    <w:p w:rsidR="006316CC"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rPr>
        <w:t>На стадии выбытия основные средства, выбывающие вследствие различных причин или постоянно не используемые для производства продукции (работ, услуг) либо для управленческих нужд организации, подлежат списанию с бухгалтерского учета.</w:t>
      </w:r>
      <w:r w:rsidR="007C5E55" w:rsidRPr="00923FDB">
        <w:rPr>
          <w:noProof/>
          <w:color w:val="000000"/>
          <w:sz w:val="28"/>
          <w:szCs w:val="28"/>
        </w:rPr>
        <w:t>[17]</w:t>
      </w:r>
      <w:r w:rsidR="00E44855" w:rsidRPr="00923FDB">
        <w:rPr>
          <w:noProof/>
          <w:color w:val="000000"/>
          <w:sz w:val="28"/>
          <w:szCs w:val="28"/>
        </w:rPr>
        <w:t xml:space="preserve"> </w:t>
      </w:r>
      <w:r w:rsidRPr="00923FDB">
        <w:rPr>
          <w:noProof/>
          <w:color w:val="000000"/>
          <w:sz w:val="28"/>
          <w:szCs w:val="28"/>
        </w:rPr>
        <w:t>Выбытие основных средств из организации может происходить в различных случаях, основными из которых являются:</w:t>
      </w:r>
      <w:r w:rsidR="00E44855" w:rsidRPr="00923FDB">
        <w:rPr>
          <w:noProof/>
          <w:color w:val="000000"/>
          <w:sz w:val="28"/>
          <w:szCs w:val="28"/>
        </w:rPr>
        <w:t xml:space="preserve"> </w:t>
      </w:r>
      <w:r w:rsidRPr="00923FDB">
        <w:rPr>
          <w:noProof/>
          <w:color w:val="000000"/>
          <w:sz w:val="28"/>
          <w:szCs w:val="28"/>
        </w:rPr>
        <w:t>списание основных средств изза морального и физического износа;</w:t>
      </w:r>
      <w:r w:rsidR="00E44855" w:rsidRPr="00923FDB">
        <w:rPr>
          <w:noProof/>
          <w:color w:val="000000"/>
          <w:sz w:val="28"/>
          <w:szCs w:val="28"/>
        </w:rPr>
        <w:t xml:space="preserve"> </w:t>
      </w:r>
      <w:r w:rsidRPr="00923FDB">
        <w:rPr>
          <w:noProof/>
          <w:color w:val="000000"/>
          <w:sz w:val="28"/>
          <w:szCs w:val="28"/>
        </w:rPr>
        <w:t>ликвидация основных средств при авариях, стихийных бедствиях и иных чрезвычайных ситуациях;</w:t>
      </w:r>
      <w:r w:rsidR="00E44855" w:rsidRPr="00923FDB">
        <w:rPr>
          <w:noProof/>
          <w:color w:val="000000"/>
          <w:sz w:val="28"/>
          <w:szCs w:val="28"/>
          <w:u w:color="000000"/>
        </w:rPr>
        <w:t xml:space="preserve"> </w:t>
      </w:r>
      <w:r w:rsidRPr="00923FDB">
        <w:rPr>
          <w:noProof/>
          <w:color w:val="000000"/>
          <w:sz w:val="28"/>
          <w:szCs w:val="28"/>
        </w:rPr>
        <w:t>продажа (реализация) основных средств;</w:t>
      </w:r>
      <w:r w:rsidR="00E44855" w:rsidRPr="00923FDB">
        <w:rPr>
          <w:noProof/>
          <w:color w:val="000000"/>
          <w:sz w:val="28"/>
          <w:szCs w:val="28"/>
          <w:u w:color="000000"/>
        </w:rPr>
        <w:t xml:space="preserve"> </w:t>
      </w:r>
      <w:r w:rsidRPr="00923FDB">
        <w:rPr>
          <w:noProof/>
          <w:color w:val="000000"/>
          <w:sz w:val="28"/>
          <w:szCs w:val="28"/>
        </w:rPr>
        <w:t>передача основных средств в счет вклада в уставный (складочный) капитал других организаций;</w:t>
      </w:r>
      <w:r w:rsidR="00E44855" w:rsidRPr="00923FDB">
        <w:rPr>
          <w:noProof/>
          <w:color w:val="000000"/>
          <w:sz w:val="28"/>
          <w:szCs w:val="28"/>
          <w:u w:color="000000"/>
        </w:rPr>
        <w:t xml:space="preserve"> </w:t>
      </w:r>
      <w:r w:rsidRPr="00923FDB">
        <w:rPr>
          <w:noProof/>
          <w:color w:val="000000"/>
          <w:sz w:val="28"/>
          <w:szCs w:val="28"/>
        </w:rPr>
        <w:t>безвозмездная передача основных средств другим юридическим и физическим лицам;</w:t>
      </w:r>
      <w:r w:rsidR="00E44855" w:rsidRPr="00923FDB">
        <w:rPr>
          <w:noProof/>
          <w:color w:val="000000"/>
          <w:sz w:val="28"/>
          <w:szCs w:val="28"/>
          <w:u w:color="000000"/>
        </w:rPr>
        <w:t xml:space="preserve"> </w:t>
      </w:r>
      <w:r w:rsidRPr="00923FDB">
        <w:rPr>
          <w:noProof/>
          <w:color w:val="000000"/>
          <w:sz w:val="28"/>
          <w:szCs w:val="28"/>
        </w:rPr>
        <w:t>передача основных средств в обмен на другое имущество;</w:t>
      </w:r>
      <w:r w:rsidR="00E44855" w:rsidRPr="00923FDB">
        <w:rPr>
          <w:noProof/>
          <w:color w:val="000000"/>
          <w:sz w:val="28"/>
          <w:szCs w:val="28"/>
          <w:u w:color="000000"/>
        </w:rPr>
        <w:t xml:space="preserve"> </w:t>
      </w:r>
      <w:r w:rsidRPr="00923FDB">
        <w:rPr>
          <w:noProof/>
          <w:color w:val="000000"/>
          <w:sz w:val="28"/>
          <w:szCs w:val="28"/>
        </w:rPr>
        <w:t>недостача и порча основных средств, выявленные при проведении инвентаризации активов и обязательств;</w:t>
      </w:r>
      <w:r w:rsidR="00E44855" w:rsidRPr="00923FDB">
        <w:rPr>
          <w:noProof/>
          <w:color w:val="000000"/>
          <w:sz w:val="28"/>
          <w:szCs w:val="28"/>
          <w:u w:color="000000"/>
        </w:rPr>
        <w:t xml:space="preserve"> </w:t>
      </w:r>
      <w:r w:rsidRPr="00923FDB">
        <w:rPr>
          <w:noProof/>
          <w:color w:val="000000"/>
          <w:sz w:val="28"/>
          <w:szCs w:val="28"/>
        </w:rPr>
        <w:t>передача основных средств в счет вклада по договору простого товарищества (совместной деятельности);</w:t>
      </w:r>
      <w:r w:rsidR="00E44855" w:rsidRPr="00923FDB">
        <w:rPr>
          <w:noProof/>
          <w:color w:val="000000"/>
          <w:sz w:val="28"/>
          <w:szCs w:val="28"/>
          <w:u w:color="000000"/>
        </w:rPr>
        <w:t xml:space="preserve"> </w:t>
      </w:r>
      <w:r w:rsidRPr="00923FDB">
        <w:rPr>
          <w:noProof/>
          <w:color w:val="000000"/>
          <w:sz w:val="28"/>
          <w:szCs w:val="28"/>
        </w:rPr>
        <w:t>частичная ликвидация основных средств при выполнении работ по реконструкции и др</w:t>
      </w:r>
      <w:r w:rsidR="00E44855" w:rsidRPr="00923FDB">
        <w:rPr>
          <w:noProof/>
          <w:color w:val="000000"/>
          <w:sz w:val="28"/>
          <w:szCs w:val="28"/>
        </w:rPr>
        <w:t>.</w:t>
      </w:r>
      <w:r w:rsidR="007C5E55" w:rsidRPr="00923FDB">
        <w:rPr>
          <w:noProof/>
          <w:color w:val="000000"/>
          <w:sz w:val="28"/>
          <w:szCs w:val="28"/>
        </w:rPr>
        <w:t>[19]</w:t>
      </w:r>
    </w:p>
    <w:p w:rsidR="006316CC" w:rsidRPr="00923FDB" w:rsidRDefault="006316CC" w:rsidP="00C347B0">
      <w:pPr>
        <w:spacing w:line="360" w:lineRule="auto"/>
        <w:ind w:firstLine="709"/>
        <w:jc w:val="both"/>
        <w:rPr>
          <w:noProof/>
          <w:color w:val="000000"/>
          <w:sz w:val="28"/>
          <w:szCs w:val="28"/>
          <w:u w:color="000000"/>
        </w:rPr>
      </w:pPr>
      <w:r w:rsidRPr="00923FDB">
        <w:rPr>
          <w:bCs/>
          <w:noProof/>
          <w:color w:val="000000"/>
          <w:sz w:val="28"/>
          <w:szCs w:val="28"/>
          <w:u w:color="000000"/>
        </w:rPr>
        <w:t>Акт о списании объекта основных средств (кроме автотранспортных средств) (</w:t>
      </w:r>
      <w:r w:rsidRPr="00923FDB">
        <w:rPr>
          <w:bCs/>
          <w:noProof/>
          <w:color w:val="000000"/>
          <w:sz w:val="28"/>
          <w:szCs w:val="28"/>
          <w:u w:val="single" w:color="000000"/>
        </w:rPr>
        <w:t>форма № ОС4</w:t>
      </w:r>
      <w:r w:rsidRPr="00923FDB">
        <w:rPr>
          <w:bCs/>
          <w:noProof/>
          <w:color w:val="000000"/>
          <w:sz w:val="28"/>
          <w:szCs w:val="28"/>
          <w:u w:color="000000"/>
        </w:rPr>
        <w:t>)</w:t>
      </w:r>
      <w:r w:rsidR="00E44855" w:rsidRPr="00923FDB">
        <w:rPr>
          <w:noProof/>
          <w:color w:val="000000"/>
          <w:sz w:val="28"/>
          <w:szCs w:val="28"/>
          <w:u w:color="000000"/>
        </w:rPr>
        <w:t xml:space="preserve">, </w:t>
      </w:r>
      <w:r w:rsidR="00E44855" w:rsidRPr="00923FDB">
        <w:rPr>
          <w:bCs/>
          <w:noProof/>
          <w:color w:val="000000"/>
          <w:sz w:val="28"/>
          <w:szCs w:val="28"/>
          <w:u w:color="000000"/>
        </w:rPr>
        <w:t>а</w:t>
      </w:r>
      <w:r w:rsidRPr="00923FDB">
        <w:rPr>
          <w:bCs/>
          <w:noProof/>
          <w:color w:val="000000"/>
          <w:sz w:val="28"/>
          <w:szCs w:val="28"/>
          <w:u w:color="000000"/>
        </w:rPr>
        <w:t>кт о списании автотранспортных средств (</w:t>
      </w:r>
      <w:r w:rsidRPr="00923FDB">
        <w:rPr>
          <w:bCs/>
          <w:noProof/>
          <w:color w:val="000000"/>
          <w:sz w:val="28"/>
          <w:szCs w:val="28"/>
          <w:u w:val="single" w:color="000000"/>
        </w:rPr>
        <w:t>форма № ОС4а</w:t>
      </w:r>
      <w:r w:rsidRPr="00923FDB">
        <w:rPr>
          <w:bCs/>
          <w:noProof/>
          <w:color w:val="000000"/>
          <w:sz w:val="28"/>
          <w:szCs w:val="28"/>
          <w:u w:color="000000"/>
        </w:rPr>
        <w:t>)</w:t>
      </w:r>
      <w:r w:rsidR="00E44855" w:rsidRPr="00923FDB">
        <w:rPr>
          <w:noProof/>
          <w:color w:val="000000"/>
          <w:sz w:val="28"/>
          <w:szCs w:val="28"/>
          <w:u w:color="000000"/>
        </w:rPr>
        <w:t xml:space="preserve">, </w:t>
      </w:r>
      <w:r w:rsidR="00E44855" w:rsidRPr="00923FDB">
        <w:rPr>
          <w:bCs/>
          <w:noProof/>
          <w:color w:val="000000"/>
          <w:sz w:val="28"/>
          <w:szCs w:val="28"/>
          <w:u w:color="000000"/>
        </w:rPr>
        <w:t>а</w:t>
      </w:r>
      <w:r w:rsidRPr="00923FDB">
        <w:rPr>
          <w:bCs/>
          <w:noProof/>
          <w:color w:val="000000"/>
          <w:sz w:val="28"/>
          <w:szCs w:val="28"/>
          <w:u w:color="000000"/>
        </w:rPr>
        <w:t>кт о списании групп объектов основных средств (кроме автотранспортных средств) (</w:t>
      </w:r>
      <w:r w:rsidRPr="00923FDB">
        <w:rPr>
          <w:bCs/>
          <w:noProof/>
          <w:color w:val="000000"/>
          <w:sz w:val="28"/>
          <w:szCs w:val="28"/>
          <w:u w:val="single" w:color="000000"/>
        </w:rPr>
        <w:t>форма № ОС4б</w:t>
      </w:r>
      <w:r w:rsidRPr="00923FDB">
        <w:rPr>
          <w:bCs/>
          <w:noProof/>
          <w:color w:val="000000"/>
          <w:sz w:val="28"/>
          <w:szCs w:val="28"/>
          <w:u w:color="000000"/>
        </w:rPr>
        <w:t>)</w:t>
      </w:r>
      <w:r w:rsidR="00E44855" w:rsidRPr="00923FDB">
        <w:rPr>
          <w:noProof/>
          <w:color w:val="000000"/>
          <w:sz w:val="28"/>
          <w:szCs w:val="28"/>
          <w:u w:color="000000"/>
        </w:rPr>
        <w:t xml:space="preserve"> п</w:t>
      </w:r>
      <w:r w:rsidRPr="00923FDB">
        <w:rPr>
          <w:noProof/>
          <w:color w:val="000000"/>
          <w:sz w:val="28"/>
          <w:szCs w:val="28"/>
          <w:u w:color="000000"/>
        </w:rPr>
        <w:t>рименяются для оформления и учета списания пришедших в негодность:</w:t>
      </w:r>
      <w:r w:rsidR="00E44855" w:rsidRPr="00923FDB">
        <w:rPr>
          <w:noProof/>
          <w:color w:val="000000"/>
          <w:sz w:val="28"/>
          <w:szCs w:val="28"/>
          <w:u w:color="000000"/>
        </w:rPr>
        <w:t xml:space="preserve"> </w:t>
      </w:r>
      <w:r w:rsidRPr="00923FDB">
        <w:rPr>
          <w:noProof/>
          <w:color w:val="000000"/>
          <w:sz w:val="28"/>
          <w:szCs w:val="28"/>
          <w:u w:color="000000"/>
        </w:rPr>
        <w:t xml:space="preserve">объекта основных средств  по форме № ОС4; автотранспортных средств  по форме № ОС4а; </w:t>
      </w:r>
      <w:r w:rsidR="00E44855" w:rsidRPr="00923FDB">
        <w:rPr>
          <w:noProof/>
          <w:color w:val="000000"/>
          <w:sz w:val="28"/>
          <w:szCs w:val="28"/>
          <w:u w:color="000000"/>
        </w:rPr>
        <w:t>г</w:t>
      </w:r>
      <w:r w:rsidRPr="00923FDB">
        <w:rPr>
          <w:noProof/>
          <w:color w:val="000000"/>
          <w:sz w:val="28"/>
          <w:szCs w:val="28"/>
          <w:u w:color="000000"/>
        </w:rPr>
        <w:t xml:space="preserve">рупп объектов основных средств  по форме № ОС4б. </w:t>
      </w:r>
    </w:p>
    <w:p w:rsidR="0099064D"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Составляются в двух экземплярах, подписываются членами комиссии, назначенной руководителем организации, утверждаются руководителем или уполномоченным им лицом.</w:t>
      </w:r>
      <w:r w:rsidR="00E44855" w:rsidRPr="00923FDB">
        <w:rPr>
          <w:noProof/>
          <w:color w:val="000000"/>
          <w:sz w:val="28"/>
          <w:szCs w:val="28"/>
          <w:u w:color="000000"/>
        </w:rPr>
        <w:t xml:space="preserve"> </w:t>
      </w:r>
      <w:r w:rsidRPr="00923FDB">
        <w:rPr>
          <w:noProof/>
          <w:color w:val="000000"/>
          <w:sz w:val="28"/>
          <w:szCs w:val="28"/>
          <w:u w:color="000000"/>
        </w:rPr>
        <w:t>Первый экземпляр передается в бухгалтерию, второй  остается у лица, ответственного за сохранность объектов основных средств, и является основанием для сдачи на склад и реализации материальных ценностей и металлолома, оставшихся в результате списания.</w:t>
      </w:r>
      <w:r w:rsidR="00E44855" w:rsidRPr="00923FDB">
        <w:rPr>
          <w:noProof/>
          <w:color w:val="000000"/>
          <w:sz w:val="28"/>
          <w:szCs w:val="28"/>
          <w:u w:color="000000"/>
        </w:rPr>
        <w:t xml:space="preserve"> </w:t>
      </w:r>
      <w:r w:rsidRPr="00923FDB">
        <w:rPr>
          <w:noProof/>
          <w:color w:val="000000"/>
          <w:sz w:val="28"/>
          <w:szCs w:val="28"/>
          <w:u w:color="000000"/>
        </w:rPr>
        <w:t>В случае списания автотранспортного средства в бухгалтерию вместе с актом также передается документ, подтверждающий снятие его с учета в Государственной инспекции безопасности дорожного движения Министерства внутренних дел Российской Федерации (Госавтоинспекции).</w:t>
      </w:r>
    </w:p>
    <w:p w:rsidR="006316CC"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В показателях граф "Первоначальная стоимость на дату принятия к бухгалтерскому учету или восстановительная стоимость":</w:t>
      </w:r>
      <w:r w:rsidR="00E44855" w:rsidRPr="00923FDB">
        <w:rPr>
          <w:noProof/>
          <w:color w:val="000000"/>
          <w:sz w:val="28"/>
          <w:szCs w:val="28"/>
          <w:u w:color="000000"/>
        </w:rPr>
        <w:t xml:space="preserve"> </w:t>
      </w:r>
      <w:r w:rsidRPr="00923FDB">
        <w:rPr>
          <w:noProof/>
          <w:color w:val="000000"/>
          <w:sz w:val="28"/>
          <w:szCs w:val="28"/>
          <w:u w:color="000000"/>
        </w:rPr>
        <w:t>по объектам основных средств, проходившим переоценку, указывается восстановительная стоимость по итогам последней проведенной переоценки; по объектам, не проходившим переоценку,  первоначальная стоимость на дату принятия к бухгалтерскому учету.</w:t>
      </w:r>
      <w:r w:rsidR="007C5E55" w:rsidRPr="00923FDB">
        <w:rPr>
          <w:noProof/>
          <w:color w:val="000000"/>
          <w:sz w:val="28"/>
          <w:szCs w:val="28"/>
          <w:u w:color="000000"/>
        </w:rPr>
        <w:t>[20]</w:t>
      </w:r>
      <w:r w:rsidRPr="00923FDB">
        <w:rPr>
          <w:noProof/>
          <w:color w:val="000000"/>
          <w:sz w:val="28"/>
          <w:szCs w:val="28"/>
          <w:u w:color="000000"/>
        </w:rPr>
        <w:t xml:space="preserve"> </w:t>
      </w:r>
    </w:p>
    <w:p w:rsidR="00895017"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В показателях граф "Сумм</w:t>
      </w:r>
      <w:r w:rsidR="00E4553E" w:rsidRPr="00923FDB">
        <w:rPr>
          <w:noProof/>
          <w:color w:val="000000"/>
          <w:sz w:val="28"/>
          <w:szCs w:val="28"/>
          <w:u w:color="000000"/>
        </w:rPr>
        <w:t>а начисленной амортизации (износ</w:t>
      </w:r>
      <w:r w:rsidRPr="00923FDB">
        <w:rPr>
          <w:noProof/>
          <w:color w:val="000000"/>
          <w:sz w:val="28"/>
          <w:szCs w:val="28"/>
          <w:u w:color="000000"/>
        </w:rPr>
        <w:t>а)" указывается сумма начисленной амортизации (износа) с начала эксплуатации.</w:t>
      </w:r>
    </w:p>
    <w:p w:rsidR="006316CC"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Затраты по списанию объектов основных средств, а также стоимость материальных ценностей, поступивших от разборки объектов основных средств, отражаются:</w:t>
      </w:r>
    </w:p>
    <w:p w:rsidR="006316CC"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 xml:space="preserve">в разделе 3 "Сведения о затратах, связанных со списанием объекта основных средств с бухгалтерского учета, и о поступлении материальных ценностей от их списания" (форма № ОС4); </w:t>
      </w:r>
    </w:p>
    <w:p w:rsidR="006316CC"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 xml:space="preserve">в разделе 5 "Сведения о затратах, связанных со списанием автотранспортных средств с бухгалтерского учета, и о поступлении материальных ценностей от их списания" (форма № ОС4а); </w:t>
      </w:r>
    </w:p>
    <w:p w:rsidR="006316CC"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 xml:space="preserve">в разделе 2 "Сведения о поступлении материальных ценностей от списания объектов основных средств" (форма № ОС4б). </w:t>
      </w:r>
    </w:p>
    <w:p w:rsidR="006316CC"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Данные результатов списания вносятся в инвентарную карточку (книгу) учета объекта, объектов и группового учета объектов основных средств (формы № ОС6, № ОС6а, № ОС6б), а затем ее изымают из картотеки.</w:t>
      </w:r>
    </w:p>
    <w:p w:rsidR="006316CC"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Учет основных средств организуют так, чтобы можно было установить наличие основных средств по каждой классификационной группе и отдельно по каждому объекту, местам нахождения и источникам их приобретения.</w:t>
      </w:r>
      <w:r w:rsidR="00E44855" w:rsidRPr="00923FDB">
        <w:rPr>
          <w:noProof/>
          <w:color w:val="000000"/>
          <w:sz w:val="28"/>
          <w:szCs w:val="28"/>
          <w:u w:color="000000"/>
        </w:rPr>
        <w:t xml:space="preserve"> </w:t>
      </w:r>
      <w:r w:rsidRPr="00923FDB">
        <w:rPr>
          <w:noProof/>
          <w:color w:val="000000"/>
          <w:sz w:val="28"/>
          <w:szCs w:val="28"/>
          <w:u w:color="000000"/>
        </w:rPr>
        <w:t>Это обеспечивается аналитическим учетом основных средств на карточках, открываемых для каждого инвентарного объекта, и синтетическим учетом в целом по счету 01 “Основные средства”. Установлена единая типовая форма таких карточек – форма № ОС6.</w:t>
      </w:r>
    </w:p>
    <w:p w:rsidR="00895017" w:rsidRPr="00923FDB" w:rsidRDefault="006316CC" w:rsidP="00C347B0">
      <w:pPr>
        <w:spacing w:line="360" w:lineRule="auto"/>
        <w:ind w:firstLine="709"/>
        <w:jc w:val="both"/>
        <w:rPr>
          <w:noProof/>
          <w:color w:val="000000"/>
          <w:sz w:val="28"/>
          <w:szCs w:val="28"/>
          <w:u w:color="000000"/>
        </w:rPr>
      </w:pPr>
      <w:r w:rsidRPr="00923FDB">
        <w:rPr>
          <w:bCs/>
          <w:noProof/>
          <w:color w:val="000000"/>
          <w:sz w:val="28"/>
          <w:szCs w:val="28"/>
          <w:u w:color="000000"/>
        </w:rPr>
        <w:t>Инвентарная карточка учета объекта основных средств (</w:t>
      </w:r>
      <w:r w:rsidRPr="00923FDB">
        <w:rPr>
          <w:bCs/>
          <w:noProof/>
          <w:color w:val="000000"/>
          <w:sz w:val="28"/>
          <w:szCs w:val="28"/>
          <w:u w:val="single" w:color="000000"/>
        </w:rPr>
        <w:t>форма № ОС6</w:t>
      </w:r>
      <w:r w:rsidRPr="00923FDB">
        <w:rPr>
          <w:bCs/>
          <w:noProof/>
          <w:color w:val="000000"/>
          <w:sz w:val="28"/>
          <w:szCs w:val="28"/>
          <w:u w:color="000000"/>
        </w:rPr>
        <w:t>)</w:t>
      </w:r>
      <w:r w:rsidR="00E44855" w:rsidRPr="00923FDB">
        <w:rPr>
          <w:noProof/>
          <w:color w:val="000000"/>
          <w:sz w:val="28"/>
          <w:szCs w:val="28"/>
          <w:u w:color="000000"/>
        </w:rPr>
        <w:t xml:space="preserve">, </w:t>
      </w:r>
      <w:r w:rsidR="00E44855" w:rsidRPr="00923FDB">
        <w:rPr>
          <w:bCs/>
          <w:noProof/>
          <w:color w:val="000000"/>
          <w:sz w:val="28"/>
          <w:szCs w:val="28"/>
          <w:u w:color="000000"/>
        </w:rPr>
        <w:t>и</w:t>
      </w:r>
      <w:r w:rsidRPr="00923FDB">
        <w:rPr>
          <w:bCs/>
          <w:noProof/>
          <w:color w:val="000000"/>
          <w:sz w:val="28"/>
          <w:szCs w:val="28"/>
          <w:u w:color="000000"/>
        </w:rPr>
        <w:t>нвентарная карточка группового учета объектов основных средств (</w:t>
      </w:r>
      <w:r w:rsidRPr="00923FDB">
        <w:rPr>
          <w:bCs/>
          <w:noProof/>
          <w:color w:val="000000"/>
          <w:sz w:val="28"/>
          <w:szCs w:val="28"/>
          <w:u w:val="single" w:color="000000"/>
        </w:rPr>
        <w:t>форма № ОС6а</w:t>
      </w:r>
      <w:r w:rsidRPr="00923FDB">
        <w:rPr>
          <w:bCs/>
          <w:noProof/>
          <w:color w:val="000000"/>
          <w:sz w:val="28"/>
          <w:szCs w:val="28"/>
          <w:u w:color="000000"/>
        </w:rPr>
        <w:t>)</w:t>
      </w:r>
      <w:r w:rsidR="00E44855" w:rsidRPr="00923FDB">
        <w:rPr>
          <w:noProof/>
          <w:color w:val="000000"/>
          <w:sz w:val="28"/>
          <w:szCs w:val="28"/>
          <w:u w:color="000000"/>
        </w:rPr>
        <w:t xml:space="preserve">, </w:t>
      </w:r>
      <w:r w:rsidR="00E44855" w:rsidRPr="00923FDB">
        <w:rPr>
          <w:bCs/>
          <w:noProof/>
          <w:color w:val="000000"/>
          <w:sz w:val="28"/>
          <w:szCs w:val="28"/>
          <w:u w:color="000000"/>
        </w:rPr>
        <w:t>и</w:t>
      </w:r>
      <w:r w:rsidRPr="00923FDB">
        <w:rPr>
          <w:bCs/>
          <w:noProof/>
          <w:color w:val="000000"/>
          <w:sz w:val="28"/>
          <w:szCs w:val="28"/>
          <w:u w:color="000000"/>
        </w:rPr>
        <w:t>нвентарная книга учета объектов основных средств (</w:t>
      </w:r>
      <w:r w:rsidRPr="00923FDB">
        <w:rPr>
          <w:bCs/>
          <w:noProof/>
          <w:color w:val="000000"/>
          <w:sz w:val="28"/>
          <w:szCs w:val="28"/>
          <w:u w:val="single" w:color="000000"/>
        </w:rPr>
        <w:t>форма № ОС6б</w:t>
      </w:r>
      <w:r w:rsidRPr="00923FDB">
        <w:rPr>
          <w:bCs/>
          <w:noProof/>
          <w:color w:val="000000"/>
          <w:sz w:val="28"/>
          <w:szCs w:val="28"/>
          <w:u w:color="000000"/>
        </w:rPr>
        <w:t>)</w:t>
      </w:r>
      <w:r w:rsidR="00E44855" w:rsidRPr="00923FDB">
        <w:rPr>
          <w:noProof/>
          <w:color w:val="000000"/>
          <w:sz w:val="28"/>
          <w:szCs w:val="28"/>
          <w:u w:color="000000"/>
        </w:rPr>
        <w:t xml:space="preserve"> п</w:t>
      </w:r>
      <w:r w:rsidRPr="00923FDB">
        <w:rPr>
          <w:noProof/>
          <w:color w:val="000000"/>
          <w:sz w:val="28"/>
          <w:szCs w:val="28"/>
          <w:u w:color="000000"/>
        </w:rPr>
        <w:t>рименяются для учета наличия объекта основных средств, а также учета движения его внутри организации. Ведутся в бухгалтерии в одном экземпляре: на каждый объект  по форме № ОС6, на группу объектов  по форме № ОС6а, для объектов основных средств малых предприятий  по форме № ОС6б.</w:t>
      </w:r>
      <w:r w:rsidR="00E44855" w:rsidRPr="00923FDB">
        <w:rPr>
          <w:noProof/>
          <w:color w:val="000000"/>
          <w:sz w:val="28"/>
          <w:szCs w:val="28"/>
          <w:u w:color="000000"/>
        </w:rPr>
        <w:t xml:space="preserve"> </w:t>
      </w:r>
      <w:r w:rsidRPr="00923FDB">
        <w:rPr>
          <w:noProof/>
          <w:color w:val="000000"/>
          <w:sz w:val="28"/>
          <w:szCs w:val="28"/>
          <w:u w:color="000000"/>
        </w:rPr>
        <w:t>Заполняются инвентарные карточки и инвентарные книги на основе первичных документов</w:t>
      </w:r>
      <w:r w:rsidR="00CF35D1" w:rsidRPr="00923FDB">
        <w:rPr>
          <w:noProof/>
          <w:color w:val="000000"/>
          <w:sz w:val="28"/>
          <w:szCs w:val="28"/>
          <w:u w:color="000000"/>
        </w:rPr>
        <w:t>-</w:t>
      </w:r>
      <w:r w:rsidRPr="00923FDB">
        <w:rPr>
          <w:noProof/>
          <w:color w:val="000000"/>
          <w:sz w:val="28"/>
          <w:szCs w:val="28"/>
          <w:u w:color="000000"/>
        </w:rPr>
        <w:t xml:space="preserve">актов, технических </w:t>
      </w:r>
      <w:r w:rsidR="00E44855" w:rsidRPr="00923FDB">
        <w:rPr>
          <w:noProof/>
          <w:color w:val="000000"/>
          <w:sz w:val="28"/>
          <w:szCs w:val="28"/>
          <w:u w:color="000000"/>
        </w:rPr>
        <w:t>паспортов</w:t>
      </w:r>
      <w:r w:rsidRPr="00923FDB">
        <w:rPr>
          <w:noProof/>
          <w:color w:val="000000"/>
          <w:sz w:val="28"/>
          <w:szCs w:val="28"/>
          <w:u w:color="000000"/>
        </w:rPr>
        <w:t xml:space="preserve"> и прочей документации.</w:t>
      </w:r>
      <w:r w:rsidR="007C5E55" w:rsidRPr="00923FDB">
        <w:rPr>
          <w:noProof/>
          <w:color w:val="000000"/>
          <w:sz w:val="28"/>
          <w:szCs w:val="28"/>
          <w:u w:color="000000"/>
        </w:rPr>
        <w:t>[21]</w:t>
      </w:r>
    </w:p>
    <w:p w:rsidR="00895017"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val="single" w:color="000000"/>
        </w:rPr>
        <w:t>Форма № ОС14</w:t>
      </w:r>
      <w:r w:rsidRPr="00923FDB">
        <w:rPr>
          <w:noProof/>
          <w:color w:val="000000"/>
          <w:sz w:val="28"/>
          <w:szCs w:val="28"/>
          <w:u w:color="000000"/>
        </w:rPr>
        <w:t xml:space="preserve"> применяется для оформления и учета поступившего на склад оборудования с целью последующего использования его в качестве объекта основных средств.</w:t>
      </w:r>
      <w:r w:rsidR="00E44855" w:rsidRPr="00923FDB">
        <w:rPr>
          <w:noProof/>
          <w:color w:val="000000"/>
          <w:sz w:val="28"/>
          <w:szCs w:val="28"/>
          <w:u w:color="000000"/>
        </w:rPr>
        <w:t xml:space="preserve"> </w:t>
      </w:r>
      <w:r w:rsidRPr="00923FDB">
        <w:rPr>
          <w:noProof/>
          <w:color w:val="000000"/>
          <w:sz w:val="28"/>
          <w:szCs w:val="28"/>
          <w:u w:color="000000"/>
        </w:rPr>
        <w:t>Составляется комиссией, уполномоченной на прием основных средств, в двух экземплярах. Утверждается руководителем или уполномоченным им лицом.</w:t>
      </w:r>
      <w:r w:rsidR="00E44855" w:rsidRPr="00923FDB">
        <w:rPr>
          <w:noProof/>
          <w:color w:val="000000"/>
          <w:sz w:val="28"/>
          <w:szCs w:val="28"/>
          <w:u w:color="000000"/>
        </w:rPr>
        <w:t xml:space="preserve"> </w:t>
      </w:r>
      <w:r w:rsidRPr="00923FDB">
        <w:rPr>
          <w:noProof/>
          <w:color w:val="000000"/>
          <w:sz w:val="28"/>
          <w:szCs w:val="28"/>
          <w:u w:color="000000"/>
        </w:rPr>
        <w:t>В случае невозможности проведения качественной приемки оборудования при его поступлении на склад Акт о приеме (поступлении) оборудования (форма № ОС14) является предварительным, составленным по наружному осмотру. Качественные и количественные расхождения с документальными данными организаций, поставивших оборудование, а также факты боя и лома отражаются в соответствующих актах в установленном порядке.</w:t>
      </w:r>
      <w:r w:rsidR="007C5E55" w:rsidRPr="00923FDB">
        <w:rPr>
          <w:noProof/>
          <w:color w:val="000000"/>
          <w:sz w:val="28"/>
          <w:szCs w:val="28"/>
          <w:u w:color="000000"/>
        </w:rPr>
        <w:t>[24]</w:t>
      </w:r>
    </w:p>
    <w:p w:rsidR="00895017" w:rsidRPr="00923FDB" w:rsidRDefault="006316CC" w:rsidP="00C347B0">
      <w:pPr>
        <w:spacing w:line="360" w:lineRule="auto"/>
        <w:ind w:firstLine="709"/>
        <w:jc w:val="both"/>
        <w:rPr>
          <w:noProof/>
          <w:color w:val="000000"/>
          <w:sz w:val="28"/>
          <w:szCs w:val="28"/>
          <w:u w:color="000000"/>
        </w:rPr>
      </w:pPr>
      <w:r w:rsidRPr="00923FDB">
        <w:rPr>
          <w:noProof/>
          <w:color w:val="000000"/>
          <w:sz w:val="28"/>
          <w:szCs w:val="28"/>
          <w:u w:color="000000"/>
        </w:rPr>
        <w:t>Передача оборудования в монтаж оформляется Актом о приеме</w:t>
      </w:r>
      <w:r w:rsidR="00CF35D1" w:rsidRPr="00923FDB">
        <w:rPr>
          <w:noProof/>
          <w:color w:val="000000"/>
          <w:sz w:val="28"/>
          <w:szCs w:val="28"/>
          <w:u w:color="000000"/>
        </w:rPr>
        <w:t>-</w:t>
      </w:r>
      <w:r w:rsidRPr="00923FDB">
        <w:rPr>
          <w:noProof/>
          <w:color w:val="000000"/>
          <w:sz w:val="28"/>
          <w:szCs w:val="28"/>
          <w:u w:color="000000"/>
        </w:rPr>
        <w:t>передаче оборудования в монтаж (</w:t>
      </w:r>
      <w:r w:rsidRPr="00923FDB">
        <w:rPr>
          <w:noProof/>
          <w:color w:val="000000"/>
          <w:sz w:val="28"/>
          <w:szCs w:val="28"/>
          <w:u w:val="single" w:color="000000"/>
        </w:rPr>
        <w:t>форма № ОС15</w:t>
      </w:r>
      <w:r w:rsidRPr="00923FDB">
        <w:rPr>
          <w:noProof/>
          <w:color w:val="000000"/>
          <w:sz w:val="28"/>
          <w:szCs w:val="28"/>
          <w:u w:color="000000"/>
        </w:rPr>
        <w:t>). При проведении монтажных работ подрядным способом в состав приемочной комиссии входит представитель подрядной монтажной организации. В этом случае отдельный акт на передачу оборудования в монтаж (форма № ОС15) не составляется. В получении оборудования на ответственное хранение уполномоченный представитель монтажной организации расписывается непосредственно в акте, и ему передается копия акта.</w:t>
      </w:r>
    </w:p>
    <w:p w:rsidR="00895017" w:rsidRPr="00923FDB" w:rsidRDefault="006316CC" w:rsidP="00C347B0">
      <w:pPr>
        <w:spacing w:line="360" w:lineRule="auto"/>
        <w:ind w:firstLine="709"/>
        <w:jc w:val="both"/>
        <w:rPr>
          <w:noProof/>
          <w:color w:val="000000"/>
          <w:sz w:val="28"/>
          <w:szCs w:val="28"/>
        </w:rPr>
      </w:pPr>
      <w:r w:rsidRPr="00923FDB">
        <w:rPr>
          <w:noProof/>
          <w:color w:val="000000"/>
          <w:sz w:val="28"/>
          <w:szCs w:val="28"/>
          <w:u w:color="000000"/>
        </w:rPr>
        <w:t>На дефекты оборудования, выявленные в процессе монтажа, наладки или испытания, а также по результатам контроля, составляется Акт о выявленных дефектах оборудования (</w:t>
      </w:r>
      <w:r w:rsidRPr="00923FDB">
        <w:rPr>
          <w:noProof/>
          <w:color w:val="000000"/>
          <w:sz w:val="28"/>
          <w:szCs w:val="28"/>
          <w:u w:val="single" w:color="000000"/>
        </w:rPr>
        <w:t>форма № ОС16</w:t>
      </w:r>
      <w:r w:rsidRPr="00923FDB">
        <w:rPr>
          <w:noProof/>
          <w:color w:val="000000"/>
          <w:sz w:val="28"/>
          <w:szCs w:val="28"/>
          <w:u w:color="000000"/>
        </w:rPr>
        <w:t>).</w:t>
      </w:r>
      <w:r w:rsidR="00E44855" w:rsidRPr="00923FDB">
        <w:rPr>
          <w:noProof/>
          <w:color w:val="000000"/>
          <w:sz w:val="28"/>
          <w:szCs w:val="28"/>
          <w:u w:color="000000"/>
        </w:rPr>
        <w:t xml:space="preserve"> </w:t>
      </w:r>
      <w:r w:rsidRPr="00923FDB">
        <w:rPr>
          <w:noProof/>
          <w:color w:val="000000"/>
          <w:sz w:val="28"/>
          <w:szCs w:val="28"/>
          <w:u w:color="000000"/>
        </w:rPr>
        <w:t>Зачисление смонтированного и готового к эксплуатации оборудования в состав основных средств организации оформляется в установленном порядке по формам № ОС1 или № ОС1б</w:t>
      </w:r>
      <w:r w:rsidRPr="00923FDB">
        <w:rPr>
          <w:noProof/>
          <w:color w:val="000000"/>
          <w:sz w:val="28"/>
          <w:szCs w:val="28"/>
        </w:rPr>
        <w:t>1.</w:t>
      </w:r>
      <w:r w:rsidR="00C347B0" w:rsidRPr="00923FDB">
        <w:rPr>
          <w:noProof/>
          <w:color w:val="000000"/>
          <w:sz w:val="28"/>
          <w:szCs w:val="28"/>
        </w:rPr>
        <w:t xml:space="preserve"> </w:t>
      </w:r>
      <w:r w:rsidRPr="00923FDB">
        <w:rPr>
          <w:noProof/>
          <w:color w:val="000000"/>
          <w:sz w:val="28"/>
          <w:szCs w:val="28"/>
        </w:rPr>
        <w:t>Первичные документы по учету основных средств.</w:t>
      </w:r>
      <w:r w:rsidR="007C5E55" w:rsidRPr="00923FDB">
        <w:rPr>
          <w:noProof/>
          <w:color w:val="000000"/>
          <w:sz w:val="28"/>
          <w:szCs w:val="28"/>
        </w:rPr>
        <w:t>[23]</w:t>
      </w:r>
    </w:p>
    <w:p w:rsidR="00241159" w:rsidRPr="00923FDB" w:rsidRDefault="00241159" w:rsidP="00C347B0">
      <w:pPr>
        <w:spacing w:line="360" w:lineRule="auto"/>
        <w:ind w:firstLine="709"/>
        <w:jc w:val="both"/>
        <w:rPr>
          <w:noProof/>
          <w:color w:val="000000"/>
          <w:sz w:val="28"/>
          <w:szCs w:val="28"/>
        </w:rPr>
      </w:pPr>
      <w:r w:rsidRPr="00923FDB">
        <w:rPr>
          <w:noProof/>
          <w:color w:val="000000"/>
          <w:sz w:val="28"/>
          <w:szCs w:val="28"/>
          <w:u w:color="000000"/>
        </w:rPr>
        <w:t xml:space="preserve">Основные средства принимаются к бухгалтерскому учету по первоначальной стоимости. </w:t>
      </w:r>
      <w:r w:rsidRPr="00923FDB">
        <w:rPr>
          <w:noProof/>
          <w:color w:val="000000"/>
          <w:sz w:val="28"/>
          <w:szCs w:val="28"/>
        </w:rPr>
        <w:t>Первоначальная стоимость основных средств, приобретенных за плату, является сумма фактических затрат на приобретение</w:t>
      </w:r>
      <w:r w:rsidR="009D772A" w:rsidRPr="00923FDB">
        <w:rPr>
          <w:noProof/>
          <w:color w:val="000000"/>
          <w:sz w:val="28"/>
          <w:szCs w:val="28"/>
        </w:rPr>
        <w:t>, сооружение, изготовление</w:t>
      </w:r>
      <w:r w:rsidRPr="00923FDB">
        <w:rPr>
          <w:noProof/>
          <w:color w:val="000000"/>
          <w:sz w:val="28"/>
          <w:szCs w:val="28"/>
        </w:rPr>
        <w:t xml:space="preserve"> без НДС.</w:t>
      </w:r>
    </w:p>
    <w:p w:rsidR="00CF35D1" w:rsidRPr="00923FDB" w:rsidRDefault="00241159" w:rsidP="00C347B0">
      <w:pPr>
        <w:spacing w:line="360" w:lineRule="auto"/>
        <w:ind w:firstLine="709"/>
        <w:jc w:val="both"/>
        <w:rPr>
          <w:noProof/>
          <w:color w:val="000000"/>
          <w:sz w:val="28"/>
          <w:szCs w:val="28"/>
        </w:rPr>
      </w:pPr>
      <w:r w:rsidRPr="00923FDB">
        <w:rPr>
          <w:noProof/>
          <w:color w:val="000000"/>
          <w:sz w:val="28"/>
          <w:szCs w:val="28"/>
        </w:rPr>
        <w:t>В соответствии с п. 8 ПБУ 6/01 в фактическую себестоимость основных средств включают:</w:t>
      </w:r>
    </w:p>
    <w:p w:rsidR="00CF35D1" w:rsidRPr="00923FDB" w:rsidRDefault="00241159" w:rsidP="00C347B0">
      <w:pPr>
        <w:spacing w:line="360" w:lineRule="auto"/>
        <w:ind w:firstLine="709"/>
        <w:jc w:val="both"/>
        <w:rPr>
          <w:noProof/>
          <w:color w:val="000000"/>
          <w:sz w:val="28"/>
          <w:szCs w:val="28"/>
        </w:rPr>
      </w:pPr>
      <w:r w:rsidRPr="00923FDB">
        <w:rPr>
          <w:noProof/>
          <w:color w:val="000000"/>
          <w:sz w:val="28"/>
          <w:szCs w:val="28"/>
        </w:rPr>
        <w:t>суммы, уплаченные по договору поставщику или подрядчику;</w:t>
      </w:r>
    </w:p>
    <w:p w:rsidR="00CF35D1" w:rsidRPr="00923FDB" w:rsidRDefault="00241159" w:rsidP="00C347B0">
      <w:pPr>
        <w:spacing w:line="360" w:lineRule="auto"/>
        <w:ind w:firstLine="709"/>
        <w:jc w:val="both"/>
        <w:rPr>
          <w:noProof/>
          <w:color w:val="000000"/>
          <w:sz w:val="28"/>
          <w:szCs w:val="28"/>
        </w:rPr>
      </w:pPr>
      <w:r w:rsidRPr="00923FDB">
        <w:rPr>
          <w:noProof/>
          <w:color w:val="000000"/>
          <w:sz w:val="28"/>
          <w:szCs w:val="28"/>
        </w:rPr>
        <w:t>суммы, уплаченные за информационное или консультационное обслуживание при приобретении средств;</w:t>
      </w:r>
    </w:p>
    <w:p w:rsidR="00CF35D1" w:rsidRPr="00923FDB" w:rsidRDefault="00241159" w:rsidP="00C347B0">
      <w:pPr>
        <w:spacing w:line="360" w:lineRule="auto"/>
        <w:ind w:firstLine="709"/>
        <w:jc w:val="both"/>
        <w:rPr>
          <w:noProof/>
          <w:color w:val="000000"/>
          <w:sz w:val="28"/>
          <w:szCs w:val="28"/>
        </w:rPr>
      </w:pPr>
      <w:r w:rsidRPr="00923FDB">
        <w:rPr>
          <w:noProof/>
          <w:color w:val="000000"/>
          <w:sz w:val="28"/>
          <w:szCs w:val="28"/>
        </w:rPr>
        <w:t>суммы регистрационных сборов и государственных пошлин при приобретении прав на объект основных средств;</w:t>
      </w:r>
    </w:p>
    <w:p w:rsidR="00CF35D1" w:rsidRPr="00923FDB" w:rsidRDefault="00241159" w:rsidP="00C347B0">
      <w:pPr>
        <w:spacing w:line="360" w:lineRule="auto"/>
        <w:ind w:firstLine="709"/>
        <w:jc w:val="both"/>
        <w:rPr>
          <w:noProof/>
          <w:color w:val="000000"/>
          <w:sz w:val="28"/>
          <w:szCs w:val="28"/>
        </w:rPr>
      </w:pPr>
      <w:r w:rsidRPr="00923FDB">
        <w:rPr>
          <w:noProof/>
          <w:color w:val="000000"/>
          <w:sz w:val="28"/>
          <w:szCs w:val="28"/>
        </w:rPr>
        <w:t>суммы таможенных пошлин;</w:t>
      </w:r>
    </w:p>
    <w:p w:rsidR="00CF35D1" w:rsidRPr="00923FDB" w:rsidRDefault="00241159" w:rsidP="00C347B0">
      <w:pPr>
        <w:spacing w:line="360" w:lineRule="auto"/>
        <w:ind w:firstLine="709"/>
        <w:jc w:val="both"/>
        <w:rPr>
          <w:noProof/>
          <w:color w:val="000000"/>
          <w:sz w:val="28"/>
          <w:szCs w:val="28"/>
        </w:rPr>
      </w:pPr>
      <w:r w:rsidRPr="00923FDB">
        <w:rPr>
          <w:noProof/>
          <w:color w:val="000000"/>
          <w:sz w:val="28"/>
          <w:szCs w:val="28"/>
        </w:rPr>
        <w:t>невозмещаемые налоги, уплаченные при приобретении основных средств;</w:t>
      </w:r>
    </w:p>
    <w:p w:rsidR="00CF35D1" w:rsidRPr="00923FDB" w:rsidRDefault="00241159" w:rsidP="00C347B0">
      <w:pPr>
        <w:spacing w:line="360" w:lineRule="auto"/>
        <w:ind w:firstLine="709"/>
        <w:jc w:val="both"/>
        <w:rPr>
          <w:noProof/>
          <w:color w:val="000000"/>
          <w:sz w:val="28"/>
          <w:szCs w:val="28"/>
        </w:rPr>
      </w:pPr>
      <w:r w:rsidRPr="00923FDB">
        <w:rPr>
          <w:noProof/>
          <w:color w:val="000000"/>
          <w:sz w:val="28"/>
          <w:szCs w:val="28"/>
        </w:rPr>
        <w:t>вознаграждения посредникам при приобретении основных средств;</w:t>
      </w:r>
    </w:p>
    <w:p w:rsidR="0073371B" w:rsidRPr="00923FDB" w:rsidRDefault="00241159" w:rsidP="00C347B0">
      <w:pPr>
        <w:spacing w:line="360" w:lineRule="auto"/>
        <w:ind w:firstLine="709"/>
        <w:jc w:val="both"/>
        <w:rPr>
          <w:noProof/>
          <w:color w:val="000000"/>
          <w:sz w:val="28"/>
          <w:szCs w:val="28"/>
        </w:rPr>
      </w:pPr>
      <w:r w:rsidRPr="00923FDB">
        <w:rPr>
          <w:noProof/>
          <w:color w:val="000000"/>
          <w:sz w:val="28"/>
          <w:szCs w:val="28"/>
        </w:rPr>
        <w:t>проценты по заемным средствам, полученным на приобретение ли сооружение инвестиционного актива.</w:t>
      </w:r>
      <w:r w:rsidR="007C5E55" w:rsidRPr="00923FDB">
        <w:rPr>
          <w:noProof/>
          <w:color w:val="000000"/>
          <w:sz w:val="28"/>
          <w:szCs w:val="28"/>
        </w:rPr>
        <w:t>[22]</w:t>
      </w:r>
    </w:p>
    <w:p w:rsidR="0073371B" w:rsidRPr="00923FDB" w:rsidRDefault="009D772A" w:rsidP="00C347B0">
      <w:pPr>
        <w:spacing w:line="360" w:lineRule="auto"/>
        <w:ind w:firstLine="709"/>
        <w:jc w:val="both"/>
        <w:rPr>
          <w:noProof/>
          <w:color w:val="000000"/>
          <w:sz w:val="28"/>
          <w:szCs w:val="28"/>
        </w:rPr>
      </w:pPr>
      <w:r w:rsidRPr="00923FDB">
        <w:rPr>
          <w:noProof/>
          <w:color w:val="000000"/>
          <w:sz w:val="28"/>
          <w:szCs w:val="28"/>
        </w:rPr>
        <w:t xml:space="preserve">Фактические затраты на приобретение и сооружение основных средств определяются (уменьшаются или увеличиваются) с учетом суммовых разниц, возникающих в случаях, когда оплата производится в рублях в сумме, эквивалентной сумме в иностранной валюте. Под суммовой разнице понимается разница между рублевой оценкой, выраженной в иностранной валюте кредиторской задолженности по оплате объекта основных средств, исчисленной по официальному или иному согласованному курсу на дату принятия ее к бухгалтерскому учету, и рублевой оценкой этой кредиторской задолженности, исчисленной по </w:t>
      </w:r>
      <w:r w:rsidR="0073371B" w:rsidRPr="00923FDB">
        <w:rPr>
          <w:noProof/>
          <w:color w:val="000000"/>
          <w:sz w:val="28"/>
          <w:szCs w:val="28"/>
        </w:rPr>
        <w:t>официальному или иному согласованному курсу на дату ее погашения.</w:t>
      </w:r>
    </w:p>
    <w:p w:rsidR="0073371B" w:rsidRPr="00923FDB" w:rsidRDefault="0073371B" w:rsidP="00C347B0">
      <w:pPr>
        <w:spacing w:line="360" w:lineRule="auto"/>
        <w:ind w:firstLine="709"/>
        <w:jc w:val="both"/>
        <w:rPr>
          <w:noProof/>
          <w:color w:val="000000"/>
          <w:sz w:val="28"/>
          <w:szCs w:val="28"/>
        </w:rPr>
      </w:pPr>
      <w:r w:rsidRPr="00923FDB">
        <w:rPr>
          <w:noProof/>
          <w:color w:val="000000"/>
          <w:sz w:val="28"/>
          <w:szCs w:val="28"/>
        </w:rPr>
        <w:t>Первоначальной стоимостью основных средств, внесенных в счет вклада в уставный капитал организации, признается их денежная оценка, согласованная учредителями организации, если иное не предусмотрено законодательством РФ.</w:t>
      </w:r>
    </w:p>
    <w:p w:rsidR="0073371B" w:rsidRPr="00923FDB" w:rsidRDefault="0073371B" w:rsidP="00C347B0">
      <w:pPr>
        <w:spacing w:line="360" w:lineRule="auto"/>
        <w:ind w:firstLine="709"/>
        <w:jc w:val="both"/>
        <w:rPr>
          <w:noProof/>
          <w:color w:val="000000"/>
          <w:sz w:val="28"/>
          <w:szCs w:val="28"/>
        </w:rPr>
      </w:pPr>
      <w:r w:rsidRPr="00923FDB">
        <w:rPr>
          <w:noProof/>
          <w:color w:val="000000"/>
          <w:sz w:val="28"/>
          <w:szCs w:val="28"/>
        </w:rPr>
        <w:t>Первоначальной стоимостью основных средств, полученных организацией по договору дарения (безвозмездно), признается их текущая рыночная стоимость на дату принятия к бухгалтерскому учету.</w:t>
      </w:r>
      <w:r w:rsidR="007C5E55" w:rsidRPr="00923FDB">
        <w:rPr>
          <w:noProof/>
          <w:color w:val="000000"/>
          <w:sz w:val="28"/>
          <w:szCs w:val="28"/>
        </w:rPr>
        <w:t>[26]</w:t>
      </w:r>
    </w:p>
    <w:p w:rsidR="000A518C" w:rsidRPr="00923FDB" w:rsidRDefault="0073371B" w:rsidP="00C347B0">
      <w:pPr>
        <w:spacing w:line="360" w:lineRule="auto"/>
        <w:ind w:firstLine="709"/>
        <w:jc w:val="both"/>
        <w:rPr>
          <w:noProof/>
          <w:color w:val="000000"/>
          <w:sz w:val="28"/>
          <w:szCs w:val="28"/>
        </w:rPr>
      </w:pPr>
      <w:r w:rsidRPr="00923FDB">
        <w:rPr>
          <w:noProof/>
          <w:color w:val="000000"/>
          <w:sz w:val="28"/>
          <w:szCs w:val="28"/>
        </w:rPr>
        <w:t>Первоначальной стоимостью основных средств, полученных организацией по договорам, предусматривающим исполнение обязательств (оплату) неденежными средствами, признается стоимость ценностей, переданных ил подлежащих передаче организацией. Стоимость ценностей, преданных или подлежащих передаче организацией, устанавливается исходя из цены, по которой в сравнимых обстоятельствах обычно организация</w:t>
      </w:r>
      <w:r w:rsidR="000A518C" w:rsidRPr="00923FDB">
        <w:rPr>
          <w:noProof/>
          <w:color w:val="000000"/>
          <w:sz w:val="28"/>
          <w:szCs w:val="28"/>
        </w:rPr>
        <w:t xml:space="preserve"> определяет стоимость аналогичных ценностей. При невозможности установить стоимость ценностей, стоимость основных средств определяется исходя из стоимости, по которой в сравнимых обстоятельствах приобретаются аналогичные объекты основных средств.</w:t>
      </w:r>
    </w:p>
    <w:p w:rsidR="0073371B" w:rsidRPr="00923FDB" w:rsidRDefault="000A518C" w:rsidP="00C347B0">
      <w:pPr>
        <w:spacing w:line="360" w:lineRule="auto"/>
        <w:ind w:firstLine="709"/>
        <w:jc w:val="both"/>
        <w:rPr>
          <w:noProof/>
          <w:color w:val="000000"/>
          <w:sz w:val="28"/>
          <w:szCs w:val="28"/>
        </w:rPr>
      </w:pPr>
      <w:r w:rsidRPr="00923FDB">
        <w:rPr>
          <w:noProof/>
          <w:color w:val="000000"/>
          <w:sz w:val="28"/>
          <w:szCs w:val="28"/>
        </w:rPr>
        <w:t>В первоначальную стоимость полученных в качестве вкладов в уставный капитал, безвозмездно или при оплате неденежными средствами включаются затраты организации на доставку и приведение их в состояние, пригодное для использования.</w:t>
      </w:r>
      <w:r w:rsidR="007C5E55" w:rsidRPr="00923FDB">
        <w:rPr>
          <w:noProof/>
          <w:color w:val="000000"/>
          <w:sz w:val="28"/>
          <w:szCs w:val="28"/>
        </w:rPr>
        <w:t>[14]</w:t>
      </w:r>
      <w:r w:rsidRPr="00923FDB">
        <w:rPr>
          <w:noProof/>
          <w:color w:val="000000"/>
          <w:sz w:val="28"/>
          <w:szCs w:val="28"/>
        </w:rPr>
        <w:t xml:space="preserve"> </w:t>
      </w:r>
    </w:p>
    <w:p w:rsidR="004D0697" w:rsidRPr="00923FDB" w:rsidRDefault="004D0697" w:rsidP="00C347B0">
      <w:pPr>
        <w:spacing w:line="360" w:lineRule="auto"/>
        <w:ind w:firstLine="709"/>
        <w:jc w:val="both"/>
        <w:rPr>
          <w:noProof/>
          <w:color w:val="000000"/>
          <w:sz w:val="28"/>
          <w:szCs w:val="28"/>
        </w:rPr>
      </w:pPr>
      <w:r w:rsidRPr="00923FDB">
        <w:rPr>
          <w:noProof/>
          <w:color w:val="000000"/>
          <w:sz w:val="28"/>
          <w:szCs w:val="28"/>
        </w:rPr>
        <w:t xml:space="preserve">Капитальные вложения в многолетние насаждения, на коренное улучшение земель включаются в состав основных средств ежегодно в сумме затрат, относящихся к принятым в отчетном году в эксплуатацию площадям, независимо от даты окончания всего комплекса работ. </w:t>
      </w:r>
    </w:p>
    <w:p w:rsidR="004D0697" w:rsidRPr="00923FDB" w:rsidRDefault="004D0697" w:rsidP="00C347B0">
      <w:pPr>
        <w:spacing w:line="360" w:lineRule="auto"/>
        <w:ind w:firstLine="709"/>
        <w:jc w:val="both"/>
        <w:rPr>
          <w:noProof/>
          <w:color w:val="000000"/>
          <w:sz w:val="28"/>
          <w:szCs w:val="28"/>
        </w:rPr>
      </w:pPr>
      <w:r w:rsidRPr="00923FDB">
        <w:rPr>
          <w:noProof/>
          <w:color w:val="000000"/>
          <w:sz w:val="28"/>
          <w:szCs w:val="28"/>
        </w:rPr>
        <w:t>Стоимость основных средств, в которой они приняты к бухгалтерскому учету, не подлежит изменению кроме случаев, уст</w:t>
      </w:r>
      <w:r w:rsidR="00773A84" w:rsidRPr="00923FDB">
        <w:rPr>
          <w:noProof/>
          <w:color w:val="000000"/>
          <w:sz w:val="28"/>
          <w:szCs w:val="28"/>
        </w:rPr>
        <w:t>ановленных законодательством РФ и ПБУ 6/01.</w:t>
      </w:r>
    </w:p>
    <w:p w:rsidR="004D0697" w:rsidRPr="00923FDB" w:rsidRDefault="004D0697" w:rsidP="00C347B0">
      <w:pPr>
        <w:spacing w:line="360" w:lineRule="auto"/>
        <w:ind w:firstLine="709"/>
        <w:jc w:val="both"/>
        <w:rPr>
          <w:noProof/>
          <w:color w:val="000000"/>
          <w:sz w:val="28"/>
          <w:szCs w:val="28"/>
        </w:rPr>
      </w:pPr>
      <w:r w:rsidRPr="00923FDB">
        <w:rPr>
          <w:noProof/>
          <w:color w:val="000000"/>
          <w:sz w:val="28"/>
          <w:szCs w:val="28"/>
        </w:rPr>
        <w:t>Изменение первоначальной стоимости основных средств, в которой они приняты к бухгалтерскому учету, допускается в случаях достройки, дооборудования, реконструкции, частичной ликвидации и переоценки объектов основных средств.</w:t>
      </w:r>
    </w:p>
    <w:p w:rsidR="004D7EBB" w:rsidRPr="00923FDB" w:rsidRDefault="004D7EBB" w:rsidP="00C347B0">
      <w:pPr>
        <w:spacing w:line="360" w:lineRule="auto"/>
        <w:ind w:firstLine="709"/>
        <w:jc w:val="both"/>
        <w:rPr>
          <w:noProof/>
          <w:color w:val="000000"/>
          <w:sz w:val="28"/>
          <w:szCs w:val="28"/>
        </w:rPr>
      </w:pPr>
      <w:r w:rsidRPr="00923FDB">
        <w:rPr>
          <w:noProof/>
          <w:color w:val="000000"/>
          <w:sz w:val="28"/>
          <w:szCs w:val="28"/>
        </w:rPr>
        <w:t>В процессе использования основные средства изнашиваются, отчего их первоначальная стоимость уменьшается. Денежное выражение потери объектами своих физических и технико</w:t>
      </w:r>
      <w:r w:rsidR="00CF35D1" w:rsidRPr="00923FDB">
        <w:rPr>
          <w:noProof/>
          <w:color w:val="000000"/>
          <w:sz w:val="28"/>
          <w:szCs w:val="28"/>
        </w:rPr>
        <w:t>-</w:t>
      </w:r>
      <w:r w:rsidRPr="00923FDB">
        <w:rPr>
          <w:noProof/>
          <w:color w:val="000000"/>
          <w:sz w:val="28"/>
          <w:szCs w:val="28"/>
        </w:rPr>
        <w:t>экономических качеств называется износом основных средств и соответствует сумме амортизации.</w:t>
      </w:r>
    </w:p>
    <w:p w:rsidR="004D7EBB" w:rsidRPr="00923FDB" w:rsidRDefault="004D7EBB" w:rsidP="00C347B0">
      <w:pPr>
        <w:spacing w:line="360" w:lineRule="auto"/>
        <w:ind w:firstLine="709"/>
        <w:jc w:val="both"/>
        <w:rPr>
          <w:noProof/>
          <w:color w:val="000000"/>
          <w:sz w:val="28"/>
          <w:szCs w:val="28"/>
        </w:rPr>
      </w:pPr>
      <w:r w:rsidRPr="00923FDB">
        <w:rPr>
          <w:noProof/>
          <w:color w:val="000000"/>
          <w:sz w:val="28"/>
          <w:szCs w:val="28"/>
        </w:rPr>
        <w:t>Первоначальная стоимость за вычетом суммы накопленной амортизации называется остаточной стоимостью основных средств.</w:t>
      </w:r>
      <w:r w:rsidR="007C5E55" w:rsidRPr="00923FDB">
        <w:rPr>
          <w:noProof/>
          <w:color w:val="000000"/>
          <w:sz w:val="28"/>
          <w:szCs w:val="28"/>
        </w:rPr>
        <w:t>[8]</w:t>
      </w:r>
    </w:p>
    <w:p w:rsidR="004D0697" w:rsidRPr="00923FDB" w:rsidRDefault="004D0697" w:rsidP="00C347B0">
      <w:pPr>
        <w:spacing w:line="360" w:lineRule="auto"/>
        <w:ind w:firstLine="709"/>
        <w:jc w:val="both"/>
        <w:rPr>
          <w:noProof/>
          <w:color w:val="000000"/>
          <w:sz w:val="28"/>
          <w:szCs w:val="28"/>
        </w:rPr>
      </w:pPr>
      <w:r w:rsidRPr="00923FDB">
        <w:rPr>
          <w:noProof/>
          <w:color w:val="000000"/>
          <w:sz w:val="28"/>
          <w:szCs w:val="28"/>
        </w:rPr>
        <w:t>Коммерческая организация может не чаще одного раза в год (на начало отчетного года) переоценивать группы однородных объектов основных средств по текущей (восстановительной) стоимости путем индексации или прямого пересчета по документально подтвержденным рыночным ценам.</w:t>
      </w:r>
    </w:p>
    <w:p w:rsidR="00615E74" w:rsidRPr="00923FDB" w:rsidRDefault="00615E74" w:rsidP="00C347B0">
      <w:pPr>
        <w:spacing w:line="360" w:lineRule="auto"/>
        <w:ind w:firstLine="709"/>
        <w:jc w:val="both"/>
        <w:rPr>
          <w:noProof/>
          <w:color w:val="000000"/>
          <w:sz w:val="28"/>
          <w:szCs w:val="28"/>
        </w:rPr>
      </w:pPr>
      <w:r w:rsidRPr="00923FDB">
        <w:rPr>
          <w:noProof/>
          <w:color w:val="000000"/>
          <w:sz w:val="28"/>
          <w:szCs w:val="28"/>
        </w:rPr>
        <w:t>При принятии решения о переоценке по таким основным средствам следует учитывать, что в последующем они переоцениваются регулярно, чтобы стоимость основных средств, по которой они отражаются в бухгалтерском учете и отчетности, существенно не отличалась от текущей (восстановительной) стоимости.</w:t>
      </w:r>
    </w:p>
    <w:p w:rsidR="00615E74" w:rsidRPr="00923FDB" w:rsidRDefault="00615E74" w:rsidP="00C347B0">
      <w:pPr>
        <w:spacing w:line="360" w:lineRule="auto"/>
        <w:ind w:firstLine="709"/>
        <w:jc w:val="both"/>
        <w:rPr>
          <w:noProof/>
          <w:color w:val="000000"/>
          <w:sz w:val="28"/>
          <w:szCs w:val="28"/>
        </w:rPr>
      </w:pPr>
      <w:r w:rsidRPr="00923FDB">
        <w:rPr>
          <w:noProof/>
          <w:color w:val="000000"/>
          <w:sz w:val="28"/>
          <w:szCs w:val="28"/>
        </w:rPr>
        <w:t>Сумма дооценки объекта основных средств в результате переоценки зачисляется в добавочный капитал организации. Сумма дооценки объекта основных средств, равная сумме уценки его, проведенной в предыдущие отчетные периоды и отнесенной на счет прибылей и убытков в качестве операционных расходов, относится на счет прибылей и убытков отчетного периода в качестве дохода.</w:t>
      </w:r>
    </w:p>
    <w:p w:rsidR="00615E74" w:rsidRPr="00923FDB" w:rsidRDefault="00615E74" w:rsidP="00C347B0">
      <w:pPr>
        <w:spacing w:line="360" w:lineRule="auto"/>
        <w:ind w:firstLine="709"/>
        <w:jc w:val="both"/>
        <w:rPr>
          <w:noProof/>
          <w:color w:val="000000"/>
          <w:sz w:val="28"/>
          <w:szCs w:val="28"/>
        </w:rPr>
      </w:pPr>
      <w:r w:rsidRPr="00923FDB">
        <w:rPr>
          <w:noProof/>
          <w:color w:val="000000"/>
          <w:sz w:val="28"/>
          <w:szCs w:val="28"/>
        </w:rPr>
        <w:t>Сумма уценки объекта основных средств в результате переоценки относится на счет прибылей и убытков в качестве расходов. Сумма уценки объекта основных средств относится в уменьшение добавочного капитала организации, образованного за счет сумм дооценки этого объекта, проведенной в предыдущие отчетные периоды. Превышение суммы уцен</w:t>
      </w:r>
      <w:r w:rsidR="00773A84" w:rsidRPr="00923FDB">
        <w:rPr>
          <w:noProof/>
          <w:color w:val="000000"/>
          <w:sz w:val="28"/>
          <w:szCs w:val="28"/>
        </w:rPr>
        <w:t>к</w:t>
      </w:r>
      <w:r w:rsidRPr="00923FDB">
        <w:rPr>
          <w:noProof/>
          <w:color w:val="000000"/>
          <w:sz w:val="28"/>
          <w:szCs w:val="28"/>
        </w:rPr>
        <w:t>и объекта над суммой дооценки его, зачисленной в добавочный капитал организации в результате переоценки, проведенной в предыдущие отчетные периоды, относится на счет прибылей и убытков в качестве операционного расхода.</w:t>
      </w:r>
    </w:p>
    <w:p w:rsidR="00773A84" w:rsidRPr="00923FDB" w:rsidRDefault="00773A84" w:rsidP="00C347B0">
      <w:pPr>
        <w:spacing w:line="360" w:lineRule="auto"/>
        <w:ind w:firstLine="709"/>
        <w:jc w:val="both"/>
        <w:rPr>
          <w:noProof/>
          <w:color w:val="000000"/>
          <w:sz w:val="28"/>
          <w:szCs w:val="28"/>
        </w:rPr>
      </w:pPr>
      <w:r w:rsidRPr="00923FDB">
        <w:rPr>
          <w:noProof/>
          <w:color w:val="000000"/>
          <w:sz w:val="28"/>
          <w:szCs w:val="28"/>
        </w:rPr>
        <w:t>При выбытии объекта основных средств сумма его дооценки переносится с добавочного капитала организации в нераспределенную прибыль организации.</w:t>
      </w:r>
    </w:p>
    <w:p w:rsidR="00773A84" w:rsidRPr="00923FDB" w:rsidRDefault="00773A84" w:rsidP="00C347B0">
      <w:pPr>
        <w:spacing w:line="360" w:lineRule="auto"/>
        <w:ind w:firstLine="709"/>
        <w:jc w:val="both"/>
        <w:rPr>
          <w:noProof/>
          <w:color w:val="000000"/>
          <w:sz w:val="28"/>
          <w:szCs w:val="28"/>
        </w:rPr>
      </w:pPr>
      <w:r w:rsidRPr="00923FDB">
        <w:rPr>
          <w:noProof/>
          <w:color w:val="000000"/>
          <w:sz w:val="28"/>
          <w:szCs w:val="28"/>
        </w:rPr>
        <w:t>Оценка объекта основных средств, стоимость которого при приобретении выражена в иностранной валюте, производится в рублях путем пересчета суммы в иностранной валюте по курсу Центрального банка РФ, действующему на дату принятия объекта к бухгалтерскому учету.</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Рассматривая учет поступления и выбытия основных средств, отметим, что бухгалтерия ведет учет наличия и движения собственных основных средств на счете 01 “Основные средства”.</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Всякое поступление основных средств в организацию первоначально отражается на счете 08 «Вложения во внеоборотные активы».</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Счет 08 «Вложения во внеоборотные активы» является калькуляционным счетом, предназначенным для накапливания и суммирования фактических затрат, связанных с поступлением основных средств.</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Фактические затраты, связанные с приобретением основных средств за плату, первоначально собираются по дебету счета 08 «Вложения во внеоборотные активы» (субсчет 084 «Приобретение объектов основных средств») в корреспонденции со счетами учета расчетов (счет 60 «Расчеты с поставщиками и подрядчиками» и счет 76 «Расчеты с разными дебиторами и кредиторами»).</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На субсчете 084 «Приобретение объектов основных средств» учитываются фактические затраты по приобретению оборудования, машин, инструмента, инвентаря и других объектов основных средств, не требующих монтажа.</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Фактические затраты, связанные с сооружением и изготовлением основных средств, также первоначально собираются по дебету счета 08 «Вложения во внеоборотные активы» (субсчет 083 «Строительство объектов основных средств») в корреспонденции со счетами учета расчетов.</w:t>
      </w:r>
    </w:p>
    <w:p w:rsidR="00895017" w:rsidRPr="00923FDB" w:rsidRDefault="00590B94" w:rsidP="00C347B0">
      <w:pPr>
        <w:spacing w:line="360" w:lineRule="auto"/>
        <w:ind w:firstLine="709"/>
        <w:jc w:val="both"/>
        <w:rPr>
          <w:noProof/>
          <w:color w:val="000000"/>
          <w:sz w:val="28"/>
          <w:szCs w:val="28"/>
        </w:rPr>
      </w:pPr>
      <w:r w:rsidRPr="00923FDB">
        <w:rPr>
          <w:noProof/>
          <w:color w:val="000000"/>
          <w:sz w:val="28"/>
          <w:szCs w:val="28"/>
        </w:rPr>
        <w:t>На субсчете 083 «Строительство объектов основных средств» учитываются затраты по возведению зданий и сооружений, монтажу оборудования, стоимость переданного в монтаж оборудования и другие расходы, предусмотренные сметами, сметно</w:t>
      </w:r>
      <w:r w:rsidR="00CF35D1" w:rsidRPr="00923FDB">
        <w:rPr>
          <w:noProof/>
          <w:color w:val="000000"/>
          <w:sz w:val="28"/>
          <w:szCs w:val="28"/>
        </w:rPr>
        <w:t>-</w:t>
      </w:r>
      <w:r w:rsidRPr="00923FDB">
        <w:rPr>
          <w:noProof/>
          <w:color w:val="000000"/>
          <w:sz w:val="28"/>
          <w:szCs w:val="28"/>
        </w:rPr>
        <w:t>финансовыми расчетами и титульными списками на капитальное строительство (независимо от того, осуществляется это строительство подрядным или хозяйственным способом).</w:t>
      </w:r>
    </w:p>
    <w:p w:rsidR="00E57C35" w:rsidRPr="00923FDB" w:rsidRDefault="00602375" w:rsidP="00C347B0">
      <w:pPr>
        <w:spacing w:line="360" w:lineRule="auto"/>
        <w:ind w:firstLine="709"/>
        <w:jc w:val="both"/>
        <w:rPr>
          <w:noProof/>
          <w:color w:val="000000"/>
          <w:sz w:val="28"/>
          <w:szCs w:val="28"/>
        </w:rPr>
      </w:pPr>
      <w:r w:rsidRPr="00923FDB">
        <w:rPr>
          <w:noProof/>
          <w:color w:val="000000"/>
          <w:sz w:val="28"/>
          <w:szCs w:val="28"/>
        </w:rPr>
        <w:t>Счет</w:t>
      </w:r>
      <w:r w:rsidR="00590B94" w:rsidRPr="00923FDB">
        <w:rPr>
          <w:noProof/>
          <w:color w:val="000000"/>
          <w:sz w:val="28"/>
          <w:szCs w:val="28"/>
        </w:rPr>
        <w:t xml:space="preserve"> 01 “Основные средства”</w:t>
      </w:r>
      <w:r w:rsidRPr="00923FDB">
        <w:rPr>
          <w:noProof/>
          <w:color w:val="000000"/>
          <w:sz w:val="28"/>
          <w:szCs w:val="28"/>
        </w:rPr>
        <w:t xml:space="preserve"> активный, инвентарный. </w:t>
      </w:r>
      <w:r w:rsidR="007C12A5" w:rsidRPr="00923FDB">
        <w:rPr>
          <w:noProof/>
          <w:color w:val="000000"/>
          <w:sz w:val="28"/>
          <w:szCs w:val="28"/>
        </w:rPr>
        <w:t>Данный счет корреспо</w:t>
      </w:r>
      <w:r w:rsidR="00E57C35" w:rsidRPr="00923FDB">
        <w:rPr>
          <w:noProof/>
          <w:color w:val="000000"/>
          <w:sz w:val="28"/>
          <w:szCs w:val="28"/>
        </w:rPr>
        <w:t>ндирует со счетами:</w:t>
      </w:r>
    </w:p>
    <w:p w:rsidR="00E57C35" w:rsidRPr="00923FDB" w:rsidRDefault="00E57C35" w:rsidP="00C347B0">
      <w:pPr>
        <w:spacing w:line="360" w:lineRule="auto"/>
        <w:ind w:firstLine="709"/>
        <w:jc w:val="both"/>
        <w:rPr>
          <w:noProof/>
          <w:color w:val="000000"/>
          <w:sz w:val="28"/>
          <w:szCs w:val="28"/>
        </w:rPr>
      </w:pPr>
      <w:r w:rsidRPr="00923FDB">
        <w:rPr>
          <w:noProof/>
          <w:color w:val="000000"/>
          <w:sz w:val="28"/>
          <w:szCs w:val="28"/>
        </w:rPr>
        <w:t xml:space="preserve">По дебету: 03 </w:t>
      </w:r>
      <w:r w:rsidR="00300847" w:rsidRPr="00923FDB">
        <w:rPr>
          <w:noProof/>
          <w:color w:val="000000"/>
          <w:sz w:val="28"/>
          <w:szCs w:val="28"/>
        </w:rPr>
        <w:t>“</w:t>
      </w:r>
      <w:r w:rsidRPr="00923FDB">
        <w:rPr>
          <w:noProof/>
          <w:color w:val="000000"/>
          <w:sz w:val="28"/>
          <w:szCs w:val="28"/>
        </w:rPr>
        <w:t>Доходные вложения в материальные ценности</w:t>
      </w:r>
      <w:r w:rsidR="00300847" w:rsidRPr="00923FDB">
        <w:rPr>
          <w:noProof/>
          <w:color w:val="000000"/>
          <w:sz w:val="28"/>
          <w:szCs w:val="28"/>
        </w:rPr>
        <w:t>”</w:t>
      </w:r>
      <w:r w:rsidRPr="00923FDB">
        <w:rPr>
          <w:noProof/>
          <w:color w:val="000000"/>
          <w:sz w:val="28"/>
          <w:szCs w:val="28"/>
        </w:rPr>
        <w:t>;</w:t>
      </w:r>
      <w:r w:rsidR="00300847" w:rsidRPr="00923FDB">
        <w:rPr>
          <w:noProof/>
          <w:color w:val="000000"/>
          <w:sz w:val="28"/>
          <w:szCs w:val="28"/>
        </w:rPr>
        <w:t xml:space="preserve"> 08</w:t>
      </w:r>
      <w:r w:rsidR="00C347B0" w:rsidRPr="00923FDB">
        <w:rPr>
          <w:noProof/>
          <w:color w:val="000000"/>
          <w:sz w:val="28"/>
          <w:szCs w:val="28"/>
        </w:rPr>
        <w:t xml:space="preserve"> </w:t>
      </w:r>
      <w:r w:rsidR="00300847" w:rsidRPr="00923FDB">
        <w:rPr>
          <w:noProof/>
          <w:color w:val="000000"/>
          <w:sz w:val="28"/>
          <w:szCs w:val="28"/>
        </w:rPr>
        <w:t>“</w:t>
      </w:r>
      <w:r w:rsidRPr="00923FDB">
        <w:rPr>
          <w:noProof/>
          <w:color w:val="000000"/>
          <w:sz w:val="28"/>
          <w:szCs w:val="28"/>
        </w:rPr>
        <w:t>Вложения во внеоборотные активы</w:t>
      </w:r>
      <w:r w:rsidR="00300847" w:rsidRPr="00923FDB">
        <w:rPr>
          <w:noProof/>
          <w:color w:val="000000"/>
          <w:sz w:val="28"/>
          <w:szCs w:val="28"/>
        </w:rPr>
        <w:t>”</w:t>
      </w:r>
      <w:r w:rsidRPr="00923FDB">
        <w:rPr>
          <w:noProof/>
          <w:color w:val="000000"/>
          <w:sz w:val="28"/>
          <w:szCs w:val="28"/>
        </w:rPr>
        <w:t xml:space="preserve">; 76 </w:t>
      </w:r>
      <w:r w:rsidR="00300847" w:rsidRPr="00923FDB">
        <w:rPr>
          <w:noProof/>
          <w:color w:val="000000"/>
          <w:sz w:val="28"/>
          <w:szCs w:val="28"/>
        </w:rPr>
        <w:t>“</w:t>
      </w:r>
      <w:r w:rsidRPr="00923FDB">
        <w:rPr>
          <w:noProof/>
          <w:color w:val="000000"/>
          <w:sz w:val="28"/>
          <w:szCs w:val="28"/>
        </w:rPr>
        <w:t>Расчеты с разными дебиторами и кредиторами</w:t>
      </w:r>
      <w:r w:rsidR="00300847" w:rsidRPr="00923FDB">
        <w:rPr>
          <w:noProof/>
          <w:color w:val="000000"/>
          <w:sz w:val="28"/>
          <w:szCs w:val="28"/>
        </w:rPr>
        <w:t>”</w:t>
      </w:r>
      <w:r w:rsidRPr="00923FDB">
        <w:rPr>
          <w:noProof/>
          <w:color w:val="000000"/>
          <w:sz w:val="28"/>
          <w:szCs w:val="28"/>
        </w:rPr>
        <w:t xml:space="preserve">; 79 </w:t>
      </w:r>
      <w:r w:rsidR="00A169F2" w:rsidRPr="00923FDB">
        <w:rPr>
          <w:noProof/>
          <w:color w:val="000000"/>
          <w:sz w:val="28"/>
          <w:szCs w:val="28"/>
        </w:rPr>
        <w:t>"</w:t>
      </w:r>
      <w:r w:rsidRPr="00923FDB">
        <w:rPr>
          <w:noProof/>
          <w:color w:val="000000"/>
          <w:sz w:val="28"/>
          <w:szCs w:val="28"/>
        </w:rPr>
        <w:t>Внутрихозяйственные расчеты</w:t>
      </w:r>
      <w:r w:rsidR="00300847" w:rsidRPr="00923FDB">
        <w:rPr>
          <w:noProof/>
          <w:color w:val="000000"/>
          <w:sz w:val="28"/>
          <w:szCs w:val="28"/>
        </w:rPr>
        <w:t>”</w:t>
      </w:r>
      <w:r w:rsidRPr="00923FDB">
        <w:rPr>
          <w:noProof/>
          <w:color w:val="000000"/>
          <w:sz w:val="28"/>
          <w:szCs w:val="28"/>
        </w:rPr>
        <w:t xml:space="preserve">; 80 </w:t>
      </w:r>
      <w:r w:rsidR="00300847" w:rsidRPr="00923FDB">
        <w:rPr>
          <w:noProof/>
          <w:color w:val="000000"/>
          <w:sz w:val="28"/>
          <w:szCs w:val="28"/>
        </w:rPr>
        <w:t>“</w:t>
      </w:r>
      <w:r w:rsidRPr="00923FDB">
        <w:rPr>
          <w:noProof/>
          <w:color w:val="000000"/>
          <w:sz w:val="28"/>
          <w:szCs w:val="28"/>
        </w:rPr>
        <w:t>Уставный капитал</w:t>
      </w:r>
      <w:r w:rsidR="00300847" w:rsidRPr="00923FDB">
        <w:rPr>
          <w:noProof/>
          <w:color w:val="000000"/>
          <w:sz w:val="28"/>
          <w:szCs w:val="28"/>
        </w:rPr>
        <w:t>”</w:t>
      </w:r>
      <w:r w:rsidRPr="00923FDB">
        <w:rPr>
          <w:noProof/>
          <w:color w:val="000000"/>
          <w:sz w:val="28"/>
          <w:szCs w:val="28"/>
        </w:rPr>
        <w:t>; 83</w:t>
      </w:r>
      <w:r w:rsidR="00300847" w:rsidRPr="00923FDB">
        <w:rPr>
          <w:noProof/>
          <w:color w:val="000000"/>
          <w:sz w:val="28"/>
          <w:szCs w:val="28"/>
        </w:rPr>
        <w:t xml:space="preserve"> “</w:t>
      </w:r>
      <w:r w:rsidRPr="00923FDB">
        <w:rPr>
          <w:noProof/>
          <w:color w:val="000000"/>
          <w:sz w:val="28"/>
          <w:szCs w:val="28"/>
        </w:rPr>
        <w:t>Добавочный капитал</w:t>
      </w:r>
      <w:r w:rsidR="00300847" w:rsidRPr="00923FDB">
        <w:rPr>
          <w:noProof/>
          <w:color w:val="000000"/>
          <w:sz w:val="28"/>
          <w:szCs w:val="28"/>
        </w:rPr>
        <w:t>”</w:t>
      </w:r>
      <w:r w:rsidRPr="00923FDB">
        <w:rPr>
          <w:noProof/>
          <w:color w:val="000000"/>
          <w:sz w:val="28"/>
          <w:szCs w:val="28"/>
        </w:rPr>
        <w:t>.</w:t>
      </w:r>
    </w:p>
    <w:p w:rsidR="00E57C35" w:rsidRPr="00923FDB" w:rsidRDefault="00E57C35" w:rsidP="00C347B0">
      <w:pPr>
        <w:spacing w:line="360" w:lineRule="auto"/>
        <w:ind w:firstLine="709"/>
        <w:jc w:val="both"/>
        <w:rPr>
          <w:noProof/>
          <w:color w:val="000000"/>
          <w:sz w:val="28"/>
          <w:szCs w:val="28"/>
        </w:rPr>
      </w:pPr>
      <w:r w:rsidRPr="00923FDB">
        <w:rPr>
          <w:noProof/>
          <w:color w:val="000000"/>
          <w:sz w:val="28"/>
          <w:szCs w:val="28"/>
        </w:rPr>
        <w:t xml:space="preserve">По кредиту: 02 – Амортизация </w:t>
      </w:r>
      <w:r w:rsidR="00FE44CE" w:rsidRPr="00923FDB">
        <w:rPr>
          <w:noProof/>
          <w:color w:val="000000"/>
          <w:sz w:val="28"/>
          <w:szCs w:val="28"/>
        </w:rPr>
        <w:t>основных</w:t>
      </w:r>
      <w:r w:rsidRPr="00923FDB">
        <w:rPr>
          <w:noProof/>
          <w:color w:val="000000"/>
          <w:sz w:val="28"/>
          <w:szCs w:val="28"/>
        </w:rPr>
        <w:t xml:space="preserve"> средств; 11 </w:t>
      </w:r>
      <w:r w:rsidR="00300847" w:rsidRPr="00923FDB">
        <w:rPr>
          <w:noProof/>
          <w:color w:val="000000"/>
          <w:sz w:val="28"/>
          <w:szCs w:val="28"/>
        </w:rPr>
        <w:t>“</w:t>
      </w:r>
      <w:r w:rsidRPr="00923FDB">
        <w:rPr>
          <w:noProof/>
          <w:color w:val="000000"/>
          <w:sz w:val="28"/>
          <w:szCs w:val="28"/>
        </w:rPr>
        <w:t>Животные на выращивании и откорме</w:t>
      </w:r>
      <w:r w:rsidR="00300847" w:rsidRPr="00923FDB">
        <w:rPr>
          <w:noProof/>
          <w:color w:val="000000"/>
          <w:sz w:val="28"/>
          <w:szCs w:val="28"/>
        </w:rPr>
        <w:t>”</w:t>
      </w:r>
      <w:r w:rsidRPr="00923FDB">
        <w:rPr>
          <w:noProof/>
          <w:color w:val="000000"/>
          <w:sz w:val="28"/>
          <w:szCs w:val="28"/>
        </w:rPr>
        <w:t>;</w:t>
      </w:r>
      <w:r w:rsidR="00FE44CE" w:rsidRPr="00923FDB">
        <w:rPr>
          <w:noProof/>
          <w:color w:val="000000"/>
          <w:sz w:val="28"/>
          <w:szCs w:val="28"/>
        </w:rPr>
        <w:t xml:space="preserve"> 76 “</w:t>
      </w:r>
      <w:r w:rsidRPr="00923FDB">
        <w:rPr>
          <w:noProof/>
          <w:color w:val="000000"/>
          <w:sz w:val="28"/>
          <w:szCs w:val="28"/>
        </w:rPr>
        <w:t>Расчеты с разными дебиторами и кредиторами</w:t>
      </w:r>
      <w:r w:rsidR="00FE44CE" w:rsidRPr="00923FDB">
        <w:rPr>
          <w:noProof/>
          <w:color w:val="000000"/>
          <w:sz w:val="28"/>
          <w:szCs w:val="28"/>
        </w:rPr>
        <w:t>”</w:t>
      </w:r>
      <w:r w:rsidRPr="00923FDB">
        <w:rPr>
          <w:noProof/>
          <w:color w:val="000000"/>
          <w:sz w:val="28"/>
          <w:szCs w:val="28"/>
        </w:rPr>
        <w:t xml:space="preserve">; </w:t>
      </w:r>
      <w:r w:rsidR="00FE44CE" w:rsidRPr="00923FDB">
        <w:rPr>
          <w:noProof/>
          <w:color w:val="000000"/>
          <w:sz w:val="28"/>
          <w:szCs w:val="28"/>
        </w:rPr>
        <w:t>79 “</w:t>
      </w:r>
      <w:r w:rsidRPr="00923FDB">
        <w:rPr>
          <w:noProof/>
          <w:color w:val="000000"/>
          <w:sz w:val="28"/>
          <w:szCs w:val="28"/>
        </w:rPr>
        <w:t>Внутрихозяйственные расчеты</w:t>
      </w:r>
      <w:r w:rsidR="00FE44CE" w:rsidRPr="00923FDB">
        <w:rPr>
          <w:noProof/>
          <w:color w:val="000000"/>
          <w:sz w:val="28"/>
          <w:szCs w:val="28"/>
        </w:rPr>
        <w:t>”</w:t>
      </w:r>
      <w:r w:rsidRPr="00923FDB">
        <w:rPr>
          <w:noProof/>
          <w:color w:val="000000"/>
          <w:sz w:val="28"/>
          <w:szCs w:val="28"/>
        </w:rPr>
        <w:t xml:space="preserve">; 80 </w:t>
      </w:r>
      <w:r w:rsidR="00FE44CE" w:rsidRPr="00923FDB">
        <w:rPr>
          <w:noProof/>
          <w:color w:val="000000"/>
          <w:sz w:val="28"/>
          <w:szCs w:val="28"/>
        </w:rPr>
        <w:t>“</w:t>
      </w:r>
      <w:r w:rsidRPr="00923FDB">
        <w:rPr>
          <w:noProof/>
          <w:color w:val="000000"/>
          <w:sz w:val="28"/>
          <w:szCs w:val="28"/>
        </w:rPr>
        <w:t>Уставный капитал</w:t>
      </w:r>
      <w:r w:rsidR="00FE44CE" w:rsidRPr="00923FDB">
        <w:rPr>
          <w:noProof/>
          <w:color w:val="000000"/>
          <w:sz w:val="28"/>
          <w:szCs w:val="28"/>
        </w:rPr>
        <w:t>”</w:t>
      </w:r>
      <w:r w:rsidRPr="00923FDB">
        <w:rPr>
          <w:noProof/>
          <w:color w:val="000000"/>
          <w:sz w:val="28"/>
          <w:szCs w:val="28"/>
        </w:rPr>
        <w:t xml:space="preserve">; 83 </w:t>
      </w:r>
      <w:r w:rsidR="00FE44CE" w:rsidRPr="00923FDB">
        <w:rPr>
          <w:noProof/>
          <w:color w:val="000000"/>
          <w:sz w:val="28"/>
          <w:szCs w:val="28"/>
        </w:rPr>
        <w:t>“</w:t>
      </w:r>
      <w:r w:rsidRPr="00923FDB">
        <w:rPr>
          <w:noProof/>
          <w:color w:val="000000"/>
          <w:sz w:val="28"/>
          <w:szCs w:val="28"/>
        </w:rPr>
        <w:t>Добавочный капитал</w:t>
      </w:r>
      <w:r w:rsidR="00FE44CE" w:rsidRPr="00923FDB">
        <w:rPr>
          <w:noProof/>
          <w:color w:val="000000"/>
          <w:sz w:val="28"/>
          <w:szCs w:val="28"/>
        </w:rPr>
        <w:t>”</w:t>
      </w:r>
      <w:r w:rsidRPr="00923FDB">
        <w:rPr>
          <w:noProof/>
          <w:color w:val="000000"/>
          <w:sz w:val="28"/>
          <w:szCs w:val="28"/>
        </w:rPr>
        <w:t xml:space="preserve">; 91 </w:t>
      </w:r>
      <w:r w:rsidR="00FE44CE" w:rsidRPr="00923FDB">
        <w:rPr>
          <w:noProof/>
          <w:color w:val="000000"/>
          <w:sz w:val="28"/>
          <w:szCs w:val="28"/>
        </w:rPr>
        <w:t>“</w:t>
      </w:r>
      <w:r w:rsidRPr="00923FDB">
        <w:rPr>
          <w:noProof/>
          <w:color w:val="000000"/>
          <w:sz w:val="28"/>
          <w:szCs w:val="28"/>
        </w:rPr>
        <w:t>Прочие доходы и расходы</w:t>
      </w:r>
      <w:r w:rsidR="00FE44CE" w:rsidRPr="00923FDB">
        <w:rPr>
          <w:noProof/>
          <w:color w:val="000000"/>
          <w:sz w:val="28"/>
          <w:szCs w:val="28"/>
        </w:rPr>
        <w:t>”</w:t>
      </w:r>
      <w:r w:rsidRPr="00923FDB">
        <w:rPr>
          <w:noProof/>
          <w:color w:val="000000"/>
          <w:sz w:val="28"/>
          <w:szCs w:val="28"/>
        </w:rPr>
        <w:t xml:space="preserve">; 94 </w:t>
      </w:r>
      <w:r w:rsidR="00FE44CE" w:rsidRPr="00923FDB">
        <w:rPr>
          <w:noProof/>
          <w:color w:val="000000"/>
          <w:sz w:val="28"/>
          <w:szCs w:val="28"/>
        </w:rPr>
        <w:t>“</w:t>
      </w:r>
      <w:r w:rsidRPr="00923FDB">
        <w:rPr>
          <w:noProof/>
          <w:color w:val="000000"/>
          <w:sz w:val="28"/>
          <w:szCs w:val="28"/>
        </w:rPr>
        <w:t>Недостачи и потери от порчи ценностей</w:t>
      </w:r>
      <w:r w:rsidR="00FE44CE" w:rsidRPr="00923FDB">
        <w:rPr>
          <w:noProof/>
          <w:color w:val="000000"/>
          <w:sz w:val="28"/>
          <w:szCs w:val="28"/>
        </w:rPr>
        <w:t>”</w:t>
      </w:r>
      <w:r w:rsidRPr="00923FDB">
        <w:rPr>
          <w:noProof/>
          <w:color w:val="000000"/>
          <w:sz w:val="28"/>
          <w:szCs w:val="28"/>
        </w:rPr>
        <w:t xml:space="preserve">; 99 </w:t>
      </w:r>
      <w:r w:rsidR="00FE44CE" w:rsidRPr="00923FDB">
        <w:rPr>
          <w:noProof/>
          <w:color w:val="000000"/>
          <w:sz w:val="28"/>
          <w:szCs w:val="28"/>
        </w:rPr>
        <w:t>“</w:t>
      </w:r>
      <w:r w:rsidRPr="00923FDB">
        <w:rPr>
          <w:noProof/>
          <w:color w:val="000000"/>
          <w:sz w:val="28"/>
          <w:szCs w:val="28"/>
        </w:rPr>
        <w:t>Прибыль</w:t>
      </w:r>
      <w:r w:rsidR="00FE44CE" w:rsidRPr="00923FDB">
        <w:rPr>
          <w:noProof/>
          <w:color w:val="000000"/>
          <w:sz w:val="28"/>
          <w:szCs w:val="28"/>
        </w:rPr>
        <w:t>”</w:t>
      </w:r>
      <w:r w:rsidRPr="00923FDB">
        <w:rPr>
          <w:noProof/>
          <w:color w:val="000000"/>
          <w:sz w:val="28"/>
          <w:szCs w:val="28"/>
        </w:rPr>
        <w:t xml:space="preserve">. </w:t>
      </w:r>
      <w:r w:rsidR="007C5E55" w:rsidRPr="00923FDB">
        <w:rPr>
          <w:noProof/>
          <w:color w:val="000000"/>
          <w:sz w:val="28"/>
          <w:szCs w:val="28"/>
        </w:rPr>
        <w:t>[14]</w:t>
      </w:r>
    </w:p>
    <w:p w:rsidR="004D7EBB" w:rsidRPr="00923FDB" w:rsidRDefault="00602375" w:rsidP="00C347B0">
      <w:pPr>
        <w:spacing w:line="360" w:lineRule="auto"/>
        <w:ind w:firstLine="709"/>
        <w:jc w:val="both"/>
        <w:rPr>
          <w:noProof/>
          <w:color w:val="000000"/>
          <w:sz w:val="28"/>
          <w:szCs w:val="28"/>
        </w:rPr>
      </w:pPr>
      <w:r w:rsidRPr="00923FDB">
        <w:rPr>
          <w:noProof/>
          <w:color w:val="000000"/>
          <w:sz w:val="28"/>
          <w:szCs w:val="28"/>
        </w:rPr>
        <w:t>Сальдо дебетовое отражает сумму первоначальной стоимости действующих или находящихся в запасе и на консервации собственных основных средств организации, оборот по дебету – поступление, по кредиту – выбытие объектов по разным причинам</w:t>
      </w:r>
      <w:r w:rsidR="007C12A5" w:rsidRPr="00923FDB">
        <w:rPr>
          <w:noProof/>
          <w:color w:val="000000"/>
          <w:sz w:val="28"/>
          <w:szCs w:val="28"/>
        </w:rPr>
        <w:t>.</w:t>
      </w:r>
    </w:p>
    <w:p w:rsidR="007A0FA1" w:rsidRPr="00923FDB" w:rsidRDefault="007A0FA1" w:rsidP="00C347B0">
      <w:pPr>
        <w:pStyle w:val="a3"/>
        <w:tabs>
          <w:tab w:val="left" w:pos="43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spacing w:after="0" w:line="360" w:lineRule="auto"/>
        <w:ind w:firstLine="709"/>
        <w:jc w:val="both"/>
        <w:rPr>
          <w:noProof/>
          <w:color w:val="000000"/>
          <w:sz w:val="28"/>
          <w:szCs w:val="28"/>
        </w:rPr>
      </w:pPr>
      <w:r w:rsidRPr="00923FDB">
        <w:rPr>
          <w:noProof/>
          <w:color w:val="000000"/>
          <w:sz w:val="28"/>
          <w:szCs w:val="28"/>
        </w:rPr>
        <w:t>Предприятие может получать основные средства безвозмездно от юридических и физических лиц, приобретать их за плату, в результате строительства новых объектов или реконструкции, расширения и технического перевооружения действующих производственных мощностей в порядке капитальных вложений на условиях текущей и долгосрочной аренды. На этапе образования предприятие может получить основные средства от участника (учредителя) в качестве его вклада в уставный капитал.</w:t>
      </w:r>
    </w:p>
    <w:p w:rsidR="00E57C35" w:rsidRPr="00923FDB" w:rsidRDefault="00E57C35" w:rsidP="00C347B0">
      <w:pPr>
        <w:spacing w:line="360" w:lineRule="auto"/>
        <w:ind w:firstLine="709"/>
        <w:jc w:val="both"/>
        <w:rPr>
          <w:noProof/>
          <w:color w:val="000000"/>
          <w:sz w:val="28"/>
          <w:szCs w:val="28"/>
          <w:u w:val="single"/>
        </w:rPr>
      </w:pPr>
      <w:r w:rsidRPr="00923FDB">
        <w:rPr>
          <w:noProof/>
          <w:color w:val="000000"/>
          <w:sz w:val="28"/>
          <w:szCs w:val="28"/>
          <w:u w:val="single"/>
        </w:rPr>
        <w:t>При приобретении основных средств делаются следующие записи:</w:t>
      </w:r>
    </w:p>
    <w:p w:rsidR="00E57C35" w:rsidRPr="00923FDB" w:rsidRDefault="00E57C35" w:rsidP="00C347B0">
      <w:pPr>
        <w:spacing w:line="360" w:lineRule="auto"/>
        <w:ind w:firstLine="709"/>
        <w:jc w:val="both"/>
        <w:rPr>
          <w:noProof/>
          <w:color w:val="000000"/>
          <w:sz w:val="28"/>
          <w:szCs w:val="28"/>
        </w:rPr>
      </w:pPr>
      <w:r w:rsidRPr="00923FDB">
        <w:rPr>
          <w:noProof/>
          <w:color w:val="000000"/>
          <w:sz w:val="28"/>
          <w:szCs w:val="28"/>
        </w:rPr>
        <w:t>1. Оприходованы основные средства от поставщика или подрядчика на сумму фактических затрат без НДС:</w:t>
      </w:r>
    </w:p>
    <w:p w:rsidR="009C3B5B" w:rsidRPr="00923FDB" w:rsidRDefault="00E57C35" w:rsidP="00C347B0">
      <w:pPr>
        <w:spacing w:line="360" w:lineRule="auto"/>
        <w:ind w:firstLine="709"/>
        <w:jc w:val="both"/>
        <w:rPr>
          <w:noProof/>
          <w:color w:val="000000"/>
          <w:sz w:val="28"/>
          <w:szCs w:val="28"/>
        </w:rPr>
      </w:pPr>
      <w:r w:rsidRPr="00923FDB">
        <w:rPr>
          <w:noProof/>
          <w:color w:val="000000"/>
          <w:sz w:val="28"/>
          <w:szCs w:val="28"/>
        </w:rPr>
        <w:t xml:space="preserve">Дт сч. 08 </w:t>
      </w:r>
    </w:p>
    <w:p w:rsidR="00E57C35" w:rsidRPr="00923FDB" w:rsidRDefault="00E57C35" w:rsidP="00C347B0">
      <w:pPr>
        <w:spacing w:line="360" w:lineRule="auto"/>
        <w:ind w:firstLine="709"/>
        <w:jc w:val="both"/>
        <w:rPr>
          <w:noProof/>
          <w:color w:val="000000"/>
          <w:sz w:val="28"/>
          <w:szCs w:val="28"/>
        </w:rPr>
      </w:pPr>
      <w:r w:rsidRPr="00923FDB">
        <w:rPr>
          <w:noProof/>
          <w:color w:val="000000"/>
          <w:sz w:val="28"/>
          <w:szCs w:val="28"/>
        </w:rPr>
        <w:t xml:space="preserve">Кт сч. </w:t>
      </w:r>
      <w:r w:rsidR="003B648F" w:rsidRPr="00923FDB">
        <w:rPr>
          <w:noProof/>
          <w:color w:val="000000"/>
          <w:sz w:val="28"/>
          <w:szCs w:val="28"/>
        </w:rPr>
        <w:t>60 “Расчеты с поставщиками и подрядчиками”.</w:t>
      </w:r>
    </w:p>
    <w:p w:rsidR="003B648F" w:rsidRPr="00923FDB" w:rsidRDefault="003B648F" w:rsidP="00C347B0">
      <w:pPr>
        <w:spacing w:line="360" w:lineRule="auto"/>
        <w:ind w:firstLine="709"/>
        <w:jc w:val="both"/>
        <w:rPr>
          <w:noProof/>
          <w:color w:val="000000"/>
          <w:sz w:val="28"/>
          <w:szCs w:val="28"/>
        </w:rPr>
      </w:pPr>
      <w:r w:rsidRPr="00923FDB">
        <w:rPr>
          <w:noProof/>
          <w:color w:val="000000"/>
          <w:sz w:val="28"/>
          <w:szCs w:val="28"/>
        </w:rPr>
        <w:t>2. Учтен НДС по приобретенным основным средствам:</w:t>
      </w:r>
    </w:p>
    <w:p w:rsidR="003B648F" w:rsidRPr="00923FDB" w:rsidRDefault="003B648F" w:rsidP="00C347B0">
      <w:pPr>
        <w:spacing w:line="360" w:lineRule="auto"/>
        <w:ind w:firstLine="709"/>
        <w:jc w:val="both"/>
        <w:rPr>
          <w:noProof/>
          <w:color w:val="000000"/>
          <w:sz w:val="28"/>
          <w:szCs w:val="28"/>
        </w:rPr>
      </w:pPr>
      <w:r w:rsidRPr="00923FDB">
        <w:rPr>
          <w:noProof/>
          <w:color w:val="000000"/>
          <w:sz w:val="28"/>
          <w:szCs w:val="28"/>
        </w:rPr>
        <w:t>Дт сч. 19 “НДС по приобретенным ценностям”</w:t>
      </w:r>
    </w:p>
    <w:p w:rsidR="003B648F" w:rsidRPr="00923FDB" w:rsidRDefault="003B648F" w:rsidP="00C347B0">
      <w:pPr>
        <w:spacing w:line="360" w:lineRule="auto"/>
        <w:ind w:firstLine="709"/>
        <w:jc w:val="both"/>
        <w:rPr>
          <w:noProof/>
          <w:color w:val="000000"/>
          <w:sz w:val="28"/>
          <w:szCs w:val="28"/>
        </w:rPr>
      </w:pPr>
      <w:r w:rsidRPr="00923FDB">
        <w:rPr>
          <w:noProof/>
          <w:color w:val="000000"/>
          <w:sz w:val="28"/>
          <w:szCs w:val="28"/>
        </w:rPr>
        <w:t xml:space="preserve">Кт сч. 60, (76) </w:t>
      </w:r>
    </w:p>
    <w:p w:rsidR="003B648F" w:rsidRPr="00923FDB" w:rsidRDefault="003B648F" w:rsidP="00C347B0">
      <w:pPr>
        <w:spacing w:line="360" w:lineRule="auto"/>
        <w:ind w:firstLine="709"/>
        <w:jc w:val="both"/>
        <w:rPr>
          <w:noProof/>
          <w:color w:val="000000"/>
          <w:sz w:val="28"/>
          <w:szCs w:val="28"/>
        </w:rPr>
      </w:pPr>
      <w:r w:rsidRPr="00923FDB">
        <w:rPr>
          <w:noProof/>
          <w:color w:val="000000"/>
          <w:sz w:val="28"/>
          <w:szCs w:val="28"/>
        </w:rPr>
        <w:t>3. Списаны материалы при монтаже основного средства:</w:t>
      </w:r>
    </w:p>
    <w:p w:rsidR="003B648F" w:rsidRPr="00923FDB" w:rsidRDefault="003B648F" w:rsidP="00C347B0">
      <w:pPr>
        <w:spacing w:line="360" w:lineRule="auto"/>
        <w:ind w:firstLine="709"/>
        <w:jc w:val="both"/>
        <w:rPr>
          <w:noProof/>
          <w:color w:val="000000"/>
          <w:sz w:val="28"/>
          <w:szCs w:val="28"/>
        </w:rPr>
      </w:pPr>
      <w:r w:rsidRPr="00923FDB">
        <w:rPr>
          <w:noProof/>
          <w:color w:val="000000"/>
          <w:sz w:val="28"/>
          <w:szCs w:val="28"/>
        </w:rPr>
        <w:t>Дт сч. 08</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Кт сч. 10</w:t>
      </w:r>
      <w:r w:rsidR="00F02ED2" w:rsidRPr="00923FDB">
        <w:rPr>
          <w:noProof/>
          <w:color w:val="000000"/>
          <w:sz w:val="28"/>
          <w:szCs w:val="28"/>
        </w:rPr>
        <w:t xml:space="preserve"> “Материалы”</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4. Начислена зарплата рабочим по монтажу:</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Дт сч. 08</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Кт сч. 70</w:t>
      </w:r>
      <w:r w:rsidR="00F02ED2" w:rsidRPr="00923FDB">
        <w:rPr>
          <w:noProof/>
          <w:color w:val="000000"/>
          <w:sz w:val="28"/>
          <w:szCs w:val="28"/>
        </w:rPr>
        <w:t xml:space="preserve"> “Расчеты с персоналом по оплате труда”</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5. Начислен единый социальный налог от зарплаты рабочим по монтажу:</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Дт сч. 08</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Кт сч. 69</w:t>
      </w:r>
      <w:r w:rsidR="00F02ED2" w:rsidRPr="00923FDB">
        <w:rPr>
          <w:noProof/>
          <w:color w:val="000000"/>
          <w:sz w:val="28"/>
          <w:szCs w:val="28"/>
        </w:rPr>
        <w:t xml:space="preserve"> “Расчеты по социальному страхованию и обеспечению”</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6. Учтены транспортные расходы при приобретении основного средства (на сумму без НДС):</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Дт сч. 08</w:t>
      </w:r>
    </w:p>
    <w:p w:rsidR="00EE21A8" w:rsidRPr="00923FDB" w:rsidRDefault="00B7300F" w:rsidP="00C347B0">
      <w:pPr>
        <w:spacing w:line="360" w:lineRule="auto"/>
        <w:ind w:firstLine="709"/>
        <w:jc w:val="both"/>
        <w:rPr>
          <w:noProof/>
          <w:color w:val="000000"/>
          <w:sz w:val="28"/>
          <w:szCs w:val="28"/>
        </w:rPr>
      </w:pPr>
      <w:r w:rsidRPr="00923FDB">
        <w:rPr>
          <w:noProof/>
          <w:color w:val="000000"/>
          <w:sz w:val="28"/>
          <w:szCs w:val="28"/>
        </w:rPr>
        <w:t>Кт сч. 76</w:t>
      </w:r>
      <w:r w:rsidR="00F02ED2" w:rsidRPr="00923FDB">
        <w:rPr>
          <w:noProof/>
          <w:color w:val="000000"/>
          <w:sz w:val="28"/>
          <w:szCs w:val="28"/>
        </w:rPr>
        <w:t xml:space="preserve"> </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7. Учтен НДС по транспортным услугам:</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Дт сч. 19</w:t>
      </w:r>
    </w:p>
    <w:p w:rsidR="00B7300F" w:rsidRPr="00923FDB" w:rsidRDefault="00B7300F" w:rsidP="00C347B0">
      <w:pPr>
        <w:spacing w:line="360" w:lineRule="auto"/>
        <w:ind w:firstLine="709"/>
        <w:jc w:val="both"/>
        <w:rPr>
          <w:noProof/>
          <w:color w:val="000000"/>
          <w:sz w:val="28"/>
          <w:szCs w:val="28"/>
        </w:rPr>
      </w:pPr>
      <w:r w:rsidRPr="00923FDB">
        <w:rPr>
          <w:noProof/>
          <w:color w:val="000000"/>
          <w:sz w:val="28"/>
          <w:szCs w:val="28"/>
        </w:rPr>
        <w:t>Кт сч. 76</w:t>
      </w:r>
    </w:p>
    <w:p w:rsidR="00BD73E1" w:rsidRPr="00923FDB" w:rsidRDefault="00B7300F" w:rsidP="00C347B0">
      <w:pPr>
        <w:spacing w:line="360" w:lineRule="auto"/>
        <w:ind w:firstLine="709"/>
        <w:jc w:val="both"/>
        <w:rPr>
          <w:noProof/>
          <w:color w:val="000000"/>
          <w:sz w:val="28"/>
          <w:szCs w:val="28"/>
        </w:rPr>
      </w:pPr>
      <w:r w:rsidRPr="00923FDB">
        <w:rPr>
          <w:noProof/>
          <w:color w:val="000000"/>
          <w:sz w:val="28"/>
          <w:szCs w:val="28"/>
        </w:rPr>
        <w:t xml:space="preserve">8. Учтена госпошлина при оформлении прав на объект </w:t>
      </w:r>
      <w:r w:rsidR="00BD73E1" w:rsidRPr="00923FDB">
        <w:rPr>
          <w:noProof/>
          <w:color w:val="000000"/>
          <w:sz w:val="28"/>
          <w:szCs w:val="28"/>
        </w:rPr>
        <w:t>основных средств:</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Дт сч. 08</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Кт сч. 68</w:t>
      </w:r>
      <w:r w:rsidR="00804A1F" w:rsidRPr="00923FDB">
        <w:rPr>
          <w:noProof/>
          <w:color w:val="000000"/>
          <w:sz w:val="28"/>
          <w:szCs w:val="28"/>
        </w:rPr>
        <w:t xml:space="preserve"> “Расчеты по налогам и сборам”</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9. Основное средство поставлено на учет:</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Дт сч. 01</w:t>
      </w:r>
      <w:r w:rsidR="00804A1F" w:rsidRPr="00923FDB">
        <w:rPr>
          <w:noProof/>
          <w:color w:val="000000"/>
          <w:sz w:val="28"/>
          <w:szCs w:val="28"/>
        </w:rPr>
        <w:t>”Основные средства”</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Кт сч. 08</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10. Задолженность поставщикам за основное средство оплачена с расчетного средства:</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Дт сч. 60</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Кт сч. 51</w:t>
      </w:r>
      <w:r w:rsidR="00804A1F" w:rsidRPr="00923FDB">
        <w:rPr>
          <w:noProof/>
          <w:color w:val="000000"/>
          <w:sz w:val="28"/>
          <w:szCs w:val="28"/>
        </w:rPr>
        <w:t>”Расчетные счета”</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11. Возмещен НДС из бюджета по основному средству:</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Дт сч. 68</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Кт сч. 19</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12. Задолженность за транспортные услуги оплачена через подотчетное лицо:</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Дт сч. 76</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Кт сч. 71</w:t>
      </w:r>
      <w:r w:rsidR="00804A1F" w:rsidRPr="00923FDB">
        <w:rPr>
          <w:noProof/>
          <w:color w:val="000000"/>
          <w:sz w:val="28"/>
          <w:szCs w:val="28"/>
        </w:rPr>
        <w:t>”Расчеты с подотчетными лицами”</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13. Возмещен НДС из бюджета по транспортным услугам:</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Дт сч. 19</w:t>
      </w:r>
    </w:p>
    <w:p w:rsidR="00BD73E1" w:rsidRPr="00923FDB" w:rsidRDefault="00BD73E1" w:rsidP="00C347B0">
      <w:pPr>
        <w:spacing w:line="360" w:lineRule="auto"/>
        <w:ind w:firstLine="709"/>
        <w:jc w:val="both"/>
        <w:rPr>
          <w:noProof/>
          <w:color w:val="000000"/>
          <w:sz w:val="28"/>
          <w:szCs w:val="28"/>
        </w:rPr>
      </w:pPr>
      <w:r w:rsidRPr="00923FDB">
        <w:rPr>
          <w:noProof/>
          <w:color w:val="000000"/>
          <w:sz w:val="28"/>
          <w:szCs w:val="28"/>
        </w:rPr>
        <w:t>Кт сч. 76</w:t>
      </w:r>
      <w:r w:rsidR="007C5E55" w:rsidRPr="00923FDB">
        <w:rPr>
          <w:noProof/>
          <w:color w:val="000000"/>
          <w:sz w:val="28"/>
          <w:szCs w:val="28"/>
        </w:rPr>
        <w:t xml:space="preserve"> [3]</w:t>
      </w:r>
    </w:p>
    <w:p w:rsidR="007A0FA1" w:rsidRPr="00923FDB" w:rsidRDefault="007A0FA1" w:rsidP="00C347B0">
      <w:pPr>
        <w:spacing w:line="360" w:lineRule="auto"/>
        <w:ind w:firstLine="709"/>
        <w:jc w:val="both"/>
        <w:rPr>
          <w:noProof/>
          <w:color w:val="000000"/>
          <w:sz w:val="28"/>
          <w:szCs w:val="28"/>
          <w:u w:val="single"/>
        </w:rPr>
      </w:pPr>
      <w:r w:rsidRPr="00923FDB">
        <w:rPr>
          <w:noProof/>
          <w:color w:val="000000"/>
          <w:sz w:val="28"/>
          <w:szCs w:val="28"/>
          <w:u w:val="single"/>
        </w:rPr>
        <w:t>При поступлении основных средств в счет вклада в уставный капитал делаются записи:</w:t>
      </w:r>
    </w:p>
    <w:p w:rsidR="007A0FA1" w:rsidRPr="00923FDB" w:rsidRDefault="007A0FA1" w:rsidP="00C347B0">
      <w:pPr>
        <w:numPr>
          <w:ilvl w:val="0"/>
          <w:numId w:val="4"/>
        </w:numPr>
        <w:spacing w:line="360" w:lineRule="auto"/>
        <w:ind w:left="0" w:firstLine="709"/>
        <w:jc w:val="both"/>
        <w:rPr>
          <w:noProof/>
          <w:color w:val="000000"/>
          <w:sz w:val="28"/>
          <w:szCs w:val="28"/>
        </w:rPr>
      </w:pPr>
      <w:r w:rsidRPr="00923FDB">
        <w:rPr>
          <w:noProof/>
          <w:color w:val="000000"/>
          <w:sz w:val="28"/>
          <w:szCs w:val="28"/>
        </w:rPr>
        <w:t>Отражено формирование уставного капитала:</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Дт сч. 75</w:t>
      </w:r>
      <w:r w:rsidR="00804A1F" w:rsidRPr="00923FDB">
        <w:rPr>
          <w:noProof/>
          <w:color w:val="000000"/>
          <w:sz w:val="28"/>
          <w:szCs w:val="28"/>
        </w:rPr>
        <w:t xml:space="preserve"> “Расчеты с учредителями”</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Кт сч. 80</w:t>
      </w:r>
      <w:r w:rsidR="00804A1F" w:rsidRPr="00923FDB">
        <w:rPr>
          <w:noProof/>
          <w:color w:val="000000"/>
          <w:sz w:val="28"/>
          <w:szCs w:val="28"/>
        </w:rPr>
        <w:t xml:space="preserve"> “Уставный капитал”</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2. Оприходовано основное средство от учредителей:</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Дт сч. 08</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Кт сч. 75(1)</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3. Основное средство поставлено на учет:</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Дт сч. 01</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Кт сч. 08</w:t>
      </w:r>
    </w:p>
    <w:p w:rsidR="007A0FA1" w:rsidRPr="00923FDB" w:rsidRDefault="007A0FA1" w:rsidP="00C347B0">
      <w:pPr>
        <w:spacing w:line="360" w:lineRule="auto"/>
        <w:ind w:firstLine="709"/>
        <w:jc w:val="both"/>
        <w:rPr>
          <w:noProof/>
          <w:color w:val="000000"/>
          <w:sz w:val="28"/>
          <w:szCs w:val="28"/>
          <w:u w:val="single"/>
        </w:rPr>
      </w:pPr>
      <w:r w:rsidRPr="00923FDB">
        <w:rPr>
          <w:noProof/>
          <w:color w:val="000000"/>
          <w:sz w:val="28"/>
          <w:szCs w:val="28"/>
          <w:u w:val="single"/>
        </w:rPr>
        <w:t>При получении основного средства по договору дарения или при безвозмездном получении основного средства делаются записи:</w:t>
      </w:r>
    </w:p>
    <w:p w:rsidR="007A0FA1" w:rsidRPr="00923FDB" w:rsidRDefault="007A0FA1" w:rsidP="00C347B0">
      <w:pPr>
        <w:numPr>
          <w:ilvl w:val="0"/>
          <w:numId w:val="5"/>
        </w:numPr>
        <w:spacing w:line="360" w:lineRule="auto"/>
        <w:ind w:left="0" w:firstLine="709"/>
        <w:jc w:val="both"/>
        <w:rPr>
          <w:noProof/>
          <w:color w:val="000000"/>
          <w:sz w:val="28"/>
          <w:szCs w:val="28"/>
        </w:rPr>
      </w:pPr>
      <w:r w:rsidRPr="00923FDB">
        <w:rPr>
          <w:noProof/>
          <w:color w:val="000000"/>
          <w:sz w:val="28"/>
          <w:szCs w:val="28"/>
        </w:rPr>
        <w:t>Оприходовано поступившее основное средство:</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Дт сч. 08</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Кт сч. 98</w:t>
      </w:r>
      <w:r w:rsidR="00804A1F" w:rsidRPr="00923FDB">
        <w:rPr>
          <w:noProof/>
          <w:color w:val="000000"/>
          <w:sz w:val="28"/>
          <w:szCs w:val="28"/>
        </w:rPr>
        <w:t xml:space="preserve"> “Доходы будущих периодов”</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2. Осноное средство поставлено на учет:</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Дт сч. 01</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Кт сч. 08</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3. Начислена амортизация по безвозмездно поступившим средствам:</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Дт сч. 20 (25, 26, 44, 23, 29)</w:t>
      </w:r>
      <w:r w:rsidR="00804A1F" w:rsidRPr="00923FDB">
        <w:rPr>
          <w:noProof/>
          <w:color w:val="000000"/>
          <w:sz w:val="28"/>
          <w:szCs w:val="28"/>
        </w:rPr>
        <w:t xml:space="preserve"> “Основное производство”</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Кт сч. 02</w:t>
      </w:r>
      <w:r w:rsidR="00804A1F" w:rsidRPr="00923FDB">
        <w:rPr>
          <w:noProof/>
          <w:color w:val="000000"/>
          <w:sz w:val="28"/>
          <w:szCs w:val="28"/>
        </w:rPr>
        <w:t xml:space="preserve"> “Амортизация основных средств”</w:t>
      </w:r>
    </w:p>
    <w:p w:rsidR="007A0FA1" w:rsidRPr="00923FDB" w:rsidRDefault="007A0FA1" w:rsidP="00C347B0">
      <w:pPr>
        <w:spacing w:line="360" w:lineRule="auto"/>
        <w:ind w:firstLine="709"/>
        <w:jc w:val="both"/>
        <w:rPr>
          <w:noProof/>
          <w:color w:val="000000"/>
          <w:sz w:val="28"/>
          <w:szCs w:val="28"/>
        </w:rPr>
      </w:pPr>
      <w:r w:rsidRPr="00923FDB">
        <w:rPr>
          <w:noProof/>
          <w:color w:val="000000"/>
          <w:sz w:val="28"/>
          <w:szCs w:val="28"/>
        </w:rPr>
        <w:t>4. Доходы будущих периодов по мере начисления амортизации списываются на текущие доходы:</w:t>
      </w:r>
    </w:p>
    <w:p w:rsidR="007A0FA1"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98</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91(1)</w:t>
      </w:r>
      <w:r w:rsidR="00804A1F" w:rsidRPr="00923FDB">
        <w:rPr>
          <w:noProof/>
          <w:color w:val="000000"/>
          <w:sz w:val="28"/>
          <w:szCs w:val="28"/>
        </w:rPr>
        <w:t xml:space="preserve"> “Прочие доходы и расходы”</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В обмен на основное средство производится реализация готовой продукции или прочего имущества. Выручка от реализации готовой продукции отражается в полной стоимости с учетом НДС по кредиту счета 90(1) – “Продажи”</w:t>
      </w:r>
      <w:r w:rsidR="00C347B0" w:rsidRPr="00923FDB">
        <w:rPr>
          <w:noProof/>
          <w:color w:val="000000"/>
          <w:sz w:val="28"/>
          <w:szCs w:val="28"/>
        </w:rPr>
        <w:t xml:space="preserve"> </w:t>
      </w:r>
      <w:r w:rsidRPr="00923FDB">
        <w:rPr>
          <w:noProof/>
          <w:color w:val="000000"/>
          <w:sz w:val="28"/>
          <w:szCs w:val="28"/>
        </w:rPr>
        <w:t>(выручка от продажи) и возникает дебиторская задолженность от покупателей.</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u w:val="single"/>
        </w:rPr>
        <w:t>При реализации в обмен готовой продукции делаются записи</w:t>
      </w:r>
      <w:r w:rsidRPr="00923FDB">
        <w:rPr>
          <w:noProof/>
          <w:color w:val="000000"/>
          <w:sz w:val="28"/>
          <w:szCs w:val="28"/>
        </w:rPr>
        <w:t>:</w:t>
      </w:r>
    </w:p>
    <w:p w:rsidR="00503A54" w:rsidRPr="00923FDB" w:rsidRDefault="00503A54" w:rsidP="00C347B0">
      <w:pPr>
        <w:numPr>
          <w:ilvl w:val="0"/>
          <w:numId w:val="6"/>
        </w:numPr>
        <w:spacing w:line="360" w:lineRule="auto"/>
        <w:ind w:left="0" w:firstLine="709"/>
        <w:jc w:val="both"/>
        <w:rPr>
          <w:noProof/>
          <w:color w:val="000000"/>
          <w:sz w:val="28"/>
          <w:szCs w:val="28"/>
        </w:rPr>
      </w:pPr>
      <w:r w:rsidRPr="00923FDB">
        <w:rPr>
          <w:noProof/>
          <w:color w:val="000000"/>
          <w:sz w:val="28"/>
          <w:szCs w:val="28"/>
        </w:rPr>
        <w:t>Отражена выручка от реализации готовой продукции, на стоимость без НДС:</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62</w:t>
      </w:r>
      <w:r w:rsidR="00804A1F" w:rsidRPr="00923FDB">
        <w:rPr>
          <w:noProof/>
          <w:color w:val="000000"/>
          <w:sz w:val="28"/>
          <w:szCs w:val="28"/>
        </w:rPr>
        <w:t xml:space="preserve"> “Расчеты с покупателями и заказчиками”</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90(1)</w:t>
      </w:r>
      <w:r w:rsidR="00804A1F" w:rsidRPr="00923FDB">
        <w:rPr>
          <w:noProof/>
          <w:color w:val="000000"/>
          <w:sz w:val="28"/>
          <w:szCs w:val="28"/>
        </w:rPr>
        <w:t xml:space="preserve"> “Продажи”</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2. Начислен в бюджет НДС в составе выручки от реализации:</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90(3)</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68</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3. Готовая продукция списана на реализацию:</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90(2)</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43</w:t>
      </w:r>
      <w:r w:rsidR="00804A1F" w:rsidRPr="00923FDB">
        <w:rPr>
          <w:noProof/>
          <w:color w:val="000000"/>
          <w:sz w:val="28"/>
          <w:szCs w:val="28"/>
        </w:rPr>
        <w:t xml:space="preserve"> “Готовая продукция”</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4. Определен финансовый результат от реализации готовой продукции:</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90(9)</w:t>
      </w:r>
    </w:p>
    <w:p w:rsidR="007A0FA1"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99</w:t>
      </w:r>
      <w:r w:rsidR="00804A1F" w:rsidRPr="00923FDB">
        <w:rPr>
          <w:noProof/>
          <w:color w:val="000000"/>
          <w:sz w:val="28"/>
          <w:szCs w:val="28"/>
        </w:rPr>
        <w:t xml:space="preserve"> “Прибыли и убытки”</w:t>
      </w:r>
      <w:r w:rsidRPr="00923FDB">
        <w:rPr>
          <w:noProof/>
          <w:color w:val="000000"/>
          <w:sz w:val="28"/>
          <w:szCs w:val="28"/>
        </w:rPr>
        <w:t>, если прибыль</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99</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 xml:space="preserve">Кт сч. 90(9), если </w:t>
      </w:r>
      <w:r w:rsidR="00FE44CE" w:rsidRPr="00923FDB">
        <w:rPr>
          <w:noProof/>
          <w:color w:val="000000"/>
          <w:sz w:val="28"/>
          <w:szCs w:val="28"/>
        </w:rPr>
        <w:t>убыток</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5. Оприходовано основное средство по договору от поставщика, на сумму без НДС:</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08</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60</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6. Учтен НДС по приобретенному основному средству:</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19</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60</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7. Проведен взаимозачет задолженностей:</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60</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62</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8. Возмещен НДС из бюджета по основному средству:</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68</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19</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9. Основное средство поставлено на учет:</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Дт сч. 01</w:t>
      </w:r>
    </w:p>
    <w:p w:rsidR="00503A54" w:rsidRPr="00923FDB" w:rsidRDefault="00503A54" w:rsidP="00C347B0">
      <w:pPr>
        <w:spacing w:line="360" w:lineRule="auto"/>
        <w:ind w:firstLine="709"/>
        <w:jc w:val="both"/>
        <w:rPr>
          <w:noProof/>
          <w:color w:val="000000"/>
          <w:sz w:val="28"/>
          <w:szCs w:val="28"/>
        </w:rPr>
      </w:pPr>
      <w:r w:rsidRPr="00923FDB">
        <w:rPr>
          <w:noProof/>
          <w:color w:val="000000"/>
          <w:sz w:val="28"/>
          <w:szCs w:val="28"/>
        </w:rPr>
        <w:t>Кт сч. 08</w:t>
      </w:r>
      <w:r w:rsidR="00B862D9" w:rsidRPr="00923FDB">
        <w:rPr>
          <w:noProof/>
          <w:color w:val="000000"/>
          <w:sz w:val="28"/>
          <w:szCs w:val="28"/>
        </w:rPr>
        <w:t>.</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u w:val="single"/>
        </w:rPr>
        <w:t>При переоценке</w:t>
      </w:r>
      <w:r w:rsidRPr="00923FDB">
        <w:rPr>
          <w:noProof/>
          <w:color w:val="000000"/>
          <w:sz w:val="28"/>
          <w:szCs w:val="28"/>
        </w:rPr>
        <w:t xml:space="preserve"> делаются бухгалтерские записи:</w:t>
      </w:r>
    </w:p>
    <w:p w:rsidR="00590B94" w:rsidRPr="00923FDB" w:rsidRDefault="00590B94" w:rsidP="00C347B0">
      <w:pPr>
        <w:numPr>
          <w:ilvl w:val="0"/>
          <w:numId w:val="7"/>
        </w:numPr>
        <w:spacing w:line="360" w:lineRule="auto"/>
        <w:ind w:left="0" w:firstLine="709"/>
        <w:jc w:val="both"/>
        <w:rPr>
          <w:noProof/>
          <w:color w:val="000000"/>
          <w:sz w:val="28"/>
          <w:szCs w:val="28"/>
        </w:rPr>
      </w:pPr>
      <w:r w:rsidRPr="00923FDB">
        <w:rPr>
          <w:noProof/>
          <w:color w:val="000000"/>
          <w:sz w:val="28"/>
          <w:szCs w:val="28"/>
        </w:rPr>
        <w:t>Дооценка основных средств отражается проводкой:</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Дт сч. 01</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Кт сч. 83</w:t>
      </w:r>
      <w:r w:rsidR="00804A1F" w:rsidRPr="00923FDB">
        <w:rPr>
          <w:noProof/>
          <w:color w:val="000000"/>
          <w:sz w:val="28"/>
          <w:szCs w:val="28"/>
        </w:rPr>
        <w:t xml:space="preserve"> “Добавочный капитал”</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2. Произведен пересчет накопленной амортизации:</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Дт сч. 83</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Кт сч. 02</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3. Уценка основных средств относится на финансовые результаты:</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Дт сч. 91(2)</w:t>
      </w:r>
    </w:p>
    <w:p w:rsidR="00590B94" w:rsidRPr="00923FDB" w:rsidRDefault="00590B94" w:rsidP="00C347B0">
      <w:pPr>
        <w:spacing w:line="360" w:lineRule="auto"/>
        <w:ind w:firstLine="709"/>
        <w:jc w:val="both"/>
        <w:rPr>
          <w:noProof/>
          <w:color w:val="000000"/>
          <w:sz w:val="28"/>
          <w:szCs w:val="28"/>
        </w:rPr>
      </w:pPr>
      <w:r w:rsidRPr="00923FDB">
        <w:rPr>
          <w:noProof/>
          <w:color w:val="000000"/>
          <w:sz w:val="28"/>
          <w:szCs w:val="28"/>
        </w:rPr>
        <w:t>Кт сч. 01.</w:t>
      </w:r>
      <w:r w:rsidR="007C5E55" w:rsidRPr="00923FDB">
        <w:rPr>
          <w:noProof/>
          <w:color w:val="000000"/>
          <w:sz w:val="28"/>
          <w:szCs w:val="28"/>
        </w:rPr>
        <w:t xml:space="preserve"> [9]</w:t>
      </w:r>
    </w:p>
    <w:p w:rsidR="00464F6D" w:rsidRPr="00923FDB" w:rsidRDefault="00464F6D" w:rsidP="00C347B0">
      <w:pPr>
        <w:spacing w:line="360" w:lineRule="auto"/>
        <w:ind w:firstLine="709"/>
        <w:jc w:val="both"/>
        <w:rPr>
          <w:b/>
          <w:noProof/>
          <w:color w:val="000000"/>
          <w:sz w:val="28"/>
          <w:szCs w:val="28"/>
        </w:rPr>
      </w:pPr>
    </w:p>
    <w:p w:rsidR="00895017" w:rsidRPr="00923FDB" w:rsidRDefault="00B862D9" w:rsidP="00855B63">
      <w:pPr>
        <w:numPr>
          <w:ilvl w:val="1"/>
          <w:numId w:val="7"/>
        </w:numPr>
        <w:tabs>
          <w:tab w:val="num" w:pos="1200"/>
        </w:tabs>
        <w:spacing w:line="360" w:lineRule="auto"/>
        <w:jc w:val="both"/>
        <w:rPr>
          <w:b/>
          <w:noProof/>
          <w:color w:val="000000"/>
          <w:sz w:val="28"/>
          <w:szCs w:val="28"/>
        </w:rPr>
      </w:pPr>
      <w:r w:rsidRPr="00923FDB">
        <w:rPr>
          <w:b/>
          <w:noProof/>
          <w:color w:val="000000"/>
          <w:sz w:val="28"/>
          <w:szCs w:val="28"/>
        </w:rPr>
        <w:t>Учет</w:t>
      </w:r>
      <w:r w:rsidR="001E4E03" w:rsidRPr="00923FDB">
        <w:rPr>
          <w:b/>
          <w:noProof/>
          <w:color w:val="000000"/>
          <w:sz w:val="28"/>
          <w:szCs w:val="28"/>
        </w:rPr>
        <w:t xml:space="preserve"> амортизации и выбытия основных средств</w:t>
      </w:r>
    </w:p>
    <w:p w:rsidR="00895017" w:rsidRPr="00923FDB" w:rsidRDefault="00895017" w:rsidP="00C347B0">
      <w:pPr>
        <w:spacing w:line="360" w:lineRule="auto"/>
        <w:ind w:firstLine="709"/>
        <w:jc w:val="both"/>
        <w:rPr>
          <w:b/>
          <w:noProof/>
          <w:color w:val="000000"/>
          <w:sz w:val="28"/>
          <w:szCs w:val="28"/>
        </w:rPr>
      </w:pPr>
    </w:p>
    <w:p w:rsidR="00895017" w:rsidRPr="00923FDB" w:rsidRDefault="00B448F9" w:rsidP="00C347B0">
      <w:pPr>
        <w:spacing w:line="360" w:lineRule="auto"/>
        <w:ind w:firstLine="709"/>
        <w:jc w:val="both"/>
        <w:rPr>
          <w:noProof/>
          <w:color w:val="000000"/>
          <w:sz w:val="28"/>
          <w:szCs w:val="28"/>
        </w:rPr>
      </w:pPr>
      <w:r w:rsidRPr="00923FDB">
        <w:rPr>
          <w:noProof/>
          <w:color w:val="000000"/>
          <w:sz w:val="28"/>
          <w:szCs w:val="28"/>
        </w:rPr>
        <w:t>Стоимость объектов основных средств погашается путем начисления амортизации.</w:t>
      </w:r>
    </w:p>
    <w:p w:rsidR="00895017" w:rsidRPr="00923FDB" w:rsidRDefault="00B448F9" w:rsidP="00C347B0">
      <w:pPr>
        <w:spacing w:line="360" w:lineRule="auto"/>
        <w:ind w:firstLine="709"/>
        <w:jc w:val="both"/>
        <w:rPr>
          <w:noProof/>
          <w:color w:val="000000"/>
          <w:sz w:val="28"/>
          <w:szCs w:val="28"/>
        </w:rPr>
      </w:pPr>
      <w:r w:rsidRPr="00923FDB">
        <w:rPr>
          <w:noProof/>
          <w:color w:val="000000"/>
          <w:sz w:val="28"/>
          <w:szCs w:val="28"/>
        </w:rPr>
        <w:t>Амортизация – процесс перенесения стоимости износа основного средства на расходы организации.</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По объектам жилищного фонда (жилые дома, общежития, квартиры и др.), объектам внешнего благоустройства и другим аналогичным объектам (лесного и дорожного хозяйств, специализированным сооружениям судоходной обстановки и т.п.), а также по продуктивному скоту, буйволам, волам и оленям, многолетним насаждениям, не достигшим эксплуатационного возраста стоимость не погашается, то есть амортизация не начисляется. По указанным объектам основных средств и объектам основных средств некоммерческих организаций производится начисление износа в конце отчетного года по установленным нормам амортизационных отчислений. Движение сумм износа по указанным объектам учитывается на забалансовом счете 010.</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w:t>
      </w:r>
      <w:r w:rsidR="00D01636" w:rsidRPr="00923FDB">
        <w:rPr>
          <w:noProof/>
          <w:color w:val="000000"/>
          <w:sz w:val="28"/>
          <w:szCs w:val="28"/>
        </w:rPr>
        <w:t xml:space="preserve"> Не амортизируются основные средства, первоначальная стоимость которых менее 10</w:t>
      </w:r>
      <w:r w:rsidR="00C347B0" w:rsidRPr="00923FDB">
        <w:rPr>
          <w:noProof/>
          <w:color w:val="000000"/>
          <w:sz w:val="28"/>
          <w:szCs w:val="28"/>
        </w:rPr>
        <w:t xml:space="preserve"> </w:t>
      </w:r>
      <w:r w:rsidR="00D01636" w:rsidRPr="00923FDB">
        <w:rPr>
          <w:noProof/>
          <w:color w:val="000000"/>
          <w:sz w:val="28"/>
          <w:szCs w:val="28"/>
        </w:rPr>
        <w:t>000 рублей. Они в момент ввода в эксплуатацию полностью списываются на расходы, но продолжают числиться в аналитическом учете. Делается бухгалтерская запись:</w:t>
      </w:r>
    </w:p>
    <w:p w:rsidR="00D01636" w:rsidRPr="00923FDB" w:rsidRDefault="00D01636" w:rsidP="00C347B0">
      <w:pPr>
        <w:spacing w:line="360" w:lineRule="auto"/>
        <w:ind w:firstLine="709"/>
        <w:jc w:val="both"/>
        <w:rPr>
          <w:noProof/>
          <w:color w:val="000000"/>
          <w:sz w:val="28"/>
          <w:szCs w:val="28"/>
        </w:rPr>
      </w:pPr>
      <w:r w:rsidRPr="00923FDB">
        <w:rPr>
          <w:noProof/>
          <w:color w:val="000000"/>
          <w:sz w:val="28"/>
          <w:szCs w:val="28"/>
        </w:rPr>
        <w:t>Дт 20 (25, 23, 26, 29, 44)</w:t>
      </w:r>
    </w:p>
    <w:p w:rsidR="00D01636" w:rsidRPr="00923FDB" w:rsidRDefault="00D01636" w:rsidP="00C347B0">
      <w:pPr>
        <w:spacing w:line="360" w:lineRule="auto"/>
        <w:ind w:firstLine="709"/>
        <w:jc w:val="both"/>
        <w:rPr>
          <w:noProof/>
          <w:color w:val="000000"/>
          <w:sz w:val="28"/>
          <w:szCs w:val="28"/>
        </w:rPr>
      </w:pPr>
      <w:r w:rsidRPr="00923FDB">
        <w:rPr>
          <w:noProof/>
          <w:color w:val="000000"/>
          <w:sz w:val="28"/>
          <w:szCs w:val="28"/>
        </w:rPr>
        <w:t>Кт 01.</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Начисление амортизации производится в течение срока полезного использования. Срок полезного использования  это период, в течение которого использование объекта основных средств приносит доход организации.</w:t>
      </w:r>
      <w:r w:rsidR="007C5E55" w:rsidRPr="00923FDB">
        <w:rPr>
          <w:noProof/>
          <w:color w:val="000000"/>
          <w:sz w:val="28"/>
          <w:szCs w:val="28"/>
        </w:rPr>
        <w:t xml:space="preserve"> [9]</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Срок полезного использования объекта определяется организацией при приемке его на учет</w:t>
      </w:r>
      <w:r w:rsidR="00D01636" w:rsidRPr="00923FDB">
        <w:rPr>
          <w:noProof/>
          <w:color w:val="000000"/>
          <w:sz w:val="28"/>
          <w:szCs w:val="28"/>
        </w:rPr>
        <w:t>,</w:t>
      </w:r>
      <w:r w:rsidRPr="00923FDB">
        <w:rPr>
          <w:noProof/>
          <w:color w:val="000000"/>
          <w:sz w:val="28"/>
          <w:szCs w:val="28"/>
        </w:rPr>
        <w:t xml:space="preserve"> исходя из:</w:t>
      </w:r>
      <w:r w:rsidR="00521336" w:rsidRPr="00923FDB">
        <w:rPr>
          <w:noProof/>
          <w:color w:val="000000"/>
          <w:sz w:val="28"/>
          <w:szCs w:val="28"/>
        </w:rPr>
        <w:t xml:space="preserve"> </w:t>
      </w:r>
      <w:r w:rsidRPr="00923FDB">
        <w:rPr>
          <w:noProof/>
          <w:color w:val="000000"/>
          <w:sz w:val="28"/>
          <w:szCs w:val="28"/>
        </w:rPr>
        <w:t>ожидаемого срока использования этого объекта в соответствии с ож</w:t>
      </w:r>
      <w:r w:rsidR="00521336" w:rsidRPr="00923FDB">
        <w:rPr>
          <w:noProof/>
          <w:color w:val="000000"/>
          <w:sz w:val="28"/>
          <w:szCs w:val="28"/>
        </w:rPr>
        <w:t xml:space="preserve">идаемой производительностью, </w:t>
      </w:r>
      <w:r w:rsidRPr="00923FDB">
        <w:rPr>
          <w:noProof/>
          <w:color w:val="000000"/>
          <w:sz w:val="28"/>
          <w:szCs w:val="28"/>
        </w:rPr>
        <w:t>мощностью;</w:t>
      </w:r>
      <w:r w:rsidR="00521336" w:rsidRPr="00923FDB">
        <w:rPr>
          <w:noProof/>
          <w:color w:val="000000"/>
          <w:sz w:val="28"/>
          <w:szCs w:val="28"/>
        </w:rPr>
        <w:t xml:space="preserve"> </w:t>
      </w:r>
      <w:r w:rsidRPr="00923FDB">
        <w:rPr>
          <w:noProof/>
          <w:color w:val="000000"/>
          <w:sz w:val="28"/>
          <w:szCs w:val="28"/>
        </w:rPr>
        <w:t>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r w:rsidR="00521336" w:rsidRPr="00923FDB">
        <w:rPr>
          <w:noProof/>
          <w:color w:val="000000"/>
          <w:sz w:val="28"/>
          <w:szCs w:val="28"/>
        </w:rPr>
        <w:t xml:space="preserve"> </w:t>
      </w:r>
      <w:r w:rsidRPr="00923FDB">
        <w:rPr>
          <w:noProof/>
          <w:color w:val="000000"/>
          <w:sz w:val="28"/>
          <w:szCs w:val="28"/>
        </w:rPr>
        <w:t>нормативноправовых и других ограничений использования этого объекта (например</w:t>
      </w:r>
      <w:r w:rsidR="00D01636" w:rsidRPr="00923FDB">
        <w:rPr>
          <w:noProof/>
          <w:color w:val="000000"/>
          <w:sz w:val="28"/>
          <w:szCs w:val="28"/>
        </w:rPr>
        <w:t>,</w:t>
      </w:r>
      <w:r w:rsidRPr="00923FDB">
        <w:rPr>
          <w:noProof/>
          <w:color w:val="000000"/>
          <w:sz w:val="28"/>
          <w:szCs w:val="28"/>
        </w:rPr>
        <w:t xml:space="preserve"> срок аренды).</w:t>
      </w:r>
    </w:p>
    <w:p w:rsidR="00CF35D1" w:rsidRPr="00923FDB" w:rsidRDefault="00B448F9" w:rsidP="00C347B0">
      <w:pPr>
        <w:spacing w:line="360" w:lineRule="auto"/>
        <w:ind w:firstLine="709"/>
        <w:jc w:val="both"/>
        <w:rPr>
          <w:noProof/>
          <w:color w:val="000000"/>
          <w:sz w:val="28"/>
          <w:szCs w:val="28"/>
        </w:rPr>
      </w:pPr>
      <w:r w:rsidRPr="00923FDB">
        <w:rPr>
          <w:noProof/>
          <w:color w:val="000000"/>
          <w:sz w:val="28"/>
          <w:szCs w:val="28"/>
        </w:rPr>
        <w:t xml:space="preserve">Амортизация для целей бухгалтерского учета начисляется одним из способов, указанных в ПБУ 6/01: </w:t>
      </w:r>
    </w:p>
    <w:p w:rsidR="00CF35D1" w:rsidRPr="00923FDB" w:rsidRDefault="00B448F9" w:rsidP="00C347B0">
      <w:pPr>
        <w:spacing w:line="360" w:lineRule="auto"/>
        <w:ind w:firstLine="709"/>
        <w:jc w:val="both"/>
        <w:rPr>
          <w:noProof/>
          <w:color w:val="000000"/>
          <w:sz w:val="28"/>
          <w:szCs w:val="28"/>
        </w:rPr>
      </w:pPr>
      <w:r w:rsidRPr="00923FDB">
        <w:rPr>
          <w:noProof/>
          <w:color w:val="000000"/>
          <w:sz w:val="28"/>
          <w:szCs w:val="28"/>
        </w:rPr>
        <w:t xml:space="preserve">линейным, </w:t>
      </w:r>
    </w:p>
    <w:p w:rsidR="00CF35D1" w:rsidRPr="00923FDB" w:rsidRDefault="00B448F9" w:rsidP="00C347B0">
      <w:pPr>
        <w:spacing w:line="360" w:lineRule="auto"/>
        <w:ind w:firstLine="709"/>
        <w:jc w:val="both"/>
        <w:rPr>
          <w:noProof/>
          <w:color w:val="000000"/>
          <w:sz w:val="28"/>
          <w:szCs w:val="28"/>
        </w:rPr>
      </w:pPr>
      <w:r w:rsidRPr="00923FDB">
        <w:rPr>
          <w:noProof/>
          <w:color w:val="000000"/>
          <w:sz w:val="28"/>
          <w:szCs w:val="28"/>
        </w:rPr>
        <w:t xml:space="preserve">способом уменьшаемого остатка, </w:t>
      </w:r>
    </w:p>
    <w:p w:rsidR="00CF35D1" w:rsidRPr="00923FDB" w:rsidRDefault="00B448F9" w:rsidP="00C347B0">
      <w:pPr>
        <w:spacing w:line="360" w:lineRule="auto"/>
        <w:ind w:firstLine="709"/>
        <w:jc w:val="both"/>
        <w:rPr>
          <w:noProof/>
          <w:color w:val="000000"/>
          <w:sz w:val="28"/>
          <w:szCs w:val="28"/>
        </w:rPr>
      </w:pPr>
      <w:r w:rsidRPr="00923FDB">
        <w:rPr>
          <w:noProof/>
          <w:color w:val="000000"/>
          <w:sz w:val="28"/>
          <w:szCs w:val="28"/>
        </w:rPr>
        <w:t xml:space="preserve">способом списания стоимости по сумме чисел лет срока полезного использования, </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способом списания стоимости пропорционально объему продукции (работ).</w:t>
      </w:r>
    </w:p>
    <w:p w:rsidR="007C5E55" w:rsidRPr="00923FDB" w:rsidRDefault="00D01636" w:rsidP="00C347B0">
      <w:pPr>
        <w:spacing w:line="360" w:lineRule="auto"/>
        <w:ind w:firstLine="709"/>
        <w:jc w:val="both"/>
        <w:rPr>
          <w:noProof/>
          <w:color w:val="000000"/>
          <w:sz w:val="28"/>
          <w:szCs w:val="28"/>
        </w:rPr>
      </w:pPr>
      <w:r w:rsidRPr="00923FDB">
        <w:rPr>
          <w:noProof/>
          <w:color w:val="000000"/>
          <w:sz w:val="28"/>
          <w:szCs w:val="28"/>
        </w:rPr>
        <w:t>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w:t>
      </w:r>
      <w:r w:rsidR="007C5E55" w:rsidRPr="00923FDB">
        <w:rPr>
          <w:noProof/>
          <w:color w:val="000000"/>
          <w:sz w:val="28"/>
          <w:szCs w:val="28"/>
          <w:u w:color="000000"/>
        </w:rPr>
        <w:t xml:space="preserve"> [7]</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Объекты основны</w:t>
      </w:r>
      <w:r w:rsidR="00206EE6" w:rsidRPr="00923FDB">
        <w:rPr>
          <w:noProof/>
          <w:color w:val="000000"/>
          <w:sz w:val="28"/>
          <w:szCs w:val="28"/>
        </w:rPr>
        <w:t>х средств стоимостью не более 2 000 рублей</w:t>
      </w:r>
      <w:r w:rsidRPr="00923FDB">
        <w:rPr>
          <w:noProof/>
          <w:color w:val="000000"/>
          <w:sz w:val="28"/>
          <w:szCs w:val="28"/>
        </w:rPr>
        <w:t xml:space="preserve"> за единицу, а также приобретенные книги, брошюры и т.п. </w:t>
      </w:r>
      <w:r w:rsidR="00206EE6" w:rsidRPr="00923FDB">
        <w:rPr>
          <w:noProof/>
          <w:color w:val="000000"/>
          <w:sz w:val="28"/>
          <w:szCs w:val="28"/>
        </w:rPr>
        <w:t xml:space="preserve">издания разрешается списывать на </w:t>
      </w:r>
      <w:r w:rsidRPr="00923FDB">
        <w:rPr>
          <w:noProof/>
          <w:color w:val="000000"/>
          <w:sz w:val="28"/>
          <w:szCs w:val="28"/>
        </w:rPr>
        <w:t>затраты на производство (расходы на продажу) по мере отпуска их в производство или эксплуатацию.</w:t>
      </w:r>
      <w:r w:rsidR="00206EE6" w:rsidRPr="00923FDB">
        <w:rPr>
          <w:noProof/>
          <w:color w:val="000000"/>
          <w:sz w:val="28"/>
          <w:szCs w:val="28"/>
        </w:rPr>
        <w:t xml:space="preserve"> В целях обеспечения сохранности</w:t>
      </w:r>
      <w:r w:rsidR="00C347B0" w:rsidRPr="00923FDB">
        <w:rPr>
          <w:noProof/>
          <w:color w:val="000000"/>
          <w:sz w:val="28"/>
          <w:szCs w:val="28"/>
        </w:rPr>
        <w:t xml:space="preserve"> </w:t>
      </w:r>
      <w:r w:rsidR="00206EE6" w:rsidRPr="00923FDB">
        <w:rPr>
          <w:noProof/>
          <w:color w:val="000000"/>
          <w:sz w:val="28"/>
          <w:szCs w:val="28"/>
        </w:rPr>
        <w:t>этих объектов должен быть организован надлежащий контроль за их движением.</w:t>
      </w:r>
    </w:p>
    <w:p w:rsidR="00206EE6" w:rsidRPr="00923FDB" w:rsidRDefault="00206EE6" w:rsidP="00C347B0">
      <w:pPr>
        <w:spacing w:line="360" w:lineRule="auto"/>
        <w:ind w:firstLine="709"/>
        <w:jc w:val="both"/>
        <w:rPr>
          <w:noProof/>
          <w:color w:val="000000"/>
          <w:sz w:val="28"/>
          <w:szCs w:val="28"/>
        </w:rPr>
      </w:pPr>
      <w:r w:rsidRPr="00923FDB">
        <w:rPr>
          <w:noProof/>
          <w:color w:val="000000"/>
          <w:sz w:val="28"/>
          <w:szCs w:val="28"/>
        </w:rPr>
        <w:t>Выбранный способ начисления амортизации отражается в приказе об учетной политике.</w:t>
      </w:r>
    </w:p>
    <w:p w:rsidR="00D06232" w:rsidRPr="00923FDB" w:rsidRDefault="00D06232" w:rsidP="00C347B0">
      <w:pPr>
        <w:spacing w:line="360" w:lineRule="auto"/>
        <w:ind w:firstLine="709"/>
        <w:jc w:val="both"/>
        <w:rPr>
          <w:noProof/>
          <w:color w:val="000000"/>
          <w:sz w:val="28"/>
          <w:szCs w:val="28"/>
        </w:rPr>
      </w:pPr>
      <w:r w:rsidRPr="00923FDB">
        <w:rPr>
          <w:noProof/>
          <w:color w:val="000000"/>
          <w:sz w:val="28"/>
          <w:szCs w:val="28"/>
        </w:rPr>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w:t>
      </w:r>
    </w:p>
    <w:p w:rsidR="00206EE6" w:rsidRPr="00923FDB" w:rsidRDefault="00B448F9" w:rsidP="00C347B0">
      <w:pPr>
        <w:spacing w:line="360" w:lineRule="auto"/>
        <w:ind w:firstLine="709"/>
        <w:jc w:val="both"/>
        <w:rPr>
          <w:noProof/>
          <w:color w:val="000000"/>
          <w:sz w:val="28"/>
          <w:szCs w:val="28"/>
        </w:rPr>
      </w:pPr>
      <w:r w:rsidRPr="00923FDB">
        <w:rPr>
          <w:noProof/>
          <w:color w:val="000000"/>
          <w:sz w:val="28"/>
          <w:szCs w:val="28"/>
        </w:rPr>
        <w:t>При линейном способе годовая сумма амортизационных отчислений определяется</w:t>
      </w:r>
      <w:r w:rsidR="00206EE6" w:rsidRPr="00923FDB">
        <w:rPr>
          <w:noProof/>
          <w:color w:val="000000"/>
          <w:sz w:val="28"/>
          <w:szCs w:val="28"/>
        </w:rPr>
        <w:t>:</w:t>
      </w:r>
    </w:p>
    <w:p w:rsidR="00855B63" w:rsidRPr="00923FDB" w:rsidRDefault="00855B63" w:rsidP="00C347B0">
      <w:pPr>
        <w:spacing w:line="360" w:lineRule="auto"/>
        <w:ind w:firstLine="709"/>
        <w:jc w:val="both"/>
        <w:rPr>
          <w:noProof/>
          <w:color w:val="000000"/>
          <w:sz w:val="28"/>
          <w:szCs w:val="28"/>
        </w:rPr>
      </w:pPr>
    </w:p>
    <w:p w:rsidR="00895017" w:rsidRPr="00923FDB" w:rsidRDefault="00314AD5" w:rsidP="00C347B0">
      <w:pPr>
        <w:spacing w:line="360" w:lineRule="auto"/>
        <w:ind w:firstLine="709"/>
        <w:jc w:val="both"/>
        <w:rPr>
          <w:noProof/>
          <w:color w:val="000000"/>
          <w:sz w:val="28"/>
          <w:szCs w:val="28"/>
        </w:rPr>
      </w:pPr>
      <w:r w:rsidRPr="00923FDB">
        <w:rPr>
          <w:noProof/>
          <w:color w:val="000000"/>
          <w:sz w:val="28"/>
          <w:szCs w:val="28"/>
        </w:rPr>
        <w:t>А = Фп∙На</w:t>
      </w:r>
      <w:r w:rsidR="00206EE6" w:rsidRPr="00923FDB">
        <w:rPr>
          <w:noProof/>
          <w:color w:val="000000"/>
          <w:sz w:val="28"/>
          <w:szCs w:val="28"/>
        </w:rPr>
        <w:t>, где</w:t>
      </w:r>
    </w:p>
    <w:p w:rsidR="00855B63" w:rsidRPr="00923FDB" w:rsidRDefault="00855B63" w:rsidP="00C347B0">
      <w:pPr>
        <w:spacing w:line="360" w:lineRule="auto"/>
        <w:ind w:firstLine="709"/>
        <w:jc w:val="both"/>
        <w:rPr>
          <w:noProof/>
          <w:color w:val="000000"/>
          <w:sz w:val="28"/>
          <w:szCs w:val="28"/>
        </w:rPr>
      </w:pPr>
    </w:p>
    <w:p w:rsidR="00895017" w:rsidRPr="00923FDB" w:rsidRDefault="00206EE6" w:rsidP="00C347B0">
      <w:pPr>
        <w:spacing w:line="360" w:lineRule="auto"/>
        <w:ind w:firstLine="709"/>
        <w:jc w:val="both"/>
        <w:rPr>
          <w:noProof/>
          <w:color w:val="000000"/>
          <w:sz w:val="28"/>
          <w:szCs w:val="28"/>
        </w:rPr>
      </w:pPr>
      <w:r w:rsidRPr="00923FDB">
        <w:rPr>
          <w:noProof/>
          <w:color w:val="000000"/>
          <w:sz w:val="28"/>
          <w:szCs w:val="28"/>
        </w:rPr>
        <w:t>А – годовая сумма амортизационных отчислений;</w:t>
      </w:r>
    </w:p>
    <w:p w:rsidR="00895017" w:rsidRPr="00923FDB" w:rsidRDefault="00314AD5" w:rsidP="00C347B0">
      <w:pPr>
        <w:spacing w:line="360" w:lineRule="auto"/>
        <w:ind w:firstLine="709"/>
        <w:jc w:val="both"/>
        <w:rPr>
          <w:noProof/>
          <w:color w:val="000000"/>
          <w:sz w:val="28"/>
          <w:szCs w:val="28"/>
        </w:rPr>
      </w:pPr>
      <w:r w:rsidRPr="00923FDB">
        <w:rPr>
          <w:noProof/>
          <w:color w:val="000000"/>
          <w:sz w:val="28"/>
          <w:szCs w:val="28"/>
        </w:rPr>
        <w:t>Фп – первоначальная стоимость основных средств;</w:t>
      </w:r>
    </w:p>
    <w:p w:rsidR="00314AD5" w:rsidRPr="00923FDB" w:rsidRDefault="00314AD5" w:rsidP="00C347B0">
      <w:pPr>
        <w:spacing w:line="360" w:lineRule="auto"/>
        <w:ind w:firstLine="709"/>
        <w:jc w:val="both"/>
        <w:rPr>
          <w:noProof/>
          <w:color w:val="000000"/>
          <w:sz w:val="28"/>
          <w:szCs w:val="28"/>
        </w:rPr>
      </w:pPr>
      <w:r w:rsidRPr="00923FDB">
        <w:rPr>
          <w:noProof/>
          <w:color w:val="000000"/>
          <w:sz w:val="28"/>
          <w:szCs w:val="28"/>
        </w:rPr>
        <w:t>На – норма амортизации.</w:t>
      </w:r>
    </w:p>
    <w:p w:rsidR="00895017" w:rsidRPr="00923FDB" w:rsidRDefault="00314AD5" w:rsidP="00C347B0">
      <w:pPr>
        <w:spacing w:line="360" w:lineRule="auto"/>
        <w:ind w:firstLine="709"/>
        <w:jc w:val="both"/>
        <w:rPr>
          <w:noProof/>
          <w:color w:val="000000"/>
          <w:sz w:val="28"/>
          <w:szCs w:val="28"/>
        </w:rPr>
      </w:pPr>
      <w:r w:rsidRPr="00923FDB">
        <w:rPr>
          <w:noProof/>
          <w:color w:val="000000"/>
          <w:sz w:val="28"/>
          <w:szCs w:val="28"/>
        </w:rPr>
        <w:t>На = 1/Тпл., где</w:t>
      </w:r>
    </w:p>
    <w:p w:rsidR="00895017" w:rsidRPr="00923FDB" w:rsidRDefault="00314AD5" w:rsidP="00C347B0">
      <w:pPr>
        <w:spacing w:line="360" w:lineRule="auto"/>
        <w:ind w:firstLine="709"/>
        <w:jc w:val="both"/>
        <w:rPr>
          <w:noProof/>
          <w:color w:val="000000"/>
          <w:sz w:val="28"/>
          <w:szCs w:val="28"/>
        </w:rPr>
      </w:pPr>
      <w:r w:rsidRPr="00923FDB">
        <w:rPr>
          <w:noProof/>
          <w:color w:val="000000"/>
          <w:sz w:val="28"/>
          <w:szCs w:val="28"/>
        </w:rPr>
        <w:t>Тпл. – срок полезного использования.</w:t>
      </w:r>
    </w:p>
    <w:p w:rsidR="00314AD5" w:rsidRPr="00923FDB" w:rsidRDefault="00314AD5" w:rsidP="00C347B0">
      <w:pPr>
        <w:spacing w:line="360" w:lineRule="auto"/>
        <w:ind w:firstLine="709"/>
        <w:jc w:val="both"/>
        <w:rPr>
          <w:noProof/>
          <w:color w:val="000000"/>
          <w:sz w:val="28"/>
          <w:szCs w:val="28"/>
        </w:rPr>
      </w:pPr>
      <w:r w:rsidRPr="00923FDB">
        <w:rPr>
          <w:noProof/>
          <w:color w:val="000000"/>
          <w:sz w:val="28"/>
          <w:szCs w:val="28"/>
        </w:rPr>
        <w:t>При способе уменьшаемого остатка годовая сумма амортизации определяется умножением остаточной стоимости на начало отчетного года на норму амортизации, рассчитанную исходя из срока полезного использования и коэффициента ускорения, который по активной части основных средств = 2.</w:t>
      </w:r>
    </w:p>
    <w:p w:rsidR="00855B63" w:rsidRPr="00923FDB" w:rsidRDefault="00855B63" w:rsidP="00C347B0">
      <w:pPr>
        <w:spacing w:line="360" w:lineRule="auto"/>
        <w:ind w:firstLine="709"/>
        <w:jc w:val="both"/>
        <w:rPr>
          <w:noProof/>
          <w:color w:val="000000"/>
          <w:sz w:val="28"/>
          <w:szCs w:val="28"/>
        </w:rPr>
      </w:pPr>
    </w:p>
    <w:p w:rsidR="00895017" w:rsidRPr="00923FDB" w:rsidRDefault="00314AD5" w:rsidP="00C347B0">
      <w:pPr>
        <w:spacing w:line="360" w:lineRule="auto"/>
        <w:ind w:firstLine="709"/>
        <w:jc w:val="both"/>
        <w:rPr>
          <w:noProof/>
          <w:color w:val="000000"/>
          <w:sz w:val="28"/>
          <w:szCs w:val="28"/>
        </w:rPr>
      </w:pPr>
      <w:r w:rsidRPr="00923FDB">
        <w:rPr>
          <w:noProof/>
          <w:color w:val="000000"/>
          <w:sz w:val="28"/>
          <w:szCs w:val="28"/>
        </w:rPr>
        <w:t>А = Фо∙На, где</w:t>
      </w:r>
    </w:p>
    <w:p w:rsidR="00855B63" w:rsidRPr="00923FDB" w:rsidRDefault="00855B63" w:rsidP="00C347B0">
      <w:pPr>
        <w:spacing w:line="360" w:lineRule="auto"/>
        <w:ind w:firstLine="709"/>
        <w:jc w:val="both"/>
        <w:rPr>
          <w:noProof/>
          <w:color w:val="000000"/>
          <w:sz w:val="28"/>
          <w:szCs w:val="28"/>
        </w:rPr>
      </w:pPr>
    </w:p>
    <w:p w:rsidR="00314AD5" w:rsidRPr="00923FDB" w:rsidRDefault="00314AD5" w:rsidP="00C347B0">
      <w:pPr>
        <w:spacing w:line="360" w:lineRule="auto"/>
        <w:ind w:firstLine="709"/>
        <w:jc w:val="both"/>
        <w:rPr>
          <w:noProof/>
          <w:color w:val="000000"/>
          <w:sz w:val="28"/>
          <w:szCs w:val="28"/>
        </w:rPr>
      </w:pPr>
      <w:r w:rsidRPr="00923FDB">
        <w:rPr>
          <w:noProof/>
          <w:color w:val="000000"/>
          <w:sz w:val="28"/>
          <w:szCs w:val="28"/>
        </w:rPr>
        <w:t>Фо – остаточная стоимость основного средства.</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 xml:space="preserve">При способе списания стоимости по сумме чисел лет срока полезного использования годовая сумма амортизационных отчислений определяется умножением первоначальной стоимости объекта основных средств на </w:t>
      </w:r>
      <w:r w:rsidR="00D06232" w:rsidRPr="00923FDB">
        <w:rPr>
          <w:noProof/>
          <w:color w:val="000000"/>
          <w:sz w:val="28"/>
          <w:szCs w:val="28"/>
        </w:rPr>
        <w:t>соотношение</w:t>
      </w:r>
      <w:r w:rsidRPr="00923FDB">
        <w:rPr>
          <w:noProof/>
          <w:color w:val="000000"/>
          <w:sz w:val="28"/>
          <w:szCs w:val="28"/>
        </w:rPr>
        <w:t>, в числит</w:t>
      </w:r>
      <w:r w:rsidR="00D06232" w:rsidRPr="00923FDB">
        <w:rPr>
          <w:noProof/>
          <w:color w:val="000000"/>
          <w:sz w:val="28"/>
          <w:szCs w:val="28"/>
        </w:rPr>
        <w:t>еле которого число лет, оставших</w:t>
      </w:r>
      <w:r w:rsidRPr="00923FDB">
        <w:rPr>
          <w:noProof/>
          <w:color w:val="000000"/>
          <w:sz w:val="28"/>
          <w:szCs w:val="28"/>
        </w:rPr>
        <w:t xml:space="preserve">ся до конца срока полезного использования объекта, а в знаменателе  сумма чисел лет срока полезного использования объекта. </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В организациях с сезонным характером производства годовая сумма амортизации по основным средствам начисляется равномерно в течение периода работы организации в отчетном году.</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При способе списания стоимости пропорционально объему</w:t>
      </w:r>
      <w:r w:rsidR="00D06232" w:rsidRPr="00923FDB">
        <w:rPr>
          <w:noProof/>
          <w:color w:val="000000"/>
          <w:sz w:val="28"/>
          <w:szCs w:val="28"/>
        </w:rPr>
        <w:t xml:space="preserve"> выпущенной</w:t>
      </w:r>
      <w:r w:rsidRPr="00923FDB">
        <w:rPr>
          <w:noProof/>
          <w:color w:val="000000"/>
          <w:sz w:val="28"/>
          <w:szCs w:val="28"/>
        </w:rPr>
        <w:t xml:space="preserve"> продукции (работ) сумма амортизации определяется </w:t>
      </w:r>
      <w:r w:rsidR="00D06232" w:rsidRPr="00923FDB">
        <w:rPr>
          <w:noProof/>
          <w:color w:val="000000"/>
          <w:sz w:val="28"/>
          <w:szCs w:val="28"/>
        </w:rPr>
        <w:t>исходя из</w:t>
      </w:r>
      <w:r w:rsidRPr="00923FDB">
        <w:rPr>
          <w:noProof/>
          <w:color w:val="000000"/>
          <w:sz w:val="28"/>
          <w:szCs w:val="28"/>
        </w:rPr>
        <w:t xml:space="preserve"> натурального показателя объема продукции (работ) в отчетном периоде </w:t>
      </w:r>
      <w:r w:rsidR="00D06232" w:rsidRPr="00923FDB">
        <w:rPr>
          <w:noProof/>
          <w:color w:val="000000"/>
          <w:sz w:val="28"/>
          <w:szCs w:val="28"/>
        </w:rPr>
        <w:t>и соотношения</w:t>
      </w:r>
      <w:r w:rsidRPr="00923FDB">
        <w:rPr>
          <w:noProof/>
          <w:color w:val="000000"/>
          <w:sz w:val="28"/>
          <w:szCs w:val="28"/>
        </w:rPr>
        <w:t xml:space="preserve"> первоначальной стоимости </w:t>
      </w:r>
      <w:r w:rsidR="00D06232" w:rsidRPr="00923FDB">
        <w:rPr>
          <w:noProof/>
          <w:color w:val="000000"/>
          <w:sz w:val="28"/>
          <w:szCs w:val="28"/>
        </w:rPr>
        <w:t>основного</w:t>
      </w:r>
      <w:r w:rsidRPr="00923FDB">
        <w:rPr>
          <w:noProof/>
          <w:color w:val="000000"/>
          <w:sz w:val="28"/>
          <w:szCs w:val="28"/>
        </w:rPr>
        <w:t xml:space="preserve"> средств</w:t>
      </w:r>
      <w:r w:rsidR="00D06232" w:rsidRPr="00923FDB">
        <w:rPr>
          <w:noProof/>
          <w:color w:val="000000"/>
          <w:sz w:val="28"/>
          <w:szCs w:val="28"/>
        </w:rPr>
        <w:t>а</w:t>
      </w:r>
      <w:r w:rsidRPr="00923FDB">
        <w:rPr>
          <w:noProof/>
          <w:color w:val="000000"/>
          <w:sz w:val="28"/>
          <w:szCs w:val="28"/>
        </w:rPr>
        <w:t xml:space="preserve"> и предполагаемого объема </w:t>
      </w:r>
      <w:r w:rsidR="00D06232" w:rsidRPr="00923FDB">
        <w:rPr>
          <w:noProof/>
          <w:color w:val="000000"/>
          <w:sz w:val="28"/>
          <w:szCs w:val="28"/>
        </w:rPr>
        <w:t>выпуска продукции (работ) за</w:t>
      </w:r>
      <w:r w:rsidRPr="00923FDB">
        <w:rPr>
          <w:noProof/>
          <w:color w:val="000000"/>
          <w:sz w:val="28"/>
          <w:szCs w:val="28"/>
        </w:rPr>
        <w:t xml:space="preserve"> весь срок полезного использования объекта.</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Начисление амортизации основных средств начинается с первого числа месяца, следующего за месяцем принятия объекта к бухгалтерскому учету, и продолжается до полного погашения стоимости этого объекта либо списания объекта с бухгалтерского учета.</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Начисление амортизации прекращается с первого числа месяца, следующего за месяцем полного погашения стоимости объекта или списания объекта с бухгалтерского учета.</w:t>
      </w:r>
    </w:p>
    <w:p w:rsidR="00D06232" w:rsidRPr="00923FDB" w:rsidRDefault="00FE44CE" w:rsidP="00C347B0">
      <w:pPr>
        <w:spacing w:line="360" w:lineRule="auto"/>
        <w:ind w:firstLine="709"/>
        <w:jc w:val="both"/>
        <w:rPr>
          <w:noProof/>
          <w:color w:val="000000"/>
          <w:sz w:val="28"/>
          <w:szCs w:val="28"/>
        </w:rPr>
      </w:pPr>
      <w:r w:rsidRPr="00923FDB">
        <w:rPr>
          <w:noProof/>
          <w:color w:val="000000"/>
          <w:sz w:val="28"/>
          <w:szCs w:val="28"/>
        </w:rPr>
        <w:t>В течение срока полезного использования объекта основных средств начисление амортизационных отчислений не приостанавливается, кроме случаев перевода его по решению руководителя организации на консервацию на срок более трех месяцев, а также в период восстановления объекта, продолжительность которого превышает 12 месяцев.</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В бухгалтерском учете амортизационные отчисления отражаются в том отчетном периоде, к которому они относятся, и начисляются независимо от результатов деятельности организации в отчетном периоде.</w:t>
      </w:r>
    </w:p>
    <w:p w:rsidR="00B448F9" w:rsidRPr="00923FDB" w:rsidRDefault="00B448F9" w:rsidP="00C347B0">
      <w:pPr>
        <w:spacing w:line="360" w:lineRule="auto"/>
        <w:ind w:firstLine="709"/>
        <w:jc w:val="both"/>
        <w:rPr>
          <w:noProof/>
          <w:color w:val="000000"/>
          <w:sz w:val="28"/>
          <w:szCs w:val="28"/>
        </w:rPr>
      </w:pPr>
      <w:r w:rsidRPr="00923FDB">
        <w:rPr>
          <w:noProof/>
          <w:color w:val="000000"/>
          <w:sz w:val="28"/>
          <w:szCs w:val="28"/>
        </w:rPr>
        <w:t>Учет амортизации основных средств ведется на пассивном счете 02 «Амортизация основных средств».</w:t>
      </w:r>
      <w:r w:rsidR="00FE44CE" w:rsidRPr="00923FDB">
        <w:rPr>
          <w:noProof/>
          <w:color w:val="000000"/>
          <w:sz w:val="28"/>
          <w:szCs w:val="28"/>
        </w:rPr>
        <w:t xml:space="preserve"> Начисленная сумма амортизации основных средств отражается в бухгалтерском учете по кредиту счета 02. Счет 02 «Амортизация основных средств» корреспондирует со счетами:</w:t>
      </w:r>
    </w:p>
    <w:p w:rsidR="00895017" w:rsidRPr="00923FDB" w:rsidRDefault="00300847" w:rsidP="00C347B0">
      <w:pPr>
        <w:spacing w:line="360" w:lineRule="auto"/>
        <w:ind w:firstLine="709"/>
        <w:jc w:val="both"/>
        <w:rPr>
          <w:noProof/>
          <w:color w:val="000000"/>
          <w:sz w:val="28"/>
          <w:szCs w:val="28"/>
        </w:rPr>
      </w:pPr>
      <w:r w:rsidRPr="00923FDB">
        <w:rPr>
          <w:noProof/>
          <w:color w:val="000000"/>
          <w:sz w:val="28"/>
          <w:szCs w:val="28"/>
        </w:rPr>
        <w:t>по</w:t>
      </w:r>
      <w:r w:rsidR="00FE44CE" w:rsidRPr="00923FDB">
        <w:rPr>
          <w:noProof/>
          <w:color w:val="000000"/>
          <w:sz w:val="28"/>
          <w:szCs w:val="28"/>
        </w:rPr>
        <w:t xml:space="preserve"> дебету: 01 “Основные средства”;</w:t>
      </w:r>
      <w:r w:rsidRPr="00923FDB">
        <w:rPr>
          <w:noProof/>
          <w:color w:val="000000"/>
          <w:sz w:val="28"/>
          <w:szCs w:val="28"/>
        </w:rPr>
        <w:t xml:space="preserve"> 03</w:t>
      </w:r>
      <w:r w:rsidR="00FE44CE" w:rsidRPr="00923FDB">
        <w:rPr>
          <w:noProof/>
          <w:color w:val="000000"/>
          <w:sz w:val="28"/>
          <w:szCs w:val="28"/>
        </w:rPr>
        <w:t xml:space="preserve"> “</w:t>
      </w:r>
      <w:r w:rsidRPr="00923FDB">
        <w:rPr>
          <w:noProof/>
          <w:color w:val="000000"/>
          <w:sz w:val="28"/>
          <w:szCs w:val="28"/>
        </w:rPr>
        <w:t>Доходные вложения в материальные ценности</w:t>
      </w:r>
      <w:r w:rsidR="00FE44CE" w:rsidRPr="00923FDB">
        <w:rPr>
          <w:noProof/>
          <w:color w:val="000000"/>
          <w:sz w:val="28"/>
          <w:szCs w:val="28"/>
        </w:rPr>
        <w:t>”</w:t>
      </w:r>
      <w:r w:rsidRPr="00923FDB">
        <w:rPr>
          <w:noProof/>
          <w:color w:val="000000"/>
          <w:sz w:val="28"/>
          <w:szCs w:val="28"/>
        </w:rPr>
        <w:t>; 79 “Внутрихозяйственные расчеты”; 83 “Добавочный капитал”.</w:t>
      </w:r>
    </w:p>
    <w:p w:rsidR="00895017" w:rsidRPr="00923FDB" w:rsidRDefault="00300847" w:rsidP="00C347B0">
      <w:pPr>
        <w:spacing w:line="360" w:lineRule="auto"/>
        <w:ind w:firstLine="709"/>
        <w:jc w:val="both"/>
        <w:rPr>
          <w:noProof/>
          <w:color w:val="000000"/>
          <w:sz w:val="28"/>
          <w:szCs w:val="28"/>
        </w:rPr>
      </w:pPr>
      <w:r w:rsidRPr="00923FDB">
        <w:rPr>
          <w:noProof/>
          <w:color w:val="000000"/>
          <w:sz w:val="28"/>
          <w:szCs w:val="28"/>
        </w:rPr>
        <w:t xml:space="preserve">по кредиту: </w:t>
      </w:r>
      <w:r w:rsidR="00A169F2" w:rsidRPr="00923FDB">
        <w:rPr>
          <w:noProof/>
          <w:color w:val="000000"/>
          <w:sz w:val="28"/>
          <w:szCs w:val="28"/>
        </w:rPr>
        <w:t>08</w:t>
      </w:r>
      <w:r w:rsidR="00C347B0" w:rsidRPr="00923FDB">
        <w:rPr>
          <w:noProof/>
          <w:color w:val="000000"/>
          <w:sz w:val="28"/>
          <w:szCs w:val="28"/>
        </w:rPr>
        <w:t xml:space="preserve"> </w:t>
      </w:r>
      <w:r w:rsidR="00A169F2" w:rsidRPr="00923FDB">
        <w:rPr>
          <w:noProof/>
          <w:color w:val="000000"/>
          <w:sz w:val="28"/>
          <w:szCs w:val="28"/>
        </w:rPr>
        <w:t>“Вложения во внеоборотные активы”; 20 “Основное производство”; 23 “Вспомогательные производства”; 25 “Общепроизводственные расходы”; 26 “Общехозяйственные расходы”; 29 “Обслуживающие производства и хозяйства”; 44 “Расходы на продажу”; 79 “Внутрихозяйственные расчеты”; 83 “Добавочный капитал”; 91 “Прочие доходы и расходы”; 97”</w:t>
      </w:r>
      <w:r w:rsidR="00F12C65" w:rsidRPr="00923FDB">
        <w:rPr>
          <w:noProof/>
          <w:color w:val="000000"/>
          <w:sz w:val="28"/>
          <w:szCs w:val="28"/>
        </w:rPr>
        <w:t>Расходы будущих периодов</w:t>
      </w:r>
      <w:r w:rsidR="00A169F2" w:rsidRPr="00923FDB">
        <w:rPr>
          <w:noProof/>
          <w:color w:val="000000"/>
          <w:sz w:val="28"/>
          <w:szCs w:val="28"/>
        </w:rPr>
        <w:t>”</w:t>
      </w:r>
      <w:r w:rsidR="00F12C65" w:rsidRPr="00923FDB">
        <w:rPr>
          <w:noProof/>
          <w:color w:val="000000"/>
          <w:sz w:val="28"/>
          <w:szCs w:val="28"/>
        </w:rPr>
        <w:t>.</w:t>
      </w:r>
    </w:p>
    <w:p w:rsidR="00F12C65" w:rsidRPr="00923FDB" w:rsidRDefault="00F12C65" w:rsidP="00C347B0">
      <w:pPr>
        <w:spacing w:line="360" w:lineRule="auto"/>
        <w:ind w:firstLine="709"/>
        <w:jc w:val="both"/>
        <w:rPr>
          <w:noProof/>
          <w:color w:val="000000"/>
          <w:sz w:val="28"/>
          <w:szCs w:val="28"/>
          <w:u w:val="single"/>
        </w:rPr>
      </w:pPr>
      <w:r w:rsidRPr="00923FDB">
        <w:rPr>
          <w:noProof/>
          <w:color w:val="000000"/>
          <w:sz w:val="28"/>
          <w:szCs w:val="28"/>
          <w:u w:val="single"/>
        </w:rPr>
        <w:t>При начислении амортизации бухгалтерском учете делаются записи:</w:t>
      </w:r>
    </w:p>
    <w:p w:rsidR="00F12C65" w:rsidRPr="00923FDB" w:rsidRDefault="00F12C65" w:rsidP="00C347B0">
      <w:pPr>
        <w:numPr>
          <w:ilvl w:val="0"/>
          <w:numId w:val="8"/>
        </w:numPr>
        <w:spacing w:line="360" w:lineRule="auto"/>
        <w:ind w:left="0" w:firstLine="709"/>
        <w:jc w:val="both"/>
        <w:rPr>
          <w:noProof/>
          <w:color w:val="000000"/>
          <w:sz w:val="28"/>
          <w:szCs w:val="28"/>
        </w:rPr>
      </w:pPr>
      <w:r w:rsidRPr="00923FDB">
        <w:rPr>
          <w:noProof/>
          <w:color w:val="000000"/>
          <w:sz w:val="28"/>
          <w:szCs w:val="28"/>
        </w:rPr>
        <w:t>Начислена амортизация по основным средствам малых предприятий:</w:t>
      </w:r>
    </w:p>
    <w:p w:rsidR="00F12C65" w:rsidRPr="00923FDB" w:rsidRDefault="00F12C65" w:rsidP="00C347B0">
      <w:pPr>
        <w:spacing w:line="360" w:lineRule="auto"/>
        <w:ind w:firstLine="709"/>
        <w:jc w:val="both"/>
        <w:rPr>
          <w:noProof/>
          <w:color w:val="000000"/>
          <w:sz w:val="28"/>
          <w:szCs w:val="28"/>
        </w:rPr>
      </w:pPr>
      <w:r w:rsidRPr="00923FDB">
        <w:rPr>
          <w:noProof/>
          <w:color w:val="000000"/>
          <w:sz w:val="28"/>
          <w:szCs w:val="28"/>
        </w:rPr>
        <w:t>Дт сч. 20</w:t>
      </w:r>
      <w:r w:rsidR="00C347B0" w:rsidRPr="00923FDB">
        <w:rPr>
          <w:noProof/>
          <w:color w:val="000000"/>
          <w:sz w:val="28"/>
          <w:szCs w:val="28"/>
        </w:rPr>
        <w:t xml:space="preserve"> </w:t>
      </w:r>
      <w:r w:rsidRPr="00923FDB">
        <w:rPr>
          <w:noProof/>
          <w:color w:val="000000"/>
          <w:sz w:val="28"/>
          <w:szCs w:val="28"/>
        </w:rPr>
        <w:t>Кт сч. 02</w:t>
      </w:r>
    </w:p>
    <w:p w:rsidR="00F12C65" w:rsidRPr="00923FDB" w:rsidRDefault="00F12C65" w:rsidP="00C347B0">
      <w:pPr>
        <w:spacing w:line="360" w:lineRule="auto"/>
        <w:ind w:firstLine="709"/>
        <w:jc w:val="both"/>
        <w:rPr>
          <w:noProof/>
          <w:color w:val="000000"/>
          <w:sz w:val="28"/>
          <w:szCs w:val="28"/>
        </w:rPr>
      </w:pPr>
      <w:r w:rsidRPr="00923FDB">
        <w:rPr>
          <w:noProof/>
          <w:color w:val="000000"/>
          <w:sz w:val="28"/>
          <w:szCs w:val="28"/>
        </w:rPr>
        <w:t>2. Начислена амортизация по оборудованию и основным средствам общепроизводственного назначения:</w:t>
      </w:r>
    </w:p>
    <w:p w:rsidR="00F12C65" w:rsidRPr="00923FDB" w:rsidRDefault="00F12C65" w:rsidP="00C347B0">
      <w:pPr>
        <w:spacing w:line="360" w:lineRule="auto"/>
        <w:ind w:firstLine="709"/>
        <w:jc w:val="both"/>
        <w:rPr>
          <w:noProof/>
          <w:color w:val="000000"/>
          <w:sz w:val="28"/>
          <w:szCs w:val="28"/>
        </w:rPr>
      </w:pPr>
      <w:r w:rsidRPr="00923FDB">
        <w:rPr>
          <w:noProof/>
          <w:color w:val="000000"/>
          <w:sz w:val="28"/>
          <w:szCs w:val="28"/>
        </w:rPr>
        <w:t>Дт сч. 25</w:t>
      </w:r>
      <w:r w:rsidR="00C347B0" w:rsidRPr="00923FDB">
        <w:rPr>
          <w:noProof/>
          <w:color w:val="000000"/>
          <w:sz w:val="28"/>
          <w:szCs w:val="28"/>
        </w:rPr>
        <w:t xml:space="preserve"> </w:t>
      </w:r>
      <w:r w:rsidRPr="00923FDB">
        <w:rPr>
          <w:noProof/>
          <w:color w:val="000000"/>
          <w:sz w:val="28"/>
          <w:szCs w:val="28"/>
        </w:rPr>
        <w:t>Кт сч. 02</w:t>
      </w:r>
    </w:p>
    <w:p w:rsidR="00F12C65" w:rsidRPr="00923FDB" w:rsidRDefault="00F12C65" w:rsidP="00C347B0">
      <w:pPr>
        <w:spacing w:line="360" w:lineRule="auto"/>
        <w:ind w:firstLine="709"/>
        <w:jc w:val="both"/>
        <w:rPr>
          <w:noProof/>
          <w:color w:val="000000"/>
          <w:sz w:val="28"/>
          <w:szCs w:val="28"/>
        </w:rPr>
      </w:pPr>
      <w:r w:rsidRPr="00923FDB">
        <w:rPr>
          <w:noProof/>
          <w:color w:val="000000"/>
          <w:sz w:val="28"/>
          <w:szCs w:val="28"/>
        </w:rPr>
        <w:t>3. Начислена амортизация по основным средствам общехозяйственных нужд</w:t>
      </w:r>
      <w:r w:rsidR="00C42772" w:rsidRPr="00923FDB">
        <w:rPr>
          <w:noProof/>
          <w:color w:val="000000"/>
          <w:sz w:val="28"/>
          <w:szCs w:val="28"/>
        </w:rPr>
        <w:t>:</w:t>
      </w:r>
    </w:p>
    <w:p w:rsidR="00C42772" w:rsidRPr="00923FDB" w:rsidRDefault="00C42772" w:rsidP="00C347B0">
      <w:pPr>
        <w:spacing w:line="360" w:lineRule="auto"/>
        <w:ind w:firstLine="709"/>
        <w:jc w:val="both"/>
        <w:rPr>
          <w:noProof/>
          <w:color w:val="000000"/>
          <w:sz w:val="28"/>
          <w:szCs w:val="28"/>
        </w:rPr>
      </w:pPr>
      <w:r w:rsidRPr="00923FDB">
        <w:rPr>
          <w:noProof/>
          <w:color w:val="000000"/>
          <w:sz w:val="28"/>
          <w:szCs w:val="28"/>
        </w:rPr>
        <w:t>Дт сч. 26</w:t>
      </w:r>
      <w:r w:rsidR="00C347B0" w:rsidRPr="00923FDB">
        <w:rPr>
          <w:noProof/>
          <w:color w:val="000000"/>
          <w:sz w:val="28"/>
          <w:szCs w:val="28"/>
        </w:rPr>
        <w:t xml:space="preserve"> </w:t>
      </w:r>
      <w:r w:rsidRPr="00923FDB">
        <w:rPr>
          <w:noProof/>
          <w:color w:val="000000"/>
          <w:sz w:val="28"/>
          <w:szCs w:val="28"/>
        </w:rPr>
        <w:t>Кт сч. 02</w:t>
      </w:r>
    </w:p>
    <w:p w:rsidR="00C42772" w:rsidRPr="00923FDB" w:rsidRDefault="00C42772" w:rsidP="00C347B0">
      <w:pPr>
        <w:spacing w:line="360" w:lineRule="auto"/>
        <w:ind w:firstLine="709"/>
        <w:jc w:val="both"/>
        <w:rPr>
          <w:noProof/>
          <w:color w:val="000000"/>
          <w:sz w:val="28"/>
          <w:szCs w:val="28"/>
        </w:rPr>
      </w:pPr>
      <w:r w:rsidRPr="00923FDB">
        <w:rPr>
          <w:noProof/>
          <w:color w:val="000000"/>
          <w:sz w:val="28"/>
          <w:szCs w:val="28"/>
        </w:rPr>
        <w:t>4. Начислена амортизация по основным средствам вспомогательного производства:</w:t>
      </w:r>
    </w:p>
    <w:p w:rsidR="00C42772" w:rsidRPr="00923FDB" w:rsidRDefault="00C42772" w:rsidP="00C347B0">
      <w:pPr>
        <w:spacing w:line="360" w:lineRule="auto"/>
        <w:ind w:firstLine="709"/>
        <w:jc w:val="both"/>
        <w:rPr>
          <w:noProof/>
          <w:color w:val="000000"/>
          <w:sz w:val="28"/>
          <w:szCs w:val="28"/>
        </w:rPr>
      </w:pPr>
      <w:r w:rsidRPr="00923FDB">
        <w:rPr>
          <w:noProof/>
          <w:color w:val="000000"/>
          <w:sz w:val="28"/>
          <w:szCs w:val="28"/>
        </w:rPr>
        <w:t>Дт сч. 23</w:t>
      </w:r>
      <w:r w:rsidR="00C347B0" w:rsidRPr="00923FDB">
        <w:rPr>
          <w:noProof/>
          <w:color w:val="000000"/>
          <w:sz w:val="28"/>
          <w:szCs w:val="28"/>
        </w:rPr>
        <w:t xml:space="preserve"> </w:t>
      </w:r>
      <w:r w:rsidRPr="00923FDB">
        <w:rPr>
          <w:noProof/>
          <w:color w:val="000000"/>
          <w:sz w:val="28"/>
          <w:szCs w:val="28"/>
        </w:rPr>
        <w:t>Кт сч. 02</w:t>
      </w:r>
    </w:p>
    <w:p w:rsidR="00C42772" w:rsidRPr="00923FDB" w:rsidRDefault="00C42772" w:rsidP="00C347B0">
      <w:pPr>
        <w:spacing w:line="360" w:lineRule="auto"/>
        <w:ind w:firstLine="709"/>
        <w:jc w:val="both"/>
        <w:rPr>
          <w:noProof/>
          <w:color w:val="000000"/>
          <w:sz w:val="28"/>
          <w:szCs w:val="28"/>
        </w:rPr>
      </w:pPr>
      <w:r w:rsidRPr="00923FDB">
        <w:rPr>
          <w:noProof/>
          <w:color w:val="000000"/>
          <w:sz w:val="28"/>
          <w:szCs w:val="28"/>
        </w:rPr>
        <w:t>5. Начислена амортизация по основным средствам обслуживающих хозяйств:</w:t>
      </w:r>
    </w:p>
    <w:p w:rsidR="00C42772" w:rsidRPr="00923FDB" w:rsidRDefault="00C42772" w:rsidP="00C347B0">
      <w:pPr>
        <w:spacing w:line="360" w:lineRule="auto"/>
        <w:ind w:firstLine="709"/>
        <w:jc w:val="both"/>
        <w:rPr>
          <w:noProof/>
          <w:color w:val="000000"/>
          <w:sz w:val="28"/>
          <w:szCs w:val="28"/>
        </w:rPr>
      </w:pPr>
      <w:r w:rsidRPr="00923FDB">
        <w:rPr>
          <w:noProof/>
          <w:color w:val="000000"/>
          <w:sz w:val="28"/>
          <w:szCs w:val="28"/>
        </w:rPr>
        <w:t>Дт сч. 29</w:t>
      </w:r>
      <w:r w:rsidR="00C347B0" w:rsidRPr="00923FDB">
        <w:rPr>
          <w:noProof/>
          <w:color w:val="000000"/>
          <w:sz w:val="28"/>
          <w:szCs w:val="28"/>
        </w:rPr>
        <w:t xml:space="preserve"> </w:t>
      </w:r>
      <w:r w:rsidRPr="00923FDB">
        <w:rPr>
          <w:noProof/>
          <w:color w:val="000000"/>
          <w:sz w:val="28"/>
          <w:szCs w:val="28"/>
        </w:rPr>
        <w:t>Кт сч. 02</w:t>
      </w:r>
    </w:p>
    <w:p w:rsidR="00C42772" w:rsidRPr="00923FDB" w:rsidRDefault="00C42772" w:rsidP="00C347B0">
      <w:pPr>
        <w:spacing w:line="360" w:lineRule="auto"/>
        <w:ind w:firstLine="709"/>
        <w:jc w:val="both"/>
        <w:rPr>
          <w:noProof/>
          <w:color w:val="000000"/>
          <w:sz w:val="28"/>
          <w:szCs w:val="28"/>
        </w:rPr>
      </w:pPr>
      <w:r w:rsidRPr="00923FDB">
        <w:rPr>
          <w:noProof/>
          <w:color w:val="000000"/>
          <w:sz w:val="28"/>
          <w:szCs w:val="28"/>
        </w:rPr>
        <w:t>6. Начислена амортизация по основным средствам в торговле:</w:t>
      </w:r>
    </w:p>
    <w:p w:rsidR="00C42772" w:rsidRPr="00923FDB" w:rsidRDefault="00C42772" w:rsidP="00C347B0">
      <w:pPr>
        <w:spacing w:line="360" w:lineRule="auto"/>
        <w:ind w:firstLine="709"/>
        <w:jc w:val="both"/>
        <w:rPr>
          <w:noProof/>
          <w:color w:val="000000"/>
          <w:sz w:val="28"/>
          <w:szCs w:val="28"/>
        </w:rPr>
      </w:pPr>
      <w:r w:rsidRPr="00923FDB">
        <w:rPr>
          <w:noProof/>
          <w:color w:val="000000"/>
          <w:sz w:val="28"/>
          <w:szCs w:val="28"/>
        </w:rPr>
        <w:t>Дт сч. 44</w:t>
      </w:r>
      <w:r w:rsidR="00C347B0" w:rsidRPr="00923FDB">
        <w:rPr>
          <w:noProof/>
          <w:color w:val="000000"/>
          <w:sz w:val="28"/>
          <w:szCs w:val="28"/>
        </w:rPr>
        <w:t xml:space="preserve"> </w:t>
      </w:r>
      <w:r w:rsidRPr="00923FDB">
        <w:rPr>
          <w:noProof/>
          <w:color w:val="000000"/>
          <w:sz w:val="28"/>
          <w:szCs w:val="28"/>
        </w:rPr>
        <w:t>Кт сч. 02</w:t>
      </w:r>
    </w:p>
    <w:p w:rsidR="00C42772" w:rsidRPr="00923FDB" w:rsidRDefault="00C42772" w:rsidP="00C347B0">
      <w:pPr>
        <w:spacing w:line="360" w:lineRule="auto"/>
        <w:ind w:firstLine="709"/>
        <w:jc w:val="both"/>
        <w:rPr>
          <w:noProof/>
          <w:color w:val="000000"/>
          <w:sz w:val="28"/>
          <w:szCs w:val="28"/>
        </w:rPr>
      </w:pPr>
      <w:r w:rsidRPr="00923FDB">
        <w:rPr>
          <w:noProof/>
          <w:color w:val="000000"/>
          <w:sz w:val="28"/>
          <w:szCs w:val="28"/>
        </w:rPr>
        <w:t>7. Начислена амортизация по основным средствам, сданным в аренду:</w:t>
      </w:r>
    </w:p>
    <w:p w:rsidR="00895017" w:rsidRPr="00923FDB" w:rsidRDefault="00C42772" w:rsidP="00C347B0">
      <w:pPr>
        <w:spacing w:line="360" w:lineRule="auto"/>
        <w:ind w:firstLine="709"/>
        <w:jc w:val="both"/>
        <w:rPr>
          <w:noProof/>
          <w:color w:val="000000"/>
          <w:sz w:val="28"/>
          <w:szCs w:val="28"/>
        </w:rPr>
      </w:pPr>
      <w:r w:rsidRPr="00923FDB">
        <w:rPr>
          <w:noProof/>
          <w:color w:val="000000"/>
          <w:sz w:val="28"/>
          <w:szCs w:val="28"/>
        </w:rPr>
        <w:t>Дт сч. 91(2)</w:t>
      </w:r>
      <w:r w:rsidR="00C347B0" w:rsidRPr="00923FDB">
        <w:rPr>
          <w:noProof/>
          <w:color w:val="000000"/>
          <w:sz w:val="28"/>
          <w:szCs w:val="28"/>
        </w:rPr>
        <w:t xml:space="preserve"> </w:t>
      </w:r>
      <w:r w:rsidRPr="00923FDB">
        <w:rPr>
          <w:noProof/>
          <w:color w:val="000000"/>
          <w:sz w:val="28"/>
          <w:szCs w:val="28"/>
        </w:rPr>
        <w:t>Кт сч. 02.</w:t>
      </w:r>
    </w:p>
    <w:p w:rsidR="00B448F9" w:rsidRPr="00923FDB" w:rsidRDefault="00F56473" w:rsidP="00C347B0">
      <w:pPr>
        <w:spacing w:line="360" w:lineRule="auto"/>
        <w:ind w:firstLine="709"/>
        <w:jc w:val="both"/>
        <w:rPr>
          <w:noProof/>
          <w:color w:val="000000"/>
          <w:sz w:val="28"/>
          <w:szCs w:val="28"/>
        </w:rPr>
      </w:pPr>
      <w:r w:rsidRPr="00923FDB">
        <w:rPr>
          <w:noProof/>
          <w:color w:val="000000"/>
          <w:sz w:val="28"/>
          <w:szCs w:val="28"/>
        </w:rPr>
        <w:t>Стоимость объекта основных средств, который выбывает или постоянно не используется для производства продукции, выполнения работ и оказания услуг либо для управленческих нужд организации, подлежит списанию с бухгалтерского учета. Выбытие объекта основных средств имеет место в случаях продажи, безвозмездной передачи, списания в случае морального или физического износа, ликвидации при авариях, стихийных бедствиях и иных чрезвычайных ситуациях, передачи в виде вклада в уставный капитал других организаций. Если списание объекта производится в результате его продажи, то выручка от продажи принимается к бухгалтерскому учету в сумме, согласованной сторонами в договоре. Доходы и расходы от списания объектов основных средств отражаются в бухгалтерском учете в отчетном периоде, к которому они относятся и подлежат зачислению на счет прибылей и убытков в качестве операционных доходов и расходов.</w:t>
      </w:r>
    </w:p>
    <w:p w:rsidR="00F56473" w:rsidRPr="00923FDB" w:rsidRDefault="00F56473" w:rsidP="00C347B0">
      <w:pPr>
        <w:spacing w:line="360" w:lineRule="auto"/>
        <w:ind w:firstLine="709"/>
        <w:jc w:val="both"/>
        <w:rPr>
          <w:noProof/>
          <w:color w:val="000000"/>
          <w:sz w:val="28"/>
          <w:szCs w:val="28"/>
        </w:rPr>
      </w:pPr>
      <w:r w:rsidRPr="00923FDB">
        <w:rPr>
          <w:noProof/>
          <w:color w:val="000000"/>
          <w:sz w:val="28"/>
          <w:szCs w:val="28"/>
        </w:rPr>
        <w:t>Доходы от продажи основного средства отражаются по Кт</w:t>
      </w:r>
      <w:r w:rsidR="00D57167" w:rsidRPr="00923FDB">
        <w:rPr>
          <w:noProof/>
          <w:color w:val="000000"/>
          <w:sz w:val="28"/>
          <w:szCs w:val="28"/>
        </w:rPr>
        <w:t xml:space="preserve"> сч. 91(1). По Дт сч. 91 отражается остаточная стоимость выбывающего основного средства, НДС и расходы, связанные с реализацией основного средства.</w:t>
      </w:r>
      <w:r w:rsidR="007C5E55" w:rsidRPr="00923FDB">
        <w:rPr>
          <w:noProof/>
          <w:color w:val="000000"/>
          <w:sz w:val="28"/>
          <w:szCs w:val="28"/>
        </w:rPr>
        <w:t xml:space="preserve"> [4]</w:t>
      </w:r>
    </w:p>
    <w:p w:rsidR="00D57167" w:rsidRPr="00923FDB" w:rsidRDefault="00D57167" w:rsidP="00C347B0">
      <w:pPr>
        <w:spacing w:line="360" w:lineRule="auto"/>
        <w:ind w:firstLine="709"/>
        <w:jc w:val="both"/>
        <w:rPr>
          <w:noProof/>
          <w:color w:val="000000"/>
          <w:sz w:val="28"/>
          <w:szCs w:val="28"/>
        </w:rPr>
      </w:pPr>
      <w:r w:rsidRPr="00923FDB">
        <w:rPr>
          <w:noProof/>
          <w:color w:val="000000"/>
          <w:sz w:val="28"/>
          <w:szCs w:val="28"/>
          <w:u w:val="single"/>
        </w:rPr>
        <w:t>При продаже основного средства делаются следующие записи</w:t>
      </w:r>
      <w:r w:rsidRPr="00923FDB">
        <w:rPr>
          <w:noProof/>
          <w:color w:val="000000"/>
          <w:sz w:val="28"/>
          <w:szCs w:val="28"/>
        </w:rPr>
        <w:t>:</w:t>
      </w:r>
    </w:p>
    <w:p w:rsidR="00D57167" w:rsidRPr="00923FDB" w:rsidRDefault="002D2AA3" w:rsidP="00C347B0">
      <w:pPr>
        <w:numPr>
          <w:ilvl w:val="0"/>
          <w:numId w:val="9"/>
        </w:numPr>
        <w:spacing w:line="360" w:lineRule="auto"/>
        <w:ind w:left="0" w:firstLine="709"/>
        <w:jc w:val="both"/>
        <w:rPr>
          <w:noProof/>
          <w:color w:val="000000"/>
          <w:sz w:val="28"/>
          <w:szCs w:val="28"/>
        </w:rPr>
      </w:pPr>
      <w:r w:rsidRPr="00923FDB">
        <w:rPr>
          <w:noProof/>
          <w:color w:val="000000"/>
          <w:sz w:val="28"/>
          <w:szCs w:val="28"/>
        </w:rPr>
        <w:t>Списана первоначальная стоимость</w:t>
      </w:r>
      <w:r w:rsidR="00D57167" w:rsidRPr="00923FDB">
        <w:rPr>
          <w:noProof/>
          <w:color w:val="000000"/>
          <w:sz w:val="28"/>
          <w:szCs w:val="28"/>
        </w:rPr>
        <w:t xml:space="preserve"> реализуемого основного средства:</w:t>
      </w:r>
    </w:p>
    <w:p w:rsidR="00D57167" w:rsidRPr="00923FDB" w:rsidRDefault="00D57167" w:rsidP="00C347B0">
      <w:pPr>
        <w:spacing w:line="360" w:lineRule="auto"/>
        <w:ind w:firstLine="709"/>
        <w:jc w:val="both"/>
        <w:rPr>
          <w:noProof/>
          <w:color w:val="000000"/>
          <w:sz w:val="28"/>
          <w:szCs w:val="28"/>
        </w:rPr>
      </w:pPr>
      <w:r w:rsidRPr="00923FDB">
        <w:rPr>
          <w:noProof/>
          <w:color w:val="000000"/>
          <w:sz w:val="28"/>
          <w:szCs w:val="28"/>
        </w:rPr>
        <w:t>Дт сч. 01(2)</w:t>
      </w:r>
      <w:r w:rsidR="00C347B0" w:rsidRPr="00923FDB">
        <w:rPr>
          <w:noProof/>
          <w:color w:val="000000"/>
          <w:sz w:val="28"/>
          <w:szCs w:val="28"/>
        </w:rPr>
        <w:t xml:space="preserve"> </w:t>
      </w:r>
      <w:r w:rsidRPr="00923FDB">
        <w:rPr>
          <w:noProof/>
          <w:color w:val="000000"/>
          <w:sz w:val="28"/>
          <w:szCs w:val="28"/>
        </w:rPr>
        <w:t>Кт сч. 01(1)</w:t>
      </w:r>
    </w:p>
    <w:p w:rsidR="00D57167" w:rsidRPr="00923FDB" w:rsidRDefault="002D2AA3" w:rsidP="00C347B0">
      <w:pPr>
        <w:spacing w:line="360" w:lineRule="auto"/>
        <w:ind w:firstLine="709"/>
        <w:jc w:val="both"/>
        <w:rPr>
          <w:noProof/>
          <w:color w:val="000000"/>
          <w:sz w:val="28"/>
          <w:szCs w:val="28"/>
        </w:rPr>
      </w:pPr>
      <w:r w:rsidRPr="00923FDB">
        <w:rPr>
          <w:noProof/>
          <w:color w:val="000000"/>
          <w:sz w:val="28"/>
          <w:szCs w:val="28"/>
        </w:rPr>
        <w:t>2. Списана накопленная амортизация</w:t>
      </w:r>
      <w:r w:rsidR="00D57167" w:rsidRPr="00923FDB">
        <w:rPr>
          <w:noProof/>
          <w:color w:val="000000"/>
          <w:sz w:val="28"/>
          <w:szCs w:val="28"/>
        </w:rPr>
        <w:t>:</w:t>
      </w:r>
    </w:p>
    <w:p w:rsidR="00D57167" w:rsidRPr="00923FDB" w:rsidRDefault="00D57167" w:rsidP="00C347B0">
      <w:pPr>
        <w:spacing w:line="360" w:lineRule="auto"/>
        <w:ind w:firstLine="709"/>
        <w:jc w:val="both"/>
        <w:rPr>
          <w:noProof/>
          <w:color w:val="000000"/>
          <w:sz w:val="28"/>
          <w:szCs w:val="28"/>
        </w:rPr>
      </w:pPr>
      <w:r w:rsidRPr="00923FDB">
        <w:rPr>
          <w:noProof/>
          <w:color w:val="000000"/>
          <w:sz w:val="28"/>
          <w:szCs w:val="28"/>
        </w:rPr>
        <w:t>Дт сч. 02</w:t>
      </w:r>
      <w:r w:rsidR="00C347B0" w:rsidRPr="00923FDB">
        <w:rPr>
          <w:noProof/>
          <w:color w:val="000000"/>
          <w:sz w:val="28"/>
          <w:szCs w:val="28"/>
        </w:rPr>
        <w:t xml:space="preserve"> </w:t>
      </w:r>
      <w:r w:rsidRPr="00923FDB">
        <w:rPr>
          <w:noProof/>
          <w:color w:val="000000"/>
          <w:sz w:val="28"/>
          <w:szCs w:val="28"/>
        </w:rPr>
        <w:t>Кт сч. 01(2)</w:t>
      </w:r>
    </w:p>
    <w:p w:rsidR="00D57167" w:rsidRPr="00923FDB" w:rsidRDefault="002D2AA3" w:rsidP="00C347B0">
      <w:pPr>
        <w:spacing w:line="360" w:lineRule="auto"/>
        <w:ind w:firstLine="709"/>
        <w:jc w:val="both"/>
        <w:rPr>
          <w:noProof/>
          <w:color w:val="000000"/>
          <w:sz w:val="28"/>
          <w:szCs w:val="28"/>
        </w:rPr>
      </w:pPr>
      <w:r w:rsidRPr="00923FDB">
        <w:rPr>
          <w:noProof/>
          <w:color w:val="000000"/>
          <w:sz w:val="28"/>
          <w:szCs w:val="28"/>
        </w:rPr>
        <w:t>3. Списана остаточная стоимость</w:t>
      </w:r>
      <w:r w:rsidR="00D57167" w:rsidRPr="00923FDB">
        <w:rPr>
          <w:noProof/>
          <w:color w:val="000000"/>
          <w:sz w:val="28"/>
          <w:szCs w:val="28"/>
        </w:rPr>
        <w:t xml:space="preserve"> реализованного основного средства:</w:t>
      </w:r>
    </w:p>
    <w:p w:rsidR="00D57167" w:rsidRPr="00923FDB" w:rsidRDefault="002D2AA3" w:rsidP="00C347B0">
      <w:pPr>
        <w:spacing w:line="360" w:lineRule="auto"/>
        <w:ind w:firstLine="709"/>
        <w:jc w:val="both"/>
        <w:rPr>
          <w:noProof/>
          <w:color w:val="000000"/>
          <w:sz w:val="28"/>
          <w:szCs w:val="28"/>
        </w:rPr>
      </w:pPr>
      <w:r w:rsidRPr="00923FDB">
        <w:rPr>
          <w:noProof/>
          <w:color w:val="000000"/>
          <w:sz w:val="28"/>
          <w:szCs w:val="28"/>
        </w:rPr>
        <w:t xml:space="preserve">Дт сч. </w:t>
      </w:r>
      <w:r w:rsidR="00D57167" w:rsidRPr="00923FDB">
        <w:rPr>
          <w:noProof/>
          <w:color w:val="000000"/>
          <w:sz w:val="28"/>
          <w:szCs w:val="28"/>
        </w:rPr>
        <w:t>91(2)</w:t>
      </w:r>
      <w:r w:rsidR="00C347B0" w:rsidRPr="00923FDB">
        <w:rPr>
          <w:noProof/>
          <w:color w:val="000000"/>
          <w:sz w:val="28"/>
          <w:szCs w:val="28"/>
        </w:rPr>
        <w:t xml:space="preserve"> </w:t>
      </w:r>
      <w:r w:rsidRPr="00923FDB">
        <w:rPr>
          <w:noProof/>
          <w:color w:val="000000"/>
          <w:sz w:val="28"/>
          <w:szCs w:val="28"/>
        </w:rPr>
        <w:t>Кт сч.</w:t>
      </w:r>
      <w:r w:rsidR="00AC1672" w:rsidRPr="00923FDB">
        <w:rPr>
          <w:noProof/>
          <w:color w:val="000000"/>
          <w:sz w:val="28"/>
          <w:szCs w:val="28"/>
        </w:rPr>
        <w:t xml:space="preserve"> </w:t>
      </w:r>
      <w:r w:rsidR="00D57167" w:rsidRPr="00923FDB">
        <w:rPr>
          <w:noProof/>
          <w:color w:val="000000"/>
          <w:sz w:val="28"/>
          <w:szCs w:val="28"/>
        </w:rPr>
        <w:t>01(2)</w:t>
      </w:r>
    </w:p>
    <w:p w:rsidR="00D57167" w:rsidRPr="00923FDB" w:rsidRDefault="00D57167" w:rsidP="00C347B0">
      <w:pPr>
        <w:spacing w:line="360" w:lineRule="auto"/>
        <w:ind w:firstLine="709"/>
        <w:jc w:val="both"/>
        <w:rPr>
          <w:noProof/>
          <w:color w:val="000000"/>
          <w:sz w:val="28"/>
          <w:szCs w:val="28"/>
        </w:rPr>
      </w:pPr>
      <w:r w:rsidRPr="00923FDB">
        <w:rPr>
          <w:noProof/>
          <w:color w:val="000000"/>
          <w:sz w:val="28"/>
          <w:szCs w:val="28"/>
        </w:rPr>
        <w:t>4. Отражена выручка от продажи основного средства покупателем</w:t>
      </w:r>
      <w:r w:rsidR="002D2AA3" w:rsidRPr="00923FDB">
        <w:rPr>
          <w:noProof/>
          <w:color w:val="000000"/>
          <w:sz w:val="28"/>
          <w:szCs w:val="28"/>
        </w:rPr>
        <w:t>:</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Дт сч. 62</w:t>
      </w:r>
      <w:r w:rsidR="00C347B0" w:rsidRPr="00923FDB">
        <w:rPr>
          <w:noProof/>
          <w:color w:val="000000"/>
          <w:sz w:val="28"/>
          <w:szCs w:val="28"/>
        </w:rPr>
        <w:t xml:space="preserve"> </w:t>
      </w:r>
      <w:r w:rsidRPr="00923FDB">
        <w:rPr>
          <w:noProof/>
          <w:color w:val="000000"/>
          <w:sz w:val="28"/>
          <w:szCs w:val="28"/>
        </w:rPr>
        <w:t>Кт сч.</w:t>
      </w:r>
      <w:r w:rsidR="00AC1672" w:rsidRPr="00923FDB">
        <w:rPr>
          <w:noProof/>
          <w:color w:val="000000"/>
          <w:sz w:val="28"/>
          <w:szCs w:val="28"/>
        </w:rPr>
        <w:t xml:space="preserve"> </w:t>
      </w:r>
      <w:r w:rsidRPr="00923FDB">
        <w:rPr>
          <w:noProof/>
          <w:color w:val="000000"/>
          <w:sz w:val="28"/>
          <w:szCs w:val="28"/>
        </w:rPr>
        <w:t>91(1)</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5. Начислен НДС по реализованному основному средству:</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Дт сч. 91(2)</w:t>
      </w:r>
      <w:r w:rsidR="00C347B0" w:rsidRPr="00923FDB">
        <w:rPr>
          <w:noProof/>
          <w:color w:val="000000"/>
          <w:sz w:val="28"/>
          <w:szCs w:val="28"/>
        </w:rPr>
        <w:t xml:space="preserve"> </w:t>
      </w:r>
      <w:r w:rsidRPr="00923FDB">
        <w:rPr>
          <w:noProof/>
          <w:color w:val="000000"/>
          <w:sz w:val="28"/>
          <w:szCs w:val="28"/>
        </w:rPr>
        <w:t>Кт сч.</w:t>
      </w:r>
      <w:r w:rsidR="00AC1672" w:rsidRPr="00923FDB">
        <w:rPr>
          <w:noProof/>
          <w:color w:val="000000"/>
          <w:sz w:val="28"/>
          <w:szCs w:val="28"/>
        </w:rPr>
        <w:t xml:space="preserve"> </w:t>
      </w:r>
      <w:r w:rsidRPr="00923FDB">
        <w:rPr>
          <w:noProof/>
          <w:color w:val="000000"/>
          <w:sz w:val="28"/>
          <w:szCs w:val="28"/>
        </w:rPr>
        <w:t>68</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6. Отражены транспортные расходы при реализации основного средства:</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Дт сч. 91(2)</w:t>
      </w:r>
      <w:r w:rsidR="00C347B0" w:rsidRPr="00923FDB">
        <w:rPr>
          <w:noProof/>
          <w:color w:val="000000"/>
          <w:sz w:val="28"/>
          <w:szCs w:val="28"/>
        </w:rPr>
        <w:t xml:space="preserve"> </w:t>
      </w:r>
      <w:r w:rsidRPr="00923FDB">
        <w:rPr>
          <w:noProof/>
          <w:color w:val="000000"/>
          <w:sz w:val="28"/>
          <w:szCs w:val="28"/>
        </w:rPr>
        <w:t>Кт сч.</w:t>
      </w:r>
      <w:r w:rsidR="00AC1672" w:rsidRPr="00923FDB">
        <w:rPr>
          <w:noProof/>
          <w:color w:val="000000"/>
          <w:sz w:val="28"/>
          <w:szCs w:val="28"/>
        </w:rPr>
        <w:t xml:space="preserve"> </w:t>
      </w:r>
      <w:r w:rsidRPr="00923FDB">
        <w:rPr>
          <w:noProof/>
          <w:color w:val="000000"/>
          <w:sz w:val="28"/>
          <w:szCs w:val="28"/>
        </w:rPr>
        <w:t>76</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7. Учтен НДС по транспортным услугам:</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Дт сч. 19</w:t>
      </w:r>
      <w:r w:rsidR="00C347B0" w:rsidRPr="00923FDB">
        <w:rPr>
          <w:noProof/>
          <w:color w:val="000000"/>
          <w:sz w:val="28"/>
          <w:szCs w:val="28"/>
        </w:rPr>
        <w:t xml:space="preserve"> </w:t>
      </w:r>
      <w:r w:rsidRPr="00923FDB">
        <w:rPr>
          <w:noProof/>
          <w:color w:val="000000"/>
          <w:sz w:val="28"/>
          <w:szCs w:val="28"/>
        </w:rPr>
        <w:t>Кт сч.</w:t>
      </w:r>
      <w:r w:rsidR="00AC1672" w:rsidRPr="00923FDB">
        <w:rPr>
          <w:noProof/>
          <w:color w:val="000000"/>
          <w:sz w:val="28"/>
          <w:szCs w:val="28"/>
        </w:rPr>
        <w:t xml:space="preserve"> </w:t>
      </w:r>
      <w:r w:rsidRPr="00923FDB">
        <w:rPr>
          <w:noProof/>
          <w:color w:val="000000"/>
          <w:sz w:val="28"/>
          <w:szCs w:val="28"/>
        </w:rPr>
        <w:t>76</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8. Отражены расходы, связанные с демонтажем выбывающего основного средства:</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Дт сч. 91(2)</w:t>
      </w:r>
      <w:r w:rsidR="00C347B0" w:rsidRPr="00923FDB">
        <w:rPr>
          <w:noProof/>
          <w:color w:val="000000"/>
          <w:sz w:val="28"/>
          <w:szCs w:val="28"/>
        </w:rPr>
        <w:t xml:space="preserve"> </w:t>
      </w:r>
      <w:r w:rsidRPr="00923FDB">
        <w:rPr>
          <w:noProof/>
          <w:color w:val="000000"/>
          <w:sz w:val="28"/>
          <w:szCs w:val="28"/>
        </w:rPr>
        <w:t>Кт сч.</w:t>
      </w:r>
      <w:r w:rsidR="00AC1672" w:rsidRPr="00923FDB">
        <w:rPr>
          <w:noProof/>
          <w:color w:val="000000"/>
          <w:sz w:val="28"/>
          <w:szCs w:val="28"/>
        </w:rPr>
        <w:t xml:space="preserve"> </w:t>
      </w:r>
      <w:r w:rsidRPr="00923FDB">
        <w:rPr>
          <w:noProof/>
          <w:color w:val="000000"/>
          <w:sz w:val="28"/>
          <w:szCs w:val="28"/>
        </w:rPr>
        <w:t>70</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9. Начислен ЕСН на заработную плату по демонтажу и погрузке основного средства:</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Дт сч. 91(2)</w:t>
      </w:r>
      <w:r w:rsidR="00C347B0" w:rsidRPr="00923FDB">
        <w:rPr>
          <w:noProof/>
          <w:color w:val="000000"/>
          <w:sz w:val="28"/>
          <w:szCs w:val="28"/>
        </w:rPr>
        <w:t xml:space="preserve"> </w:t>
      </w:r>
      <w:r w:rsidRPr="00923FDB">
        <w:rPr>
          <w:noProof/>
          <w:color w:val="000000"/>
          <w:sz w:val="28"/>
          <w:szCs w:val="28"/>
        </w:rPr>
        <w:t>Кт сч.</w:t>
      </w:r>
      <w:r w:rsidR="00AC1672" w:rsidRPr="00923FDB">
        <w:rPr>
          <w:noProof/>
          <w:color w:val="000000"/>
          <w:sz w:val="28"/>
          <w:szCs w:val="28"/>
        </w:rPr>
        <w:t xml:space="preserve"> </w:t>
      </w:r>
      <w:r w:rsidRPr="00923FDB">
        <w:rPr>
          <w:noProof/>
          <w:color w:val="000000"/>
          <w:sz w:val="28"/>
          <w:szCs w:val="28"/>
        </w:rPr>
        <w:t>69</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10. Определен финансовый результат от продажи:</w:t>
      </w:r>
    </w:p>
    <w:p w:rsidR="00895017" w:rsidRPr="00923FDB" w:rsidRDefault="002D2AA3" w:rsidP="00C347B0">
      <w:pPr>
        <w:spacing w:line="360" w:lineRule="auto"/>
        <w:ind w:firstLine="709"/>
        <w:jc w:val="both"/>
        <w:rPr>
          <w:noProof/>
          <w:color w:val="000000"/>
          <w:sz w:val="28"/>
          <w:szCs w:val="28"/>
        </w:rPr>
      </w:pPr>
      <w:r w:rsidRPr="00923FDB">
        <w:rPr>
          <w:noProof/>
          <w:color w:val="000000"/>
          <w:sz w:val="28"/>
          <w:szCs w:val="28"/>
        </w:rPr>
        <w:t>Прибыль: Дт сч. 91(9)</w:t>
      </w:r>
      <w:r w:rsidR="00C347B0" w:rsidRPr="00923FDB">
        <w:rPr>
          <w:noProof/>
          <w:color w:val="000000"/>
          <w:sz w:val="28"/>
          <w:szCs w:val="28"/>
        </w:rPr>
        <w:t xml:space="preserve"> </w:t>
      </w:r>
      <w:r w:rsidRPr="00923FDB">
        <w:rPr>
          <w:noProof/>
          <w:color w:val="000000"/>
          <w:sz w:val="28"/>
          <w:szCs w:val="28"/>
        </w:rPr>
        <w:t>Кт сч. 99</w:t>
      </w:r>
    </w:p>
    <w:p w:rsidR="002D2AA3" w:rsidRPr="00923FDB" w:rsidRDefault="002D2AA3" w:rsidP="00C347B0">
      <w:pPr>
        <w:spacing w:line="360" w:lineRule="auto"/>
        <w:ind w:firstLine="709"/>
        <w:jc w:val="both"/>
        <w:rPr>
          <w:noProof/>
          <w:color w:val="000000"/>
          <w:sz w:val="28"/>
          <w:szCs w:val="28"/>
        </w:rPr>
      </w:pPr>
      <w:r w:rsidRPr="00923FDB">
        <w:rPr>
          <w:noProof/>
          <w:color w:val="000000"/>
          <w:sz w:val="28"/>
          <w:szCs w:val="28"/>
        </w:rPr>
        <w:t>Убыток:</w:t>
      </w:r>
      <w:r w:rsidR="00C347B0" w:rsidRPr="00923FDB">
        <w:rPr>
          <w:noProof/>
          <w:color w:val="000000"/>
          <w:sz w:val="28"/>
          <w:szCs w:val="28"/>
        </w:rPr>
        <w:t xml:space="preserve"> </w:t>
      </w:r>
      <w:r w:rsidRPr="00923FDB">
        <w:rPr>
          <w:noProof/>
          <w:color w:val="000000"/>
          <w:sz w:val="28"/>
          <w:szCs w:val="28"/>
        </w:rPr>
        <w:t>Дт сч. 99</w:t>
      </w:r>
      <w:r w:rsidR="00C347B0" w:rsidRPr="00923FDB">
        <w:rPr>
          <w:noProof/>
          <w:color w:val="000000"/>
          <w:sz w:val="28"/>
          <w:szCs w:val="28"/>
        </w:rPr>
        <w:t xml:space="preserve"> </w:t>
      </w:r>
      <w:r w:rsidRPr="00923FDB">
        <w:rPr>
          <w:noProof/>
          <w:color w:val="000000"/>
          <w:sz w:val="28"/>
          <w:szCs w:val="28"/>
        </w:rPr>
        <w:t>Кт сч. 91(2)</w:t>
      </w:r>
    </w:p>
    <w:p w:rsidR="002D2AA3" w:rsidRPr="00923FDB" w:rsidRDefault="00AC1672" w:rsidP="00C347B0">
      <w:pPr>
        <w:spacing w:line="360" w:lineRule="auto"/>
        <w:ind w:firstLine="709"/>
        <w:jc w:val="both"/>
        <w:rPr>
          <w:noProof/>
          <w:color w:val="000000"/>
          <w:sz w:val="28"/>
          <w:szCs w:val="28"/>
        </w:rPr>
      </w:pPr>
      <w:r w:rsidRPr="00923FDB">
        <w:rPr>
          <w:noProof/>
          <w:color w:val="000000"/>
          <w:sz w:val="28"/>
          <w:szCs w:val="28"/>
          <w:u w:val="single"/>
        </w:rPr>
        <w:t>При передаче основного средства в уставный капитал другой организации делаются следующие записи</w:t>
      </w:r>
      <w:r w:rsidRPr="00923FDB">
        <w:rPr>
          <w:noProof/>
          <w:color w:val="000000"/>
          <w:sz w:val="28"/>
          <w:szCs w:val="28"/>
        </w:rPr>
        <w:t>:</w:t>
      </w:r>
    </w:p>
    <w:p w:rsidR="00AC1672" w:rsidRPr="00923FDB" w:rsidRDefault="00AC1672" w:rsidP="00C347B0">
      <w:pPr>
        <w:numPr>
          <w:ilvl w:val="0"/>
          <w:numId w:val="10"/>
        </w:numPr>
        <w:spacing w:line="360" w:lineRule="auto"/>
        <w:ind w:left="0" w:firstLine="709"/>
        <w:jc w:val="both"/>
        <w:rPr>
          <w:noProof/>
          <w:color w:val="000000"/>
          <w:sz w:val="28"/>
          <w:szCs w:val="28"/>
        </w:rPr>
      </w:pPr>
      <w:r w:rsidRPr="00923FDB">
        <w:rPr>
          <w:noProof/>
          <w:color w:val="000000"/>
          <w:sz w:val="28"/>
          <w:szCs w:val="28"/>
        </w:rPr>
        <w:t>Списана первоначальная стоимость передаваемого основного средства</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Дт сч. 01 (2)</w:t>
      </w:r>
      <w:r w:rsidR="00C347B0" w:rsidRPr="00923FDB">
        <w:rPr>
          <w:noProof/>
          <w:color w:val="000000"/>
          <w:sz w:val="28"/>
          <w:szCs w:val="28"/>
        </w:rPr>
        <w:t xml:space="preserve"> </w:t>
      </w:r>
      <w:r w:rsidRPr="00923FDB">
        <w:rPr>
          <w:noProof/>
          <w:color w:val="000000"/>
          <w:sz w:val="28"/>
          <w:szCs w:val="28"/>
        </w:rPr>
        <w:t>Кт сч. 01 (1)</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2. Списана накопленная амортизация</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Дт сч. 02</w:t>
      </w:r>
      <w:r w:rsidR="00C347B0" w:rsidRPr="00923FDB">
        <w:rPr>
          <w:noProof/>
          <w:color w:val="000000"/>
          <w:sz w:val="28"/>
          <w:szCs w:val="28"/>
        </w:rPr>
        <w:t xml:space="preserve"> </w:t>
      </w:r>
      <w:r w:rsidRPr="00923FDB">
        <w:rPr>
          <w:noProof/>
          <w:color w:val="000000"/>
          <w:sz w:val="28"/>
          <w:szCs w:val="28"/>
        </w:rPr>
        <w:t>Кт сч. 01 (2)</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3. Списана остаточная стоимость передаваемого основного средства</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Дт сч. 91 (2)</w:t>
      </w:r>
      <w:r w:rsidR="00C347B0" w:rsidRPr="00923FDB">
        <w:rPr>
          <w:noProof/>
          <w:color w:val="000000"/>
          <w:sz w:val="28"/>
          <w:szCs w:val="28"/>
        </w:rPr>
        <w:t xml:space="preserve"> </w:t>
      </w:r>
      <w:r w:rsidRPr="00923FDB">
        <w:rPr>
          <w:noProof/>
          <w:color w:val="000000"/>
          <w:sz w:val="28"/>
          <w:szCs w:val="28"/>
        </w:rPr>
        <w:t>Кт сч. 01 (2)</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4. Отражена стоимость вклада в уставный капитал, согласованная с учредителями</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Дт сч. 58</w:t>
      </w:r>
      <w:r w:rsidR="00C347B0" w:rsidRPr="00923FDB">
        <w:rPr>
          <w:noProof/>
          <w:color w:val="000000"/>
          <w:sz w:val="28"/>
          <w:szCs w:val="28"/>
        </w:rPr>
        <w:t xml:space="preserve"> </w:t>
      </w:r>
      <w:r w:rsidRPr="00923FDB">
        <w:rPr>
          <w:noProof/>
          <w:color w:val="000000"/>
          <w:sz w:val="28"/>
          <w:szCs w:val="28"/>
        </w:rPr>
        <w:t>Кт сч. 91 (1)</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5. Определен финансовый результат от передачи основного средства</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Прибыль: Дт сч. 91 (9)</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99</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Убыток:</w:t>
      </w:r>
      <w:r w:rsidR="00C347B0" w:rsidRPr="00923FDB">
        <w:rPr>
          <w:noProof/>
          <w:color w:val="000000"/>
          <w:sz w:val="28"/>
          <w:szCs w:val="28"/>
        </w:rPr>
        <w:t xml:space="preserve"> </w:t>
      </w:r>
      <w:r w:rsidRPr="00923FDB">
        <w:rPr>
          <w:noProof/>
          <w:color w:val="000000"/>
          <w:sz w:val="28"/>
          <w:szCs w:val="28"/>
        </w:rPr>
        <w:t>Дт сч. 99</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91 (9)</w:t>
      </w:r>
    </w:p>
    <w:p w:rsidR="00AC1672" w:rsidRPr="00923FDB" w:rsidRDefault="00AC1672" w:rsidP="00C347B0">
      <w:pPr>
        <w:spacing w:line="360" w:lineRule="auto"/>
        <w:ind w:firstLine="709"/>
        <w:jc w:val="both"/>
        <w:rPr>
          <w:noProof/>
          <w:color w:val="000000"/>
          <w:sz w:val="28"/>
          <w:szCs w:val="28"/>
          <w:u w:val="single"/>
        </w:rPr>
      </w:pPr>
      <w:r w:rsidRPr="00923FDB">
        <w:rPr>
          <w:noProof/>
          <w:color w:val="000000"/>
          <w:sz w:val="28"/>
          <w:szCs w:val="28"/>
          <w:u w:val="single"/>
        </w:rPr>
        <w:t>При товарообменных операциях делаются бухгалтерские записи</w:t>
      </w:r>
    </w:p>
    <w:p w:rsidR="00AC1672" w:rsidRPr="00923FDB" w:rsidRDefault="00AC1672" w:rsidP="00C347B0">
      <w:pPr>
        <w:numPr>
          <w:ilvl w:val="0"/>
          <w:numId w:val="11"/>
        </w:numPr>
        <w:spacing w:line="360" w:lineRule="auto"/>
        <w:ind w:left="0" w:firstLine="709"/>
        <w:jc w:val="both"/>
        <w:rPr>
          <w:noProof/>
          <w:color w:val="000000"/>
          <w:sz w:val="28"/>
          <w:szCs w:val="28"/>
        </w:rPr>
      </w:pPr>
      <w:r w:rsidRPr="00923FDB">
        <w:rPr>
          <w:noProof/>
          <w:color w:val="000000"/>
          <w:sz w:val="28"/>
          <w:szCs w:val="28"/>
        </w:rPr>
        <w:t>Списана первоначальная стоимость</w:t>
      </w:r>
    </w:p>
    <w:p w:rsidR="00AC1672" w:rsidRPr="00923FDB" w:rsidRDefault="006A68A3" w:rsidP="00C347B0">
      <w:pPr>
        <w:spacing w:line="360" w:lineRule="auto"/>
        <w:ind w:firstLine="709"/>
        <w:jc w:val="both"/>
        <w:rPr>
          <w:noProof/>
          <w:color w:val="000000"/>
          <w:sz w:val="28"/>
          <w:szCs w:val="28"/>
        </w:rPr>
      </w:pPr>
      <w:r w:rsidRPr="00923FDB">
        <w:rPr>
          <w:noProof/>
          <w:color w:val="000000"/>
          <w:sz w:val="28"/>
          <w:szCs w:val="28"/>
        </w:rPr>
        <w:t xml:space="preserve">Дт сч. </w:t>
      </w:r>
      <w:r w:rsidR="00AC1672" w:rsidRPr="00923FDB">
        <w:rPr>
          <w:noProof/>
          <w:color w:val="000000"/>
          <w:sz w:val="28"/>
          <w:szCs w:val="28"/>
        </w:rPr>
        <w:t>01 (2)</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00AC1672" w:rsidRPr="00923FDB">
        <w:rPr>
          <w:noProof/>
          <w:color w:val="000000"/>
          <w:sz w:val="28"/>
          <w:szCs w:val="28"/>
        </w:rPr>
        <w:t>01 (1)</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2. Списана накопленная амортизация</w:t>
      </w:r>
    </w:p>
    <w:p w:rsidR="00AC1672" w:rsidRPr="00923FDB" w:rsidRDefault="006A68A3" w:rsidP="00C347B0">
      <w:pPr>
        <w:spacing w:line="360" w:lineRule="auto"/>
        <w:ind w:firstLine="709"/>
        <w:jc w:val="both"/>
        <w:rPr>
          <w:noProof/>
          <w:color w:val="000000"/>
          <w:sz w:val="28"/>
          <w:szCs w:val="28"/>
        </w:rPr>
      </w:pPr>
      <w:r w:rsidRPr="00923FDB">
        <w:rPr>
          <w:noProof/>
          <w:color w:val="000000"/>
          <w:sz w:val="28"/>
          <w:szCs w:val="28"/>
        </w:rPr>
        <w:t xml:space="preserve">Дт сч. </w:t>
      </w:r>
      <w:r w:rsidR="00AC1672" w:rsidRPr="00923FDB">
        <w:rPr>
          <w:noProof/>
          <w:color w:val="000000"/>
          <w:sz w:val="28"/>
          <w:szCs w:val="28"/>
        </w:rPr>
        <w:t>02</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00AC1672" w:rsidRPr="00923FDB">
        <w:rPr>
          <w:noProof/>
          <w:color w:val="000000"/>
          <w:sz w:val="28"/>
          <w:szCs w:val="28"/>
        </w:rPr>
        <w:t>01 (2)</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3. Списана остаточная стоимость</w:t>
      </w:r>
    </w:p>
    <w:p w:rsidR="00AC1672" w:rsidRPr="00923FDB" w:rsidRDefault="006A68A3" w:rsidP="00C347B0">
      <w:pPr>
        <w:spacing w:line="360" w:lineRule="auto"/>
        <w:ind w:firstLine="709"/>
        <w:jc w:val="both"/>
        <w:rPr>
          <w:noProof/>
          <w:color w:val="000000"/>
          <w:sz w:val="28"/>
          <w:szCs w:val="28"/>
        </w:rPr>
      </w:pPr>
      <w:r w:rsidRPr="00923FDB">
        <w:rPr>
          <w:noProof/>
          <w:color w:val="000000"/>
          <w:sz w:val="28"/>
          <w:szCs w:val="28"/>
        </w:rPr>
        <w:t xml:space="preserve">Дт сч. </w:t>
      </w:r>
      <w:r w:rsidR="00AC1672" w:rsidRPr="00923FDB">
        <w:rPr>
          <w:noProof/>
          <w:color w:val="000000"/>
          <w:sz w:val="28"/>
          <w:szCs w:val="28"/>
        </w:rPr>
        <w:t>91 (2)</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00AC1672" w:rsidRPr="00923FDB">
        <w:rPr>
          <w:noProof/>
          <w:color w:val="000000"/>
          <w:sz w:val="28"/>
          <w:szCs w:val="28"/>
        </w:rPr>
        <w:t>01 (2)</w:t>
      </w:r>
    </w:p>
    <w:p w:rsidR="00AC1672" w:rsidRPr="00923FDB" w:rsidRDefault="00AC1672" w:rsidP="00C347B0">
      <w:pPr>
        <w:spacing w:line="360" w:lineRule="auto"/>
        <w:ind w:firstLine="709"/>
        <w:jc w:val="both"/>
        <w:rPr>
          <w:noProof/>
          <w:color w:val="000000"/>
          <w:sz w:val="28"/>
          <w:szCs w:val="28"/>
        </w:rPr>
      </w:pPr>
      <w:r w:rsidRPr="00923FDB">
        <w:rPr>
          <w:noProof/>
          <w:color w:val="000000"/>
          <w:sz w:val="28"/>
          <w:szCs w:val="28"/>
        </w:rPr>
        <w:t>4. Отражена задолженность покупателя за отгруженные основные средства</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Дт сч. 62</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91 (1)</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5. Начислен НДС по реализованным основным средствам</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Дт сч. 91 (2)</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76</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6. Оприходованы товарноматериальные ценности (ТМЦ), полученные в обмен на основные средства</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Дт сч. 10 (41)</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60</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 xml:space="preserve">7. Учтен НДС по полученным ТМЦ </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Дт сч. 19</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60</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8. Произведен взаимозачет встречных требований</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Дт сч. 60</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62</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9. Возмещен НДС по полученным и оплаченным ТМЦ</w:t>
      </w:r>
    </w:p>
    <w:p w:rsidR="00895017" w:rsidRPr="00923FDB" w:rsidRDefault="006A68A3" w:rsidP="00C347B0">
      <w:pPr>
        <w:spacing w:line="360" w:lineRule="auto"/>
        <w:ind w:firstLine="709"/>
        <w:jc w:val="both"/>
        <w:rPr>
          <w:noProof/>
          <w:color w:val="000000"/>
          <w:sz w:val="28"/>
          <w:szCs w:val="28"/>
        </w:rPr>
      </w:pPr>
      <w:r w:rsidRPr="00923FDB">
        <w:rPr>
          <w:noProof/>
          <w:color w:val="000000"/>
          <w:sz w:val="28"/>
          <w:szCs w:val="28"/>
        </w:rPr>
        <w:t>Дт сч. 68</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19</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10. Начислен в бюджет НДС по оплаченным основным средствам</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Дт сч. 76</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68</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11. Определен финансовый результат от выбытия основных средств</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Прибыль: Дт сч. 91 (9)</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99</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Убыток:</w:t>
      </w:r>
      <w:r w:rsidR="00C347B0" w:rsidRPr="00923FDB">
        <w:rPr>
          <w:noProof/>
          <w:color w:val="000000"/>
          <w:sz w:val="28"/>
          <w:szCs w:val="28"/>
        </w:rPr>
        <w:t xml:space="preserve"> </w:t>
      </w:r>
      <w:r w:rsidRPr="00923FDB">
        <w:rPr>
          <w:noProof/>
          <w:color w:val="000000"/>
          <w:sz w:val="28"/>
          <w:szCs w:val="28"/>
        </w:rPr>
        <w:t>Дт сч. 99</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91 (9)</w:t>
      </w:r>
    </w:p>
    <w:p w:rsidR="00AC1672" w:rsidRPr="00923FDB" w:rsidRDefault="006A68A3" w:rsidP="00C347B0">
      <w:pPr>
        <w:spacing w:line="360" w:lineRule="auto"/>
        <w:ind w:firstLine="709"/>
        <w:jc w:val="both"/>
        <w:rPr>
          <w:noProof/>
          <w:color w:val="000000"/>
          <w:sz w:val="28"/>
          <w:szCs w:val="28"/>
        </w:rPr>
      </w:pPr>
      <w:r w:rsidRPr="00923FDB">
        <w:rPr>
          <w:noProof/>
          <w:color w:val="000000"/>
          <w:sz w:val="28"/>
          <w:szCs w:val="28"/>
          <w:u w:val="single"/>
        </w:rPr>
        <w:t>При безвозмездной передаче</w:t>
      </w:r>
      <w:r w:rsidRPr="00923FDB">
        <w:rPr>
          <w:noProof/>
          <w:color w:val="000000"/>
          <w:sz w:val="28"/>
          <w:szCs w:val="28"/>
        </w:rPr>
        <w:t xml:space="preserve"> основного средства остаточная стоимость выбывающего основного средства списывается на чистую нераспределенную прибыль</w:t>
      </w:r>
    </w:p>
    <w:p w:rsidR="006A68A3" w:rsidRPr="00923FDB" w:rsidRDefault="006A68A3" w:rsidP="00C347B0">
      <w:pPr>
        <w:spacing w:line="360" w:lineRule="auto"/>
        <w:ind w:firstLine="709"/>
        <w:jc w:val="both"/>
        <w:rPr>
          <w:noProof/>
          <w:color w:val="000000"/>
          <w:sz w:val="28"/>
          <w:szCs w:val="28"/>
        </w:rPr>
      </w:pPr>
      <w:r w:rsidRPr="00923FDB">
        <w:rPr>
          <w:noProof/>
          <w:color w:val="000000"/>
          <w:sz w:val="28"/>
          <w:szCs w:val="28"/>
        </w:rPr>
        <w:t>Дт сч. 84</w:t>
      </w:r>
      <w:r w:rsidR="00C347B0" w:rsidRPr="00923FDB">
        <w:rPr>
          <w:noProof/>
          <w:color w:val="000000"/>
          <w:sz w:val="28"/>
          <w:szCs w:val="28"/>
        </w:rPr>
        <w:t xml:space="preserve"> </w:t>
      </w:r>
      <w:r w:rsidRPr="00923FDB">
        <w:rPr>
          <w:noProof/>
          <w:color w:val="000000"/>
          <w:sz w:val="28"/>
          <w:szCs w:val="28"/>
        </w:rPr>
        <w:t>Кт сч.</w:t>
      </w:r>
      <w:r w:rsidR="00C347B0" w:rsidRPr="00923FDB">
        <w:rPr>
          <w:noProof/>
          <w:color w:val="000000"/>
          <w:sz w:val="28"/>
          <w:szCs w:val="28"/>
        </w:rPr>
        <w:t xml:space="preserve"> </w:t>
      </w:r>
      <w:r w:rsidRPr="00923FDB">
        <w:rPr>
          <w:noProof/>
          <w:color w:val="000000"/>
          <w:sz w:val="28"/>
          <w:szCs w:val="28"/>
        </w:rPr>
        <w:t>01 (2)</w:t>
      </w:r>
    </w:p>
    <w:p w:rsidR="00887365" w:rsidRPr="00923FDB" w:rsidRDefault="00855B63" w:rsidP="00C347B0">
      <w:pPr>
        <w:spacing w:line="360" w:lineRule="auto"/>
        <w:ind w:firstLine="709"/>
        <w:jc w:val="both"/>
        <w:rPr>
          <w:b/>
          <w:noProof/>
          <w:color w:val="000000"/>
          <w:sz w:val="28"/>
          <w:szCs w:val="28"/>
        </w:rPr>
      </w:pPr>
      <w:r w:rsidRPr="00923FDB">
        <w:rPr>
          <w:b/>
          <w:noProof/>
          <w:color w:val="000000"/>
          <w:sz w:val="28"/>
          <w:szCs w:val="28"/>
        </w:rPr>
        <w:br w:type="page"/>
      </w:r>
      <w:r w:rsidR="00887365" w:rsidRPr="00923FDB">
        <w:rPr>
          <w:b/>
          <w:noProof/>
          <w:color w:val="000000"/>
          <w:sz w:val="28"/>
          <w:szCs w:val="28"/>
        </w:rPr>
        <w:t>1.3 Аудит основных средств</w:t>
      </w:r>
    </w:p>
    <w:p w:rsidR="00895017" w:rsidRPr="00923FDB" w:rsidRDefault="00895017" w:rsidP="00C347B0">
      <w:pPr>
        <w:spacing w:line="360" w:lineRule="auto"/>
        <w:ind w:firstLine="709"/>
        <w:jc w:val="both"/>
        <w:rPr>
          <w:noProof/>
          <w:color w:val="000000"/>
          <w:sz w:val="28"/>
          <w:szCs w:val="28"/>
        </w:rPr>
      </w:pPr>
    </w:p>
    <w:p w:rsidR="001E4E03" w:rsidRPr="00923FDB" w:rsidRDefault="00141676" w:rsidP="00C347B0">
      <w:pPr>
        <w:pStyle w:val="31"/>
        <w:spacing w:line="360" w:lineRule="auto"/>
        <w:ind w:firstLine="709"/>
        <w:rPr>
          <w:noProof/>
          <w:color w:val="000000"/>
          <w:szCs w:val="28"/>
        </w:rPr>
      </w:pPr>
      <w:r w:rsidRPr="00923FDB">
        <w:rPr>
          <w:noProof/>
          <w:color w:val="000000"/>
        </w:rPr>
        <w:t xml:space="preserve">Аудит – это независимая экспертиза финансовой отчетности организации на основе проверки соблюдения порядка ведения бухгалтерского учета, соответствия хозяйственных и финансовых операций законодательству России, полноты и точности отражения в финансовой отчетности фактов деятельности организации. Аудит основных средств подразделяется на </w:t>
      </w:r>
      <w:r w:rsidRPr="00923FDB">
        <w:rPr>
          <w:bCs/>
          <w:noProof/>
          <w:color w:val="000000"/>
        </w:rPr>
        <w:t>внешний</w:t>
      </w:r>
      <w:r w:rsidRPr="00923FDB">
        <w:rPr>
          <w:noProof/>
          <w:color w:val="000000"/>
        </w:rPr>
        <w:t xml:space="preserve"> и </w:t>
      </w:r>
      <w:r w:rsidRPr="00923FDB">
        <w:rPr>
          <w:bCs/>
          <w:noProof/>
          <w:color w:val="000000"/>
        </w:rPr>
        <w:t>внутренний</w:t>
      </w:r>
      <w:r w:rsidRPr="00923FDB">
        <w:rPr>
          <w:noProof/>
          <w:color w:val="000000"/>
        </w:rPr>
        <w:t xml:space="preserve">. </w:t>
      </w:r>
      <w:r w:rsidRPr="00923FDB">
        <w:rPr>
          <w:bCs/>
          <w:noProof/>
          <w:color w:val="000000"/>
          <w:szCs w:val="28"/>
        </w:rPr>
        <w:t>Внешний аудит</w:t>
      </w:r>
      <w:r w:rsidRPr="00923FDB">
        <w:rPr>
          <w:noProof/>
          <w:color w:val="000000"/>
          <w:szCs w:val="28"/>
        </w:rPr>
        <w:t xml:space="preserve"> осуществляется независимыми аудиторскими фирмами; его основной целью является подтверждение достоверности финансовой отчетности. </w:t>
      </w:r>
      <w:r w:rsidRPr="00923FDB">
        <w:rPr>
          <w:bCs/>
          <w:noProof/>
          <w:color w:val="000000"/>
          <w:szCs w:val="28"/>
        </w:rPr>
        <w:t>Внутренний аудит</w:t>
      </w:r>
      <w:r w:rsidRPr="00923FDB">
        <w:rPr>
          <w:noProof/>
          <w:color w:val="000000"/>
          <w:szCs w:val="28"/>
        </w:rPr>
        <w:t xml:space="preserve"> можно рассматривать как систему внутреннего контроля и систему мер безопасности предприятия с целью сохранения и достижения конкретных результатов в деятельности предприятия.</w:t>
      </w:r>
      <w:r w:rsidR="007C5E55" w:rsidRPr="00923FDB">
        <w:rPr>
          <w:noProof/>
          <w:color w:val="000000"/>
          <w:szCs w:val="28"/>
        </w:rPr>
        <w:t>[11]</w:t>
      </w:r>
    </w:p>
    <w:p w:rsidR="00141676" w:rsidRPr="00923FDB" w:rsidRDefault="00141676" w:rsidP="00C347B0">
      <w:pPr>
        <w:pStyle w:val="31"/>
        <w:spacing w:line="360" w:lineRule="auto"/>
        <w:ind w:firstLine="709"/>
        <w:rPr>
          <w:noProof/>
          <w:color w:val="000000"/>
          <w:szCs w:val="28"/>
        </w:rPr>
      </w:pPr>
      <w:r w:rsidRPr="00923FDB">
        <w:rPr>
          <w:noProof/>
          <w:color w:val="000000"/>
          <w:szCs w:val="28"/>
        </w:rPr>
        <w:t>Основными методами получения информации являются:</w:t>
      </w:r>
    </w:p>
    <w:p w:rsidR="00141676" w:rsidRPr="00923FDB" w:rsidRDefault="00141676" w:rsidP="00C347B0">
      <w:pPr>
        <w:pStyle w:val="31"/>
        <w:numPr>
          <w:ilvl w:val="0"/>
          <w:numId w:val="17"/>
        </w:numPr>
        <w:tabs>
          <w:tab w:val="clear" w:pos="1125"/>
          <w:tab w:val="num" w:pos="0"/>
        </w:tabs>
        <w:spacing w:line="360" w:lineRule="auto"/>
        <w:ind w:left="0" w:firstLine="709"/>
        <w:rPr>
          <w:noProof/>
          <w:color w:val="000000"/>
          <w:szCs w:val="28"/>
        </w:rPr>
      </w:pPr>
      <w:r w:rsidRPr="00923FDB">
        <w:rPr>
          <w:noProof/>
          <w:color w:val="000000"/>
          <w:szCs w:val="28"/>
        </w:rPr>
        <w:t>Обсуждение материалов с работниками управления, высшим руководством, исполнительным персоналом, не связанное с ведением учета.</w:t>
      </w:r>
    </w:p>
    <w:p w:rsidR="00141676" w:rsidRPr="00923FDB" w:rsidRDefault="00141676" w:rsidP="00C347B0">
      <w:pPr>
        <w:pStyle w:val="31"/>
        <w:numPr>
          <w:ilvl w:val="0"/>
          <w:numId w:val="17"/>
        </w:numPr>
        <w:tabs>
          <w:tab w:val="clear" w:pos="1125"/>
          <w:tab w:val="num" w:pos="748"/>
        </w:tabs>
        <w:spacing w:line="360" w:lineRule="auto"/>
        <w:ind w:left="0" w:firstLine="709"/>
        <w:rPr>
          <w:noProof/>
          <w:color w:val="000000"/>
          <w:szCs w:val="28"/>
        </w:rPr>
      </w:pPr>
      <w:r w:rsidRPr="00923FDB">
        <w:rPr>
          <w:noProof/>
          <w:color w:val="000000"/>
          <w:szCs w:val="28"/>
        </w:rPr>
        <w:t>Осмотр основных средств, складов, цехов, которые предоставляют возможность воочию убедиться в наличии и сохранности основных средств, составить представление об условиях производства.</w:t>
      </w:r>
    </w:p>
    <w:p w:rsidR="00141676" w:rsidRPr="00923FDB" w:rsidRDefault="00141676" w:rsidP="00C347B0">
      <w:pPr>
        <w:pStyle w:val="31"/>
        <w:numPr>
          <w:ilvl w:val="0"/>
          <w:numId w:val="17"/>
        </w:numPr>
        <w:tabs>
          <w:tab w:val="clear" w:pos="1125"/>
        </w:tabs>
        <w:spacing w:line="360" w:lineRule="auto"/>
        <w:ind w:left="0" w:firstLine="709"/>
        <w:rPr>
          <w:noProof/>
          <w:color w:val="000000"/>
          <w:szCs w:val="28"/>
        </w:rPr>
      </w:pPr>
      <w:r w:rsidRPr="00923FDB">
        <w:rPr>
          <w:noProof/>
          <w:color w:val="000000"/>
          <w:szCs w:val="28"/>
        </w:rPr>
        <w:t>Ознакомление с историей развития организации, видами деятельности, учетной политикой.</w:t>
      </w:r>
    </w:p>
    <w:p w:rsidR="00895017" w:rsidRPr="00923FDB" w:rsidRDefault="00141676" w:rsidP="00C347B0">
      <w:pPr>
        <w:pStyle w:val="31"/>
        <w:numPr>
          <w:ilvl w:val="0"/>
          <w:numId w:val="17"/>
        </w:numPr>
        <w:tabs>
          <w:tab w:val="clear" w:pos="1125"/>
          <w:tab w:val="num" w:pos="374"/>
        </w:tabs>
        <w:spacing w:line="360" w:lineRule="auto"/>
        <w:ind w:left="0" w:firstLine="709"/>
        <w:rPr>
          <w:noProof/>
          <w:color w:val="000000"/>
          <w:szCs w:val="28"/>
        </w:rPr>
      </w:pPr>
      <w:r w:rsidRPr="00923FDB">
        <w:rPr>
          <w:noProof/>
          <w:color w:val="000000"/>
          <w:szCs w:val="28"/>
        </w:rPr>
        <w:t>С самого начала работы аудитору следует ознакомиться с юридическими документами организации, уставом, документами регистрации, протоколами заседаний, собраний акционеров, в которых может содержаться информация о приобретении собственности, выясняются юридические обязательства. Необходимо также просмотреть все контракты, договоры.</w:t>
      </w:r>
    </w:p>
    <w:p w:rsidR="00E10CE6" w:rsidRPr="00923FDB" w:rsidRDefault="00E10CE6" w:rsidP="00C347B0">
      <w:pPr>
        <w:pStyle w:val="31"/>
        <w:spacing w:line="360" w:lineRule="auto"/>
        <w:ind w:firstLine="709"/>
        <w:rPr>
          <w:noProof/>
          <w:color w:val="000000"/>
          <w:szCs w:val="28"/>
        </w:rPr>
      </w:pPr>
      <w:r w:rsidRPr="00923FDB">
        <w:rPr>
          <w:noProof/>
          <w:color w:val="000000"/>
          <w:szCs w:val="28"/>
        </w:rPr>
        <w:t>Аудит ставит своей задачей не сбор отрицательных фактов, не накопление компрометирующего материала, а выявление недостатков в бухгалтерской и вообще экономической работе и внесение конкретных предложений по устранению имеющихся недостатков и недопущения их в дальнейшем.</w:t>
      </w:r>
    </w:p>
    <w:p w:rsidR="00E10CE6" w:rsidRPr="00923FDB" w:rsidRDefault="00E10CE6" w:rsidP="00C347B0">
      <w:pPr>
        <w:pStyle w:val="31"/>
        <w:spacing w:line="360" w:lineRule="auto"/>
        <w:ind w:firstLine="709"/>
        <w:rPr>
          <w:noProof/>
          <w:color w:val="000000"/>
          <w:szCs w:val="28"/>
        </w:rPr>
      </w:pPr>
      <w:r w:rsidRPr="00923FDB">
        <w:rPr>
          <w:noProof/>
          <w:color w:val="000000"/>
          <w:szCs w:val="28"/>
        </w:rPr>
        <w:t>В процессе аудиторского контроля применяются методы формальной, логической и арифметической проверки.</w:t>
      </w:r>
    </w:p>
    <w:p w:rsidR="00E10CE6" w:rsidRPr="00923FDB" w:rsidRDefault="00E10CE6" w:rsidP="00C347B0">
      <w:pPr>
        <w:pStyle w:val="31"/>
        <w:spacing w:line="360" w:lineRule="auto"/>
        <w:ind w:firstLine="709"/>
        <w:rPr>
          <w:noProof/>
          <w:color w:val="000000"/>
          <w:szCs w:val="28"/>
        </w:rPr>
      </w:pPr>
      <w:r w:rsidRPr="00923FDB">
        <w:rPr>
          <w:noProof/>
          <w:color w:val="000000"/>
          <w:szCs w:val="28"/>
        </w:rPr>
        <w:t>При формальной проверке выявляют: все ли реквизиты документов в наличии, правильно ли заполнены, имеются ли подписи ответственных лиц и так далее.</w:t>
      </w:r>
    </w:p>
    <w:p w:rsidR="00E10CE6" w:rsidRPr="00923FDB" w:rsidRDefault="00E10CE6" w:rsidP="00C347B0">
      <w:pPr>
        <w:pStyle w:val="31"/>
        <w:spacing w:line="360" w:lineRule="auto"/>
        <w:ind w:firstLine="709"/>
        <w:rPr>
          <w:noProof/>
          <w:color w:val="000000"/>
          <w:szCs w:val="28"/>
        </w:rPr>
      </w:pPr>
      <w:r w:rsidRPr="00923FDB">
        <w:rPr>
          <w:noProof/>
          <w:color w:val="000000"/>
          <w:szCs w:val="28"/>
        </w:rPr>
        <w:t>Логическая проверка позволяет выяснить: имела ли место та или иная операция и в указанном ли объеме.</w:t>
      </w:r>
    </w:p>
    <w:p w:rsidR="00E10CE6" w:rsidRPr="00923FDB" w:rsidRDefault="00E10CE6" w:rsidP="00C347B0">
      <w:pPr>
        <w:pStyle w:val="31"/>
        <w:spacing w:line="360" w:lineRule="auto"/>
        <w:ind w:firstLine="709"/>
        <w:rPr>
          <w:noProof/>
          <w:color w:val="000000"/>
          <w:szCs w:val="28"/>
        </w:rPr>
      </w:pPr>
      <w:r w:rsidRPr="00923FDB">
        <w:rPr>
          <w:noProof/>
          <w:color w:val="000000"/>
          <w:szCs w:val="28"/>
        </w:rPr>
        <w:t>Арифметическая проверка ставит целью выявление ошибок при таксировке (умножении цены или расценки на количество) или суммирования ряда чисел в процессе составления накопительных и группировочных ведомостей.</w:t>
      </w:r>
    </w:p>
    <w:p w:rsidR="00E10CE6" w:rsidRPr="00923FDB" w:rsidRDefault="00E10CE6" w:rsidP="00C347B0">
      <w:pPr>
        <w:pStyle w:val="31"/>
        <w:spacing w:line="360" w:lineRule="auto"/>
        <w:ind w:firstLine="709"/>
        <w:rPr>
          <w:noProof/>
          <w:color w:val="000000"/>
          <w:szCs w:val="28"/>
        </w:rPr>
      </w:pPr>
      <w:r w:rsidRPr="00923FDB">
        <w:rPr>
          <w:noProof/>
          <w:color w:val="000000"/>
          <w:szCs w:val="28"/>
        </w:rPr>
        <w:t>Иногда аудиторы прибегают к встречной проверке, когда приемами сопоставления обеспечивается сверка данных документов, относящихся к одной и той же хозяйственной операции.</w:t>
      </w:r>
    </w:p>
    <w:p w:rsidR="00E10CE6" w:rsidRPr="00923FDB" w:rsidRDefault="00E10CE6" w:rsidP="00C347B0">
      <w:pPr>
        <w:pStyle w:val="31"/>
        <w:spacing w:line="360" w:lineRule="auto"/>
        <w:ind w:firstLine="709"/>
        <w:rPr>
          <w:noProof/>
          <w:color w:val="000000"/>
          <w:szCs w:val="28"/>
        </w:rPr>
      </w:pPr>
      <w:r w:rsidRPr="00923FDB">
        <w:rPr>
          <w:noProof/>
          <w:color w:val="000000"/>
          <w:szCs w:val="28"/>
        </w:rPr>
        <w:t>Часто при встречной проверке сопоставляются копии документов, находящихся в разных организациях и отражающих одну и ту же хозяйственную операцию. При том могут выявиться различия, вследствие исправления данных в документах, подмены документов или же отражения в документах совершенно разных сведений, связанных с формированием одной и той же операции.</w:t>
      </w:r>
    </w:p>
    <w:p w:rsidR="00E10CE6" w:rsidRPr="00923FDB" w:rsidRDefault="00E10CE6" w:rsidP="00C347B0">
      <w:pPr>
        <w:pStyle w:val="31"/>
        <w:spacing w:line="360" w:lineRule="auto"/>
        <w:ind w:firstLine="709"/>
        <w:rPr>
          <w:noProof/>
          <w:color w:val="000000"/>
          <w:szCs w:val="28"/>
        </w:rPr>
      </w:pPr>
      <w:r w:rsidRPr="00923FDB">
        <w:rPr>
          <w:noProof/>
          <w:color w:val="000000"/>
          <w:szCs w:val="28"/>
        </w:rPr>
        <w:t>Применяется также хронологическая проверка операций. Используя этот прием документального контроля можно выявить определенные закономерности в ведении учета и оформлении хозяйственных операций и своевременно вносить предложения по исправлению ошибок.</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При проверке операций по поступлению основных средств следует установить целесообразность их строительства или приобретения, своевременность и правильность документального оформления, а также реальности их оценки.</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Полноту и своевременность оприходования основных средств устанавливают путем сопоставления даты оприходования средств по счету 01 с датами, указанными в первичных документах на их поступление, а также соответствующих сумм. Несвоевременное оприходование влечет за собой недоначисление износа,</w:t>
      </w:r>
      <w:r w:rsidR="00C347B0" w:rsidRPr="00923FDB">
        <w:rPr>
          <w:noProof/>
          <w:color w:val="000000"/>
          <w:szCs w:val="28"/>
        </w:rPr>
        <w:t xml:space="preserve"> </w:t>
      </w:r>
      <w:r w:rsidRPr="00923FDB">
        <w:rPr>
          <w:noProof/>
          <w:color w:val="000000"/>
          <w:szCs w:val="28"/>
        </w:rPr>
        <w:t>что приводит к искажению остаточной стоимости, себестоимости продукции и финансовых результатов деятельности организации. Отдельно проверяются операции по оприходованию основных средств в виде вкладов в уставный капитал.</w:t>
      </w:r>
    </w:p>
    <w:p w:rsidR="0035535F" w:rsidRPr="00923FDB" w:rsidRDefault="0035535F" w:rsidP="00C347B0">
      <w:pPr>
        <w:pStyle w:val="31"/>
        <w:spacing w:line="360" w:lineRule="auto"/>
        <w:ind w:firstLine="709"/>
        <w:rPr>
          <w:noProof/>
          <w:color w:val="000000"/>
          <w:szCs w:val="28"/>
        </w:rPr>
      </w:pPr>
      <w:r w:rsidRPr="00923FDB">
        <w:rPr>
          <w:noProof/>
          <w:color w:val="000000"/>
          <w:szCs w:val="28"/>
        </w:rPr>
        <w:t>Важными</w:t>
      </w:r>
      <w:r w:rsidR="00C347B0" w:rsidRPr="00923FDB">
        <w:rPr>
          <w:noProof/>
          <w:color w:val="000000"/>
          <w:szCs w:val="28"/>
        </w:rPr>
        <w:t xml:space="preserve"> </w:t>
      </w:r>
      <w:r w:rsidRPr="00923FDB">
        <w:rPr>
          <w:noProof/>
          <w:color w:val="000000"/>
          <w:szCs w:val="28"/>
        </w:rPr>
        <w:t>элементами аудиторской деятельности при планировании аудита являются оценка аудиторского риска</w:t>
      </w:r>
      <w:r w:rsidR="007C5E55" w:rsidRPr="00923FDB">
        <w:rPr>
          <w:noProof/>
          <w:color w:val="000000"/>
          <w:szCs w:val="28"/>
        </w:rPr>
        <w:t>.[5]</w:t>
      </w:r>
      <w:r w:rsidRPr="00923FDB">
        <w:rPr>
          <w:noProof/>
          <w:color w:val="000000"/>
          <w:szCs w:val="28"/>
        </w:rPr>
        <w:t xml:space="preserve"> </w:t>
      </w:r>
    </w:p>
    <w:p w:rsidR="0035535F" w:rsidRPr="00923FDB" w:rsidRDefault="0035535F" w:rsidP="00C347B0">
      <w:pPr>
        <w:pStyle w:val="31"/>
        <w:spacing w:line="360" w:lineRule="auto"/>
        <w:ind w:firstLine="709"/>
        <w:rPr>
          <w:noProof/>
          <w:color w:val="000000"/>
          <w:szCs w:val="28"/>
        </w:rPr>
      </w:pPr>
      <w:r w:rsidRPr="00923FDB">
        <w:rPr>
          <w:noProof/>
          <w:color w:val="000000"/>
          <w:szCs w:val="28"/>
        </w:rPr>
        <w:t>Аудиторский риск  это оценка риска неэффективности предстоящей проверки аудитором, который в своем заключении сделал вывод о том</w:t>
      </w:r>
      <w:r w:rsidR="00C347B0" w:rsidRPr="00923FDB">
        <w:rPr>
          <w:noProof/>
          <w:color w:val="000000"/>
          <w:szCs w:val="28"/>
        </w:rPr>
        <w:t>,</w:t>
      </w:r>
      <w:r w:rsidRPr="00923FDB">
        <w:rPr>
          <w:noProof/>
          <w:color w:val="000000"/>
          <w:szCs w:val="28"/>
        </w:rPr>
        <w:t xml:space="preserve"> что бухгалтерская отчетность у клиента достоверна</w:t>
      </w:r>
      <w:r w:rsidR="00C347B0" w:rsidRPr="00923FDB">
        <w:rPr>
          <w:noProof/>
          <w:color w:val="000000"/>
          <w:szCs w:val="28"/>
        </w:rPr>
        <w:t>,</w:t>
      </w:r>
      <w:r w:rsidRPr="00923FDB">
        <w:rPr>
          <w:noProof/>
          <w:color w:val="000000"/>
          <w:szCs w:val="28"/>
        </w:rPr>
        <w:t xml:space="preserve"> в действительности же там возможны существенные ошибки и пропуски, не попавшие в поле зрения аудитора, или же признал, что отчетность содержит существенные искажения, когда на самом деле таких искажений в ней нет.</w:t>
      </w:r>
    </w:p>
    <w:p w:rsidR="006D7F48" w:rsidRPr="00923FDB" w:rsidRDefault="006D7F48" w:rsidP="00C347B0">
      <w:pPr>
        <w:pStyle w:val="31"/>
        <w:spacing w:line="360" w:lineRule="auto"/>
        <w:ind w:firstLine="709"/>
        <w:rPr>
          <w:noProof/>
          <w:color w:val="000000"/>
          <w:szCs w:val="28"/>
        </w:rPr>
      </w:pPr>
      <w:r w:rsidRPr="00923FDB">
        <w:rPr>
          <w:noProof/>
          <w:color w:val="000000"/>
          <w:szCs w:val="28"/>
        </w:rPr>
        <w:t>Планируя аудиторскую проверку, необходимо установить материальность (существенность)  максимально допустимый размер ошибочной суммы, которая может быть показана в публикуемых финансовых отчетах и рассматриваться как несущественная.</w:t>
      </w:r>
    </w:p>
    <w:p w:rsidR="00895017" w:rsidRPr="00923FDB" w:rsidRDefault="006D7F48" w:rsidP="00C347B0">
      <w:pPr>
        <w:pStyle w:val="31"/>
        <w:spacing w:line="360" w:lineRule="auto"/>
        <w:ind w:firstLine="709"/>
        <w:rPr>
          <w:noProof/>
          <w:color w:val="000000"/>
          <w:szCs w:val="28"/>
        </w:rPr>
      </w:pPr>
      <w:r w:rsidRPr="00923FDB">
        <w:rPr>
          <w:noProof/>
          <w:color w:val="000000"/>
          <w:szCs w:val="28"/>
        </w:rPr>
        <w:t>В настоящее время по проблеме оценки материальности неточностей в в отчетности в профессиональных организациях и среди аудиторов нет единого мнения, чаще всего считается</w:t>
      </w:r>
      <w:r w:rsidR="00C347B0" w:rsidRPr="00923FDB">
        <w:rPr>
          <w:noProof/>
          <w:color w:val="000000"/>
          <w:szCs w:val="28"/>
        </w:rPr>
        <w:t>,</w:t>
      </w:r>
      <w:r w:rsidRPr="00923FDB">
        <w:rPr>
          <w:noProof/>
          <w:color w:val="000000"/>
          <w:szCs w:val="28"/>
        </w:rPr>
        <w:t xml:space="preserve"> что отклонение показателя до 5 % будет незначительными, а больше 10 %существенным. Существенность оценивают на стадии планирования аудита, с тем, чтобы обеспечить эффективность аудиторской проверки. Уровень существенности</w:t>
      </w:r>
      <w:r w:rsidR="00C347B0" w:rsidRPr="00923FDB">
        <w:rPr>
          <w:noProof/>
          <w:color w:val="000000"/>
          <w:szCs w:val="28"/>
        </w:rPr>
        <w:t xml:space="preserve"> </w:t>
      </w:r>
      <w:r w:rsidRPr="00923FDB">
        <w:rPr>
          <w:noProof/>
          <w:color w:val="000000"/>
          <w:szCs w:val="28"/>
        </w:rPr>
        <w:t>рассчитаем согласно российскому стандарту</w:t>
      </w:r>
      <w:r w:rsidR="00C347B0" w:rsidRPr="00923FDB">
        <w:rPr>
          <w:noProof/>
          <w:color w:val="000000"/>
          <w:szCs w:val="28"/>
        </w:rPr>
        <w:t xml:space="preserve"> </w:t>
      </w:r>
      <w:r w:rsidRPr="00923FDB">
        <w:rPr>
          <w:noProof/>
          <w:color w:val="000000"/>
          <w:szCs w:val="28"/>
        </w:rPr>
        <w:t>«Существенность и аудиторский риск».</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Основными источниками информации об основных средствах служат первичные документы: акты приема</w:t>
      </w:r>
      <w:r w:rsidR="00855B63" w:rsidRPr="00923FDB">
        <w:rPr>
          <w:noProof/>
          <w:color w:val="000000"/>
          <w:szCs w:val="28"/>
        </w:rPr>
        <w:t>-</w:t>
      </w:r>
      <w:r w:rsidRPr="00923FDB">
        <w:rPr>
          <w:noProof/>
          <w:color w:val="000000"/>
          <w:szCs w:val="28"/>
        </w:rPr>
        <w:t>передачи в эксплуатацию основных средств, накладные на внутреннее перемещение и др.</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Затем проверяют порядок отражения указанных операций на счетах бухгалтерского учёта. Основные средства, полученные безвозмездно, предприятие принимает на увеличение добавочного капитала, и на их стоимость увеличивается налогооблагаемая прибыль. Аудитор должен ознакомиться с расчётами величины налогооблагаемой прибыли и убедиться в том, что безвозмездно полученное имущество включено для целей налогообложения в налогооблагаемую прибыль..</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По основным средствам, приобретённым за плату, на бартерной основе, в порядке строительства, реконструкции или технического перевооружения, предприятие должно одновременно при расширенном воспроизводстве отразить источник их финансирования  чистую прибыль, нераспределённую прибыль прошлых лет, фонд накопления.</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Аудитор должен проверить правильность оформления приобретённых предприятием автомобилей  точность начисления (Дт 08  Кт 76) и своевременность перечисления (Дт 68  Кт 51) в бюджет налога на приобретение транспортных средств, включение суммы уплаченного налога в первоначальную стоимость приобретённого автомобиля. Если первичный документ вызывает сомнение, то необходимо получить письменное объяснение у лиц, ответственных за данную сделку, и привести встречную проверку. Необходимо убедиться в своевременности представления предприятием в налоговую инспекцию справок об уплаченных налогах на приобретение транспортных средств.</w:t>
      </w:r>
      <w:r w:rsidR="007C5E55" w:rsidRPr="00923FDB">
        <w:rPr>
          <w:noProof/>
          <w:color w:val="000000"/>
          <w:szCs w:val="28"/>
        </w:rPr>
        <w:t>[7]</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Особое внимание аудитор должен обращать на факты приобретения предприятием основных средств у физических лиц. Такие операции оформляются договором купли</w:t>
      </w:r>
      <w:r w:rsidR="00855B63" w:rsidRPr="00923FDB">
        <w:rPr>
          <w:noProof/>
          <w:color w:val="000000"/>
          <w:szCs w:val="28"/>
        </w:rPr>
        <w:t>-</w:t>
      </w:r>
      <w:r w:rsidRPr="00923FDB">
        <w:rPr>
          <w:noProof/>
          <w:color w:val="000000"/>
          <w:szCs w:val="28"/>
        </w:rPr>
        <w:t>продажи, составленным в письменной форме, с указанием паспортных данных продавца. С суммы, уплаченной физическому лицу за купленные у него основные средства (Дт 08 Кт 76), принадлежащие ему по праву личной собственности, должен быть удержан и перечислен в бюджет в установленном размере подоходный налог (приобретение дома, дачи, автомобиля, гаража и другого имущества) (Дт 76  Кт 68). Предприятие обязано сообщить о сумме сделки и удержаний налога в свою налоговую инспекцию с указанием фамилии, имя, отчества продавца и места эго постоянного проживания. Если физическое лицо зарегистрировано как предприниматель (имеет лицензию), то при</w:t>
      </w:r>
      <w:r w:rsidR="00C347B0" w:rsidRPr="00923FDB">
        <w:rPr>
          <w:noProof/>
          <w:color w:val="000000"/>
          <w:szCs w:val="28"/>
        </w:rPr>
        <w:t xml:space="preserve"> </w:t>
      </w:r>
      <w:r w:rsidRPr="00923FDB">
        <w:rPr>
          <w:noProof/>
          <w:color w:val="000000"/>
          <w:szCs w:val="28"/>
        </w:rPr>
        <w:t>покупке у него основных средств с него не удерживается подоходный налог.</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При аудите операций по поступлению основных средств следует обратить внимание на правильность формирования первоначальной стоимости объекта, так как она является базой ежемесячного начисления амортизационной стоимости (износа), подлежащей включению в себестоимость продукции (работ, услуг). Здесь проверяется счёт 08 «Капитальные вложения», так в нём выявляется инвентарная стоимость приобретенного объекта, по которой он принимается на учёт (Дт 01  Кт 08).</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Если основные средства (например, офисная мебель) приобретена для эксплуатации в подразделениях непроизводственной сферы, то сумма НДС уплаченного должна быть списана за счёт источников финансирования.</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В случае строительства хозяйственным способом организация ежемесячно обязана также начислять в бюджет НДС в установленном размере (Дт 08  Кт 68) к сумме затрат, отражённых в течение месяца на счёте 08.</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Операции по выбытию основных средств также подлежат документальной проверке. В каждом отдельном случае необходимо проверить правильность оформления документов на выбывшие основные средства, законность и целесообразность выбытия, а также правильность отражения в учете операций, связанных с ликвидацией и выбытием основных средств. Это устанавливается проверкой данных первичных документов, сопоставлением аналитического и синтетического учета, законность их ликвидации устанавливают по актам на списание. В процессе контроля выясняют, не было ли случаев списания новых объектов основных средств и подмены их старыми. Недостача или порча основных средств отражается через счёт 94.</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При проверке правильности начисления амортизации по основным средствам важно установить правильность отнесения основных средств к соответствующей группе амортизационных отчислений. Для этого руководствуются ПБУ 6/01 «Учет основных средств»</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При обнаружении ошибок надо довести их до сведения клиента, предложить их исправить и внести соответствующие исправления в регистры и отчётные формы.</w:t>
      </w:r>
      <w:r w:rsidR="007C5E55" w:rsidRPr="00923FDB">
        <w:rPr>
          <w:noProof/>
          <w:color w:val="000000"/>
          <w:szCs w:val="28"/>
        </w:rPr>
        <w:t>[12]</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Для проверки правильности отнесения износа по счетам затрат или других источников следует установить, к какому виду относятся основные средства: производственного или непроизводственного назначения. Износ по основным средствам производственного назначения относят на издержки обращения (счета 20, 25, 26, 23 и др.)</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Проверяя состояние учета основных средств, нужно убедиться в правильности организации аналитического учета; выяснить, все ли основные средства закреплены за материально ответственными лицами; правильно ли проведена последняя инвентаризация, каковы её результаты и отражены ли они в учете; проконтролировать достоверность учетных данных о наличии и движении основных средств.</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Аналитический учет основных средств ведется в инвентарных карточках, что снижает трудоёмкость учётной работы, даёт возможность группировать основные средства, позволяет автоматизировать учётный процесс, а также значительно расширить информацию об отдельных объектах основных средств. Аудитор должен проверить правильность ведения учётных карточек индивидуального и группового учёта основных средств. Особое внимание обращается на правильное и своевременное заполнение всех реквизитов карточек, что имеет большое контрольное значение и предотвращает замену новых одноименных предметов старыми. Это необходимо также для получения полной и объективной информации о состоянии и использование того или иного объекта основных средств.</w:t>
      </w:r>
    </w:p>
    <w:p w:rsidR="009C3B5B" w:rsidRPr="00923FDB" w:rsidRDefault="009C3B5B" w:rsidP="00C347B0">
      <w:pPr>
        <w:pStyle w:val="31"/>
        <w:spacing w:line="360" w:lineRule="auto"/>
        <w:ind w:firstLine="709"/>
        <w:rPr>
          <w:noProof/>
          <w:color w:val="000000"/>
          <w:szCs w:val="28"/>
        </w:rPr>
      </w:pPr>
      <w:r w:rsidRPr="00923FDB">
        <w:rPr>
          <w:noProof/>
          <w:color w:val="000000"/>
          <w:szCs w:val="28"/>
        </w:rPr>
        <w:t>Следует проверить количество инвентарных карточек. С этой целью сопоставляют данные описей инвентарных карточек по учету основных средств по классификационным группам с имеющимся в картотеке инвентарными карточками. При отсутствии каких</w:t>
      </w:r>
      <w:r w:rsidR="003012EE" w:rsidRPr="00923FDB">
        <w:rPr>
          <w:noProof/>
          <w:color w:val="000000"/>
          <w:szCs w:val="28"/>
        </w:rPr>
        <w:t>-</w:t>
      </w:r>
      <w:r w:rsidRPr="00923FDB">
        <w:rPr>
          <w:noProof/>
          <w:color w:val="000000"/>
          <w:szCs w:val="28"/>
        </w:rPr>
        <w:t>либо инвентарных карточек следует выяснить причины, убедиться в наличии объектов, по которым нет инвентарных карточек, и предложить восстановить аналитический пообъектный учет основных средств.</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При расхождении между данными аналитического и синтетического учета необходимо выяснить их причины и виновных в этом должностных лиц, определить последствия и внести предложения по устранению выявленных недостатков.</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Необходимо убедиться в достоверности данных показателей инвентарных карточек. Для этого следует выборочно, по отдельным видам средств, например, по тем, что подвергались ремонту в отчетном периоде, проверить, правильно ли отражены затраты на ремонт.</w:t>
      </w:r>
    </w:p>
    <w:p w:rsidR="009C3B5B" w:rsidRPr="00923FDB" w:rsidRDefault="009C3B5B" w:rsidP="00C347B0">
      <w:pPr>
        <w:pStyle w:val="31"/>
        <w:spacing w:line="360" w:lineRule="auto"/>
        <w:ind w:firstLine="709"/>
        <w:rPr>
          <w:noProof/>
          <w:color w:val="000000"/>
          <w:szCs w:val="28"/>
        </w:rPr>
      </w:pPr>
      <w:r w:rsidRPr="00923FDB">
        <w:rPr>
          <w:noProof/>
          <w:color w:val="000000"/>
          <w:szCs w:val="28"/>
        </w:rPr>
        <w:t>При небольшом количестве объектов основных средств аудитор подвергает сплошной проверке наличие основных средств. При значительном перечне сплошным порядком инвентаризируют транспортные средства, компьютеры, дорогостоящую мебель. Особое внимание уделяют предметам, поступившим в конце года. При этом учитывают</w:t>
      </w:r>
      <w:r w:rsidR="00C347B0" w:rsidRPr="00923FDB">
        <w:rPr>
          <w:noProof/>
          <w:color w:val="000000"/>
          <w:szCs w:val="28"/>
        </w:rPr>
        <w:t xml:space="preserve"> </w:t>
      </w:r>
      <w:r w:rsidR="00F1022A" w:rsidRPr="00923FDB">
        <w:rPr>
          <w:noProof/>
          <w:color w:val="000000"/>
          <w:szCs w:val="28"/>
        </w:rPr>
        <w:t>профиль</w:t>
      </w:r>
      <w:r w:rsidRPr="00923FDB">
        <w:rPr>
          <w:noProof/>
          <w:color w:val="000000"/>
          <w:szCs w:val="28"/>
        </w:rPr>
        <w:t>ность оборудования и оценивают целесообразность приобретения.</w:t>
      </w:r>
      <w:r w:rsidR="007C5E55" w:rsidRPr="00923FDB">
        <w:rPr>
          <w:noProof/>
          <w:color w:val="000000"/>
          <w:szCs w:val="28"/>
        </w:rPr>
        <w:t>[15]</w:t>
      </w:r>
      <w:r w:rsidR="00C347B0" w:rsidRPr="00923FDB">
        <w:rPr>
          <w:noProof/>
          <w:color w:val="000000"/>
          <w:szCs w:val="28"/>
        </w:rPr>
        <w:t xml:space="preserve"> </w:t>
      </w:r>
    </w:p>
    <w:p w:rsidR="00F1022A" w:rsidRPr="00923FDB" w:rsidRDefault="00F1022A" w:rsidP="00C347B0">
      <w:pPr>
        <w:pStyle w:val="31"/>
        <w:spacing w:line="360" w:lineRule="auto"/>
        <w:ind w:firstLine="709"/>
        <w:rPr>
          <w:noProof/>
          <w:color w:val="000000"/>
          <w:szCs w:val="28"/>
        </w:rPr>
      </w:pPr>
      <w:r w:rsidRPr="00923FDB">
        <w:rPr>
          <w:noProof/>
          <w:color w:val="000000"/>
          <w:szCs w:val="28"/>
        </w:rPr>
        <w:t>Ниже приведена аудиторская программа проверки основных средств и соответствующих счетов (таблица № 1).</w:t>
      </w:r>
    </w:p>
    <w:p w:rsidR="00411E5F" w:rsidRPr="00923FDB" w:rsidRDefault="00411E5F" w:rsidP="00C347B0">
      <w:pPr>
        <w:pStyle w:val="31"/>
        <w:spacing w:line="360" w:lineRule="auto"/>
        <w:ind w:firstLine="709"/>
        <w:rPr>
          <w:noProof/>
          <w:color w:val="000000"/>
          <w:szCs w:val="28"/>
        </w:rPr>
      </w:pPr>
    </w:p>
    <w:p w:rsidR="00F1022A" w:rsidRPr="00923FDB" w:rsidRDefault="00F1022A" w:rsidP="00C347B0">
      <w:pPr>
        <w:pStyle w:val="31"/>
        <w:spacing w:line="360" w:lineRule="auto"/>
        <w:ind w:firstLine="709"/>
        <w:rPr>
          <w:noProof/>
          <w:color w:val="000000"/>
          <w:szCs w:val="28"/>
        </w:rPr>
      </w:pPr>
      <w:r w:rsidRPr="00923FDB">
        <w:rPr>
          <w:noProof/>
          <w:color w:val="000000"/>
          <w:szCs w:val="28"/>
        </w:rPr>
        <w:t>Таблица № 1. Аудиторская программа проверки основных средств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795"/>
        <w:gridCol w:w="4732"/>
        <w:gridCol w:w="4045"/>
      </w:tblGrid>
      <w:tr w:rsidR="00F1022A" w:rsidRPr="00E20656" w:rsidTr="00E20656">
        <w:trPr>
          <w:trHeight w:val="23"/>
        </w:trPr>
        <w:tc>
          <w:tcPr>
            <w:tcW w:w="415" w:type="pct"/>
            <w:shd w:val="clear" w:color="auto" w:fill="auto"/>
          </w:tcPr>
          <w:p w:rsidR="00F1022A" w:rsidRPr="00E20656" w:rsidRDefault="00F1022A" w:rsidP="00E20656">
            <w:pPr>
              <w:pStyle w:val="31"/>
              <w:spacing w:line="360" w:lineRule="auto"/>
              <w:ind w:firstLine="0"/>
              <w:rPr>
                <w:noProof/>
                <w:color w:val="000000"/>
                <w:sz w:val="20"/>
                <w:szCs w:val="28"/>
              </w:rPr>
            </w:pPr>
            <w:r w:rsidRPr="00E20656">
              <w:rPr>
                <w:noProof/>
                <w:color w:val="000000"/>
                <w:sz w:val="20"/>
                <w:szCs w:val="28"/>
              </w:rPr>
              <w:t>№ п/п</w:t>
            </w:r>
          </w:p>
        </w:tc>
        <w:tc>
          <w:tcPr>
            <w:tcW w:w="2472" w:type="pct"/>
            <w:shd w:val="clear" w:color="auto" w:fill="auto"/>
          </w:tcPr>
          <w:p w:rsidR="00F1022A" w:rsidRPr="00E20656" w:rsidRDefault="00F1022A" w:rsidP="00E20656">
            <w:pPr>
              <w:pStyle w:val="31"/>
              <w:spacing w:line="360" w:lineRule="auto"/>
              <w:ind w:firstLine="0"/>
              <w:rPr>
                <w:noProof/>
                <w:color w:val="000000"/>
                <w:sz w:val="20"/>
                <w:szCs w:val="28"/>
              </w:rPr>
            </w:pPr>
            <w:r w:rsidRPr="00E20656">
              <w:rPr>
                <w:noProof/>
                <w:color w:val="000000"/>
                <w:sz w:val="20"/>
                <w:szCs w:val="28"/>
              </w:rPr>
              <w:t>Перечень процедур</w:t>
            </w:r>
          </w:p>
        </w:tc>
        <w:tc>
          <w:tcPr>
            <w:tcW w:w="2113" w:type="pct"/>
            <w:shd w:val="clear" w:color="auto" w:fill="auto"/>
          </w:tcPr>
          <w:p w:rsidR="00F1022A" w:rsidRPr="00E20656" w:rsidRDefault="00F1022A" w:rsidP="00E20656">
            <w:pPr>
              <w:pStyle w:val="31"/>
              <w:spacing w:line="360" w:lineRule="auto"/>
              <w:ind w:firstLine="0"/>
              <w:rPr>
                <w:noProof/>
                <w:color w:val="000000"/>
                <w:sz w:val="20"/>
                <w:szCs w:val="28"/>
              </w:rPr>
            </w:pPr>
            <w:r w:rsidRPr="00E20656">
              <w:rPr>
                <w:noProof/>
                <w:color w:val="000000"/>
                <w:sz w:val="20"/>
                <w:szCs w:val="28"/>
              </w:rPr>
              <w:t>Источники информации</w:t>
            </w:r>
          </w:p>
        </w:tc>
      </w:tr>
      <w:tr w:rsidR="00F1022A" w:rsidRPr="00E20656" w:rsidTr="00E20656">
        <w:trPr>
          <w:trHeight w:val="23"/>
        </w:trPr>
        <w:tc>
          <w:tcPr>
            <w:tcW w:w="415" w:type="pct"/>
            <w:shd w:val="clear" w:color="auto" w:fill="auto"/>
          </w:tcPr>
          <w:p w:rsidR="00F1022A" w:rsidRPr="00E20656" w:rsidRDefault="00F1022A" w:rsidP="00E20656">
            <w:pPr>
              <w:pStyle w:val="31"/>
              <w:spacing w:line="360" w:lineRule="auto"/>
              <w:ind w:firstLine="0"/>
              <w:rPr>
                <w:noProof/>
                <w:color w:val="000000"/>
                <w:sz w:val="20"/>
                <w:szCs w:val="28"/>
              </w:rPr>
            </w:pPr>
            <w:r w:rsidRPr="00E20656">
              <w:rPr>
                <w:noProof/>
                <w:color w:val="000000"/>
                <w:sz w:val="20"/>
                <w:szCs w:val="28"/>
              </w:rPr>
              <w:t>1</w:t>
            </w:r>
          </w:p>
        </w:tc>
        <w:tc>
          <w:tcPr>
            <w:tcW w:w="2472" w:type="pct"/>
            <w:shd w:val="clear" w:color="auto" w:fill="auto"/>
          </w:tcPr>
          <w:p w:rsidR="00F1022A" w:rsidRPr="00E20656" w:rsidRDefault="00F1022A" w:rsidP="00E20656">
            <w:pPr>
              <w:pStyle w:val="31"/>
              <w:spacing w:line="360" w:lineRule="auto"/>
              <w:ind w:firstLine="0"/>
              <w:rPr>
                <w:noProof/>
                <w:color w:val="000000"/>
                <w:sz w:val="20"/>
                <w:szCs w:val="28"/>
              </w:rPr>
            </w:pPr>
            <w:r w:rsidRPr="00E20656">
              <w:rPr>
                <w:noProof/>
                <w:color w:val="000000"/>
                <w:sz w:val="20"/>
                <w:szCs w:val="28"/>
              </w:rPr>
              <w:t>А. Основные средства</w:t>
            </w:r>
          </w:p>
          <w:p w:rsidR="00F1022A" w:rsidRPr="00E20656" w:rsidRDefault="00F1022A" w:rsidP="00E20656">
            <w:pPr>
              <w:pStyle w:val="31"/>
              <w:spacing w:line="360" w:lineRule="auto"/>
              <w:ind w:firstLine="0"/>
              <w:rPr>
                <w:noProof/>
                <w:color w:val="000000"/>
                <w:sz w:val="20"/>
                <w:szCs w:val="28"/>
              </w:rPr>
            </w:pPr>
            <w:r w:rsidRPr="00E20656">
              <w:rPr>
                <w:noProof/>
                <w:color w:val="000000"/>
                <w:sz w:val="20"/>
                <w:szCs w:val="28"/>
              </w:rPr>
              <w:t>Детальная проверка данных регистров учета, их подсчет и сверка с данными счетов Главной книги</w:t>
            </w:r>
          </w:p>
        </w:tc>
        <w:tc>
          <w:tcPr>
            <w:tcW w:w="2113" w:type="pct"/>
            <w:shd w:val="clear" w:color="auto" w:fill="auto"/>
          </w:tcPr>
          <w:p w:rsidR="00F1022A" w:rsidRPr="00E20656" w:rsidRDefault="00F1022A" w:rsidP="00E20656">
            <w:pPr>
              <w:pStyle w:val="31"/>
              <w:spacing w:line="360" w:lineRule="auto"/>
              <w:ind w:firstLine="0"/>
              <w:rPr>
                <w:noProof/>
                <w:color w:val="000000"/>
                <w:sz w:val="20"/>
                <w:szCs w:val="28"/>
              </w:rPr>
            </w:pPr>
            <w:r w:rsidRPr="00E20656">
              <w:rPr>
                <w:noProof/>
                <w:color w:val="000000"/>
                <w:sz w:val="20"/>
                <w:szCs w:val="28"/>
              </w:rPr>
              <w:t>Инвентарные карточки учета основных средств, ведомости, журналыордера</w:t>
            </w:r>
          </w:p>
        </w:tc>
      </w:tr>
      <w:tr w:rsidR="00931F86" w:rsidRPr="00E20656" w:rsidTr="00E20656">
        <w:trPr>
          <w:trHeight w:val="23"/>
        </w:trPr>
        <w:tc>
          <w:tcPr>
            <w:tcW w:w="5000" w:type="pct"/>
            <w:gridSpan w:val="3"/>
            <w:shd w:val="clear" w:color="auto" w:fill="auto"/>
          </w:tcPr>
          <w:p w:rsidR="00931F86" w:rsidRPr="00E20656" w:rsidRDefault="00C347B0" w:rsidP="00E20656">
            <w:pPr>
              <w:pStyle w:val="31"/>
              <w:spacing w:line="360" w:lineRule="auto"/>
              <w:ind w:firstLine="0"/>
              <w:rPr>
                <w:noProof/>
                <w:color w:val="000000"/>
                <w:sz w:val="20"/>
                <w:szCs w:val="28"/>
              </w:rPr>
            </w:pPr>
            <w:r w:rsidRPr="00E20656">
              <w:rPr>
                <w:noProof/>
                <w:color w:val="000000"/>
                <w:sz w:val="20"/>
                <w:szCs w:val="28"/>
              </w:rPr>
              <w:t xml:space="preserve"> </w:t>
            </w:r>
            <w:r w:rsidR="00931F86" w:rsidRPr="00E20656">
              <w:rPr>
                <w:noProof/>
                <w:color w:val="000000"/>
                <w:sz w:val="20"/>
                <w:szCs w:val="28"/>
              </w:rPr>
              <w:t>Продолжение табл. № 1</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2</w:t>
            </w:r>
          </w:p>
          <w:p w:rsidR="00931F86" w:rsidRPr="00E20656" w:rsidRDefault="00931F86" w:rsidP="00E20656">
            <w:pPr>
              <w:pStyle w:val="31"/>
              <w:spacing w:line="360" w:lineRule="auto"/>
              <w:ind w:firstLine="0"/>
              <w:rPr>
                <w:noProof/>
                <w:color w:val="000000"/>
                <w:sz w:val="20"/>
                <w:szCs w:val="28"/>
              </w:rPr>
            </w:pP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Выбор контрольного объекта основных средств по данным регистров учета:</w:t>
            </w:r>
          </w:p>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а) провести инвентаризацию (осмотр) основных средств;</w:t>
            </w:r>
          </w:p>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б) проверить документы на право собственности (если они есть)</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Инвентаризационные описи, результаты текущей инвентаризации, акты приемкипередачи, договоры, счетафактуры</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3</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Подготовить список поступления и распределения основных средств:</w:t>
            </w:r>
          </w:p>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а) подтвердить документально правильность соответствующих виз;</w:t>
            </w:r>
          </w:p>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б) проверить документально правильность определения и полноту отражения в учете первоначальной стоимости основных средств</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Договоры, счетафактуры, накладные, акты приемкипередачи, инвентарные карточки учета основных средств, Главная книга</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4</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Провести анализ эффективности основных средств (показатели наличия, движения и эффективности использования)</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Аналитические</w:t>
            </w:r>
            <w:r w:rsidR="00C347B0" w:rsidRPr="00E20656">
              <w:rPr>
                <w:noProof/>
                <w:color w:val="000000"/>
                <w:sz w:val="20"/>
                <w:szCs w:val="28"/>
              </w:rPr>
              <w:t xml:space="preserve"> </w:t>
            </w:r>
            <w:r w:rsidRPr="00E20656">
              <w:rPr>
                <w:noProof/>
                <w:color w:val="000000"/>
                <w:sz w:val="20"/>
                <w:szCs w:val="28"/>
              </w:rPr>
              <w:t>расчеты</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5</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Проверить данные инвентаризации и сравнить ее результаты с данными аналитического учета</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Инвентаризационные описи и инвентарные карточки учета основных средств</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6</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 xml:space="preserve">Проверить правильность выделения и возмещения НДС по поступившим основным средствам, начисления НДС и др. налогов при реализации и безвозмездной передаче. </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Расчетноплатежные документы, расчеты по налогам</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7</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Б. Амортизация</w:t>
            </w:r>
          </w:p>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Проанализировать правильность начисления амортизации по соответствующим нормам</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Ведомости амортизационных отчислений, нормативные документы</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8</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Проверить правильность отнесения амортизационных отчислений на соответствующие счета по учету затрат</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Ведомости распределения амортизационных отчислений, журналордер № 10</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9</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Провести подсчет и сверку данных аналит. учета начисленного износа с данными счетов Главной книги</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Подсчет и сверка данных</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 xml:space="preserve"> 10</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В. Другие счета</w:t>
            </w:r>
          </w:p>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Проанализировать, застрахованы ли, и выяснить, адекватно ли покрытие при наступлении страхового случая</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Страховые полисы, данные счета 69, расчетные таблицы</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 xml:space="preserve"> 11</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Проверить правильность расчета и начисления страховых платежей и своевременность их уплаты</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Расчеты, данные счета 69, Главная книга</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 xml:space="preserve"> 12</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Проверить правильность расчета и отражения на счетах арендной платы. Проверить данные учета данными арендных договоров, установить, подходит ли тот или иной вид аренды для капитализации</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Договоры аренды, данные счета 76, выписки банка, Главная книга</w:t>
            </w:r>
          </w:p>
        </w:tc>
      </w:tr>
      <w:tr w:rsidR="00931F86" w:rsidRPr="00E20656" w:rsidTr="00E20656">
        <w:trPr>
          <w:trHeight w:val="23"/>
        </w:trPr>
        <w:tc>
          <w:tcPr>
            <w:tcW w:w="415"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 xml:space="preserve"> 13</w:t>
            </w:r>
          </w:p>
        </w:tc>
        <w:tc>
          <w:tcPr>
            <w:tcW w:w="2472"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Проверить обоснованность затрат на ремонт и правильность отражения этих сумм на соответствующих счетах</w:t>
            </w:r>
          </w:p>
        </w:tc>
        <w:tc>
          <w:tcPr>
            <w:tcW w:w="2113" w:type="pct"/>
            <w:shd w:val="clear" w:color="auto" w:fill="auto"/>
          </w:tcPr>
          <w:p w:rsidR="00931F86" w:rsidRPr="00E20656" w:rsidRDefault="00931F86" w:rsidP="00E20656">
            <w:pPr>
              <w:pStyle w:val="31"/>
              <w:spacing w:line="360" w:lineRule="auto"/>
              <w:ind w:firstLine="0"/>
              <w:rPr>
                <w:noProof/>
                <w:color w:val="000000"/>
                <w:sz w:val="20"/>
                <w:szCs w:val="28"/>
              </w:rPr>
            </w:pPr>
            <w:r w:rsidRPr="00E20656">
              <w:rPr>
                <w:noProof/>
                <w:color w:val="000000"/>
                <w:sz w:val="20"/>
                <w:szCs w:val="28"/>
              </w:rPr>
              <w:t xml:space="preserve">Проектносметная документация, другие первичные документы, данные аналитического учета затратных счетов </w:t>
            </w:r>
          </w:p>
        </w:tc>
      </w:tr>
    </w:tbl>
    <w:p w:rsidR="00411E5F" w:rsidRPr="00923FDB" w:rsidRDefault="00411E5F" w:rsidP="00C347B0">
      <w:pPr>
        <w:spacing w:line="360" w:lineRule="auto"/>
        <w:ind w:firstLine="709"/>
        <w:jc w:val="both"/>
        <w:rPr>
          <w:b/>
          <w:noProof/>
          <w:color w:val="000000"/>
          <w:sz w:val="28"/>
          <w:szCs w:val="28"/>
        </w:rPr>
      </w:pPr>
    </w:p>
    <w:p w:rsidR="00AA76E4" w:rsidRPr="00923FDB" w:rsidRDefault="00411E5F" w:rsidP="00C347B0">
      <w:pPr>
        <w:spacing w:line="360" w:lineRule="auto"/>
        <w:ind w:firstLine="709"/>
        <w:jc w:val="both"/>
        <w:rPr>
          <w:b/>
          <w:noProof/>
          <w:color w:val="000000"/>
          <w:sz w:val="28"/>
          <w:szCs w:val="28"/>
        </w:rPr>
      </w:pPr>
      <w:r w:rsidRPr="00923FDB">
        <w:rPr>
          <w:b/>
          <w:noProof/>
          <w:color w:val="000000"/>
          <w:sz w:val="28"/>
          <w:szCs w:val="28"/>
        </w:rPr>
        <w:br w:type="page"/>
      </w:r>
      <w:r w:rsidR="005712B3" w:rsidRPr="00923FDB">
        <w:rPr>
          <w:b/>
          <w:noProof/>
          <w:color w:val="000000"/>
          <w:sz w:val="28"/>
          <w:szCs w:val="28"/>
        </w:rPr>
        <w:t xml:space="preserve">2. </w:t>
      </w:r>
      <w:r w:rsidR="00AA76E4" w:rsidRPr="00923FDB">
        <w:rPr>
          <w:b/>
          <w:noProof/>
          <w:color w:val="000000"/>
          <w:sz w:val="28"/>
          <w:szCs w:val="28"/>
        </w:rPr>
        <w:t>Анализ практики учета и аудита основных средств</w:t>
      </w:r>
      <w:r w:rsidR="00076547" w:rsidRPr="00923FDB">
        <w:rPr>
          <w:b/>
          <w:noProof/>
          <w:color w:val="000000"/>
          <w:sz w:val="28"/>
          <w:szCs w:val="28"/>
        </w:rPr>
        <w:t xml:space="preserve"> на ОАО "Краснодарск</w:t>
      </w:r>
      <w:r w:rsidR="00995B08" w:rsidRPr="00923FDB">
        <w:rPr>
          <w:b/>
          <w:noProof/>
          <w:color w:val="000000"/>
          <w:sz w:val="28"/>
          <w:szCs w:val="28"/>
        </w:rPr>
        <w:t>ом</w:t>
      </w:r>
      <w:r w:rsidR="00076547" w:rsidRPr="00923FDB">
        <w:rPr>
          <w:b/>
          <w:noProof/>
          <w:color w:val="000000"/>
          <w:sz w:val="28"/>
          <w:szCs w:val="28"/>
        </w:rPr>
        <w:t xml:space="preserve"> приборостроительн</w:t>
      </w:r>
      <w:r w:rsidR="00995B08" w:rsidRPr="00923FDB">
        <w:rPr>
          <w:b/>
          <w:noProof/>
          <w:color w:val="000000"/>
          <w:sz w:val="28"/>
          <w:szCs w:val="28"/>
        </w:rPr>
        <w:t>ом</w:t>
      </w:r>
      <w:r w:rsidR="00076547" w:rsidRPr="00923FDB">
        <w:rPr>
          <w:b/>
          <w:noProof/>
          <w:color w:val="000000"/>
          <w:sz w:val="28"/>
          <w:szCs w:val="28"/>
        </w:rPr>
        <w:t xml:space="preserve"> завод</w:t>
      </w:r>
      <w:r w:rsidR="00995B08" w:rsidRPr="00923FDB">
        <w:rPr>
          <w:b/>
          <w:noProof/>
          <w:color w:val="000000"/>
          <w:sz w:val="28"/>
          <w:szCs w:val="28"/>
        </w:rPr>
        <w:t>е</w:t>
      </w:r>
      <w:r w:rsidR="00076547" w:rsidRPr="00923FDB">
        <w:rPr>
          <w:b/>
          <w:noProof/>
          <w:color w:val="000000"/>
          <w:sz w:val="28"/>
          <w:szCs w:val="28"/>
        </w:rPr>
        <w:t>"</w:t>
      </w:r>
    </w:p>
    <w:p w:rsidR="00AA76E4" w:rsidRPr="00923FDB" w:rsidRDefault="00AA76E4" w:rsidP="00C347B0">
      <w:pPr>
        <w:spacing w:line="360" w:lineRule="auto"/>
        <w:ind w:firstLine="709"/>
        <w:jc w:val="both"/>
        <w:rPr>
          <w:b/>
          <w:noProof/>
          <w:color w:val="000000"/>
          <w:sz w:val="28"/>
          <w:szCs w:val="28"/>
        </w:rPr>
      </w:pPr>
    </w:p>
    <w:p w:rsidR="00895017" w:rsidRPr="00923FDB" w:rsidRDefault="00AA76E4" w:rsidP="00C347B0">
      <w:pPr>
        <w:numPr>
          <w:ilvl w:val="1"/>
          <w:numId w:val="19"/>
        </w:numPr>
        <w:tabs>
          <w:tab w:val="clear" w:pos="734"/>
          <w:tab w:val="num" w:pos="187"/>
        </w:tabs>
        <w:spacing w:line="360" w:lineRule="auto"/>
        <w:ind w:left="0" w:firstLine="709"/>
        <w:jc w:val="both"/>
        <w:rPr>
          <w:noProof/>
          <w:color w:val="000000"/>
          <w:sz w:val="28"/>
          <w:szCs w:val="28"/>
        </w:rPr>
      </w:pPr>
      <w:r w:rsidRPr="00923FDB">
        <w:rPr>
          <w:b/>
          <w:noProof/>
          <w:color w:val="000000"/>
          <w:sz w:val="28"/>
          <w:szCs w:val="28"/>
        </w:rPr>
        <w:t>А</w:t>
      </w:r>
      <w:r w:rsidR="00995B08" w:rsidRPr="00923FDB">
        <w:rPr>
          <w:b/>
          <w:noProof/>
          <w:color w:val="000000"/>
          <w:sz w:val="28"/>
          <w:szCs w:val="28"/>
        </w:rPr>
        <w:t>нализ практики учета поступления, износа и выбытия основных средств</w:t>
      </w:r>
    </w:p>
    <w:p w:rsidR="00895017" w:rsidRPr="00923FDB" w:rsidRDefault="00895017" w:rsidP="00C347B0">
      <w:pPr>
        <w:spacing w:line="360" w:lineRule="auto"/>
        <w:ind w:firstLine="709"/>
        <w:jc w:val="both"/>
        <w:rPr>
          <w:noProof/>
          <w:color w:val="000000"/>
          <w:sz w:val="28"/>
          <w:szCs w:val="28"/>
        </w:rPr>
      </w:pPr>
    </w:p>
    <w:p w:rsidR="00895017" w:rsidRPr="00923FDB" w:rsidRDefault="00D82AD7" w:rsidP="00C347B0">
      <w:pPr>
        <w:spacing w:line="360" w:lineRule="auto"/>
        <w:ind w:firstLine="709"/>
        <w:jc w:val="both"/>
        <w:rPr>
          <w:noProof/>
          <w:color w:val="000000"/>
          <w:sz w:val="28"/>
          <w:szCs w:val="28"/>
        </w:rPr>
      </w:pPr>
      <w:r w:rsidRPr="00923FDB">
        <w:rPr>
          <w:noProof/>
          <w:color w:val="000000"/>
          <w:sz w:val="28"/>
          <w:szCs w:val="28"/>
        </w:rPr>
        <w:t>Ровно 65 лет назад на базе завода "Деревообработчик" было создано предприятие радиотехнического профиля (им. Ленина, затем с 1998г. – ОАО "Краснодарский приборостроительный завод"), которое в 1940 году выпустило первые радиоприемники "КИМ", "Пионер", "Маршал". После войны четырежды менялся профиль выпускаемой продукции  от радиоприемников до радиоизмерительных и дозиметрических приборов и систем, специальной и медицинской техники.</w:t>
      </w:r>
    </w:p>
    <w:p w:rsidR="00895017" w:rsidRPr="00923FDB" w:rsidRDefault="00D82AD7" w:rsidP="00C347B0">
      <w:pPr>
        <w:spacing w:line="360" w:lineRule="auto"/>
        <w:ind w:firstLine="709"/>
        <w:jc w:val="both"/>
        <w:rPr>
          <w:noProof/>
          <w:color w:val="000000"/>
          <w:sz w:val="28"/>
          <w:szCs w:val="28"/>
        </w:rPr>
      </w:pPr>
      <w:r w:rsidRPr="00923FDB">
        <w:rPr>
          <w:noProof/>
          <w:color w:val="000000"/>
          <w:sz w:val="28"/>
          <w:szCs w:val="28"/>
        </w:rPr>
        <w:t>В связи с распадом Союза выпуск специальной техники был прекращен. Потребовалось перепрофилирование и принципиальная перестройка производства. Сложность заключается не только в освоении новых видов продукции, перепрофилировании производства и освоении новых рынков, а и в воссоздании новых технологий, замене парка станков и оборудования, ремонте зданий и многих километров инженерных сетей. Предприятие пережило два падения. Потеряло значительную часть персонала, но последовательно продолжает работать над созданием новых производств, ежегодно приращивая объемы производства, восстанавливая утерянный оборотный капитал.</w:t>
      </w:r>
    </w:p>
    <w:p w:rsidR="00D82AD7" w:rsidRPr="00923FDB" w:rsidRDefault="00D82AD7" w:rsidP="00C347B0">
      <w:pPr>
        <w:spacing w:line="360" w:lineRule="auto"/>
        <w:ind w:firstLine="709"/>
        <w:jc w:val="both"/>
        <w:rPr>
          <w:noProof/>
          <w:color w:val="000000"/>
          <w:sz w:val="28"/>
          <w:szCs w:val="28"/>
        </w:rPr>
      </w:pPr>
      <w:r w:rsidRPr="00923FDB">
        <w:rPr>
          <w:noProof/>
          <w:color w:val="000000"/>
          <w:sz w:val="28"/>
          <w:szCs w:val="28"/>
        </w:rPr>
        <w:t>Предприятие выпускает 140 наименований разных изделий, которые хорошо знают покупатели</w:t>
      </w:r>
      <w:r w:rsidR="00072F72" w:rsidRPr="00923FDB">
        <w:rPr>
          <w:noProof/>
          <w:color w:val="000000"/>
          <w:sz w:val="28"/>
          <w:szCs w:val="28"/>
        </w:rPr>
        <w:t>-</w:t>
      </w:r>
      <w:r w:rsidRPr="00923FDB">
        <w:rPr>
          <w:noProof/>
          <w:color w:val="000000"/>
          <w:sz w:val="28"/>
          <w:szCs w:val="28"/>
        </w:rPr>
        <w:t>заводы, а также население по торговой марке "Белвар". Созданы и выпускаются всевозможные цифровые измерительные приборы, всеволновые селекторы для нужд телевизионных заводов, телекоммуникационное оборудование и системы. Расширена номенклатура кислотно</w:t>
      </w:r>
      <w:r w:rsidR="00072F72" w:rsidRPr="00923FDB">
        <w:rPr>
          <w:noProof/>
          <w:color w:val="000000"/>
          <w:sz w:val="28"/>
          <w:szCs w:val="28"/>
        </w:rPr>
        <w:t>-</w:t>
      </w:r>
      <w:r w:rsidRPr="00923FDB">
        <w:rPr>
          <w:noProof/>
          <w:color w:val="000000"/>
          <w:sz w:val="28"/>
          <w:szCs w:val="28"/>
        </w:rPr>
        <w:t>свинцовых аккумуляторов, новых медицинских приборов, изделия сельскохозяйственной техники. Важной задачей является дальнейшее повышение конкурентоспособности продукции.</w:t>
      </w:r>
      <w:r w:rsidR="0071026A" w:rsidRPr="00923FDB">
        <w:rPr>
          <w:noProof/>
          <w:color w:val="000000"/>
          <w:sz w:val="28"/>
          <w:szCs w:val="28"/>
        </w:rPr>
        <w:t xml:space="preserve"> </w:t>
      </w:r>
      <w:r w:rsidR="002D3C12" w:rsidRPr="00923FDB">
        <w:rPr>
          <w:noProof/>
          <w:color w:val="000000"/>
          <w:sz w:val="28"/>
          <w:szCs w:val="28"/>
        </w:rPr>
        <w:t>Ниже приведена информация, характеризующая обеспеченность данного предприятия основными средствами (таблица № 2).</w:t>
      </w:r>
    </w:p>
    <w:p w:rsidR="00072F72" w:rsidRPr="00923FDB" w:rsidRDefault="00072F72" w:rsidP="00C347B0">
      <w:pPr>
        <w:spacing w:line="360" w:lineRule="auto"/>
        <w:ind w:firstLine="709"/>
        <w:jc w:val="both"/>
        <w:rPr>
          <w:noProof/>
          <w:color w:val="000000"/>
          <w:sz w:val="28"/>
          <w:szCs w:val="28"/>
        </w:rPr>
      </w:pPr>
    </w:p>
    <w:p w:rsidR="000C7F51" w:rsidRPr="00923FDB" w:rsidRDefault="000C7F51" w:rsidP="00C347B0">
      <w:pPr>
        <w:spacing w:line="360" w:lineRule="auto"/>
        <w:ind w:firstLine="709"/>
        <w:jc w:val="both"/>
        <w:rPr>
          <w:noProof/>
          <w:color w:val="000000"/>
          <w:sz w:val="28"/>
          <w:szCs w:val="28"/>
        </w:rPr>
      </w:pPr>
      <w:r w:rsidRPr="00923FDB">
        <w:rPr>
          <w:noProof/>
          <w:color w:val="000000"/>
          <w:sz w:val="28"/>
          <w:szCs w:val="28"/>
        </w:rPr>
        <w:t>Таблица № 2. Обеспеченность предприятия основными средствами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28"/>
        <w:gridCol w:w="1350"/>
        <w:gridCol w:w="1352"/>
        <w:gridCol w:w="1237"/>
        <w:gridCol w:w="1215"/>
        <w:gridCol w:w="1290"/>
      </w:tblGrid>
      <w:tr w:rsidR="00072F72" w:rsidRPr="00E20656" w:rsidTr="00E20656">
        <w:tc>
          <w:tcPr>
            <w:tcW w:w="1643" w:type="pct"/>
            <w:vMerge w:val="restar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Показатели</w:t>
            </w:r>
          </w:p>
        </w:tc>
        <w:tc>
          <w:tcPr>
            <w:tcW w:w="714" w:type="pct"/>
            <w:vMerge w:val="restar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2004 г</w:t>
            </w:r>
          </w:p>
        </w:tc>
        <w:tc>
          <w:tcPr>
            <w:tcW w:w="1357" w:type="pct"/>
            <w:gridSpan w:val="2"/>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2005 г</w:t>
            </w:r>
          </w:p>
        </w:tc>
        <w:tc>
          <w:tcPr>
            <w:tcW w:w="643" w:type="pct"/>
            <w:vMerge w:val="restar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Темпы роста, %</w:t>
            </w:r>
          </w:p>
          <w:p w:rsidR="002D3C12" w:rsidRPr="00E20656" w:rsidRDefault="002D3C12" w:rsidP="00E20656">
            <w:pPr>
              <w:spacing w:line="360" w:lineRule="auto"/>
              <w:jc w:val="both"/>
              <w:rPr>
                <w:noProof/>
                <w:snapToGrid w:val="0"/>
                <w:color w:val="000000"/>
                <w:szCs w:val="28"/>
              </w:rPr>
            </w:pPr>
          </w:p>
        </w:tc>
        <w:tc>
          <w:tcPr>
            <w:tcW w:w="643" w:type="pct"/>
            <w:vMerge w:val="restar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Выполнение</w:t>
            </w: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плана</w:t>
            </w:r>
          </w:p>
          <w:p w:rsidR="002D3C12" w:rsidRPr="00E20656" w:rsidRDefault="002D3C12" w:rsidP="00E20656">
            <w:pPr>
              <w:spacing w:line="360" w:lineRule="auto"/>
              <w:jc w:val="both"/>
              <w:rPr>
                <w:noProof/>
                <w:snapToGrid w:val="0"/>
                <w:color w:val="000000"/>
                <w:szCs w:val="28"/>
              </w:rPr>
            </w:pPr>
          </w:p>
        </w:tc>
      </w:tr>
      <w:tr w:rsidR="002D3C12" w:rsidRPr="00E20656" w:rsidTr="00E20656">
        <w:tc>
          <w:tcPr>
            <w:tcW w:w="1643" w:type="pct"/>
            <w:vMerge/>
            <w:shd w:val="clear" w:color="auto" w:fill="auto"/>
          </w:tcPr>
          <w:p w:rsidR="002D3C12" w:rsidRPr="00E20656" w:rsidRDefault="002D3C12" w:rsidP="00E20656">
            <w:pPr>
              <w:spacing w:line="360" w:lineRule="auto"/>
              <w:jc w:val="both"/>
              <w:rPr>
                <w:noProof/>
                <w:snapToGrid w:val="0"/>
                <w:color w:val="000000"/>
                <w:szCs w:val="28"/>
              </w:rPr>
            </w:pPr>
          </w:p>
        </w:tc>
        <w:tc>
          <w:tcPr>
            <w:tcW w:w="714" w:type="pct"/>
            <w:vMerge/>
            <w:shd w:val="clear" w:color="auto" w:fill="auto"/>
          </w:tcPr>
          <w:p w:rsidR="002D3C12" w:rsidRPr="00E20656" w:rsidRDefault="002D3C12" w:rsidP="00E20656">
            <w:pPr>
              <w:spacing w:line="360" w:lineRule="auto"/>
              <w:jc w:val="both"/>
              <w:rPr>
                <w:noProof/>
                <w:snapToGrid w:val="0"/>
                <w:color w:val="000000"/>
                <w:szCs w:val="28"/>
              </w:rPr>
            </w:pPr>
          </w:p>
        </w:tc>
        <w:tc>
          <w:tcPr>
            <w:tcW w:w="715" w:type="pc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По плану</w:t>
            </w:r>
          </w:p>
        </w:tc>
        <w:tc>
          <w:tcPr>
            <w:tcW w:w="642" w:type="pc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Фактически</w:t>
            </w:r>
          </w:p>
        </w:tc>
        <w:tc>
          <w:tcPr>
            <w:tcW w:w="643" w:type="pct"/>
            <w:vMerge/>
            <w:shd w:val="clear" w:color="auto" w:fill="auto"/>
          </w:tcPr>
          <w:p w:rsidR="002D3C12" w:rsidRPr="00E20656" w:rsidRDefault="002D3C12" w:rsidP="00E20656">
            <w:pPr>
              <w:spacing w:line="360" w:lineRule="auto"/>
              <w:jc w:val="both"/>
              <w:rPr>
                <w:noProof/>
                <w:snapToGrid w:val="0"/>
                <w:color w:val="000000"/>
                <w:szCs w:val="28"/>
              </w:rPr>
            </w:pPr>
          </w:p>
        </w:tc>
        <w:tc>
          <w:tcPr>
            <w:tcW w:w="643" w:type="pct"/>
            <w:vMerge/>
            <w:shd w:val="clear" w:color="auto" w:fill="auto"/>
          </w:tcPr>
          <w:p w:rsidR="002D3C12" w:rsidRPr="00E20656" w:rsidRDefault="002D3C12" w:rsidP="00E20656">
            <w:pPr>
              <w:spacing w:line="360" w:lineRule="auto"/>
              <w:jc w:val="both"/>
              <w:rPr>
                <w:noProof/>
                <w:snapToGrid w:val="0"/>
                <w:color w:val="000000"/>
                <w:szCs w:val="28"/>
              </w:rPr>
            </w:pPr>
          </w:p>
        </w:tc>
      </w:tr>
      <w:tr w:rsidR="00072F72" w:rsidRPr="00E20656" w:rsidTr="00E20656">
        <w:tc>
          <w:tcPr>
            <w:tcW w:w="1643" w:type="pc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A</w:t>
            </w:r>
          </w:p>
        </w:tc>
        <w:tc>
          <w:tcPr>
            <w:tcW w:w="714" w:type="pc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w:t>
            </w:r>
          </w:p>
        </w:tc>
        <w:tc>
          <w:tcPr>
            <w:tcW w:w="715" w:type="pc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2</w:t>
            </w:r>
          </w:p>
        </w:tc>
        <w:tc>
          <w:tcPr>
            <w:tcW w:w="642" w:type="pc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3</w:t>
            </w:r>
          </w:p>
        </w:tc>
        <w:tc>
          <w:tcPr>
            <w:tcW w:w="643" w:type="pc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4</w:t>
            </w:r>
          </w:p>
        </w:tc>
        <w:tc>
          <w:tcPr>
            <w:tcW w:w="643" w:type="pc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5</w:t>
            </w:r>
          </w:p>
        </w:tc>
      </w:tr>
      <w:tr w:rsidR="00072F72" w:rsidRPr="00E20656" w:rsidTr="00E20656">
        <w:tc>
          <w:tcPr>
            <w:tcW w:w="1643" w:type="pct"/>
            <w:shd w:val="clear" w:color="000000" w:fill="auto"/>
          </w:tcPr>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u w:val="single"/>
              </w:rPr>
              <w:t>Среднегодовая стоимость</w:t>
            </w:r>
            <w:r w:rsidRPr="00E20656">
              <w:rPr>
                <w:noProof/>
                <w:snapToGrid w:val="0"/>
                <w:color w:val="000000"/>
                <w:szCs w:val="28"/>
              </w:rPr>
              <w:t xml:space="preserve"> основ</w:t>
            </w:r>
            <w:r w:rsidR="00E20EF4" w:rsidRPr="00E20656">
              <w:rPr>
                <w:noProof/>
                <w:snapToGrid w:val="0"/>
                <w:color w:val="000000"/>
                <w:szCs w:val="28"/>
              </w:rPr>
              <w:t>ных средств, тыс</w:t>
            </w:r>
            <w:r w:rsidRPr="00E20656">
              <w:rPr>
                <w:noProof/>
                <w:snapToGrid w:val="0"/>
                <w:color w:val="000000"/>
                <w:szCs w:val="28"/>
              </w:rPr>
              <w:t>.руб.</w:t>
            </w: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u w:val="single"/>
              </w:rPr>
              <w:t>В том числе промышленнопроизводственных</w:t>
            </w:r>
            <w:r w:rsidRPr="00E20656">
              <w:rPr>
                <w:noProof/>
                <w:snapToGrid w:val="0"/>
                <w:color w:val="000000"/>
                <w:szCs w:val="28"/>
              </w:rPr>
              <w:t xml:space="preserve"> </w:t>
            </w:r>
            <w:r w:rsidR="00E20EF4" w:rsidRPr="00E20656">
              <w:rPr>
                <w:noProof/>
                <w:snapToGrid w:val="0"/>
                <w:color w:val="000000"/>
                <w:szCs w:val="28"/>
              </w:rPr>
              <w:t>тыс</w:t>
            </w:r>
            <w:r w:rsidR="007F1876" w:rsidRPr="00E20656">
              <w:rPr>
                <w:noProof/>
                <w:snapToGrid w:val="0"/>
                <w:color w:val="000000"/>
                <w:szCs w:val="28"/>
              </w:rPr>
              <w:t>.руб.</w:t>
            </w: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u w:val="single"/>
              </w:rPr>
              <w:t>Из них активной части</w:t>
            </w:r>
            <w:r w:rsidRPr="00E20656">
              <w:rPr>
                <w:noProof/>
                <w:snapToGrid w:val="0"/>
                <w:color w:val="000000"/>
                <w:szCs w:val="28"/>
              </w:rPr>
              <w:t xml:space="preserve"> (производственного оборудования)</w:t>
            </w:r>
            <w:r w:rsidR="00E20EF4" w:rsidRPr="00E20656">
              <w:rPr>
                <w:noProof/>
                <w:snapToGrid w:val="0"/>
                <w:color w:val="000000"/>
                <w:szCs w:val="28"/>
              </w:rPr>
              <w:t xml:space="preserve"> тыс</w:t>
            </w:r>
            <w:r w:rsidR="007F1876" w:rsidRPr="00E20656">
              <w:rPr>
                <w:noProof/>
                <w:snapToGrid w:val="0"/>
                <w:color w:val="000000"/>
                <w:szCs w:val="28"/>
              </w:rPr>
              <w:t>.руб.</w:t>
            </w: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u w:val="single"/>
              </w:rPr>
              <w:t>Удельный вес</w:t>
            </w:r>
            <w:r w:rsidRPr="00E20656">
              <w:rPr>
                <w:noProof/>
                <w:snapToGrid w:val="0"/>
                <w:color w:val="000000"/>
                <w:szCs w:val="28"/>
              </w:rPr>
              <w:t xml:space="preserve"> промышленнопроизводственных основных средств в общей стоимости основных средств, коэффициент</w:t>
            </w:r>
          </w:p>
          <w:p w:rsidR="002D3C12" w:rsidRPr="00E20656" w:rsidRDefault="002D3C12" w:rsidP="00E20656">
            <w:pPr>
              <w:spacing w:line="360" w:lineRule="auto"/>
              <w:jc w:val="both"/>
              <w:rPr>
                <w:noProof/>
                <w:snapToGrid w:val="0"/>
                <w:color w:val="000000"/>
                <w:szCs w:val="28"/>
                <w:u w:val="single"/>
              </w:rPr>
            </w:pPr>
            <w:r w:rsidRPr="00E20656">
              <w:rPr>
                <w:noProof/>
                <w:snapToGrid w:val="0"/>
                <w:color w:val="000000"/>
                <w:szCs w:val="28"/>
                <w:u w:val="single"/>
              </w:rPr>
              <w:t>Удельный вес активной части:</w:t>
            </w: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а)в общей стоимости основных средств</w:t>
            </w: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б)в стоимости производственных основных средств</w:t>
            </w:r>
          </w:p>
        </w:tc>
        <w:tc>
          <w:tcPr>
            <w:tcW w:w="714" w:type="pct"/>
            <w:shd w:val="clear" w:color="000000" w:fill="auto"/>
          </w:tcPr>
          <w:p w:rsidR="002D3C12" w:rsidRPr="00E20656" w:rsidRDefault="002D3C12" w:rsidP="00E20656">
            <w:pPr>
              <w:spacing w:line="360" w:lineRule="auto"/>
              <w:jc w:val="both"/>
              <w:rPr>
                <w:noProof/>
                <w:snapToGrid w:val="0"/>
                <w:color w:val="000000"/>
                <w:szCs w:val="28"/>
              </w:rPr>
            </w:pPr>
          </w:p>
          <w:p w:rsidR="002D3C12" w:rsidRPr="00E20656" w:rsidRDefault="00E20EF4" w:rsidP="00E20656">
            <w:pPr>
              <w:spacing w:line="360" w:lineRule="auto"/>
              <w:jc w:val="both"/>
              <w:rPr>
                <w:noProof/>
                <w:snapToGrid w:val="0"/>
                <w:color w:val="000000"/>
                <w:szCs w:val="28"/>
              </w:rPr>
            </w:pPr>
            <w:r w:rsidRPr="00E20656">
              <w:rPr>
                <w:noProof/>
                <w:snapToGrid w:val="0"/>
                <w:color w:val="000000"/>
                <w:szCs w:val="28"/>
              </w:rPr>
              <w:t>1</w:t>
            </w:r>
            <w:r w:rsidR="002D3C12" w:rsidRPr="00E20656">
              <w:rPr>
                <w:noProof/>
                <w:snapToGrid w:val="0"/>
                <w:color w:val="000000"/>
                <w:szCs w:val="28"/>
              </w:rPr>
              <w:t>795280</w:t>
            </w:r>
          </w:p>
          <w:p w:rsidR="007F1876" w:rsidRPr="00E20656" w:rsidRDefault="007F1876"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1553972</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1292240</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0.8656</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895017" w:rsidRPr="00E20656" w:rsidRDefault="00895017"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0.7198</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0.8316</w:t>
            </w:r>
          </w:p>
        </w:tc>
        <w:tc>
          <w:tcPr>
            <w:tcW w:w="715" w:type="pct"/>
            <w:shd w:val="clear" w:color="000000" w:fill="auto"/>
          </w:tcPr>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2290861</w:t>
            </w:r>
          </w:p>
          <w:p w:rsidR="007F1876" w:rsidRPr="00E20656" w:rsidRDefault="007F1876"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1986506</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1660923</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0.8671</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7F1876" w:rsidRPr="00E20656" w:rsidRDefault="007F1876"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0.7250</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0.8361</w:t>
            </w:r>
          </w:p>
        </w:tc>
        <w:tc>
          <w:tcPr>
            <w:tcW w:w="642" w:type="pct"/>
            <w:shd w:val="clear" w:color="000000" w:fill="auto"/>
          </w:tcPr>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2288731</w:t>
            </w:r>
          </w:p>
          <w:p w:rsidR="007F1876" w:rsidRPr="00E20656" w:rsidRDefault="007F1876"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2006885</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1630530</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0.8769</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7F1876" w:rsidRPr="00E20656" w:rsidRDefault="007F1876"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0.7124</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0.8125</w:t>
            </w:r>
          </w:p>
        </w:tc>
        <w:tc>
          <w:tcPr>
            <w:tcW w:w="643" w:type="pct"/>
            <w:shd w:val="clear" w:color="000000" w:fill="auto"/>
          </w:tcPr>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127.60</w:t>
            </w:r>
          </w:p>
          <w:p w:rsidR="007F1876" w:rsidRPr="00E20656" w:rsidRDefault="007F1876"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127.83</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128.53</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7F1876" w:rsidRPr="00E20656" w:rsidRDefault="007F1876"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w:t>
            </w:r>
          </w:p>
        </w:tc>
        <w:tc>
          <w:tcPr>
            <w:tcW w:w="643" w:type="pct"/>
            <w:shd w:val="clear" w:color="000000" w:fill="auto"/>
          </w:tcPr>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99.91</w:t>
            </w:r>
          </w:p>
          <w:p w:rsidR="007F1876" w:rsidRPr="00E20656" w:rsidRDefault="007F1876"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101.03</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98.17</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7F1876" w:rsidRPr="00E20656" w:rsidRDefault="007F1876"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w:t>
            </w: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p>
          <w:p w:rsidR="002D3C12" w:rsidRPr="00E20656" w:rsidRDefault="002D3C12" w:rsidP="00E20656">
            <w:pPr>
              <w:spacing w:line="360" w:lineRule="auto"/>
              <w:jc w:val="both"/>
              <w:rPr>
                <w:noProof/>
                <w:snapToGrid w:val="0"/>
                <w:color w:val="000000"/>
                <w:szCs w:val="28"/>
              </w:rPr>
            </w:pPr>
            <w:r w:rsidRPr="00E20656">
              <w:rPr>
                <w:noProof/>
                <w:snapToGrid w:val="0"/>
                <w:color w:val="000000"/>
                <w:szCs w:val="28"/>
              </w:rPr>
              <w:t>*</w:t>
            </w:r>
          </w:p>
        </w:tc>
      </w:tr>
    </w:tbl>
    <w:p w:rsidR="002D3C12" w:rsidRPr="00923FDB" w:rsidRDefault="002D3C12" w:rsidP="00C347B0">
      <w:pPr>
        <w:spacing w:line="360" w:lineRule="auto"/>
        <w:ind w:firstLine="709"/>
        <w:jc w:val="both"/>
        <w:rPr>
          <w:noProof/>
          <w:color w:val="000000"/>
          <w:sz w:val="28"/>
          <w:szCs w:val="28"/>
        </w:rPr>
      </w:pPr>
    </w:p>
    <w:p w:rsidR="00895017" w:rsidRPr="00923FDB" w:rsidRDefault="007F1876" w:rsidP="00C347B0">
      <w:pPr>
        <w:spacing w:line="360" w:lineRule="auto"/>
        <w:ind w:firstLine="709"/>
        <w:jc w:val="both"/>
        <w:rPr>
          <w:noProof/>
          <w:color w:val="000000"/>
          <w:sz w:val="28"/>
          <w:szCs w:val="28"/>
        </w:rPr>
      </w:pPr>
      <w:r w:rsidRPr="00923FDB">
        <w:rPr>
          <w:noProof/>
          <w:color w:val="000000"/>
          <w:sz w:val="28"/>
          <w:szCs w:val="28"/>
        </w:rPr>
        <w:t>На основании договора купли</w:t>
      </w:r>
      <w:r w:rsidR="00072F72" w:rsidRPr="00923FDB">
        <w:rPr>
          <w:noProof/>
          <w:color w:val="000000"/>
          <w:sz w:val="28"/>
          <w:szCs w:val="28"/>
        </w:rPr>
        <w:t>-</w:t>
      </w:r>
      <w:r w:rsidRPr="00923FDB">
        <w:rPr>
          <w:noProof/>
          <w:color w:val="000000"/>
          <w:sz w:val="28"/>
          <w:szCs w:val="28"/>
        </w:rPr>
        <w:t xml:space="preserve">продажи №23/1 от 19.01.2005 ОАО "Краснодарский приборостроительный завод" (генеральный директор Мигулёв А.М.) приобрело </w:t>
      </w:r>
      <w:r w:rsidR="00ED6868" w:rsidRPr="00923FDB">
        <w:rPr>
          <w:noProof/>
          <w:color w:val="000000"/>
          <w:sz w:val="28"/>
          <w:szCs w:val="28"/>
        </w:rPr>
        <w:t>металлорежущий станок 16К20ПФ3</w:t>
      </w:r>
      <w:r w:rsidRPr="00923FDB">
        <w:rPr>
          <w:noProof/>
          <w:color w:val="000000"/>
          <w:sz w:val="28"/>
          <w:szCs w:val="28"/>
        </w:rPr>
        <w:t xml:space="preserve"> </w:t>
      </w:r>
      <w:r w:rsidR="00C216F1" w:rsidRPr="00923FDB">
        <w:rPr>
          <w:noProof/>
          <w:color w:val="000000"/>
          <w:sz w:val="28"/>
          <w:szCs w:val="28"/>
        </w:rPr>
        <w:t>у О</w:t>
      </w:r>
      <w:r w:rsidRPr="00923FDB">
        <w:rPr>
          <w:noProof/>
          <w:color w:val="000000"/>
          <w:sz w:val="28"/>
          <w:szCs w:val="28"/>
        </w:rPr>
        <w:t>АО “</w:t>
      </w:r>
      <w:r w:rsidR="00C216F1" w:rsidRPr="00923FDB">
        <w:rPr>
          <w:noProof/>
          <w:color w:val="000000"/>
          <w:sz w:val="28"/>
          <w:szCs w:val="28"/>
        </w:rPr>
        <w:t>Ростовского механического завода</w:t>
      </w:r>
      <w:r w:rsidRPr="00923FDB">
        <w:rPr>
          <w:noProof/>
          <w:color w:val="000000"/>
          <w:sz w:val="28"/>
          <w:szCs w:val="28"/>
        </w:rPr>
        <w:t xml:space="preserve">” (генеральный директор Докладов А.Г.). </w:t>
      </w:r>
      <w:r w:rsidR="00C216F1" w:rsidRPr="00923FDB">
        <w:rPr>
          <w:noProof/>
          <w:color w:val="000000"/>
          <w:sz w:val="28"/>
          <w:szCs w:val="28"/>
        </w:rPr>
        <w:t>Металлорежущий станок поступил</w:t>
      </w:r>
      <w:r w:rsidRPr="00923FDB">
        <w:rPr>
          <w:noProof/>
          <w:color w:val="000000"/>
          <w:sz w:val="28"/>
          <w:szCs w:val="28"/>
        </w:rPr>
        <w:t xml:space="preserve"> </w:t>
      </w:r>
      <w:r w:rsidR="00C216F1" w:rsidRPr="00923FDB">
        <w:rPr>
          <w:noProof/>
          <w:color w:val="000000"/>
          <w:sz w:val="28"/>
          <w:szCs w:val="28"/>
        </w:rPr>
        <w:t>на завод 25.01.2005 и в этот же день был введен</w:t>
      </w:r>
      <w:r w:rsidRPr="00923FDB">
        <w:rPr>
          <w:noProof/>
          <w:color w:val="000000"/>
          <w:sz w:val="28"/>
          <w:szCs w:val="28"/>
        </w:rPr>
        <w:t xml:space="preserve"> в эксплуатацию в составе основных средств в цехе №1. Цена приобретения </w:t>
      </w:r>
      <w:r w:rsidR="00C216F1" w:rsidRPr="00923FDB">
        <w:rPr>
          <w:noProof/>
          <w:color w:val="000000"/>
          <w:sz w:val="28"/>
          <w:szCs w:val="28"/>
        </w:rPr>
        <w:t>станка</w:t>
      </w:r>
      <w:r w:rsidRPr="00923FDB">
        <w:rPr>
          <w:noProof/>
          <w:color w:val="000000"/>
          <w:sz w:val="28"/>
          <w:szCs w:val="28"/>
        </w:rPr>
        <w:t xml:space="preserve"> – </w:t>
      </w:r>
      <w:r w:rsidR="00E20EF4" w:rsidRPr="00923FDB">
        <w:rPr>
          <w:noProof/>
          <w:color w:val="000000"/>
          <w:sz w:val="28"/>
          <w:szCs w:val="28"/>
        </w:rPr>
        <w:t>110 000</w:t>
      </w:r>
      <w:r w:rsidRPr="00923FDB">
        <w:rPr>
          <w:noProof/>
          <w:color w:val="000000"/>
          <w:sz w:val="28"/>
          <w:szCs w:val="28"/>
        </w:rPr>
        <w:t xml:space="preserve"> руб.</w:t>
      </w:r>
      <w:r w:rsidR="00E20EF4" w:rsidRPr="00923FDB">
        <w:rPr>
          <w:noProof/>
          <w:color w:val="000000"/>
          <w:sz w:val="28"/>
          <w:szCs w:val="28"/>
        </w:rPr>
        <w:t xml:space="preserve"> с учетом НДС, </w:t>
      </w:r>
      <w:r w:rsidRPr="00923FDB">
        <w:rPr>
          <w:noProof/>
          <w:color w:val="000000"/>
          <w:sz w:val="28"/>
          <w:szCs w:val="28"/>
        </w:rPr>
        <w:t xml:space="preserve">затраты на доставку – </w:t>
      </w:r>
      <w:r w:rsidR="00E20EF4" w:rsidRPr="00923FDB">
        <w:rPr>
          <w:noProof/>
          <w:color w:val="000000"/>
          <w:sz w:val="28"/>
          <w:szCs w:val="28"/>
        </w:rPr>
        <w:t>12 000</w:t>
      </w:r>
      <w:r w:rsidRPr="00923FDB">
        <w:rPr>
          <w:noProof/>
          <w:color w:val="000000"/>
          <w:sz w:val="28"/>
          <w:szCs w:val="28"/>
        </w:rPr>
        <w:t xml:space="preserve"> р</w:t>
      </w:r>
      <w:r w:rsidR="00E20EF4" w:rsidRPr="00923FDB">
        <w:rPr>
          <w:noProof/>
          <w:color w:val="000000"/>
          <w:sz w:val="28"/>
          <w:szCs w:val="28"/>
        </w:rPr>
        <w:t>уб. с учетом НДС</w:t>
      </w:r>
      <w:r w:rsidR="00A526F5" w:rsidRPr="00923FDB">
        <w:rPr>
          <w:noProof/>
          <w:color w:val="000000"/>
          <w:sz w:val="28"/>
          <w:szCs w:val="28"/>
        </w:rPr>
        <w:t xml:space="preserve">. </w:t>
      </w:r>
      <w:r w:rsidR="0071026A" w:rsidRPr="00923FDB">
        <w:rPr>
          <w:noProof/>
          <w:color w:val="000000"/>
          <w:sz w:val="28"/>
          <w:szCs w:val="28"/>
        </w:rPr>
        <w:t>Счета транспортной организации и поставщика оплачены с расчетного счета.</w:t>
      </w:r>
    </w:p>
    <w:p w:rsidR="00895017" w:rsidRPr="00923FDB" w:rsidRDefault="007F1876" w:rsidP="00C347B0">
      <w:pPr>
        <w:spacing w:line="360" w:lineRule="auto"/>
        <w:ind w:firstLine="709"/>
        <w:jc w:val="both"/>
        <w:rPr>
          <w:noProof/>
          <w:color w:val="000000"/>
          <w:sz w:val="28"/>
          <w:szCs w:val="28"/>
        </w:rPr>
      </w:pPr>
      <w:r w:rsidRPr="00923FDB">
        <w:rPr>
          <w:noProof/>
          <w:color w:val="000000"/>
          <w:sz w:val="28"/>
          <w:szCs w:val="28"/>
        </w:rPr>
        <w:t>При передаче ст</w:t>
      </w:r>
      <w:r w:rsidR="00A526F5" w:rsidRPr="00923FDB">
        <w:rPr>
          <w:noProof/>
          <w:color w:val="000000"/>
          <w:sz w:val="28"/>
          <w:szCs w:val="28"/>
        </w:rPr>
        <w:t xml:space="preserve">анка </w:t>
      </w:r>
      <w:r w:rsidRPr="00923FDB">
        <w:rPr>
          <w:noProof/>
          <w:color w:val="000000"/>
          <w:sz w:val="28"/>
          <w:szCs w:val="28"/>
        </w:rPr>
        <w:t>в эксплуатацию лицом, ответственным за ее сохранность в цехе №1, назначена мастер цеха – Набатова Н.Ю.</w:t>
      </w:r>
      <w:r w:rsidR="00A526F5" w:rsidRPr="00923FDB">
        <w:rPr>
          <w:noProof/>
          <w:color w:val="000000"/>
          <w:sz w:val="28"/>
          <w:szCs w:val="28"/>
        </w:rPr>
        <w:t xml:space="preserve"> </w:t>
      </w:r>
      <w:r w:rsidRPr="00923FDB">
        <w:rPr>
          <w:noProof/>
          <w:color w:val="000000"/>
          <w:sz w:val="28"/>
          <w:szCs w:val="28"/>
        </w:rPr>
        <w:t>Ст</w:t>
      </w:r>
      <w:r w:rsidR="00A526F5" w:rsidRPr="00923FDB">
        <w:rPr>
          <w:noProof/>
          <w:color w:val="000000"/>
          <w:sz w:val="28"/>
          <w:szCs w:val="28"/>
        </w:rPr>
        <w:t>анок</w:t>
      </w:r>
      <w:r w:rsidRPr="00923FDB">
        <w:rPr>
          <w:noProof/>
          <w:color w:val="000000"/>
          <w:sz w:val="28"/>
          <w:szCs w:val="28"/>
        </w:rPr>
        <w:t xml:space="preserve"> передал инженер Римский Т.Я.</w:t>
      </w:r>
    </w:p>
    <w:p w:rsidR="007F1876" w:rsidRPr="00923FDB" w:rsidRDefault="007F1876" w:rsidP="00C347B0">
      <w:pPr>
        <w:spacing w:line="360" w:lineRule="auto"/>
        <w:ind w:firstLine="709"/>
        <w:jc w:val="both"/>
        <w:rPr>
          <w:noProof/>
          <w:color w:val="000000"/>
          <w:sz w:val="28"/>
          <w:szCs w:val="28"/>
        </w:rPr>
      </w:pPr>
      <w:r w:rsidRPr="00923FDB">
        <w:rPr>
          <w:noProof/>
          <w:color w:val="000000"/>
          <w:sz w:val="28"/>
          <w:szCs w:val="28"/>
        </w:rPr>
        <w:t>При осмотре и испытании объекта несоответствия техническим условиям выявлено не было.</w:t>
      </w:r>
    </w:p>
    <w:p w:rsidR="007F1876" w:rsidRPr="00923FDB" w:rsidRDefault="00A526F5" w:rsidP="00C347B0">
      <w:pPr>
        <w:spacing w:line="360" w:lineRule="auto"/>
        <w:ind w:firstLine="709"/>
        <w:jc w:val="both"/>
        <w:rPr>
          <w:noProof/>
          <w:color w:val="000000"/>
          <w:sz w:val="28"/>
          <w:szCs w:val="28"/>
        </w:rPr>
      </w:pPr>
      <w:r w:rsidRPr="00923FDB">
        <w:rPr>
          <w:noProof/>
          <w:color w:val="000000"/>
          <w:sz w:val="28"/>
          <w:szCs w:val="28"/>
        </w:rPr>
        <w:t>Были сделаны следующие бухгалтерские записи.</w:t>
      </w:r>
    </w:p>
    <w:p w:rsidR="00A526F5" w:rsidRPr="00923FDB" w:rsidRDefault="00A526F5" w:rsidP="00C347B0">
      <w:pPr>
        <w:spacing w:line="360" w:lineRule="auto"/>
        <w:ind w:firstLine="709"/>
        <w:jc w:val="both"/>
        <w:rPr>
          <w:noProof/>
          <w:color w:val="000000"/>
          <w:sz w:val="28"/>
          <w:szCs w:val="28"/>
        </w:rPr>
      </w:pPr>
      <w:r w:rsidRPr="00923FDB">
        <w:rPr>
          <w:noProof/>
          <w:color w:val="000000"/>
          <w:sz w:val="28"/>
          <w:szCs w:val="28"/>
        </w:rPr>
        <w:t>1. Оприходован металлорежущий станок</w:t>
      </w:r>
    </w:p>
    <w:p w:rsidR="00A526F5" w:rsidRPr="00923FDB" w:rsidRDefault="00A526F5" w:rsidP="00C347B0">
      <w:pPr>
        <w:spacing w:line="360" w:lineRule="auto"/>
        <w:ind w:firstLine="709"/>
        <w:jc w:val="both"/>
        <w:rPr>
          <w:noProof/>
          <w:color w:val="000000"/>
          <w:sz w:val="28"/>
          <w:szCs w:val="28"/>
        </w:rPr>
      </w:pPr>
      <w:r w:rsidRPr="00923FDB">
        <w:rPr>
          <w:noProof/>
          <w:color w:val="000000"/>
          <w:sz w:val="28"/>
          <w:szCs w:val="28"/>
        </w:rPr>
        <w:t>Д</w:t>
      </w:r>
      <w:r w:rsidR="009E0518" w:rsidRPr="00923FDB">
        <w:rPr>
          <w:noProof/>
          <w:color w:val="000000"/>
          <w:sz w:val="28"/>
          <w:szCs w:val="28"/>
        </w:rPr>
        <w:t>т</w:t>
      </w:r>
      <w:r w:rsidRPr="00923FDB">
        <w:rPr>
          <w:noProof/>
          <w:color w:val="000000"/>
          <w:sz w:val="28"/>
          <w:szCs w:val="28"/>
        </w:rPr>
        <w:t xml:space="preserve"> сч.08</w:t>
      </w:r>
      <w:r w:rsidR="00C347B0" w:rsidRPr="00923FDB">
        <w:rPr>
          <w:noProof/>
          <w:color w:val="000000"/>
          <w:sz w:val="28"/>
          <w:szCs w:val="28"/>
        </w:rPr>
        <w:t xml:space="preserve"> </w:t>
      </w:r>
      <w:r w:rsidRPr="00923FDB">
        <w:rPr>
          <w:noProof/>
          <w:color w:val="000000"/>
          <w:sz w:val="28"/>
          <w:szCs w:val="28"/>
        </w:rPr>
        <w:t>К</w:t>
      </w:r>
      <w:r w:rsidR="009E0518" w:rsidRPr="00923FDB">
        <w:rPr>
          <w:noProof/>
          <w:color w:val="000000"/>
          <w:sz w:val="28"/>
          <w:szCs w:val="28"/>
        </w:rPr>
        <w:t>т</w:t>
      </w:r>
      <w:r w:rsidRPr="00923FDB">
        <w:rPr>
          <w:noProof/>
          <w:color w:val="000000"/>
          <w:sz w:val="28"/>
          <w:szCs w:val="28"/>
        </w:rPr>
        <w:t xml:space="preserve"> сч.60</w:t>
      </w:r>
      <w:r w:rsidR="0071026A" w:rsidRPr="00923FDB">
        <w:rPr>
          <w:noProof/>
          <w:color w:val="000000"/>
          <w:sz w:val="28"/>
          <w:szCs w:val="28"/>
        </w:rPr>
        <w:t xml:space="preserve"> – 93220 </w:t>
      </w:r>
      <w:r w:rsidRPr="00923FDB">
        <w:rPr>
          <w:noProof/>
          <w:color w:val="000000"/>
          <w:sz w:val="28"/>
          <w:szCs w:val="28"/>
        </w:rPr>
        <w:t xml:space="preserve">руб. </w:t>
      </w:r>
    </w:p>
    <w:p w:rsidR="00A526F5" w:rsidRPr="00923FDB" w:rsidRDefault="00A526F5" w:rsidP="00C347B0">
      <w:pPr>
        <w:spacing w:line="360" w:lineRule="auto"/>
        <w:ind w:firstLine="709"/>
        <w:jc w:val="both"/>
        <w:rPr>
          <w:noProof/>
          <w:color w:val="000000"/>
          <w:sz w:val="28"/>
          <w:szCs w:val="28"/>
        </w:rPr>
      </w:pPr>
      <w:r w:rsidRPr="00923FDB">
        <w:rPr>
          <w:noProof/>
          <w:color w:val="000000"/>
          <w:sz w:val="28"/>
          <w:szCs w:val="28"/>
        </w:rPr>
        <w:t>2. Отражен НДС по приобретенному оборудованию</w:t>
      </w:r>
    </w:p>
    <w:p w:rsidR="00A526F5" w:rsidRPr="00923FDB" w:rsidRDefault="00A526F5" w:rsidP="00C347B0">
      <w:pPr>
        <w:spacing w:line="360" w:lineRule="auto"/>
        <w:ind w:firstLine="709"/>
        <w:jc w:val="both"/>
        <w:rPr>
          <w:noProof/>
          <w:color w:val="000000"/>
          <w:sz w:val="28"/>
          <w:szCs w:val="28"/>
        </w:rPr>
      </w:pPr>
      <w:r w:rsidRPr="00923FDB">
        <w:rPr>
          <w:noProof/>
          <w:color w:val="000000"/>
          <w:sz w:val="28"/>
          <w:szCs w:val="28"/>
        </w:rPr>
        <w:t>Д</w:t>
      </w:r>
      <w:r w:rsidR="009E0518" w:rsidRPr="00923FDB">
        <w:rPr>
          <w:noProof/>
          <w:color w:val="000000"/>
          <w:sz w:val="28"/>
          <w:szCs w:val="28"/>
        </w:rPr>
        <w:t>т</w:t>
      </w:r>
      <w:r w:rsidRPr="00923FDB">
        <w:rPr>
          <w:noProof/>
          <w:color w:val="000000"/>
          <w:sz w:val="28"/>
          <w:szCs w:val="28"/>
        </w:rPr>
        <w:t xml:space="preserve"> сч.19</w:t>
      </w:r>
      <w:r w:rsidR="00C347B0" w:rsidRPr="00923FDB">
        <w:rPr>
          <w:noProof/>
          <w:color w:val="000000"/>
          <w:sz w:val="28"/>
          <w:szCs w:val="28"/>
        </w:rPr>
        <w:t xml:space="preserve"> </w:t>
      </w:r>
      <w:r w:rsidRPr="00923FDB">
        <w:rPr>
          <w:noProof/>
          <w:color w:val="000000"/>
          <w:sz w:val="28"/>
          <w:szCs w:val="28"/>
        </w:rPr>
        <w:t>К</w:t>
      </w:r>
      <w:r w:rsidR="009E0518" w:rsidRPr="00923FDB">
        <w:rPr>
          <w:noProof/>
          <w:color w:val="000000"/>
          <w:sz w:val="28"/>
          <w:szCs w:val="28"/>
        </w:rPr>
        <w:t>т</w:t>
      </w:r>
      <w:r w:rsidRPr="00923FDB">
        <w:rPr>
          <w:noProof/>
          <w:color w:val="000000"/>
          <w:sz w:val="28"/>
          <w:szCs w:val="28"/>
        </w:rPr>
        <w:t xml:space="preserve"> сч.60</w:t>
      </w:r>
      <w:r w:rsidR="0071026A" w:rsidRPr="00923FDB">
        <w:rPr>
          <w:noProof/>
          <w:color w:val="000000"/>
          <w:sz w:val="28"/>
          <w:szCs w:val="28"/>
        </w:rPr>
        <w:t xml:space="preserve"> – 16780 руб.</w:t>
      </w:r>
    </w:p>
    <w:p w:rsidR="00A526F5" w:rsidRPr="00923FDB" w:rsidRDefault="00A526F5" w:rsidP="00C347B0">
      <w:pPr>
        <w:spacing w:line="360" w:lineRule="auto"/>
        <w:ind w:firstLine="709"/>
        <w:jc w:val="both"/>
        <w:rPr>
          <w:noProof/>
          <w:color w:val="000000"/>
          <w:sz w:val="28"/>
          <w:szCs w:val="28"/>
        </w:rPr>
      </w:pPr>
      <w:r w:rsidRPr="00923FDB">
        <w:rPr>
          <w:noProof/>
          <w:color w:val="000000"/>
          <w:sz w:val="28"/>
          <w:szCs w:val="28"/>
        </w:rPr>
        <w:t>3. Отражены услуги транспортной организации</w:t>
      </w:r>
    </w:p>
    <w:p w:rsidR="00A526F5" w:rsidRPr="00923FDB" w:rsidRDefault="00A526F5" w:rsidP="00C347B0">
      <w:pPr>
        <w:spacing w:line="360" w:lineRule="auto"/>
        <w:ind w:firstLine="709"/>
        <w:jc w:val="both"/>
        <w:rPr>
          <w:noProof/>
          <w:color w:val="000000"/>
          <w:sz w:val="28"/>
          <w:szCs w:val="28"/>
        </w:rPr>
      </w:pPr>
      <w:r w:rsidRPr="00923FDB">
        <w:rPr>
          <w:noProof/>
          <w:color w:val="000000"/>
          <w:sz w:val="28"/>
          <w:szCs w:val="28"/>
        </w:rPr>
        <w:t>Д</w:t>
      </w:r>
      <w:r w:rsidR="009E0518" w:rsidRPr="00923FDB">
        <w:rPr>
          <w:noProof/>
          <w:color w:val="000000"/>
          <w:sz w:val="28"/>
          <w:szCs w:val="28"/>
        </w:rPr>
        <w:t>т</w:t>
      </w:r>
      <w:r w:rsidRPr="00923FDB">
        <w:rPr>
          <w:noProof/>
          <w:color w:val="000000"/>
          <w:sz w:val="28"/>
          <w:szCs w:val="28"/>
        </w:rPr>
        <w:t xml:space="preserve"> сч.08</w:t>
      </w:r>
      <w:r w:rsidR="00C347B0" w:rsidRPr="00923FDB">
        <w:rPr>
          <w:noProof/>
          <w:color w:val="000000"/>
          <w:sz w:val="28"/>
          <w:szCs w:val="28"/>
        </w:rPr>
        <w:t xml:space="preserve"> </w:t>
      </w:r>
      <w:r w:rsidRPr="00923FDB">
        <w:rPr>
          <w:noProof/>
          <w:color w:val="000000"/>
          <w:sz w:val="28"/>
          <w:szCs w:val="28"/>
        </w:rPr>
        <w:t>К</w:t>
      </w:r>
      <w:r w:rsidR="009E0518" w:rsidRPr="00923FDB">
        <w:rPr>
          <w:noProof/>
          <w:color w:val="000000"/>
          <w:sz w:val="28"/>
          <w:szCs w:val="28"/>
        </w:rPr>
        <w:t>т</w:t>
      </w:r>
      <w:r w:rsidRPr="00923FDB">
        <w:rPr>
          <w:noProof/>
          <w:color w:val="000000"/>
          <w:sz w:val="28"/>
          <w:szCs w:val="28"/>
        </w:rPr>
        <w:t xml:space="preserve"> сч.</w:t>
      </w:r>
      <w:r w:rsidR="0071026A" w:rsidRPr="00923FDB">
        <w:rPr>
          <w:noProof/>
          <w:color w:val="000000"/>
          <w:sz w:val="28"/>
          <w:szCs w:val="28"/>
        </w:rPr>
        <w:t>76 – 2966 руб.</w:t>
      </w:r>
    </w:p>
    <w:p w:rsidR="0071026A" w:rsidRPr="00923FDB" w:rsidRDefault="0071026A" w:rsidP="00C347B0">
      <w:pPr>
        <w:spacing w:line="360" w:lineRule="auto"/>
        <w:ind w:firstLine="709"/>
        <w:jc w:val="both"/>
        <w:rPr>
          <w:noProof/>
          <w:color w:val="000000"/>
          <w:sz w:val="28"/>
          <w:szCs w:val="28"/>
        </w:rPr>
      </w:pPr>
      <w:r w:rsidRPr="00923FDB">
        <w:rPr>
          <w:noProof/>
          <w:color w:val="000000"/>
          <w:sz w:val="28"/>
          <w:szCs w:val="28"/>
        </w:rPr>
        <w:t>4. Учтен НДС за транспортные услуги</w:t>
      </w:r>
    </w:p>
    <w:p w:rsidR="0071026A" w:rsidRPr="00923FDB" w:rsidRDefault="0071026A" w:rsidP="00C347B0">
      <w:pPr>
        <w:spacing w:line="360" w:lineRule="auto"/>
        <w:ind w:firstLine="709"/>
        <w:jc w:val="both"/>
        <w:rPr>
          <w:noProof/>
          <w:color w:val="000000"/>
          <w:sz w:val="28"/>
          <w:szCs w:val="28"/>
        </w:rPr>
      </w:pPr>
      <w:r w:rsidRPr="00923FDB">
        <w:rPr>
          <w:noProof/>
          <w:color w:val="000000"/>
          <w:sz w:val="28"/>
          <w:szCs w:val="28"/>
        </w:rPr>
        <w:t>Д</w:t>
      </w:r>
      <w:r w:rsidR="009E0518" w:rsidRPr="00923FDB">
        <w:rPr>
          <w:noProof/>
          <w:color w:val="000000"/>
          <w:sz w:val="28"/>
          <w:szCs w:val="28"/>
        </w:rPr>
        <w:t>т</w:t>
      </w:r>
      <w:r w:rsidRPr="00923FDB">
        <w:rPr>
          <w:noProof/>
          <w:color w:val="000000"/>
          <w:sz w:val="28"/>
          <w:szCs w:val="28"/>
        </w:rPr>
        <w:t xml:space="preserve"> сч.19</w:t>
      </w:r>
      <w:r w:rsidR="00C347B0" w:rsidRPr="00923FDB">
        <w:rPr>
          <w:noProof/>
          <w:color w:val="000000"/>
          <w:sz w:val="28"/>
          <w:szCs w:val="28"/>
        </w:rPr>
        <w:t xml:space="preserve"> </w:t>
      </w:r>
      <w:r w:rsidRPr="00923FDB">
        <w:rPr>
          <w:noProof/>
          <w:color w:val="000000"/>
          <w:sz w:val="28"/>
          <w:szCs w:val="28"/>
        </w:rPr>
        <w:t>К</w:t>
      </w:r>
      <w:r w:rsidR="009E0518" w:rsidRPr="00923FDB">
        <w:rPr>
          <w:noProof/>
          <w:color w:val="000000"/>
          <w:sz w:val="28"/>
          <w:szCs w:val="28"/>
        </w:rPr>
        <w:t>т</w:t>
      </w:r>
      <w:r w:rsidRPr="00923FDB">
        <w:rPr>
          <w:noProof/>
          <w:color w:val="000000"/>
          <w:sz w:val="28"/>
          <w:szCs w:val="28"/>
        </w:rPr>
        <w:t xml:space="preserve"> сч.76 – 534 руб.</w:t>
      </w:r>
    </w:p>
    <w:p w:rsidR="0071026A" w:rsidRPr="00923FDB" w:rsidRDefault="0071026A" w:rsidP="00C347B0">
      <w:pPr>
        <w:spacing w:line="360" w:lineRule="auto"/>
        <w:ind w:firstLine="709"/>
        <w:jc w:val="both"/>
        <w:rPr>
          <w:noProof/>
          <w:color w:val="000000"/>
          <w:sz w:val="28"/>
          <w:szCs w:val="28"/>
        </w:rPr>
      </w:pPr>
      <w:r w:rsidRPr="00923FDB">
        <w:rPr>
          <w:noProof/>
          <w:color w:val="000000"/>
          <w:sz w:val="28"/>
          <w:szCs w:val="28"/>
        </w:rPr>
        <w:t>5. Основное средство поставлено на учет</w:t>
      </w:r>
    </w:p>
    <w:p w:rsidR="0071026A" w:rsidRPr="00923FDB" w:rsidRDefault="0071026A" w:rsidP="00C347B0">
      <w:pPr>
        <w:spacing w:line="360" w:lineRule="auto"/>
        <w:ind w:firstLine="709"/>
        <w:jc w:val="both"/>
        <w:rPr>
          <w:noProof/>
          <w:color w:val="000000"/>
          <w:sz w:val="28"/>
          <w:szCs w:val="28"/>
        </w:rPr>
      </w:pPr>
      <w:r w:rsidRPr="00923FDB">
        <w:rPr>
          <w:noProof/>
          <w:color w:val="000000"/>
          <w:sz w:val="28"/>
          <w:szCs w:val="28"/>
        </w:rPr>
        <w:t>Д</w:t>
      </w:r>
      <w:r w:rsidR="009E0518" w:rsidRPr="00923FDB">
        <w:rPr>
          <w:noProof/>
          <w:color w:val="000000"/>
          <w:sz w:val="28"/>
          <w:szCs w:val="28"/>
        </w:rPr>
        <w:t>т</w:t>
      </w:r>
      <w:r w:rsidRPr="00923FDB">
        <w:rPr>
          <w:noProof/>
          <w:color w:val="000000"/>
          <w:sz w:val="28"/>
          <w:szCs w:val="28"/>
        </w:rPr>
        <w:t xml:space="preserve"> сч.01</w:t>
      </w:r>
      <w:r w:rsidR="00C347B0" w:rsidRPr="00923FDB">
        <w:rPr>
          <w:noProof/>
          <w:color w:val="000000"/>
          <w:sz w:val="28"/>
          <w:szCs w:val="28"/>
        </w:rPr>
        <w:t xml:space="preserve"> </w:t>
      </w:r>
      <w:r w:rsidRPr="00923FDB">
        <w:rPr>
          <w:noProof/>
          <w:color w:val="000000"/>
          <w:sz w:val="28"/>
          <w:szCs w:val="28"/>
        </w:rPr>
        <w:t>К</w:t>
      </w:r>
      <w:r w:rsidR="009E0518" w:rsidRPr="00923FDB">
        <w:rPr>
          <w:noProof/>
          <w:color w:val="000000"/>
          <w:sz w:val="28"/>
          <w:szCs w:val="28"/>
        </w:rPr>
        <w:t>т</w:t>
      </w:r>
      <w:r w:rsidRPr="00923FDB">
        <w:rPr>
          <w:noProof/>
          <w:color w:val="000000"/>
          <w:sz w:val="28"/>
          <w:szCs w:val="28"/>
        </w:rPr>
        <w:t xml:space="preserve"> сч.08 – 96186 руб.</w:t>
      </w:r>
    </w:p>
    <w:p w:rsidR="0071026A" w:rsidRPr="00923FDB" w:rsidRDefault="0071026A" w:rsidP="00C347B0">
      <w:pPr>
        <w:spacing w:line="360" w:lineRule="auto"/>
        <w:ind w:firstLine="709"/>
        <w:jc w:val="both"/>
        <w:rPr>
          <w:noProof/>
          <w:color w:val="000000"/>
          <w:sz w:val="28"/>
          <w:szCs w:val="28"/>
        </w:rPr>
      </w:pPr>
      <w:r w:rsidRPr="00923FDB">
        <w:rPr>
          <w:noProof/>
          <w:color w:val="000000"/>
          <w:sz w:val="28"/>
          <w:szCs w:val="28"/>
        </w:rPr>
        <w:t>6. Задолженность поставщику оплачена с расчетного счета</w:t>
      </w:r>
    </w:p>
    <w:p w:rsidR="0071026A" w:rsidRPr="00923FDB" w:rsidRDefault="0071026A" w:rsidP="00C347B0">
      <w:pPr>
        <w:spacing w:line="360" w:lineRule="auto"/>
        <w:ind w:firstLine="709"/>
        <w:jc w:val="both"/>
        <w:rPr>
          <w:noProof/>
          <w:color w:val="000000"/>
          <w:sz w:val="28"/>
          <w:szCs w:val="28"/>
        </w:rPr>
      </w:pPr>
      <w:r w:rsidRPr="00923FDB">
        <w:rPr>
          <w:noProof/>
          <w:color w:val="000000"/>
          <w:sz w:val="28"/>
          <w:szCs w:val="28"/>
        </w:rPr>
        <w:t>Д</w:t>
      </w:r>
      <w:r w:rsidR="009E0518" w:rsidRPr="00923FDB">
        <w:rPr>
          <w:noProof/>
          <w:color w:val="000000"/>
          <w:sz w:val="28"/>
          <w:szCs w:val="28"/>
        </w:rPr>
        <w:t>т</w:t>
      </w:r>
      <w:r w:rsidRPr="00923FDB">
        <w:rPr>
          <w:noProof/>
          <w:color w:val="000000"/>
          <w:sz w:val="28"/>
          <w:szCs w:val="28"/>
        </w:rPr>
        <w:t xml:space="preserve"> сч.60</w:t>
      </w:r>
      <w:r w:rsidR="00C347B0" w:rsidRPr="00923FDB">
        <w:rPr>
          <w:noProof/>
          <w:color w:val="000000"/>
          <w:sz w:val="28"/>
          <w:szCs w:val="28"/>
        </w:rPr>
        <w:t xml:space="preserve"> </w:t>
      </w:r>
      <w:r w:rsidRPr="00923FDB">
        <w:rPr>
          <w:noProof/>
          <w:color w:val="000000"/>
          <w:sz w:val="28"/>
          <w:szCs w:val="28"/>
        </w:rPr>
        <w:t>К</w:t>
      </w:r>
      <w:r w:rsidR="009E0518" w:rsidRPr="00923FDB">
        <w:rPr>
          <w:noProof/>
          <w:color w:val="000000"/>
          <w:sz w:val="28"/>
          <w:szCs w:val="28"/>
        </w:rPr>
        <w:t>т</w:t>
      </w:r>
      <w:r w:rsidRPr="00923FDB">
        <w:rPr>
          <w:noProof/>
          <w:color w:val="000000"/>
          <w:sz w:val="28"/>
          <w:szCs w:val="28"/>
        </w:rPr>
        <w:t xml:space="preserve"> сч.51</w:t>
      </w:r>
      <w:r w:rsidR="009E0518" w:rsidRPr="00923FDB">
        <w:rPr>
          <w:noProof/>
          <w:color w:val="000000"/>
          <w:sz w:val="28"/>
          <w:szCs w:val="28"/>
        </w:rPr>
        <w:t xml:space="preserve"> – 110</w:t>
      </w:r>
      <w:r w:rsidR="00C347B0" w:rsidRPr="00923FDB">
        <w:rPr>
          <w:noProof/>
          <w:color w:val="000000"/>
          <w:sz w:val="28"/>
          <w:szCs w:val="28"/>
        </w:rPr>
        <w:t xml:space="preserve"> </w:t>
      </w:r>
      <w:r w:rsidR="009E0518" w:rsidRPr="00923FDB">
        <w:rPr>
          <w:noProof/>
          <w:color w:val="000000"/>
          <w:sz w:val="28"/>
          <w:szCs w:val="28"/>
        </w:rPr>
        <w:t>000 руб.</w:t>
      </w:r>
    </w:p>
    <w:p w:rsidR="007F1876" w:rsidRPr="00923FDB" w:rsidRDefault="0071026A" w:rsidP="00C347B0">
      <w:pPr>
        <w:spacing w:line="360" w:lineRule="auto"/>
        <w:ind w:firstLine="709"/>
        <w:jc w:val="both"/>
        <w:rPr>
          <w:noProof/>
          <w:color w:val="000000"/>
          <w:sz w:val="28"/>
          <w:szCs w:val="28"/>
        </w:rPr>
      </w:pPr>
      <w:r w:rsidRPr="00923FDB">
        <w:rPr>
          <w:noProof/>
          <w:color w:val="000000"/>
          <w:sz w:val="28"/>
          <w:szCs w:val="28"/>
        </w:rPr>
        <w:t>7. Оплачен счет транспортной организации</w:t>
      </w:r>
    </w:p>
    <w:p w:rsidR="00076547" w:rsidRPr="00923FDB" w:rsidRDefault="00076547" w:rsidP="00C347B0">
      <w:pPr>
        <w:spacing w:line="360" w:lineRule="auto"/>
        <w:ind w:firstLine="709"/>
        <w:jc w:val="both"/>
        <w:rPr>
          <w:noProof/>
          <w:color w:val="000000"/>
          <w:sz w:val="28"/>
          <w:szCs w:val="28"/>
        </w:rPr>
      </w:pPr>
      <w:r w:rsidRPr="00923FDB">
        <w:rPr>
          <w:noProof/>
          <w:color w:val="000000"/>
          <w:sz w:val="28"/>
          <w:szCs w:val="28"/>
        </w:rPr>
        <w:t>Д</w:t>
      </w:r>
      <w:r w:rsidR="009E0518" w:rsidRPr="00923FDB">
        <w:rPr>
          <w:noProof/>
          <w:color w:val="000000"/>
          <w:sz w:val="28"/>
          <w:szCs w:val="28"/>
        </w:rPr>
        <w:t>т</w:t>
      </w:r>
      <w:r w:rsidRPr="00923FDB">
        <w:rPr>
          <w:noProof/>
          <w:color w:val="000000"/>
          <w:sz w:val="28"/>
          <w:szCs w:val="28"/>
        </w:rPr>
        <w:t xml:space="preserve"> сч.76</w:t>
      </w:r>
      <w:r w:rsidR="00C347B0" w:rsidRPr="00923FDB">
        <w:rPr>
          <w:noProof/>
          <w:color w:val="000000"/>
          <w:sz w:val="28"/>
          <w:szCs w:val="28"/>
        </w:rPr>
        <w:t xml:space="preserve"> </w:t>
      </w:r>
      <w:r w:rsidRPr="00923FDB">
        <w:rPr>
          <w:noProof/>
          <w:color w:val="000000"/>
          <w:sz w:val="28"/>
          <w:szCs w:val="28"/>
        </w:rPr>
        <w:t>К</w:t>
      </w:r>
      <w:r w:rsidR="009E0518" w:rsidRPr="00923FDB">
        <w:rPr>
          <w:noProof/>
          <w:color w:val="000000"/>
          <w:sz w:val="28"/>
          <w:szCs w:val="28"/>
        </w:rPr>
        <w:t>т</w:t>
      </w:r>
      <w:r w:rsidRPr="00923FDB">
        <w:rPr>
          <w:noProof/>
          <w:color w:val="000000"/>
          <w:sz w:val="28"/>
          <w:szCs w:val="28"/>
        </w:rPr>
        <w:t xml:space="preserve"> сч.51</w:t>
      </w:r>
      <w:r w:rsidR="009E0518" w:rsidRPr="00923FDB">
        <w:rPr>
          <w:noProof/>
          <w:color w:val="000000"/>
          <w:sz w:val="28"/>
          <w:szCs w:val="28"/>
        </w:rPr>
        <w:t xml:space="preserve"> – 3500 руб.</w:t>
      </w:r>
    </w:p>
    <w:p w:rsidR="009E0518" w:rsidRPr="00923FDB" w:rsidRDefault="009E0518" w:rsidP="00C347B0">
      <w:pPr>
        <w:spacing w:line="360" w:lineRule="auto"/>
        <w:ind w:firstLine="709"/>
        <w:jc w:val="both"/>
        <w:rPr>
          <w:noProof/>
          <w:color w:val="000000"/>
          <w:sz w:val="28"/>
          <w:szCs w:val="28"/>
        </w:rPr>
      </w:pPr>
      <w:r w:rsidRPr="00923FDB">
        <w:rPr>
          <w:noProof/>
          <w:color w:val="000000"/>
          <w:sz w:val="28"/>
          <w:szCs w:val="28"/>
        </w:rPr>
        <w:t>8. Возмещен НДС из бюджета</w:t>
      </w:r>
    </w:p>
    <w:p w:rsidR="009E0518" w:rsidRPr="00923FDB" w:rsidRDefault="009E0518" w:rsidP="00C347B0">
      <w:pPr>
        <w:spacing w:line="360" w:lineRule="auto"/>
        <w:ind w:firstLine="709"/>
        <w:jc w:val="both"/>
        <w:rPr>
          <w:noProof/>
          <w:color w:val="000000"/>
          <w:sz w:val="28"/>
          <w:szCs w:val="28"/>
        </w:rPr>
      </w:pPr>
      <w:r w:rsidRPr="00923FDB">
        <w:rPr>
          <w:noProof/>
          <w:color w:val="000000"/>
          <w:sz w:val="28"/>
          <w:szCs w:val="28"/>
        </w:rPr>
        <w:t>Дт сч.68</w:t>
      </w:r>
      <w:r w:rsidR="00C347B0" w:rsidRPr="00923FDB">
        <w:rPr>
          <w:noProof/>
          <w:color w:val="000000"/>
          <w:sz w:val="28"/>
          <w:szCs w:val="28"/>
        </w:rPr>
        <w:t xml:space="preserve"> </w:t>
      </w:r>
      <w:r w:rsidRPr="00923FDB">
        <w:rPr>
          <w:noProof/>
          <w:color w:val="000000"/>
          <w:sz w:val="28"/>
          <w:szCs w:val="28"/>
        </w:rPr>
        <w:t>Кт сч.19 – 17314 руб.</w:t>
      </w:r>
    </w:p>
    <w:p w:rsidR="00E4760C" w:rsidRPr="00923FDB" w:rsidRDefault="009E0518" w:rsidP="00C347B0">
      <w:pPr>
        <w:spacing w:line="360" w:lineRule="auto"/>
        <w:ind w:firstLine="709"/>
        <w:jc w:val="both"/>
        <w:rPr>
          <w:noProof/>
          <w:color w:val="000000"/>
          <w:sz w:val="28"/>
          <w:szCs w:val="28"/>
        </w:rPr>
      </w:pPr>
      <w:r w:rsidRPr="00923FDB">
        <w:rPr>
          <w:noProof/>
          <w:color w:val="000000"/>
          <w:sz w:val="28"/>
          <w:szCs w:val="28"/>
        </w:rPr>
        <w:t xml:space="preserve">14 февраля 2005 г. на </w:t>
      </w:r>
      <w:r w:rsidR="00E4760C" w:rsidRPr="00923FDB">
        <w:rPr>
          <w:noProof/>
          <w:color w:val="000000"/>
          <w:sz w:val="28"/>
          <w:szCs w:val="28"/>
        </w:rPr>
        <w:t>основании распоряжения Мигулева А.М. от 14 февраля 2005 г. № 95 станок 6Т80Ш (инвентарный номер – 142000) был перемещен из цеха №1 в цех №2.</w:t>
      </w:r>
    </w:p>
    <w:p w:rsidR="00895017" w:rsidRPr="00923FDB" w:rsidRDefault="00E4760C" w:rsidP="00C347B0">
      <w:pPr>
        <w:spacing w:line="360" w:lineRule="auto"/>
        <w:ind w:firstLine="709"/>
        <w:jc w:val="both"/>
        <w:rPr>
          <w:noProof/>
          <w:color w:val="000000"/>
          <w:sz w:val="28"/>
          <w:szCs w:val="28"/>
        </w:rPr>
      </w:pPr>
      <w:r w:rsidRPr="00923FDB">
        <w:rPr>
          <w:noProof/>
          <w:color w:val="000000"/>
          <w:sz w:val="28"/>
          <w:szCs w:val="28"/>
        </w:rPr>
        <w:t>Для учета этого объекта основных средств используется инвентарная карточка №463.</w:t>
      </w:r>
    </w:p>
    <w:p w:rsidR="00E4760C" w:rsidRPr="00923FDB" w:rsidRDefault="00E4760C" w:rsidP="00C347B0">
      <w:pPr>
        <w:spacing w:line="360" w:lineRule="auto"/>
        <w:ind w:firstLine="709"/>
        <w:jc w:val="both"/>
        <w:rPr>
          <w:noProof/>
          <w:color w:val="000000"/>
          <w:sz w:val="28"/>
          <w:szCs w:val="28"/>
        </w:rPr>
      </w:pPr>
      <w:r w:rsidRPr="00923FDB">
        <w:rPr>
          <w:noProof/>
          <w:color w:val="000000"/>
          <w:sz w:val="28"/>
          <w:szCs w:val="28"/>
        </w:rPr>
        <w:t>Ответственное лицо за сохранность основных средств в цехе №2 – Чурсин О.А. Материально ответственным лицом в цехе №1 был мастер цеха – Набатова Н.Ю.</w:t>
      </w:r>
    </w:p>
    <w:p w:rsidR="00E4760C" w:rsidRPr="00923FDB" w:rsidRDefault="00E4760C" w:rsidP="00C347B0">
      <w:pPr>
        <w:spacing w:line="360" w:lineRule="auto"/>
        <w:ind w:firstLine="709"/>
        <w:jc w:val="both"/>
        <w:rPr>
          <w:noProof/>
          <w:color w:val="000000"/>
          <w:sz w:val="28"/>
          <w:szCs w:val="28"/>
        </w:rPr>
      </w:pPr>
      <w:r w:rsidRPr="00923FDB">
        <w:rPr>
          <w:noProof/>
          <w:color w:val="000000"/>
          <w:sz w:val="28"/>
          <w:szCs w:val="28"/>
        </w:rPr>
        <w:t>При осмотре и испытании объекта несоответствия техническим условиям выявлено не было. Сумма начисленной амортизации по данному станку на дату перемещения составляет 5366,67 руб.</w:t>
      </w:r>
    </w:p>
    <w:p w:rsidR="00E4760C" w:rsidRPr="00923FDB" w:rsidRDefault="00E4760C" w:rsidP="00C347B0">
      <w:pPr>
        <w:spacing w:line="360" w:lineRule="auto"/>
        <w:ind w:firstLine="709"/>
        <w:jc w:val="both"/>
        <w:rPr>
          <w:noProof/>
          <w:color w:val="000000"/>
          <w:sz w:val="28"/>
          <w:szCs w:val="28"/>
        </w:rPr>
      </w:pPr>
      <w:r w:rsidRPr="00923FDB">
        <w:rPr>
          <w:noProof/>
          <w:color w:val="000000"/>
          <w:sz w:val="28"/>
          <w:szCs w:val="28"/>
        </w:rPr>
        <w:t>Дт сч.01 (субсчет “Цех 1”)</w:t>
      </w:r>
      <w:r w:rsidR="00C347B0" w:rsidRPr="00923FDB">
        <w:rPr>
          <w:noProof/>
          <w:color w:val="000000"/>
          <w:sz w:val="28"/>
          <w:szCs w:val="28"/>
        </w:rPr>
        <w:t xml:space="preserve"> </w:t>
      </w:r>
      <w:r w:rsidRPr="00923FDB">
        <w:rPr>
          <w:noProof/>
          <w:color w:val="000000"/>
          <w:sz w:val="28"/>
          <w:szCs w:val="28"/>
        </w:rPr>
        <w:t>Кт сч.01 (субсчет “Цех 2”)</w:t>
      </w:r>
    </w:p>
    <w:p w:rsidR="006E5CA8" w:rsidRPr="00923FDB" w:rsidRDefault="00A90F9C" w:rsidP="00C347B0">
      <w:pPr>
        <w:spacing w:line="360" w:lineRule="auto"/>
        <w:ind w:firstLine="709"/>
        <w:jc w:val="both"/>
        <w:rPr>
          <w:noProof/>
          <w:color w:val="000000"/>
          <w:sz w:val="28"/>
          <w:szCs w:val="28"/>
        </w:rPr>
      </w:pPr>
      <w:r w:rsidRPr="00923FDB">
        <w:rPr>
          <w:noProof/>
          <w:color w:val="000000"/>
          <w:sz w:val="28"/>
          <w:szCs w:val="28"/>
        </w:rPr>
        <w:t xml:space="preserve">10 сентября 2005 г завод безвозмездно получил </w:t>
      </w:r>
      <w:r w:rsidR="00137010" w:rsidRPr="00923FDB">
        <w:rPr>
          <w:noProof/>
          <w:color w:val="000000"/>
          <w:sz w:val="28"/>
          <w:szCs w:val="28"/>
        </w:rPr>
        <w:t>компьютер</w:t>
      </w:r>
      <w:r w:rsidR="00C347B0" w:rsidRPr="00923FDB">
        <w:rPr>
          <w:noProof/>
          <w:color w:val="000000"/>
          <w:sz w:val="28"/>
          <w:szCs w:val="28"/>
        </w:rPr>
        <w:t xml:space="preserve"> </w:t>
      </w:r>
      <w:r w:rsidR="00137010" w:rsidRPr="00923FDB">
        <w:rPr>
          <w:noProof/>
          <w:color w:val="000000"/>
          <w:sz w:val="28"/>
          <w:szCs w:val="28"/>
        </w:rPr>
        <w:t>Fujitsu Lifebook S 5582/006 (P III 800/265 Mb / 30 Gb /DVD+ CDRW/13/3), рыночная стоимость которого на дату принятия к учету составила 23000 руб.</w:t>
      </w:r>
      <w:r w:rsidR="00C347B0" w:rsidRPr="00923FDB">
        <w:rPr>
          <w:noProof/>
          <w:color w:val="000000"/>
          <w:sz w:val="28"/>
          <w:szCs w:val="28"/>
        </w:rPr>
        <w:t xml:space="preserve"> </w:t>
      </w:r>
      <w:r w:rsidR="00137010" w:rsidRPr="00923FDB">
        <w:rPr>
          <w:noProof/>
          <w:color w:val="000000"/>
          <w:sz w:val="28"/>
          <w:szCs w:val="28"/>
        </w:rPr>
        <w:t xml:space="preserve">З/п. работникам за монтаж составила 500 руб. Срок полезного использования данного компьютера 4 года. Амортизация начисляется линейным способом. </w:t>
      </w:r>
      <w:r w:rsidR="006E5CA8" w:rsidRPr="00923FDB">
        <w:rPr>
          <w:noProof/>
          <w:color w:val="000000"/>
          <w:sz w:val="28"/>
          <w:szCs w:val="28"/>
        </w:rPr>
        <w:t>Были сделаны следующие бухгалтерские записи.</w:t>
      </w:r>
    </w:p>
    <w:p w:rsidR="00895017" w:rsidRPr="00923FDB" w:rsidRDefault="006E5CA8" w:rsidP="00C347B0">
      <w:pPr>
        <w:spacing w:line="360" w:lineRule="auto"/>
        <w:ind w:firstLine="709"/>
        <w:jc w:val="both"/>
        <w:rPr>
          <w:noProof/>
          <w:color w:val="000000"/>
          <w:sz w:val="28"/>
          <w:szCs w:val="28"/>
        </w:rPr>
      </w:pPr>
      <w:r w:rsidRPr="00923FDB">
        <w:rPr>
          <w:noProof/>
          <w:color w:val="000000"/>
          <w:sz w:val="28"/>
          <w:szCs w:val="28"/>
        </w:rPr>
        <w:t>1. Оприходован безвозмездно поступивший компьютер</w:t>
      </w:r>
    </w:p>
    <w:p w:rsidR="00137010" w:rsidRPr="00923FDB" w:rsidRDefault="006E5CA8" w:rsidP="00C347B0">
      <w:pPr>
        <w:spacing w:line="360" w:lineRule="auto"/>
        <w:ind w:firstLine="709"/>
        <w:jc w:val="both"/>
        <w:rPr>
          <w:noProof/>
          <w:color w:val="000000"/>
          <w:sz w:val="28"/>
          <w:szCs w:val="28"/>
        </w:rPr>
      </w:pPr>
      <w:r w:rsidRPr="00923FDB">
        <w:rPr>
          <w:noProof/>
          <w:color w:val="000000"/>
          <w:sz w:val="28"/>
          <w:szCs w:val="28"/>
        </w:rPr>
        <w:t>Дт сч.08</w:t>
      </w:r>
      <w:r w:rsidR="00C347B0" w:rsidRPr="00923FDB">
        <w:rPr>
          <w:noProof/>
          <w:color w:val="000000"/>
          <w:sz w:val="28"/>
          <w:szCs w:val="28"/>
        </w:rPr>
        <w:t xml:space="preserve"> </w:t>
      </w:r>
      <w:r w:rsidRPr="00923FDB">
        <w:rPr>
          <w:noProof/>
          <w:color w:val="000000"/>
          <w:sz w:val="28"/>
          <w:szCs w:val="28"/>
        </w:rPr>
        <w:t>Кт сч.98(2) – 23000 руб.</w:t>
      </w:r>
    </w:p>
    <w:p w:rsidR="006E5CA8" w:rsidRPr="00923FDB" w:rsidRDefault="006E5CA8" w:rsidP="00C347B0">
      <w:pPr>
        <w:spacing w:line="360" w:lineRule="auto"/>
        <w:ind w:firstLine="709"/>
        <w:jc w:val="both"/>
        <w:rPr>
          <w:noProof/>
          <w:color w:val="000000"/>
          <w:sz w:val="28"/>
          <w:szCs w:val="28"/>
        </w:rPr>
      </w:pPr>
      <w:r w:rsidRPr="00923FDB">
        <w:rPr>
          <w:noProof/>
          <w:color w:val="000000"/>
          <w:sz w:val="28"/>
          <w:szCs w:val="28"/>
        </w:rPr>
        <w:t>2. Начислена з/п. работникам по монтажу</w:t>
      </w:r>
    </w:p>
    <w:p w:rsidR="006E5CA8" w:rsidRPr="00923FDB" w:rsidRDefault="006E5CA8" w:rsidP="00C347B0">
      <w:pPr>
        <w:spacing w:line="360" w:lineRule="auto"/>
        <w:ind w:firstLine="709"/>
        <w:jc w:val="both"/>
        <w:rPr>
          <w:noProof/>
          <w:color w:val="000000"/>
          <w:sz w:val="28"/>
          <w:szCs w:val="28"/>
        </w:rPr>
      </w:pPr>
      <w:r w:rsidRPr="00923FDB">
        <w:rPr>
          <w:noProof/>
          <w:color w:val="000000"/>
          <w:sz w:val="28"/>
          <w:szCs w:val="28"/>
        </w:rPr>
        <w:t>Дт сч.08</w:t>
      </w:r>
      <w:r w:rsidR="00C347B0" w:rsidRPr="00923FDB">
        <w:rPr>
          <w:noProof/>
          <w:color w:val="000000"/>
          <w:sz w:val="28"/>
          <w:szCs w:val="28"/>
        </w:rPr>
        <w:t xml:space="preserve"> </w:t>
      </w:r>
      <w:r w:rsidRPr="00923FDB">
        <w:rPr>
          <w:noProof/>
          <w:color w:val="000000"/>
          <w:sz w:val="28"/>
          <w:szCs w:val="28"/>
        </w:rPr>
        <w:t>Кт сч.70 – 500 руб.</w:t>
      </w:r>
    </w:p>
    <w:p w:rsidR="006E5CA8" w:rsidRPr="00923FDB" w:rsidRDefault="006E5CA8" w:rsidP="00C347B0">
      <w:pPr>
        <w:spacing w:line="360" w:lineRule="auto"/>
        <w:ind w:firstLine="709"/>
        <w:jc w:val="both"/>
        <w:rPr>
          <w:noProof/>
          <w:color w:val="000000"/>
          <w:sz w:val="28"/>
          <w:szCs w:val="28"/>
        </w:rPr>
      </w:pPr>
      <w:r w:rsidRPr="00923FDB">
        <w:rPr>
          <w:noProof/>
          <w:color w:val="000000"/>
          <w:sz w:val="28"/>
          <w:szCs w:val="28"/>
        </w:rPr>
        <w:t>3. Начислен ЕСН от з/п работников по монтажу</w:t>
      </w:r>
    </w:p>
    <w:p w:rsidR="006E5CA8" w:rsidRPr="00923FDB" w:rsidRDefault="006E5CA8" w:rsidP="00C347B0">
      <w:pPr>
        <w:spacing w:line="360" w:lineRule="auto"/>
        <w:ind w:firstLine="709"/>
        <w:jc w:val="both"/>
        <w:rPr>
          <w:noProof/>
          <w:color w:val="000000"/>
          <w:sz w:val="28"/>
          <w:szCs w:val="28"/>
        </w:rPr>
      </w:pPr>
      <w:r w:rsidRPr="00923FDB">
        <w:rPr>
          <w:noProof/>
          <w:color w:val="000000"/>
          <w:sz w:val="28"/>
          <w:szCs w:val="28"/>
        </w:rPr>
        <w:t>Дт сч.08</w:t>
      </w:r>
      <w:r w:rsidR="00C347B0" w:rsidRPr="00923FDB">
        <w:rPr>
          <w:noProof/>
          <w:color w:val="000000"/>
          <w:sz w:val="28"/>
          <w:szCs w:val="28"/>
        </w:rPr>
        <w:t xml:space="preserve"> </w:t>
      </w:r>
      <w:r w:rsidRPr="00923FDB">
        <w:rPr>
          <w:noProof/>
          <w:color w:val="000000"/>
          <w:sz w:val="28"/>
          <w:szCs w:val="28"/>
        </w:rPr>
        <w:t>Кт сч.69 – 130 руб.</w:t>
      </w:r>
    </w:p>
    <w:p w:rsidR="00E4760C" w:rsidRPr="00923FDB" w:rsidRDefault="006E5CA8" w:rsidP="00C347B0">
      <w:pPr>
        <w:spacing w:line="360" w:lineRule="auto"/>
        <w:ind w:firstLine="709"/>
        <w:jc w:val="both"/>
        <w:rPr>
          <w:noProof/>
          <w:color w:val="000000"/>
          <w:sz w:val="28"/>
          <w:szCs w:val="28"/>
        </w:rPr>
      </w:pPr>
      <w:r w:rsidRPr="00923FDB">
        <w:rPr>
          <w:noProof/>
          <w:color w:val="000000"/>
          <w:sz w:val="28"/>
          <w:szCs w:val="28"/>
        </w:rPr>
        <w:t xml:space="preserve">4. </w:t>
      </w:r>
      <w:r w:rsidR="00995B08" w:rsidRPr="00923FDB">
        <w:rPr>
          <w:noProof/>
          <w:color w:val="000000"/>
          <w:sz w:val="28"/>
          <w:szCs w:val="28"/>
        </w:rPr>
        <w:t xml:space="preserve">Основное средство поставлено на учет </w:t>
      </w:r>
    </w:p>
    <w:p w:rsidR="00995B08" w:rsidRPr="00923FDB" w:rsidRDefault="00995B08" w:rsidP="00C347B0">
      <w:pPr>
        <w:spacing w:line="360" w:lineRule="auto"/>
        <w:ind w:firstLine="709"/>
        <w:jc w:val="both"/>
        <w:rPr>
          <w:noProof/>
          <w:color w:val="000000"/>
          <w:sz w:val="28"/>
          <w:szCs w:val="28"/>
        </w:rPr>
      </w:pPr>
      <w:r w:rsidRPr="00923FDB">
        <w:rPr>
          <w:noProof/>
          <w:color w:val="000000"/>
          <w:sz w:val="28"/>
          <w:szCs w:val="28"/>
        </w:rPr>
        <w:t>Дт сч.01 Кт сч.08 – 23630 руб.</w:t>
      </w:r>
    </w:p>
    <w:p w:rsidR="00995B08" w:rsidRPr="00923FDB" w:rsidRDefault="00995B08" w:rsidP="00C347B0">
      <w:pPr>
        <w:spacing w:line="360" w:lineRule="auto"/>
        <w:ind w:firstLine="709"/>
        <w:jc w:val="both"/>
        <w:rPr>
          <w:noProof/>
          <w:color w:val="000000"/>
          <w:sz w:val="28"/>
          <w:szCs w:val="28"/>
        </w:rPr>
      </w:pPr>
      <w:r w:rsidRPr="00923FDB">
        <w:rPr>
          <w:noProof/>
          <w:color w:val="000000"/>
          <w:sz w:val="28"/>
          <w:szCs w:val="28"/>
        </w:rPr>
        <w:t>5. Начислена амортизация</w:t>
      </w:r>
    </w:p>
    <w:p w:rsidR="00995B08" w:rsidRPr="00923FDB" w:rsidRDefault="00995B08" w:rsidP="00C347B0">
      <w:pPr>
        <w:spacing w:line="360" w:lineRule="auto"/>
        <w:ind w:firstLine="709"/>
        <w:jc w:val="both"/>
        <w:rPr>
          <w:noProof/>
          <w:color w:val="000000"/>
          <w:sz w:val="28"/>
          <w:szCs w:val="28"/>
        </w:rPr>
      </w:pPr>
      <w:r w:rsidRPr="00923FDB">
        <w:rPr>
          <w:noProof/>
          <w:color w:val="000000"/>
          <w:sz w:val="28"/>
          <w:szCs w:val="28"/>
        </w:rPr>
        <w:t>Дт сч.23 Кт сч.02 – 492 руб.</w:t>
      </w:r>
      <w:r w:rsidR="00C347B0" w:rsidRPr="00923FDB">
        <w:rPr>
          <w:noProof/>
          <w:color w:val="000000"/>
          <w:sz w:val="28"/>
          <w:szCs w:val="28"/>
        </w:rPr>
        <w:t xml:space="preserve"> </w:t>
      </w:r>
      <w:r w:rsidRPr="00923FDB">
        <w:rPr>
          <w:noProof/>
          <w:color w:val="000000"/>
          <w:sz w:val="28"/>
          <w:szCs w:val="28"/>
        </w:rPr>
        <w:t>(23630/4∙12)</w:t>
      </w:r>
    </w:p>
    <w:p w:rsidR="00995B08" w:rsidRPr="00923FDB" w:rsidRDefault="00995B08" w:rsidP="00C347B0">
      <w:pPr>
        <w:spacing w:line="360" w:lineRule="auto"/>
        <w:ind w:firstLine="709"/>
        <w:jc w:val="both"/>
        <w:rPr>
          <w:noProof/>
          <w:color w:val="000000"/>
          <w:sz w:val="28"/>
          <w:szCs w:val="28"/>
        </w:rPr>
      </w:pPr>
      <w:r w:rsidRPr="00923FDB">
        <w:rPr>
          <w:noProof/>
          <w:color w:val="000000"/>
          <w:sz w:val="28"/>
          <w:szCs w:val="28"/>
        </w:rPr>
        <w:t>6. Часть ДБП списана на доходы текущего периода</w:t>
      </w:r>
    </w:p>
    <w:p w:rsidR="00995B08" w:rsidRPr="00923FDB" w:rsidRDefault="00995B08" w:rsidP="00C347B0">
      <w:pPr>
        <w:spacing w:line="360" w:lineRule="auto"/>
        <w:ind w:firstLine="709"/>
        <w:jc w:val="both"/>
        <w:rPr>
          <w:noProof/>
          <w:color w:val="000000"/>
          <w:sz w:val="28"/>
          <w:szCs w:val="28"/>
        </w:rPr>
      </w:pPr>
      <w:r w:rsidRPr="00923FDB">
        <w:rPr>
          <w:noProof/>
          <w:color w:val="000000"/>
          <w:sz w:val="28"/>
          <w:szCs w:val="28"/>
        </w:rPr>
        <w:t>Дт сч.98</w:t>
      </w:r>
      <w:r w:rsidR="00C347B0" w:rsidRPr="00923FDB">
        <w:rPr>
          <w:noProof/>
          <w:color w:val="000000"/>
          <w:sz w:val="28"/>
          <w:szCs w:val="28"/>
        </w:rPr>
        <w:t xml:space="preserve"> </w:t>
      </w:r>
      <w:r w:rsidRPr="00923FDB">
        <w:rPr>
          <w:noProof/>
          <w:color w:val="000000"/>
          <w:sz w:val="28"/>
          <w:szCs w:val="28"/>
        </w:rPr>
        <w:t>Кт сч.91(1) – 479 руб.</w:t>
      </w:r>
      <w:r w:rsidR="00C347B0" w:rsidRPr="00923FDB">
        <w:rPr>
          <w:noProof/>
          <w:color w:val="000000"/>
          <w:sz w:val="28"/>
          <w:szCs w:val="28"/>
        </w:rPr>
        <w:t xml:space="preserve"> </w:t>
      </w:r>
      <w:r w:rsidRPr="00923FDB">
        <w:rPr>
          <w:noProof/>
          <w:color w:val="000000"/>
          <w:sz w:val="28"/>
          <w:szCs w:val="28"/>
        </w:rPr>
        <w:t>(23000/4∙12)</w:t>
      </w:r>
    </w:p>
    <w:p w:rsidR="00895017" w:rsidRPr="00923FDB" w:rsidRDefault="001D3D3E" w:rsidP="00C347B0">
      <w:pPr>
        <w:spacing w:line="360" w:lineRule="auto"/>
        <w:ind w:firstLine="709"/>
        <w:jc w:val="both"/>
        <w:rPr>
          <w:noProof/>
          <w:color w:val="000000"/>
          <w:sz w:val="28"/>
          <w:szCs w:val="28"/>
        </w:rPr>
      </w:pPr>
      <w:r w:rsidRPr="00923FDB">
        <w:rPr>
          <w:noProof/>
          <w:color w:val="000000"/>
          <w:sz w:val="28"/>
          <w:szCs w:val="28"/>
        </w:rPr>
        <w:t>30 сентября</w:t>
      </w:r>
      <w:r w:rsidR="0048281C" w:rsidRPr="00923FDB">
        <w:rPr>
          <w:noProof/>
          <w:color w:val="000000"/>
          <w:sz w:val="28"/>
          <w:szCs w:val="28"/>
        </w:rPr>
        <w:t xml:space="preserve"> ОАО</w:t>
      </w:r>
      <w:r w:rsidRPr="00923FDB">
        <w:rPr>
          <w:noProof/>
          <w:color w:val="000000"/>
          <w:sz w:val="28"/>
          <w:szCs w:val="28"/>
        </w:rPr>
        <w:t xml:space="preserve"> "Краснодарский приборостроительный завод"</w:t>
      </w:r>
      <w:r w:rsidR="001B78D7" w:rsidRPr="00923FDB">
        <w:rPr>
          <w:noProof/>
          <w:color w:val="000000"/>
          <w:sz w:val="28"/>
          <w:szCs w:val="28"/>
        </w:rPr>
        <w:t xml:space="preserve"> приобрел</w:t>
      </w:r>
      <w:r w:rsidR="0048281C" w:rsidRPr="00923FDB">
        <w:rPr>
          <w:noProof/>
          <w:color w:val="000000"/>
          <w:sz w:val="28"/>
          <w:szCs w:val="28"/>
        </w:rPr>
        <w:t>о</w:t>
      </w:r>
      <w:r w:rsidR="001B78D7" w:rsidRPr="00923FDB">
        <w:rPr>
          <w:noProof/>
          <w:color w:val="000000"/>
          <w:sz w:val="28"/>
          <w:szCs w:val="28"/>
        </w:rPr>
        <w:t xml:space="preserve"> копировальный аппарат стоимостью 11</w:t>
      </w:r>
      <w:r w:rsidR="00C347B0" w:rsidRPr="00923FDB">
        <w:rPr>
          <w:noProof/>
          <w:color w:val="000000"/>
          <w:sz w:val="28"/>
          <w:szCs w:val="28"/>
        </w:rPr>
        <w:t xml:space="preserve"> </w:t>
      </w:r>
      <w:r w:rsidR="001B78D7" w:rsidRPr="00923FDB">
        <w:rPr>
          <w:noProof/>
          <w:color w:val="000000"/>
          <w:sz w:val="28"/>
          <w:szCs w:val="28"/>
        </w:rPr>
        <w:t>000 руб. с учетом НДС. Оплата поставщикам была произведена подотчетным лицом. Срок полезного использования равен 3 годам. Способ начисления амортизации – линейный. Копировальный аппарат введен в эксплуатацию в том же месяце. Корреспонденция счетов по приобретению и амортизации данного основного средства следующая:</w:t>
      </w:r>
    </w:p>
    <w:p w:rsidR="001B78D7" w:rsidRPr="00923FDB" w:rsidRDefault="001B78D7" w:rsidP="00C347B0">
      <w:pPr>
        <w:spacing w:line="360" w:lineRule="auto"/>
        <w:ind w:firstLine="709"/>
        <w:jc w:val="both"/>
        <w:rPr>
          <w:noProof/>
          <w:color w:val="000000"/>
          <w:sz w:val="28"/>
          <w:szCs w:val="28"/>
        </w:rPr>
      </w:pPr>
      <w:r w:rsidRPr="00923FDB">
        <w:rPr>
          <w:noProof/>
          <w:color w:val="000000"/>
          <w:sz w:val="28"/>
          <w:szCs w:val="28"/>
        </w:rPr>
        <w:t>1. Оприходован копировальный аппарат</w:t>
      </w:r>
    </w:p>
    <w:p w:rsidR="00995B08" w:rsidRPr="00923FDB" w:rsidRDefault="001B78D7" w:rsidP="00C347B0">
      <w:pPr>
        <w:spacing w:line="360" w:lineRule="auto"/>
        <w:ind w:firstLine="709"/>
        <w:jc w:val="both"/>
        <w:rPr>
          <w:noProof/>
          <w:color w:val="000000"/>
          <w:sz w:val="28"/>
          <w:szCs w:val="28"/>
        </w:rPr>
      </w:pPr>
      <w:r w:rsidRPr="00923FDB">
        <w:rPr>
          <w:noProof/>
          <w:color w:val="000000"/>
          <w:sz w:val="28"/>
          <w:szCs w:val="28"/>
        </w:rPr>
        <w:t>Дт сч.08 Кт сч.6 – 9322 руб.</w:t>
      </w:r>
    </w:p>
    <w:p w:rsidR="001B78D7" w:rsidRPr="00923FDB" w:rsidRDefault="001B78D7" w:rsidP="00C347B0">
      <w:pPr>
        <w:spacing w:line="360" w:lineRule="auto"/>
        <w:ind w:firstLine="709"/>
        <w:jc w:val="both"/>
        <w:rPr>
          <w:noProof/>
          <w:color w:val="000000"/>
          <w:sz w:val="28"/>
          <w:szCs w:val="28"/>
        </w:rPr>
      </w:pPr>
      <w:r w:rsidRPr="00923FDB">
        <w:rPr>
          <w:noProof/>
          <w:color w:val="000000"/>
          <w:sz w:val="28"/>
          <w:szCs w:val="28"/>
        </w:rPr>
        <w:t>2. Учтен НДС</w:t>
      </w:r>
      <w:r w:rsidR="006E4BDF" w:rsidRPr="00923FDB">
        <w:rPr>
          <w:noProof/>
          <w:color w:val="000000"/>
          <w:sz w:val="28"/>
          <w:szCs w:val="28"/>
        </w:rPr>
        <w:t xml:space="preserve"> по приобретенному основному средству</w:t>
      </w:r>
    </w:p>
    <w:p w:rsidR="006E4BDF" w:rsidRPr="00923FDB" w:rsidRDefault="006E4BDF" w:rsidP="00C347B0">
      <w:pPr>
        <w:spacing w:line="360" w:lineRule="auto"/>
        <w:ind w:firstLine="709"/>
        <w:jc w:val="both"/>
        <w:rPr>
          <w:noProof/>
          <w:color w:val="000000"/>
          <w:sz w:val="28"/>
          <w:szCs w:val="28"/>
        </w:rPr>
      </w:pPr>
      <w:r w:rsidRPr="00923FDB">
        <w:rPr>
          <w:noProof/>
          <w:color w:val="000000"/>
          <w:sz w:val="28"/>
          <w:szCs w:val="28"/>
        </w:rPr>
        <w:t>Дт сч.19 Кт сч.60 – 1678 руб.</w:t>
      </w:r>
    </w:p>
    <w:p w:rsidR="006E4BDF" w:rsidRPr="00923FDB" w:rsidRDefault="006E4BDF" w:rsidP="00C347B0">
      <w:pPr>
        <w:spacing w:line="360" w:lineRule="auto"/>
        <w:ind w:firstLine="709"/>
        <w:jc w:val="both"/>
        <w:rPr>
          <w:noProof/>
          <w:color w:val="000000"/>
          <w:sz w:val="28"/>
          <w:szCs w:val="28"/>
        </w:rPr>
      </w:pPr>
      <w:r w:rsidRPr="00923FDB">
        <w:rPr>
          <w:noProof/>
          <w:color w:val="000000"/>
          <w:sz w:val="28"/>
          <w:szCs w:val="28"/>
        </w:rPr>
        <w:t xml:space="preserve">3. Основное средство поставлено на учет </w:t>
      </w:r>
    </w:p>
    <w:p w:rsidR="006E4BDF" w:rsidRPr="00923FDB" w:rsidRDefault="006E4BDF" w:rsidP="00C347B0">
      <w:pPr>
        <w:spacing w:line="360" w:lineRule="auto"/>
        <w:ind w:firstLine="709"/>
        <w:jc w:val="both"/>
        <w:rPr>
          <w:noProof/>
          <w:color w:val="000000"/>
          <w:sz w:val="28"/>
          <w:szCs w:val="28"/>
        </w:rPr>
      </w:pPr>
      <w:r w:rsidRPr="00923FDB">
        <w:rPr>
          <w:noProof/>
          <w:color w:val="000000"/>
          <w:sz w:val="28"/>
          <w:szCs w:val="28"/>
        </w:rPr>
        <w:t>Дт сч.01 Кт сч.08 – 9322 руб.</w:t>
      </w:r>
    </w:p>
    <w:p w:rsidR="006E4BDF" w:rsidRPr="00923FDB" w:rsidRDefault="006E4BDF" w:rsidP="00C347B0">
      <w:pPr>
        <w:spacing w:line="360" w:lineRule="auto"/>
        <w:ind w:firstLine="709"/>
        <w:jc w:val="both"/>
        <w:rPr>
          <w:noProof/>
          <w:color w:val="000000"/>
          <w:sz w:val="28"/>
          <w:szCs w:val="28"/>
        </w:rPr>
      </w:pPr>
      <w:r w:rsidRPr="00923FDB">
        <w:rPr>
          <w:noProof/>
          <w:color w:val="000000"/>
          <w:sz w:val="28"/>
          <w:szCs w:val="28"/>
        </w:rPr>
        <w:t xml:space="preserve">4. Начислена амортизация по приобретенному основному средству (списывается на расходы, т.к. </w:t>
      </w:r>
      <w:r w:rsidR="00002A58" w:rsidRPr="00923FDB">
        <w:rPr>
          <w:noProof/>
          <w:color w:val="000000"/>
          <w:sz w:val="28"/>
          <w:szCs w:val="28"/>
        </w:rPr>
        <w:t>первоначальная стоимость менее 10</w:t>
      </w:r>
      <w:r w:rsidR="00C347B0" w:rsidRPr="00923FDB">
        <w:rPr>
          <w:noProof/>
          <w:color w:val="000000"/>
          <w:sz w:val="28"/>
          <w:szCs w:val="28"/>
        </w:rPr>
        <w:t xml:space="preserve"> </w:t>
      </w:r>
      <w:r w:rsidR="00002A58" w:rsidRPr="00923FDB">
        <w:rPr>
          <w:noProof/>
          <w:color w:val="000000"/>
          <w:sz w:val="28"/>
          <w:szCs w:val="28"/>
        </w:rPr>
        <w:t>000 руб.</w:t>
      </w:r>
      <w:r w:rsidRPr="00923FDB">
        <w:rPr>
          <w:noProof/>
          <w:color w:val="000000"/>
          <w:sz w:val="28"/>
          <w:szCs w:val="28"/>
        </w:rPr>
        <w:t>)</w:t>
      </w:r>
    </w:p>
    <w:p w:rsidR="00002A58" w:rsidRPr="00923FDB" w:rsidRDefault="00002A58" w:rsidP="00C347B0">
      <w:pPr>
        <w:spacing w:line="360" w:lineRule="auto"/>
        <w:ind w:firstLine="709"/>
        <w:jc w:val="both"/>
        <w:rPr>
          <w:noProof/>
          <w:color w:val="000000"/>
          <w:sz w:val="28"/>
          <w:szCs w:val="28"/>
        </w:rPr>
      </w:pPr>
      <w:r w:rsidRPr="00923FDB">
        <w:rPr>
          <w:noProof/>
          <w:color w:val="000000"/>
          <w:sz w:val="28"/>
          <w:szCs w:val="28"/>
        </w:rPr>
        <w:t>Дт сч.</w:t>
      </w:r>
      <w:r w:rsidR="00DA3FEE" w:rsidRPr="00923FDB">
        <w:rPr>
          <w:noProof/>
          <w:color w:val="000000"/>
          <w:sz w:val="28"/>
          <w:szCs w:val="28"/>
        </w:rPr>
        <w:t>26</w:t>
      </w:r>
      <w:r w:rsidRPr="00923FDB">
        <w:rPr>
          <w:noProof/>
          <w:color w:val="000000"/>
          <w:sz w:val="28"/>
          <w:szCs w:val="28"/>
        </w:rPr>
        <w:t xml:space="preserve"> Кт сч.01 – 9322 руб.</w:t>
      </w:r>
    </w:p>
    <w:p w:rsidR="00002A58" w:rsidRPr="00923FDB" w:rsidRDefault="00002A58" w:rsidP="00C347B0">
      <w:pPr>
        <w:spacing w:line="360" w:lineRule="auto"/>
        <w:ind w:firstLine="709"/>
        <w:jc w:val="both"/>
        <w:rPr>
          <w:noProof/>
          <w:color w:val="000000"/>
          <w:sz w:val="28"/>
          <w:szCs w:val="28"/>
        </w:rPr>
      </w:pPr>
      <w:r w:rsidRPr="00923FDB">
        <w:rPr>
          <w:noProof/>
          <w:color w:val="000000"/>
          <w:sz w:val="28"/>
          <w:szCs w:val="28"/>
        </w:rPr>
        <w:t>5. Оплата произведена подотчетным лицом</w:t>
      </w:r>
    </w:p>
    <w:p w:rsidR="00002A58" w:rsidRPr="00923FDB" w:rsidRDefault="00002A58" w:rsidP="00C347B0">
      <w:pPr>
        <w:spacing w:line="360" w:lineRule="auto"/>
        <w:ind w:firstLine="709"/>
        <w:jc w:val="both"/>
        <w:rPr>
          <w:noProof/>
          <w:color w:val="000000"/>
          <w:sz w:val="28"/>
          <w:szCs w:val="28"/>
        </w:rPr>
      </w:pPr>
      <w:r w:rsidRPr="00923FDB">
        <w:rPr>
          <w:noProof/>
          <w:color w:val="000000"/>
          <w:sz w:val="28"/>
          <w:szCs w:val="28"/>
        </w:rPr>
        <w:t>Дт сч.60 Кт сч.71 – 11</w:t>
      </w:r>
      <w:r w:rsidR="00C347B0" w:rsidRPr="00923FDB">
        <w:rPr>
          <w:noProof/>
          <w:color w:val="000000"/>
          <w:sz w:val="28"/>
          <w:szCs w:val="28"/>
        </w:rPr>
        <w:t xml:space="preserve"> </w:t>
      </w:r>
      <w:r w:rsidRPr="00923FDB">
        <w:rPr>
          <w:noProof/>
          <w:color w:val="000000"/>
          <w:sz w:val="28"/>
          <w:szCs w:val="28"/>
        </w:rPr>
        <w:t>000 руб.</w:t>
      </w:r>
    </w:p>
    <w:p w:rsidR="00002A58" w:rsidRPr="00923FDB" w:rsidRDefault="00002A58" w:rsidP="00C347B0">
      <w:pPr>
        <w:spacing w:line="360" w:lineRule="auto"/>
        <w:ind w:firstLine="709"/>
        <w:jc w:val="both"/>
        <w:rPr>
          <w:noProof/>
          <w:color w:val="000000"/>
          <w:sz w:val="28"/>
          <w:szCs w:val="28"/>
        </w:rPr>
      </w:pPr>
      <w:r w:rsidRPr="00923FDB">
        <w:rPr>
          <w:noProof/>
          <w:color w:val="000000"/>
          <w:sz w:val="28"/>
          <w:szCs w:val="28"/>
        </w:rPr>
        <w:t>6. Возмещен НДС из бюджета</w:t>
      </w:r>
    </w:p>
    <w:p w:rsidR="00002A58" w:rsidRPr="00923FDB" w:rsidRDefault="00002A58" w:rsidP="00C347B0">
      <w:pPr>
        <w:spacing w:line="360" w:lineRule="auto"/>
        <w:ind w:firstLine="709"/>
        <w:jc w:val="both"/>
        <w:rPr>
          <w:noProof/>
          <w:color w:val="000000"/>
          <w:sz w:val="28"/>
          <w:szCs w:val="28"/>
        </w:rPr>
      </w:pPr>
      <w:r w:rsidRPr="00923FDB">
        <w:rPr>
          <w:noProof/>
          <w:color w:val="000000"/>
          <w:sz w:val="28"/>
          <w:szCs w:val="28"/>
        </w:rPr>
        <w:t>Дт сч.68 Кт сч.19 – 1678 руб.</w:t>
      </w:r>
    </w:p>
    <w:p w:rsidR="0048281C" w:rsidRPr="00923FDB" w:rsidRDefault="002220BC" w:rsidP="00C347B0">
      <w:pPr>
        <w:spacing w:line="360" w:lineRule="auto"/>
        <w:ind w:firstLine="709"/>
        <w:jc w:val="both"/>
        <w:rPr>
          <w:noProof/>
          <w:color w:val="000000"/>
          <w:sz w:val="28"/>
          <w:szCs w:val="28"/>
        </w:rPr>
      </w:pPr>
      <w:r w:rsidRPr="00923FDB">
        <w:rPr>
          <w:noProof/>
          <w:color w:val="000000"/>
          <w:sz w:val="28"/>
          <w:szCs w:val="28"/>
        </w:rPr>
        <w:t>19 января</w:t>
      </w:r>
      <w:r w:rsidR="0048281C" w:rsidRPr="00923FDB">
        <w:rPr>
          <w:noProof/>
          <w:color w:val="000000"/>
          <w:sz w:val="28"/>
          <w:szCs w:val="28"/>
        </w:rPr>
        <w:t xml:space="preserve"> ОАО</w:t>
      </w:r>
      <w:r w:rsidRPr="00923FDB">
        <w:rPr>
          <w:noProof/>
          <w:color w:val="000000"/>
          <w:sz w:val="28"/>
          <w:szCs w:val="28"/>
        </w:rPr>
        <w:t xml:space="preserve"> "Краснодарский приборостроительный завод" приобрел</w:t>
      </w:r>
      <w:r w:rsidR="0048281C" w:rsidRPr="00923FDB">
        <w:rPr>
          <w:noProof/>
          <w:color w:val="000000"/>
          <w:sz w:val="28"/>
          <w:szCs w:val="28"/>
        </w:rPr>
        <w:t>о металлорежущий станок 16К20ПФ3 у ОАО “Ростовского механического завода” за 110</w:t>
      </w:r>
      <w:r w:rsidR="00C347B0" w:rsidRPr="00923FDB">
        <w:rPr>
          <w:noProof/>
          <w:color w:val="000000"/>
          <w:sz w:val="28"/>
          <w:szCs w:val="28"/>
        </w:rPr>
        <w:t xml:space="preserve"> </w:t>
      </w:r>
      <w:r w:rsidR="0048281C" w:rsidRPr="00923FDB">
        <w:rPr>
          <w:noProof/>
          <w:color w:val="000000"/>
          <w:sz w:val="28"/>
          <w:szCs w:val="28"/>
        </w:rPr>
        <w:t>000 руб. Срок полезного использования равен 18 лет. Способ начисления амортизации – по сумме чисел лет. Были произведены следующие расчеты:</w:t>
      </w:r>
    </w:p>
    <w:p w:rsidR="00072F72" w:rsidRPr="00923FDB" w:rsidRDefault="00072F72" w:rsidP="00C347B0">
      <w:pPr>
        <w:spacing w:line="360" w:lineRule="auto"/>
        <w:ind w:firstLine="709"/>
        <w:jc w:val="both"/>
        <w:rPr>
          <w:noProof/>
          <w:color w:val="000000"/>
          <w:sz w:val="28"/>
          <w:szCs w:val="28"/>
        </w:rPr>
      </w:pPr>
    </w:p>
    <w:p w:rsidR="00DA3FEE" w:rsidRPr="00923FDB" w:rsidRDefault="0048281C" w:rsidP="00C347B0">
      <w:pPr>
        <w:spacing w:line="360" w:lineRule="auto"/>
        <w:ind w:firstLine="709"/>
        <w:jc w:val="both"/>
        <w:rPr>
          <w:noProof/>
          <w:color w:val="000000"/>
          <w:sz w:val="28"/>
          <w:szCs w:val="28"/>
        </w:rPr>
      </w:pPr>
      <w:r w:rsidRPr="00923FDB">
        <w:rPr>
          <w:noProof/>
          <w:color w:val="000000"/>
          <w:sz w:val="28"/>
          <w:szCs w:val="28"/>
        </w:rPr>
        <w:t>На</w:t>
      </w:r>
      <w:r w:rsidR="00DA3FEE" w:rsidRPr="00923FDB">
        <w:rPr>
          <w:noProof/>
          <w:color w:val="000000"/>
          <w:sz w:val="28"/>
          <w:szCs w:val="28"/>
        </w:rPr>
        <w:t>1</w:t>
      </w:r>
      <w:r w:rsidRPr="00923FDB">
        <w:rPr>
          <w:noProof/>
          <w:color w:val="000000"/>
          <w:sz w:val="28"/>
          <w:szCs w:val="28"/>
        </w:rPr>
        <w:t xml:space="preserve"> = 18/(1+2+3+4+5+6+7+8+9+10+11+12+13+14+15+16+17+18)∙100 = </w:t>
      </w:r>
      <w:r w:rsidR="00DA3FEE" w:rsidRPr="00923FDB">
        <w:rPr>
          <w:noProof/>
          <w:color w:val="000000"/>
          <w:sz w:val="28"/>
          <w:szCs w:val="28"/>
        </w:rPr>
        <w:t>11%</w:t>
      </w:r>
    </w:p>
    <w:p w:rsidR="002220BC" w:rsidRPr="00923FDB" w:rsidRDefault="00DA3FEE" w:rsidP="00C347B0">
      <w:pPr>
        <w:spacing w:line="360" w:lineRule="auto"/>
        <w:ind w:firstLine="709"/>
        <w:jc w:val="both"/>
        <w:rPr>
          <w:noProof/>
          <w:color w:val="000000"/>
          <w:sz w:val="28"/>
          <w:szCs w:val="28"/>
        </w:rPr>
      </w:pPr>
      <w:r w:rsidRPr="00923FDB">
        <w:rPr>
          <w:noProof/>
          <w:color w:val="000000"/>
          <w:sz w:val="28"/>
          <w:szCs w:val="28"/>
        </w:rPr>
        <w:t>А1 = 0,11∙110</w:t>
      </w:r>
      <w:r w:rsidR="00C347B0" w:rsidRPr="00923FDB">
        <w:rPr>
          <w:noProof/>
          <w:color w:val="000000"/>
          <w:sz w:val="28"/>
          <w:szCs w:val="28"/>
        </w:rPr>
        <w:t xml:space="preserve"> </w:t>
      </w:r>
      <w:r w:rsidRPr="00923FDB">
        <w:rPr>
          <w:noProof/>
          <w:color w:val="000000"/>
          <w:sz w:val="28"/>
          <w:szCs w:val="28"/>
        </w:rPr>
        <w:t>000 =</w:t>
      </w:r>
      <w:r w:rsidR="0048281C" w:rsidRPr="00923FDB">
        <w:rPr>
          <w:noProof/>
          <w:color w:val="000000"/>
          <w:sz w:val="28"/>
          <w:szCs w:val="28"/>
        </w:rPr>
        <w:t xml:space="preserve"> </w:t>
      </w:r>
      <w:r w:rsidRPr="00923FDB">
        <w:rPr>
          <w:noProof/>
          <w:color w:val="000000"/>
          <w:sz w:val="28"/>
          <w:szCs w:val="28"/>
        </w:rPr>
        <w:t>12100 руб.</w:t>
      </w:r>
      <w:r w:rsidR="00C347B0" w:rsidRPr="00923FDB">
        <w:rPr>
          <w:noProof/>
          <w:color w:val="000000"/>
          <w:sz w:val="28"/>
          <w:szCs w:val="28"/>
        </w:rPr>
        <w:t xml:space="preserve"> </w:t>
      </w:r>
      <w:r w:rsidRPr="00923FDB">
        <w:rPr>
          <w:noProof/>
          <w:color w:val="000000"/>
          <w:sz w:val="28"/>
          <w:szCs w:val="28"/>
        </w:rPr>
        <w:t>Дт сч.26</w:t>
      </w:r>
      <w:r w:rsidR="00C347B0" w:rsidRPr="00923FDB">
        <w:rPr>
          <w:noProof/>
          <w:color w:val="000000"/>
          <w:sz w:val="28"/>
          <w:szCs w:val="28"/>
        </w:rPr>
        <w:t xml:space="preserve"> </w:t>
      </w:r>
      <w:r w:rsidRPr="00923FDB">
        <w:rPr>
          <w:noProof/>
          <w:color w:val="000000"/>
          <w:sz w:val="28"/>
          <w:szCs w:val="28"/>
        </w:rPr>
        <w:t>Кт сч.02</w:t>
      </w:r>
      <w:r w:rsidR="00C347B0" w:rsidRPr="00923FDB">
        <w:rPr>
          <w:noProof/>
          <w:color w:val="000000"/>
          <w:sz w:val="28"/>
          <w:szCs w:val="28"/>
        </w:rPr>
        <w:t xml:space="preserve"> </w:t>
      </w:r>
    </w:p>
    <w:p w:rsidR="00DA3FEE" w:rsidRPr="00923FDB" w:rsidRDefault="00DA3FEE" w:rsidP="00C347B0">
      <w:pPr>
        <w:spacing w:line="360" w:lineRule="auto"/>
        <w:ind w:firstLine="709"/>
        <w:jc w:val="both"/>
        <w:rPr>
          <w:noProof/>
          <w:color w:val="000000"/>
          <w:sz w:val="28"/>
          <w:szCs w:val="28"/>
        </w:rPr>
      </w:pPr>
      <w:r w:rsidRPr="00923FDB">
        <w:rPr>
          <w:noProof/>
          <w:color w:val="000000"/>
          <w:sz w:val="28"/>
          <w:szCs w:val="28"/>
        </w:rPr>
        <w:t>На2 = 17/171 = 10%</w:t>
      </w:r>
    </w:p>
    <w:p w:rsidR="00DA3FEE" w:rsidRPr="00923FDB" w:rsidRDefault="00DA3FEE" w:rsidP="00C347B0">
      <w:pPr>
        <w:spacing w:line="360" w:lineRule="auto"/>
        <w:ind w:firstLine="709"/>
        <w:jc w:val="both"/>
        <w:rPr>
          <w:noProof/>
          <w:color w:val="000000"/>
          <w:sz w:val="28"/>
          <w:szCs w:val="28"/>
        </w:rPr>
      </w:pPr>
      <w:r w:rsidRPr="00923FDB">
        <w:rPr>
          <w:noProof/>
          <w:color w:val="000000"/>
          <w:sz w:val="28"/>
          <w:szCs w:val="28"/>
        </w:rPr>
        <w:t>А2 = 0,1∙110</w:t>
      </w:r>
      <w:r w:rsidR="00C347B0" w:rsidRPr="00923FDB">
        <w:rPr>
          <w:noProof/>
          <w:color w:val="000000"/>
          <w:sz w:val="28"/>
          <w:szCs w:val="28"/>
        </w:rPr>
        <w:t xml:space="preserve"> </w:t>
      </w:r>
      <w:r w:rsidRPr="00923FDB">
        <w:rPr>
          <w:noProof/>
          <w:color w:val="000000"/>
          <w:sz w:val="28"/>
          <w:szCs w:val="28"/>
        </w:rPr>
        <w:t>000 = 11000 руб.</w:t>
      </w:r>
      <w:r w:rsidR="00451984" w:rsidRPr="00923FDB">
        <w:rPr>
          <w:noProof/>
          <w:color w:val="000000"/>
          <w:sz w:val="28"/>
          <w:szCs w:val="28"/>
        </w:rPr>
        <w:t>, соответственно</w:t>
      </w:r>
    </w:p>
    <w:p w:rsidR="0071026A" w:rsidRPr="00923FDB" w:rsidRDefault="00451984" w:rsidP="00C347B0">
      <w:pPr>
        <w:spacing w:line="360" w:lineRule="auto"/>
        <w:ind w:firstLine="709"/>
        <w:jc w:val="both"/>
        <w:rPr>
          <w:noProof/>
          <w:color w:val="000000"/>
          <w:sz w:val="28"/>
          <w:szCs w:val="28"/>
        </w:rPr>
      </w:pPr>
      <w:r w:rsidRPr="00923FDB">
        <w:rPr>
          <w:noProof/>
          <w:color w:val="000000"/>
          <w:sz w:val="28"/>
          <w:szCs w:val="28"/>
        </w:rPr>
        <w:t xml:space="preserve">На3 </w:t>
      </w:r>
      <w:r w:rsidR="00DA3FEE" w:rsidRPr="00923FDB">
        <w:rPr>
          <w:noProof/>
          <w:color w:val="000000"/>
          <w:sz w:val="28"/>
          <w:szCs w:val="28"/>
        </w:rPr>
        <w:t>= 9%</w:t>
      </w:r>
      <w:r w:rsidRPr="00923FDB">
        <w:rPr>
          <w:noProof/>
          <w:color w:val="000000"/>
          <w:sz w:val="28"/>
          <w:szCs w:val="28"/>
        </w:rPr>
        <w:t xml:space="preserve">, А3 </w:t>
      </w:r>
      <w:r w:rsidR="00DA3FEE" w:rsidRPr="00923FDB">
        <w:rPr>
          <w:noProof/>
          <w:color w:val="000000"/>
          <w:sz w:val="28"/>
          <w:szCs w:val="28"/>
        </w:rPr>
        <w:t>= 9900 руб.</w:t>
      </w:r>
      <w:r w:rsidR="00C347B0" w:rsidRPr="00923FDB">
        <w:rPr>
          <w:noProof/>
          <w:color w:val="000000"/>
          <w:sz w:val="28"/>
          <w:szCs w:val="28"/>
        </w:rPr>
        <w:t xml:space="preserve"> </w:t>
      </w:r>
      <w:r w:rsidR="00DC3D95" w:rsidRPr="00923FDB">
        <w:rPr>
          <w:noProof/>
          <w:color w:val="000000"/>
          <w:sz w:val="28"/>
          <w:szCs w:val="28"/>
        </w:rPr>
        <w:t xml:space="preserve">На12 = </w:t>
      </w:r>
      <w:r w:rsidR="00251C85" w:rsidRPr="00923FDB">
        <w:rPr>
          <w:noProof/>
          <w:color w:val="000000"/>
          <w:sz w:val="28"/>
          <w:szCs w:val="28"/>
        </w:rPr>
        <w:t>4%, А12 = 4400 руб.</w:t>
      </w:r>
    </w:p>
    <w:p w:rsidR="00DA3FEE" w:rsidRPr="00923FDB" w:rsidRDefault="00DC3D95" w:rsidP="00C347B0">
      <w:pPr>
        <w:spacing w:line="360" w:lineRule="auto"/>
        <w:ind w:firstLine="709"/>
        <w:jc w:val="both"/>
        <w:rPr>
          <w:noProof/>
          <w:color w:val="000000"/>
          <w:sz w:val="28"/>
          <w:szCs w:val="28"/>
        </w:rPr>
      </w:pPr>
      <w:r w:rsidRPr="00923FDB">
        <w:rPr>
          <w:noProof/>
          <w:color w:val="000000"/>
          <w:sz w:val="28"/>
          <w:szCs w:val="28"/>
        </w:rPr>
        <w:t>На4 = 9</w:t>
      </w:r>
      <w:r w:rsidR="00451984" w:rsidRPr="00923FDB">
        <w:rPr>
          <w:noProof/>
          <w:color w:val="000000"/>
          <w:sz w:val="28"/>
          <w:szCs w:val="28"/>
        </w:rPr>
        <w:t xml:space="preserve">%, А4 = </w:t>
      </w:r>
      <w:r w:rsidRPr="00923FDB">
        <w:rPr>
          <w:noProof/>
          <w:color w:val="000000"/>
          <w:sz w:val="28"/>
          <w:szCs w:val="28"/>
        </w:rPr>
        <w:t>99</w:t>
      </w:r>
      <w:r w:rsidR="00451984" w:rsidRPr="00923FDB">
        <w:rPr>
          <w:noProof/>
          <w:color w:val="000000"/>
          <w:sz w:val="28"/>
          <w:szCs w:val="28"/>
        </w:rPr>
        <w:t>00 руб.</w:t>
      </w:r>
      <w:r w:rsidR="00C347B0" w:rsidRPr="00923FDB">
        <w:rPr>
          <w:noProof/>
          <w:color w:val="000000"/>
          <w:sz w:val="28"/>
          <w:szCs w:val="28"/>
        </w:rPr>
        <w:t xml:space="preserve"> </w:t>
      </w:r>
      <w:r w:rsidRPr="00923FDB">
        <w:rPr>
          <w:noProof/>
          <w:color w:val="000000"/>
          <w:sz w:val="28"/>
          <w:szCs w:val="28"/>
        </w:rPr>
        <w:t xml:space="preserve">На13 = </w:t>
      </w:r>
      <w:r w:rsidR="00251C85" w:rsidRPr="00923FDB">
        <w:rPr>
          <w:noProof/>
          <w:color w:val="000000"/>
          <w:sz w:val="28"/>
          <w:szCs w:val="28"/>
        </w:rPr>
        <w:t>3%, А13 = 3300 руб.</w:t>
      </w:r>
    </w:p>
    <w:p w:rsidR="00451984" w:rsidRPr="00923FDB" w:rsidRDefault="00451984" w:rsidP="00C347B0">
      <w:pPr>
        <w:spacing w:line="360" w:lineRule="auto"/>
        <w:ind w:firstLine="709"/>
        <w:jc w:val="both"/>
        <w:rPr>
          <w:noProof/>
          <w:color w:val="000000"/>
          <w:sz w:val="28"/>
          <w:szCs w:val="28"/>
        </w:rPr>
      </w:pPr>
      <w:r w:rsidRPr="00923FDB">
        <w:rPr>
          <w:noProof/>
          <w:color w:val="000000"/>
          <w:sz w:val="28"/>
          <w:szCs w:val="28"/>
        </w:rPr>
        <w:t xml:space="preserve">На5 = </w:t>
      </w:r>
      <w:r w:rsidR="00DC3D95" w:rsidRPr="00923FDB">
        <w:rPr>
          <w:noProof/>
          <w:color w:val="000000"/>
          <w:sz w:val="28"/>
          <w:szCs w:val="28"/>
        </w:rPr>
        <w:t>8</w:t>
      </w:r>
      <w:r w:rsidRPr="00923FDB">
        <w:rPr>
          <w:noProof/>
          <w:color w:val="000000"/>
          <w:sz w:val="28"/>
          <w:szCs w:val="28"/>
        </w:rPr>
        <w:t xml:space="preserve">%, А5 = </w:t>
      </w:r>
      <w:r w:rsidR="00DC3D95" w:rsidRPr="00923FDB">
        <w:rPr>
          <w:noProof/>
          <w:color w:val="000000"/>
          <w:sz w:val="28"/>
          <w:szCs w:val="28"/>
        </w:rPr>
        <w:t>88</w:t>
      </w:r>
      <w:r w:rsidRPr="00923FDB">
        <w:rPr>
          <w:noProof/>
          <w:color w:val="000000"/>
          <w:sz w:val="28"/>
          <w:szCs w:val="28"/>
        </w:rPr>
        <w:t>00 руб.</w:t>
      </w:r>
      <w:r w:rsidR="00C347B0" w:rsidRPr="00923FDB">
        <w:rPr>
          <w:noProof/>
          <w:color w:val="000000"/>
          <w:sz w:val="28"/>
          <w:szCs w:val="28"/>
        </w:rPr>
        <w:t xml:space="preserve"> </w:t>
      </w:r>
      <w:r w:rsidR="00DC3D95" w:rsidRPr="00923FDB">
        <w:rPr>
          <w:noProof/>
          <w:color w:val="000000"/>
          <w:sz w:val="28"/>
          <w:szCs w:val="28"/>
        </w:rPr>
        <w:t>На14</w:t>
      </w:r>
      <w:r w:rsidR="00C347B0" w:rsidRPr="00923FDB">
        <w:rPr>
          <w:noProof/>
          <w:color w:val="000000"/>
          <w:sz w:val="28"/>
          <w:szCs w:val="28"/>
        </w:rPr>
        <w:t xml:space="preserve"> </w:t>
      </w:r>
      <w:r w:rsidR="00DC3D95" w:rsidRPr="00923FDB">
        <w:rPr>
          <w:noProof/>
          <w:color w:val="000000"/>
          <w:sz w:val="28"/>
          <w:szCs w:val="28"/>
        </w:rPr>
        <w:t xml:space="preserve">= </w:t>
      </w:r>
      <w:r w:rsidR="00251C85" w:rsidRPr="00923FDB">
        <w:rPr>
          <w:noProof/>
          <w:color w:val="000000"/>
          <w:sz w:val="28"/>
          <w:szCs w:val="28"/>
        </w:rPr>
        <w:t>3%, А14 = 3300 руб.</w:t>
      </w:r>
    </w:p>
    <w:p w:rsidR="00451984" w:rsidRPr="00923FDB" w:rsidRDefault="00451984" w:rsidP="00C347B0">
      <w:pPr>
        <w:spacing w:line="360" w:lineRule="auto"/>
        <w:ind w:firstLine="709"/>
        <w:jc w:val="both"/>
        <w:rPr>
          <w:noProof/>
          <w:color w:val="000000"/>
          <w:sz w:val="28"/>
          <w:szCs w:val="28"/>
        </w:rPr>
      </w:pPr>
      <w:r w:rsidRPr="00923FDB">
        <w:rPr>
          <w:noProof/>
          <w:color w:val="000000"/>
          <w:sz w:val="28"/>
          <w:szCs w:val="28"/>
        </w:rPr>
        <w:t xml:space="preserve">На6 = </w:t>
      </w:r>
      <w:r w:rsidR="00DC3D95" w:rsidRPr="00923FDB">
        <w:rPr>
          <w:noProof/>
          <w:color w:val="000000"/>
          <w:sz w:val="28"/>
          <w:szCs w:val="28"/>
        </w:rPr>
        <w:t>8</w:t>
      </w:r>
      <w:r w:rsidRPr="00923FDB">
        <w:rPr>
          <w:noProof/>
          <w:color w:val="000000"/>
          <w:sz w:val="28"/>
          <w:szCs w:val="28"/>
        </w:rPr>
        <w:t xml:space="preserve">%, А6 = </w:t>
      </w:r>
      <w:r w:rsidR="00DC3D95" w:rsidRPr="00923FDB">
        <w:rPr>
          <w:noProof/>
          <w:color w:val="000000"/>
          <w:sz w:val="28"/>
          <w:szCs w:val="28"/>
        </w:rPr>
        <w:t>88</w:t>
      </w:r>
      <w:r w:rsidRPr="00923FDB">
        <w:rPr>
          <w:noProof/>
          <w:color w:val="000000"/>
          <w:sz w:val="28"/>
          <w:szCs w:val="28"/>
        </w:rPr>
        <w:t>00 руб.</w:t>
      </w:r>
      <w:r w:rsidR="00C347B0" w:rsidRPr="00923FDB">
        <w:rPr>
          <w:noProof/>
          <w:color w:val="000000"/>
          <w:sz w:val="28"/>
          <w:szCs w:val="28"/>
        </w:rPr>
        <w:t xml:space="preserve"> </w:t>
      </w:r>
      <w:r w:rsidR="00DC3D95" w:rsidRPr="00923FDB">
        <w:rPr>
          <w:noProof/>
          <w:color w:val="000000"/>
          <w:sz w:val="28"/>
          <w:szCs w:val="28"/>
        </w:rPr>
        <w:t>На15 =</w:t>
      </w:r>
      <w:r w:rsidR="00251C85" w:rsidRPr="00923FDB">
        <w:rPr>
          <w:noProof/>
          <w:color w:val="000000"/>
          <w:sz w:val="28"/>
          <w:szCs w:val="28"/>
        </w:rPr>
        <w:t xml:space="preserve"> 2%, А15 = 2200 руб.</w:t>
      </w:r>
    </w:p>
    <w:p w:rsidR="00451984" w:rsidRPr="00923FDB" w:rsidRDefault="00451984" w:rsidP="00C347B0">
      <w:pPr>
        <w:spacing w:line="360" w:lineRule="auto"/>
        <w:ind w:firstLine="709"/>
        <w:jc w:val="both"/>
        <w:rPr>
          <w:noProof/>
          <w:color w:val="000000"/>
          <w:sz w:val="28"/>
          <w:szCs w:val="28"/>
        </w:rPr>
      </w:pPr>
      <w:r w:rsidRPr="00923FDB">
        <w:rPr>
          <w:noProof/>
          <w:color w:val="000000"/>
          <w:sz w:val="28"/>
          <w:szCs w:val="28"/>
        </w:rPr>
        <w:t xml:space="preserve">На7 = </w:t>
      </w:r>
      <w:r w:rsidR="00DC3D95" w:rsidRPr="00923FDB">
        <w:rPr>
          <w:noProof/>
          <w:color w:val="000000"/>
          <w:sz w:val="28"/>
          <w:szCs w:val="28"/>
        </w:rPr>
        <w:t>7</w:t>
      </w:r>
      <w:r w:rsidRPr="00923FDB">
        <w:rPr>
          <w:noProof/>
          <w:color w:val="000000"/>
          <w:sz w:val="28"/>
          <w:szCs w:val="28"/>
        </w:rPr>
        <w:t xml:space="preserve">%, А7 = </w:t>
      </w:r>
      <w:r w:rsidR="00DC3D95" w:rsidRPr="00923FDB">
        <w:rPr>
          <w:noProof/>
          <w:color w:val="000000"/>
          <w:sz w:val="28"/>
          <w:szCs w:val="28"/>
        </w:rPr>
        <w:t>77</w:t>
      </w:r>
      <w:r w:rsidRPr="00923FDB">
        <w:rPr>
          <w:noProof/>
          <w:color w:val="000000"/>
          <w:sz w:val="28"/>
          <w:szCs w:val="28"/>
        </w:rPr>
        <w:t>00 руб.</w:t>
      </w:r>
      <w:r w:rsidR="00C347B0" w:rsidRPr="00923FDB">
        <w:rPr>
          <w:noProof/>
          <w:color w:val="000000"/>
          <w:sz w:val="28"/>
          <w:szCs w:val="28"/>
        </w:rPr>
        <w:t xml:space="preserve"> </w:t>
      </w:r>
      <w:r w:rsidR="00DC3D95" w:rsidRPr="00923FDB">
        <w:rPr>
          <w:noProof/>
          <w:color w:val="000000"/>
          <w:sz w:val="28"/>
          <w:szCs w:val="28"/>
        </w:rPr>
        <w:t>На16 =</w:t>
      </w:r>
      <w:r w:rsidR="00251C85" w:rsidRPr="00923FDB">
        <w:rPr>
          <w:noProof/>
          <w:color w:val="000000"/>
          <w:sz w:val="28"/>
          <w:szCs w:val="28"/>
        </w:rPr>
        <w:t xml:space="preserve"> 2%, А16 = 2200 руб.</w:t>
      </w:r>
    </w:p>
    <w:p w:rsidR="00451984" w:rsidRPr="00923FDB" w:rsidRDefault="00451984" w:rsidP="00C347B0">
      <w:pPr>
        <w:tabs>
          <w:tab w:val="left" w:pos="6060"/>
        </w:tabs>
        <w:spacing w:line="360" w:lineRule="auto"/>
        <w:ind w:firstLine="709"/>
        <w:jc w:val="both"/>
        <w:rPr>
          <w:noProof/>
          <w:color w:val="000000"/>
          <w:sz w:val="28"/>
          <w:szCs w:val="28"/>
        </w:rPr>
      </w:pPr>
      <w:r w:rsidRPr="00923FDB">
        <w:rPr>
          <w:noProof/>
          <w:color w:val="000000"/>
          <w:sz w:val="28"/>
          <w:szCs w:val="28"/>
        </w:rPr>
        <w:t xml:space="preserve">На8 = </w:t>
      </w:r>
      <w:r w:rsidR="00DC3D95" w:rsidRPr="00923FDB">
        <w:rPr>
          <w:noProof/>
          <w:color w:val="000000"/>
          <w:sz w:val="28"/>
          <w:szCs w:val="28"/>
        </w:rPr>
        <w:t>6</w:t>
      </w:r>
      <w:r w:rsidRPr="00923FDB">
        <w:rPr>
          <w:noProof/>
          <w:color w:val="000000"/>
          <w:sz w:val="28"/>
          <w:szCs w:val="28"/>
        </w:rPr>
        <w:t xml:space="preserve">%, А8 = </w:t>
      </w:r>
      <w:r w:rsidR="00DC3D95" w:rsidRPr="00923FDB">
        <w:rPr>
          <w:noProof/>
          <w:color w:val="000000"/>
          <w:sz w:val="28"/>
          <w:szCs w:val="28"/>
        </w:rPr>
        <w:t>66</w:t>
      </w:r>
      <w:r w:rsidRPr="00923FDB">
        <w:rPr>
          <w:noProof/>
          <w:color w:val="000000"/>
          <w:sz w:val="28"/>
          <w:szCs w:val="28"/>
        </w:rPr>
        <w:t>00 руб.</w:t>
      </w:r>
      <w:r w:rsidR="00C347B0" w:rsidRPr="00923FDB">
        <w:rPr>
          <w:noProof/>
          <w:color w:val="000000"/>
          <w:sz w:val="28"/>
          <w:szCs w:val="28"/>
        </w:rPr>
        <w:t xml:space="preserve"> </w:t>
      </w:r>
      <w:r w:rsidR="00DC3D95" w:rsidRPr="00923FDB">
        <w:rPr>
          <w:noProof/>
          <w:color w:val="000000"/>
          <w:sz w:val="28"/>
          <w:szCs w:val="28"/>
        </w:rPr>
        <w:t>На17 =</w:t>
      </w:r>
      <w:r w:rsidR="00251C85" w:rsidRPr="00923FDB">
        <w:rPr>
          <w:noProof/>
          <w:color w:val="000000"/>
          <w:sz w:val="28"/>
          <w:szCs w:val="28"/>
        </w:rPr>
        <w:t xml:space="preserve"> 1%, А17 = 1100 руб.</w:t>
      </w:r>
    </w:p>
    <w:p w:rsidR="00451984" w:rsidRPr="00923FDB" w:rsidRDefault="00451984" w:rsidP="00C347B0">
      <w:pPr>
        <w:tabs>
          <w:tab w:val="left" w:pos="6060"/>
        </w:tabs>
        <w:spacing w:line="360" w:lineRule="auto"/>
        <w:ind w:firstLine="709"/>
        <w:jc w:val="both"/>
        <w:rPr>
          <w:noProof/>
          <w:color w:val="000000"/>
          <w:sz w:val="28"/>
          <w:szCs w:val="28"/>
        </w:rPr>
      </w:pPr>
      <w:r w:rsidRPr="00923FDB">
        <w:rPr>
          <w:noProof/>
          <w:color w:val="000000"/>
          <w:sz w:val="28"/>
          <w:szCs w:val="28"/>
        </w:rPr>
        <w:t xml:space="preserve">На9 = </w:t>
      </w:r>
      <w:r w:rsidR="00DC3D95" w:rsidRPr="00923FDB">
        <w:rPr>
          <w:noProof/>
          <w:color w:val="000000"/>
          <w:sz w:val="28"/>
          <w:szCs w:val="28"/>
        </w:rPr>
        <w:t>6</w:t>
      </w:r>
      <w:r w:rsidRPr="00923FDB">
        <w:rPr>
          <w:noProof/>
          <w:color w:val="000000"/>
          <w:sz w:val="28"/>
          <w:szCs w:val="28"/>
        </w:rPr>
        <w:t xml:space="preserve">%, А9 = </w:t>
      </w:r>
      <w:r w:rsidR="00DC3D95" w:rsidRPr="00923FDB">
        <w:rPr>
          <w:noProof/>
          <w:color w:val="000000"/>
          <w:sz w:val="28"/>
          <w:szCs w:val="28"/>
        </w:rPr>
        <w:t>66</w:t>
      </w:r>
      <w:r w:rsidRPr="00923FDB">
        <w:rPr>
          <w:noProof/>
          <w:color w:val="000000"/>
          <w:sz w:val="28"/>
          <w:szCs w:val="28"/>
        </w:rPr>
        <w:t>00 руб.</w:t>
      </w:r>
      <w:r w:rsidR="00C347B0" w:rsidRPr="00923FDB">
        <w:rPr>
          <w:noProof/>
          <w:color w:val="000000"/>
          <w:sz w:val="28"/>
          <w:szCs w:val="28"/>
        </w:rPr>
        <w:t xml:space="preserve"> </w:t>
      </w:r>
      <w:r w:rsidR="00DC3D95" w:rsidRPr="00923FDB">
        <w:rPr>
          <w:noProof/>
          <w:color w:val="000000"/>
          <w:sz w:val="28"/>
          <w:szCs w:val="28"/>
        </w:rPr>
        <w:t>На18 =</w:t>
      </w:r>
      <w:r w:rsidR="00251C85" w:rsidRPr="00923FDB">
        <w:rPr>
          <w:noProof/>
          <w:color w:val="000000"/>
          <w:sz w:val="28"/>
          <w:szCs w:val="28"/>
        </w:rPr>
        <w:t xml:space="preserve"> 1%, А18 = 1100 руб.</w:t>
      </w:r>
    </w:p>
    <w:p w:rsidR="00451984" w:rsidRPr="00923FDB" w:rsidRDefault="00451984" w:rsidP="00C347B0">
      <w:pPr>
        <w:tabs>
          <w:tab w:val="left" w:pos="6060"/>
        </w:tabs>
        <w:spacing w:line="360" w:lineRule="auto"/>
        <w:ind w:firstLine="709"/>
        <w:jc w:val="both"/>
        <w:rPr>
          <w:noProof/>
          <w:color w:val="000000"/>
          <w:sz w:val="28"/>
          <w:szCs w:val="28"/>
        </w:rPr>
      </w:pPr>
      <w:r w:rsidRPr="00923FDB">
        <w:rPr>
          <w:noProof/>
          <w:color w:val="000000"/>
          <w:sz w:val="28"/>
          <w:szCs w:val="28"/>
        </w:rPr>
        <w:t xml:space="preserve">На10 = </w:t>
      </w:r>
      <w:r w:rsidR="00DC3D95" w:rsidRPr="00923FDB">
        <w:rPr>
          <w:noProof/>
          <w:color w:val="000000"/>
          <w:sz w:val="28"/>
          <w:szCs w:val="28"/>
        </w:rPr>
        <w:t>5</w:t>
      </w:r>
      <w:r w:rsidRPr="00923FDB">
        <w:rPr>
          <w:noProof/>
          <w:color w:val="000000"/>
          <w:sz w:val="28"/>
          <w:szCs w:val="28"/>
        </w:rPr>
        <w:t xml:space="preserve">%, А10 = </w:t>
      </w:r>
      <w:r w:rsidR="00DC3D95" w:rsidRPr="00923FDB">
        <w:rPr>
          <w:noProof/>
          <w:color w:val="000000"/>
          <w:sz w:val="28"/>
          <w:szCs w:val="28"/>
        </w:rPr>
        <w:t>55</w:t>
      </w:r>
      <w:r w:rsidRPr="00923FDB">
        <w:rPr>
          <w:noProof/>
          <w:color w:val="000000"/>
          <w:sz w:val="28"/>
          <w:szCs w:val="28"/>
        </w:rPr>
        <w:t>00 руб.</w:t>
      </w:r>
    </w:p>
    <w:p w:rsidR="00895017" w:rsidRPr="00923FDB" w:rsidRDefault="00451984" w:rsidP="00C347B0">
      <w:pPr>
        <w:spacing w:line="360" w:lineRule="auto"/>
        <w:ind w:firstLine="709"/>
        <w:jc w:val="both"/>
        <w:rPr>
          <w:noProof/>
          <w:color w:val="000000"/>
          <w:sz w:val="28"/>
          <w:szCs w:val="28"/>
        </w:rPr>
      </w:pPr>
      <w:r w:rsidRPr="00923FDB">
        <w:rPr>
          <w:noProof/>
          <w:color w:val="000000"/>
          <w:sz w:val="28"/>
          <w:szCs w:val="28"/>
        </w:rPr>
        <w:t xml:space="preserve">На11 = </w:t>
      </w:r>
      <w:r w:rsidR="00DC3D95" w:rsidRPr="00923FDB">
        <w:rPr>
          <w:noProof/>
          <w:color w:val="000000"/>
          <w:sz w:val="28"/>
          <w:szCs w:val="28"/>
        </w:rPr>
        <w:t>5</w:t>
      </w:r>
      <w:r w:rsidRPr="00923FDB">
        <w:rPr>
          <w:noProof/>
          <w:color w:val="000000"/>
          <w:sz w:val="28"/>
          <w:szCs w:val="28"/>
        </w:rPr>
        <w:t xml:space="preserve">%, </w:t>
      </w:r>
      <w:r w:rsidR="00DC3D95" w:rsidRPr="00923FDB">
        <w:rPr>
          <w:noProof/>
          <w:color w:val="000000"/>
          <w:sz w:val="28"/>
          <w:szCs w:val="28"/>
        </w:rPr>
        <w:t>А11 = 5500 руб.</w:t>
      </w:r>
    </w:p>
    <w:p w:rsidR="00072F72" w:rsidRPr="00923FDB" w:rsidRDefault="00072F72" w:rsidP="00C347B0">
      <w:pPr>
        <w:spacing w:line="360" w:lineRule="auto"/>
        <w:ind w:firstLine="709"/>
        <w:jc w:val="both"/>
        <w:rPr>
          <w:noProof/>
          <w:color w:val="000000"/>
          <w:sz w:val="28"/>
          <w:szCs w:val="28"/>
        </w:rPr>
      </w:pPr>
    </w:p>
    <w:p w:rsidR="00D82AD7" w:rsidRPr="00923FDB" w:rsidRDefault="00CA030B" w:rsidP="00C347B0">
      <w:pPr>
        <w:spacing w:line="360" w:lineRule="auto"/>
        <w:ind w:firstLine="709"/>
        <w:jc w:val="both"/>
        <w:rPr>
          <w:noProof/>
          <w:color w:val="000000"/>
          <w:sz w:val="28"/>
          <w:szCs w:val="28"/>
        </w:rPr>
      </w:pPr>
      <w:r w:rsidRPr="00923FDB">
        <w:rPr>
          <w:noProof/>
          <w:color w:val="000000"/>
          <w:sz w:val="28"/>
          <w:szCs w:val="28"/>
        </w:rPr>
        <w:t xml:space="preserve">ОАО "Краснодарский приборостроительный завод" участвует в создании организации “Прибор” и 12 октября внесло в счет вклада в уставный капитал </w:t>
      </w:r>
      <w:r w:rsidR="00D56E24" w:rsidRPr="00923FDB">
        <w:rPr>
          <w:noProof/>
          <w:color w:val="000000"/>
          <w:sz w:val="28"/>
          <w:szCs w:val="28"/>
        </w:rPr>
        <w:t>литейное оборудование, первоначальная стоимость которого 220</w:t>
      </w:r>
      <w:r w:rsidR="00C347B0" w:rsidRPr="00923FDB">
        <w:rPr>
          <w:noProof/>
          <w:color w:val="000000"/>
          <w:sz w:val="28"/>
          <w:szCs w:val="28"/>
        </w:rPr>
        <w:t xml:space="preserve"> </w:t>
      </w:r>
      <w:r w:rsidR="00D56E24" w:rsidRPr="00923FDB">
        <w:rPr>
          <w:noProof/>
          <w:color w:val="000000"/>
          <w:sz w:val="28"/>
          <w:szCs w:val="28"/>
        </w:rPr>
        <w:t>000 руб. Сумма начисленной амортизации – 58</w:t>
      </w:r>
      <w:r w:rsidR="00C347B0" w:rsidRPr="00923FDB">
        <w:rPr>
          <w:noProof/>
          <w:color w:val="000000"/>
          <w:sz w:val="28"/>
          <w:szCs w:val="28"/>
        </w:rPr>
        <w:t xml:space="preserve"> </w:t>
      </w:r>
      <w:r w:rsidR="00D56E24" w:rsidRPr="00923FDB">
        <w:rPr>
          <w:noProof/>
          <w:color w:val="000000"/>
          <w:sz w:val="28"/>
          <w:szCs w:val="28"/>
        </w:rPr>
        <w:t>000 руб. По согласованию с учредителями стоимость вклада определена в размере 240</w:t>
      </w:r>
      <w:r w:rsidR="00C347B0" w:rsidRPr="00923FDB">
        <w:rPr>
          <w:noProof/>
          <w:color w:val="000000"/>
          <w:sz w:val="28"/>
          <w:szCs w:val="28"/>
        </w:rPr>
        <w:t xml:space="preserve"> </w:t>
      </w:r>
      <w:r w:rsidR="00D56E24" w:rsidRPr="00923FDB">
        <w:rPr>
          <w:noProof/>
          <w:color w:val="000000"/>
          <w:sz w:val="28"/>
          <w:szCs w:val="28"/>
        </w:rPr>
        <w:t>000 руб. Были сделаны следующие бухгалтерские записи:</w:t>
      </w:r>
    </w:p>
    <w:p w:rsidR="00D56E24" w:rsidRPr="00923FDB" w:rsidRDefault="00D56E24" w:rsidP="00C347B0">
      <w:pPr>
        <w:numPr>
          <w:ilvl w:val="0"/>
          <w:numId w:val="18"/>
        </w:numPr>
        <w:spacing w:line="360" w:lineRule="auto"/>
        <w:ind w:left="0" w:firstLine="709"/>
        <w:jc w:val="both"/>
        <w:rPr>
          <w:noProof/>
          <w:color w:val="000000"/>
          <w:sz w:val="28"/>
          <w:szCs w:val="28"/>
        </w:rPr>
      </w:pPr>
      <w:r w:rsidRPr="00923FDB">
        <w:rPr>
          <w:noProof/>
          <w:color w:val="000000"/>
          <w:sz w:val="28"/>
          <w:szCs w:val="28"/>
        </w:rPr>
        <w:t>Списана первоначальная стоимость литейного оборудования</w:t>
      </w:r>
    </w:p>
    <w:p w:rsidR="00D56E24" w:rsidRPr="00923FDB" w:rsidRDefault="00D56E24" w:rsidP="00C347B0">
      <w:pPr>
        <w:spacing w:line="360" w:lineRule="auto"/>
        <w:ind w:firstLine="709"/>
        <w:jc w:val="both"/>
        <w:rPr>
          <w:noProof/>
          <w:color w:val="000000"/>
          <w:sz w:val="28"/>
          <w:szCs w:val="28"/>
        </w:rPr>
      </w:pPr>
      <w:r w:rsidRPr="00923FDB">
        <w:rPr>
          <w:noProof/>
          <w:color w:val="000000"/>
          <w:sz w:val="28"/>
          <w:szCs w:val="28"/>
        </w:rPr>
        <w:t xml:space="preserve">Дт сч.01(2) Кт сч.01(1) </w:t>
      </w:r>
      <w:r w:rsidR="00721530" w:rsidRPr="00923FDB">
        <w:rPr>
          <w:noProof/>
          <w:color w:val="000000"/>
          <w:sz w:val="28"/>
          <w:szCs w:val="28"/>
        </w:rPr>
        <w:t>–</w:t>
      </w:r>
      <w:r w:rsidRPr="00923FDB">
        <w:rPr>
          <w:noProof/>
          <w:color w:val="000000"/>
          <w:sz w:val="28"/>
          <w:szCs w:val="28"/>
        </w:rPr>
        <w:t xml:space="preserve"> </w:t>
      </w:r>
      <w:r w:rsidR="00721530" w:rsidRPr="00923FDB">
        <w:rPr>
          <w:noProof/>
          <w:color w:val="000000"/>
          <w:sz w:val="28"/>
          <w:szCs w:val="28"/>
        </w:rPr>
        <w:t>2</w:t>
      </w:r>
      <w:r w:rsidR="00D53CAB" w:rsidRPr="00923FDB">
        <w:rPr>
          <w:noProof/>
          <w:color w:val="000000"/>
          <w:sz w:val="28"/>
          <w:szCs w:val="28"/>
        </w:rPr>
        <w:t>2</w:t>
      </w:r>
      <w:r w:rsidR="00721530" w:rsidRPr="00923FDB">
        <w:rPr>
          <w:noProof/>
          <w:color w:val="000000"/>
          <w:sz w:val="28"/>
          <w:szCs w:val="28"/>
        </w:rPr>
        <w:t>0</w:t>
      </w:r>
      <w:r w:rsidR="00C347B0" w:rsidRPr="00923FDB">
        <w:rPr>
          <w:noProof/>
          <w:color w:val="000000"/>
          <w:sz w:val="28"/>
          <w:szCs w:val="28"/>
        </w:rPr>
        <w:t xml:space="preserve"> </w:t>
      </w:r>
      <w:r w:rsidR="00721530" w:rsidRPr="00923FDB">
        <w:rPr>
          <w:noProof/>
          <w:color w:val="000000"/>
          <w:sz w:val="28"/>
          <w:szCs w:val="28"/>
        </w:rPr>
        <w:t>000 руб.</w:t>
      </w:r>
    </w:p>
    <w:p w:rsidR="00895017" w:rsidRPr="00923FDB" w:rsidRDefault="00D56E24" w:rsidP="00C347B0">
      <w:pPr>
        <w:spacing w:line="360" w:lineRule="auto"/>
        <w:ind w:firstLine="709"/>
        <w:jc w:val="both"/>
        <w:rPr>
          <w:noProof/>
          <w:color w:val="000000"/>
          <w:sz w:val="28"/>
          <w:szCs w:val="28"/>
        </w:rPr>
      </w:pPr>
      <w:r w:rsidRPr="00923FDB">
        <w:rPr>
          <w:noProof/>
          <w:color w:val="000000"/>
          <w:sz w:val="28"/>
          <w:szCs w:val="28"/>
        </w:rPr>
        <w:t xml:space="preserve">2. Списанная накопленная амортизация </w:t>
      </w:r>
    </w:p>
    <w:p w:rsidR="00D56E24" w:rsidRPr="00923FDB" w:rsidRDefault="00D56E24" w:rsidP="00C347B0">
      <w:pPr>
        <w:spacing w:line="360" w:lineRule="auto"/>
        <w:ind w:firstLine="709"/>
        <w:jc w:val="both"/>
        <w:rPr>
          <w:noProof/>
          <w:color w:val="000000"/>
          <w:sz w:val="28"/>
          <w:szCs w:val="28"/>
        </w:rPr>
      </w:pPr>
      <w:r w:rsidRPr="00923FDB">
        <w:rPr>
          <w:noProof/>
          <w:color w:val="000000"/>
          <w:sz w:val="28"/>
          <w:szCs w:val="28"/>
        </w:rPr>
        <w:t>Дт сч.02 Кт сч.01(2) – 58</w:t>
      </w:r>
      <w:r w:rsidR="00C347B0" w:rsidRPr="00923FDB">
        <w:rPr>
          <w:noProof/>
          <w:color w:val="000000"/>
          <w:sz w:val="28"/>
          <w:szCs w:val="28"/>
        </w:rPr>
        <w:t xml:space="preserve"> </w:t>
      </w:r>
      <w:r w:rsidRPr="00923FDB">
        <w:rPr>
          <w:noProof/>
          <w:color w:val="000000"/>
          <w:sz w:val="28"/>
          <w:szCs w:val="28"/>
        </w:rPr>
        <w:t>000 руб.</w:t>
      </w:r>
    </w:p>
    <w:p w:rsidR="00D56E24" w:rsidRPr="00923FDB" w:rsidRDefault="00D56E24" w:rsidP="00C347B0">
      <w:pPr>
        <w:spacing w:line="360" w:lineRule="auto"/>
        <w:ind w:firstLine="709"/>
        <w:jc w:val="both"/>
        <w:rPr>
          <w:noProof/>
          <w:color w:val="000000"/>
          <w:sz w:val="28"/>
          <w:szCs w:val="28"/>
        </w:rPr>
      </w:pPr>
      <w:r w:rsidRPr="00923FDB">
        <w:rPr>
          <w:noProof/>
          <w:color w:val="000000"/>
          <w:sz w:val="28"/>
          <w:szCs w:val="28"/>
        </w:rPr>
        <w:t>3. Списана остаточная стоимость литейного оборудования</w:t>
      </w:r>
    </w:p>
    <w:p w:rsidR="00D56E24" w:rsidRPr="00923FDB" w:rsidRDefault="00D56E24" w:rsidP="00C347B0">
      <w:pPr>
        <w:spacing w:line="360" w:lineRule="auto"/>
        <w:ind w:firstLine="709"/>
        <w:jc w:val="both"/>
        <w:rPr>
          <w:noProof/>
          <w:color w:val="000000"/>
          <w:sz w:val="28"/>
          <w:szCs w:val="28"/>
        </w:rPr>
      </w:pPr>
      <w:r w:rsidRPr="00923FDB">
        <w:rPr>
          <w:noProof/>
          <w:color w:val="000000"/>
          <w:sz w:val="28"/>
          <w:szCs w:val="28"/>
        </w:rPr>
        <w:t xml:space="preserve">Дт сч.91(2) Кт сч.01(2) </w:t>
      </w:r>
      <w:r w:rsidR="00FB56EC" w:rsidRPr="00923FDB">
        <w:rPr>
          <w:noProof/>
          <w:color w:val="000000"/>
          <w:sz w:val="28"/>
          <w:szCs w:val="28"/>
        </w:rPr>
        <w:t>–</w:t>
      </w:r>
      <w:r w:rsidRPr="00923FDB">
        <w:rPr>
          <w:noProof/>
          <w:color w:val="000000"/>
          <w:sz w:val="28"/>
          <w:szCs w:val="28"/>
        </w:rPr>
        <w:t xml:space="preserve"> </w:t>
      </w:r>
      <w:r w:rsidR="00D53CAB" w:rsidRPr="00923FDB">
        <w:rPr>
          <w:noProof/>
          <w:color w:val="000000"/>
          <w:sz w:val="28"/>
          <w:szCs w:val="28"/>
        </w:rPr>
        <w:t>16</w:t>
      </w:r>
      <w:r w:rsidR="00FB56EC" w:rsidRPr="00923FDB">
        <w:rPr>
          <w:noProof/>
          <w:color w:val="000000"/>
          <w:sz w:val="28"/>
          <w:szCs w:val="28"/>
        </w:rPr>
        <w:t>2</w:t>
      </w:r>
      <w:r w:rsidR="00C347B0" w:rsidRPr="00923FDB">
        <w:rPr>
          <w:noProof/>
          <w:color w:val="000000"/>
          <w:sz w:val="28"/>
          <w:szCs w:val="28"/>
        </w:rPr>
        <w:t xml:space="preserve"> </w:t>
      </w:r>
      <w:r w:rsidR="00FB56EC" w:rsidRPr="00923FDB">
        <w:rPr>
          <w:noProof/>
          <w:color w:val="000000"/>
          <w:sz w:val="28"/>
          <w:szCs w:val="28"/>
        </w:rPr>
        <w:t>000 руб.</w:t>
      </w:r>
    </w:p>
    <w:p w:rsidR="00FB56EC" w:rsidRPr="00923FDB" w:rsidRDefault="00FB56EC" w:rsidP="00C347B0">
      <w:pPr>
        <w:spacing w:line="360" w:lineRule="auto"/>
        <w:ind w:firstLine="709"/>
        <w:jc w:val="both"/>
        <w:rPr>
          <w:noProof/>
          <w:color w:val="000000"/>
          <w:sz w:val="28"/>
          <w:szCs w:val="28"/>
        </w:rPr>
      </w:pPr>
      <w:r w:rsidRPr="00923FDB">
        <w:rPr>
          <w:noProof/>
          <w:color w:val="000000"/>
          <w:sz w:val="28"/>
          <w:szCs w:val="28"/>
        </w:rPr>
        <w:t>4. Отражена сумма разницы между оценкой вклада и остаточной стоимостью литейного оборудования</w:t>
      </w:r>
    </w:p>
    <w:p w:rsidR="00FB56EC" w:rsidRPr="00923FDB" w:rsidRDefault="00FB56EC" w:rsidP="00C347B0">
      <w:pPr>
        <w:spacing w:line="360" w:lineRule="auto"/>
        <w:ind w:firstLine="709"/>
        <w:jc w:val="both"/>
        <w:rPr>
          <w:noProof/>
          <w:color w:val="000000"/>
          <w:sz w:val="28"/>
          <w:szCs w:val="28"/>
        </w:rPr>
      </w:pPr>
      <w:r w:rsidRPr="00923FDB">
        <w:rPr>
          <w:noProof/>
          <w:color w:val="000000"/>
          <w:sz w:val="28"/>
          <w:szCs w:val="28"/>
        </w:rPr>
        <w:t xml:space="preserve">Дт сч.58 Кт сч.91(1) – </w:t>
      </w:r>
      <w:r w:rsidR="00D53CAB" w:rsidRPr="00923FDB">
        <w:rPr>
          <w:noProof/>
          <w:color w:val="000000"/>
          <w:sz w:val="28"/>
          <w:szCs w:val="28"/>
        </w:rPr>
        <w:t>78</w:t>
      </w:r>
      <w:r w:rsidR="00C347B0" w:rsidRPr="00923FDB">
        <w:rPr>
          <w:noProof/>
          <w:color w:val="000000"/>
          <w:sz w:val="28"/>
          <w:szCs w:val="28"/>
        </w:rPr>
        <w:t xml:space="preserve"> </w:t>
      </w:r>
      <w:r w:rsidR="00D53CAB" w:rsidRPr="00923FDB">
        <w:rPr>
          <w:noProof/>
          <w:color w:val="000000"/>
          <w:sz w:val="28"/>
          <w:szCs w:val="28"/>
        </w:rPr>
        <w:t>000 руб.</w:t>
      </w:r>
    </w:p>
    <w:p w:rsidR="00FB56EC" w:rsidRPr="00923FDB" w:rsidRDefault="00FB56EC" w:rsidP="00C347B0">
      <w:pPr>
        <w:spacing w:line="360" w:lineRule="auto"/>
        <w:ind w:firstLine="709"/>
        <w:jc w:val="both"/>
        <w:rPr>
          <w:noProof/>
          <w:color w:val="000000"/>
          <w:sz w:val="28"/>
          <w:szCs w:val="28"/>
        </w:rPr>
      </w:pPr>
      <w:r w:rsidRPr="00923FDB">
        <w:rPr>
          <w:noProof/>
          <w:color w:val="000000"/>
          <w:sz w:val="28"/>
          <w:szCs w:val="28"/>
        </w:rPr>
        <w:t>5. Определен финансовый результат от передачи</w:t>
      </w:r>
    </w:p>
    <w:p w:rsidR="00895017" w:rsidRPr="00923FDB" w:rsidRDefault="00FB56EC" w:rsidP="00C347B0">
      <w:pPr>
        <w:spacing w:line="360" w:lineRule="auto"/>
        <w:ind w:firstLine="709"/>
        <w:jc w:val="both"/>
        <w:rPr>
          <w:noProof/>
          <w:color w:val="000000"/>
          <w:sz w:val="28"/>
          <w:szCs w:val="28"/>
        </w:rPr>
      </w:pPr>
      <w:r w:rsidRPr="00923FDB">
        <w:rPr>
          <w:noProof/>
          <w:color w:val="000000"/>
          <w:sz w:val="28"/>
          <w:szCs w:val="28"/>
        </w:rPr>
        <w:t xml:space="preserve">Дт сч.91(9) Кт сч.99 – </w:t>
      </w:r>
      <w:r w:rsidR="00D53CAB" w:rsidRPr="00923FDB">
        <w:rPr>
          <w:noProof/>
          <w:color w:val="000000"/>
          <w:sz w:val="28"/>
          <w:szCs w:val="28"/>
        </w:rPr>
        <w:t>78 000</w:t>
      </w:r>
      <w:r w:rsidRPr="00923FDB">
        <w:rPr>
          <w:noProof/>
          <w:color w:val="000000"/>
          <w:sz w:val="28"/>
          <w:szCs w:val="28"/>
        </w:rPr>
        <w:t xml:space="preserve"> руб.</w:t>
      </w:r>
    </w:p>
    <w:p w:rsidR="00E61291" w:rsidRPr="00923FDB" w:rsidRDefault="00E61291" w:rsidP="00C347B0">
      <w:pPr>
        <w:spacing w:line="360" w:lineRule="auto"/>
        <w:ind w:firstLine="709"/>
        <w:jc w:val="both"/>
        <w:rPr>
          <w:noProof/>
          <w:color w:val="000000"/>
          <w:sz w:val="28"/>
          <w:szCs w:val="28"/>
        </w:rPr>
      </w:pPr>
      <w:r w:rsidRPr="00923FDB">
        <w:rPr>
          <w:noProof/>
          <w:color w:val="000000"/>
          <w:sz w:val="28"/>
          <w:szCs w:val="28"/>
        </w:rPr>
        <w:t xml:space="preserve">В </w:t>
      </w:r>
      <w:r w:rsidR="000D5B40" w:rsidRPr="00923FDB">
        <w:rPr>
          <w:noProof/>
          <w:color w:val="000000"/>
          <w:sz w:val="28"/>
          <w:szCs w:val="28"/>
        </w:rPr>
        <w:t xml:space="preserve">приложении 1 </w:t>
      </w:r>
      <w:r w:rsidRPr="00923FDB">
        <w:rPr>
          <w:noProof/>
          <w:color w:val="000000"/>
          <w:sz w:val="28"/>
          <w:szCs w:val="28"/>
        </w:rPr>
        <w:t xml:space="preserve">представлен </w:t>
      </w:r>
      <w:r w:rsidR="00E0678A" w:rsidRPr="00923FDB">
        <w:rPr>
          <w:noProof/>
          <w:color w:val="000000"/>
          <w:sz w:val="28"/>
          <w:szCs w:val="28"/>
        </w:rPr>
        <w:t>журнал хозяйственных операций по движению основных средств за март 2002 г., а также журналордер № 13 (извлечение) по кредиту счета 01 “Основные средства”.</w:t>
      </w:r>
    </w:p>
    <w:p w:rsidR="00895017" w:rsidRPr="00923FDB" w:rsidRDefault="00895017" w:rsidP="00C347B0">
      <w:pPr>
        <w:spacing w:line="360" w:lineRule="auto"/>
        <w:ind w:firstLine="709"/>
        <w:jc w:val="both"/>
        <w:rPr>
          <w:noProof/>
          <w:color w:val="000000"/>
          <w:sz w:val="28"/>
          <w:szCs w:val="28"/>
        </w:rPr>
      </w:pPr>
    </w:p>
    <w:p w:rsidR="00FB56EC" w:rsidRPr="00923FDB" w:rsidRDefault="00FB56EC" w:rsidP="00C347B0">
      <w:pPr>
        <w:numPr>
          <w:ilvl w:val="1"/>
          <w:numId w:val="19"/>
        </w:numPr>
        <w:spacing w:line="360" w:lineRule="auto"/>
        <w:ind w:left="0" w:firstLine="709"/>
        <w:jc w:val="both"/>
        <w:rPr>
          <w:b/>
          <w:noProof/>
          <w:color w:val="000000"/>
          <w:sz w:val="28"/>
          <w:szCs w:val="28"/>
        </w:rPr>
      </w:pPr>
      <w:r w:rsidRPr="00923FDB">
        <w:rPr>
          <w:b/>
          <w:noProof/>
          <w:color w:val="000000"/>
          <w:sz w:val="28"/>
          <w:szCs w:val="28"/>
        </w:rPr>
        <w:t>Анализ аудита основных средств</w:t>
      </w:r>
    </w:p>
    <w:p w:rsidR="00895017" w:rsidRPr="00923FDB" w:rsidRDefault="00895017" w:rsidP="00C347B0">
      <w:pPr>
        <w:spacing w:line="360" w:lineRule="auto"/>
        <w:ind w:firstLine="709"/>
        <w:jc w:val="both"/>
        <w:rPr>
          <w:noProof/>
          <w:color w:val="000000"/>
          <w:sz w:val="28"/>
          <w:szCs w:val="28"/>
        </w:rPr>
      </w:pPr>
    </w:p>
    <w:p w:rsidR="00895017" w:rsidRPr="00923FDB" w:rsidRDefault="000D5B40" w:rsidP="00072F72">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Для осуществления аудита основных средств на исследуемом 0А0 «КПЗ»</w:t>
      </w:r>
      <w:r w:rsidR="00072F72" w:rsidRPr="00923FDB">
        <w:rPr>
          <w:noProof/>
          <w:color w:val="000000"/>
          <w:sz w:val="28"/>
          <w:szCs w:val="28"/>
        </w:rPr>
        <w:t xml:space="preserve"> </w:t>
      </w:r>
      <w:r w:rsidRPr="00923FDB">
        <w:rPr>
          <w:noProof/>
          <w:color w:val="000000"/>
          <w:sz w:val="28"/>
          <w:szCs w:val="28"/>
        </w:rPr>
        <w:t xml:space="preserve">был составлен план </w:t>
      </w:r>
      <w:r w:rsidR="002F6193" w:rsidRPr="00923FDB">
        <w:rPr>
          <w:noProof/>
          <w:color w:val="000000"/>
          <w:sz w:val="28"/>
          <w:szCs w:val="28"/>
        </w:rPr>
        <w:t>(таблица № 3).</w:t>
      </w:r>
    </w:p>
    <w:p w:rsidR="00072F72" w:rsidRPr="00923FDB" w:rsidRDefault="00072F72" w:rsidP="00C347B0">
      <w:pPr>
        <w:spacing w:line="360" w:lineRule="auto"/>
        <w:ind w:firstLine="709"/>
        <w:jc w:val="both"/>
        <w:rPr>
          <w:noProof/>
          <w:color w:val="000000"/>
          <w:sz w:val="28"/>
          <w:szCs w:val="28"/>
        </w:rPr>
      </w:pPr>
    </w:p>
    <w:p w:rsidR="002F6193" w:rsidRPr="00923FDB" w:rsidRDefault="002F6193" w:rsidP="00C347B0">
      <w:pPr>
        <w:spacing w:line="360" w:lineRule="auto"/>
        <w:ind w:firstLine="709"/>
        <w:jc w:val="both"/>
        <w:rPr>
          <w:noProof/>
          <w:color w:val="000000"/>
          <w:sz w:val="28"/>
          <w:szCs w:val="28"/>
        </w:rPr>
      </w:pPr>
      <w:r w:rsidRPr="00923FDB">
        <w:rPr>
          <w:noProof/>
          <w:color w:val="000000"/>
          <w:sz w:val="28"/>
          <w:szCs w:val="28"/>
        </w:rPr>
        <w:t>Таблица № 3. Общий план аудита основных средств</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Проверяемая организация</w:t>
      </w:r>
      <w:r w:rsidR="00C347B0" w:rsidRPr="00923FDB">
        <w:rPr>
          <w:noProof/>
          <w:color w:val="000000"/>
          <w:sz w:val="28"/>
          <w:szCs w:val="28"/>
        </w:rPr>
        <w:t xml:space="preserve"> </w:t>
      </w:r>
      <w:r w:rsidRPr="00923FDB">
        <w:rPr>
          <w:noProof/>
          <w:color w:val="000000"/>
          <w:sz w:val="28"/>
          <w:szCs w:val="28"/>
        </w:rPr>
        <w:t>0А0 «КПЗ»</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Период аудита</w:t>
      </w:r>
      <w:r w:rsidR="00C347B0" w:rsidRPr="00923FDB">
        <w:rPr>
          <w:noProof/>
          <w:color w:val="000000"/>
          <w:sz w:val="28"/>
          <w:szCs w:val="28"/>
        </w:rPr>
        <w:t xml:space="preserve"> </w:t>
      </w:r>
      <w:r w:rsidRPr="00923FDB">
        <w:rPr>
          <w:noProof/>
          <w:color w:val="000000"/>
          <w:sz w:val="28"/>
          <w:szCs w:val="28"/>
        </w:rPr>
        <w:t>с 01.03 по 31.12.04</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Количество человекочасов</w:t>
      </w:r>
      <w:r w:rsidR="00C347B0" w:rsidRPr="00923FDB">
        <w:rPr>
          <w:noProof/>
          <w:color w:val="000000"/>
          <w:sz w:val="28"/>
          <w:szCs w:val="28"/>
        </w:rPr>
        <w:t xml:space="preserve"> </w:t>
      </w:r>
      <w:r w:rsidRPr="00923FDB">
        <w:rPr>
          <w:noProof/>
          <w:color w:val="000000"/>
          <w:sz w:val="28"/>
          <w:szCs w:val="28"/>
        </w:rPr>
        <w:t xml:space="preserve"> 625</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Руководитель аудиторской группы</w:t>
      </w:r>
      <w:r w:rsidR="00C347B0" w:rsidRPr="00923FDB">
        <w:rPr>
          <w:noProof/>
          <w:color w:val="000000"/>
          <w:sz w:val="28"/>
          <w:szCs w:val="28"/>
        </w:rPr>
        <w:t xml:space="preserve"> </w:t>
      </w:r>
      <w:r w:rsidRPr="00923FDB">
        <w:rPr>
          <w:noProof/>
          <w:color w:val="000000"/>
          <w:sz w:val="28"/>
          <w:szCs w:val="28"/>
        </w:rPr>
        <w:t>Сологуб И. И.</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Состав аудиторской группы</w:t>
      </w:r>
      <w:r w:rsidR="00C347B0" w:rsidRPr="00923FDB">
        <w:rPr>
          <w:noProof/>
          <w:color w:val="000000"/>
          <w:sz w:val="28"/>
          <w:szCs w:val="28"/>
        </w:rPr>
        <w:t xml:space="preserve"> </w:t>
      </w:r>
      <w:r w:rsidRPr="00923FDB">
        <w:rPr>
          <w:noProof/>
          <w:color w:val="000000"/>
          <w:sz w:val="28"/>
          <w:szCs w:val="28"/>
        </w:rPr>
        <w:t>Сологуб И.И., Павлова И.Я.</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Планируемый аудиторский риск</w:t>
      </w:r>
      <w:r w:rsidR="00C347B0" w:rsidRPr="00923FDB">
        <w:rPr>
          <w:noProof/>
          <w:color w:val="000000"/>
          <w:sz w:val="28"/>
          <w:szCs w:val="28"/>
        </w:rPr>
        <w:t xml:space="preserve"> </w:t>
      </w:r>
      <w:r w:rsidRPr="00923FDB">
        <w:rPr>
          <w:noProof/>
          <w:color w:val="000000"/>
          <w:sz w:val="28"/>
          <w:szCs w:val="28"/>
        </w:rPr>
        <w:t>4%</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Планируемый уровень существенности</w:t>
      </w:r>
      <w:r w:rsidR="00C347B0" w:rsidRPr="00923FDB">
        <w:rPr>
          <w:noProof/>
          <w:color w:val="000000"/>
          <w:sz w:val="28"/>
          <w:szCs w:val="28"/>
        </w:rPr>
        <w:t xml:space="preserve"> </w:t>
      </w:r>
      <w:r w:rsidRPr="00923FDB">
        <w:rPr>
          <w:noProof/>
          <w:color w:val="000000"/>
          <w:sz w:val="28"/>
          <w:szCs w:val="28"/>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59"/>
        <w:gridCol w:w="2514"/>
        <w:gridCol w:w="2125"/>
        <w:gridCol w:w="2561"/>
        <w:gridCol w:w="1813"/>
      </w:tblGrid>
      <w:tr w:rsidR="00FF7BE9" w:rsidRPr="00E20656" w:rsidTr="00E20656">
        <w:trPr>
          <w:trHeight w:val="23"/>
        </w:trPr>
        <w:tc>
          <w:tcPr>
            <w:tcW w:w="292"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 п/п </w:t>
            </w:r>
          </w:p>
        </w:tc>
        <w:tc>
          <w:tcPr>
            <w:tcW w:w="1313"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Планируемые виды работ </w:t>
            </w:r>
          </w:p>
        </w:tc>
        <w:tc>
          <w:tcPr>
            <w:tcW w:w="1110" w:type="pct"/>
            <w:shd w:val="clear" w:color="auto" w:fill="auto"/>
          </w:tcPr>
          <w:p w:rsidR="00FF7BE9" w:rsidRPr="00E20656" w:rsidRDefault="00C272D2" w:rsidP="00E20656">
            <w:pPr>
              <w:widowControl w:val="0"/>
              <w:autoSpaceDE w:val="0"/>
              <w:autoSpaceDN w:val="0"/>
              <w:adjustRightInd w:val="0"/>
              <w:spacing w:line="360" w:lineRule="auto"/>
              <w:jc w:val="both"/>
              <w:rPr>
                <w:noProof/>
                <w:color w:val="000000"/>
                <w:szCs w:val="28"/>
              </w:rPr>
            </w:pPr>
            <w:r w:rsidRPr="00E20656">
              <w:rPr>
                <w:noProof/>
                <w:color w:val="000000"/>
                <w:szCs w:val="28"/>
              </w:rPr>
              <w:t>Источник информации</w:t>
            </w:r>
            <w:r w:rsidR="00FF7BE9" w:rsidRPr="00E20656">
              <w:rPr>
                <w:noProof/>
                <w:color w:val="000000"/>
                <w:szCs w:val="28"/>
              </w:rPr>
              <w:t xml:space="preserve"> </w:t>
            </w:r>
          </w:p>
        </w:tc>
        <w:tc>
          <w:tcPr>
            <w:tcW w:w="1338" w:type="pct"/>
            <w:shd w:val="clear" w:color="auto" w:fill="auto"/>
          </w:tcPr>
          <w:p w:rsidR="00FF7BE9" w:rsidRPr="00E20656" w:rsidRDefault="00C272D2" w:rsidP="00E20656">
            <w:pPr>
              <w:widowControl w:val="0"/>
              <w:autoSpaceDE w:val="0"/>
              <w:autoSpaceDN w:val="0"/>
              <w:adjustRightInd w:val="0"/>
              <w:spacing w:line="360" w:lineRule="auto"/>
              <w:jc w:val="both"/>
              <w:rPr>
                <w:noProof/>
                <w:color w:val="000000"/>
                <w:szCs w:val="28"/>
              </w:rPr>
            </w:pPr>
            <w:r w:rsidRPr="00E20656">
              <w:rPr>
                <w:noProof/>
                <w:color w:val="000000"/>
                <w:szCs w:val="28"/>
              </w:rPr>
              <w:t>Процедуры</w:t>
            </w:r>
          </w:p>
        </w:tc>
        <w:tc>
          <w:tcPr>
            <w:tcW w:w="948"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Примечания </w:t>
            </w:r>
          </w:p>
        </w:tc>
      </w:tr>
      <w:tr w:rsidR="00FF7BE9" w:rsidRPr="00E20656" w:rsidTr="00E20656">
        <w:trPr>
          <w:trHeight w:val="23"/>
        </w:trPr>
        <w:tc>
          <w:tcPr>
            <w:tcW w:w="292"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1.</w:t>
            </w:r>
          </w:p>
        </w:tc>
        <w:tc>
          <w:tcPr>
            <w:tcW w:w="1313"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Аудит наличия </w:t>
            </w:r>
            <w:r w:rsidR="00C272D2" w:rsidRPr="00E20656">
              <w:rPr>
                <w:noProof/>
                <w:color w:val="000000"/>
                <w:szCs w:val="28"/>
              </w:rPr>
              <w:t>и аналитического учета</w:t>
            </w:r>
            <w:r w:rsidRPr="00E20656">
              <w:rPr>
                <w:noProof/>
                <w:color w:val="000000"/>
                <w:szCs w:val="28"/>
              </w:rPr>
              <w:t xml:space="preserve"> основных средств </w:t>
            </w:r>
          </w:p>
        </w:tc>
        <w:tc>
          <w:tcPr>
            <w:tcW w:w="1110" w:type="pct"/>
            <w:shd w:val="clear" w:color="auto" w:fill="auto"/>
          </w:tcPr>
          <w:p w:rsidR="00FF7BE9" w:rsidRPr="00E20656" w:rsidRDefault="00C272D2" w:rsidP="00E20656">
            <w:pPr>
              <w:widowControl w:val="0"/>
              <w:autoSpaceDE w:val="0"/>
              <w:autoSpaceDN w:val="0"/>
              <w:adjustRightInd w:val="0"/>
              <w:spacing w:line="360" w:lineRule="auto"/>
              <w:jc w:val="both"/>
              <w:rPr>
                <w:noProof/>
                <w:color w:val="000000"/>
                <w:szCs w:val="28"/>
              </w:rPr>
            </w:pPr>
            <w:r w:rsidRPr="00E20656">
              <w:rPr>
                <w:noProof/>
                <w:color w:val="000000"/>
                <w:szCs w:val="28"/>
              </w:rPr>
              <w:t>Инвентарные карточки, Приказы, акты, договоры куплипродажи</w:t>
            </w:r>
          </w:p>
        </w:tc>
        <w:tc>
          <w:tcPr>
            <w:tcW w:w="1338" w:type="pct"/>
            <w:shd w:val="clear" w:color="auto" w:fill="auto"/>
          </w:tcPr>
          <w:p w:rsidR="00FF7BE9" w:rsidRPr="00E20656" w:rsidRDefault="00C272D2" w:rsidP="00E20656">
            <w:pPr>
              <w:widowControl w:val="0"/>
              <w:autoSpaceDE w:val="0"/>
              <w:autoSpaceDN w:val="0"/>
              <w:adjustRightInd w:val="0"/>
              <w:spacing w:line="360" w:lineRule="auto"/>
              <w:jc w:val="both"/>
              <w:rPr>
                <w:noProof/>
                <w:color w:val="000000"/>
                <w:szCs w:val="28"/>
              </w:rPr>
            </w:pPr>
            <w:r w:rsidRPr="00E20656">
              <w:rPr>
                <w:noProof/>
                <w:color w:val="000000"/>
                <w:szCs w:val="28"/>
              </w:rPr>
              <w:t>Документальная проверка, инвентаризация, изучение документов</w:t>
            </w:r>
          </w:p>
        </w:tc>
        <w:tc>
          <w:tcPr>
            <w:tcW w:w="948"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Согласно сводному общему плану аудита экономического субъекта </w:t>
            </w:r>
          </w:p>
        </w:tc>
      </w:tr>
      <w:tr w:rsidR="00FF7BE9" w:rsidRPr="00E20656" w:rsidTr="00E20656">
        <w:trPr>
          <w:trHeight w:val="23"/>
        </w:trPr>
        <w:tc>
          <w:tcPr>
            <w:tcW w:w="292"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2.</w:t>
            </w:r>
          </w:p>
        </w:tc>
        <w:tc>
          <w:tcPr>
            <w:tcW w:w="1313"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Аудит </w:t>
            </w:r>
            <w:r w:rsidR="00C272D2" w:rsidRPr="00E20656">
              <w:rPr>
                <w:noProof/>
                <w:color w:val="000000"/>
                <w:szCs w:val="28"/>
              </w:rPr>
              <w:t xml:space="preserve">поступления </w:t>
            </w:r>
            <w:r w:rsidRPr="00E20656">
              <w:rPr>
                <w:noProof/>
                <w:color w:val="000000"/>
                <w:szCs w:val="28"/>
              </w:rPr>
              <w:t xml:space="preserve">основных средств </w:t>
            </w:r>
          </w:p>
        </w:tc>
        <w:tc>
          <w:tcPr>
            <w:tcW w:w="1110" w:type="pct"/>
            <w:shd w:val="clear" w:color="auto" w:fill="auto"/>
          </w:tcPr>
          <w:p w:rsidR="000B4206" w:rsidRPr="00E20656" w:rsidRDefault="000B4206" w:rsidP="00E20656">
            <w:pPr>
              <w:widowControl w:val="0"/>
              <w:autoSpaceDE w:val="0"/>
              <w:autoSpaceDN w:val="0"/>
              <w:adjustRightInd w:val="0"/>
              <w:spacing w:line="360" w:lineRule="auto"/>
              <w:jc w:val="both"/>
              <w:rPr>
                <w:noProof/>
                <w:color w:val="000000"/>
                <w:szCs w:val="28"/>
              </w:rPr>
            </w:pPr>
            <w:r w:rsidRPr="00E20656">
              <w:rPr>
                <w:noProof/>
                <w:color w:val="000000"/>
                <w:szCs w:val="28"/>
              </w:rPr>
              <w:t>Акты приемапередачи, смета на строительство</w:t>
            </w:r>
          </w:p>
          <w:p w:rsidR="000B4206" w:rsidRPr="00E20656" w:rsidRDefault="000B4206" w:rsidP="00E20656">
            <w:pPr>
              <w:spacing w:line="360" w:lineRule="auto"/>
              <w:jc w:val="both"/>
              <w:rPr>
                <w:noProof/>
                <w:color w:val="000000"/>
              </w:rPr>
            </w:pPr>
            <w:r w:rsidRPr="00E20656">
              <w:rPr>
                <w:noProof/>
                <w:color w:val="000000"/>
              </w:rPr>
              <w:t>Договоры учредителей,</w:t>
            </w:r>
          </w:p>
          <w:p w:rsidR="00FF7BE9" w:rsidRPr="00E20656" w:rsidRDefault="000B4206" w:rsidP="00E20656">
            <w:pPr>
              <w:spacing w:line="360" w:lineRule="auto"/>
              <w:jc w:val="both"/>
              <w:rPr>
                <w:noProof/>
                <w:color w:val="000000"/>
                <w:szCs w:val="28"/>
              </w:rPr>
            </w:pPr>
            <w:r w:rsidRPr="00E20656">
              <w:rPr>
                <w:noProof/>
                <w:color w:val="000000"/>
              </w:rPr>
              <w:t>счетафактуры</w:t>
            </w:r>
          </w:p>
        </w:tc>
        <w:tc>
          <w:tcPr>
            <w:tcW w:w="1338" w:type="pct"/>
            <w:shd w:val="clear" w:color="auto" w:fill="auto"/>
          </w:tcPr>
          <w:p w:rsidR="00FF7BE9" w:rsidRPr="00E20656" w:rsidRDefault="003F4100" w:rsidP="00E20656">
            <w:pPr>
              <w:spacing w:line="360" w:lineRule="auto"/>
              <w:jc w:val="both"/>
              <w:rPr>
                <w:noProof/>
                <w:color w:val="000000"/>
              </w:rPr>
            </w:pPr>
            <w:r w:rsidRPr="00E20656">
              <w:rPr>
                <w:noProof/>
                <w:color w:val="000000"/>
              </w:rPr>
              <w:t>Изучение документов, про</w:t>
            </w:r>
            <w:r w:rsidR="000B4206" w:rsidRPr="00E20656">
              <w:rPr>
                <w:noProof/>
                <w:color w:val="000000"/>
              </w:rPr>
              <w:t>верка наличия реквизитов</w:t>
            </w:r>
          </w:p>
        </w:tc>
        <w:tc>
          <w:tcPr>
            <w:tcW w:w="948"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 </w:t>
            </w:r>
          </w:p>
        </w:tc>
      </w:tr>
      <w:tr w:rsidR="00FF7BE9" w:rsidRPr="00E20656" w:rsidTr="00E20656">
        <w:trPr>
          <w:trHeight w:val="23"/>
        </w:trPr>
        <w:tc>
          <w:tcPr>
            <w:tcW w:w="292"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3.</w:t>
            </w:r>
          </w:p>
        </w:tc>
        <w:tc>
          <w:tcPr>
            <w:tcW w:w="1313"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Аудит </w:t>
            </w:r>
            <w:r w:rsidR="00C272D2" w:rsidRPr="00E20656">
              <w:rPr>
                <w:noProof/>
                <w:color w:val="000000"/>
                <w:szCs w:val="28"/>
              </w:rPr>
              <w:t>выбытия основных средств</w:t>
            </w:r>
            <w:r w:rsidRPr="00E20656">
              <w:rPr>
                <w:noProof/>
                <w:color w:val="000000"/>
                <w:szCs w:val="28"/>
              </w:rPr>
              <w:t xml:space="preserve"> </w:t>
            </w:r>
          </w:p>
        </w:tc>
        <w:tc>
          <w:tcPr>
            <w:tcW w:w="1110" w:type="pct"/>
            <w:shd w:val="clear" w:color="auto" w:fill="auto"/>
          </w:tcPr>
          <w:p w:rsidR="00FF7BE9" w:rsidRPr="00E20656" w:rsidRDefault="003F4100" w:rsidP="00E20656">
            <w:pPr>
              <w:widowControl w:val="0"/>
              <w:autoSpaceDE w:val="0"/>
              <w:autoSpaceDN w:val="0"/>
              <w:adjustRightInd w:val="0"/>
              <w:spacing w:line="360" w:lineRule="auto"/>
              <w:jc w:val="both"/>
              <w:rPr>
                <w:noProof/>
                <w:color w:val="000000"/>
                <w:szCs w:val="28"/>
              </w:rPr>
            </w:pPr>
            <w:r w:rsidRPr="00E20656">
              <w:rPr>
                <w:noProof/>
                <w:color w:val="000000"/>
              </w:rPr>
              <w:t>Договоры учредителей, акты выбытия основ</w:t>
            </w:r>
            <w:r w:rsidR="000B4206" w:rsidRPr="00E20656">
              <w:rPr>
                <w:noProof/>
                <w:color w:val="000000"/>
              </w:rPr>
              <w:t>ных средств ОС4,ОС4а, Журналордер</w:t>
            </w:r>
            <w:r w:rsidR="00C347B0" w:rsidRPr="00E20656">
              <w:rPr>
                <w:noProof/>
                <w:color w:val="000000"/>
              </w:rPr>
              <w:t xml:space="preserve"> </w:t>
            </w:r>
            <w:r w:rsidR="000B4206" w:rsidRPr="00E20656">
              <w:rPr>
                <w:noProof/>
                <w:color w:val="000000"/>
              </w:rPr>
              <w:t>№ 13</w:t>
            </w:r>
          </w:p>
        </w:tc>
        <w:tc>
          <w:tcPr>
            <w:tcW w:w="1338" w:type="pct"/>
            <w:shd w:val="clear" w:color="auto" w:fill="auto"/>
          </w:tcPr>
          <w:p w:rsidR="000B4206" w:rsidRPr="00E20656" w:rsidRDefault="003F4100" w:rsidP="00E20656">
            <w:pPr>
              <w:spacing w:line="360" w:lineRule="auto"/>
              <w:jc w:val="both"/>
              <w:rPr>
                <w:noProof/>
                <w:color w:val="000000"/>
              </w:rPr>
            </w:pPr>
            <w:r w:rsidRPr="00E20656">
              <w:rPr>
                <w:noProof/>
                <w:color w:val="000000"/>
              </w:rPr>
              <w:t>Документаль</w:t>
            </w:r>
            <w:r w:rsidR="000B4206" w:rsidRPr="00E20656">
              <w:rPr>
                <w:noProof/>
                <w:color w:val="000000"/>
              </w:rPr>
              <w:t>ная проверка правильности оформления</w:t>
            </w:r>
          </w:p>
          <w:p w:rsidR="000B4206" w:rsidRPr="00E20656" w:rsidRDefault="000B4206" w:rsidP="00E20656">
            <w:pPr>
              <w:spacing w:line="360" w:lineRule="auto"/>
              <w:jc w:val="both"/>
              <w:rPr>
                <w:noProof/>
                <w:color w:val="000000"/>
              </w:rPr>
            </w:pPr>
            <w:r w:rsidRPr="00E20656">
              <w:rPr>
                <w:noProof/>
                <w:color w:val="000000"/>
              </w:rPr>
              <w:t>бухгалтерских операций</w:t>
            </w:r>
          </w:p>
          <w:p w:rsidR="00FF7BE9" w:rsidRPr="00E20656" w:rsidRDefault="00FF7BE9" w:rsidP="00E20656">
            <w:pPr>
              <w:widowControl w:val="0"/>
              <w:autoSpaceDE w:val="0"/>
              <w:autoSpaceDN w:val="0"/>
              <w:adjustRightInd w:val="0"/>
              <w:spacing w:line="360" w:lineRule="auto"/>
              <w:jc w:val="both"/>
              <w:rPr>
                <w:noProof/>
                <w:color w:val="000000"/>
                <w:szCs w:val="28"/>
              </w:rPr>
            </w:pPr>
          </w:p>
        </w:tc>
        <w:tc>
          <w:tcPr>
            <w:tcW w:w="948"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 </w:t>
            </w:r>
          </w:p>
        </w:tc>
      </w:tr>
      <w:tr w:rsidR="00FF7BE9" w:rsidRPr="00E20656" w:rsidTr="00E20656">
        <w:trPr>
          <w:trHeight w:val="23"/>
        </w:trPr>
        <w:tc>
          <w:tcPr>
            <w:tcW w:w="292"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4.</w:t>
            </w:r>
          </w:p>
        </w:tc>
        <w:tc>
          <w:tcPr>
            <w:tcW w:w="1313"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Аудит </w:t>
            </w:r>
            <w:r w:rsidR="00C272D2" w:rsidRPr="00E20656">
              <w:rPr>
                <w:noProof/>
                <w:color w:val="000000"/>
                <w:szCs w:val="28"/>
              </w:rPr>
              <w:t>правильности начисления амортизации</w:t>
            </w:r>
            <w:r w:rsidRPr="00E20656">
              <w:rPr>
                <w:noProof/>
                <w:color w:val="000000"/>
                <w:szCs w:val="28"/>
              </w:rPr>
              <w:t xml:space="preserve"> </w:t>
            </w:r>
          </w:p>
        </w:tc>
        <w:tc>
          <w:tcPr>
            <w:tcW w:w="1110" w:type="pct"/>
            <w:shd w:val="clear" w:color="auto" w:fill="auto"/>
          </w:tcPr>
          <w:p w:rsidR="00FF7BE9" w:rsidRPr="00E20656" w:rsidRDefault="003F4100" w:rsidP="00E20656">
            <w:pPr>
              <w:spacing w:line="360" w:lineRule="auto"/>
              <w:jc w:val="both"/>
              <w:rPr>
                <w:noProof/>
                <w:color w:val="000000"/>
              </w:rPr>
            </w:pPr>
            <w:r w:rsidRPr="00E20656">
              <w:rPr>
                <w:noProof/>
                <w:color w:val="000000"/>
              </w:rPr>
              <w:t>Инвентарные карточки, расчеты начисления амортиза</w:t>
            </w:r>
            <w:r w:rsidR="000B4206" w:rsidRPr="00E20656">
              <w:rPr>
                <w:noProof/>
                <w:color w:val="000000"/>
              </w:rPr>
              <w:t>ции</w:t>
            </w:r>
          </w:p>
        </w:tc>
        <w:tc>
          <w:tcPr>
            <w:tcW w:w="1338" w:type="pct"/>
            <w:shd w:val="clear" w:color="auto" w:fill="auto"/>
          </w:tcPr>
          <w:p w:rsidR="000B4206" w:rsidRPr="00E20656" w:rsidRDefault="003F4100" w:rsidP="00E20656">
            <w:pPr>
              <w:spacing w:line="360" w:lineRule="auto"/>
              <w:jc w:val="both"/>
              <w:rPr>
                <w:noProof/>
                <w:color w:val="000000"/>
              </w:rPr>
            </w:pPr>
            <w:r w:rsidRPr="00E20656">
              <w:rPr>
                <w:noProof/>
                <w:color w:val="000000"/>
              </w:rPr>
              <w:t>Арифметичес</w:t>
            </w:r>
            <w:r w:rsidR="000B4206" w:rsidRPr="00E20656">
              <w:rPr>
                <w:noProof/>
                <w:color w:val="000000"/>
              </w:rPr>
              <w:t>кая проверка</w:t>
            </w:r>
          </w:p>
          <w:p w:rsidR="00FF7BE9" w:rsidRPr="00E20656" w:rsidRDefault="000B4206" w:rsidP="00E20656">
            <w:pPr>
              <w:spacing w:line="360" w:lineRule="auto"/>
              <w:jc w:val="both"/>
              <w:rPr>
                <w:noProof/>
                <w:color w:val="000000"/>
                <w:szCs w:val="28"/>
              </w:rPr>
            </w:pPr>
            <w:r w:rsidRPr="00E20656">
              <w:rPr>
                <w:noProof/>
                <w:color w:val="000000"/>
              </w:rPr>
              <w:t>Проверка соответствия</w:t>
            </w:r>
            <w:r w:rsidR="00C347B0" w:rsidRPr="00E20656">
              <w:rPr>
                <w:noProof/>
                <w:color w:val="000000"/>
              </w:rPr>
              <w:t xml:space="preserve"> </w:t>
            </w:r>
            <w:r w:rsidRPr="00E20656">
              <w:rPr>
                <w:noProof/>
                <w:color w:val="000000"/>
              </w:rPr>
              <w:t>применяемых шифров</w:t>
            </w:r>
          </w:p>
        </w:tc>
        <w:tc>
          <w:tcPr>
            <w:tcW w:w="948"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p>
        </w:tc>
      </w:tr>
      <w:tr w:rsidR="00FF7BE9" w:rsidRPr="00E20656" w:rsidTr="00E20656">
        <w:trPr>
          <w:trHeight w:val="23"/>
        </w:trPr>
        <w:tc>
          <w:tcPr>
            <w:tcW w:w="292"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5</w:t>
            </w:r>
          </w:p>
        </w:tc>
        <w:tc>
          <w:tcPr>
            <w:tcW w:w="1313" w:type="pct"/>
            <w:shd w:val="clear" w:color="auto" w:fill="auto"/>
          </w:tcPr>
          <w:p w:rsidR="00FF7BE9" w:rsidRPr="00E20656" w:rsidRDefault="00C272D2" w:rsidP="00E20656">
            <w:pPr>
              <w:widowControl w:val="0"/>
              <w:autoSpaceDE w:val="0"/>
              <w:autoSpaceDN w:val="0"/>
              <w:adjustRightInd w:val="0"/>
              <w:spacing w:line="360" w:lineRule="auto"/>
              <w:jc w:val="both"/>
              <w:rPr>
                <w:noProof/>
                <w:color w:val="000000"/>
                <w:szCs w:val="28"/>
              </w:rPr>
            </w:pPr>
            <w:r w:rsidRPr="00E20656">
              <w:rPr>
                <w:noProof/>
                <w:color w:val="000000"/>
                <w:szCs w:val="28"/>
              </w:rPr>
              <w:t>Аудит переоценки основных средств</w:t>
            </w:r>
            <w:r w:rsidR="00FF7BE9" w:rsidRPr="00E20656">
              <w:rPr>
                <w:noProof/>
                <w:color w:val="000000"/>
                <w:szCs w:val="28"/>
              </w:rPr>
              <w:t xml:space="preserve"> </w:t>
            </w:r>
          </w:p>
        </w:tc>
        <w:tc>
          <w:tcPr>
            <w:tcW w:w="1110" w:type="pct"/>
            <w:shd w:val="clear" w:color="auto" w:fill="auto"/>
          </w:tcPr>
          <w:p w:rsidR="00FF7BE9" w:rsidRPr="00E20656" w:rsidRDefault="000B4206" w:rsidP="00E20656">
            <w:pPr>
              <w:spacing w:line="360" w:lineRule="auto"/>
              <w:jc w:val="both"/>
              <w:rPr>
                <w:noProof/>
                <w:color w:val="000000"/>
              </w:rPr>
            </w:pPr>
            <w:r w:rsidRPr="00E20656">
              <w:rPr>
                <w:noProof/>
                <w:color w:val="000000"/>
              </w:rPr>
              <w:t>Расчет переоценки Журналордер №13,</w:t>
            </w:r>
            <w:r w:rsidR="003F4100" w:rsidRPr="00E20656">
              <w:rPr>
                <w:noProof/>
                <w:color w:val="000000"/>
              </w:rPr>
              <w:t xml:space="preserve"> </w:t>
            </w:r>
            <w:r w:rsidRPr="00E20656">
              <w:rPr>
                <w:noProof/>
                <w:color w:val="000000"/>
              </w:rPr>
              <w:t xml:space="preserve">12 </w:t>
            </w:r>
          </w:p>
        </w:tc>
        <w:tc>
          <w:tcPr>
            <w:tcW w:w="1338" w:type="pct"/>
            <w:shd w:val="clear" w:color="auto" w:fill="auto"/>
          </w:tcPr>
          <w:p w:rsidR="000B4206" w:rsidRPr="00E20656" w:rsidRDefault="000B4206" w:rsidP="00E20656">
            <w:pPr>
              <w:spacing w:line="360" w:lineRule="auto"/>
              <w:jc w:val="both"/>
              <w:rPr>
                <w:noProof/>
                <w:color w:val="000000"/>
              </w:rPr>
            </w:pPr>
            <w:r w:rsidRPr="00E20656">
              <w:rPr>
                <w:noProof/>
                <w:color w:val="000000"/>
              </w:rPr>
              <w:t xml:space="preserve">Проверка </w:t>
            </w:r>
            <w:r w:rsidR="003F4100" w:rsidRPr="00E20656">
              <w:rPr>
                <w:noProof/>
                <w:color w:val="000000"/>
              </w:rPr>
              <w:t>пра</w:t>
            </w:r>
            <w:r w:rsidRPr="00E20656">
              <w:rPr>
                <w:noProof/>
                <w:color w:val="000000"/>
              </w:rPr>
              <w:t>вильности груп</w:t>
            </w:r>
            <w:r w:rsidR="003F4100" w:rsidRPr="00E20656">
              <w:rPr>
                <w:noProof/>
                <w:color w:val="000000"/>
              </w:rPr>
              <w:t>пировки основ</w:t>
            </w:r>
            <w:r w:rsidRPr="00E20656">
              <w:rPr>
                <w:noProof/>
                <w:color w:val="000000"/>
              </w:rPr>
              <w:t xml:space="preserve">ных средств, </w:t>
            </w:r>
          </w:p>
          <w:p w:rsidR="00FF7BE9" w:rsidRPr="00E20656" w:rsidRDefault="003F4100" w:rsidP="00E20656">
            <w:pPr>
              <w:spacing w:line="360" w:lineRule="auto"/>
              <w:jc w:val="both"/>
              <w:rPr>
                <w:noProof/>
                <w:color w:val="000000"/>
              </w:rPr>
            </w:pPr>
            <w:r w:rsidRPr="00E20656">
              <w:rPr>
                <w:noProof/>
                <w:color w:val="000000"/>
              </w:rPr>
              <w:t>учета пере</w:t>
            </w:r>
            <w:r w:rsidR="000B4206" w:rsidRPr="00E20656">
              <w:rPr>
                <w:noProof/>
                <w:color w:val="000000"/>
              </w:rPr>
              <w:t>оценки</w:t>
            </w:r>
            <w:r w:rsidRPr="00E20656">
              <w:rPr>
                <w:noProof/>
                <w:color w:val="000000"/>
              </w:rPr>
              <w:t xml:space="preserve"> в соответствии с законодательством</w:t>
            </w:r>
          </w:p>
        </w:tc>
        <w:tc>
          <w:tcPr>
            <w:tcW w:w="948" w:type="pct"/>
            <w:shd w:val="clear" w:color="auto" w:fill="auto"/>
          </w:tcPr>
          <w:p w:rsidR="00FF7BE9" w:rsidRPr="00E20656" w:rsidRDefault="00FF7BE9" w:rsidP="00E20656">
            <w:pPr>
              <w:widowControl w:val="0"/>
              <w:autoSpaceDE w:val="0"/>
              <w:autoSpaceDN w:val="0"/>
              <w:adjustRightInd w:val="0"/>
              <w:spacing w:line="360" w:lineRule="auto"/>
              <w:jc w:val="both"/>
              <w:rPr>
                <w:noProof/>
                <w:color w:val="000000"/>
                <w:szCs w:val="28"/>
              </w:rPr>
            </w:pPr>
            <w:r w:rsidRPr="00E20656">
              <w:rPr>
                <w:noProof/>
                <w:color w:val="000000"/>
                <w:szCs w:val="28"/>
              </w:rPr>
              <w:t xml:space="preserve"> </w:t>
            </w:r>
          </w:p>
        </w:tc>
      </w:tr>
    </w:tbl>
    <w:p w:rsidR="002F6193" w:rsidRPr="00923FDB" w:rsidRDefault="002F6193" w:rsidP="00C347B0">
      <w:pPr>
        <w:widowControl w:val="0"/>
        <w:autoSpaceDE w:val="0"/>
        <w:autoSpaceDN w:val="0"/>
        <w:adjustRightInd w:val="0"/>
        <w:spacing w:line="360" w:lineRule="auto"/>
        <w:ind w:firstLine="709"/>
        <w:jc w:val="both"/>
        <w:rPr>
          <w:noProof/>
          <w:color w:val="000000"/>
          <w:sz w:val="28"/>
          <w:szCs w:val="28"/>
        </w:rPr>
      </w:pP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Руководитель аудиторской организации</w:t>
      </w:r>
      <w:r w:rsidR="00C347B0" w:rsidRPr="00923FDB">
        <w:rPr>
          <w:noProof/>
          <w:color w:val="000000"/>
          <w:sz w:val="28"/>
          <w:szCs w:val="28"/>
        </w:rPr>
        <w:t xml:space="preserve"> </w:t>
      </w:r>
      <w:r w:rsidRPr="00923FDB">
        <w:rPr>
          <w:noProof/>
          <w:color w:val="000000"/>
          <w:sz w:val="28"/>
          <w:szCs w:val="28"/>
        </w:rPr>
        <w:t>А.А. С</w:t>
      </w:r>
      <w:r w:rsidR="00EE418D" w:rsidRPr="00923FDB">
        <w:rPr>
          <w:noProof/>
          <w:color w:val="000000"/>
          <w:sz w:val="28"/>
          <w:szCs w:val="28"/>
        </w:rPr>
        <w:t>мирнов</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(подпись)</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Руководитель аудиторской группы</w:t>
      </w:r>
      <w:r w:rsidR="00C347B0" w:rsidRPr="00923FDB">
        <w:rPr>
          <w:noProof/>
          <w:color w:val="000000"/>
          <w:sz w:val="28"/>
          <w:szCs w:val="28"/>
        </w:rPr>
        <w:t xml:space="preserve"> </w:t>
      </w:r>
      <w:r w:rsidRPr="00923FDB">
        <w:rPr>
          <w:noProof/>
          <w:color w:val="000000"/>
          <w:sz w:val="28"/>
          <w:szCs w:val="28"/>
        </w:rPr>
        <w:t xml:space="preserve">И.И. </w:t>
      </w:r>
      <w:r w:rsidR="002F6193" w:rsidRPr="00923FDB">
        <w:rPr>
          <w:noProof/>
          <w:color w:val="000000"/>
          <w:sz w:val="28"/>
          <w:szCs w:val="28"/>
        </w:rPr>
        <w:t>Сологуб</w:t>
      </w:r>
    </w:p>
    <w:p w:rsidR="002F6193"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(подпись)</w:t>
      </w:r>
    </w:p>
    <w:p w:rsidR="00621F45" w:rsidRPr="00923FDB" w:rsidRDefault="00621F45" w:rsidP="00C347B0">
      <w:pPr>
        <w:widowControl w:val="0"/>
        <w:autoSpaceDE w:val="0"/>
        <w:autoSpaceDN w:val="0"/>
        <w:adjustRightInd w:val="0"/>
        <w:spacing w:line="360" w:lineRule="auto"/>
        <w:ind w:firstLine="709"/>
        <w:jc w:val="both"/>
        <w:rPr>
          <w:noProof/>
          <w:color w:val="000000"/>
          <w:sz w:val="28"/>
          <w:szCs w:val="28"/>
        </w:rPr>
      </w:pPr>
    </w:p>
    <w:p w:rsidR="002F6193" w:rsidRPr="00923FDB" w:rsidRDefault="002F6193"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Ниже приведена программа аудита основных средств (таблица № 4).</w:t>
      </w:r>
      <w:r w:rsidR="00C347B0" w:rsidRPr="00923FDB">
        <w:rPr>
          <w:noProof/>
          <w:color w:val="000000"/>
          <w:sz w:val="28"/>
          <w:szCs w:val="28"/>
        </w:rPr>
        <w:t xml:space="preserve"> </w:t>
      </w:r>
    </w:p>
    <w:p w:rsidR="000B4206" w:rsidRPr="00923FDB" w:rsidRDefault="000B4206" w:rsidP="00C347B0">
      <w:pPr>
        <w:widowControl w:val="0"/>
        <w:autoSpaceDE w:val="0"/>
        <w:autoSpaceDN w:val="0"/>
        <w:adjustRightInd w:val="0"/>
        <w:spacing w:line="360" w:lineRule="auto"/>
        <w:ind w:firstLine="709"/>
        <w:jc w:val="both"/>
        <w:rPr>
          <w:noProof/>
          <w:color w:val="000000"/>
          <w:sz w:val="28"/>
          <w:szCs w:val="28"/>
        </w:rPr>
      </w:pP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 xml:space="preserve">Таблица </w:t>
      </w:r>
      <w:r w:rsidR="002F6193" w:rsidRPr="00923FDB">
        <w:rPr>
          <w:noProof/>
          <w:color w:val="000000"/>
          <w:sz w:val="28"/>
          <w:szCs w:val="28"/>
        </w:rPr>
        <w:t>№ 4. Программа аудита основных средств</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Проверяемая организация</w:t>
      </w:r>
      <w:r w:rsidR="00C347B0" w:rsidRPr="00923FDB">
        <w:rPr>
          <w:noProof/>
          <w:color w:val="000000"/>
          <w:sz w:val="28"/>
          <w:szCs w:val="28"/>
        </w:rPr>
        <w:t xml:space="preserve"> </w:t>
      </w:r>
      <w:r w:rsidR="006C3FF8" w:rsidRPr="00923FDB">
        <w:rPr>
          <w:noProof/>
          <w:color w:val="000000"/>
          <w:sz w:val="28"/>
          <w:szCs w:val="28"/>
        </w:rPr>
        <w:t>ОАО «КПЗ</w:t>
      </w:r>
      <w:r w:rsidRPr="00923FDB">
        <w:rPr>
          <w:noProof/>
          <w:color w:val="000000"/>
          <w:sz w:val="28"/>
          <w:szCs w:val="28"/>
        </w:rPr>
        <w:t>»</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Период аудита</w:t>
      </w:r>
      <w:r w:rsidR="00C347B0" w:rsidRPr="00923FDB">
        <w:rPr>
          <w:noProof/>
          <w:color w:val="000000"/>
          <w:sz w:val="28"/>
          <w:szCs w:val="28"/>
        </w:rPr>
        <w:t xml:space="preserve"> </w:t>
      </w:r>
      <w:r w:rsidR="006A7A24" w:rsidRPr="00923FDB">
        <w:rPr>
          <w:noProof/>
          <w:color w:val="000000"/>
          <w:sz w:val="28"/>
          <w:szCs w:val="28"/>
        </w:rPr>
        <w:t>с 01.01 по 31.12.04</w:t>
      </w:r>
    </w:p>
    <w:p w:rsidR="002F6193"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Количество человекочасов</w:t>
      </w:r>
      <w:r w:rsidR="00C347B0" w:rsidRPr="00923FDB">
        <w:rPr>
          <w:noProof/>
          <w:color w:val="000000"/>
          <w:sz w:val="28"/>
          <w:szCs w:val="28"/>
        </w:rPr>
        <w:t xml:space="preserve"> </w:t>
      </w:r>
      <w:r w:rsidR="006C3FF8" w:rsidRPr="00923FDB">
        <w:rPr>
          <w:noProof/>
          <w:color w:val="000000"/>
          <w:sz w:val="28"/>
          <w:szCs w:val="28"/>
        </w:rPr>
        <w:t>625</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Руководитель аудиторской группы</w:t>
      </w:r>
      <w:r w:rsidR="00C347B0" w:rsidRPr="00923FDB">
        <w:rPr>
          <w:noProof/>
          <w:color w:val="000000"/>
          <w:sz w:val="28"/>
          <w:szCs w:val="28"/>
        </w:rPr>
        <w:t xml:space="preserve"> </w:t>
      </w:r>
      <w:r w:rsidR="00EE418D" w:rsidRPr="00923FDB">
        <w:rPr>
          <w:noProof/>
          <w:color w:val="000000"/>
          <w:sz w:val="28"/>
          <w:szCs w:val="28"/>
        </w:rPr>
        <w:t>Сологуб И.И.</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Состав аудиторской группы</w:t>
      </w:r>
      <w:r w:rsidR="00C347B0" w:rsidRPr="00923FDB">
        <w:rPr>
          <w:noProof/>
          <w:color w:val="000000"/>
          <w:sz w:val="28"/>
          <w:szCs w:val="28"/>
        </w:rPr>
        <w:t xml:space="preserve"> </w:t>
      </w:r>
      <w:r w:rsidR="002F6193" w:rsidRPr="00923FDB">
        <w:rPr>
          <w:noProof/>
          <w:color w:val="000000"/>
          <w:sz w:val="28"/>
          <w:szCs w:val="28"/>
        </w:rPr>
        <w:t>Сологуб И.И.</w:t>
      </w:r>
      <w:r w:rsidRPr="00923FDB">
        <w:rPr>
          <w:noProof/>
          <w:color w:val="000000"/>
          <w:sz w:val="28"/>
          <w:szCs w:val="28"/>
        </w:rPr>
        <w:t xml:space="preserve">, </w:t>
      </w:r>
      <w:r w:rsidR="002F6193" w:rsidRPr="00923FDB">
        <w:rPr>
          <w:noProof/>
          <w:color w:val="000000"/>
          <w:sz w:val="28"/>
          <w:szCs w:val="28"/>
        </w:rPr>
        <w:t>Павлова И.Я.</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Планируемый аудиторский риск</w:t>
      </w:r>
      <w:r w:rsidR="00C347B0" w:rsidRPr="00923FDB">
        <w:rPr>
          <w:noProof/>
          <w:color w:val="000000"/>
          <w:sz w:val="28"/>
          <w:szCs w:val="28"/>
        </w:rPr>
        <w:t xml:space="preserve"> </w:t>
      </w:r>
      <w:r w:rsidRPr="00923FDB">
        <w:rPr>
          <w:noProof/>
          <w:color w:val="000000"/>
          <w:sz w:val="28"/>
          <w:szCs w:val="28"/>
        </w:rPr>
        <w:t>4%</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Планируемый уровень существенности</w:t>
      </w:r>
      <w:r w:rsidR="00C347B0" w:rsidRPr="00923FDB">
        <w:rPr>
          <w:noProof/>
          <w:color w:val="000000"/>
          <w:sz w:val="28"/>
          <w:szCs w:val="28"/>
        </w:rPr>
        <w:t xml:space="preserve"> </w:t>
      </w:r>
      <w:r w:rsidRPr="00923FDB">
        <w:rPr>
          <w:noProof/>
          <w:color w:val="000000"/>
          <w:sz w:val="28"/>
          <w:szCs w:val="28"/>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850"/>
        <w:gridCol w:w="2778"/>
        <w:gridCol w:w="2046"/>
        <w:gridCol w:w="1898"/>
      </w:tblGrid>
      <w:tr w:rsidR="00C272D2" w:rsidRPr="00E20656" w:rsidTr="00E20656">
        <w:trPr>
          <w:trHeight w:val="23"/>
        </w:trPr>
        <w:tc>
          <w:tcPr>
            <w:tcW w:w="1594" w:type="pct"/>
            <w:shd w:val="clear" w:color="auto" w:fill="auto"/>
          </w:tcPr>
          <w:p w:rsidR="00C272D2" w:rsidRPr="00E20656" w:rsidRDefault="00C272D2" w:rsidP="00E20656">
            <w:pPr>
              <w:spacing w:line="360" w:lineRule="auto"/>
              <w:jc w:val="both"/>
              <w:rPr>
                <w:noProof/>
                <w:color w:val="000000"/>
              </w:rPr>
            </w:pPr>
            <w:r w:rsidRPr="00E20656">
              <w:rPr>
                <w:noProof/>
                <w:color w:val="000000"/>
              </w:rPr>
              <w:t>Вопросы</w:t>
            </w:r>
          </w:p>
        </w:tc>
        <w:tc>
          <w:tcPr>
            <w:tcW w:w="1135" w:type="pct"/>
            <w:shd w:val="clear" w:color="auto" w:fill="auto"/>
          </w:tcPr>
          <w:p w:rsidR="00C272D2" w:rsidRPr="00E20656" w:rsidRDefault="00C272D2" w:rsidP="00E20656">
            <w:pPr>
              <w:spacing w:line="360" w:lineRule="auto"/>
              <w:jc w:val="both"/>
              <w:rPr>
                <w:noProof/>
                <w:color w:val="000000"/>
              </w:rPr>
            </w:pPr>
            <w:r w:rsidRPr="00E20656">
              <w:rPr>
                <w:noProof/>
                <w:color w:val="000000"/>
              </w:rPr>
              <w:t>Источник информации</w:t>
            </w:r>
          </w:p>
        </w:tc>
        <w:tc>
          <w:tcPr>
            <w:tcW w:w="1135" w:type="pct"/>
            <w:shd w:val="clear" w:color="auto" w:fill="auto"/>
          </w:tcPr>
          <w:p w:rsidR="00C272D2" w:rsidRPr="00E20656" w:rsidRDefault="00C272D2" w:rsidP="00E20656">
            <w:pPr>
              <w:spacing w:line="360" w:lineRule="auto"/>
              <w:jc w:val="both"/>
              <w:rPr>
                <w:noProof/>
                <w:color w:val="000000"/>
              </w:rPr>
            </w:pPr>
            <w:r w:rsidRPr="00E20656">
              <w:rPr>
                <w:noProof/>
                <w:color w:val="000000"/>
              </w:rPr>
              <w:t>Процедуры</w:t>
            </w:r>
          </w:p>
        </w:tc>
        <w:tc>
          <w:tcPr>
            <w:tcW w:w="1135" w:type="pct"/>
            <w:shd w:val="clear" w:color="auto" w:fill="auto"/>
          </w:tcPr>
          <w:p w:rsidR="00C272D2" w:rsidRPr="00E20656" w:rsidRDefault="00C272D2" w:rsidP="00E20656">
            <w:pPr>
              <w:spacing w:line="360" w:lineRule="auto"/>
              <w:jc w:val="both"/>
              <w:rPr>
                <w:noProof/>
                <w:color w:val="000000"/>
              </w:rPr>
            </w:pPr>
            <w:r w:rsidRPr="00E20656">
              <w:rPr>
                <w:noProof/>
                <w:color w:val="000000"/>
              </w:rPr>
              <w:t>Нормативный документ</w:t>
            </w:r>
          </w:p>
        </w:tc>
      </w:tr>
      <w:tr w:rsidR="00C272D2" w:rsidRPr="00E20656" w:rsidTr="00E20656">
        <w:trPr>
          <w:trHeight w:val="23"/>
        </w:trPr>
        <w:tc>
          <w:tcPr>
            <w:tcW w:w="1594" w:type="pct"/>
            <w:shd w:val="clear" w:color="auto" w:fill="auto"/>
          </w:tcPr>
          <w:p w:rsidR="00C272D2" w:rsidRPr="00E20656" w:rsidRDefault="00C347B0" w:rsidP="00E20656">
            <w:pPr>
              <w:spacing w:line="360" w:lineRule="auto"/>
              <w:jc w:val="both"/>
              <w:rPr>
                <w:noProof/>
                <w:color w:val="000000"/>
              </w:rPr>
            </w:pPr>
            <w:r w:rsidRPr="00E20656">
              <w:rPr>
                <w:noProof/>
                <w:color w:val="000000"/>
              </w:rPr>
              <w:t xml:space="preserve"> </w:t>
            </w:r>
            <w:r w:rsidR="00C272D2" w:rsidRPr="00E20656">
              <w:rPr>
                <w:noProof/>
                <w:color w:val="000000"/>
              </w:rPr>
              <w:t>1</w:t>
            </w:r>
          </w:p>
        </w:tc>
        <w:tc>
          <w:tcPr>
            <w:tcW w:w="1135" w:type="pct"/>
            <w:shd w:val="clear" w:color="auto" w:fill="auto"/>
          </w:tcPr>
          <w:p w:rsidR="00C272D2" w:rsidRPr="00E20656" w:rsidRDefault="00C347B0" w:rsidP="00E20656">
            <w:pPr>
              <w:spacing w:line="360" w:lineRule="auto"/>
              <w:jc w:val="both"/>
              <w:rPr>
                <w:noProof/>
                <w:color w:val="000000"/>
              </w:rPr>
            </w:pPr>
            <w:r w:rsidRPr="00E20656">
              <w:rPr>
                <w:noProof/>
                <w:color w:val="000000"/>
              </w:rPr>
              <w:t xml:space="preserve"> </w:t>
            </w:r>
            <w:r w:rsidR="00C272D2" w:rsidRPr="00E20656">
              <w:rPr>
                <w:noProof/>
                <w:color w:val="000000"/>
              </w:rPr>
              <w:t>2</w:t>
            </w:r>
          </w:p>
        </w:tc>
        <w:tc>
          <w:tcPr>
            <w:tcW w:w="1135" w:type="pct"/>
            <w:shd w:val="clear" w:color="auto" w:fill="auto"/>
          </w:tcPr>
          <w:p w:rsidR="00C272D2" w:rsidRPr="00E20656" w:rsidRDefault="00C347B0" w:rsidP="00E20656">
            <w:pPr>
              <w:spacing w:line="360" w:lineRule="auto"/>
              <w:jc w:val="both"/>
              <w:rPr>
                <w:noProof/>
                <w:color w:val="000000"/>
              </w:rPr>
            </w:pPr>
            <w:r w:rsidRPr="00E20656">
              <w:rPr>
                <w:noProof/>
                <w:color w:val="000000"/>
              </w:rPr>
              <w:t xml:space="preserve"> </w:t>
            </w:r>
            <w:r w:rsidR="00C272D2" w:rsidRPr="00E20656">
              <w:rPr>
                <w:noProof/>
                <w:color w:val="000000"/>
              </w:rPr>
              <w:t>3</w:t>
            </w:r>
          </w:p>
        </w:tc>
        <w:tc>
          <w:tcPr>
            <w:tcW w:w="1135" w:type="pct"/>
            <w:shd w:val="clear" w:color="auto" w:fill="auto"/>
          </w:tcPr>
          <w:p w:rsidR="00C272D2" w:rsidRPr="00E20656" w:rsidRDefault="00C347B0" w:rsidP="00E20656">
            <w:pPr>
              <w:spacing w:line="360" w:lineRule="auto"/>
              <w:jc w:val="both"/>
              <w:rPr>
                <w:noProof/>
                <w:color w:val="000000"/>
              </w:rPr>
            </w:pPr>
            <w:r w:rsidRPr="00E20656">
              <w:rPr>
                <w:noProof/>
                <w:color w:val="000000"/>
              </w:rPr>
              <w:t xml:space="preserve"> </w:t>
            </w:r>
            <w:r w:rsidR="00C272D2" w:rsidRPr="00E20656">
              <w:rPr>
                <w:noProof/>
                <w:color w:val="000000"/>
              </w:rPr>
              <w:t>4</w:t>
            </w:r>
          </w:p>
        </w:tc>
      </w:tr>
      <w:tr w:rsidR="00C272D2" w:rsidRPr="00E20656" w:rsidTr="00E20656">
        <w:trPr>
          <w:trHeight w:val="23"/>
        </w:trPr>
        <w:tc>
          <w:tcPr>
            <w:tcW w:w="1594" w:type="pct"/>
            <w:shd w:val="clear" w:color="auto" w:fill="auto"/>
          </w:tcPr>
          <w:p w:rsidR="00C272D2" w:rsidRPr="00E20656" w:rsidRDefault="00C272D2" w:rsidP="00E20656">
            <w:pPr>
              <w:spacing w:line="360" w:lineRule="auto"/>
              <w:jc w:val="both"/>
              <w:rPr>
                <w:noProof/>
                <w:color w:val="000000"/>
              </w:rPr>
            </w:pPr>
            <w:r w:rsidRPr="00E20656">
              <w:rPr>
                <w:noProof/>
                <w:color w:val="000000"/>
              </w:rPr>
              <w:t>1.Аудит наличия и аналитического учета основных средств.</w:t>
            </w:r>
          </w:p>
          <w:p w:rsidR="00C272D2" w:rsidRPr="00E20656" w:rsidRDefault="00C272D2" w:rsidP="00E20656">
            <w:pPr>
              <w:spacing w:line="360" w:lineRule="auto"/>
              <w:jc w:val="both"/>
              <w:rPr>
                <w:noProof/>
                <w:color w:val="000000"/>
              </w:rPr>
            </w:pPr>
            <w:r w:rsidRPr="00E20656">
              <w:rPr>
                <w:noProof/>
                <w:color w:val="000000"/>
              </w:rPr>
              <w:t>1.1.Проверки наличия объектов основных</w:t>
            </w:r>
            <w:r w:rsidR="00C347B0" w:rsidRPr="00E20656">
              <w:rPr>
                <w:noProof/>
                <w:color w:val="000000"/>
              </w:rPr>
              <w:t xml:space="preserve"> </w:t>
            </w:r>
            <w:r w:rsidRPr="00E20656">
              <w:rPr>
                <w:noProof/>
                <w:color w:val="000000"/>
              </w:rPr>
              <w:t>средств</w:t>
            </w:r>
          </w:p>
          <w:p w:rsidR="00C272D2" w:rsidRPr="00E20656" w:rsidRDefault="00C272D2" w:rsidP="00E20656">
            <w:pPr>
              <w:numPr>
                <w:ilvl w:val="12"/>
                <w:numId w:val="0"/>
              </w:numPr>
              <w:spacing w:line="360" w:lineRule="auto"/>
              <w:jc w:val="both"/>
              <w:rPr>
                <w:noProof/>
                <w:color w:val="000000"/>
              </w:rPr>
            </w:pPr>
          </w:p>
          <w:p w:rsidR="00C272D2" w:rsidRPr="00E20656" w:rsidRDefault="00C272D2" w:rsidP="00E20656">
            <w:pPr>
              <w:numPr>
                <w:ilvl w:val="12"/>
                <w:numId w:val="0"/>
              </w:num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1.2.Проверка зак</w:t>
            </w:r>
            <w:r w:rsidR="00C347B0" w:rsidRPr="00E20656">
              <w:rPr>
                <w:noProof/>
                <w:color w:val="000000"/>
              </w:rPr>
              <w:t xml:space="preserve"> </w:t>
            </w:r>
            <w:r w:rsidRPr="00E20656">
              <w:rPr>
                <w:noProof/>
                <w:color w:val="000000"/>
              </w:rPr>
              <w:t>люченных</w:t>
            </w:r>
            <w:r w:rsidR="00C347B0" w:rsidRPr="00E20656">
              <w:rPr>
                <w:noProof/>
                <w:color w:val="000000"/>
              </w:rPr>
              <w:t xml:space="preserve"> </w:t>
            </w:r>
            <w:r w:rsidRPr="00E20656">
              <w:rPr>
                <w:noProof/>
                <w:color w:val="000000"/>
              </w:rPr>
              <w:t>договоров о</w:t>
            </w:r>
            <w:r w:rsidR="00C347B0" w:rsidRPr="00E20656">
              <w:rPr>
                <w:noProof/>
                <w:color w:val="000000"/>
              </w:rPr>
              <w:t xml:space="preserve"> </w:t>
            </w:r>
            <w:r w:rsidRPr="00E20656">
              <w:rPr>
                <w:noProof/>
                <w:color w:val="000000"/>
              </w:rPr>
              <w:t>материальной от ветственности с</w:t>
            </w:r>
            <w:r w:rsidR="00C347B0" w:rsidRPr="00E20656">
              <w:rPr>
                <w:noProof/>
                <w:color w:val="000000"/>
              </w:rPr>
              <w:t xml:space="preserve"> </w:t>
            </w:r>
            <w:r w:rsidRPr="00E20656">
              <w:rPr>
                <w:noProof/>
                <w:color w:val="000000"/>
              </w:rPr>
              <w:t>лицами,</w:t>
            </w:r>
            <w:r w:rsidR="00721439" w:rsidRPr="00E20656">
              <w:rPr>
                <w:noProof/>
                <w:color w:val="000000"/>
              </w:rPr>
              <w:t xml:space="preserve"> </w:t>
            </w:r>
            <w:r w:rsidRPr="00E20656">
              <w:rPr>
                <w:noProof/>
                <w:color w:val="000000"/>
              </w:rPr>
              <w:t>ответствен</w:t>
            </w:r>
            <w:r w:rsidR="00721439" w:rsidRPr="00E20656">
              <w:rPr>
                <w:noProof/>
                <w:color w:val="000000"/>
              </w:rPr>
              <w:t>ными за сохранность ос</w:t>
            </w:r>
            <w:r w:rsidRPr="00E20656">
              <w:rPr>
                <w:noProof/>
                <w:color w:val="000000"/>
              </w:rPr>
              <w:t>новных средств.</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1.3.Проверка сроков проведения инвентаризации</w:t>
            </w:r>
          </w:p>
          <w:p w:rsidR="00721439" w:rsidRPr="00E20656" w:rsidRDefault="00721439" w:rsidP="00E20656">
            <w:pPr>
              <w:spacing w:line="360" w:lineRule="auto"/>
              <w:jc w:val="both"/>
              <w:rPr>
                <w:noProof/>
                <w:color w:val="000000"/>
              </w:rPr>
            </w:pPr>
          </w:p>
          <w:p w:rsidR="00895017" w:rsidRPr="00E20656" w:rsidRDefault="00C272D2" w:rsidP="00E20656">
            <w:pPr>
              <w:spacing w:line="360" w:lineRule="auto"/>
              <w:jc w:val="both"/>
              <w:rPr>
                <w:noProof/>
                <w:color w:val="000000"/>
              </w:rPr>
            </w:pPr>
            <w:r w:rsidRPr="00E20656">
              <w:rPr>
                <w:noProof/>
                <w:color w:val="000000"/>
              </w:rPr>
              <w:t>1.4.Проверка ведения инвентарных карточек по всем объектам основных средств</w:t>
            </w:r>
            <w:r w:rsidR="00C347B0" w:rsidRPr="00E20656">
              <w:rPr>
                <w:noProof/>
                <w:color w:val="000000"/>
              </w:rPr>
              <w:t xml:space="preserve"> </w:t>
            </w:r>
          </w:p>
          <w:p w:rsidR="00285B8B" w:rsidRPr="00E20656" w:rsidRDefault="00285B8B"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1.5.Проверка правильности отнесения средств к основным средствам</w:t>
            </w:r>
          </w:p>
        </w:tc>
        <w:tc>
          <w:tcPr>
            <w:tcW w:w="1135" w:type="pct"/>
            <w:shd w:val="clear" w:color="auto" w:fill="auto"/>
          </w:tcPr>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721439" w:rsidRPr="00E20656" w:rsidRDefault="00721439"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Инвентарные карточки.</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Приказы с материальноответственными лицами. Список лиц, ответственных за хранение и образцы под</w:t>
            </w:r>
            <w:r w:rsidR="00C347B0" w:rsidRPr="00E20656">
              <w:rPr>
                <w:noProof/>
                <w:color w:val="000000"/>
              </w:rPr>
              <w:t xml:space="preserve"> </w:t>
            </w:r>
            <w:r w:rsidRPr="00E20656">
              <w:rPr>
                <w:noProof/>
                <w:color w:val="000000"/>
              </w:rPr>
              <w:t>писей.</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Приказы и инвентарные ведомости</w:t>
            </w:r>
          </w:p>
          <w:p w:rsidR="00C272D2" w:rsidRPr="00E20656" w:rsidRDefault="00C272D2" w:rsidP="00E20656">
            <w:pPr>
              <w:spacing w:line="360" w:lineRule="auto"/>
              <w:jc w:val="both"/>
              <w:rPr>
                <w:noProof/>
                <w:color w:val="000000"/>
              </w:rPr>
            </w:pPr>
            <w:r w:rsidRPr="00E20656">
              <w:rPr>
                <w:noProof/>
                <w:color w:val="000000"/>
              </w:rPr>
              <w:t>Инвентарные карточки</w:t>
            </w:r>
            <w:r w:rsidR="00C347B0" w:rsidRPr="00E20656">
              <w:rPr>
                <w:noProof/>
                <w:color w:val="000000"/>
              </w:rPr>
              <w:t>,</w:t>
            </w:r>
            <w:r w:rsidRPr="00E20656">
              <w:rPr>
                <w:noProof/>
                <w:color w:val="000000"/>
              </w:rPr>
              <w:t xml:space="preserve"> акты приема и выбытия,инвентарный список</w:t>
            </w:r>
          </w:p>
          <w:p w:rsidR="00C272D2" w:rsidRPr="00E20656" w:rsidRDefault="00C272D2"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Акты приема, инвентарные карточки, договоры купли продажи</w:t>
            </w:r>
          </w:p>
        </w:tc>
        <w:tc>
          <w:tcPr>
            <w:tcW w:w="1135" w:type="pct"/>
            <w:shd w:val="clear" w:color="auto" w:fill="auto"/>
          </w:tcPr>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721439" w:rsidRPr="00E20656" w:rsidRDefault="00721439"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Инвентаризация</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Документальная проверка, сверка документов</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Изучение документов</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Сверка документов, и выборочная сверка наличия с инвентарным списком</w:t>
            </w:r>
            <w:r w:rsidR="00C347B0" w:rsidRPr="00E20656">
              <w:rPr>
                <w:noProof/>
                <w:color w:val="000000"/>
              </w:rPr>
              <w:t>.</w:t>
            </w:r>
          </w:p>
          <w:p w:rsidR="00C272D2" w:rsidRPr="00E20656" w:rsidRDefault="00C272D2" w:rsidP="00E20656">
            <w:pPr>
              <w:spacing w:line="360" w:lineRule="auto"/>
              <w:jc w:val="both"/>
              <w:rPr>
                <w:noProof/>
                <w:color w:val="000000"/>
              </w:rPr>
            </w:pPr>
            <w:r w:rsidRPr="00E20656">
              <w:rPr>
                <w:noProof/>
                <w:color w:val="000000"/>
              </w:rPr>
              <w:t>Проверка стоимости и срока полезного использования</w:t>
            </w:r>
          </w:p>
        </w:tc>
        <w:tc>
          <w:tcPr>
            <w:tcW w:w="1135" w:type="pct"/>
            <w:shd w:val="clear" w:color="auto" w:fill="auto"/>
          </w:tcPr>
          <w:p w:rsidR="00C272D2" w:rsidRPr="00E20656" w:rsidRDefault="00C347B0" w:rsidP="00E20656">
            <w:pPr>
              <w:spacing w:line="360" w:lineRule="auto"/>
              <w:jc w:val="both"/>
              <w:rPr>
                <w:noProof/>
                <w:color w:val="000000"/>
              </w:rPr>
            </w:pPr>
            <w:r w:rsidRPr="00E20656">
              <w:rPr>
                <w:noProof/>
                <w:color w:val="000000"/>
              </w:rPr>
              <w:t xml:space="preserve"> </w:t>
            </w:r>
          </w:p>
          <w:p w:rsidR="00C272D2" w:rsidRPr="00E20656" w:rsidRDefault="00C272D2" w:rsidP="00E20656">
            <w:pPr>
              <w:spacing w:line="360" w:lineRule="auto"/>
              <w:jc w:val="both"/>
              <w:rPr>
                <w:noProof/>
                <w:color w:val="000000"/>
              </w:rPr>
            </w:pPr>
          </w:p>
          <w:p w:rsidR="00721439" w:rsidRPr="00E20656" w:rsidRDefault="00721439" w:rsidP="00E20656">
            <w:pPr>
              <w:spacing w:line="360" w:lineRule="auto"/>
              <w:jc w:val="both"/>
              <w:rPr>
                <w:noProof/>
                <w:color w:val="000000"/>
              </w:rPr>
            </w:pPr>
          </w:p>
          <w:p w:rsidR="00895017" w:rsidRPr="00E20656" w:rsidRDefault="00C272D2" w:rsidP="00E20656">
            <w:pPr>
              <w:spacing w:line="360" w:lineRule="auto"/>
              <w:jc w:val="both"/>
              <w:rPr>
                <w:noProof/>
                <w:color w:val="000000"/>
              </w:rPr>
            </w:pPr>
            <w:r w:rsidRPr="00E20656">
              <w:rPr>
                <w:noProof/>
                <w:color w:val="000000"/>
              </w:rPr>
              <w:t>Методические указания по проведению инвентаризации,</w:t>
            </w:r>
          </w:p>
          <w:p w:rsidR="00C272D2" w:rsidRPr="00E20656" w:rsidRDefault="00C272D2" w:rsidP="00E20656">
            <w:pPr>
              <w:spacing w:line="360" w:lineRule="auto"/>
              <w:jc w:val="both"/>
              <w:rPr>
                <w:noProof/>
                <w:color w:val="000000"/>
              </w:rPr>
            </w:pPr>
            <w:r w:rsidRPr="00E20656">
              <w:rPr>
                <w:noProof/>
                <w:color w:val="000000"/>
              </w:rPr>
              <w:t>Перечень лиц, с которыми можно заключать договора о материальной ответственнос ти</w:t>
            </w:r>
          </w:p>
          <w:p w:rsidR="00C272D2" w:rsidRPr="00E20656" w:rsidRDefault="00C272D2" w:rsidP="00E20656">
            <w:pPr>
              <w:spacing w:line="360" w:lineRule="auto"/>
              <w:jc w:val="both"/>
              <w:rPr>
                <w:noProof/>
                <w:color w:val="000000"/>
              </w:rPr>
            </w:pPr>
          </w:p>
          <w:p w:rsidR="00721439" w:rsidRPr="00E20656" w:rsidRDefault="00721439" w:rsidP="00E20656">
            <w:pPr>
              <w:spacing w:line="360" w:lineRule="auto"/>
              <w:jc w:val="both"/>
              <w:rPr>
                <w:noProof/>
                <w:color w:val="000000"/>
              </w:rPr>
            </w:pPr>
          </w:p>
          <w:p w:rsidR="00C272D2" w:rsidRPr="00E20656" w:rsidRDefault="00721439" w:rsidP="00E20656">
            <w:pPr>
              <w:spacing w:line="360" w:lineRule="auto"/>
              <w:jc w:val="both"/>
              <w:rPr>
                <w:noProof/>
                <w:color w:val="000000"/>
              </w:rPr>
            </w:pPr>
            <w:r w:rsidRPr="00E20656">
              <w:rPr>
                <w:noProof/>
                <w:color w:val="000000"/>
              </w:rPr>
              <w:t>ПБУ 6/ 01</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721439" w:rsidP="00E20656">
            <w:pPr>
              <w:spacing w:line="360" w:lineRule="auto"/>
              <w:jc w:val="both"/>
              <w:rPr>
                <w:noProof/>
                <w:color w:val="000000"/>
              </w:rPr>
            </w:pPr>
            <w:r w:rsidRPr="00E20656">
              <w:rPr>
                <w:noProof/>
                <w:color w:val="000000"/>
              </w:rPr>
              <w:t>ПБУ 6/01</w:t>
            </w:r>
            <w:r w:rsidR="00C347B0" w:rsidRPr="00E20656">
              <w:rPr>
                <w:noProof/>
                <w:color w:val="000000"/>
              </w:rPr>
              <w:t xml:space="preserve"> </w:t>
            </w:r>
            <w:r w:rsidR="00C272D2" w:rsidRPr="00E20656">
              <w:rPr>
                <w:noProof/>
                <w:color w:val="000000"/>
              </w:rPr>
              <w:t>классификатор ОКПФ</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tc>
      </w:tr>
      <w:tr w:rsidR="00C272D2" w:rsidRPr="00E20656" w:rsidTr="00E20656">
        <w:trPr>
          <w:trHeight w:val="23"/>
        </w:trPr>
        <w:tc>
          <w:tcPr>
            <w:tcW w:w="1594" w:type="pct"/>
            <w:shd w:val="clear" w:color="auto" w:fill="auto"/>
          </w:tcPr>
          <w:p w:rsidR="00C272D2" w:rsidRPr="00E20656" w:rsidRDefault="00C272D2" w:rsidP="00E20656">
            <w:pPr>
              <w:spacing w:line="360" w:lineRule="auto"/>
              <w:jc w:val="both"/>
              <w:rPr>
                <w:noProof/>
                <w:color w:val="000000"/>
              </w:rPr>
            </w:pPr>
            <w:r w:rsidRPr="00E20656">
              <w:rPr>
                <w:noProof/>
                <w:color w:val="000000"/>
              </w:rPr>
              <w:t>2.Аудит поступления основных средств</w:t>
            </w:r>
          </w:p>
          <w:p w:rsidR="00C272D2" w:rsidRPr="00E20656" w:rsidRDefault="00C272D2" w:rsidP="00E20656">
            <w:pPr>
              <w:spacing w:line="360" w:lineRule="auto"/>
              <w:jc w:val="both"/>
              <w:rPr>
                <w:noProof/>
                <w:color w:val="000000"/>
              </w:rPr>
            </w:pPr>
            <w:r w:rsidRPr="00E20656">
              <w:rPr>
                <w:noProof/>
                <w:color w:val="000000"/>
              </w:rPr>
              <w:t>2.1.Проверка документального оформления по движению основных средств</w:t>
            </w:r>
          </w:p>
          <w:p w:rsidR="00C272D2" w:rsidRPr="00E20656" w:rsidRDefault="00C272D2" w:rsidP="00E20656">
            <w:pPr>
              <w:spacing w:line="360" w:lineRule="auto"/>
              <w:jc w:val="both"/>
              <w:rPr>
                <w:noProof/>
                <w:color w:val="000000"/>
              </w:rPr>
            </w:pPr>
            <w:r w:rsidRPr="00E20656">
              <w:rPr>
                <w:noProof/>
                <w:color w:val="000000"/>
              </w:rPr>
              <w:t>2.2.Проверка правильности формирования первоначальной стоимости объектов</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2.3.Проверка правильности и соблюдения</w:t>
            </w:r>
            <w:r w:rsidR="00C347B0" w:rsidRPr="00E20656">
              <w:rPr>
                <w:noProof/>
                <w:color w:val="000000"/>
              </w:rPr>
              <w:t xml:space="preserve"> </w:t>
            </w:r>
            <w:r w:rsidRPr="00E20656">
              <w:rPr>
                <w:noProof/>
                <w:color w:val="000000"/>
              </w:rPr>
              <w:t>хозяйственного законодательства по вложению вкладов в уставный капитал в виде основных средств</w:t>
            </w:r>
          </w:p>
          <w:p w:rsidR="00C272D2" w:rsidRPr="00E20656" w:rsidRDefault="00C272D2" w:rsidP="00E20656">
            <w:pPr>
              <w:spacing w:line="360" w:lineRule="auto"/>
              <w:jc w:val="both"/>
              <w:rPr>
                <w:noProof/>
                <w:color w:val="000000"/>
              </w:rPr>
            </w:pPr>
            <w:r w:rsidRPr="00E20656">
              <w:rPr>
                <w:noProof/>
                <w:color w:val="000000"/>
              </w:rPr>
              <w:t>2.4.Проверка соблюдения законодательства при покупке основных средств</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2.5.Проверка соблюдения законодатель</w:t>
            </w:r>
            <w:r w:rsidR="00230CF2" w:rsidRPr="00E20656">
              <w:rPr>
                <w:noProof/>
                <w:color w:val="000000"/>
              </w:rPr>
              <w:t xml:space="preserve">ства </w:t>
            </w:r>
            <w:r w:rsidRPr="00E20656">
              <w:rPr>
                <w:noProof/>
                <w:color w:val="000000"/>
              </w:rPr>
              <w:t>при безвозмездном получении основных средств</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230CF2" w:rsidP="00E20656">
            <w:pPr>
              <w:spacing w:line="360" w:lineRule="auto"/>
              <w:jc w:val="both"/>
              <w:rPr>
                <w:noProof/>
                <w:color w:val="000000"/>
              </w:rPr>
            </w:pPr>
            <w:r w:rsidRPr="00E20656">
              <w:rPr>
                <w:noProof/>
                <w:color w:val="000000"/>
              </w:rPr>
              <w:t>2</w:t>
            </w:r>
            <w:r w:rsidR="00C272D2" w:rsidRPr="00E20656">
              <w:rPr>
                <w:noProof/>
                <w:color w:val="000000"/>
              </w:rPr>
              <w:t>.6.Проверка соблюдения законодательства при вводе в эксплуатацию основных средств,</w:t>
            </w:r>
            <w:r w:rsidRPr="00E20656">
              <w:rPr>
                <w:noProof/>
                <w:color w:val="000000"/>
              </w:rPr>
              <w:t xml:space="preserve"> </w:t>
            </w:r>
            <w:r w:rsidR="00C272D2" w:rsidRPr="00E20656">
              <w:rPr>
                <w:noProof/>
                <w:color w:val="000000"/>
              </w:rPr>
              <w:t>законченных строительством</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2.7.Проверка соблюдения законодательства при прочем поступлении основных средств</w:t>
            </w:r>
          </w:p>
        </w:tc>
        <w:tc>
          <w:tcPr>
            <w:tcW w:w="1135" w:type="pct"/>
            <w:shd w:val="clear" w:color="auto" w:fill="auto"/>
          </w:tcPr>
          <w:p w:rsidR="00C272D2" w:rsidRPr="00E20656" w:rsidRDefault="00C272D2" w:rsidP="00E20656">
            <w:pPr>
              <w:spacing w:line="360" w:lineRule="auto"/>
              <w:jc w:val="both"/>
              <w:rPr>
                <w:noProof/>
                <w:color w:val="000000"/>
              </w:rPr>
            </w:pPr>
          </w:p>
          <w:p w:rsidR="00230CF2" w:rsidRPr="00E20656" w:rsidRDefault="00230CF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Акты приемапередачи,инвентарные карточки</w:t>
            </w:r>
          </w:p>
          <w:p w:rsidR="00230CF2" w:rsidRPr="00E20656" w:rsidRDefault="00230CF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Договоры,акты приемки,сметы на строительство</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Договоры учредителей. Акты приемки,счета</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230CF2" w:rsidRPr="00E20656" w:rsidRDefault="00230CF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Акты приемки,</w:t>
            </w:r>
            <w:r w:rsidR="00230CF2" w:rsidRPr="00E20656">
              <w:rPr>
                <w:noProof/>
                <w:color w:val="000000"/>
              </w:rPr>
              <w:t xml:space="preserve"> </w:t>
            </w:r>
            <w:r w:rsidRPr="00E20656">
              <w:rPr>
                <w:noProof/>
                <w:color w:val="000000"/>
              </w:rPr>
              <w:t>счетафактуры,</w:t>
            </w:r>
            <w:r w:rsidR="00230CF2" w:rsidRPr="00E20656">
              <w:rPr>
                <w:noProof/>
                <w:color w:val="000000"/>
              </w:rPr>
              <w:t xml:space="preserve"> </w:t>
            </w:r>
            <w:r w:rsidRPr="00E20656">
              <w:rPr>
                <w:noProof/>
                <w:color w:val="000000"/>
              </w:rPr>
              <w:t>договоры куплипродажи</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Договоры,</w:t>
            </w:r>
            <w:r w:rsidR="00230CF2" w:rsidRPr="00E20656">
              <w:rPr>
                <w:noProof/>
                <w:color w:val="000000"/>
              </w:rPr>
              <w:t xml:space="preserve"> акты приемапере</w:t>
            </w:r>
            <w:r w:rsidRPr="00E20656">
              <w:rPr>
                <w:noProof/>
                <w:color w:val="000000"/>
              </w:rPr>
              <w:t>дачи</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Сметы на строительство,</w:t>
            </w:r>
            <w:r w:rsidR="00230CF2" w:rsidRPr="00E20656">
              <w:rPr>
                <w:noProof/>
                <w:color w:val="000000"/>
              </w:rPr>
              <w:t xml:space="preserve"> акты прием</w:t>
            </w:r>
            <w:r w:rsidRPr="00E20656">
              <w:rPr>
                <w:noProof/>
                <w:color w:val="000000"/>
              </w:rPr>
              <w:t>ки,</w:t>
            </w:r>
            <w:r w:rsidR="00230CF2" w:rsidRPr="00E20656">
              <w:rPr>
                <w:noProof/>
                <w:color w:val="000000"/>
              </w:rPr>
              <w:t xml:space="preserve"> </w:t>
            </w:r>
            <w:r w:rsidRPr="00E20656">
              <w:rPr>
                <w:noProof/>
                <w:color w:val="000000"/>
              </w:rPr>
              <w:t>договоры с подрядными организациями</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Договоры,акты приемки,счета</w:t>
            </w:r>
          </w:p>
        </w:tc>
        <w:tc>
          <w:tcPr>
            <w:tcW w:w="1135" w:type="pct"/>
            <w:shd w:val="clear" w:color="auto" w:fill="auto"/>
          </w:tcPr>
          <w:p w:rsidR="00C272D2" w:rsidRPr="00E20656" w:rsidRDefault="00C272D2" w:rsidP="00E20656">
            <w:pPr>
              <w:spacing w:line="360" w:lineRule="auto"/>
              <w:jc w:val="both"/>
              <w:rPr>
                <w:noProof/>
                <w:color w:val="000000"/>
              </w:rPr>
            </w:pPr>
          </w:p>
          <w:p w:rsidR="00230CF2" w:rsidRPr="00E20656" w:rsidRDefault="00230CF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Изучение документов,проверка наличия реквизитов</w:t>
            </w:r>
          </w:p>
          <w:p w:rsidR="00230CF2" w:rsidRPr="00E20656" w:rsidRDefault="00230CF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Прядок формирования первоначальной стоимости в соответствии с нормативными актами</w:t>
            </w:r>
          </w:p>
          <w:p w:rsidR="00C272D2" w:rsidRPr="00E20656" w:rsidRDefault="00C272D2" w:rsidP="00E20656">
            <w:pPr>
              <w:spacing w:line="360" w:lineRule="auto"/>
              <w:jc w:val="both"/>
              <w:rPr>
                <w:noProof/>
                <w:color w:val="000000"/>
              </w:rPr>
            </w:pPr>
            <w:r w:rsidRPr="00E20656">
              <w:rPr>
                <w:noProof/>
                <w:color w:val="000000"/>
              </w:rPr>
              <w:t>Изучение документов правильности оприходования основных средств</w:t>
            </w:r>
          </w:p>
          <w:p w:rsidR="00C272D2" w:rsidRPr="00E20656" w:rsidRDefault="00C272D2" w:rsidP="00E20656">
            <w:pPr>
              <w:spacing w:line="360" w:lineRule="auto"/>
              <w:jc w:val="both"/>
              <w:rPr>
                <w:noProof/>
                <w:color w:val="000000"/>
              </w:rPr>
            </w:pPr>
            <w:r w:rsidRPr="00E20656">
              <w:rPr>
                <w:noProof/>
                <w:color w:val="000000"/>
              </w:rPr>
              <w:t>Проверка правильности оприходовани, уплаты налогов и достоверность отчетности</w:t>
            </w:r>
          </w:p>
          <w:p w:rsidR="00C272D2" w:rsidRPr="00E20656" w:rsidRDefault="00C272D2" w:rsidP="00E20656">
            <w:pPr>
              <w:spacing w:line="360" w:lineRule="auto"/>
              <w:jc w:val="both"/>
              <w:rPr>
                <w:noProof/>
                <w:color w:val="000000"/>
              </w:rPr>
            </w:pPr>
            <w:r w:rsidRPr="00E20656">
              <w:rPr>
                <w:noProof/>
                <w:color w:val="000000"/>
              </w:rPr>
              <w:t>Проверка прави</w:t>
            </w:r>
            <w:r w:rsidR="00230CF2" w:rsidRPr="00E20656">
              <w:rPr>
                <w:noProof/>
                <w:color w:val="000000"/>
              </w:rPr>
              <w:t>льности оприходования,</w:t>
            </w:r>
            <w:r w:rsidR="00C347B0" w:rsidRPr="00E20656">
              <w:rPr>
                <w:noProof/>
                <w:color w:val="000000"/>
              </w:rPr>
              <w:t xml:space="preserve"> </w:t>
            </w:r>
            <w:r w:rsidR="00230CF2" w:rsidRPr="00E20656">
              <w:rPr>
                <w:noProof/>
                <w:color w:val="000000"/>
              </w:rPr>
              <w:t>включе</w:t>
            </w:r>
            <w:r w:rsidRPr="00E20656">
              <w:rPr>
                <w:noProof/>
                <w:color w:val="000000"/>
              </w:rPr>
              <w:t>ния в стоимость</w:t>
            </w:r>
            <w:r w:rsidR="00C347B0" w:rsidRPr="00E20656">
              <w:rPr>
                <w:noProof/>
                <w:color w:val="000000"/>
              </w:rPr>
              <w:t xml:space="preserve"> </w:t>
            </w:r>
            <w:r w:rsidRPr="00E20656">
              <w:rPr>
                <w:noProof/>
                <w:color w:val="000000"/>
              </w:rPr>
              <w:t>НДС,</w:t>
            </w:r>
            <w:r w:rsidR="00C347B0" w:rsidRPr="00E20656">
              <w:rPr>
                <w:noProof/>
                <w:color w:val="000000"/>
              </w:rPr>
              <w:t xml:space="preserve"> </w:t>
            </w:r>
            <w:r w:rsidR="00230CF2" w:rsidRPr="00E20656">
              <w:rPr>
                <w:noProof/>
                <w:color w:val="000000"/>
              </w:rPr>
              <w:t>достоверность отчетности</w:t>
            </w:r>
          </w:p>
          <w:p w:rsidR="00C272D2" w:rsidRPr="00E20656" w:rsidRDefault="00C272D2" w:rsidP="00E20656">
            <w:pPr>
              <w:spacing w:line="360" w:lineRule="auto"/>
              <w:jc w:val="both"/>
              <w:rPr>
                <w:noProof/>
                <w:color w:val="000000"/>
              </w:rPr>
            </w:pPr>
            <w:r w:rsidRPr="00E20656">
              <w:rPr>
                <w:noProof/>
                <w:color w:val="000000"/>
              </w:rPr>
              <w:t>Проверка отражения в бухгалтерском учете операций по строительству хозяйственным или подрядным способом</w:t>
            </w:r>
          </w:p>
          <w:p w:rsidR="00C272D2" w:rsidRPr="00E20656" w:rsidRDefault="00C272D2" w:rsidP="00E20656">
            <w:pPr>
              <w:spacing w:line="360" w:lineRule="auto"/>
              <w:jc w:val="both"/>
              <w:rPr>
                <w:noProof/>
                <w:color w:val="000000"/>
              </w:rPr>
            </w:pPr>
            <w:r w:rsidRPr="00E20656">
              <w:rPr>
                <w:noProof/>
                <w:color w:val="000000"/>
              </w:rPr>
              <w:t>Проверка правильности оприходования и достоверность отчетности</w:t>
            </w:r>
          </w:p>
        </w:tc>
        <w:tc>
          <w:tcPr>
            <w:tcW w:w="1135" w:type="pct"/>
            <w:shd w:val="clear" w:color="auto" w:fill="auto"/>
          </w:tcPr>
          <w:p w:rsidR="00C272D2" w:rsidRPr="00E20656" w:rsidRDefault="00C272D2"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D53CAB" w:rsidRPr="00E20656" w:rsidRDefault="00C272D2" w:rsidP="00E20656">
            <w:pPr>
              <w:spacing w:line="360" w:lineRule="auto"/>
              <w:jc w:val="both"/>
              <w:rPr>
                <w:noProof/>
                <w:color w:val="000000"/>
              </w:rPr>
            </w:pPr>
            <w:r w:rsidRPr="00E20656">
              <w:rPr>
                <w:noProof/>
                <w:color w:val="000000"/>
              </w:rPr>
              <w:t xml:space="preserve">Постановление Госкомстата </w:t>
            </w:r>
            <w:r w:rsidR="00D53CAB" w:rsidRPr="00E20656">
              <w:rPr>
                <w:noProof/>
                <w:color w:val="000000"/>
              </w:rPr>
              <w:t>от 21.01.2003</w:t>
            </w:r>
          </w:p>
          <w:p w:rsidR="00C272D2" w:rsidRPr="00E20656" w:rsidRDefault="00230CF2" w:rsidP="00E20656">
            <w:pPr>
              <w:spacing w:line="360" w:lineRule="auto"/>
              <w:jc w:val="both"/>
              <w:rPr>
                <w:noProof/>
                <w:color w:val="000000"/>
              </w:rPr>
            </w:pPr>
            <w:r w:rsidRPr="00E20656">
              <w:rPr>
                <w:noProof/>
                <w:color w:val="000000"/>
              </w:rPr>
              <w:t xml:space="preserve">№ 7 </w:t>
            </w:r>
          </w:p>
          <w:p w:rsidR="00230CF2" w:rsidRPr="00E20656" w:rsidRDefault="00230CF2" w:rsidP="00E20656">
            <w:pPr>
              <w:spacing w:line="360" w:lineRule="auto"/>
              <w:jc w:val="both"/>
              <w:rPr>
                <w:noProof/>
                <w:color w:val="000000"/>
              </w:rPr>
            </w:pPr>
          </w:p>
          <w:p w:rsidR="00C272D2" w:rsidRPr="00E20656" w:rsidRDefault="00230CF2" w:rsidP="00E20656">
            <w:pPr>
              <w:spacing w:line="360" w:lineRule="auto"/>
              <w:jc w:val="both"/>
              <w:rPr>
                <w:noProof/>
                <w:color w:val="000000"/>
              </w:rPr>
            </w:pPr>
            <w:r w:rsidRPr="00E20656">
              <w:rPr>
                <w:noProof/>
                <w:color w:val="000000"/>
              </w:rPr>
              <w:t>ПБУ 6/01</w:t>
            </w:r>
            <w:r w:rsidR="00285B8B" w:rsidRPr="00E20656">
              <w:rPr>
                <w:noProof/>
                <w:color w:val="000000"/>
              </w:rPr>
              <w:t>, методические указания № 91</w:t>
            </w:r>
            <w:r w:rsidR="00C272D2" w:rsidRPr="00E20656">
              <w:rPr>
                <w:noProof/>
                <w:color w:val="000000"/>
              </w:rPr>
              <w:t>н</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230CF2" w:rsidP="00E20656">
            <w:pPr>
              <w:spacing w:line="360" w:lineRule="auto"/>
              <w:jc w:val="both"/>
              <w:rPr>
                <w:noProof/>
                <w:color w:val="000000"/>
              </w:rPr>
            </w:pPr>
            <w:r w:rsidRPr="00E20656">
              <w:rPr>
                <w:noProof/>
                <w:color w:val="000000"/>
              </w:rPr>
              <w:t>ПБУ 6/01</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230CF2" w:rsidP="00E20656">
            <w:pPr>
              <w:spacing w:line="360" w:lineRule="auto"/>
              <w:jc w:val="both"/>
              <w:rPr>
                <w:noProof/>
                <w:color w:val="000000"/>
              </w:rPr>
            </w:pPr>
            <w:r w:rsidRPr="00E20656">
              <w:rPr>
                <w:noProof/>
                <w:color w:val="000000"/>
              </w:rPr>
              <w:t>ПБУ 6/01</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 xml:space="preserve">ПБУ </w:t>
            </w:r>
            <w:r w:rsidR="00230CF2" w:rsidRPr="00E20656">
              <w:rPr>
                <w:noProof/>
                <w:color w:val="000000"/>
              </w:rPr>
              <w:t>6/01</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 xml:space="preserve">ПБУ </w:t>
            </w:r>
            <w:r w:rsidR="00230CF2" w:rsidRPr="00E20656">
              <w:rPr>
                <w:noProof/>
                <w:color w:val="000000"/>
              </w:rPr>
              <w:t>2/94</w:t>
            </w:r>
            <w:r w:rsidRPr="00E20656">
              <w:rPr>
                <w:noProof/>
                <w:color w:val="000000"/>
              </w:rPr>
              <w:t xml:space="preserve"> </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285B8B" w:rsidRPr="00E20656" w:rsidRDefault="00285B8B" w:rsidP="00E20656">
            <w:pPr>
              <w:spacing w:line="360" w:lineRule="auto"/>
              <w:jc w:val="both"/>
              <w:rPr>
                <w:noProof/>
                <w:color w:val="000000"/>
              </w:rPr>
            </w:pPr>
            <w:r w:rsidRPr="00E20656">
              <w:rPr>
                <w:noProof/>
                <w:color w:val="000000"/>
              </w:rPr>
              <w:t>ПБУ 6/01</w:t>
            </w:r>
          </w:p>
          <w:p w:rsidR="00C272D2" w:rsidRPr="00E20656" w:rsidRDefault="00C272D2" w:rsidP="00E20656">
            <w:pPr>
              <w:spacing w:line="360" w:lineRule="auto"/>
              <w:jc w:val="both"/>
              <w:rPr>
                <w:noProof/>
                <w:color w:val="000000"/>
              </w:rPr>
            </w:pPr>
          </w:p>
        </w:tc>
      </w:tr>
      <w:tr w:rsidR="00C272D2" w:rsidRPr="00E20656" w:rsidTr="00E20656">
        <w:trPr>
          <w:trHeight w:val="23"/>
        </w:trPr>
        <w:tc>
          <w:tcPr>
            <w:tcW w:w="1594" w:type="pct"/>
            <w:shd w:val="clear" w:color="auto" w:fill="auto"/>
          </w:tcPr>
          <w:p w:rsidR="00C272D2" w:rsidRPr="00E20656" w:rsidRDefault="00C272D2" w:rsidP="00E20656">
            <w:pPr>
              <w:spacing w:line="360" w:lineRule="auto"/>
              <w:jc w:val="both"/>
              <w:rPr>
                <w:noProof/>
                <w:color w:val="000000"/>
              </w:rPr>
            </w:pPr>
            <w:r w:rsidRPr="00E20656">
              <w:rPr>
                <w:noProof/>
                <w:color w:val="000000"/>
              </w:rPr>
              <w:t>3.Аудит выбытия основных средств</w:t>
            </w:r>
          </w:p>
          <w:p w:rsidR="00285B8B" w:rsidRPr="00E20656" w:rsidRDefault="00285B8B"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3.1.Аудит выбытия при взносе в Уставной капитал других организаций</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3.2.Аудит выбытия основных средств при продаже основных средств</w:t>
            </w:r>
          </w:p>
          <w:p w:rsidR="00C272D2" w:rsidRPr="00E20656" w:rsidRDefault="00C272D2"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3.3.Проверка соблюдения законодательства при ликвидации основных средств</w:t>
            </w:r>
          </w:p>
          <w:p w:rsidR="00C272D2" w:rsidRPr="00E20656" w:rsidRDefault="00C272D2" w:rsidP="00E20656">
            <w:pPr>
              <w:spacing w:line="360" w:lineRule="auto"/>
              <w:jc w:val="both"/>
              <w:rPr>
                <w:noProof/>
                <w:color w:val="000000"/>
              </w:rPr>
            </w:pPr>
          </w:p>
        </w:tc>
        <w:tc>
          <w:tcPr>
            <w:tcW w:w="1135" w:type="pct"/>
            <w:shd w:val="clear" w:color="auto" w:fill="auto"/>
          </w:tcPr>
          <w:p w:rsidR="00C272D2" w:rsidRPr="00E20656" w:rsidRDefault="00C272D2" w:rsidP="00E20656">
            <w:pPr>
              <w:spacing w:line="360" w:lineRule="auto"/>
              <w:jc w:val="both"/>
              <w:rPr>
                <w:noProof/>
                <w:color w:val="000000"/>
              </w:rPr>
            </w:pPr>
            <w:r w:rsidRPr="00E20656">
              <w:rPr>
                <w:noProof/>
                <w:color w:val="000000"/>
              </w:rPr>
              <w:t>Договоры учредителей, акты выбытия основных средств ОС4,ОС4а, журналордер № 13</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Договоры куплипродажи</w:t>
            </w:r>
          </w:p>
          <w:p w:rsidR="00C272D2" w:rsidRPr="00E20656" w:rsidRDefault="00285B8B" w:rsidP="00E20656">
            <w:pPr>
              <w:spacing w:line="360" w:lineRule="auto"/>
              <w:jc w:val="both"/>
              <w:rPr>
                <w:noProof/>
                <w:color w:val="000000"/>
              </w:rPr>
            </w:pPr>
            <w:r w:rsidRPr="00E20656">
              <w:rPr>
                <w:noProof/>
                <w:color w:val="000000"/>
              </w:rPr>
              <w:t>Счета</w:t>
            </w:r>
            <w:r w:rsidR="00C272D2" w:rsidRPr="00E20656">
              <w:rPr>
                <w:noProof/>
                <w:color w:val="000000"/>
              </w:rPr>
              <w:t>фактуры,</w:t>
            </w:r>
            <w:r w:rsidRPr="00E20656">
              <w:rPr>
                <w:noProof/>
                <w:color w:val="000000"/>
              </w:rPr>
              <w:t xml:space="preserve"> </w:t>
            </w:r>
            <w:r w:rsidR="00C272D2" w:rsidRPr="00E20656">
              <w:rPr>
                <w:noProof/>
                <w:color w:val="000000"/>
              </w:rPr>
              <w:t>акты выбытия,</w:t>
            </w:r>
            <w:r w:rsidRPr="00E20656">
              <w:rPr>
                <w:noProof/>
                <w:color w:val="000000"/>
              </w:rPr>
              <w:t xml:space="preserve"> </w:t>
            </w:r>
            <w:r w:rsidR="00C272D2" w:rsidRPr="00E20656">
              <w:rPr>
                <w:noProof/>
                <w:color w:val="000000"/>
              </w:rPr>
              <w:t>журналордер №13.</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C272D2" w:rsidRPr="00E20656" w:rsidRDefault="002B54B0" w:rsidP="00E20656">
            <w:pPr>
              <w:spacing w:line="360" w:lineRule="auto"/>
              <w:jc w:val="both"/>
              <w:rPr>
                <w:noProof/>
                <w:color w:val="000000"/>
              </w:rPr>
            </w:pPr>
            <w:r w:rsidRPr="00E20656">
              <w:rPr>
                <w:noProof/>
                <w:color w:val="000000"/>
              </w:rPr>
              <w:t>Акты ликвидации</w:t>
            </w:r>
            <w:r w:rsidR="00C272D2" w:rsidRPr="00E20656">
              <w:rPr>
                <w:noProof/>
                <w:color w:val="000000"/>
              </w:rPr>
              <w:t>,</w:t>
            </w:r>
            <w:r w:rsidRPr="00E20656">
              <w:rPr>
                <w:noProof/>
                <w:color w:val="000000"/>
              </w:rPr>
              <w:t xml:space="preserve"> </w:t>
            </w:r>
            <w:r w:rsidR="00C272D2" w:rsidRPr="00E20656">
              <w:rPr>
                <w:noProof/>
                <w:color w:val="000000"/>
              </w:rPr>
              <w:t>журналордер №13</w:t>
            </w:r>
          </w:p>
        </w:tc>
        <w:tc>
          <w:tcPr>
            <w:tcW w:w="1135" w:type="pct"/>
            <w:shd w:val="clear" w:color="auto" w:fill="auto"/>
          </w:tcPr>
          <w:p w:rsidR="00C272D2" w:rsidRPr="00E20656" w:rsidRDefault="00C272D2" w:rsidP="00E20656">
            <w:pPr>
              <w:spacing w:line="360" w:lineRule="auto"/>
              <w:jc w:val="both"/>
              <w:rPr>
                <w:noProof/>
                <w:color w:val="000000"/>
              </w:rPr>
            </w:pPr>
            <w:r w:rsidRPr="00E20656">
              <w:rPr>
                <w:noProof/>
                <w:color w:val="000000"/>
              </w:rPr>
              <w:t>Документальная проверка правильности оформления</w:t>
            </w:r>
          </w:p>
          <w:p w:rsidR="00C272D2" w:rsidRPr="00E20656" w:rsidRDefault="00C272D2" w:rsidP="00E20656">
            <w:pPr>
              <w:spacing w:line="360" w:lineRule="auto"/>
              <w:jc w:val="both"/>
              <w:rPr>
                <w:noProof/>
                <w:color w:val="000000"/>
              </w:rPr>
            </w:pPr>
            <w:r w:rsidRPr="00E20656">
              <w:rPr>
                <w:noProof/>
                <w:color w:val="000000"/>
              </w:rPr>
              <w:t>бухгалтерских операций</w:t>
            </w:r>
          </w:p>
          <w:p w:rsidR="00C272D2" w:rsidRPr="00E20656" w:rsidRDefault="00C272D2" w:rsidP="00E20656">
            <w:pPr>
              <w:spacing w:line="360" w:lineRule="auto"/>
              <w:jc w:val="both"/>
              <w:rPr>
                <w:noProof/>
                <w:color w:val="000000"/>
              </w:rPr>
            </w:pPr>
            <w:r w:rsidRPr="00E20656">
              <w:rPr>
                <w:noProof/>
                <w:color w:val="000000"/>
              </w:rPr>
              <w:t>Проверка наличия разрешения руководителя,</w:t>
            </w:r>
            <w:r w:rsidR="00285B8B" w:rsidRPr="00E20656">
              <w:rPr>
                <w:noProof/>
                <w:color w:val="000000"/>
              </w:rPr>
              <w:t xml:space="preserve"> </w:t>
            </w:r>
            <w:r w:rsidRPr="00E20656">
              <w:rPr>
                <w:noProof/>
                <w:color w:val="000000"/>
              </w:rPr>
              <w:t>правиль</w:t>
            </w:r>
            <w:r w:rsidR="00285B8B" w:rsidRPr="00E20656">
              <w:rPr>
                <w:noProof/>
                <w:color w:val="000000"/>
              </w:rPr>
              <w:t>ности отраже</w:t>
            </w:r>
            <w:r w:rsidRPr="00E20656">
              <w:rPr>
                <w:noProof/>
                <w:color w:val="000000"/>
              </w:rPr>
              <w:t xml:space="preserve">ния прибыли, </w:t>
            </w:r>
            <w:r w:rsidR="00285B8B" w:rsidRPr="00E20656">
              <w:rPr>
                <w:noProof/>
                <w:color w:val="000000"/>
              </w:rPr>
              <w:t>дос</w:t>
            </w:r>
            <w:r w:rsidRPr="00E20656">
              <w:rPr>
                <w:noProof/>
                <w:color w:val="000000"/>
              </w:rPr>
              <w:t>товерности отчетности</w:t>
            </w:r>
          </w:p>
          <w:p w:rsidR="00C272D2" w:rsidRPr="00E20656" w:rsidRDefault="00C272D2" w:rsidP="00E20656">
            <w:pPr>
              <w:spacing w:line="360" w:lineRule="auto"/>
              <w:jc w:val="both"/>
              <w:rPr>
                <w:noProof/>
                <w:color w:val="000000"/>
              </w:rPr>
            </w:pPr>
            <w:r w:rsidRPr="00E20656">
              <w:rPr>
                <w:noProof/>
                <w:color w:val="000000"/>
              </w:rPr>
              <w:t>Проверка обоснованности ликвидации основных средств</w:t>
            </w:r>
            <w:r w:rsidR="00C347B0" w:rsidRPr="00E20656">
              <w:rPr>
                <w:noProof/>
                <w:color w:val="000000"/>
              </w:rPr>
              <w:t xml:space="preserve"> </w:t>
            </w:r>
            <w:r w:rsidRPr="00E20656">
              <w:rPr>
                <w:noProof/>
                <w:color w:val="000000"/>
              </w:rPr>
              <w:t>правильности определения результатов от ликвидации</w:t>
            </w:r>
          </w:p>
        </w:tc>
        <w:tc>
          <w:tcPr>
            <w:tcW w:w="1135" w:type="pct"/>
            <w:shd w:val="clear" w:color="auto" w:fill="auto"/>
          </w:tcPr>
          <w:p w:rsidR="00C272D2" w:rsidRPr="00E20656" w:rsidRDefault="00C272D2" w:rsidP="00E20656">
            <w:pPr>
              <w:spacing w:line="360" w:lineRule="auto"/>
              <w:jc w:val="both"/>
              <w:rPr>
                <w:noProof/>
                <w:color w:val="000000"/>
              </w:rPr>
            </w:pPr>
            <w:r w:rsidRPr="00E20656">
              <w:rPr>
                <w:noProof/>
                <w:color w:val="000000"/>
              </w:rPr>
              <w:t>Методические указания</w:t>
            </w:r>
            <w:r w:rsidR="00C347B0" w:rsidRPr="00E20656">
              <w:rPr>
                <w:noProof/>
                <w:color w:val="000000"/>
              </w:rPr>
              <w:t xml:space="preserve"> </w:t>
            </w:r>
            <w:r w:rsidRPr="00E20656">
              <w:rPr>
                <w:noProof/>
                <w:color w:val="000000"/>
              </w:rPr>
              <w:t>по бухгалтер</w:t>
            </w:r>
            <w:r w:rsidR="00285B8B" w:rsidRPr="00E20656">
              <w:rPr>
                <w:noProof/>
                <w:color w:val="000000"/>
              </w:rPr>
              <w:t xml:space="preserve">скому учету основных средств № 91 </w:t>
            </w:r>
            <w:r w:rsidRPr="00E20656">
              <w:rPr>
                <w:noProof/>
                <w:color w:val="000000"/>
              </w:rPr>
              <w:t>н</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285B8B" w:rsidP="00E20656">
            <w:pPr>
              <w:spacing w:line="360" w:lineRule="auto"/>
              <w:jc w:val="both"/>
              <w:rPr>
                <w:noProof/>
                <w:color w:val="000000"/>
              </w:rPr>
            </w:pPr>
            <w:r w:rsidRPr="00E20656">
              <w:rPr>
                <w:noProof/>
                <w:color w:val="000000"/>
              </w:rPr>
              <w:t>ПБУ 6/01</w:t>
            </w:r>
            <w:r w:rsidR="00C272D2" w:rsidRPr="00E20656">
              <w:rPr>
                <w:noProof/>
                <w:color w:val="000000"/>
              </w:rPr>
              <w:t>,</w:t>
            </w:r>
            <w:r w:rsidRPr="00E20656">
              <w:rPr>
                <w:noProof/>
                <w:color w:val="000000"/>
              </w:rPr>
              <w:t xml:space="preserve"> методические указания № 91</w:t>
            </w:r>
            <w:r w:rsidR="00C272D2" w:rsidRPr="00E20656">
              <w:rPr>
                <w:noProof/>
                <w:color w:val="000000"/>
              </w:rPr>
              <w:t>н</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285B8B" w:rsidRPr="00E20656" w:rsidRDefault="00285B8B" w:rsidP="00E20656">
            <w:pPr>
              <w:spacing w:line="360" w:lineRule="auto"/>
              <w:jc w:val="both"/>
              <w:rPr>
                <w:noProof/>
                <w:color w:val="000000"/>
              </w:rPr>
            </w:pPr>
          </w:p>
          <w:p w:rsidR="00285B8B" w:rsidRPr="00E20656" w:rsidRDefault="00285B8B" w:rsidP="00E20656">
            <w:pPr>
              <w:spacing w:line="360" w:lineRule="auto"/>
              <w:jc w:val="both"/>
              <w:rPr>
                <w:noProof/>
                <w:color w:val="000000"/>
              </w:rPr>
            </w:pPr>
            <w:r w:rsidRPr="00E20656">
              <w:rPr>
                <w:noProof/>
                <w:color w:val="000000"/>
              </w:rPr>
              <w:t>ПБУ 6/01, методические указания № 91н</w:t>
            </w:r>
          </w:p>
          <w:p w:rsidR="00C272D2" w:rsidRPr="00E20656" w:rsidRDefault="00C272D2" w:rsidP="00E20656">
            <w:pPr>
              <w:spacing w:line="360" w:lineRule="auto"/>
              <w:jc w:val="both"/>
              <w:rPr>
                <w:noProof/>
                <w:color w:val="000000"/>
              </w:rPr>
            </w:pPr>
          </w:p>
        </w:tc>
      </w:tr>
      <w:tr w:rsidR="00C272D2" w:rsidRPr="00E20656" w:rsidTr="00E20656">
        <w:trPr>
          <w:trHeight w:val="23"/>
        </w:trPr>
        <w:tc>
          <w:tcPr>
            <w:tcW w:w="1594" w:type="pct"/>
            <w:shd w:val="clear" w:color="auto" w:fill="auto"/>
          </w:tcPr>
          <w:p w:rsidR="00C272D2" w:rsidRPr="00E20656" w:rsidRDefault="00C272D2" w:rsidP="00E20656">
            <w:pPr>
              <w:spacing w:line="360" w:lineRule="auto"/>
              <w:jc w:val="both"/>
              <w:rPr>
                <w:noProof/>
                <w:color w:val="000000"/>
              </w:rPr>
            </w:pPr>
            <w:r w:rsidRPr="00E20656">
              <w:rPr>
                <w:noProof/>
                <w:color w:val="000000"/>
              </w:rPr>
              <w:t>4.Аудит правильности начисления амортизации</w:t>
            </w:r>
          </w:p>
          <w:p w:rsidR="00C272D2" w:rsidRPr="00E20656" w:rsidRDefault="00C272D2" w:rsidP="00E20656">
            <w:pPr>
              <w:spacing w:line="360" w:lineRule="auto"/>
              <w:jc w:val="both"/>
              <w:rPr>
                <w:noProof/>
                <w:color w:val="000000"/>
              </w:rPr>
            </w:pPr>
            <w:r w:rsidRPr="00E20656">
              <w:rPr>
                <w:noProof/>
                <w:color w:val="000000"/>
              </w:rPr>
              <w:t>4.1.Проверка периодичности начисления амортизации</w:t>
            </w:r>
          </w:p>
          <w:p w:rsidR="00285B8B" w:rsidRPr="00E20656" w:rsidRDefault="00285B8B"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4.2.Проверка правильности группировки основных средств по шифрам амортизации</w:t>
            </w:r>
          </w:p>
          <w:p w:rsidR="00C272D2" w:rsidRPr="00E20656" w:rsidRDefault="00C272D2" w:rsidP="00E20656">
            <w:pPr>
              <w:spacing w:line="360" w:lineRule="auto"/>
              <w:jc w:val="both"/>
              <w:rPr>
                <w:noProof/>
                <w:color w:val="000000"/>
              </w:rPr>
            </w:pPr>
            <w:r w:rsidRPr="00E20656">
              <w:rPr>
                <w:noProof/>
                <w:color w:val="000000"/>
              </w:rPr>
              <w:t>4.3.Проверка начисления износа по основным средствам с истекшим сроком эксплуатации</w:t>
            </w:r>
          </w:p>
        </w:tc>
        <w:tc>
          <w:tcPr>
            <w:tcW w:w="1135" w:type="pct"/>
            <w:shd w:val="clear" w:color="auto" w:fill="auto"/>
          </w:tcPr>
          <w:p w:rsidR="00C272D2" w:rsidRPr="00E20656" w:rsidRDefault="00C272D2" w:rsidP="00E20656">
            <w:pPr>
              <w:spacing w:line="360" w:lineRule="auto"/>
              <w:jc w:val="both"/>
              <w:rPr>
                <w:noProof/>
                <w:color w:val="000000"/>
              </w:rPr>
            </w:pPr>
            <w:r w:rsidRPr="00E20656">
              <w:rPr>
                <w:noProof/>
                <w:color w:val="000000"/>
              </w:rPr>
              <w:t>Расчет амортизации</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Акты приемки,</w:t>
            </w:r>
          </w:p>
          <w:p w:rsidR="00C272D2" w:rsidRPr="00E20656" w:rsidRDefault="00471689" w:rsidP="00E20656">
            <w:pPr>
              <w:spacing w:line="360" w:lineRule="auto"/>
              <w:jc w:val="both"/>
              <w:rPr>
                <w:noProof/>
                <w:color w:val="000000"/>
              </w:rPr>
            </w:pPr>
            <w:r w:rsidRPr="00E20656">
              <w:rPr>
                <w:noProof/>
                <w:color w:val="000000"/>
              </w:rPr>
              <w:t>Инвентарные карточки</w:t>
            </w:r>
            <w:r w:rsidR="00C272D2" w:rsidRPr="00E20656">
              <w:rPr>
                <w:noProof/>
                <w:color w:val="000000"/>
              </w:rPr>
              <w:t>,</w:t>
            </w:r>
            <w:r w:rsidRPr="00E20656">
              <w:rPr>
                <w:noProof/>
                <w:color w:val="000000"/>
              </w:rPr>
              <w:t xml:space="preserve"> </w:t>
            </w:r>
            <w:r w:rsidR="00C272D2" w:rsidRPr="00E20656">
              <w:rPr>
                <w:noProof/>
                <w:color w:val="000000"/>
              </w:rPr>
              <w:t>ведомости расчета амортизации</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Инвентарные карточки,расчеты начисления амортизации</w:t>
            </w:r>
          </w:p>
        </w:tc>
        <w:tc>
          <w:tcPr>
            <w:tcW w:w="1135" w:type="pct"/>
            <w:shd w:val="clear" w:color="auto" w:fill="auto"/>
          </w:tcPr>
          <w:p w:rsidR="00C272D2" w:rsidRPr="00E20656" w:rsidRDefault="00C272D2" w:rsidP="00E20656">
            <w:pPr>
              <w:spacing w:line="360" w:lineRule="auto"/>
              <w:jc w:val="both"/>
              <w:rPr>
                <w:noProof/>
                <w:color w:val="000000"/>
              </w:rPr>
            </w:pPr>
            <w:r w:rsidRPr="00E20656">
              <w:rPr>
                <w:noProof/>
                <w:color w:val="000000"/>
              </w:rPr>
              <w:t>Арифметическая проверка</w:t>
            </w:r>
          </w:p>
          <w:p w:rsidR="00285B8B" w:rsidRPr="00E20656" w:rsidRDefault="00285B8B"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Проверка соответствия</w:t>
            </w:r>
            <w:r w:rsidR="00C347B0" w:rsidRPr="00E20656">
              <w:rPr>
                <w:noProof/>
                <w:color w:val="000000"/>
              </w:rPr>
              <w:t xml:space="preserve"> </w:t>
            </w:r>
            <w:r w:rsidRPr="00E20656">
              <w:rPr>
                <w:noProof/>
                <w:color w:val="000000"/>
              </w:rPr>
              <w:t>применяемых шифров,</w:t>
            </w:r>
            <w:r w:rsidR="00471689" w:rsidRPr="00E20656">
              <w:rPr>
                <w:noProof/>
                <w:color w:val="000000"/>
              </w:rPr>
              <w:t xml:space="preserve"> </w:t>
            </w:r>
            <w:r w:rsidRPr="00E20656">
              <w:rPr>
                <w:noProof/>
                <w:color w:val="000000"/>
              </w:rPr>
              <w:t>указанных в «Единых нор</w:t>
            </w:r>
            <w:r w:rsidR="00471689" w:rsidRPr="00E20656">
              <w:rPr>
                <w:noProof/>
                <w:color w:val="000000"/>
              </w:rPr>
              <w:t>мах начис</w:t>
            </w:r>
            <w:r w:rsidRPr="00E20656">
              <w:rPr>
                <w:noProof/>
                <w:color w:val="000000"/>
              </w:rPr>
              <w:t>ления амортизации основных средств</w:t>
            </w:r>
          </w:p>
          <w:p w:rsidR="00C272D2" w:rsidRPr="00E20656" w:rsidRDefault="00C272D2" w:rsidP="00E20656">
            <w:pPr>
              <w:spacing w:line="360" w:lineRule="auto"/>
              <w:jc w:val="both"/>
              <w:rPr>
                <w:noProof/>
                <w:color w:val="000000"/>
              </w:rPr>
            </w:pPr>
            <w:r w:rsidRPr="00E20656">
              <w:rPr>
                <w:noProof/>
                <w:color w:val="000000"/>
              </w:rPr>
              <w:t>Проверка нормативных сроков эксплуатации объектов</w:t>
            </w:r>
          </w:p>
        </w:tc>
        <w:tc>
          <w:tcPr>
            <w:tcW w:w="1135" w:type="pct"/>
            <w:shd w:val="clear" w:color="auto" w:fill="auto"/>
          </w:tcPr>
          <w:p w:rsidR="00C272D2" w:rsidRPr="00E20656" w:rsidRDefault="00285B8B" w:rsidP="00E20656">
            <w:pPr>
              <w:spacing w:line="360" w:lineRule="auto"/>
              <w:jc w:val="both"/>
              <w:rPr>
                <w:noProof/>
                <w:color w:val="000000"/>
              </w:rPr>
            </w:pPr>
            <w:r w:rsidRPr="00E20656">
              <w:rPr>
                <w:noProof/>
                <w:color w:val="000000"/>
              </w:rPr>
              <w:t>ПБУ 6/01</w:t>
            </w:r>
          </w:p>
          <w:p w:rsidR="00C272D2" w:rsidRPr="00E20656" w:rsidRDefault="00C272D2"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C272D2" w:rsidRPr="00E20656" w:rsidRDefault="00285B8B" w:rsidP="00E20656">
            <w:pPr>
              <w:spacing w:line="360" w:lineRule="auto"/>
              <w:jc w:val="both"/>
              <w:rPr>
                <w:noProof/>
                <w:color w:val="000000"/>
              </w:rPr>
            </w:pPr>
            <w:r w:rsidRPr="00E20656">
              <w:rPr>
                <w:noProof/>
                <w:color w:val="000000"/>
              </w:rPr>
              <w:t>Постановление Госкомстата РФ об унифицированных формах</w:t>
            </w:r>
            <w:r w:rsidR="00471689" w:rsidRPr="00E20656">
              <w:rPr>
                <w:noProof/>
                <w:color w:val="000000"/>
              </w:rPr>
              <w:t xml:space="preserve"> по учету основных средств № 7</w:t>
            </w:r>
          </w:p>
          <w:p w:rsidR="00C272D2" w:rsidRPr="00E20656" w:rsidRDefault="00471689" w:rsidP="00E20656">
            <w:pPr>
              <w:spacing w:line="360" w:lineRule="auto"/>
              <w:jc w:val="both"/>
              <w:rPr>
                <w:noProof/>
                <w:color w:val="000000"/>
              </w:rPr>
            </w:pPr>
            <w:r w:rsidRPr="00E20656">
              <w:rPr>
                <w:noProof/>
                <w:color w:val="000000"/>
              </w:rPr>
              <w:t>ПБУ 6/01</w:t>
            </w:r>
            <w:r w:rsidR="00C272D2" w:rsidRPr="00E20656">
              <w:rPr>
                <w:noProof/>
                <w:color w:val="000000"/>
              </w:rPr>
              <w:t xml:space="preserve"> </w:t>
            </w:r>
          </w:p>
        </w:tc>
      </w:tr>
      <w:tr w:rsidR="00C272D2" w:rsidRPr="00E20656" w:rsidTr="00E20656">
        <w:trPr>
          <w:trHeight w:val="23"/>
        </w:trPr>
        <w:tc>
          <w:tcPr>
            <w:tcW w:w="1594" w:type="pct"/>
            <w:shd w:val="clear" w:color="auto" w:fill="auto"/>
          </w:tcPr>
          <w:p w:rsidR="00C272D2" w:rsidRPr="00E20656" w:rsidRDefault="00C272D2" w:rsidP="00E20656">
            <w:pPr>
              <w:spacing w:line="360" w:lineRule="auto"/>
              <w:jc w:val="both"/>
              <w:rPr>
                <w:noProof/>
                <w:color w:val="000000"/>
              </w:rPr>
            </w:pPr>
            <w:r w:rsidRPr="00E20656">
              <w:rPr>
                <w:noProof/>
                <w:color w:val="000000"/>
              </w:rPr>
              <w:t>5.Аудит переоценки основных средств</w:t>
            </w:r>
          </w:p>
          <w:p w:rsidR="00C272D2" w:rsidRPr="00E20656" w:rsidRDefault="00C272D2" w:rsidP="00E20656">
            <w:pPr>
              <w:spacing w:line="360" w:lineRule="auto"/>
              <w:jc w:val="both"/>
              <w:rPr>
                <w:noProof/>
                <w:color w:val="000000"/>
              </w:rPr>
            </w:pPr>
            <w:r w:rsidRPr="00E20656">
              <w:rPr>
                <w:noProof/>
                <w:color w:val="000000"/>
              </w:rPr>
              <w:t>5.1.Проверка правильности использования индексов при индексном методе</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5.2.Проверка правиль</w:t>
            </w:r>
          </w:p>
          <w:p w:rsidR="00C272D2" w:rsidRPr="00E20656" w:rsidRDefault="00C272D2" w:rsidP="00E20656">
            <w:pPr>
              <w:spacing w:line="360" w:lineRule="auto"/>
              <w:jc w:val="both"/>
              <w:rPr>
                <w:noProof/>
                <w:color w:val="000000"/>
              </w:rPr>
            </w:pPr>
            <w:r w:rsidRPr="00E20656">
              <w:rPr>
                <w:noProof/>
                <w:color w:val="000000"/>
              </w:rPr>
              <w:t>ности бухгалтерских проводок</w:t>
            </w:r>
          </w:p>
        </w:tc>
        <w:tc>
          <w:tcPr>
            <w:tcW w:w="1135" w:type="pct"/>
            <w:shd w:val="clear" w:color="auto" w:fill="auto"/>
          </w:tcPr>
          <w:p w:rsidR="00C272D2" w:rsidRPr="00E20656" w:rsidRDefault="00C272D2"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Расчет переоценки</w:t>
            </w: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 xml:space="preserve">Журналордер №13,12 </w:t>
            </w:r>
          </w:p>
          <w:p w:rsidR="00C272D2" w:rsidRPr="00E20656" w:rsidRDefault="00C272D2" w:rsidP="00E20656">
            <w:pPr>
              <w:spacing w:line="360" w:lineRule="auto"/>
              <w:jc w:val="both"/>
              <w:rPr>
                <w:noProof/>
                <w:color w:val="000000"/>
              </w:rPr>
            </w:pPr>
          </w:p>
        </w:tc>
        <w:tc>
          <w:tcPr>
            <w:tcW w:w="1135" w:type="pct"/>
            <w:shd w:val="clear" w:color="auto" w:fill="auto"/>
          </w:tcPr>
          <w:p w:rsidR="00C272D2" w:rsidRPr="00E20656" w:rsidRDefault="00C272D2"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Проверка правильности группировки основных средств по видам и использование соответствующих индексов</w:t>
            </w:r>
          </w:p>
          <w:p w:rsidR="00C272D2" w:rsidRPr="00E20656" w:rsidRDefault="00C272D2" w:rsidP="00E20656">
            <w:pPr>
              <w:spacing w:line="360" w:lineRule="auto"/>
              <w:jc w:val="both"/>
              <w:rPr>
                <w:noProof/>
                <w:color w:val="000000"/>
              </w:rPr>
            </w:pPr>
            <w:r w:rsidRPr="00E20656">
              <w:rPr>
                <w:noProof/>
                <w:color w:val="000000"/>
              </w:rPr>
              <w:t>Проверка правильности учета переоценки в соответствии с законодательством</w:t>
            </w:r>
          </w:p>
        </w:tc>
        <w:tc>
          <w:tcPr>
            <w:tcW w:w="1135" w:type="pct"/>
            <w:shd w:val="clear" w:color="auto" w:fill="auto"/>
          </w:tcPr>
          <w:p w:rsidR="00C272D2" w:rsidRPr="00E20656" w:rsidRDefault="00C272D2" w:rsidP="00E20656">
            <w:pPr>
              <w:spacing w:line="360" w:lineRule="auto"/>
              <w:jc w:val="both"/>
              <w:rPr>
                <w:noProof/>
                <w:color w:val="000000"/>
              </w:rPr>
            </w:pPr>
          </w:p>
          <w:p w:rsidR="00C272D2" w:rsidRPr="00E20656" w:rsidRDefault="00C272D2" w:rsidP="00E20656">
            <w:pPr>
              <w:spacing w:line="360" w:lineRule="auto"/>
              <w:jc w:val="both"/>
              <w:rPr>
                <w:noProof/>
                <w:color w:val="000000"/>
              </w:rPr>
            </w:pPr>
          </w:p>
          <w:p w:rsidR="00471689" w:rsidRPr="00E20656" w:rsidRDefault="00471689" w:rsidP="00E20656">
            <w:pPr>
              <w:spacing w:line="360" w:lineRule="auto"/>
              <w:jc w:val="both"/>
              <w:rPr>
                <w:noProof/>
                <w:color w:val="000000"/>
              </w:rPr>
            </w:pPr>
            <w:r w:rsidRPr="00E20656">
              <w:rPr>
                <w:noProof/>
                <w:color w:val="000000"/>
              </w:rPr>
              <w:t>ПБУ 6/01</w:t>
            </w:r>
          </w:p>
          <w:p w:rsidR="00471689" w:rsidRPr="00E20656" w:rsidRDefault="00471689"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471689" w:rsidRPr="00E20656" w:rsidRDefault="00471689" w:rsidP="00E20656">
            <w:pPr>
              <w:spacing w:line="360" w:lineRule="auto"/>
              <w:jc w:val="both"/>
              <w:rPr>
                <w:noProof/>
                <w:color w:val="000000"/>
              </w:rPr>
            </w:pPr>
          </w:p>
          <w:p w:rsidR="00C272D2" w:rsidRPr="00E20656" w:rsidRDefault="00C272D2" w:rsidP="00E20656">
            <w:pPr>
              <w:spacing w:line="360" w:lineRule="auto"/>
              <w:jc w:val="both"/>
              <w:rPr>
                <w:noProof/>
                <w:color w:val="000000"/>
              </w:rPr>
            </w:pPr>
            <w:r w:rsidRPr="00E20656">
              <w:rPr>
                <w:noProof/>
                <w:color w:val="000000"/>
              </w:rPr>
              <w:t>ПБУ 6/01</w:t>
            </w:r>
          </w:p>
          <w:p w:rsidR="00C272D2" w:rsidRPr="00E20656" w:rsidRDefault="00C272D2" w:rsidP="00E20656">
            <w:pPr>
              <w:spacing w:line="360" w:lineRule="auto"/>
              <w:jc w:val="both"/>
              <w:rPr>
                <w:noProof/>
                <w:color w:val="000000"/>
              </w:rPr>
            </w:pPr>
          </w:p>
        </w:tc>
      </w:tr>
    </w:tbl>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Руководитель аудиторской организации</w:t>
      </w:r>
      <w:r w:rsidR="00C347B0" w:rsidRPr="00923FDB">
        <w:rPr>
          <w:noProof/>
          <w:color w:val="000000"/>
          <w:sz w:val="28"/>
          <w:szCs w:val="28"/>
        </w:rPr>
        <w:t xml:space="preserve"> </w:t>
      </w:r>
      <w:r w:rsidRPr="00923FDB">
        <w:rPr>
          <w:noProof/>
          <w:color w:val="000000"/>
          <w:sz w:val="28"/>
          <w:szCs w:val="28"/>
        </w:rPr>
        <w:t>А.А. Смирнов</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(подпись)</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Руководитель аудиторской группы</w:t>
      </w:r>
      <w:r w:rsidR="00C347B0" w:rsidRPr="00923FDB">
        <w:rPr>
          <w:noProof/>
          <w:color w:val="000000"/>
          <w:sz w:val="28"/>
          <w:szCs w:val="28"/>
        </w:rPr>
        <w:t xml:space="preserve"> </w:t>
      </w:r>
      <w:r w:rsidRPr="00923FDB">
        <w:rPr>
          <w:noProof/>
          <w:color w:val="000000"/>
          <w:sz w:val="28"/>
          <w:szCs w:val="28"/>
        </w:rPr>
        <w:t xml:space="preserve">И.И. </w:t>
      </w:r>
      <w:r w:rsidR="00EE418D" w:rsidRPr="00923FDB">
        <w:rPr>
          <w:noProof/>
          <w:color w:val="000000"/>
          <w:sz w:val="28"/>
          <w:szCs w:val="28"/>
        </w:rPr>
        <w:t>Сологуб</w:t>
      </w:r>
    </w:p>
    <w:p w:rsidR="00FF7BE9" w:rsidRPr="00923FDB" w:rsidRDefault="00FF7BE9" w:rsidP="00C347B0">
      <w:pPr>
        <w:widowControl w:val="0"/>
        <w:autoSpaceDE w:val="0"/>
        <w:autoSpaceDN w:val="0"/>
        <w:adjustRightInd w:val="0"/>
        <w:spacing w:line="360" w:lineRule="auto"/>
        <w:ind w:firstLine="709"/>
        <w:jc w:val="both"/>
        <w:rPr>
          <w:noProof/>
          <w:color w:val="000000"/>
          <w:sz w:val="28"/>
          <w:szCs w:val="28"/>
        </w:rPr>
      </w:pPr>
      <w:r w:rsidRPr="00923FDB">
        <w:rPr>
          <w:noProof/>
          <w:color w:val="000000"/>
          <w:sz w:val="28"/>
          <w:szCs w:val="28"/>
        </w:rPr>
        <w:t>(подпись)</w:t>
      </w:r>
    </w:p>
    <w:p w:rsidR="00895017" w:rsidRPr="00923FDB" w:rsidRDefault="00895017" w:rsidP="00C347B0">
      <w:pPr>
        <w:widowControl w:val="0"/>
        <w:autoSpaceDE w:val="0"/>
        <w:autoSpaceDN w:val="0"/>
        <w:adjustRightInd w:val="0"/>
        <w:spacing w:line="360" w:lineRule="auto"/>
        <w:ind w:firstLine="709"/>
        <w:jc w:val="both"/>
        <w:rPr>
          <w:noProof/>
          <w:color w:val="000000"/>
          <w:sz w:val="28"/>
          <w:szCs w:val="28"/>
        </w:rPr>
      </w:pPr>
    </w:p>
    <w:p w:rsidR="00471689" w:rsidRPr="00923FDB" w:rsidRDefault="002B54B0" w:rsidP="00C347B0">
      <w:pPr>
        <w:spacing w:line="360" w:lineRule="auto"/>
        <w:ind w:firstLine="709"/>
        <w:jc w:val="both"/>
        <w:rPr>
          <w:noProof/>
          <w:color w:val="000000"/>
          <w:sz w:val="28"/>
        </w:rPr>
      </w:pPr>
      <w:r w:rsidRPr="00923FDB">
        <w:rPr>
          <w:noProof/>
          <w:color w:val="000000"/>
          <w:sz w:val="28"/>
        </w:rPr>
        <w:t>Выше изложенная программа аудита была полностью реализована, в результате чего были выявлены некоторые нарушения:</w:t>
      </w:r>
    </w:p>
    <w:p w:rsidR="002B54B0" w:rsidRPr="00923FDB" w:rsidRDefault="002B54B0" w:rsidP="00C347B0">
      <w:pPr>
        <w:numPr>
          <w:ilvl w:val="0"/>
          <w:numId w:val="37"/>
        </w:numPr>
        <w:tabs>
          <w:tab w:val="clear" w:pos="720"/>
          <w:tab w:val="num" w:pos="374"/>
        </w:tabs>
        <w:spacing w:line="360" w:lineRule="auto"/>
        <w:ind w:left="0" w:firstLine="709"/>
        <w:jc w:val="both"/>
        <w:rPr>
          <w:noProof/>
          <w:color w:val="000000"/>
          <w:sz w:val="28"/>
          <w:szCs w:val="28"/>
        </w:rPr>
      </w:pPr>
      <w:r w:rsidRPr="00923FDB">
        <w:rPr>
          <w:noProof/>
          <w:color w:val="000000"/>
          <w:sz w:val="28"/>
          <w:szCs w:val="28"/>
        </w:rPr>
        <w:t>В</w:t>
      </w:r>
      <w:r w:rsidR="00C347B0" w:rsidRPr="00923FDB">
        <w:rPr>
          <w:noProof/>
          <w:color w:val="000000"/>
          <w:sz w:val="28"/>
          <w:szCs w:val="28"/>
        </w:rPr>
        <w:t xml:space="preserve"> </w:t>
      </w:r>
      <w:r w:rsidRPr="00923FDB">
        <w:rPr>
          <w:noProof/>
          <w:color w:val="000000"/>
          <w:sz w:val="28"/>
          <w:szCs w:val="28"/>
        </w:rPr>
        <w:t>бухгалтерском учете монитор и системный блок числятся под разными инвентарными номерами. Таким образом был нарушен п.1.6 Положения по бухгалтерскому учету ПБУ 6/01, согласно которому инвентарным объектом основных средств является обособленный комплекс конструктивно</w:t>
      </w:r>
      <w:r w:rsidR="00072F72" w:rsidRPr="00923FDB">
        <w:rPr>
          <w:noProof/>
          <w:color w:val="000000"/>
          <w:sz w:val="28"/>
          <w:szCs w:val="28"/>
        </w:rPr>
        <w:t>-</w:t>
      </w:r>
      <w:r w:rsidRPr="00923FDB">
        <w:rPr>
          <w:noProof/>
          <w:color w:val="000000"/>
          <w:sz w:val="28"/>
          <w:szCs w:val="28"/>
        </w:rPr>
        <w:t>сочлененных предметов, представляющих собой единое целое и предназначенный для выполнения определенной работы. В данном случае монитор и системный блок не могут функционировать отдельно, поэтому должны учитываться под одним инвентарным номером.</w:t>
      </w:r>
    </w:p>
    <w:p w:rsidR="002B54B0" w:rsidRPr="00923FDB" w:rsidRDefault="002B54B0" w:rsidP="00C347B0">
      <w:pPr>
        <w:numPr>
          <w:ilvl w:val="0"/>
          <w:numId w:val="37"/>
        </w:numPr>
        <w:tabs>
          <w:tab w:val="clear" w:pos="720"/>
          <w:tab w:val="num" w:pos="374"/>
        </w:tabs>
        <w:spacing w:line="360" w:lineRule="auto"/>
        <w:ind w:left="0" w:firstLine="709"/>
        <w:jc w:val="both"/>
        <w:rPr>
          <w:noProof/>
          <w:color w:val="000000"/>
          <w:sz w:val="28"/>
          <w:szCs w:val="28"/>
        </w:rPr>
      </w:pPr>
      <w:r w:rsidRPr="00923FDB">
        <w:rPr>
          <w:noProof/>
          <w:color w:val="000000"/>
          <w:sz w:val="28"/>
          <w:szCs w:val="28"/>
        </w:rPr>
        <w:t>Пресс</w:t>
      </w:r>
      <w:r w:rsidR="00923FDB" w:rsidRPr="00923FDB">
        <w:rPr>
          <w:noProof/>
          <w:color w:val="000000"/>
          <w:sz w:val="28"/>
          <w:szCs w:val="28"/>
        </w:rPr>
        <w:t>-</w:t>
      </w:r>
      <w:r w:rsidRPr="00923FDB">
        <w:rPr>
          <w:noProof/>
          <w:color w:val="000000"/>
          <w:sz w:val="28"/>
          <w:szCs w:val="28"/>
        </w:rPr>
        <w:t>подборщик ПФП –11991 отражается</w:t>
      </w:r>
      <w:r w:rsidR="00C347B0" w:rsidRPr="00923FDB">
        <w:rPr>
          <w:noProof/>
          <w:color w:val="000000"/>
          <w:sz w:val="28"/>
          <w:szCs w:val="28"/>
        </w:rPr>
        <w:t xml:space="preserve"> </w:t>
      </w:r>
      <w:r w:rsidRPr="00923FDB">
        <w:rPr>
          <w:noProof/>
          <w:color w:val="000000"/>
          <w:sz w:val="28"/>
          <w:szCs w:val="28"/>
        </w:rPr>
        <w:t>на счетах бухгалтерского учета только на основании документов поставщика. Произошло нарушение п. 40, 41 Методических указаний по бухучету основных средств, утв. приказом МФ РФ от 30.10.03г. № 91 н.</w:t>
      </w:r>
      <w:r w:rsidR="00C347B0" w:rsidRPr="00923FDB">
        <w:rPr>
          <w:noProof/>
          <w:color w:val="000000"/>
          <w:sz w:val="28"/>
          <w:szCs w:val="28"/>
        </w:rPr>
        <w:t xml:space="preserve"> </w:t>
      </w:r>
      <w:r w:rsidRPr="00923FDB">
        <w:rPr>
          <w:noProof/>
          <w:color w:val="000000"/>
          <w:sz w:val="28"/>
          <w:szCs w:val="28"/>
        </w:rPr>
        <w:t>Принятие к бухучету объектов основных средств должно осуществляться на основании утвержденного руководителем акта (накладной) приемки</w:t>
      </w:r>
      <w:r w:rsidR="00923FDB" w:rsidRPr="00923FDB">
        <w:rPr>
          <w:noProof/>
          <w:color w:val="000000"/>
          <w:sz w:val="28"/>
          <w:szCs w:val="28"/>
        </w:rPr>
        <w:t>-</w:t>
      </w:r>
      <w:r w:rsidRPr="00923FDB">
        <w:rPr>
          <w:noProof/>
          <w:color w:val="000000"/>
          <w:sz w:val="28"/>
          <w:szCs w:val="28"/>
        </w:rPr>
        <w:t>передачи, составляемого на каждый инвентарный объект. Техническая документация, относящаяся к объекту с одним экземпляром акта передается в бухгалтерию.</w:t>
      </w:r>
    </w:p>
    <w:p w:rsidR="002B54B0" w:rsidRPr="00923FDB" w:rsidRDefault="002B54B0" w:rsidP="00C347B0">
      <w:pPr>
        <w:numPr>
          <w:ilvl w:val="0"/>
          <w:numId w:val="37"/>
        </w:numPr>
        <w:tabs>
          <w:tab w:val="clear" w:pos="720"/>
          <w:tab w:val="num" w:pos="374"/>
        </w:tabs>
        <w:spacing w:line="360" w:lineRule="auto"/>
        <w:ind w:left="0" w:firstLine="709"/>
        <w:jc w:val="both"/>
        <w:rPr>
          <w:noProof/>
          <w:color w:val="000000"/>
          <w:sz w:val="28"/>
          <w:szCs w:val="28"/>
        </w:rPr>
      </w:pPr>
      <w:r w:rsidRPr="00923FDB">
        <w:rPr>
          <w:noProof/>
          <w:color w:val="000000"/>
          <w:sz w:val="28"/>
          <w:szCs w:val="28"/>
        </w:rPr>
        <w:t>Принтеру EPSON STYLUS COLOR (инв. № 01360042) присвоен</w:t>
      </w:r>
      <w:r w:rsidR="00C347B0" w:rsidRPr="00923FDB">
        <w:rPr>
          <w:noProof/>
          <w:color w:val="000000"/>
          <w:sz w:val="28"/>
          <w:szCs w:val="28"/>
        </w:rPr>
        <w:t xml:space="preserve"> </w:t>
      </w:r>
      <w:r w:rsidRPr="00923FDB">
        <w:rPr>
          <w:noProof/>
          <w:color w:val="000000"/>
          <w:sz w:val="28"/>
          <w:szCs w:val="28"/>
        </w:rPr>
        <w:t>номер ранее выбывшего из эксплуатации принтера НР Deskjet 400. Нарушен п.7 Методических указаний. Каждому инвентарному объекту должен присваиваться инвентарный номер, который может быть обозначен путем нанесения краски или прикреплением жетона или др. способом.</w:t>
      </w:r>
    </w:p>
    <w:p w:rsidR="00471689" w:rsidRPr="00923FDB" w:rsidRDefault="002B54B0" w:rsidP="00C347B0">
      <w:pPr>
        <w:numPr>
          <w:ilvl w:val="0"/>
          <w:numId w:val="37"/>
        </w:numPr>
        <w:tabs>
          <w:tab w:val="clear" w:pos="720"/>
          <w:tab w:val="num" w:pos="374"/>
        </w:tabs>
        <w:spacing w:line="360" w:lineRule="auto"/>
        <w:ind w:left="0" w:firstLine="709"/>
        <w:jc w:val="both"/>
        <w:rPr>
          <w:noProof/>
          <w:color w:val="000000"/>
          <w:sz w:val="28"/>
          <w:szCs w:val="28"/>
        </w:rPr>
      </w:pPr>
      <w:r w:rsidRPr="00923FDB">
        <w:rPr>
          <w:noProof/>
          <w:color w:val="000000"/>
          <w:sz w:val="28"/>
          <w:szCs w:val="28"/>
        </w:rPr>
        <w:t>После демонтажа и списания станка ЦДК5 была произведена реализация деталей, оставшихся после его разборки. Стоимость оприходованных запчастей не подтверждена документально. Акт на списание утвержден генеральным директором 05.07.2000 г. Нарушен п.6 Приказа Минфина</w:t>
      </w:r>
      <w:r w:rsidR="00C347B0" w:rsidRPr="00923FDB">
        <w:rPr>
          <w:noProof/>
          <w:color w:val="000000"/>
          <w:sz w:val="28"/>
          <w:szCs w:val="28"/>
        </w:rPr>
        <w:t xml:space="preserve"> </w:t>
      </w:r>
      <w:r w:rsidRPr="00923FDB">
        <w:rPr>
          <w:noProof/>
          <w:color w:val="000000"/>
          <w:sz w:val="28"/>
          <w:szCs w:val="28"/>
        </w:rPr>
        <w:t>РФ от 30 октября 2003 г. № 91 н.</w:t>
      </w:r>
    </w:p>
    <w:p w:rsidR="002B54B0" w:rsidRPr="00923FDB" w:rsidRDefault="009A3EB2" w:rsidP="00C347B0">
      <w:pPr>
        <w:numPr>
          <w:ilvl w:val="0"/>
          <w:numId w:val="37"/>
        </w:numPr>
        <w:tabs>
          <w:tab w:val="clear" w:pos="720"/>
          <w:tab w:val="num" w:pos="374"/>
        </w:tabs>
        <w:spacing w:line="360" w:lineRule="auto"/>
        <w:ind w:left="0" w:firstLine="709"/>
        <w:jc w:val="both"/>
        <w:rPr>
          <w:noProof/>
          <w:color w:val="000000"/>
          <w:sz w:val="28"/>
          <w:szCs w:val="28"/>
        </w:rPr>
      </w:pPr>
      <w:r w:rsidRPr="00923FDB">
        <w:rPr>
          <w:noProof/>
          <w:color w:val="000000"/>
          <w:sz w:val="28"/>
          <w:szCs w:val="28"/>
        </w:rPr>
        <w:t>При начислении амортизации неверно применялась норма амортизации –8,1% по к</w:t>
      </w:r>
      <w:r w:rsidR="002B54B0" w:rsidRPr="00923FDB">
        <w:rPr>
          <w:noProof/>
          <w:color w:val="000000"/>
          <w:sz w:val="28"/>
          <w:szCs w:val="28"/>
        </w:rPr>
        <w:t>омпрессор</w:t>
      </w:r>
      <w:r w:rsidRPr="00923FDB">
        <w:rPr>
          <w:noProof/>
          <w:color w:val="000000"/>
          <w:sz w:val="28"/>
          <w:szCs w:val="28"/>
        </w:rPr>
        <w:t>у</w:t>
      </w:r>
      <w:r w:rsidR="002B54B0" w:rsidRPr="00923FDB">
        <w:rPr>
          <w:noProof/>
          <w:color w:val="000000"/>
          <w:sz w:val="28"/>
          <w:szCs w:val="28"/>
        </w:rPr>
        <w:t xml:space="preserve"> (цех ТЭС), шифр которого 41400</w:t>
      </w:r>
      <w:r w:rsidRPr="00923FDB">
        <w:rPr>
          <w:noProof/>
          <w:color w:val="000000"/>
          <w:sz w:val="28"/>
          <w:szCs w:val="28"/>
        </w:rPr>
        <w:t>, в результате чего сумма излишне начисленного износа составила 3229,75 руб. (119621*5,4%  119621*8,1%).</w:t>
      </w:r>
    </w:p>
    <w:p w:rsidR="00895017" w:rsidRPr="00923FDB" w:rsidRDefault="009A3EB2" w:rsidP="00C347B0">
      <w:pPr>
        <w:numPr>
          <w:ilvl w:val="0"/>
          <w:numId w:val="37"/>
        </w:numPr>
        <w:tabs>
          <w:tab w:val="clear" w:pos="720"/>
          <w:tab w:val="num" w:pos="374"/>
        </w:tabs>
        <w:spacing w:line="360" w:lineRule="auto"/>
        <w:ind w:left="0" w:firstLine="709"/>
        <w:jc w:val="both"/>
        <w:rPr>
          <w:noProof/>
          <w:color w:val="000000"/>
          <w:sz w:val="28"/>
          <w:szCs w:val="28"/>
        </w:rPr>
      </w:pPr>
      <w:r w:rsidRPr="00923FDB">
        <w:rPr>
          <w:noProof/>
          <w:color w:val="000000"/>
          <w:sz w:val="28"/>
          <w:szCs w:val="28"/>
        </w:rPr>
        <w:t>При начислении амортизации по группе основных фондов</w:t>
      </w:r>
      <w:r w:rsidR="00C347B0" w:rsidRPr="00923FDB">
        <w:rPr>
          <w:noProof/>
          <w:color w:val="000000"/>
          <w:sz w:val="28"/>
          <w:szCs w:val="28"/>
        </w:rPr>
        <w:t xml:space="preserve"> </w:t>
      </w:r>
      <w:r w:rsidRPr="00923FDB">
        <w:rPr>
          <w:noProof/>
          <w:color w:val="000000"/>
          <w:sz w:val="28"/>
          <w:szCs w:val="28"/>
        </w:rPr>
        <w:t>«Вычислительная техника» неверно применялась норма амортизации –12.5% по компьютеру PENTIUM, шифр которого 48008, в результате чего сумма излишне начисленного износа составила 95руб. (3800*10%  3800*12,5%)</w:t>
      </w:r>
    </w:p>
    <w:p w:rsidR="00895017" w:rsidRPr="00923FDB" w:rsidRDefault="00150FED" w:rsidP="00C347B0">
      <w:pPr>
        <w:pStyle w:val="3"/>
        <w:spacing w:before="0" w:after="0" w:line="360" w:lineRule="auto"/>
        <w:ind w:firstLine="709"/>
        <w:jc w:val="both"/>
        <w:rPr>
          <w:rFonts w:ascii="Times New Roman" w:hAnsi="Times New Roman" w:cs="Times New Roman"/>
          <w:b w:val="0"/>
          <w:noProof/>
          <w:color w:val="000000"/>
          <w:sz w:val="28"/>
          <w:szCs w:val="28"/>
        </w:rPr>
      </w:pPr>
      <w:r w:rsidRPr="00923FDB">
        <w:rPr>
          <w:rFonts w:ascii="Times New Roman" w:hAnsi="Times New Roman" w:cs="Times New Roman"/>
          <w:b w:val="0"/>
          <w:noProof/>
          <w:color w:val="000000"/>
          <w:sz w:val="28"/>
          <w:szCs w:val="28"/>
        </w:rPr>
        <w:t>В</w:t>
      </w:r>
      <w:r w:rsidR="009A3EB2" w:rsidRPr="00923FDB">
        <w:rPr>
          <w:rFonts w:ascii="Times New Roman" w:hAnsi="Times New Roman" w:cs="Times New Roman"/>
          <w:b w:val="0"/>
          <w:noProof/>
          <w:color w:val="000000"/>
          <w:sz w:val="28"/>
          <w:szCs w:val="28"/>
        </w:rPr>
        <w:t xml:space="preserve"> результате проведенного аудита основных средств были составлены</w:t>
      </w:r>
      <w:r w:rsidRPr="00923FDB">
        <w:rPr>
          <w:rFonts w:ascii="Times New Roman" w:hAnsi="Times New Roman" w:cs="Times New Roman"/>
          <w:b w:val="0"/>
          <w:noProof/>
          <w:color w:val="000000"/>
          <w:sz w:val="28"/>
          <w:szCs w:val="28"/>
        </w:rPr>
        <w:t xml:space="preserve"> аудиторское заключение</w:t>
      </w:r>
      <w:r w:rsidRPr="00923FDB">
        <w:rPr>
          <w:rFonts w:ascii="Times New Roman" w:hAnsi="Times New Roman" w:cs="Times New Roman"/>
          <w:noProof/>
          <w:color w:val="000000"/>
          <w:sz w:val="28"/>
          <w:szCs w:val="28"/>
        </w:rPr>
        <w:t xml:space="preserve">, </w:t>
      </w:r>
      <w:r w:rsidRPr="00923FDB">
        <w:rPr>
          <w:rFonts w:ascii="Times New Roman" w:hAnsi="Times New Roman" w:cs="Times New Roman"/>
          <w:b w:val="0"/>
          <w:noProof/>
          <w:color w:val="000000"/>
          <w:sz w:val="28"/>
          <w:szCs w:val="28"/>
        </w:rPr>
        <w:t>отчет аудитора, заключение аудитора</w:t>
      </w:r>
      <w:r w:rsidRPr="00923FDB">
        <w:rPr>
          <w:rFonts w:ascii="Times New Roman" w:hAnsi="Times New Roman" w:cs="Times New Roman"/>
          <w:noProof/>
          <w:color w:val="000000"/>
          <w:sz w:val="28"/>
          <w:szCs w:val="28"/>
        </w:rPr>
        <w:t xml:space="preserve"> </w:t>
      </w:r>
      <w:r w:rsidRPr="00923FDB">
        <w:rPr>
          <w:rFonts w:ascii="Times New Roman" w:hAnsi="Times New Roman" w:cs="Times New Roman"/>
          <w:b w:val="0"/>
          <w:noProof/>
          <w:color w:val="000000"/>
          <w:sz w:val="28"/>
          <w:szCs w:val="28"/>
        </w:rPr>
        <w:t>о бухгалтерской отчетности Открытого акционерного общества "Краснодарский приборостроительный завод"</w:t>
      </w:r>
      <w:r w:rsidR="00E0678A" w:rsidRPr="00923FDB">
        <w:rPr>
          <w:rFonts w:ascii="Times New Roman" w:hAnsi="Times New Roman" w:cs="Times New Roman"/>
          <w:b w:val="0"/>
          <w:noProof/>
          <w:color w:val="000000"/>
          <w:sz w:val="28"/>
          <w:szCs w:val="28"/>
        </w:rPr>
        <w:t xml:space="preserve"> (приложение 2</w:t>
      </w:r>
      <w:r w:rsidRPr="00923FDB">
        <w:rPr>
          <w:rFonts w:ascii="Times New Roman" w:hAnsi="Times New Roman" w:cs="Times New Roman"/>
          <w:b w:val="0"/>
          <w:noProof/>
          <w:color w:val="000000"/>
          <w:sz w:val="28"/>
          <w:szCs w:val="28"/>
        </w:rPr>
        <w:t>,</w:t>
      </w:r>
      <w:r w:rsidR="003F4100" w:rsidRPr="00923FDB">
        <w:rPr>
          <w:rFonts w:ascii="Times New Roman" w:hAnsi="Times New Roman" w:cs="Times New Roman"/>
          <w:b w:val="0"/>
          <w:noProof/>
          <w:color w:val="000000"/>
          <w:sz w:val="28"/>
          <w:szCs w:val="28"/>
        </w:rPr>
        <w:t xml:space="preserve"> 3, 4</w:t>
      </w:r>
      <w:r w:rsidRPr="00923FDB">
        <w:rPr>
          <w:rFonts w:ascii="Times New Roman" w:hAnsi="Times New Roman" w:cs="Times New Roman"/>
          <w:b w:val="0"/>
          <w:noProof/>
          <w:color w:val="000000"/>
          <w:sz w:val="28"/>
          <w:szCs w:val="28"/>
        </w:rPr>
        <w:t>).</w:t>
      </w:r>
    </w:p>
    <w:p w:rsidR="00895017" w:rsidRPr="00923FDB" w:rsidRDefault="00B957B4" w:rsidP="00C347B0">
      <w:pPr>
        <w:spacing w:line="360" w:lineRule="auto"/>
        <w:ind w:firstLine="709"/>
        <w:jc w:val="both"/>
        <w:rPr>
          <w:noProof/>
          <w:color w:val="000000"/>
          <w:sz w:val="28"/>
          <w:szCs w:val="28"/>
        </w:rPr>
      </w:pPr>
      <w:r w:rsidRPr="00923FDB">
        <w:rPr>
          <w:noProof/>
          <w:color w:val="000000"/>
          <w:sz w:val="28"/>
          <w:szCs w:val="28"/>
        </w:rPr>
        <w:t>Проанализировав данное Открытое акционерное общество "Краснодарский приборостроительный завод", можно сделать вывод о том, что основным недостатком является введение учета основных средств вручную.</w:t>
      </w:r>
      <w:r w:rsidR="00C347B0" w:rsidRPr="00923FDB">
        <w:rPr>
          <w:noProof/>
          <w:color w:val="000000"/>
          <w:sz w:val="28"/>
          <w:szCs w:val="28"/>
        </w:rPr>
        <w:t xml:space="preserve"> </w:t>
      </w:r>
    </w:p>
    <w:p w:rsidR="00895017" w:rsidRPr="00923FDB" w:rsidRDefault="00923FDB" w:rsidP="00C347B0">
      <w:pPr>
        <w:pStyle w:val="3"/>
        <w:spacing w:before="0" w:after="0" w:line="360" w:lineRule="auto"/>
        <w:ind w:firstLine="709"/>
        <w:jc w:val="both"/>
        <w:rPr>
          <w:rFonts w:ascii="Times New Roman" w:hAnsi="Times New Roman" w:cs="Times New Roman"/>
          <w:noProof/>
          <w:color w:val="000000"/>
          <w:sz w:val="28"/>
          <w:szCs w:val="28"/>
        </w:rPr>
      </w:pPr>
      <w:r w:rsidRPr="00923FDB">
        <w:rPr>
          <w:rFonts w:ascii="Times New Roman" w:hAnsi="Times New Roman" w:cs="Times New Roman"/>
          <w:noProof/>
          <w:color w:val="000000"/>
          <w:sz w:val="28"/>
          <w:szCs w:val="28"/>
        </w:rPr>
        <w:br w:type="page"/>
      </w:r>
      <w:r w:rsidR="00B009D0" w:rsidRPr="00923FDB">
        <w:rPr>
          <w:rFonts w:ascii="Times New Roman" w:hAnsi="Times New Roman" w:cs="Times New Roman"/>
          <w:noProof/>
          <w:color w:val="000000"/>
          <w:sz w:val="28"/>
          <w:szCs w:val="28"/>
        </w:rPr>
        <w:t>3. Совершенствование учета и аудита основных средств на ОАО “Краснодарский приборостроительный завод”</w:t>
      </w:r>
    </w:p>
    <w:p w:rsidR="00923FDB" w:rsidRPr="00923FDB" w:rsidRDefault="00923FDB" w:rsidP="00C347B0">
      <w:pPr>
        <w:spacing w:line="360" w:lineRule="auto"/>
        <w:ind w:firstLine="709"/>
        <w:jc w:val="both"/>
        <w:rPr>
          <w:noProof/>
          <w:color w:val="000000"/>
          <w:sz w:val="28"/>
          <w:szCs w:val="28"/>
        </w:rPr>
      </w:pPr>
    </w:p>
    <w:p w:rsidR="00895017" w:rsidRPr="00923FDB" w:rsidRDefault="00D53CAB" w:rsidP="00C347B0">
      <w:pPr>
        <w:spacing w:line="360" w:lineRule="auto"/>
        <w:ind w:firstLine="709"/>
        <w:jc w:val="both"/>
        <w:rPr>
          <w:noProof/>
          <w:color w:val="000000"/>
          <w:sz w:val="28"/>
          <w:szCs w:val="28"/>
        </w:rPr>
      </w:pPr>
      <w:r w:rsidRPr="00923FDB">
        <w:rPr>
          <w:noProof/>
          <w:color w:val="000000"/>
          <w:sz w:val="28"/>
          <w:szCs w:val="28"/>
        </w:rPr>
        <w:t>Главным условием эффективности аудита на предприятиях является четкое определение задач и постановка целей, а также выбор стратегии консультирования в вопросах финансового, налогового, банковского и другого хозяйственного законодательства</w:t>
      </w:r>
    </w:p>
    <w:p w:rsidR="00895017" w:rsidRPr="00923FDB" w:rsidRDefault="00D53CAB" w:rsidP="00C347B0">
      <w:pPr>
        <w:spacing w:line="360" w:lineRule="auto"/>
        <w:ind w:firstLine="709"/>
        <w:jc w:val="both"/>
        <w:rPr>
          <w:noProof/>
          <w:color w:val="000000"/>
          <w:sz w:val="28"/>
          <w:szCs w:val="28"/>
        </w:rPr>
      </w:pPr>
      <w:r w:rsidRPr="00923FDB">
        <w:rPr>
          <w:noProof/>
          <w:color w:val="000000"/>
          <w:sz w:val="28"/>
          <w:szCs w:val="28"/>
        </w:rPr>
        <w:t>Высокая квалификация и профессионализм руководителей предприятий, компетентность в вопросах маркетинга и в сфере услуг предоставляемых аудиторами, а также сотрудничество с ними являются благоприятными факторами для роста каждого отдельного предприятия и отрасли в целом.</w:t>
      </w:r>
    </w:p>
    <w:p w:rsidR="00895017" w:rsidRPr="00923FDB" w:rsidRDefault="00D53CAB" w:rsidP="00C347B0">
      <w:pPr>
        <w:spacing w:line="360" w:lineRule="auto"/>
        <w:ind w:firstLine="709"/>
        <w:jc w:val="both"/>
        <w:rPr>
          <w:noProof/>
          <w:color w:val="000000"/>
          <w:sz w:val="28"/>
          <w:szCs w:val="28"/>
        </w:rPr>
      </w:pPr>
      <w:r w:rsidRPr="00923FDB">
        <w:rPr>
          <w:noProof/>
          <w:color w:val="000000"/>
          <w:sz w:val="28"/>
          <w:szCs w:val="28"/>
        </w:rPr>
        <w:t>Для успешного своего развития предприятия должны начать консультироваться с аудиторскими фирмами, либо иметь квалифицированный персонал для исполнения ревизионных заданий.</w:t>
      </w:r>
    </w:p>
    <w:p w:rsidR="00895017" w:rsidRPr="00923FDB" w:rsidRDefault="00125AF0" w:rsidP="00C347B0">
      <w:pPr>
        <w:spacing w:line="360" w:lineRule="auto"/>
        <w:ind w:firstLine="709"/>
        <w:jc w:val="both"/>
        <w:rPr>
          <w:noProof/>
          <w:color w:val="000000"/>
          <w:sz w:val="28"/>
          <w:szCs w:val="28"/>
        </w:rPr>
      </w:pPr>
      <w:r w:rsidRPr="00923FDB">
        <w:rPr>
          <w:noProof/>
          <w:color w:val="000000"/>
          <w:sz w:val="28"/>
          <w:szCs w:val="28"/>
        </w:rPr>
        <w:t>Краснодарскому приборостроительному заводу</w:t>
      </w:r>
      <w:r w:rsidR="00D53CAB" w:rsidRPr="00923FDB">
        <w:rPr>
          <w:noProof/>
          <w:color w:val="000000"/>
          <w:sz w:val="28"/>
          <w:szCs w:val="28"/>
        </w:rPr>
        <w:t xml:space="preserve"> нужны аудиторы, знающие особенности </w:t>
      </w:r>
      <w:r w:rsidRPr="00923FDB">
        <w:rPr>
          <w:noProof/>
          <w:color w:val="000000"/>
          <w:sz w:val="28"/>
          <w:szCs w:val="28"/>
        </w:rPr>
        <w:t>машиностроительного</w:t>
      </w:r>
      <w:r w:rsidR="00D53CAB" w:rsidRPr="00923FDB">
        <w:rPr>
          <w:noProof/>
          <w:color w:val="000000"/>
          <w:sz w:val="28"/>
          <w:szCs w:val="28"/>
        </w:rPr>
        <w:t xml:space="preserve"> производства, которые могли бы не только сделать заключение о достоверности финансовой бухгалтерской отчетности, но и практически помочь организовать учет, составить необходимую отчетность, дать конкретные рекомендации повышения экономической устойчивости, проконсультировать по разным вопросам деятельности предприятия, прежде всего по экономическим и вопросам налогообложения. Помощь аудитора полезна всем подразделениям предприятия. Бухгалтеру и финансисту она помогает разобраться в своем </w:t>
      </w:r>
      <w:r w:rsidR="00673605" w:rsidRPr="00923FDB">
        <w:rPr>
          <w:noProof/>
          <w:color w:val="000000"/>
          <w:sz w:val="28"/>
          <w:szCs w:val="28"/>
        </w:rPr>
        <w:t>круге задач</w:t>
      </w:r>
      <w:r w:rsidR="00D53CAB" w:rsidRPr="00923FDB">
        <w:rPr>
          <w:noProof/>
          <w:color w:val="000000"/>
          <w:sz w:val="28"/>
          <w:szCs w:val="28"/>
        </w:rPr>
        <w:t>, вовремя исправить все ошибки, быть готовым к любой финансовой проверке. Руководителю аудит необходим как инструмент объективного контроля за бухгалтерской и финансовой службами.</w:t>
      </w:r>
    </w:p>
    <w:p w:rsidR="00895017" w:rsidRPr="00923FDB" w:rsidRDefault="00D53CAB" w:rsidP="00C347B0">
      <w:pPr>
        <w:spacing w:line="360" w:lineRule="auto"/>
        <w:ind w:firstLine="709"/>
        <w:jc w:val="both"/>
        <w:rPr>
          <w:noProof/>
          <w:color w:val="000000"/>
          <w:sz w:val="28"/>
          <w:szCs w:val="28"/>
        </w:rPr>
      </w:pPr>
      <w:r w:rsidRPr="00923FDB">
        <w:rPr>
          <w:noProof/>
          <w:color w:val="000000"/>
          <w:sz w:val="28"/>
          <w:szCs w:val="28"/>
        </w:rPr>
        <w:t xml:space="preserve">Следовательно, необходимо готовить аудиторов </w:t>
      </w:r>
      <w:r w:rsidR="00125AF0" w:rsidRPr="00923FDB">
        <w:rPr>
          <w:noProof/>
          <w:color w:val="000000"/>
          <w:sz w:val="28"/>
          <w:szCs w:val="28"/>
        </w:rPr>
        <w:t xml:space="preserve">машиностроительных </w:t>
      </w:r>
      <w:r w:rsidRPr="00923FDB">
        <w:rPr>
          <w:noProof/>
          <w:color w:val="000000"/>
          <w:sz w:val="28"/>
          <w:szCs w:val="28"/>
        </w:rPr>
        <w:t>предприятий, на их основе создавать аудиторские фирмы на уровне района, а может и области.</w:t>
      </w:r>
    </w:p>
    <w:p w:rsidR="00895017" w:rsidRPr="00923FDB" w:rsidRDefault="00D53CAB" w:rsidP="00C347B0">
      <w:pPr>
        <w:spacing w:line="360" w:lineRule="auto"/>
        <w:ind w:firstLine="709"/>
        <w:jc w:val="both"/>
        <w:rPr>
          <w:noProof/>
          <w:color w:val="000000"/>
          <w:sz w:val="28"/>
          <w:szCs w:val="28"/>
        </w:rPr>
      </w:pPr>
      <w:r w:rsidRPr="00923FDB">
        <w:rPr>
          <w:noProof/>
          <w:color w:val="000000"/>
          <w:sz w:val="28"/>
          <w:szCs w:val="28"/>
        </w:rPr>
        <w:t xml:space="preserve">В настоящее время внутренний контроль на </w:t>
      </w:r>
      <w:r w:rsidR="00125AF0" w:rsidRPr="00923FDB">
        <w:rPr>
          <w:noProof/>
          <w:color w:val="000000"/>
          <w:sz w:val="28"/>
          <w:szCs w:val="28"/>
        </w:rPr>
        <w:t>машиностроительном</w:t>
      </w:r>
      <w:r w:rsidRPr="00923FDB">
        <w:rPr>
          <w:noProof/>
          <w:color w:val="000000"/>
          <w:sz w:val="28"/>
          <w:szCs w:val="28"/>
        </w:rPr>
        <w:t xml:space="preserve"> предприятии приобретает особое значение. Прежде всего он должен обеспечить предварительный и текущий контроль за законностью хозяйственных операций, эффективность использования ресурсов, основных и оборотных средств.</w:t>
      </w:r>
    </w:p>
    <w:p w:rsidR="00895017" w:rsidRPr="00923FDB" w:rsidRDefault="00D53CAB" w:rsidP="00C347B0">
      <w:pPr>
        <w:spacing w:line="360" w:lineRule="auto"/>
        <w:ind w:firstLine="709"/>
        <w:jc w:val="both"/>
        <w:rPr>
          <w:noProof/>
          <w:color w:val="000000"/>
          <w:sz w:val="28"/>
          <w:szCs w:val="28"/>
        </w:rPr>
      </w:pPr>
      <w:r w:rsidRPr="00923FDB">
        <w:rPr>
          <w:noProof/>
          <w:color w:val="000000"/>
          <w:sz w:val="28"/>
          <w:szCs w:val="28"/>
        </w:rPr>
        <w:t>Объектами внутреннего контроля на предприятии являются: земельные угодья, трудовые, материальные, финансовые и производственные ресурсы. Задача внутреннего контроля  систематическое наблюдение за сохранностью и эффективным использованием всех производственных ресурсов, предотвращением возможных фактов не целевого изъятия, изыскание неиспользованных ресурсов роста производительности труда, контроля за соблюдением установленной технологии производства.</w:t>
      </w:r>
    </w:p>
    <w:p w:rsidR="00895017" w:rsidRPr="00923FDB" w:rsidRDefault="00D53CAB" w:rsidP="00C347B0">
      <w:pPr>
        <w:spacing w:line="360" w:lineRule="auto"/>
        <w:ind w:firstLine="709"/>
        <w:jc w:val="both"/>
        <w:rPr>
          <w:noProof/>
          <w:color w:val="000000"/>
          <w:sz w:val="28"/>
          <w:szCs w:val="28"/>
        </w:rPr>
      </w:pPr>
      <w:r w:rsidRPr="00923FDB">
        <w:rPr>
          <w:noProof/>
          <w:color w:val="000000"/>
          <w:sz w:val="28"/>
          <w:szCs w:val="28"/>
        </w:rPr>
        <w:t xml:space="preserve">Так, в настоящее время, в силу известных причин внутрихозяйственный контроль или совсем отсутствует, или осуществляется слабо. Например, в </w:t>
      </w:r>
      <w:r w:rsidR="00125AF0" w:rsidRPr="00923FDB">
        <w:rPr>
          <w:noProof/>
          <w:color w:val="000000"/>
          <w:sz w:val="28"/>
          <w:szCs w:val="28"/>
        </w:rPr>
        <w:t>ОАО “Краснодарский приборостроительный завод”</w:t>
      </w:r>
      <w:r w:rsidRPr="00923FDB">
        <w:rPr>
          <w:noProof/>
          <w:color w:val="000000"/>
          <w:sz w:val="28"/>
          <w:szCs w:val="28"/>
        </w:rPr>
        <w:t xml:space="preserve"> нет постоянно действующих инвентаризационных комиссий, а если </w:t>
      </w:r>
      <w:r w:rsidR="00125AF0" w:rsidRPr="00923FDB">
        <w:rPr>
          <w:noProof/>
          <w:color w:val="000000"/>
          <w:sz w:val="28"/>
          <w:szCs w:val="28"/>
        </w:rPr>
        <w:t>на других заводах</w:t>
      </w:r>
      <w:r w:rsidRPr="00923FDB">
        <w:rPr>
          <w:noProof/>
          <w:color w:val="000000"/>
          <w:sz w:val="28"/>
          <w:szCs w:val="28"/>
        </w:rPr>
        <w:t xml:space="preserve"> они и есть, то очень слабы. Годами не проводится инвентаризации, нет планов работы, неудовлетворительно ведется документация и др.</w:t>
      </w:r>
    </w:p>
    <w:p w:rsidR="00895017" w:rsidRPr="00923FDB" w:rsidRDefault="00D53CAB" w:rsidP="00C347B0">
      <w:pPr>
        <w:spacing w:line="360" w:lineRule="auto"/>
        <w:ind w:firstLine="709"/>
        <w:jc w:val="both"/>
        <w:rPr>
          <w:noProof/>
          <w:color w:val="000000"/>
          <w:sz w:val="28"/>
          <w:szCs w:val="28"/>
        </w:rPr>
      </w:pPr>
      <w:r w:rsidRPr="00923FDB">
        <w:rPr>
          <w:noProof/>
          <w:color w:val="000000"/>
          <w:sz w:val="28"/>
          <w:szCs w:val="28"/>
        </w:rPr>
        <w:t xml:space="preserve">Итак, чтобы </w:t>
      </w:r>
      <w:r w:rsidR="00673605" w:rsidRPr="00923FDB">
        <w:rPr>
          <w:noProof/>
          <w:color w:val="000000"/>
          <w:sz w:val="28"/>
          <w:szCs w:val="28"/>
        </w:rPr>
        <w:t>Краснодарский приборостроительный завод нормально функционировал</w:t>
      </w:r>
      <w:r w:rsidRPr="00923FDB">
        <w:rPr>
          <w:noProof/>
          <w:color w:val="000000"/>
          <w:sz w:val="28"/>
          <w:szCs w:val="28"/>
        </w:rPr>
        <w:t xml:space="preserve">, необходима всесторонняя, объективная, оперативно поступающая информация. Для этого необходимы высококвалифицированные аудиторы, хорошо знакомые со спецификой </w:t>
      </w:r>
      <w:r w:rsidR="00125AF0" w:rsidRPr="00923FDB">
        <w:rPr>
          <w:noProof/>
          <w:color w:val="000000"/>
          <w:sz w:val="28"/>
          <w:szCs w:val="28"/>
        </w:rPr>
        <w:t>машиностроительного</w:t>
      </w:r>
      <w:r w:rsidRPr="00923FDB">
        <w:rPr>
          <w:noProof/>
          <w:color w:val="000000"/>
          <w:sz w:val="28"/>
          <w:szCs w:val="28"/>
        </w:rPr>
        <w:t xml:space="preserve"> производства. Необходимо создать систему внутреннего контроля в хозяйстве. На первом этапе становления системы внутреннего контроля необходимо сосредоточить усил</w:t>
      </w:r>
      <w:r w:rsidR="00125AF0" w:rsidRPr="00923FDB">
        <w:rPr>
          <w:noProof/>
          <w:color w:val="000000"/>
          <w:sz w:val="28"/>
          <w:szCs w:val="28"/>
        </w:rPr>
        <w:t>ия на детальных проверках (ревизии</w:t>
      </w:r>
      <w:r w:rsidRPr="00923FDB">
        <w:rPr>
          <w:noProof/>
          <w:color w:val="000000"/>
          <w:sz w:val="28"/>
          <w:szCs w:val="28"/>
        </w:rPr>
        <w:t xml:space="preserve"> сохранности основных средств, ТМЦ и др.), со временем по мере расширения системы регистрации и обработки данных необходимость в сплошном контроле должна сократится и основное внимание необходимо будет уделять тому, как функционируют системы и соответствуют ли действия установленным процедурам. Например, проверяя использование лимита на приобретение оборудования, ревизор не только должен дать оценку тому, как этот лимит используется, но и дать заключение об обоснованности его расчета. В будущем перед внутренним аудитом должны стоять задачи активного проникновения в функции менеджмента, организационную деятельность предприятия, где от него </w:t>
      </w:r>
      <w:r w:rsidRPr="00923FDB">
        <w:rPr>
          <w:iCs/>
          <w:noProof/>
          <w:color w:val="000000"/>
          <w:sz w:val="28"/>
          <w:szCs w:val="28"/>
        </w:rPr>
        <w:t>ждут</w:t>
      </w:r>
      <w:r w:rsidRPr="00923FDB">
        <w:rPr>
          <w:i/>
          <w:iCs/>
          <w:noProof/>
          <w:color w:val="000000"/>
          <w:sz w:val="28"/>
          <w:szCs w:val="28"/>
        </w:rPr>
        <w:t xml:space="preserve"> </w:t>
      </w:r>
      <w:r w:rsidRPr="00923FDB">
        <w:rPr>
          <w:noProof/>
          <w:color w:val="000000"/>
          <w:sz w:val="28"/>
          <w:szCs w:val="28"/>
        </w:rPr>
        <w:t xml:space="preserve">не только информацию о качестве управленческой </w:t>
      </w:r>
      <w:r w:rsidR="00125AF0" w:rsidRPr="00923FDB">
        <w:rPr>
          <w:noProof/>
          <w:color w:val="000000"/>
          <w:sz w:val="28"/>
          <w:szCs w:val="28"/>
        </w:rPr>
        <w:t>деятельности,</w:t>
      </w:r>
      <w:r w:rsidRPr="00923FDB">
        <w:rPr>
          <w:noProof/>
          <w:color w:val="000000"/>
          <w:sz w:val="28"/>
          <w:szCs w:val="28"/>
        </w:rPr>
        <w:t xml:space="preserve"> но и предложения по ее усовершенствованию. Если результаты внутреннего контроля удовлетворительны, то число самостоятельных и независимых проверок может быть сокращено. Здесь внешний аудитор будет определять, достаточны ли данные внутреннего контроля, чтобы на их основе составить заключение, или необходимы дополнительные процедуры.</w:t>
      </w:r>
    </w:p>
    <w:p w:rsidR="00673605" w:rsidRPr="00923FDB" w:rsidRDefault="00673605" w:rsidP="00C347B0">
      <w:pPr>
        <w:spacing w:line="360" w:lineRule="auto"/>
        <w:ind w:firstLine="709"/>
        <w:jc w:val="both"/>
        <w:rPr>
          <w:noProof/>
          <w:color w:val="000000"/>
          <w:sz w:val="28"/>
          <w:szCs w:val="28"/>
          <w:u w:val="single"/>
        </w:rPr>
      </w:pPr>
      <w:r w:rsidRPr="00923FDB">
        <w:rPr>
          <w:noProof/>
          <w:color w:val="000000"/>
          <w:sz w:val="28"/>
          <w:szCs w:val="28"/>
          <w:u w:val="single"/>
        </w:rPr>
        <w:t>Автоматизация учета основных средств.</w:t>
      </w:r>
    </w:p>
    <w:p w:rsidR="00C347B0" w:rsidRPr="00923FDB" w:rsidRDefault="00357C34" w:rsidP="00C347B0">
      <w:pPr>
        <w:pStyle w:val="a3"/>
        <w:spacing w:after="0" w:line="360" w:lineRule="auto"/>
        <w:ind w:firstLine="709"/>
        <w:jc w:val="both"/>
        <w:rPr>
          <w:noProof/>
          <w:color w:val="000000"/>
          <w:sz w:val="28"/>
          <w:szCs w:val="28"/>
        </w:rPr>
      </w:pPr>
      <w:r w:rsidRPr="00923FDB">
        <w:rPr>
          <w:noProof/>
          <w:color w:val="000000"/>
          <w:sz w:val="28"/>
          <w:szCs w:val="28"/>
        </w:rPr>
        <w:t>Автоматизация учета основных средств отличается тем, что здесь наблюдается стабильность информации.</w:t>
      </w:r>
    </w:p>
    <w:p w:rsidR="00357C34" w:rsidRPr="00923FDB" w:rsidRDefault="00357C34" w:rsidP="00C347B0">
      <w:pPr>
        <w:pStyle w:val="a3"/>
        <w:spacing w:after="0" w:line="360" w:lineRule="auto"/>
        <w:ind w:firstLine="709"/>
        <w:jc w:val="both"/>
        <w:rPr>
          <w:noProof/>
          <w:color w:val="000000"/>
          <w:sz w:val="28"/>
          <w:szCs w:val="28"/>
        </w:rPr>
      </w:pPr>
      <w:r w:rsidRPr="00923FDB">
        <w:rPr>
          <w:noProof/>
          <w:color w:val="000000"/>
          <w:sz w:val="28"/>
          <w:szCs w:val="28"/>
        </w:rPr>
        <w:t xml:space="preserve">Для автоматизации учета основных средств применяются коды: </w:t>
      </w:r>
    </w:p>
    <w:p w:rsidR="00357C34" w:rsidRPr="00923FDB" w:rsidRDefault="00357C34" w:rsidP="00C347B0">
      <w:pPr>
        <w:pStyle w:val="a3"/>
        <w:spacing w:after="0" w:line="360" w:lineRule="auto"/>
        <w:ind w:firstLine="709"/>
        <w:jc w:val="both"/>
        <w:rPr>
          <w:noProof/>
          <w:color w:val="000000"/>
          <w:sz w:val="28"/>
          <w:szCs w:val="28"/>
        </w:rPr>
      </w:pPr>
      <w:r w:rsidRPr="00923FDB">
        <w:rPr>
          <w:noProof/>
          <w:color w:val="000000"/>
          <w:sz w:val="28"/>
          <w:szCs w:val="28"/>
        </w:rPr>
        <w:t>синтетических счетов и субсчетов и объектов аналитического учета, структурных подразделений предприятия;</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инвентарных объектов, норм амортизационных отчислений;</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бухгалтерских операций и др.</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Коды синтетических счетов, субсчетов и объектов аналитического учета должны обеспечить сбор информации по счету 01 “Основные средства” в следующих группировках:</w:t>
      </w:r>
    </w:p>
    <w:p w:rsidR="00357C34" w:rsidRPr="00923FDB" w:rsidRDefault="00357C34" w:rsidP="00C347B0">
      <w:pPr>
        <w:widowControl w:val="0"/>
        <w:numPr>
          <w:ilvl w:val="0"/>
          <w:numId w:val="25"/>
        </w:numPr>
        <w:autoSpaceDE w:val="0"/>
        <w:autoSpaceDN w:val="0"/>
        <w:spacing w:line="360" w:lineRule="auto"/>
        <w:ind w:left="0" w:firstLine="709"/>
        <w:jc w:val="both"/>
        <w:rPr>
          <w:noProof/>
          <w:snapToGrid w:val="0"/>
          <w:color w:val="000000"/>
          <w:sz w:val="28"/>
          <w:szCs w:val="28"/>
        </w:rPr>
      </w:pPr>
      <w:r w:rsidRPr="00923FDB">
        <w:rPr>
          <w:noProof/>
          <w:snapToGrid w:val="0"/>
          <w:color w:val="000000"/>
          <w:sz w:val="28"/>
          <w:szCs w:val="28"/>
        </w:rPr>
        <w:t>объекты, облагаемые и не облагаемые платой за фонды;</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2)</w:t>
      </w:r>
      <w:r w:rsidR="00C347B0" w:rsidRPr="00923FDB">
        <w:rPr>
          <w:noProof/>
          <w:snapToGrid w:val="0"/>
          <w:color w:val="000000"/>
          <w:sz w:val="28"/>
          <w:szCs w:val="28"/>
        </w:rPr>
        <w:t xml:space="preserve"> </w:t>
      </w:r>
      <w:r w:rsidRPr="00923FDB">
        <w:rPr>
          <w:noProof/>
          <w:snapToGrid w:val="0"/>
          <w:color w:val="000000"/>
          <w:sz w:val="28"/>
          <w:szCs w:val="28"/>
        </w:rPr>
        <w:t>сфера применения объекта (промышленно–производственные и т. д.);</w:t>
      </w:r>
    </w:p>
    <w:p w:rsidR="00357C34" w:rsidRPr="00923FDB" w:rsidRDefault="00357C34" w:rsidP="00C347B0">
      <w:pPr>
        <w:widowControl w:val="0"/>
        <w:numPr>
          <w:ilvl w:val="0"/>
          <w:numId w:val="26"/>
        </w:numPr>
        <w:autoSpaceDE w:val="0"/>
        <w:autoSpaceDN w:val="0"/>
        <w:spacing w:line="360" w:lineRule="auto"/>
        <w:ind w:left="0" w:firstLine="709"/>
        <w:jc w:val="both"/>
        <w:rPr>
          <w:noProof/>
          <w:snapToGrid w:val="0"/>
          <w:color w:val="000000"/>
          <w:sz w:val="28"/>
          <w:szCs w:val="28"/>
        </w:rPr>
      </w:pPr>
      <w:r w:rsidRPr="00923FDB">
        <w:rPr>
          <w:noProof/>
          <w:snapToGrid w:val="0"/>
          <w:color w:val="000000"/>
          <w:sz w:val="28"/>
          <w:szCs w:val="28"/>
        </w:rPr>
        <w:t>объекты, находящиеся в эксплуатации или в запасе</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4)</w:t>
      </w:r>
      <w:r w:rsidR="00C347B0" w:rsidRPr="00923FDB">
        <w:rPr>
          <w:noProof/>
          <w:snapToGrid w:val="0"/>
          <w:color w:val="000000"/>
          <w:sz w:val="28"/>
          <w:szCs w:val="28"/>
        </w:rPr>
        <w:t xml:space="preserve"> </w:t>
      </w:r>
      <w:r w:rsidRPr="00923FDB">
        <w:rPr>
          <w:noProof/>
          <w:snapToGrid w:val="0"/>
          <w:color w:val="000000"/>
          <w:sz w:val="28"/>
          <w:szCs w:val="28"/>
        </w:rPr>
        <w:tab/>
        <w:t>вид основных средств (здания, машины и т. д.) согласно разделу 11 ф. № 11 годового отчета (номер строки);</w:t>
      </w:r>
    </w:p>
    <w:p w:rsidR="00357C34" w:rsidRPr="00923FDB" w:rsidRDefault="00357C34" w:rsidP="00C347B0">
      <w:pPr>
        <w:widowControl w:val="0"/>
        <w:numPr>
          <w:ilvl w:val="0"/>
          <w:numId w:val="26"/>
        </w:numPr>
        <w:autoSpaceDE w:val="0"/>
        <w:autoSpaceDN w:val="0"/>
        <w:spacing w:line="360" w:lineRule="auto"/>
        <w:ind w:left="0" w:firstLine="709"/>
        <w:jc w:val="both"/>
        <w:rPr>
          <w:noProof/>
          <w:snapToGrid w:val="0"/>
          <w:color w:val="000000"/>
          <w:sz w:val="28"/>
          <w:szCs w:val="28"/>
        </w:rPr>
      </w:pPr>
      <w:r w:rsidRPr="00923FDB">
        <w:rPr>
          <w:noProof/>
          <w:snapToGrid w:val="0"/>
          <w:color w:val="000000"/>
          <w:sz w:val="28"/>
          <w:szCs w:val="28"/>
        </w:rPr>
        <w:t>по нормам эксплуатации.</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В части счета 80 “Уставный капитал” характеризуются разделы и номера строк по ф. № 3 годового отчета.</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Счет 02 “Амортизация основных средств” кодируется по характеру износа, группе основных средств и т. д.</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Коды структурных подразделений те же, что и в учете материалов.</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Коды инвентарных облетов аналогичны инвентарным номерам.</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Коды норм амортизационных отчислений соответствуют нормам амортизационных отчислений.</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 xml:space="preserve">При автоматизации учета основных средств (фондов) используются типовые межотраслевые формы первичных документов. </w:t>
      </w:r>
    </w:p>
    <w:p w:rsidR="00357C34" w:rsidRPr="00923FDB" w:rsidRDefault="00357C34" w:rsidP="00C347B0">
      <w:pPr>
        <w:pStyle w:val="21"/>
        <w:spacing w:after="0" w:line="360" w:lineRule="auto"/>
        <w:ind w:left="0" w:firstLine="709"/>
        <w:jc w:val="both"/>
        <w:rPr>
          <w:noProof/>
          <w:color w:val="000000"/>
          <w:sz w:val="28"/>
          <w:szCs w:val="28"/>
        </w:rPr>
      </w:pPr>
      <w:r w:rsidRPr="00923FDB">
        <w:rPr>
          <w:noProof/>
          <w:color w:val="000000"/>
          <w:sz w:val="28"/>
          <w:szCs w:val="28"/>
        </w:rPr>
        <w:t>Особенностью организации автоматизированного учета основных средств является создание постоянного файла (массива) информации, соответствующего картотеке инвентарных объектов (номеров). По данным первичных документов, фиксируется движение основных средств амортизационного фонда и т. п. В результате обработки документов получают следующие машинограммы (отчетные разработки); ведомости движения основных средств по счетам: “Основные средства”, “Амортизация основных средств”, “Уставный капитал”; оборотная ведомость основных средств по местам нахождения и эксплуатации (счет 01), расчет амортизационных отчислений, ведомость амортизационных отчислений по кодам производственных затрат и начисления износа основных средств, обеспечивающие проведение инвентаризации, составление баланса и форм периодической и годовой отчетности.</w:t>
      </w:r>
      <w:r w:rsidR="003F4100" w:rsidRPr="00923FDB">
        <w:rPr>
          <w:noProof/>
          <w:color w:val="000000"/>
          <w:sz w:val="28"/>
          <w:szCs w:val="28"/>
        </w:rPr>
        <w:t>[11]</w:t>
      </w:r>
    </w:p>
    <w:p w:rsidR="00357C34" w:rsidRPr="00923FDB" w:rsidRDefault="00357C34" w:rsidP="00C347B0">
      <w:pPr>
        <w:widowControl w:val="0"/>
        <w:spacing w:line="360" w:lineRule="auto"/>
        <w:ind w:firstLine="709"/>
        <w:jc w:val="both"/>
        <w:rPr>
          <w:noProof/>
          <w:snapToGrid w:val="0"/>
          <w:color w:val="000000"/>
          <w:sz w:val="28"/>
          <w:szCs w:val="28"/>
        </w:rPr>
      </w:pPr>
      <w:r w:rsidRPr="00923FDB">
        <w:rPr>
          <w:noProof/>
          <w:snapToGrid w:val="0"/>
          <w:color w:val="000000"/>
          <w:sz w:val="28"/>
          <w:szCs w:val="28"/>
        </w:rPr>
        <w:t>На суммы амортизационных отчислений составляется бухгалтерская справка для последующего расчета движения амортизационных отчислений и износа основных средств.</w:t>
      </w:r>
    </w:p>
    <w:p w:rsidR="00895017" w:rsidRPr="00923FDB" w:rsidRDefault="00673605" w:rsidP="00C347B0">
      <w:pPr>
        <w:spacing w:line="360" w:lineRule="auto"/>
        <w:ind w:firstLine="709"/>
        <w:jc w:val="both"/>
        <w:rPr>
          <w:noProof/>
          <w:color w:val="000000"/>
          <w:sz w:val="28"/>
          <w:szCs w:val="28"/>
        </w:rPr>
      </w:pPr>
      <w:r w:rsidRPr="00923FDB">
        <w:rPr>
          <w:noProof/>
          <w:color w:val="000000"/>
          <w:sz w:val="28"/>
          <w:szCs w:val="28"/>
        </w:rPr>
        <w:t>а) Внедрение на предприятии пакета программ “Парус”</w:t>
      </w:r>
    </w:p>
    <w:p w:rsidR="00673605" w:rsidRPr="00923FDB" w:rsidRDefault="00DD05D3" w:rsidP="00C347B0">
      <w:pPr>
        <w:spacing w:line="360" w:lineRule="auto"/>
        <w:ind w:firstLine="709"/>
        <w:jc w:val="both"/>
        <w:rPr>
          <w:noProof/>
          <w:color w:val="000000"/>
          <w:sz w:val="28"/>
          <w:szCs w:val="28"/>
        </w:rPr>
      </w:pPr>
      <w:r w:rsidRPr="00923FDB">
        <w:rPr>
          <w:noProof/>
          <w:color w:val="000000"/>
          <w:sz w:val="28"/>
          <w:szCs w:val="28"/>
        </w:rPr>
        <w:t>Для совершенствования учета основных средств Краснодарскому приборостроительному заводу рекомендуется использование</w:t>
      </w:r>
      <w:r w:rsidR="00673605" w:rsidRPr="00923FDB">
        <w:rPr>
          <w:noProof/>
          <w:color w:val="000000"/>
          <w:sz w:val="28"/>
          <w:szCs w:val="28"/>
        </w:rPr>
        <w:t xml:space="preserve"> </w:t>
      </w:r>
      <w:r w:rsidRPr="00923FDB">
        <w:rPr>
          <w:noProof/>
          <w:color w:val="000000"/>
          <w:sz w:val="28"/>
          <w:szCs w:val="28"/>
        </w:rPr>
        <w:t>программных продуктов фирмы “Парус”. Р</w:t>
      </w:r>
      <w:r w:rsidR="00673605" w:rsidRPr="00923FDB">
        <w:rPr>
          <w:noProof/>
          <w:color w:val="000000"/>
          <w:sz w:val="28"/>
          <w:szCs w:val="28"/>
        </w:rPr>
        <w:t xml:space="preserve">анее </w:t>
      </w:r>
      <w:r w:rsidRPr="00923FDB">
        <w:rPr>
          <w:noProof/>
          <w:color w:val="000000"/>
          <w:sz w:val="28"/>
          <w:szCs w:val="28"/>
        </w:rPr>
        <w:t>эти программы использовались</w:t>
      </w:r>
      <w:r w:rsidR="00673605" w:rsidRPr="00923FDB">
        <w:rPr>
          <w:noProof/>
          <w:color w:val="000000"/>
          <w:sz w:val="28"/>
          <w:szCs w:val="28"/>
        </w:rPr>
        <w:t xml:space="preserve"> только в одной из самых трудоемких областей бухгалтерского учет</w:t>
      </w:r>
      <w:r w:rsidRPr="00923FDB">
        <w:rPr>
          <w:noProof/>
          <w:color w:val="000000"/>
          <w:sz w:val="28"/>
          <w:szCs w:val="28"/>
        </w:rPr>
        <w:t>а — в расчете заработной платы, н</w:t>
      </w:r>
      <w:r w:rsidR="00673605" w:rsidRPr="00923FDB">
        <w:rPr>
          <w:noProof/>
          <w:color w:val="000000"/>
          <w:sz w:val="28"/>
          <w:szCs w:val="28"/>
        </w:rPr>
        <w:t>о данная фирма представляет также и интегрированную программу бухгалтерского учета, где представлен и бухгалтерский учет основных средств.</w:t>
      </w:r>
      <w:r w:rsidR="003F4100" w:rsidRPr="00923FDB">
        <w:rPr>
          <w:noProof/>
          <w:color w:val="000000"/>
          <w:sz w:val="28"/>
          <w:szCs w:val="28"/>
        </w:rPr>
        <w:t>[8]</w:t>
      </w:r>
    </w:p>
    <w:p w:rsidR="00673605" w:rsidRPr="00923FDB" w:rsidRDefault="00673605" w:rsidP="00C347B0">
      <w:pPr>
        <w:spacing w:line="360" w:lineRule="auto"/>
        <w:ind w:firstLine="709"/>
        <w:jc w:val="both"/>
        <w:rPr>
          <w:noProof/>
          <w:color w:val="000000"/>
          <w:sz w:val="28"/>
          <w:szCs w:val="28"/>
        </w:rPr>
      </w:pPr>
      <w:r w:rsidRPr="00923FDB">
        <w:rPr>
          <w:noProof/>
          <w:color w:val="000000"/>
          <w:sz w:val="28"/>
          <w:szCs w:val="28"/>
        </w:rPr>
        <w:t>Программа дает возможности при обработке бухгалтерских проводок сразу заполнять первичные документы. Например, при обработке проводки Д 01, К 08, программа реагирует на появление комбинации счетов и просит заполнить форму, содержащую инвентарную карточку объекта. После заполнения такой формы, содержащей все нужные статьи, появляется возможность: автоматического заполнения программой описи инвентарных карточек, автоматического начисления износа, значительного облегчения и ускорения процесса переоценки.</w:t>
      </w:r>
    </w:p>
    <w:p w:rsidR="00673605" w:rsidRPr="00923FDB" w:rsidRDefault="00673605" w:rsidP="00C347B0">
      <w:pPr>
        <w:spacing w:line="360" w:lineRule="auto"/>
        <w:ind w:firstLine="709"/>
        <w:jc w:val="both"/>
        <w:rPr>
          <w:b/>
          <w:noProof/>
          <w:color w:val="000000"/>
          <w:sz w:val="28"/>
          <w:szCs w:val="28"/>
        </w:rPr>
      </w:pPr>
      <w:r w:rsidRPr="00923FDB">
        <w:rPr>
          <w:noProof/>
          <w:color w:val="000000"/>
          <w:sz w:val="28"/>
          <w:szCs w:val="28"/>
        </w:rPr>
        <w:t>Таким образом, программа поможет избавиться от многих существующих недостатков учета основных средств.</w:t>
      </w:r>
    </w:p>
    <w:p w:rsidR="00673605" w:rsidRPr="00923FDB" w:rsidRDefault="00673605" w:rsidP="00C347B0">
      <w:pPr>
        <w:spacing w:line="360" w:lineRule="auto"/>
        <w:ind w:firstLine="709"/>
        <w:jc w:val="both"/>
        <w:rPr>
          <w:noProof/>
          <w:color w:val="000000"/>
          <w:sz w:val="28"/>
          <w:szCs w:val="28"/>
        </w:rPr>
      </w:pPr>
      <w:r w:rsidRPr="00923FDB">
        <w:rPr>
          <w:noProof/>
          <w:color w:val="000000"/>
          <w:sz w:val="28"/>
          <w:szCs w:val="28"/>
        </w:rPr>
        <w:t>б) Возможность создания единого стандарта на средства автоматизации учета основных средств</w:t>
      </w:r>
    </w:p>
    <w:p w:rsidR="00673605" w:rsidRPr="00923FDB" w:rsidRDefault="00673605" w:rsidP="00C347B0">
      <w:pPr>
        <w:spacing w:line="360" w:lineRule="auto"/>
        <w:ind w:firstLine="709"/>
        <w:jc w:val="both"/>
        <w:rPr>
          <w:noProof/>
          <w:color w:val="000000"/>
          <w:sz w:val="28"/>
          <w:szCs w:val="28"/>
        </w:rPr>
      </w:pPr>
      <w:r w:rsidRPr="00923FDB">
        <w:rPr>
          <w:noProof/>
          <w:color w:val="000000"/>
          <w:sz w:val="28"/>
          <w:szCs w:val="28"/>
        </w:rPr>
        <w:t>В настоящее время появляется все больше и больше фирм, занимающихся изготовлением и распространением программ автоматизации бухгалтерского учета. К сожалению, освоение приобретенных программ является довольно сложным процессом, а если на двух предприятиях установлены программы разных фирм, то много времени тратится на переквалификацию бухгалтера.</w:t>
      </w:r>
    </w:p>
    <w:p w:rsidR="00895017" w:rsidRPr="00923FDB" w:rsidRDefault="00673605" w:rsidP="00C347B0">
      <w:pPr>
        <w:spacing w:line="360" w:lineRule="auto"/>
        <w:ind w:firstLine="709"/>
        <w:jc w:val="both"/>
        <w:rPr>
          <w:noProof/>
          <w:color w:val="000000"/>
          <w:sz w:val="28"/>
          <w:szCs w:val="28"/>
        </w:rPr>
      </w:pPr>
      <w:r w:rsidRPr="00923FDB">
        <w:rPr>
          <w:noProof/>
          <w:color w:val="000000"/>
          <w:sz w:val="28"/>
          <w:szCs w:val="28"/>
        </w:rPr>
        <w:t>В таком случае можно предложить помимо введения стандарта на формы по первичному учету основных средств в условиях ведения бухгалтерского учета на компьютере, ввести стандарт на программное обеспечение бухгалтерского назначения.</w:t>
      </w:r>
      <w:r w:rsidR="003F4100" w:rsidRPr="00923FDB">
        <w:rPr>
          <w:noProof/>
          <w:color w:val="000000"/>
          <w:sz w:val="28"/>
          <w:szCs w:val="28"/>
        </w:rPr>
        <w:t>[6]</w:t>
      </w:r>
    </w:p>
    <w:p w:rsidR="00895017" w:rsidRPr="00923FDB" w:rsidRDefault="00673605" w:rsidP="00C347B0">
      <w:pPr>
        <w:spacing w:line="360" w:lineRule="auto"/>
        <w:ind w:firstLine="709"/>
        <w:jc w:val="both"/>
        <w:rPr>
          <w:b/>
          <w:noProof/>
          <w:color w:val="000000"/>
          <w:sz w:val="28"/>
          <w:szCs w:val="28"/>
        </w:rPr>
      </w:pPr>
      <w:r w:rsidRPr="00923FDB">
        <w:rPr>
          <w:noProof/>
          <w:color w:val="000000"/>
          <w:sz w:val="28"/>
          <w:szCs w:val="28"/>
        </w:rPr>
        <w:t>Главное, что нужно учесть при разработке стандарта  возможность его изменения по мере совершенствования системы бухгалтерского учета и предоставление простора для улучшения программного обеспечения, чтобы не свернуть конкуренцию между фирмами, работающими в этой области.</w:t>
      </w:r>
    </w:p>
    <w:p w:rsidR="00895017" w:rsidRPr="00923FDB" w:rsidRDefault="00673605" w:rsidP="00C347B0">
      <w:pPr>
        <w:spacing w:line="360" w:lineRule="auto"/>
        <w:ind w:firstLine="709"/>
        <w:jc w:val="both"/>
        <w:rPr>
          <w:noProof/>
          <w:color w:val="000000"/>
          <w:sz w:val="28"/>
          <w:szCs w:val="28"/>
          <w:u w:val="single"/>
        </w:rPr>
      </w:pPr>
      <w:r w:rsidRPr="00923FDB">
        <w:rPr>
          <w:noProof/>
          <w:color w:val="000000"/>
          <w:sz w:val="28"/>
          <w:szCs w:val="28"/>
          <w:u w:val="single"/>
        </w:rPr>
        <w:t>Введение дополнительного контроля за учетом основных средств</w:t>
      </w:r>
    </w:p>
    <w:p w:rsidR="00895017" w:rsidRPr="00923FDB" w:rsidRDefault="00673605" w:rsidP="00C347B0">
      <w:pPr>
        <w:spacing w:line="360" w:lineRule="auto"/>
        <w:ind w:firstLine="709"/>
        <w:jc w:val="both"/>
        <w:rPr>
          <w:noProof/>
          <w:color w:val="000000"/>
          <w:sz w:val="28"/>
          <w:szCs w:val="28"/>
        </w:rPr>
      </w:pPr>
      <w:r w:rsidRPr="00923FDB">
        <w:rPr>
          <w:noProof/>
          <w:color w:val="000000"/>
          <w:sz w:val="28"/>
          <w:szCs w:val="28"/>
        </w:rPr>
        <w:t>Введение дополнительного контроля за учетом основных средств со стороны руководства предприятия я считаю очень важным. Это означает просмотр руководителем бухгалтерских документов, изучение им нормативных актов, действующих в этой области. Такой подход позволит более рационально расходовать средства на приобретение основных средств, тратить меньше времени на убеждение руководства в необходимости приобретения того или иного объекта, повысить дисциплину использования основных средств сотрудниками предприятия.</w:t>
      </w:r>
    </w:p>
    <w:p w:rsidR="00895017" w:rsidRPr="00923FDB" w:rsidRDefault="00673605" w:rsidP="00C347B0">
      <w:pPr>
        <w:spacing w:line="360" w:lineRule="auto"/>
        <w:ind w:firstLine="709"/>
        <w:jc w:val="both"/>
        <w:rPr>
          <w:noProof/>
          <w:color w:val="000000"/>
          <w:sz w:val="28"/>
          <w:szCs w:val="28"/>
        </w:rPr>
      </w:pPr>
      <w:r w:rsidRPr="00923FDB">
        <w:rPr>
          <w:noProof/>
          <w:color w:val="000000"/>
          <w:sz w:val="28"/>
          <w:szCs w:val="28"/>
        </w:rPr>
        <w:t>Кроме того, нужно ввести анализ эффективности использования основных средств, по данным бухгалтерского учета под непосредственным контролем руководителя предприятия. При этом руководитель будет получать более полную картину состояния дел на предприятии.</w:t>
      </w:r>
      <w:r w:rsidR="003F4100" w:rsidRPr="00923FDB">
        <w:rPr>
          <w:noProof/>
          <w:color w:val="000000"/>
          <w:sz w:val="28"/>
          <w:szCs w:val="28"/>
        </w:rPr>
        <w:t>[4]</w:t>
      </w:r>
    </w:p>
    <w:p w:rsidR="00895017" w:rsidRPr="00923FDB" w:rsidRDefault="00673605" w:rsidP="00C347B0">
      <w:pPr>
        <w:spacing w:line="360" w:lineRule="auto"/>
        <w:ind w:firstLine="709"/>
        <w:jc w:val="both"/>
        <w:rPr>
          <w:noProof/>
          <w:color w:val="000000"/>
          <w:sz w:val="28"/>
          <w:szCs w:val="28"/>
          <w:u w:val="single"/>
        </w:rPr>
      </w:pPr>
      <w:r w:rsidRPr="00923FDB">
        <w:rPr>
          <w:noProof/>
          <w:color w:val="000000"/>
          <w:sz w:val="28"/>
          <w:szCs w:val="28"/>
          <w:u w:val="single"/>
        </w:rPr>
        <w:t>Возможность введения международных стандартов в части амортизации основных средств</w:t>
      </w:r>
    </w:p>
    <w:p w:rsidR="00673605" w:rsidRPr="00923FDB" w:rsidRDefault="00673605" w:rsidP="00C347B0">
      <w:pPr>
        <w:spacing w:line="360" w:lineRule="auto"/>
        <w:ind w:firstLine="709"/>
        <w:jc w:val="both"/>
        <w:rPr>
          <w:noProof/>
          <w:color w:val="000000"/>
          <w:sz w:val="28"/>
          <w:szCs w:val="28"/>
        </w:rPr>
      </w:pPr>
      <w:r w:rsidRPr="00923FDB">
        <w:rPr>
          <w:noProof/>
          <w:color w:val="000000"/>
          <w:sz w:val="28"/>
          <w:szCs w:val="28"/>
        </w:rPr>
        <w:t>Одним из направлений совершенствования организации бухгалтерского учета основных средств является ориентация на Международные стандарты учета и отчетности. Внедрение Международных стандартов учета позволит</w:t>
      </w:r>
      <w:r w:rsidR="00C347B0" w:rsidRPr="00923FDB">
        <w:rPr>
          <w:noProof/>
          <w:color w:val="000000"/>
          <w:sz w:val="28"/>
          <w:szCs w:val="28"/>
        </w:rPr>
        <w:t xml:space="preserve"> </w:t>
      </w:r>
      <w:r w:rsidRPr="00923FDB">
        <w:rPr>
          <w:noProof/>
          <w:color w:val="000000"/>
          <w:sz w:val="28"/>
          <w:szCs w:val="28"/>
        </w:rPr>
        <w:t>повысить качество учета основных средств и контроля за учетом. В то же время, предприятие получит более гибкую и обоснованную систему учета с возможностью учета особенностей его деятельности.</w:t>
      </w:r>
    </w:p>
    <w:p w:rsidR="00895017" w:rsidRPr="00923FDB" w:rsidRDefault="00923FDB" w:rsidP="00C347B0">
      <w:pPr>
        <w:spacing w:line="360" w:lineRule="auto"/>
        <w:ind w:firstLine="709"/>
        <w:jc w:val="both"/>
        <w:rPr>
          <w:b/>
          <w:noProof/>
          <w:color w:val="000000"/>
          <w:sz w:val="28"/>
          <w:szCs w:val="28"/>
        </w:rPr>
      </w:pPr>
      <w:r w:rsidRPr="00923FDB">
        <w:rPr>
          <w:b/>
          <w:noProof/>
          <w:color w:val="000000"/>
          <w:sz w:val="28"/>
          <w:szCs w:val="28"/>
        </w:rPr>
        <w:br w:type="page"/>
      </w:r>
      <w:r w:rsidR="00820BC1" w:rsidRPr="00923FDB">
        <w:rPr>
          <w:b/>
          <w:noProof/>
          <w:color w:val="000000"/>
          <w:sz w:val="28"/>
          <w:szCs w:val="28"/>
        </w:rPr>
        <w:t>Заключение</w:t>
      </w:r>
    </w:p>
    <w:p w:rsidR="00923FDB" w:rsidRPr="00923FDB" w:rsidRDefault="00923FDB" w:rsidP="00C347B0">
      <w:pPr>
        <w:spacing w:line="360" w:lineRule="auto"/>
        <w:ind w:firstLine="709"/>
        <w:jc w:val="both"/>
        <w:rPr>
          <w:noProof/>
          <w:color w:val="000000"/>
          <w:sz w:val="28"/>
          <w:szCs w:val="28"/>
        </w:rPr>
      </w:pPr>
    </w:p>
    <w:p w:rsidR="00CF35D1" w:rsidRPr="00923FDB" w:rsidRDefault="00820BC1" w:rsidP="00C347B0">
      <w:pPr>
        <w:spacing w:line="360" w:lineRule="auto"/>
        <w:ind w:firstLine="709"/>
        <w:jc w:val="both"/>
        <w:rPr>
          <w:noProof/>
          <w:color w:val="000000"/>
          <w:sz w:val="28"/>
          <w:szCs w:val="28"/>
        </w:rPr>
      </w:pPr>
      <w:r w:rsidRPr="00923FDB">
        <w:rPr>
          <w:noProof/>
          <w:color w:val="000000"/>
          <w:sz w:val="28"/>
          <w:szCs w:val="28"/>
        </w:rPr>
        <w:t>Данная курсовая работа рассматривает широкий круг вопросов, связанных с учетом основных средств. В результате проделанной работы можно сделать следующие выводы:</w:t>
      </w:r>
    </w:p>
    <w:p w:rsidR="00CF35D1" w:rsidRPr="00923FDB" w:rsidRDefault="00820BC1" w:rsidP="00C347B0">
      <w:pPr>
        <w:spacing w:line="360" w:lineRule="auto"/>
        <w:ind w:firstLine="709"/>
        <w:jc w:val="both"/>
        <w:rPr>
          <w:noProof/>
          <w:color w:val="000000"/>
          <w:sz w:val="28"/>
          <w:szCs w:val="28"/>
        </w:rPr>
      </w:pPr>
      <w:r w:rsidRPr="00923FDB">
        <w:rPr>
          <w:noProof/>
          <w:color w:val="000000"/>
          <w:sz w:val="28"/>
          <w:szCs w:val="28"/>
        </w:rPr>
        <w:t>для учета основных средств вследствие их разнообразия по составу и назначению необходима классификация. Наиболее значимой является типовая классификация, на основании которой установлены нормы амортизации;</w:t>
      </w:r>
    </w:p>
    <w:p w:rsidR="00CF35D1" w:rsidRPr="00923FDB" w:rsidRDefault="00820BC1" w:rsidP="00C347B0">
      <w:pPr>
        <w:spacing w:line="360" w:lineRule="auto"/>
        <w:ind w:firstLine="709"/>
        <w:jc w:val="both"/>
        <w:rPr>
          <w:noProof/>
          <w:color w:val="000000"/>
          <w:sz w:val="28"/>
          <w:szCs w:val="28"/>
        </w:rPr>
      </w:pPr>
      <w:r w:rsidRPr="00923FDB">
        <w:rPr>
          <w:noProof/>
          <w:color w:val="000000"/>
          <w:sz w:val="28"/>
          <w:szCs w:val="28"/>
        </w:rPr>
        <w:t>независимо от организационноправовой формы собственности предприятия, учет основных средств организуется в бухгалтерии в разрезе инвентарных объектов, каждому из которых присваивается инвентарный номер;</w:t>
      </w:r>
    </w:p>
    <w:p w:rsidR="00CF35D1" w:rsidRPr="00923FDB" w:rsidRDefault="00820BC1" w:rsidP="00C347B0">
      <w:pPr>
        <w:spacing w:line="360" w:lineRule="auto"/>
        <w:ind w:firstLine="709"/>
        <w:jc w:val="both"/>
        <w:rPr>
          <w:noProof/>
          <w:color w:val="000000"/>
          <w:sz w:val="28"/>
          <w:szCs w:val="28"/>
        </w:rPr>
      </w:pPr>
      <w:r w:rsidRPr="00923FDB">
        <w:rPr>
          <w:noProof/>
          <w:color w:val="000000"/>
          <w:sz w:val="28"/>
          <w:szCs w:val="28"/>
        </w:rPr>
        <w:t>основные средства могут оцениваться как в натуральных, так и в стоимостных показателях;</w:t>
      </w:r>
    </w:p>
    <w:p w:rsidR="00CF35D1" w:rsidRPr="00923FDB" w:rsidRDefault="00820BC1" w:rsidP="00C347B0">
      <w:pPr>
        <w:spacing w:line="360" w:lineRule="auto"/>
        <w:ind w:firstLine="709"/>
        <w:jc w:val="both"/>
        <w:rPr>
          <w:noProof/>
          <w:color w:val="000000"/>
          <w:sz w:val="28"/>
          <w:szCs w:val="28"/>
        </w:rPr>
      </w:pPr>
      <w:r w:rsidRPr="00923FDB">
        <w:rPr>
          <w:noProof/>
          <w:color w:val="000000"/>
          <w:sz w:val="28"/>
          <w:szCs w:val="28"/>
        </w:rPr>
        <w:t>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p>
    <w:p w:rsidR="00CF35D1" w:rsidRPr="00923FDB" w:rsidRDefault="00820BC1" w:rsidP="00C347B0">
      <w:pPr>
        <w:spacing w:line="360" w:lineRule="auto"/>
        <w:ind w:firstLine="709"/>
        <w:jc w:val="both"/>
        <w:rPr>
          <w:noProof/>
          <w:color w:val="000000"/>
          <w:sz w:val="28"/>
          <w:szCs w:val="28"/>
        </w:rPr>
      </w:pPr>
      <w:r w:rsidRPr="00923FDB">
        <w:rPr>
          <w:noProof/>
          <w:color w:val="000000"/>
          <w:sz w:val="28"/>
          <w:szCs w:val="28"/>
        </w:rPr>
        <w:t>основным счетом, по которому отражается движение основных средств, является счет 01 "Основные средства";</w:t>
      </w:r>
    </w:p>
    <w:p w:rsidR="00CF35D1" w:rsidRPr="00923FDB" w:rsidRDefault="00820BC1" w:rsidP="00C347B0">
      <w:pPr>
        <w:spacing w:line="360" w:lineRule="auto"/>
        <w:ind w:firstLine="709"/>
        <w:jc w:val="both"/>
        <w:rPr>
          <w:noProof/>
          <w:color w:val="000000"/>
          <w:sz w:val="28"/>
          <w:szCs w:val="28"/>
        </w:rPr>
      </w:pPr>
      <w:r w:rsidRPr="00923FDB">
        <w:rPr>
          <w:noProof/>
          <w:color w:val="000000"/>
          <w:sz w:val="28"/>
          <w:szCs w:val="28"/>
        </w:rPr>
        <w:t>особенность учета основных средств, в частности выбытия, является определение финансового результата по данной операции с последующим его отнесением либо на прибыль, либо на убытки;</w:t>
      </w:r>
    </w:p>
    <w:p w:rsidR="00895017" w:rsidRPr="00923FDB" w:rsidRDefault="00820BC1" w:rsidP="00C347B0">
      <w:pPr>
        <w:spacing w:line="360" w:lineRule="auto"/>
        <w:ind w:firstLine="709"/>
        <w:jc w:val="both"/>
        <w:rPr>
          <w:noProof/>
          <w:color w:val="000000"/>
          <w:sz w:val="28"/>
          <w:szCs w:val="28"/>
        </w:rPr>
      </w:pPr>
      <w:r w:rsidRPr="00923FDB">
        <w:rPr>
          <w:noProof/>
          <w:color w:val="000000"/>
          <w:sz w:val="28"/>
          <w:szCs w:val="28"/>
        </w:rPr>
        <w:t xml:space="preserve">при составлении годовой отчетности на предприятии данные об основных средствах отражаются в балансе предприятия, ф. №5 "Приложение к балансу предприятия", а также в ф. №11 "Сведения о наличии и движении основных фондов (средств) и других нефинансовых активов". </w:t>
      </w:r>
    </w:p>
    <w:p w:rsidR="00820BC1" w:rsidRPr="00923FDB" w:rsidRDefault="00820BC1" w:rsidP="00C347B0">
      <w:pPr>
        <w:spacing w:line="360" w:lineRule="auto"/>
        <w:ind w:firstLine="709"/>
        <w:jc w:val="both"/>
        <w:rPr>
          <w:noProof/>
          <w:color w:val="000000"/>
          <w:sz w:val="28"/>
          <w:szCs w:val="28"/>
        </w:rPr>
      </w:pPr>
      <w:r w:rsidRPr="00923FDB">
        <w:rPr>
          <w:noProof/>
          <w:snapToGrid w:val="0"/>
          <w:color w:val="000000"/>
          <w:sz w:val="28"/>
          <w:szCs w:val="28"/>
        </w:rPr>
        <w:t>В представленной работе приведена методика ведения учета основных средств на ОАО "Краснодарский приборостроительный завод". Освещены такие основные моменты учета как движение основных средств, учет амортизации и износа основных средств, приведены пути совершенствования учета и аудита основных средств.</w:t>
      </w:r>
    </w:p>
    <w:p w:rsidR="00820BC1" w:rsidRPr="00923FDB" w:rsidRDefault="00820BC1" w:rsidP="00C347B0">
      <w:pPr>
        <w:spacing w:line="360" w:lineRule="auto"/>
        <w:ind w:firstLine="709"/>
        <w:jc w:val="both"/>
        <w:rPr>
          <w:noProof/>
          <w:color w:val="000000"/>
          <w:sz w:val="28"/>
          <w:szCs w:val="28"/>
        </w:rPr>
      </w:pPr>
    </w:p>
    <w:p w:rsidR="00D53CAB" w:rsidRPr="00923FDB" w:rsidRDefault="00923FDB" w:rsidP="00C347B0">
      <w:pPr>
        <w:pStyle w:val="3"/>
        <w:spacing w:before="0" w:after="0" w:line="360" w:lineRule="auto"/>
        <w:ind w:firstLine="709"/>
        <w:jc w:val="both"/>
        <w:rPr>
          <w:rFonts w:ascii="Times New Roman" w:hAnsi="Times New Roman" w:cs="Times New Roman"/>
          <w:noProof/>
          <w:color w:val="000000"/>
          <w:sz w:val="28"/>
          <w:szCs w:val="28"/>
        </w:rPr>
      </w:pPr>
      <w:r w:rsidRPr="00923FDB">
        <w:rPr>
          <w:rFonts w:ascii="Times New Roman" w:hAnsi="Times New Roman" w:cs="Times New Roman"/>
          <w:noProof/>
          <w:color w:val="000000"/>
          <w:sz w:val="28"/>
          <w:szCs w:val="28"/>
        </w:rPr>
        <w:br w:type="page"/>
      </w:r>
      <w:r w:rsidR="00820BC1" w:rsidRPr="00923FDB">
        <w:rPr>
          <w:rFonts w:ascii="Times New Roman" w:hAnsi="Times New Roman" w:cs="Times New Roman"/>
          <w:noProof/>
          <w:color w:val="000000"/>
          <w:sz w:val="28"/>
          <w:szCs w:val="28"/>
        </w:rPr>
        <w:t>Список литературы</w:t>
      </w:r>
    </w:p>
    <w:p w:rsidR="008D10C6" w:rsidRPr="00923FDB" w:rsidRDefault="008D10C6" w:rsidP="00C347B0">
      <w:pPr>
        <w:spacing w:line="360" w:lineRule="auto"/>
        <w:ind w:firstLine="709"/>
        <w:jc w:val="both"/>
        <w:rPr>
          <w:noProof/>
          <w:color w:val="000000"/>
          <w:sz w:val="28"/>
        </w:rPr>
      </w:pPr>
    </w:p>
    <w:p w:rsidR="008D10C6" w:rsidRPr="00923FDB" w:rsidRDefault="008D10C6" w:rsidP="00923FDB">
      <w:pPr>
        <w:pStyle w:val="ad"/>
        <w:numPr>
          <w:ilvl w:val="0"/>
          <w:numId w:val="14"/>
        </w:numPr>
        <w:spacing w:line="360" w:lineRule="auto"/>
        <w:ind w:left="0" w:firstLine="0"/>
        <w:jc w:val="both"/>
        <w:rPr>
          <w:rFonts w:ascii="Times New Roman" w:hAnsi="Times New Roman" w:cs="Times New Roman"/>
          <w:noProof/>
          <w:color w:val="000000"/>
          <w:sz w:val="28"/>
          <w:szCs w:val="28"/>
        </w:rPr>
      </w:pPr>
      <w:r w:rsidRPr="00923FDB">
        <w:rPr>
          <w:rFonts w:ascii="Times New Roman" w:hAnsi="Times New Roman" w:cs="Times New Roman"/>
          <w:noProof/>
          <w:color w:val="000000"/>
          <w:sz w:val="28"/>
          <w:szCs w:val="28"/>
        </w:rPr>
        <w:t>Положение по бухгалтерскому учету «Учет основных средств» ПБУ 6/01, утвержденное Приказом Минфина РФ от 30.03.2001г. №26 н.</w:t>
      </w:r>
    </w:p>
    <w:p w:rsidR="008D10C6" w:rsidRPr="00923FDB" w:rsidRDefault="00923FDB" w:rsidP="00923FDB">
      <w:pPr>
        <w:numPr>
          <w:ilvl w:val="0"/>
          <w:numId w:val="14"/>
        </w:numPr>
        <w:spacing w:line="360" w:lineRule="auto"/>
        <w:ind w:left="0" w:firstLine="0"/>
        <w:jc w:val="both"/>
        <w:rPr>
          <w:noProof/>
          <w:color w:val="000000"/>
          <w:sz w:val="28"/>
          <w:szCs w:val="28"/>
        </w:rPr>
      </w:pPr>
      <w:r w:rsidRPr="00923FDB">
        <w:rPr>
          <w:noProof/>
          <w:color w:val="000000"/>
          <w:sz w:val="28"/>
          <w:szCs w:val="28"/>
        </w:rPr>
        <w:t>В.</w:t>
      </w:r>
      <w:r w:rsidR="008D10C6" w:rsidRPr="00923FDB">
        <w:rPr>
          <w:noProof/>
          <w:color w:val="000000"/>
          <w:sz w:val="28"/>
          <w:szCs w:val="28"/>
        </w:rPr>
        <w:t>Р. Захарин.</w:t>
      </w:r>
      <w:r w:rsidR="00C347B0" w:rsidRPr="00923FDB">
        <w:rPr>
          <w:noProof/>
          <w:color w:val="000000"/>
          <w:sz w:val="28"/>
          <w:szCs w:val="28"/>
        </w:rPr>
        <w:t xml:space="preserve"> </w:t>
      </w:r>
      <w:r w:rsidR="008D10C6" w:rsidRPr="00923FDB">
        <w:rPr>
          <w:noProof/>
          <w:color w:val="000000"/>
          <w:sz w:val="28"/>
          <w:szCs w:val="28"/>
        </w:rPr>
        <w:t>« 2300 бухгалтерских проводок по новому плану счетов». Москва. 2002 г. – 296 с.</w:t>
      </w:r>
    </w:p>
    <w:p w:rsidR="008D10C6" w:rsidRPr="00923FDB" w:rsidRDefault="008D10C6" w:rsidP="00923FDB">
      <w:pPr>
        <w:numPr>
          <w:ilvl w:val="0"/>
          <w:numId w:val="14"/>
        </w:numPr>
        <w:spacing w:line="360" w:lineRule="auto"/>
        <w:ind w:left="0" w:firstLine="0"/>
        <w:jc w:val="both"/>
        <w:rPr>
          <w:noProof/>
          <w:color w:val="000000"/>
          <w:sz w:val="28"/>
          <w:szCs w:val="28"/>
        </w:rPr>
      </w:pPr>
      <w:r w:rsidRPr="00923FDB">
        <w:rPr>
          <w:noProof/>
          <w:color w:val="000000"/>
          <w:sz w:val="28"/>
          <w:szCs w:val="28"/>
        </w:rPr>
        <w:t>В.Я. Кожинов. «План и корреспонденция счетов бухгалтерского учета 6000 типовых проводок». Москва. 2001г. – 574 с.</w:t>
      </w:r>
    </w:p>
    <w:p w:rsidR="008D10C6" w:rsidRPr="00923FDB" w:rsidRDefault="00923FDB" w:rsidP="00923FDB">
      <w:pPr>
        <w:numPr>
          <w:ilvl w:val="0"/>
          <w:numId w:val="14"/>
        </w:numPr>
        <w:spacing w:line="360" w:lineRule="auto"/>
        <w:ind w:left="0" w:firstLine="0"/>
        <w:jc w:val="both"/>
        <w:rPr>
          <w:noProof/>
          <w:color w:val="000000"/>
          <w:sz w:val="28"/>
          <w:szCs w:val="28"/>
        </w:rPr>
      </w:pPr>
      <w:r w:rsidRPr="00923FDB">
        <w:rPr>
          <w:noProof/>
          <w:color w:val="000000"/>
          <w:sz w:val="28"/>
          <w:szCs w:val="28"/>
        </w:rPr>
        <w:t>Л.</w:t>
      </w:r>
      <w:r w:rsidR="008D10C6" w:rsidRPr="00923FDB">
        <w:rPr>
          <w:noProof/>
          <w:color w:val="000000"/>
          <w:sz w:val="28"/>
          <w:szCs w:val="28"/>
        </w:rPr>
        <w:t>З. Шнейдман. «Рекомендации по переходу на новый план счетов».</w:t>
      </w:r>
      <w:r w:rsidR="00C347B0" w:rsidRPr="00923FDB">
        <w:rPr>
          <w:noProof/>
          <w:color w:val="000000"/>
          <w:sz w:val="28"/>
          <w:szCs w:val="28"/>
        </w:rPr>
        <w:t xml:space="preserve"> </w:t>
      </w:r>
      <w:r w:rsidR="008D10C6" w:rsidRPr="00923FDB">
        <w:rPr>
          <w:noProof/>
          <w:color w:val="000000"/>
          <w:sz w:val="28"/>
          <w:szCs w:val="28"/>
        </w:rPr>
        <w:t>Москва. 2002 г. – 231 с.</w:t>
      </w:r>
    </w:p>
    <w:p w:rsidR="008D10C6" w:rsidRPr="00923FDB" w:rsidRDefault="008D10C6" w:rsidP="00923FDB">
      <w:pPr>
        <w:pStyle w:val="23"/>
        <w:numPr>
          <w:ilvl w:val="0"/>
          <w:numId w:val="14"/>
        </w:numPr>
        <w:spacing w:after="0" w:line="360" w:lineRule="auto"/>
        <w:ind w:left="0" w:firstLine="0"/>
        <w:jc w:val="both"/>
        <w:rPr>
          <w:noProof/>
          <w:color w:val="000000"/>
          <w:sz w:val="28"/>
          <w:szCs w:val="28"/>
        </w:rPr>
      </w:pPr>
      <w:r w:rsidRPr="00923FDB">
        <w:rPr>
          <w:noProof/>
          <w:color w:val="000000"/>
          <w:sz w:val="28"/>
          <w:szCs w:val="28"/>
        </w:rPr>
        <w:t>Г.Ю. Касьянов. Документооборот: основные средства. 2003 г. – 321 с.</w:t>
      </w:r>
    </w:p>
    <w:p w:rsidR="008D10C6" w:rsidRPr="00923FDB" w:rsidRDefault="008D10C6" w:rsidP="00923FDB">
      <w:pPr>
        <w:numPr>
          <w:ilvl w:val="0"/>
          <w:numId w:val="14"/>
        </w:numPr>
        <w:spacing w:line="360" w:lineRule="auto"/>
        <w:ind w:left="0" w:firstLine="0"/>
        <w:jc w:val="both"/>
        <w:rPr>
          <w:noProof/>
          <w:color w:val="000000"/>
          <w:sz w:val="28"/>
          <w:szCs w:val="28"/>
        </w:rPr>
      </w:pPr>
      <w:r w:rsidRPr="00923FDB">
        <w:rPr>
          <w:noProof/>
          <w:color w:val="000000"/>
          <w:sz w:val="28"/>
          <w:szCs w:val="28"/>
        </w:rPr>
        <w:t>Финансовая газета № 12 за 2001г. региональный выпуск.</w:t>
      </w:r>
    </w:p>
    <w:p w:rsidR="008D10C6" w:rsidRPr="00923FDB" w:rsidRDefault="008D10C6" w:rsidP="00923FDB">
      <w:pPr>
        <w:numPr>
          <w:ilvl w:val="0"/>
          <w:numId w:val="14"/>
        </w:numPr>
        <w:spacing w:line="360" w:lineRule="auto"/>
        <w:ind w:left="0" w:firstLine="0"/>
        <w:jc w:val="both"/>
        <w:rPr>
          <w:noProof/>
          <w:color w:val="000000"/>
          <w:sz w:val="28"/>
          <w:szCs w:val="28"/>
        </w:rPr>
      </w:pPr>
      <w:r w:rsidRPr="00923FDB">
        <w:rPr>
          <w:noProof/>
          <w:color w:val="000000"/>
          <w:sz w:val="28"/>
          <w:szCs w:val="28"/>
        </w:rPr>
        <w:t>В.П.</w:t>
      </w:r>
      <w:r w:rsidR="00923FDB" w:rsidRPr="00923FDB">
        <w:rPr>
          <w:noProof/>
          <w:color w:val="000000"/>
          <w:sz w:val="28"/>
          <w:szCs w:val="28"/>
        </w:rPr>
        <w:t xml:space="preserve"> </w:t>
      </w:r>
      <w:r w:rsidRPr="00923FDB">
        <w:rPr>
          <w:noProof/>
          <w:color w:val="000000"/>
          <w:sz w:val="28"/>
          <w:szCs w:val="28"/>
        </w:rPr>
        <w:t>Астахов. Бухгалтерский учет основных средств. Москва. 2001 г. – 479 с.</w:t>
      </w:r>
    </w:p>
    <w:p w:rsidR="008D10C6" w:rsidRPr="00923FDB" w:rsidRDefault="008D10C6" w:rsidP="00923FDB">
      <w:pPr>
        <w:pStyle w:val="23"/>
        <w:spacing w:after="0" w:line="360" w:lineRule="auto"/>
        <w:jc w:val="both"/>
        <w:rPr>
          <w:noProof/>
          <w:color w:val="000000"/>
          <w:sz w:val="28"/>
          <w:szCs w:val="28"/>
        </w:rPr>
      </w:pPr>
      <w:r w:rsidRPr="00923FDB">
        <w:rPr>
          <w:noProof/>
          <w:color w:val="000000"/>
          <w:sz w:val="28"/>
          <w:szCs w:val="28"/>
        </w:rPr>
        <w:t>8.</w:t>
      </w:r>
      <w:r w:rsidR="00C347B0" w:rsidRPr="00923FDB">
        <w:rPr>
          <w:noProof/>
          <w:color w:val="000000"/>
          <w:sz w:val="28"/>
          <w:szCs w:val="28"/>
        </w:rPr>
        <w:t xml:space="preserve"> </w:t>
      </w:r>
      <w:r w:rsidRPr="00923FDB">
        <w:rPr>
          <w:noProof/>
          <w:color w:val="000000"/>
          <w:sz w:val="28"/>
          <w:szCs w:val="28"/>
        </w:rPr>
        <w:t>В.И. Макарова. Основные средства.</w:t>
      </w:r>
      <w:r w:rsidR="00C347B0" w:rsidRPr="00923FDB">
        <w:rPr>
          <w:noProof/>
          <w:color w:val="000000"/>
          <w:sz w:val="28"/>
          <w:szCs w:val="28"/>
        </w:rPr>
        <w:t xml:space="preserve"> </w:t>
      </w:r>
      <w:r w:rsidRPr="00923FDB">
        <w:rPr>
          <w:noProof/>
          <w:color w:val="000000"/>
          <w:sz w:val="28"/>
          <w:szCs w:val="28"/>
        </w:rPr>
        <w:t>Нематериальные активы. Материалы. Учет по новому плану счетов. Москва. 2001г. – 632 с.</w:t>
      </w:r>
    </w:p>
    <w:p w:rsidR="008D10C6" w:rsidRPr="00923FDB" w:rsidRDefault="008D10C6" w:rsidP="00923FDB">
      <w:pPr>
        <w:pStyle w:val="23"/>
        <w:numPr>
          <w:ilvl w:val="0"/>
          <w:numId w:val="35"/>
        </w:numPr>
        <w:spacing w:after="0" w:line="360" w:lineRule="auto"/>
        <w:ind w:left="0" w:firstLine="0"/>
        <w:jc w:val="both"/>
        <w:rPr>
          <w:noProof/>
          <w:color w:val="000000"/>
          <w:sz w:val="28"/>
          <w:szCs w:val="28"/>
        </w:rPr>
      </w:pPr>
      <w:r w:rsidRPr="00923FDB">
        <w:rPr>
          <w:noProof/>
          <w:color w:val="000000"/>
          <w:sz w:val="28"/>
          <w:szCs w:val="28"/>
        </w:rPr>
        <w:t>Журнал «Расчеты» издательства «Бератор» № 5 – 2002г.</w:t>
      </w:r>
    </w:p>
    <w:p w:rsidR="00895017" w:rsidRPr="00923FDB" w:rsidRDefault="008D10C6" w:rsidP="00923FDB">
      <w:pPr>
        <w:pStyle w:val="ad"/>
        <w:numPr>
          <w:ilvl w:val="0"/>
          <w:numId w:val="35"/>
        </w:numPr>
        <w:spacing w:line="360" w:lineRule="auto"/>
        <w:ind w:left="0" w:firstLine="0"/>
        <w:jc w:val="both"/>
        <w:rPr>
          <w:rFonts w:ascii="Times New Roman" w:hAnsi="Times New Roman" w:cs="Times New Roman"/>
          <w:noProof/>
          <w:color w:val="000000"/>
          <w:sz w:val="28"/>
          <w:szCs w:val="28"/>
        </w:rPr>
      </w:pPr>
      <w:r w:rsidRPr="00923FDB">
        <w:rPr>
          <w:rFonts w:ascii="Times New Roman" w:hAnsi="Times New Roman" w:cs="Times New Roman"/>
          <w:noProof/>
          <w:color w:val="000000"/>
          <w:sz w:val="28"/>
          <w:szCs w:val="28"/>
        </w:rPr>
        <w:t>Постановление Правительства РФ от 01.01.2002 №1 «О классификации основных средств, включаемых в амортизационные группы».</w:t>
      </w:r>
    </w:p>
    <w:p w:rsidR="00895017" w:rsidRPr="00923FDB" w:rsidRDefault="00923FDB" w:rsidP="00923FDB">
      <w:pPr>
        <w:pStyle w:val="ad"/>
        <w:numPr>
          <w:ilvl w:val="0"/>
          <w:numId w:val="35"/>
        </w:numPr>
        <w:spacing w:line="360" w:lineRule="auto"/>
        <w:ind w:left="0" w:firstLine="0"/>
        <w:jc w:val="both"/>
        <w:rPr>
          <w:rFonts w:ascii="Times New Roman" w:hAnsi="Times New Roman" w:cs="Times New Roman"/>
          <w:noProof/>
          <w:color w:val="000000"/>
          <w:sz w:val="28"/>
          <w:szCs w:val="28"/>
        </w:rPr>
      </w:pPr>
      <w:r w:rsidRPr="00923FDB">
        <w:rPr>
          <w:rFonts w:ascii="Times New Roman" w:hAnsi="Times New Roman" w:cs="Times New Roman"/>
          <w:noProof/>
          <w:color w:val="000000"/>
          <w:sz w:val="28"/>
          <w:szCs w:val="28"/>
        </w:rPr>
        <w:t>И.</w:t>
      </w:r>
      <w:r w:rsidR="008D10C6" w:rsidRPr="00923FDB">
        <w:rPr>
          <w:rFonts w:ascii="Times New Roman" w:hAnsi="Times New Roman" w:cs="Times New Roman"/>
          <w:noProof/>
          <w:color w:val="000000"/>
          <w:sz w:val="28"/>
          <w:szCs w:val="28"/>
        </w:rPr>
        <w:t>Е. Глушков. «Бухгалтерский учет на современном предприятии». М., «Кнорус», Новосибирск «Экор», 2001 г. – 541 с.</w:t>
      </w:r>
    </w:p>
    <w:p w:rsidR="008D10C6" w:rsidRPr="00923FDB" w:rsidRDefault="008D10C6" w:rsidP="00923FDB">
      <w:pPr>
        <w:pStyle w:val="ad"/>
        <w:numPr>
          <w:ilvl w:val="0"/>
          <w:numId w:val="35"/>
        </w:numPr>
        <w:spacing w:line="360" w:lineRule="auto"/>
        <w:ind w:left="0" w:firstLine="0"/>
        <w:jc w:val="both"/>
        <w:rPr>
          <w:rFonts w:ascii="Times New Roman" w:hAnsi="Times New Roman" w:cs="Times New Roman"/>
          <w:noProof/>
          <w:color w:val="000000"/>
          <w:sz w:val="28"/>
          <w:szCs w:val="28"/>
        </w:rPr>
      </w:pPr>
      <w:r w:rsidRPr="00923FDB">
        <w:rPr>
          <w:rFonts w:ascii="Times New Roman" w:hAnsi="Times New Roman" w:cs="Times New Roman"/>
          <w:noProof/>
          <w:color w:val="000000"/>
          <w:sz w:val="28"/>
          <w:szCs w:val="28"/>
        </w:rPr>
        <w:t>А.С. Бакаев. Некоторые вопросы учета основных средств.// "Бухгалтерский учёт" №3 2002 г</w:t>
      </w:r>
      <w:r w:rsidR="00C347B0" w:rsidRPr="00923FDB">
        <w:rPr>
          <w:rFonts w:ascii="Times New Roman" w:hAnsi="Times New Roman" w:cs="Times New Roman"/>
          <w:noProof/>
          <w:color w:val="000000"/>
          <w:sz w:val="28"/>
          <w:szCs w:val="28"/>
        </w:rPr>
        <w:t xml:space="preserve"> </w:t>
      </w:r>
    </w:p>
    <w:p w:rsidR="008D10C6" w:rsidRPr="00923FDB" w:rsidRDefault="008D10C6" w:rsidP="00923FDB">
      <w:pPr>
        <w:pStyle w:val="a3"/>
        <w:numPr>
          <w:ilvl w:val="0"/>
          <w:numId w:val="35"/>
        </w:numPr>
        <w:spacing w:after="0" w:line="360" w:lineRule="auto"/>
        <w:ind w:left="0" w:firstLine="0"/>
        <w:jc w:val="both"/>
        <w:rPr>
          <w:noProof/>
          <w:color w:val="000000"/>
          <w:sz w:val="28"/>
          <w:szCs w:val="28"/>
        </w:rPr>
      </w:pPr>
      <w:r w:rsidRPr="00923FDB">
        <w:rPr>
          <w:noProof/>
          <w:color w:val="000000"/>
          <w:sz w:val="28"/>
          <w:szCs w:val="28"/>
        </w:rPr>
        <w:t>Закон «О бухгалтерском учете и финансовой отчетности» от 24.06.2002 г №329</w:t>
      </w:r>
    </w:p>
    <w:p w:rsidR="008D10C6" w:rsidRPr="00923FDB" w:rsidRDefault="008D10C6" w:rsidP="00923FDB">
      <w:pPr>
        <w:pStyle w:val="a3"/>
        <w:numPr>
          <w:ilvl w:val="0"/>
          <w:numId w:val="35"/>
        </w:numPr>
        <w:spacing w:after="0" w:line="360" w:lineRule="auto"/>
        <w:ind w:left="0" w:firstLine="0"/>
        <w:jc w:val="both"/>
        <w:rPr>
          <w:noProof/>
          <w:color w:val="000000"/>
          <w:sz w:val="28"/>
          <w:szCs w:val="28"/>
        </w:rPr>
      </w:pPr>
      <w:r w:rsidRPr="00923FDB">
        <w:rPr>
          <w:noProof/>
          <w:color w:val="000000"/>
          <w:sz w:val="28"/>
          <w:szCs w:val="28"/>
        </w:rPr>
        <w:t>Инструкция по применению типового плана</w:t>
      </w:r>
      <w:r w:rsidR="00C347B0" w:rsidRPr="00923FDB">
        <w:rPr>
          <w:noProof/>
          <w:color w:val="000000"/>
          <w:sz w:val="28"/>
          <w:szCs w:val="28"/>
        </w:rPr>
        <w:t xml:space="preserve"> </w:t>
      </w:r>
      <w:r w:rsidRPr="00923FDB">
        <w:rPr>
          <w:noProof/>
          <w:color w:val="000000"/>
          <w:sz w:val="28"/>
          <w:szCs w:val="28"/>
        </w:rPr>
        <w:t>счетов бухгалтерского учета финансовохозяйственной деятельности субъектов. От18.09.2002.г №438</w:t>
      </w:r>
    </w:p>
    <w:p w:rsidR="008D10C6" w:rsidRPr="00923FDB" w:rsidRDefault="008D10C6" w:rsidP="00923FDB">
      <w:pPr>
        <w:pStyle w:val="a3"/>
        <w:numPr>
          <w:ilvl w:val="0"/>
          <w:numId w:val="35"/>
        </w:numPr>
        <w:spacing w:after="0" w:line="360" w:lineRule="auto"/>
        <w:ind w:left="0" w:firstLine="0"/>
        <w:jc w:val="both"/>
        <w:rPr>
          <w:noProof/>
          <w:color w:val="000000"/>
          <w:sz w:val="28"/>
          <w:szCs w:val="28"/>
        </w:rPr>
      </w:pPr>
      <w:r w:rsidRPr="00923FDB">
        <w:rPr>
          <w:noProof/>
          <w:color w:val="000000"/>
          <w:sz w:val="28"/>
          <w:szCs w:val="28"/>
        </w:rPr>
        <w:t>Родостовец В.К.</w:t>
      </w:r>
      <w:r w:rsidR="00C347B0" w:rsidRPr="00923FDB">
        <w:rPr>
          <w:noProof/>
          <w:color w:val="000000"/>
          <w:sz w:val="28"/>
          <w:szCs w:val="28"/>
        </w:rPr>
        <w:t>,</w:t>
      </w:r>
      <w:r w:rsidRPr="00923FDB">
        <w:rPr>
          <w:noProof/>
          <w:color w:val="000000"/>
          <w:sz w:val="28"/>
          <w:szCs w:val="28"/>
        </w:rPr>
        <w:t xml:space="preserve"> Родостовец В.В, Шмидт О.И</w:t>
      </w:r>
      <w:r w:rsidR="00C347B0" w:rsidRPr="00923FDB">
        <w:rPr>
          <w:noProof/>
          <w:color w:val="000000"/>
          <w:sz w:val="28"/>
          <w:szCs w:val="28"/>
        </w:rPr>
        <w:t xml:space="preserve"> </w:t>
      </w:r>
      <w:r w:rsidRPr="00923FDB">
        <w:rPr>
          <w:noProof/>
          <w:color w:val="000000"/>
          <w:sz w:val="28"/>
          <w:szCs w:val="28"/>
        </w:rPr>
        <w:t>Бухгалтерский учет на предприятии. Алматы., 2002 г – 423 с.</w:t>
      </w:r>
    </w:p>
    <w:p w:rsidR="008D10C6" w:rsidRPr="00923FDB" w:rsidRDefault="008D10C6" w:rsidP="00923FDB">
      <w:pPr>
        <w:pStyle w:val="ad"/>
        <w:numPr>
          <w:ilvl w:val="0"/>
          <w:numId w:val="35"/>
        </w:numPr>
        <w:tabs>
          <w:tab w:val="left" w:pos="851"/>
        </w:tabs>
        <w:spacing w:line="360" w:lineRule="auto"/>
        <w:ind w:left="0" w:firstLine="0"/>
        <w:jc w:val="both"/>
        <w:rPr>
          <w:rFonts w:ascii="Times New Roman" w:hAnsi="Times New Roman" w:cs="Times New Roman"/>
          <w:noProof/>
          <w:color w:val="000000"/>
          <w:sz w:val="28"/>
          <w:szCs w:val="28"/>
        </w:rPr>
      </w:pPr>
      <w:r w:rsidRPr="00923FDB">
        <w:rPr>
          <w:rFonts w:ascii="Times New Roman" w:hAnsi="Times New Roman" w:cs="Times New Roman"/>
          <w:noProof/>
          <w:color w:val="000000"/>
          <w:sz w:val="28"/>
          <w:szCs w:val="28"/>
        </w:rPr>
        <w:t>И. Е. Глушков. «Бухгалтерский учет на современном предприятии». М., «Кнорус», Новосибирск «Экор», 2001 г. – 378 с.</w:t>
      </w:r>
    </w:p>
    <w:p w:rsidR="008D10C6" w:rsidRPr="00923FDB" w:rsidRDefault="008D10C6" w:rsidP="00923FDB">
      <w:pPr>
        <w:numPr>
          <w:ilvl w:val="0"/>
          <w:numId w:val="35"/>
        </w:numPr>
        <w:spacing w:line="360" w:lineRule="auto"/>
        <w:ind w:left="0" w:firstLine="0"/>
        <w:jc w:val="both"/>
        <w:rPr>
          <w:noProof/>
          <w:color w:val="000000"/>
          <w:sz w:val="28"/>
          <w:szCs w:val="28"/>
        </w:rPr>
      </w:pPr>
      <w:r w:rsidRPr="00923FDB">
        <w:rPr>
          <w:noProof/>
          <w:color w:val="000000"/>
          <w:sz w:val="28"/>
          <w:szCs w:val="28"/>
        </w:rPr>
        <w:t>Бухгалтерский и налоговый учет основных средств(2е издание) Р.З. Тумасян /Москва/ООО «Нитар Альянс»/ 2004 – 731 с.</w:t>
      </w:r>
    </w:p>
    <w:p w:rsidR="008D10C6" w:rsidRPr="00923FDB" w:rsidRDefault="008D10C6" w:rsidP="00923FDB">
      <w:pPr>
        <w:numPr>
          <w:ilvl w:val="0"/>
          <w:numId w:val="35"/>
        </w:numPr>
        <w:spacing w:line="360" w:lineRule="auto"/>
        <w:ind w:left="0" w:firstLine="0"/>
        <w:jc w:val="both"/>
        <w:rPr>
          <w:noProof/>
          <w:color w:val="000000"/>
          <w:sz w:val="28"/>
          <w:szCs w:val="28"/>
        </w:rPr>
      </w:pPr>
      <w:r w:rsidRPr="00923FDB">
        <w:rPr>
          <w:noProof/>
          <w:color w:val="000000"/>
          <w:sz w:val="28"/>
          <w:szCs w:val="28"/>
        </w:rPr>
        <w:t>«Самоучитель по бухгалтерскому и налоговому учету» (3е издание) Н.Л. Вещунова, Л.Ф. Фомина/Москва/ Проспект/ 2003 – 524 с.</w:t>
      </w:r>
    </w:p>
    <w:p w:rsidR="008D10C6" w:rsidRPr="00923FDB" w:rsidRDefault="008D10C6" w:rsidP="00923FDB">
      <w:pPr>
        <w:numPr>
          <w:ilvl w:val="0"/>
          <w:numId w:val="35"/>
        </w:numPr>
        <w:spacing w:line="360" w:lineRule="auto"/>
        <w:ind w:left="0" w:firstLine="0"/>
        <w:jc w:val="both"/>
        <w:rPr>
          <w:noProof/>
          <w:color w:val="000000"/>
          <w:sz w:val="28"/>
          <w:szCs w:val="28"/>
        </w:rPr>
      </w:pPr>
      <w:r w:rsidRPr="00923FDB">
        <w:rPr>
          <w:noProof/>
          <w:color w:val="000000"/>
          <w:sz w:val="28"/>
          <w:szCs w:val="28"/>
        </w:rPr>
        <w:t>Козлов Е.П.</w:t>
      </w:r>
      <w:r w:rsidR="00C347B0" w:rsidRPr="00923FDB">
        <w:rPr>
          <w:noProof/>
          <w:color w:val="000000"/>
          <w:sz w:val="28"/>
          <w:szCs w:val="28"/>
        </w:rPr>
        <w:t xml:space="preserve"> </w:t>
      </w:r>
      <w:r w:rsidRPr="00923FDB">
        <w:rPr>
          <w:noProof/>
          <w:color w:val="000000"/>
          <w:sz w:val="28"/>
          <w:szCs w:val="28"/>
        </w:rPr>
        <w:t>Бухгалтерский учет /Москва/Финансы и статистика, 2001 – 635 с.</w:t>
      </w:r>
    </w:p>
    <w:p w:rsidR="008D10C6" w:rsidRPr="00923FDB" w:rsidRDefault="008D10C6" w:rsidP="00923FDB">
      <w:pPr>
        <w:numPr>
          <w:ilvl w:val="0"/>
          <w:numId w:val="35"/>
        </w:numPr>
        <w:spacing w:line="360" w:lineRule="auto"/>
        <w:ind w:left="0" w:firstLine="0"/>
        <w:jc w:val="both"/>
        <w:rPr>
          <w:noProof/>
          <w:color w:val="000000"/>
          <w:sz w:val="28"/>
          <w:szCs w:val="28"/>
        </w:rPr>
      </w:pPr>
      <w:r w:rsidRPr="00923FDB">
        <w:rPr>
          <w:noProof/>
          <w:color w:val="000000"/>
          <w:sz w:val="28"/>
          <w:szCs w:val="28"/>
        </w:rPr>
        <w:t>Бухгалтерский учет в организациях / Е.П. Козлова, Т.Н. Бабченко, Е.Н. Галанина. – 3е изд., пеераб. и доп. – М., Финансы и статистика, 2003. – 752 с.: ил.</w:t>
      </w:r>
    </w:p>
    <w:p w:rsidR="008D10C6" w:rsidRPr="00923FDB" w:rsidRDefault="008D10C6" w:rsidP="00923FDB">
      <w:pPr>
        <w:pStyle w:val="a3"/>
        <w:numPr>
          <w:ilvl w:val="0"/>
          <w:numId w:val="35"/>
        </w:numPr>
        <w:overflowPunct w:val="0"/>
        <w:autoSpaceDE w:val="0"/>
        <w:autoSpaceDN w:val="0"/>
        <w:adjustRightInd w:val="0"/>
        <w:spacing w:after="0" w:line="360" w:lineRule="auto"/>
        <w:ind w:left="0" w:firstLine="0"/>
        <w:jc w:val="both"/>
        <w:textAlignment w:val="baseline"/>
        <w:rPr>
          <w:noProof/>
          <w:color w:val="000000"/>
          <w:sz w:val="28"/>
          <w:szCs w:val="28"/>
        </w:rPr>
      </w:pPr>
      <w:r w:rsidRPr="00923FDB">
        <w:rPr>
          <w:noProof/>
          <w:color w:val="000000"/>
          <w:sz w:val="28"/>
          <w:szCs w:val="28"/>
        </w:rPr>
        <w:t>Андросов А.М. " Бухгалтерский учет и отчетность в Росссии" М.: МЕНАТЕПИНФОРМ</w:t>
      </w:r>
      <w:r w:rsidR="00C347B0" w:rsidRPr="00923FDB">
        <w:rPr>
          <w:noProof/>
          <w:color w:val="000000"/>
          <w:sz w:val="28"/>
          <w:szCs w:val="28"/>
        </w:rPr>
        <w:t>,</w:t>
      </w:r>
      <w:r w:rsidRPr="00923FDB">
        <w:rPr>
          <w:noProof/>
          <w:color w:val="000000"/>
          <w:sz w:val="28"/>
          <w:szCs w:val="28"/>
        </w:rPr>
        <w:t xml:space="preserve"> 2001 – 321 с.</w:t>
      </w:r>
    </w:p>
    <w:p w:rsidR="00895017" w:rsidRPr="00923FDB" w:rsidRDefault="008D10C6" w:rsidP="00923FDB">
      <w:pPr>
        <w:pStyle w:val="a3"/>
        <w:numPr>
          <w:ilvl w:val="0"/>
          <w:numId w:val="35"/>
        </w:numPr>
        <w:overflowPunct w:val="0"/>
        <w:autoSpaceDE w:val="0"/>
        <w:autoSpaceDN w:val="0"/>
        <w:adjustRightInd w:val="0"/>
        <w:spacing w:after="0" w:line="360" w:lineRule="auto"/>
        <w:ind w:left="0" w:firstLine="0"/>
        <w:jc w:val="both"/>
        <w:textAlignment w:val="baseline"/>
        <w:rPr>
          <w:noProof/>
          <w:color w:val="000000"/>
          <w:sz w:val="28"/>
          <w:szCs w:val="28"/>
        </w:rPr>
      </w:pPr>
      <w:r w:rsidRPr="00923FDB">
        <w:rPr>
          <w:noProof/>
          <w:color w:val="000000"/>
          <w:sz w:val="28"/>
          <w:szCs w:val="28"/>
        </w:rPr>
        <w:t>Вещунова Н.Л., Фомина Л.Ф. "Бухгалтерский учет на предприятиях различных форм собственности"  М.:</w:t>
      </w:r>
      <w:r w:rsidR="00C347B0" w:rsidRPr="00923FDB">
        <w:rPr>
          <w:noProof/>
          <w:color w:val="000000"/>
          <w:sz w:val="28"/>
          <w:szCs w:val="28"/>
        </w:rPr>
        <w:t xml:space="preserve"> </w:t>
      </w:r>
      <w:r w:rsidRPr="00923FDB">
        <w:rPr>
          <w:noProof/>
          <w:color w:val="000000"/>
          <w:sz w:val="28"/>
          <w:szCs w:val="28"/>
        </w:rPr>
        <w:t>"МАГИС", 2001  352 с.</w:t>
      </w:r>
    </w:p>
    <w:p w:rsidR="00895017" w:rsidRPr="00923FDB" w:rsidRDefault="008D10C6" w:rsidP="00923FDB">
      <w:pPr>
        <w:spacing w:line="360" w:lineRule="auto"/>
        <w:jc w:val="both"/>
        <w:rPr>
          <w:noProof/>
          <w:color w:val="000000"/>
          <w:sz w:val="28"/>
          <w:szCs w:val="28"/>
        </w:rPr>
      </w:pPr>
      <w:r w:rsidRPr="00923FDB">
        <w:rPr>
          <w:noProof/>
          <w:color w:val="000000"/>
          <w:sz w:val="28"/>
          <w:szCs w:val="28"/>
        </w:rPr>
        <w:t>22. Пинко В.А. "Бухгалтерский учет основных средств и прочих</w:t>
      </w:r>
      <w:r w:rsidR="00C347B0" w:rsidRPr="00923FDB">
        <w:rPr>
          <w:noProof/>
          <w:color w:val="000000"/>
          <w:sz w:val="28"/>
          <w:szCs w:val="28"/>
        </w:rPr>
        <w:t xml:space="preserve">  </w:t>
      </w:r>
      <w:r w:rsidRPr="00923FDB">
        <w:rPr>
          <w:noProof/>
          <w:color w:val="000000"/>
          <w:sz w:val="28"/>
          <w:szCs w:val="28"/>
        </w:rPr>
        <w:t>необоротных активов"  Ставрополь: Б.и, 2002 – 576 с.</w:t>
      </w:r>
    </w:p>
    <w:p w:rsidR="00895017" w:rsidRPr="00923FDB" w:rsidRDefault="008D10C6" w:rsidP="00923FDB">
      <w:pPr>
        <w:spacing w:line="360" w:lineRule="auto"/>
        <w:jc w:val="both"/>
        <w:rPr>
          <w:noProof/>
          <w:color w:val="000000"/>
          <w:sz w:val="28"/>
          <w:szCs w:val="28"/>
        </w:rPr>
      </w:pPr>
      <w:r w:rsidRPr="00923FDB">
        <w:rPr>
          <w:noProof/>
          <w:color w:val="000000"/>
          <w:sz w:val="28"/>
          <w:szCs w:val="28"/>
        </w:rPr>
        <w:t>23.Луговой В.А. "Учет основных средств, нематериальных активов, долгосрочных инвестиций"</w:t>
      </w:r>
      <w:r w:rsidR="00C347B0" w:rsidRPr="00923FDB">
        <w:rPr>
          <w:noProof/>
          <w:color w:val="000000"/>
          <w:sz w:val="28"/>
          <w:szCs w:val="28"/>
        </w:rPr>
        <w:t xml:space="preserve"> </w:t>
      </w:r>
      <w:r w:rsidRPr="00923FDB">
        <w:rPr>
          <w:noProof/>
          <w:color w:val="000000"/>
          <w:sz w:val="28"/>
          <w:szCs w:val="28"/>
        </w:rPr>
        <w:t xml:space="preserve"> М.: АО "Инкосаудит", 2001 – 578 с.</w:t>
      </w:r>
    </w:p>
    <w:p w:rsidR="00895017" w:rsidRPr="00923FDB" w:rsidRDefault="008D10C6" w:rsidP="00923FDB">
      <w:pPr>
        <w:spacing w:line="360" w:lineRule="auto"/>
        <w:jc w:val="both"/>
        <w:rPr>
          <w:noProof/>
          <w:color w:val="000000"/>
          <w:sz w:val="28"/>
          <w:szCs w:val="28"/>
        </w:rPr>
      </w:pPr>
      <w:r w:rsidRPr="00923FDB">
        <w:rPr>
          <w:noProof/>
          <w:color w:val="000000"/>
          <w:sz w:val="28"/>
          <w:szCs w:val="28"/>
        </w:rPr>
        <w:t>24.Палий В.Ф. "Бухгалтерский учет основных средств" // Бухгалтер.  №12.  2002 г. – 110 с.</w:t>
      </w:r>
    </w:p>
    <w:p w:rsidR="00895017" w:rsidRPr="00923FDB" w:rsidRDefault="008D10C6" w:rsidP="00923FDB">
      <w:pPr>
        <w:spacing w:line="360" w:lineRule="auto"/>
        <w:jc w:val="both"/>
        <w:rPr>
          <w:noProof/>
          <w:color w:val="000000"/>
          <w:sz w:val="28"/>
          <w:szCs w:val="28"/>
        </w:rPr>
      </w:pPr>
      <w:r w:rsidRPr="00923FDB">
        <w:rPr>
          <w:noProof/>
          <w:color w:val="000000"/>
          <w:sz w:val="28"/>
          <w:szCs w:val="28"/>
        </w:rPr>
        <w:t>25. Приказ Министерства финансов РФ от 07.05.2003 г. № 38 н “Об утверждении Плана счетов бухгалтерского учета финансовохозяйственной деятельности организации и инструкции по его применению”.</w:t>
      </w:r>
    </w:p>
    <w:p w:rsidR="008D10C6" w:rsidRPr="00923FDB" w:rsidRDefault="008D10C6" w:rsidP="00923FDB">
      <w:pPr>
        <w:spacing w:line="360" w:lineRule="auto"/>
        <w:jc w:val="both"/>
        <w:rPr>
          <w:noProof/>
          <w:color w:val="000000"/>
          <w:sz w:val="28"/>
          <w:szCs w:val="28"/>
        </w:rPr>
      </w:pPr>
      <w:r w:rsidRPr="00923FDB">
        <w:rPr>
          <w:noProof/>
          <w:color w:val="000000"/>
          <w:sz w:val="28"/>
          <w:szCs w:val="28"/>
        </w:rPr>
        <w:t>26. Положения по бухгалтерскому учету. – 4е изд., перераб. и доп. – М.: ТК Велби, Издво Проспект, 2005. – 184 с.</w:t>
      </w:r>
    </w:p>
    <w:p w:rsidR="005F4AC7" w:rsidRPr="00923FDB" w:rsidRDefault="00923FDB" w:rsidP="00C347B0">
      <w:pPr>
        <w:spacing w:line="360" w:lineRule="auto"/>
        <w:ind w:firstLine="709"/>
        <w:jc w:val="both"/>
        <w:rPr>
          <w:b/>
          <w:noProof/>
          <w:color w:val="000000"/>
          <w:sz w:val="28"/>
          <w:szCs w:val="28"/>
        </w:rPr>
      </w:pPr>
      <w:r w:rsidRPr="00923FDB">
        <w:rPr>
          <w:noProof/>
          <w:color w:val="000000"/>
          <w:sz w:val="28"/>
          <w:szCs w:val="28"/>
        </w:rPr>
        <w:br w:type="page"/>
      </w:r>
      <w:r w:rsidR="005F4AC7" w:rsidRPr="00923FDB">
        <w:rPr>
          <w:b/>
          <w:noProof/>
          <w:color w:val="000000"/>
          <w:sz w:val="28"/>
          <w:szCs w:val="28"/>
        </w:rPr>
        <w:t>Приложение 1</w:t>
      </w:r>
    </w:p>
    <w:p w:rsidR="00923FDB" w:rsidRPr="00923FDB" w:rsidRDefault="00923FDB" w:rsidP="00C347B0">
      <w:pPr>
        <w:spacing w:line="360" w:lineRule="auto"/>
        <w:ind w:firstLine="709"/>
        <w:jc w:val="both"/>
        <w:rPr>
          <w:b/>
          <w:noProof/>
          <w:color w:val="000000"/>
          <w:sz w:val="28"/>
          <w:szCs w:val="28"/>
        </w:rPr>
      </w:pPr>
    </w:p>
    <w:p w:rsidR="005F4AC7" w:rsidRPr="00923FDB" w:rsidRDefault="005F4AC7" w:rsidP="00C347B0">
      <w:pPr>
        <w:spacing w:line="360" w:lineRule="auto"/>
        <w:ind w:firstLine="709"/>
        <w:jc w:val="both"/>
        <w:rPr>
          <w:noProof/>
          <w:color w:val="000000"/>
          <w:sz w:val="28"/>
          <w:szCs w:val="28"/>
        </w:rPr>
      </w:pPr>
      <w:r w:rsidRPr="00923FDB">
        <w:rPr>
          <w:noProof/>
          <w:color w:val="000000"/>
          <w:sz w:val="28"/>
          <w:szCs w:val="28"/>
        </w:rPr>
        <w:t>Журнал хозяйственных операций по движению основных средств за март 2002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50"/>
        <w:gridCol w:w="3814"/>
        <w:gridCol w:w="1636"/>
        <w:gridCol w:w="1089"/>
        <w:gridCol w:w="1476"/>
        <w:gridCol w:w="907"/>
      </w:tblGrid>
      <w:tr w:rsidR="005F4AC7" w:rsidRPr="00E20656" w:rsidTr="00E20656">
        <w:trPr>
          <w:trHeight w:val="23"/>
        </w:trPr>
        <w:tc>
          <w:tcPr>
            <w:tcW w:w="339" w:type="pct"/>
            <w:vMerge w:val="restart"/>
            <w:shd w:val="clear" w:color="auto" w:fill="auto"/>
          </w:tcPr>
          <w:p w:rsidR="005F4AC7" w:rsidRPr="00E20656" w:rsidRDefault="005F4AC7" w:rsidP="00E20656">
            <w:pPr>
              <w:spacing w:line="360" w:lineRule="auto"/>
              <w:jc w:val="both"/>
              <w:rPr>
                <w:noProof/>
                <w:color w:val="000000"/>
                <w:szCs w:val="28"/>
              </w:rPr>
            </w:pPr>
            <w:r w:rsidRPr="00E20656">
              <w:rPr>
                <w:noProof/>
                <w:color w:val="000000"/>
                <w:szCs w:val="28"/>
              </w:rPr>
              <w:t>№ п/п</w:t>
            </w:r>
          </w:p>
        </w:tc>
        <w:tc>
          <w:tcPr>
            <w:tcW w:w="1992" w:type="pct"/>
            <w:vMerge w:val="restart"/>
            <w:shd w:val="clear" w:color="auto" w:fill="auto"/>
          </w:tcPr>
          <w:p w:rsidR="005F4AC7" w:rsidRPr="00E20656" w:rsidRDefault="005F4AC7" w:rsidP="00E20656">
            <w:pPr>
              <w:spacing w:line="360" w:lineRule="auto"/>
              <w:jc w:val="both"/>
              <w:rPr>
                <w:noProof/>
                <w:color w:val="000000"/>
                <w:szCs w:val="28"/>
              </w:rPr>
            </w:pPr>
            <w:r w:rsidRPr="00E20656">
              <w:rPr>
                <w:noProof/>
                <w:color w:val="000000"/>
                <w:szCs w:val="28"/>
              </w:rPr>
              <w:t>Документ и краткое содержание операций</w:t>
            </w:r>
          </w:p>
        </w:tc>
        <w:tc>
          <w:tcPr>
            <w:tcW w:w="854" w:type="pct"/>
            <w:vMerge w:val="restart"/>
            <w:shd w:val="clear" w:color="auto" w:fill="auto"/>
          </w:tcPr>
          <w:p w:rsidR="005F4AC7" w:rsidRPr="00E20656" w:rsidRDefault="005F4AC7" w:rsidP="00E20656">
            <w:pPr>
              <w:spacing w:line="360" w:lineRule="auto"/>
              <w:jc w:val="both"/>
              <w:rPr>
                <w:noProof/>
                <w:color w:val="000000"/>
                <w:szCs w:val="28"/>
              </w:rPr>
            </w:pPr>
            <w:r w:rsidRPr="00E20656">
              <w:rPr>
                <w:noProof/>
                <w:color w:val="000000"/>
                <w:szCs w:val="28"/>
              </w:rPr>
              <w:t>Сумма, руб.</w:t>
            </w:r>
          </w:p>
        </w:tc>
        <w:tc>
          <w:tcPr>
            <w:tcW w:w="1340" w:type="pct"/>
            <w:gridSpan w:val="2"/>
            <w:shd w:val="clear" w:color="auto" w:fill="auto"/>
          </w:tcPr>
          <w:p w:rsidR="005F4AC7" w:rsidRPr="00E20656" w:rsidRDefault="005F4AC7" w:rsidP="00E20656">
            <w:pPr>
              <w:spacing w:line="360" w:lineRule="auto"/>
              <w:jc w:val="both"/>
              <w:rPr>
                <w:noProof/>
                <w:color w:val="000000"/>
                <w:szCs w:val="28"/>
              </w:rPr>
            </w:pPr>
            <w:r w:rsidRPr="00E20656">
              <w:rPr>
                <w:noProof/>
                <w:color w:val="000000"/>
                <w:szCs w:val="28"/>
              </w:rPr>
              <w:t>Корреспонденция счетов</w:t>
            </w:r>
          </w:p>
        </w:tc>
        <w:tc>
          <w:tcPr>
            <w:tcW w:w="474" w:type="pct"/>
            <w:vMerge w:val="restart"/>
            <w:shd w:val="clear" w:color="auto" w:fill="auto"/>
          </w:tcPr>
          <w:p w:rsidR="005F4AC7" w:rsidRPr="00E20656" w:rsidRDefault="005F4AC7" w:rsidP="00E20656">
            <w:pPr>
              <w:spacing w:line="360" w:lineRule="auto"/>
              <w:jc w:val="both"/>
              <w:rPr>
                <w:noProof/>
                <w:color w:val="000000"/>
                <w:szCs w:val="28"/>
              </w:rPr>
            </w:pPr>
            <w:r w:rsidRPr="00E20656">
              <w:rPr>
                <w:noProof/>
                <w:color w:val="000000"/>
                <w:szCs w:val="28"/>
              </w:rPr>
              <w:t>№ ж/о</w:t>
            </w:r>
          </w:p>
        </w:tc>
      </w:tr>
      <w:tr w:rsidR="005F4AC7" w:rsidRPr="00E20656" w:rsidTr="00E20656">
        <w:trPr>
          <w:trHeight w:val="23"/>
        </w:trPr>
        <w:tc>
          <w:tcPr>
            <w:tcW w:w="339" w:type="pct"/>
            <w:vMerge/>
            <w:shd w:val="clear" w:color="auto" w:fill="auto"/>
          </w:tcPr>
          <w:p w:rsidR="005F4AC7" w:rsidRPr="00E20656" w:rsidRDefault="005F4AC7" w:rsidP="00E20656">
            <w:pPr>
              <w:spacing w:line="360" w:lineRule="auto"/>
              <w:jc w:val="both"/>
              <w:rPr>
                <w:noProof/>
                <w:color w:val="000000"/>
                <w:szCs w:val="28"/>
              </w:rPr>
            </w:pPr>
          </w:p>
        </w:tc>
        <w:tc>
          <w:tcPr>
            <w:tcW w:w="1992" w:type="pct"/>
            <w:vMerge/>
            <w:shd w:val="clear" w:color="auto" w:fill="auto"/>
          </w:tcPr>
          <w:p w:rsidR="005F4AC7" w:rsidRPr="00E20656" w:rsidRDefault="005F4AC7" w:rsidP="00E20656">
            <w:pPr>
              <w:spacing w:line="360" w:lineRule="auto"/>
              <w:jc w:val="both"/>
              <w:rPr>
                <w:noProof/>
                <w:color w:val="000000"/>
                <w:szCs w:val="28"/>
              </w:rPr>
            </w:pPr>
          </w:p>
        </w:tc>
        <w:tc>
          <w:tcPr>
            <w:tcW w:w="854" w:type="pct"/>
            <w:vMerge/>
            <w:shd w:val="clear" w:color="auto" w:fill="auto"/>
          </w:tcPr>
          <w:p w:rsidR="005F4AC7" w:rsidRPr="00E20656" w:rsidRDefault="005F4AC7" w:rsidP="00E20656">
            <w:pPr>
              <w:spacing w:line="360" w:lineRule="auto"/>
              <w:jc w:val="both"/>
              <w:rPr>
                <w:noProof/>
                <w:color w:val="000000"/>
                <w:szCs w:val="28"/>
              </w:rPr>
            </w:pPr>
          </w:p>
        </w:tc>
        <w:tc>
          <w:tcPr>
            <w:tcW w:w="569" w:type="pct"/>
            <w:shd w:val="clear" w:color="auto" w:fill="auto"/>
          </w:tcPr>
          <w:p w:rsidR="005F4AC7" w:rsidRPr="00E20656" w:rsidRDefault="005F4AC7" w:rsidP="00E20656">
            <w:pPr>
              <w:spacing w:line="360" w:lineRule="auto"/>
              <w:jc w:val="both"/>
              <w:rPr>
                <w:noProof/>
                <w:color w:val="000000"/>
                <w:szCs w:val="28"/>
              </w:rPr>
            </w:pPr>
            <w:r w:rsidRPr="00E20656">
              <w:rPr>
                <w:noProof/>
                <w:color w:val="000000"/>
                <w:szCs w:val="28"/>
              </w:rPr>
              <w:t>Дебет</w:t>
            </w:r>
          </w:p>
        </w:tc>
        <w:tc>
          <w:tcPr>
            <w:tcW w:w="771" w:type="pct"/>
            <w:shd w:val="clear" w:color="auto" w:fill="auto"/>
          </w:tcPr>
          <w:p w:rsidR="005F4AC7" w:rsidRPr="00E20656" w:rsidRDefault="005F4AC7" w:rsidP="00E20656">
            <w:pPr>
              <w:spacing w:line="360" w:lineRule="auto"/>
              <w:jc w:val="both"/>
              <w:rPr>
                <w:noProof/>
                <w:color w:val="000000"/>
                <w:szCs w:val="28"/>
              </w:rPr>
            </w:pPr>
            <w:r w:rsidRPr="00E20656">
              <w:rPr>
                <w:noProof/>
                <w:color w:val="000000"/>
                <w:szCs w:val="28"/>
              </w:rPr>
              <w:t>Кредит</w:t>
            </w:r>
          </w:p>
        </w:tc>
        <w:tc>
          <w:tcPr>
            <w:tcW w:w="474" w:type="pct"/>
            <w:vMerge/>
            <w:shd w:val="clear" w:color="auto" w:fill="auto"/>
          </w:tcPr>
          <w:p w:rsidR="005F4AC7" w:rsidRPr="00E20656" w:rsidRDefault="005F4AC7" w:rsidP="00E20656">
            <w:pPr>
              <w:spacing w:line="360" w:lineRule="auto"/>
              <w:jc w:val="both"/>
              <w:rPr>
                <w:noProof/>
                <w:color w:val="000000"/>
                <w:szCs w:val="28"/>
              </w:rPr>
            </w:pPr>
          </w:p>
        </w:tc>
      </w:tr>
      <w:tr w:rsidR="005F4AC7" w:rsidRPr="00E20656" w:rsidTr="00E20656">
        <w:trPr>
          <w:trHeight w:val="23"/>
        </w:trPr>
        <w:tc>
          <w:tcPr>
            <w:tcW w:w="339" w:type="pct"/>
            <w:shd w:val="clear" w:color="auto" w:fill="auto"/>
          </w:tcPr>
          <w:p w:rsidR="005F4AC7" w:rsidRPr="00E20656" w:rsidRDefault="005F4AC7" w:rsidP="00E20656">
            <w:pPr>
              <w:spacing w:line="360" w:lineRule="auto"/>
              <w:jc w:val="both"/>
              <w:rPr>
                <w:noProof/>
                <w:color w:val="000000"/>
                <w:szCs w:val="28"/>
              </w:rPr>
            </w:pPr>
            <w:r w:rsidRPr="00E20656">
              <w:rPr>
                <w:noProof/>
                <w:color w:val="000000"/>
                <w:szCs w:val="28"/>
              </w:rPr>
              <w:t>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 xml:space="preserve">2. </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3.</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4.</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5.</w:t>
            </w:r>
          </w:p>
          <w:p w:rsidR="005F4AC7" w:rsidRPr="00E20656" w:rsidRDefault="005F4AC7" w:rsidP="00E20656">
            <w:pPr>
              <w:spacing w:line="360" w:lineRule="auto"/>
              <w:jc w:val="both"/>
              <w:rPr>
                <w:noProof/>
                <w:color w:val="000000"/>
                <w:szCs w:val="28"/>
              </w:rPr>
            </w:pPr>
            <w:r w:rsidRPr="00E20656">
              <w:rPr>
                <w:noProof/>
                <w:color w:val="000000"/>
                <w:szCs w:val="28"/>
              </w:rPr>
              <w:t>6.</w:t>
            </w:r>
          </w:p>
        </w:tc>
        <w:tc>
          <w:tcPr>
            <w:tcW w:w="1992" w:type="pct"/>
            <w:shd w:val="clear" w:color="auto" w:fill="auto"/>
          </w:tcPr>
          <w:p w:rsidR="005F4AC7" w:rsidRPr="00E20656" w:rsidRDefault="005F4AC7" w:rsidP="00E20656">
            <w:pPr>
              <w:spacing w:line="360" w:lineRule="auto"/>
              <w:jc w:val="both"/>
              <w:rPr>
                <w:noProof/>
                <w:color w:val="000000"/>
                <w:szCs w:val="28"/>
              </w:rPr>
            </w:pPr>
            <w:r w:rsidRPr="00E20656">
              <w:rPr>
                <w:noProof/>
                <w:color w:val="000000"/>
                <w:szCs w:val="28"/>
              </w:rPr>
              <w:t>Акт (накладная) № 16 приемкипередачи основных средств, полученных безвозмездно:</w:t>
            </w:r>
          </w:p>
          <w:p w:rsidR="005F4AC7" w:rsidRPr="00E20656" w:rsidRDefault="005F4AC7" w:rsidP="00E20656">
            <w:pPr>
              <w:spacing w:line="360" w:lineRule="auto"/>
              <w:jc w:val="both"/>
              <w:rPr>
                <w:noProof/>
                <w:color w:val="000000"/>
                <w:szCs w:val="28"/>
              </w:rPr>
            </w:pPr>
            <w:r w:rsidRPr="00E20656">
              <w:rPr>
                <w:noProof/>
                <w:color w:val="000000"/>
                <w:szCs w:val="28"/>
              </w:rPr>
              <w:t>По рыночной стоимости</w:t>
            </w:r>
          </w:p>
          <w:p w:rsidR="005F4AC7" w:rsidRPr="00E20656" w:rsidRDefault="005F4AC7" w:rsidP="00E20656">
            <w:pPr>
              <w:spacing w:line="360" w:lineRule="auto"/>
              <w:jc w:val="both"/>
              <w:rPr>
                <w:noProof/>
                <w:color w:val="000000"/>
                <w:szCs w:val="28"/>
              </w:rPr>
            </w:pPr>
            <w:r w:rsidRPr="00E20656">
              <w:rPr>
                <w:noProof/>
                <w:color w:val="000000"/>
                <w:szCs w:val="28"/>
              </w:rPr>
              <w:t>По мере сдачи в эксплуатацию – по первоначальной стоимости</w:t>
            </w:r>
          </w:p>
          <w:p w:rsidR="005F4AC7" w:rsidRPr="00E20656" w:rsidRDefault="005F4AC7" w:rsidP="00E20656">
            <w:pPr>
              <w:spacing w:line="360" w:lineRule="auto"/>
              <w:jc w:val="both"/>
              <w:rPr>
                <w:noProof/>
                <w:color w:val="000000"/>
                <w:szCs w:val="28"/>
              </w:rPr>
            </w:pPr>
            <w:r w:rsidRPr="00E20656">
              <w:rPr>
                <w:noProof/>
                <w:color w:val="000000"/>
                <w:szCs w:val="28"/>
              </w:rPr>
              <w:t>Акт (накладная) № 17 приемкипередачи основных средств.</w:t>
            </w:r>
          </w:p>
          <w:p w:rsidR="005F4AC7" w:rsidRPr="00E20656" w:rsidRDefault="005F4AC7" w:rsidP="00E20656">
            <w:pPr>
              <w:spacing w:line="360" w:lineRule="auto"/>
              <w:jc w:val="both"/>
              <w:rPr>
                <w:noProof/>
                <w:color w:val="000000"/>
                <w:szCs w:val="28"/>
              </w:rPr>
            </w:pPr>
            <w:r w:rsidRPr="00E20656">
              <w:rPr>
                <w:noProof/>
                <w:color w:val="000000"/>
                <w:szCs w:val="28"/>
              </w:rPr>
              <w:t>Приобретен объект основных средств</w:t>
            </w:r>
          </w:p>
          <w:p w:rsidR="005F4AC7" w:rsidRPr="00E20656" w:rsidRDefault="005F4AC7" w:rsidP="00E20656">
            <w:pPr>
              <w:spacing w:line="360" w:lineRule="auto"/>
              <w:jc w:val="both"/>
              <w:rPr>
                <w:noProof/>
                <w:color w:val="000000"/>
                <w:szCs w:val="28"/>
              </w:rPr>
            </w:pPr>
            <w:r w:rsidRPr="00E20656">
              <w:rPr>
                <w:noProof/>
                <w:color w:val="000000"/>
                <w:szCs w:val="28"/>
              </w:rPr>
              <w:t>Объект сдан в эксплуатацию по первоначальной стоимости</w:t>
            </w:r>
          </w:p>
          <w:p w:rsidR="005F4AC7" w:rsidRPr="00E20656" w:rsidRDefault="005F4AC7" w:rsidP="00E20656">
            <w:pPr>
              <w:spacing w:line="360" w:lineRule="auto"/>
              <w:jc w:val="both"/>
              <w:rPr>
                <w:noProof/>
                <w:color w:val="000000"/>
                <w:szCs w:val="28"/>
              </w:rPr>
            </w:pPr>
            <w:r w:rsidRPr="00E20656">
              <w:rPr>
                <w:noProof/>
                <w:color w:val="000000"/>
                <w:szCs w:val="28"/>
              </w:rPr>
              <w:t>Акт (накладная) № 21 приемкипередачи основных средств.</w:t>
            </w:r>
          </w:p>
          <w:p w:rsidR="005F4AC7" w:rsidRPr="00E20656" w:rsidRDefault="005F4AC7" w:rsidP="00E20656">
            <w:pPr>
              <w:spacing w:line="360" w:lineRule="auto"/>
              <w:jc w:val="both"/>
              <w:rPr>
                <w:noProof/>
                <w:color w:val="000000"/>
                <w:szCs w:val="28"/>
              </w:rPr>
            </w:pPr>
            <w:r w:rsidRPr="00E20656">
              <w:rPr>
                <w:noProof/>
                <w:color w:val="000000"/>
                <w:szCs w:val="28"/>
              </w:rPr>
              <w:t>Вклад в уставный капитал другой организации первоначальной стоимостью 18</w:t>
            </w:r>
            <w:r w:rsidR="00C347B0" w:rsidRPr="00E20656">
              <w:rPr>
                <w:noProof/>
                <w:color w:val="000000"/>
                <w:szCs w:val="28"/>
              </w:rPr>
              <w:t xml:space="preserve"> </w:t>
            </w:r>
            <w:r w:rsidRPr="00E20656">
              <w:rPr>
                <w:noProof/>
                <w:color w:val="000000"/>
                <w:szCs w:val="28"/>
              </w:rPr>
              <w:t>000 руб.:</w:t>
            </w:r>
          </w:p>
          <w:p w:rsidR="005F4AC7" w:rsidRPr="00E20656" w:rsidRDefault="005F4AC7" w:rsidP="00E20656">
            <w:pPr>
              <w:spacing w:line="360" w:lineRule="auto"/>
              <w:jc w:val="both"/>
              <w:rPr>
                <w:noProof/>
                <w:color w:val="000000"/>
                <w:szCs w:val="28"/>
              </w:rPr>
            </w:pPr>
            <w:r w:rsidRPr="00E20656">
              <w:rPr>
                <w:noProof/>
                <w:color w:val="000000"/>
                <w:szCs w:val="28"/>
              </w:rPr>
              <w:t>Списывается сумма начисленной амортизации</w:t>
            </w:r>
          </w:p>
          <w:p w:rsidR="005F4AC7" w:rsidRPr="00E20656" w:rsidRDefault="005F4AC7" w:rsidP="00E20656">
            <w:pPr>
              <w:spacing w:line="360" w:lineRule="auto"/>
              <w:jc w:val="both"/>
              <w:rPr>
                <w:noProof/>
                <w:color w:val="000000"/>
                <w:szCs w:val="28"/>
              </w:rPr>
            </w:pPr>
            <w:r w:rsidRPr="00E20656">
              <w:rPr>
                <w:noProof/>
                <w:color w:val="000000"/>
                <w:szCs w:val="28"/>
              </w:rPr>
              <w:t>Списывается остаточная стоимость объекта и засчитывается сумма вклада</w:t>
            </w:r>
          </w:p>
          <w:p w:rsidR="005F4AC7" w:rsidRPr="00E20656" w:rsidRDefault="005F4AC7" w:rsidP="00E20656">
            <w:pPr>
              <w:spacing w:line="360" w:lineRule="auto"/>
              <w:jc w:val="both"/>
              <w:rPr>
                <w:noProof/>
                <w:color w:val="000000"/>
                <w:szCs w:val="28"/>
              </w:rPr>
            </w:pPr>
            <w:r w:rsidRPr="00E20656">
              <w:rPr>
                <w:noProof/>
                <w:color w:val="000000"/>
                <w:szCs w:val="28"/>
              </w:rPr>
              <w:t>Акт № 20 на выбытие основных средств по ветхости</w:t>
            </w:r>
          </w:p>
          <w:p w:rsidR="005F4AC7" w:rsidRPr="00E20656" w:rsidRDefault="005F4AC7" w:rsidP="00E20656">
            <w:pPr>
              <w:spacing w:line="360" w:lineRule="auto"/>
              <w:jc w:val="both"/>
              <w:rPr>
                <w:noProof/>
                <w:color w:val="000000"/>
                <w:szCs w:val="28"/>
              </w:rPr>
            </w:pPr>
            <w:r w:rsidRPr="00E20656">
              <w:rPr>
                <w:noProof/>
                <w:color w:val="000000"/>
                <w:szCs w:val="28"/>
              </w:rPr>
              <w:t>В сумме первоначальной стоимости</w:t>
            </w:r>
          </w:p>
          <w:p w:rsidR="005F4AC7" w:rsidRPr="00E20656" w:rsidRDefault="005F4AC7" w:rsidP="00E20656">
            <w:pPr>
              <w:spacing w:line="360" w:lineRule="auto"/>
              <w:jc w:val="both"/>
              <w:rPr>
                <w:noProof/>
                <w:color w:val="000000"/>
                <w:szCs w:val="28"/>
              </w:rPr>
            </w:pPr>
            <w:r w:rsidRPr="00E20656">
              <w:rPr>
                <w:noProof/>
                <w:color w:val="000000"/>
                <w:szCs w:val="28"/>
              </w:rPr>
              <w:t>Расходы по демонтажу</w:t>
            </w:r>
          </w:p>
          <w:p w:rsidR="005F4AC7" w:rsidRPr="00E20656" w:rsidRDefault="005F4AC7" w:rsidP="00E20656">
            <w:pPr>
              <w:spacing w:line="360" w:lineRule="auto"/>
              <w:jc w:val="both"/>
              <w:rPr>
                <w:noProof/>
                <w:color w:val="000000"/>
                <w:szCs w:val="28"/>
              </w:rPr>
            </w:pPr>
            <w:r w:rsidRPr="00E20656">
              <w:rPr>
                <w:noProof/>
                <w:color w:val="000000"/>
                <w:szCs w:val="28"/>
              </w:rPr>
              <w:t>Акт № 181 выбытия основных средств</w:t>
            </w:r>
          </w:p>
          <w:p w:rsidR="005F4AC7" w:rsidRPr="00E20656" w:rsidRDefault="005F4AC7" w:rsidP="00E20656">
            <w:pPr>
              <w:spacing w:line="360" w:lineRule="auto"/>
              <w:jc w:val="both"/>
              <w:rPr>
                <w:noProof/>
                <w:color w:val="000000"/>
                <w:szCs w:val="28"/>
              </w:rPr>
            </w:pPr>
            <w:r w:rsidRPr="00E20656">
              <w:rPr>
                <w:noProof/>
                <w:color w:val="000000"/>
                <w:szCs w:val="28"/>
              </w:rPr>
              <w:t>Реализован объект:</w:t>
            </w:r>
          </w:p>
          <w:p w:rsidR="005F4AC7" w:rsidRPr="00E20656" w:rsidRDefault="005F4AC7" w:rsidP="00E20656">
            <w:pPr>
              <w:spacing w:line="360" w:lineRule="auto"/>
              <w:jc w:val="both"/>
              <w:rPr>
                <w:noProof/>
                <w:color w:val="000000"/>
                <w:szCs w:val="28"/>
              </w:rPr>
            </w:pPr>
            <w:r w:rsidRPr="00E20656">
              <w:rPr>
                <w:noProof/>
                <w:color w:val="000000"/>
                <w:szCs w:val="28"/>
              </w:rPr>
              <w:t>Первоначальная стоимость – 9</w:t>
            </w:r>
            <w:r w:rsidR="00C347B0" w:rsidRPr="00E20656">
              <w:rPr>
                <w:noProof/>
                <w:color w:val="000000"/>
                <w:szCs w:val="28"/>
              </w:rPr>
              <w:t xml:space="preserve"> </w:t>
            </w:r>
            <w:r w:rsidRPr="00E20656">
              <w:rPr>
                <w:noProof/>
                <w:color w:val="000000"/>
                <w:szCs w:val="28"/>
              </w:rPr>
              <w:t>000 руб.</w:t>
            </w:r>
          </w:p>
          <w:p w:rsidR="005F4AC7" w:rsidRPr="00E20656" w:rsidRDefault="005F4AC7" w:rsidP="00E20656">
            <w:pPr>
              <w:spacing w:line="360" w:lineRule="auto"/>
              <w:jc w:val="both"/>
              <w:rPr>
                <w:noProof/>
                <w:color w:val="000000"/>
                <w:szCs w:val="28"/>
              </w:rPr>
            </w:pPr>
            <w:r w:rsidRPr="00E20656">
              <w:rPr>
                <w:noProof/>
                <w:color w:val="000000"/>
                <w:szCs w:val="28"/>
              </w:rPr>
              <w:t>Амортизация – 4</w:t>
            </w:r>
            <w:r w:rsidR="00C347B0" w:rsidRPr="00E20656">
              <w:rPr>
                <w:noProof/>
                <w:color w:val="000000"/>
                <w:szCs w:val="28"/>
              </w:rPr>
              <w:t xml:space="preserve"> </w:t>
            </w:r>
            <w:r w:rsidRPr="00E20656">
              <w:rPr>
                <w:noProof/>
                <w:color w:val="000000"/>
                <w:szCs w:val="28"/>
              </w:rPr>
              <w:t>000 руб.</w:t>
            </w:r>
          </w:p>
          <w:p w:rsidR="005F4AC7" w:rsidRPr="00E20656" w:rsidRDefault="005F4AC7" w:rsidP="00E20656">
            <w:pPr>
              <w:spacing w:line="360" w:lineRule="auto"/>
              <w:jc w:val="both"/>
              <w:rPr>
                <w:noProof/>
                <w:color w:val="000000"/>
                <w:szCs w:val="28"/>
              </w:rPr>
            </w:pPr>
            <w:r w:rsidRPr="00E20656">
              <w:rPr>
                <w:noProof/>
                <w:color w:val="000000"/>
                <w:szCs w:val="28"/>
              </w:rPr>
              <w:t>Продажная стоимость –</w:t>
            </w:r>
            <w:r w:rsidR="00C347B0" w:rsidRPr="00E20656">
              <w:rPr>
                <w:noProof/>
                <w:color w:val="000000"/>
                <w:szCs w:val="28"/>
              </w:rPr>
              <w:t xml:space="preserve"> </w:t>
            </w:r>
            <w:r w:rsidRPr="00E20656">
              <w:rPr>
                <w:noProof/>
                <w:color w:val="000000"/>
                <w:szCs w:val="28"/>
              </w:rPr>
              <w:t>12</w:t>
            </w:r>
            <w:r w:rsidR="00C347B0" w:rsidRPr="00E20656">
              <w:rPr>
                <w:noProof/>
                <w:color w:val="000000"/>
                <w:szCs w:val="28"/>
              </w:rPr>
              <w:t xml:space="preserve"> </w:t>
            </w:r>
            <w:r w:rsidRPr="00E20656">
              <w:rPr>
                <w:noProof/>
                <w:color w:val="000000"/>
                <w:szCs w:val="28"/>
              </w:rPr>
              <w:t>000 руб.</w:t>
            </w:r>
          </w:p>
          <w:p w:rsidR="005F4AC7" w:rsidRPr="00E20656" w:rsidRDefault="005F4AC7" w:rsidP="00E20656">
            <w:pPr>
              <w:spacing w:line="360" w:lineRule="auto"/>
              <w:jc w:val="both"/>
              <w:rPr>
                <w:noProof/>
                <w:color w:val="000000"/>
                <w:szCs w:val="28"/>
              </w:rPr>
            </w:pPr>
            <w:r w:rsidRPr="00E20656">
              <w:rPr>
                <w:noProof/>
                <w:color w:val="000000"/>
                <w:szCs w:val="28"/>
              </w:rPr>
              <w:t>Справка бухгалтерии.</w:t>
            </w:r>
          </w:p>
          <w:p w:rsidR="005F4AC7" w:rsidRPr="00E20656" w:rsidRDefault="005F4AC7" w:rsidP="00E20656">
            <w:pPr>
              <w:spacing w:line="360" w:lineRule="auto"/>
              <w:jc w:val="both"/>
              <w:rPr>
                <w:noProof/>
                <w:color w:val="000000"/>
                <w:szCs w:val="28"/>
              </w:rPr>
            </w:pPr>
            <w:r w:rsidRPr="00E20656">
              <w:rPr>
                <w:noProof/>
                <w:color w:val="000000"/>
                <w:szCs w:val="28"/>
              </w:rPr>
              <w:t>Списывается в сумме амортизации стоимость безвозмездно поступивших основных средств</w:t>
            </w:r>
          </w:p>
        </w:tc>
        <w:tc>
          <w:tcPr>
            <w:tcW w:w="854" w:type="pct"/>
            <w:shd w:val="clear" w:color="auto" w:fill="auto"/>
          </w:tcPr>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15</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15</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10</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10</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3000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15 000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10</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r w:rsidRPr="00E20656">
              <w:rPr>
                <w:noProof/>
                <w:color w:val="000000"/>
                <w:szCs w:val="28"/>
              </w:rPr>
              <w:t>200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4000</w:t>
            </w:r>
          </w:p>
          <w:p w:rsidR="005F4AC7" w:rsidRPr="00E20656" w:rsidRDefault="005F4AC7" w:rsidP="00E20656">
            <w:pPr>
              <w:spacing w:line="360" w:lineRule="auto"/>
              <w:jc w:val="both"/>
              <w:rPr>
                <w:noProof/>
                <w:color w:val="000000"/>
                <w:szCs w:val="28"/>
              </w:rPr>
            </w:pPr>
            <w:r w:rsidRPr="00E20656">
              <w:rPr>
                <w:noProof/>
                <w:color w:val="000000"/>
                <w:szCs w:val="28"/>
              </w:rPr>
              <w:t>5</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12</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300</w:t>
            </w:r>
          </w:p>
        </w:tc>
        <w:tc>
          <w:tcPr>
            <w:tcW w:w="569" w:type="pct"/>
            <w:shd w:val="clear" w:color="auto" w:fill="auto"/>
          </w:tcPr>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08</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08</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02</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58</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02</w:t>
            </w:r>
          </w:p>
          <w:p w:rsidR="005F4AC7" w:rsidRPr="00E20656" w:rsidRDefault="005F4AC7" w:rsidP="00E20656">
            <w:pPr>
              <w:spacing w:line="360" w:lineRule="auto"/>
              <w:jc w:val="both"/>
              <w:rPr>
                <w:noProof/>
                <w:color w:val="000000"/>
                <w:szCs w:val="28"/>
              </w:rPr>
            </w:pPr>
            <w:r w:rsidRPr="00E20656">
              <w:rPr>
                <w:noProof/>
                <w:color w:val="000000"/>
                <w:szCs w:val="28"/>
              </w:rPr>
              <w:t>91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02</w:t>
            </w:r>
          </w:p>
          <w:p w:rsidR="005F4AC7" w:rsidRPr="00E20656" w:rsidRDefault="005F4AC7" w:rsidP="00E20656">
            <w:pPr>
              <w:spacing w:line="360" w:lineRule="auto"/>
              <w:jc w:val="both"/>
              <w:rPr>
                <w:noProof/>
                <w:color w:val="000000"/>
                <w:szCs w:val="28"/>
              </w:rPr>
            </w:pPr>
            <w:r w:rsidRPr="00E20656">
              <w:rPr>
                <w:noProof/>
                <w:color w:val="000000"/>
                <w:szCs w:val="28"/>
              </w:rPr>
              <w:t>91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62</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98</w:t>
            </w:r>
          </w:p>
        </w:tc>
        <w:tc>
          <w:tcPr>
            <w:tcW w:w="771" w:type="pct"/>
            <w:shd w:val="clear" w:color="auto" w:fill="auto"/>
          </w:tcPr>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98(2)</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08</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60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08</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01</w:t>
            </w:r>
          </w:p>
          <w:p w:rsidR="005F4AC7" w:rsidRPr="00E20656" w:rsidRDefault="005F4AC7" w:rsidP="00E20656">
            <w:pPr>
              <w:spacing w:line="360" w:lineRule="auto"/>
              <w:jc w:val="both"/>
              <w:rPr>
                <w:noProof/>
                <w:color w:val="000000"/>
                <w:szCs w:val="28"/>
              </w:rPr>
            </w:pPr>
            <w:r w:rsidRPr="00E20656">
              <w:rPr>
                <w:noProof/>
                <w:color w:val="000000"/>
                <w:szCs w:val="28"/>
              </w:rPr>
              <w:t>60</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01</w:t>
            </w:r>
          </w:p>
          <w:p w:rsidR="005F4AC7" w:rsidRPr="00E20656" w:rsidRDefault="005F4AC7" w:rsidP="00E20656">
            <w:pPr>
              <w:spacing w:line="360" w:lineRule="auto"/>
              <w:jc w:val="both"/>
              <w:rPr>
                <w:noProof/>
                <w:color w:val="000000"/>
                <w:szCs w:val="28"/>
              </w:rPr>
            </w:pPr>
            <w:r w:rsidRPr="00E20656">
              <w:rPr>
                <w:noProof/>
                <w:color w:val="000000"/>
                <w:szCs w:val="28"/>
              </w:rPr>
              <w:t>01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91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91</w:t>
            </w:r>
          </w:p>
        </w:tc>
        <w:tc>
          <w:tcPr>
            <w:tcW w:w="474" w:type="pct"/>
            <w:shd w:val="clear" w:color="auto" w:fill="auto"/>
          </w:tcPr>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12</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16</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6</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16</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13</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13</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13</w:t>
            </w:r>
          </w:p>
          <w:p w:rsidR="005F4AC7" w:rsidRPr="00E20656" w:rsidRDefault="005F4AC7" w:rsidP="00E20656">
            <w:pPr>
              <w:spacing w:line="360" w:lineRule="auto"/>
              <w:jc w:val="both"/>
              <w:rPr>
                <w:noProof/>
                <w:color w:val="000000"/>
                <w:szCs w:val="28"/>
              </w:rPr>
            </w:pPr>
            <w:r w:rsidRPr="00E20656">
              <w:rPr>
                <w:noProof/>
                <w:color w:val="000000"/>
                <w:szCs w:val="28"/>
              </w:rPr>
              <w:t>6</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13</w:t>
            </w:r>
          </w:p>
          <w:p w:rsidR="005F4AC7" w:rsidRPr="00E20656" w:rsidRDefault="005F4AC7" w:rsidP="00E20656">
            <w:pPr>
              <w:spacing w:line="360" w:lineRule="auto"/>
              <w:jc w:val="both"/>
              <w:rPr>
                <w:noProof/>
                <w:color w:val="000000"/>
                <w:szCs w:val="28"/>
              </w:rPr>
            </w:pPr>
            <w:r w:rsidRPr="00E20656">
              <w:rPr>
                <w:noProof/>
                <w:color w:val="000000"/>
                <w:szCs w:val="28"/>
              </w:rPr>
              <w:t>13</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11</w:t>
            </w: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12</w:t>
            </w:r>
          </w:p>
        </w:tc>
      </w:tr>
    </w:tbl>
    <w:p w:rsidR="00923FDB" w:rsidRPr="00923FDB" w:rsidRDefault="00923FDB" w:rsidP="00C347B0">
      <w:pPr>
        <w:spacing w:line="360" w:lineRule="auto"/>
        <w:ind w:firstLine="709"/>
        <w:jc w:val="both"/>
        <w:rPr>
          <w:b/>
          <w:noProof/>
          <w:color w:val="000000"/>
          <w:sz w:val="28"/>
          <w:szCs w:val="28"/>
        </w:rPr>
      </w:pPr>
    </w:p>
    <w:p w:rsidR="005F4AC7" w:rsidRPr="00923FDB" w:rsidRDefault="00923FDB" w:rsidP="00C347B0">
      <w:pPr>
        <w:spacing w:line="360" w:lineRule="auto"/>
        <w:ind w:firstLine="709"/>
        <w:jc w:val="both"/>
        <w:rPr>
          <w:b/>
          <w:noProof/>
          <w:color w:val="000000"/>
          <w:sz w:val="28"/>
          <w:szCs w:val="28"/>
        </w:rPr>
      </w:pPr>
      <w:r w:rsidRPr="00923FDB">
        <w:rPr>
          <w:b/>
          <w:noProof/>
          <w:color w:val="000000"/>
          <w:sz w:val="28"/>
          <w:szCs w:val="28"/>
        </w:rPr>
        <w:br w:type="page"/>
      </w:r>
      <w:r w:rsidR="005F4AC7" w:rsidRPr="00923FDB">
        <w:rPr>
          <w:b/>
          <w:noProof/>
          <w:color w:val="000000"/>
          <w:sz w:val="28"/>
          <w:szCs w:val="28"/>
        </w:rPr>
        <w:t>Журнал</w:t>
      </w:r>
      <w:r w:rsidRPr="00923FDB">
        <w:rPr>
          <w:b/>
          <w:noProof/>
          <w:color w:val="000000"/>
          <w:sz w:val="28"/>
          <w:szCs w:val="28"/>
        </w:rPr>
        <w:t>-</w:t>
      </w:r>
      <w:r w:rsidR="005F4AC7" w:rsidRPr="00923FDB">
        <w:rPr>
          <w:b/>
          <w:noProof/>
          <w:color w:val="000000"/>
          <w:sz w:val="28"/>
          <w:szCs w:val="28"/>
        </w:rPr>
        <w:t>ордер</w:t>
      </w:r>
    </w:p>
    <w:p w:rsidR="00CF35D1" w:rsidRPr="00923FDB" w:rsidRDefault="005F4AC7" w:rsidP="00C347B0">
      <w:pPr>
        <w:spacing w:line="360" w:lineRule="auto"/>
        <w:ind w:firstLine="709"/>
        <w:jc w:val="both"/>
        <w:rPr>
          <w:noProof/>
          <w:color w:val="000000"/>
          <w:sz w:val="28"/>
          <w:szCs w:val="28"/>
        </w:rPr>
      </w:pPr>
      <w:r w:rsidRPr="00923FDB">
        <w:rPr>
          <w:noProof/>
          <w:color w:val="000000"/>
          <w:sz w:val="28"/>
          <w:szCs w:val="28"/>
        </w:rPr>
        <w:t>по кредиту счета 01 “Основные средства” (извлечение)</w:t>
      </w:r>
      <w:r w:rsidR="00923FDB" w:rsidRPr="00923FDB">
        <w:rPr>
          <w:noProof/>
          <w:color w:val="000000"/>
          <w:sz w:val="28"/>
          <w:szCs w:val="28"/>
        </w:rPr>
        <w:t xml:space="preserve"> </w:t>
      </w:r>
      <w:r w:rsidRPr="00923FDB">
        <w:rPr>
          <w:noProof/>
          <w:color w:val="000000"/>
          <w:sz w:val="28"/>
          <w:szCs w:val="28"/>
        </w:rPr>
        <w:t>за март 2002 г.</w:t>
      </w:r>
    </w:p>
    <w:p w:rsidR="005F4AC7" w:rsidRPr="00923FDB" w:rsidRDefault="005F4AC7" w:rsidP="00C347B0">
      <w:pPr>
        <w:spacing w:line="360" w:lineRule="auto"/>
        <w:ind w:firstLine="709"/>
        <w:jc w:val="both"/>
        <w:rPr>
          <w:noProof/>
          <w:color w:val="000000"/>
          <w:sz w:val="28"/>
          <w:szCs w:val="28"/>
        </w:rPr>
      </w:pPr>
      <w:r w:rsidRPr="00923FDB">
        <w:rPr>
          <w:noProof/>
          <w:color w:val="000000"/>
          <w:sz w:val="28"/>
          <w:szCs w:val="28"/>
        </w:rPr>
        <w:t>(руб.)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183"/>
        <w:gridCol w:w="2203"/>
        <w:gridCol w:w="2623"/>
        <w:gridCol w:w="1932"/>
        <w:gridCol w:w="1631"/>
      </w:tblGrid>
      <w:tr w:rsidR="005F4AC7" w:rsidRPr="00E20656" w:rsidTr="00E20656">
        <w:trPr>
          <w:trHeight w:val="23"/>
        </w:trPr>
        <w:tc>
          <w:tcPr>
            <w:tcW w:w="618" w:type="pct"/>
            <w:vMerge w:val="restar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 п/п</w:t>
            </w:r>
          </w:p>
        </w:tc>
        <w:tc>
          <w:tcPr>
            <w:tcW w:w="1151" w:type="pct"/>
            <w:vMerge w:val="restart"/>
            <w:shd w:val="clear" w:color="000000" w:fill="auto"/>
          </w:tcPr>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Основание</w:t>
            </w:r>
          </w:p>
        </w:tc>
        <w:tc>
          <w:tcPr>
            <w:tcW w:w="3231" w:type="pct"/>
            <w:gridSpan w:val="3"/>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С кредита счета 01 в дебет счетов</w:t>
            </w:r>
          </w:p>
        </w:tc>
      </w:tr>
      <w:tr w:rsidR="005F4AC7" w:rsidRPr="00E20656" w:rsidTr="00E20656">
        <w:trPr>
          <w:trHeight w:val="23"/>
        </w:trPr>
        <w:tc>
          <w:tcPr>
            <w:tcW w:w="618" w:type="pct"/>
            <w:vMerge/>
            <w:shd w:val="clear" w:color="auto" w:fill="auto"/>
          </w:tcPr>
          <w:p w:rsidR="005F4AC7" w:rsidRPr="00E20656" w:rsidRDefault="005F4AC7" w:rsidP="00E20656">
            <w:pPr>
              <w:spacing w:line="360" w:lineRule="auto"/>
              <w:jc w:val="both"/>
              <w:rPr>
                <w:noProof/>
                <w:color w:val="000000"/>
                <w:szCs w:val="28"/>
              </w:rPr>
            </w:pPr>
          </w:p>
        </w:tc>
        <w:tc>
          <w:tcPr>
            <w:tcW w:w="1151" w:type="pct"/>
            <w:vMerge/>
            <w:shd w:val="clear" w:color="auto" w:fill="auto"/>
          </w:tcPr>
          <w:p w:rsidR="005F4AC7" w:rsidRPr="00E20656" w:rsidRDefault="005F4AC7" w:rsidP="00E20656">
            <w:pPr>
              <w:spacing w:line="360" w:lineRule="auto"/>
              <w:jc w:val="both"/>
              <w:rPr>
                <w:noProof/>
                <w:color w:val="000000"/>
                <w:szCs w:val="28"/>
              </w:rPr>
            </w:pPr>
          </w:p>
        </w:tc>
        <w:tc>
          <w:tcPr>
            <w:tcW w:w="1370"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02</w:t>
            </w:r>
          </w:p>
          <w:p w:rsidR="005F4AC7" w:rsidRPr="00E20656" w:rsidRDefault="005F4AC7" w:rsidP="00E20656">
            <w:pPr>
              <w:spacing w:line="360" w:lineRule="auto"/>
              <w:jc w:val="both"/>
              <w:rPr>
                <w:noProof/>
                <w:color w:val="000000"/>
                <w:szCs w:val="28"/>
              </w:rPr>
            </w:pPr>
            <w:r w:rsidRPr="00E20656">
              <w:rPr>
                <w:noProof/>
                <w:color w:val="000000"/>
                <w:szCs w:val="28"/>
              </w:rPr>
              <w:t>“Амортизация основных средств”</w:t>
            </w:r>
          </w:p>
        </w:tc>
        <w:tc>
          <w:tcPr>
            <w:tcW w:w="1009"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91</w:t>
            </w:r>
          </w:p>
          <w:p w:rsidR="005F4AC7" w:rsidRPr="00E20656" w:rsidRDefault="005F4AC7" w:rsidP="00E20656">
            <w:pPr>
              <w:spacing w:line="360" w:lineRule="auto"/>
              <w:jc w:val="both"/>
              <w:rPr>
                <w:noProof/>
                <w:color w:val="000000"/>
                <w:szCs w:val="28"/>
              </w:rPr>
            </w:pPr>
            <w:r w:rsidRPr="00E20656">
              <w:rPr>
                <w:noProof/>
                <w:color w:val="000000"/>
                <w:szCs w:val="28"/>
              </w:rPr>
              <w:t>“Прочие доходы и расходы”</w:t>
            </w:r>
          </w:p>
        </w:tc>
        <w:tc>
          <w:tcPr>
            <w:tcW w:w="852" w:type="pct"/>
            <w:shd w:val="clear" w:color="000000" w:fill="auto"/>
          </w:tcPr>
          <w:p w:rsidR="005F4AC7" w:rsidRPr="00E20656" w:rsidRDefault="005F4AC7" w:rsidP="00E20656">
            <w:pPr>
              <w:spacing w:line="360" w:lineRule="auto"/>
              <w:jc w:val="both"/>
              <w:rPr>
                <w:noProof/>
                <w:color w:val="000000"/>
                <w:szCs w:val="28"/>
              </w:rPr>
            </w:pPr>
          </w:p>
          <w:p w:rsidR="005F4AC7" w:rsidRPr="00E20656" w:rsidRDefault="005F4AC7" w:rsidP="00E20656">
            <w:pPr>
              <w:spacing w:line="360" w:lineRule="auto"/>
              <w:jc w:val="both"/>
              <w:rPr>
                <w:noProof/>
                <w:color w:val="000000"/>
                <w:szCs w:val="28"/>
              </w:rPr>
            </w:pPr>
            <w:r w:rsidRPr="00E20656">
              <w:rPr>
                <w:noProof/>
                <w:color w:val="000000"/>
                <w:szCs w:val="28"/>
              </w:rPr>
              <w:t>Итого</w:t>
            </w:r>
          </w:p>
        </w:tc>
      </w:tr>
      <w:tr w:rsidR="00923FDB" w:rsidRPr="00E20656" w:rsidTr="00E20656">
        <w:trPr>
          <w:trHeight w:val="23"/>
        </w:trPr>
        <w:tc>
          <w:tcPr>
            <w:tcW w:w="618"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1</w:t>
            </w:r>
          </w:p>
          <w:p w:rsidR="005F4AC7" w:rsidRPr="00E20656" w:rsidRDefault="005F4AC7" w:rsidP="00E20656">
            <w:pPr>
              <w:spacing w:line="360" w:lineRule="auto"/>
              <w:jc w:val="both"/>
              <w:rPr>
                <w:noProof/>
                <w:color w:val="000000"/>
                <w:szCs w:val="28"/>
              </w:rPr>
            </w:pPr>
            <w:r w:rsidRPr="00E20656">
              <w:rPr>
                <w:noProof/>
                <w:color w:val="000000"/>
                <w:szCs w:val="28"/>
              </w:rPr>
              <w:t>2</w:t>
            </w:r>
          </w:p>
          <w:p w:rsidR="005F4AC7" w:rsidRPr="00E20656" w:rsidRDefault="005F4AC7" w:rsidP="00E20656">
            <w:pPr>
              <w:spacing w:line="360" w:lineRule="auto"/>
              <w:jc w:val="both"/>
              <w:rPr>
                <w:noProof/>
                <w:color w:val="000000"/>
                <w:szCs w:val="28"/>
              </w:rPr>
            </w:pPr>
            <w:r w:rsidRPr="00E20656">
              <w:rPr>
                <w:noProof/>
                <w:color w:val="000000"/>
                <w:szCs w:val="28"/>
              </w:rPr>
              <w:t>3</w:t>
            </w:r>
          </w:p>
        </w:tc>
        <w:tc>
          <w:tcPr>
            <w:tcW w:w="1151"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Акт № 18</w:t>
            </w:r>
          </w:p>
          <w:p w:rsidR="005F4AC7" w:rsidRPr="00E20656" w:rsidRDefault="005F4AC7" w:rsidP="00E20656">
            <w:pPr>
              <w:spacing w:line="360" w:lineRule="auto"/>
              <w:jc w:val="both"/>
              <w:rPr>
                <w:noProof/>
                <w:color w:val="000000"/>
                <w:szCs w:val="28"/>
              </w:rPr>
            </w:pPr>
            <w:r w:rsidRPr="00E20656">
              <w:rPr>
                <w:noProof/>
                <w:color w:val="000000"/>
                <w:szCs w:val="28"/>
              </w:rPr>
              <w:t>Акт № 21</w:t>
            </w:r>
          </w:p>
          <w:p w:rsidR="005F4AC7" w:rsidRPr="00E20656" w:rsidRDefault="005F4AC7" w:rsidP="00E20656">
            <w:pPr>
              <w:spacing w:line="360" w:lineRule="auto"/>
              <w:jc w:val="both"/>
              <w:rPr>
                <w:noProof/>
                <w:color w:val="000000"/>
                <w:szCs w:val="28"/>
              </w:rPr>
            </w:pPr>
            <w:r w:rsidRPr="00E20656">
              <w:rPr>
                <w:noProof/>
                <w:color w:val="000000"/>
                <w:szCs w:val="28"/>
              </w:rPr>
              <w:t>Акт № 20</w:t>
            </w:r>
          </w:p>
        </w:tc>
        <w:tc>
          <w:tcPr>
            <w:tcW w:w="1370"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4 000</w:t>
            </w:r>
          </w:p>
          <w:p w:rsidR="005F4AC7" w:rsidRPr="00E20656" w:rsidRDefault="005F4AC7" w:rsidP="00E20656">
            <w:pPr>
              <w:spacing w:line="360" w:lineRule="auto"/>
              <w:jc w:val="both"/>
              <w:rPr>
                <w:noProof/>
                <w:color w:val="000000"/>
                <w:szCs w:val="28"/>
              </w:rPr>
            </w:pPr>
            <w:r w:rsidRPr="00E20656">
              <w:rPr>
                <w:noProof/>
                <w:color w:val="000000"/>
                <w:szCs w:val="28"/>
              </w:rPr>
              <w:t>3</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r w:rsidRPr="00E20656">
              <w:rPr>
                <w:noProof/>
                <w:color w:val="000000"/>
                <w:szCs w:val="28"/>
              </w:rPr>
              <w:t>10 000</w:t>
            </w:r>
          </w:p>
        </w:tc>
        <w:tc>
          <w:tcPr>
            <w:tcW w:w="1009"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5</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r w:rsidRPr="00E20656">
              <w:rPr>
                <w:noProof/>
                <w:color w:val="000000"/>
                <w:szCs w:val="28"/>
              </w:rPr>
              <w:t>15</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p>
        </w:tc>
        <w:tc>
          <w:tcPr>
            <w:tcW w:w="852"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9</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r w:rsidRPr="00E20656">
              <w:rPr>
                <w:noProof/>
                <w:color w:val="000000"/>
                <w:szCs w:val="28"/>
              </w:rPr>
              <w:t>18</w:t>
            </w:r>
            <w:r w:rsidR="00C347B0" w:rsidRPr="00E20656">
              <w:rPr>
                <w:noProof/>
                <w:color w:val="000000"/>
                <w:szCs w:val="28"/>
              </w:rPr>
              <w:t xml:space="preserve"> </w:t>
            </w:r>
            <w:r w:rsidRPr="00E20656">
              <w:rPr>
                <w:noProof/>
                <w:color w:val="000000"/>
                <w:szCs w:val="28"/>
              </w:rPr>
              <w:t>000</w:t>
            </w:r>
          </w:p>
          <w:p w:rsidR="005F4AC7" w:rsidRPr="00E20656" w:rsidRDefault="005F4AC7" w:rsidP="00E20656">
            <w:pPr>
              <w:spacing w:line="360" w:lineRule="auto"/>
              <w:jc w:val="both"/>
              <w:rPr>
                <w:noProof/>
                <w:color w:val="000000"/>
                <w:szCs w:val="28"/>
              </w:rPr>
            </w:pPr>
            <w:r w:rsidRPr="00E20656">
              <w:rPr>
                <w:noProof/>
                <w:color w:val="000000"/>
                <w:szCs w:val="28"/>
              </w:rPr>
              <w:t>10 000</w:t>
            </w:r>
          </w:p>
        </w:tc>
      </w:tr>
      <w:tr w:rsidR="00923FDB" w:rsidRPr="00E20656" w:rsidTr="00E20656">
        <w:trPr>
          <w:trHeight w:val="23"/>
        </w:trPr>
        <w:tc>
          <w:tcPr>
            <w:tcW w:w="618" w:type="pct"/>
            <w:shd w:val="clear" w:color="000000" w:fill="auto"/>
          </w:tcPr>
          <w:p w:rsidR="005F4AC7" w:rsidRPr="00E20656" w:rsidRDefault="005F4AC7" w:rsidP="00E20656">
            <w:pPr>
              <w:spacing w:line="360" w:lineRule="auto"/>
              <w:jc w:val="both"/>
              <w:rPr>
                <w:noProof/>
                <w:color w:val="000000"/>
                <w:szCs w:val="28"/>
              </w:rPr>
            </w:pPr>
          </w:p>
        </w:tc>
        <w:tc>
          <w:tcPr>
            <w:tcW w:w="1151"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Итого</w:t>
            </w:r>
          </w:p>
        </w:tc>
        <w:tc>
          <w:tcPr>
            <w:tcW w:w="1370"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17 000</w:t>
            </w:r>
          </w:p>
        </w:tc>
        <w:tc>
          <w:tcPr>
            <w:tcW w:w="1009"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20 000</w:t>
            </w:r>
          </w:p>
        </w:tc>
        <w:tc>
          <w:tcPr>
            <w:tcW w:w="852" w:type="pct"/>
            <w:shd w:val="clear" w:color="000000" w:fill="auto"/>
          </w:tcPr>
          <w:p w:rsidR="005F4AC7" w:rsidRPr="00E20656" w:rsidRDefault="005F4AC7" w:rsidP="00E20656">
            <w:pPr>
              <w:spacing w:line="360" w:lineRule="auto"/>
              <w:jc w:val="both"/>
              <w:rPr>
                <w:noProof/>
                <w:color w:val="000000"/>
                <w:szCs w:val="28"/>
              </w:rPr>
            </w:pPr>
            <w:r w:rsidRPr="00E20656">
              <w:rPr>
                <w:noProof/>
                <w:color w:val="000000"/>
                <w:szCs w:val="28"/>
              </w:rPr>
              <w:t>37 000</w:t>
            </w:r>
          </w:p>
        </w:tc>
      </w:tr>
    </w:tbl>
    <w:p w:rsidR="005F4AC7" w:rsidRPr="00923FDB" w:rsidRDefault="005F4AC7" w:rsidP="00C347B0">
      <w:pPr>
        <w:spacing w:line="360" w:lineRule="auto"/>
        <w:ind w:firstLine="709"/>
        <w:jc w:val="both"/>
        <w:rPr>
          <w:noProof/>
          <w:color w:val="000000"/>
          <w:sz w:val="28"/>
          <w:szCs w:val="28"/>
        </w:rPr>
      </w:pPr>
    </w:p>
    <w:p w:rsidR="005F4AC7" w:rsidRPr="00923FDB" w:rsidRDefault="005F4AC7" w:rsidP="00C347B0">
      <w:pPr>
        <w:spacing w:line="360" w:lineRule="auto"/>
        <w:ind w:firstLine="709"/>
        <w:jc w:val="both"/>
        <w:rPr>
          <w:noProof/>
          <w:color w:val="000000"/>
          <w:sz w:val="28"/>
          <w:szCs w:val="28"/>
        </w:rPr>
      </w:pPr>
      <w:r w:rsidRPr="00923FDB">
        <w:rPr>
          <w:noProof/>
          <w:color w:val="000000"/>
          <w:sz w:val="28"/>
          <w:szCs w:val="28"/>
        </w:rPr>
        <w:t>Сальдо на начало месяца по счету 01</w:t>
      </w:r>
      <w:r w:rsidR="00C347B0" w:rsidRPr="00923FDB">
        <w:rPr>
          <w:noProof/>
          <w:color w:val="000000"/>
          <w:sz w:val="28"/>
          <w:szCs w:val="28"/>
        </w:rPr>
        <w:t xml:space="preserve"> </w:t>
      </w:r>
      <w:r w:rsidRPr="00923FDB">
        <w:rPr>
          <w:noProof/>
          <w:color w:val="000000"/>
          <w:sz w:val="28"/>
          <w:szCs w:val="28"/>
        </w:rPr>
        <w:t>157</w:t>
      </w:r>
      <w:r w:rsidR="00C347B0" w:rsidRPr="00923FDB">
        <w:rPr>
          <w:noProof/>
          <w:color w:val="000000"/>
          <w:sz w:val="28"/>
          <w:szCs w:val="28"/>
        </w:rPr>
        <w:t xml:space="preserve"> </w:t>
      </w:r>
      <w:r w:rsidRPr="00923FDB">
        <w:rPr>
          <w:noProof/>
          <w:color w:val="000000"/>
          <w:sz w:val="28"/>
          <w:szCs w:val="28"/>
        </w:rPr>
        <w:t>000</w:t>
      </w:r>
    </w:p>
    <w:p w:rsidR="005F4AC7" w:rsidRPr="00923FDB" w:rsidRDefault="005F4AC7" w:rsidP="00C347B0">
      <w:pPr>
        <w:spacing w:line="360" w:lineRule="auto"/>
        <w:ind w:firstLine="709"/>
        <w:jc w:val="both"/>
        <w:rPr>
          <w:noProof/>
          <w:color w:val="000000"/>
          <w:sz w:val="28"/>
          <w:szCs w:val="28"/>
        </w:rPr>
      </w:pPr>
      <w:r w:rsidRPr="00923FDB">
        <w:rPr>
          <w:noProof/>
          <w:color w:val="000000"/>
          <w:sz w:val="28"/>
          <w:szCs w:val="28"/>
        </w:rPr>
        <w:t>Оборот по дебету за отчетный месяц</w:t>
      </w:r>
      <w:r w:rsidR="00C347B0" w:rsidRPr="00923FDB">
        <w:rPr>
          <w:noProof/>
          <w:color w:val="000000"/>
          <w:sz w:val="28"/>
          <w:szCs w:val="28"/>
        </w:rPr>
        <w:t xml:space="preserve"> </w:t>
      </w:r>
      <w:r w:rsidRPr="00923FDB">
        <w:rPr>
          <w:noProof/>
          <w:color w:val="000000"/>
          <w:sz w:val="28"/>
          <w:szCs w:val="28"/>
        </w:rPr>
        <w:t>25</w:t>
      </w:r>
      <w:r w:rsidR="00C347B0" w:rsidRPr="00923FDB">
        <w:rPr>
          <w:noProof/>
          <w:color w:val="000000"/>
          <w:sz w:val="28"/>
          <w:szCs w:val="28"/>
        </w:rPr>
        <w:t xml:space="preserve"> </w:t>
      </w:r>
      <w:r w:rsidRPr="00923FDB">
        <w:rPr>
          <w:noProof/>
          <w:color w:val="000000"/>
          <w:sz w:val="28"/>
          <w:szCs w:val="28"/>
        </w:rPr>
        <w:t>000</w:t>
      </w:r>
    </w:p>
    <w:p w:rsidR="00895017" w:rsidRPr="00923FDB" w:rsidRDefault="005F4AC7" w:rsidP="00C347B0">
      <w:pPr>
        <w:spacing w:line="360" w:lineRule="auto"/>
        <w:ind w:firstLine="709"/>
        <w:jc w:val="both"/>
        <w:rPr>
          <w:noProof/>
          <w:color w:val="000000"/>
          <w:sz w:val="28"/>
          <w:szCs w:val="28"/>
        </w:rPr>
      </w:pPr>
      <w:r w:rsidRPr="00923FDB">
        <w:rPr>
          <w:noProof/>
          <w:color w:val="000000"/>
          <w:sz w:val="28"/>
          <w:szCs w:val="28"/>
        </w:rPr>
        <w:t>Сальдо на конец месяца</w:t>
      </w:r>
      <w:r w:rsidR="00C347B0" w:rsidRPr="00923FDB">
        <w:rPr>
          <w:noProof/>
          <w:color w:val="000000"/>
          <w:sz w:val="28"/>
          <w:szCs w:val="28"/>
        </w:rPr>
        <w:t xml:space="preserve"> </w:t>
      </w:r>
      <w:r w:rsidRPr="00923FDB">
        <w:rPr>
          <w:noProof/>
          <w:color w:val="000000"/>
          <w:sz w:val="28"/>
          <w:szCs w:val="28"/>
        </w:rPr>
        <w:t xml:space="preserve"> 145</w:t>
      </w:r>
      <w:r w:rsidR="00C347B0" w:rsidRPr="00923FDB">
        <w:rPr>
          <w:noProof/>
          <w:color w:val="000000"/>
          <w:sz w:val="28"/>
          <w:szCs w:val="28"/>
        </w:rPr>
        <w:t xml:space="preserve"> </w:t>
      </w:r>
      <w:r w:rsidRPr="00923FDB">
        <w:rPr>
          <w:noProof/>
          <w:color w:val="000000"/>
          <w:sz w:val="28"/>
          <w:szCs w:val="28"/>
        </w:rPr>
        <w:t>000</w:t>
      </w:r>
    </w:p>
    <w:p w:rsidR="00895017" w:rsidRPr="00923FDB" w:rsidRDefault="005F4AC7" w:rsidP="00C347B0">
      <w:pPr>
        <w:spacing w:line="360" w:lineRule="auto"/>
        <w:ind w:firstLine="709"/>
        <w:jc w:val="both"/>
        <w:rPr>
          <w:noProof/>
          <w:color w:val="000000"/>
          <w:sz w:val="28"/>
          <w:szCs w:val="28"/>
        </w:rPr>
      </w:pPr>
      <w:r w:rsidRPr="00923FDB">
        <w:rPr>
          <w:noProof/>
          <w:color w:val="000000"/>
          <w:sz w:val="28"/>
          <w:szCs w:val="28"/>
        </w:rPr>
        <w:t>Бухгалтер</w:t>
      </w:r>
    </w:p>
    <w:p w:rsidR="00CF35D1" w:rsidRPr="00923FDB" w:rsidRDefault="00CF35D1" w:rsidP="00C347B0">
      <w:pPr>
        <w:spacing w:line="360" w:lineRule="auto"/>
        <w:ind w:firstLine="709"/>
        <w:jc w:val="both"/>
        <w:rPr>
          <w:noProof/>
          <w:color w:val="000000"/>
          <w:sz w:val="28"/>
        </w:rPr>
      </w:pPr>
    </w:p>
    <w:p w:rsidR="00895017" w:rsidRPr="00923FDB" w:rsidRDefault="00E61291" w:rsidP="00C347B0">
      <w:pPr>
        <w:spacing w:line="360" w:lineRule="auto"/>
        <w:ind w:firstLine="709"/>
        <w:jc w:val="both"/>
        <w:rPr>
          <w:b/>
          <w:noProof/>
          <w:color w:val="000000"/>
          <w:sz w:val="28"/>
          <w:szCs w:val="32"/>
        </w:rPr>
      </w:pPr>
      <w:r w:rsidRPr="00923FDB">
        <w:rPr>
          <w:b/>
          <w:noProof/>
          <w:color w:val="000000"/>
          <w:sz w:val="28"/>
          <w:szCs w:val="32"/>
        </w:rPr>
        <w:t>Аудиторское заключение</w:t>
      </w:r>
    </w:p>
    <w:p w:rsidR="00923FDB" w:rsidRPr="00923FDB" w:rsidRDefault="00923FDB" w:rsidP="00C347B0">
      <w:pPr>
        <w:spacing w:line="360" w:lineRule="auto"/>
        <w:ind w:firstLine="709"/>
        <w:jc w:val="both"/>
        <w:rPr>
          <w:noProof/>
          <w:color w:val="000000"/>
          <w:sz w:val="28"/>
        </w:rPr>
      </w:pPr>
    </w:p>
    <w:p w:rsidR="00471689" w:rsidRPr="00923FDB" w:rsidRDefault="00471689" w:rsidP="00C347B0">
      <w:pPr>
        <w:spacing w:line="360" w:lineRule="auto"/>
        <w:ind w:firstLine="709"/>
        <w:jc w:val="both"/>
        <w:rPr>
          <w:noProof/>
          <w:color w:val="000000"/>
          <w:sz w:val="28"/>
        </w:rPr>
      </w:pPr>
      <w:r w:rsidRPr="00923FDB">
        <w:rPr>
          <w:noProof/>
          <w:color w:val="000000"/>
          <w:sz w:val="28"/>
        </w:rPr>
        <w:t>Аудит осуществлен</w:t>
      </w:r>
      <w:r w:rsidR="00C347B0" w:rsidRPr="00923FDB">
        <w:rPr>
          <w:noProof/>
          <w:color w:val="000000"/>
          <w:sz w:val="28"/>
        </w:rPr>
        <w:t xml:space="preserve"> </w:t>
      </w:r>
      <w:r w:rsidRPr="00923FDB">
        <w:rPr>
          <w:noProof/>
          <w:color w:val="000000"/>
          <w:sz w:val="28"/>
        </w:rPr>
        <w:t>аудиторами:</w:t>
      </w:r>
    </w:p>
    <w:p w:rsidR="00895017" w:rsidRPr="00923FDB" w:rsidRDefault="00180A5B" w:rsidP="00C347B0">
      <w:pPr>
        <w:spacing w:line="360" w:lineRule="auto"/>
        <w:ind w:firstLine="709"/>
        <w:jc w:val="both"/>
        <w:rPr>
          <w:noProof/>
          <w:color w:val="000000"/>
          <w:sz w:val="28"/>
        </w:rPr>
      </w:pPr>
      <w:r w:rsidRPr="00923FDB">
        <w:rPr>
          <w:noProof/>
          <w:color w:val="000000"/>
          <w:sz w:val="28"/>
        </w:rPr>
        <w:t>Смирновым Александром Алексеевичем</w:t>
      </w:r>
      <w:r w:rsidR="00471689" w:rsidRPr="00923FDB">
        <w:rPr>
          <w:noProof/>
          <w:color w:val="000000"/>
          <w:sz w:val="28"/>
        </w:rPr>
        <w:t>,</w:t>
      </w:r>
      <w:r w:rsidRPr="00923FDB">
        <w:rPr>
          <w:noProof/>
          <w:color w:val="000000"/>
          <w:sz w:val="28"/>
        </w:rPr>
        <w:t xml:space="preserve"> имеющим</w:t>
      </w:r>
      <w:r w:rsidR="00471689" w:rsidRPr="00923FDB">
        <w:rPr>
          <w:noProof/>
          <w:color w:val="000000"/>
          <w:sz w:val="28"/>
        </w:rPr>
        <w:t xml:space="preserve"> стаж работы в качестве аудитора 4 года 4 месяца и квалификационный аттестат на осуществление</w:t>
      </w:r>
      <w:r w:rsidR="00C347B0" w:rsidRPr="00923FDB">
        <w:rPr>
          <w:noProof/>
          <w:color w:val="000000"/>
          <w:sz w:val="28"/>
        </w:rPr>
        <w:t xml:space="preserve"> </w:t>
      </w:r>
      <w:r w:rsidR="00471689" w:rsidRPr="00923FDB">
        <w:rPr>
          <w:noProof/>
          <w:color w:val="000000"/>
          <w:sz w:val="28"/>
        </w:rPr>
        <w:t>аудиторской деятельности</w:t>
      </w:r>
      <w:r w:rsidR="00C347B0" w:rsidRPr="00923FDB">
        <w:rPr>
          <w:noProof/>
          <w:color w:val="000000"/>
          <w:sz w:val="28"/>
        </w:rPr>
        <w:t xml:space="preserve"> </w:t>
      </w:r>
      <w:r w:rsidR="00471689" w:rsidRPr="00923FDB">
        <w:rPr>
          <w:noProof/>
          <w:color w:val="000000"/>
          <w:sz w:val="28"/>
        </w:rPr>
        <w:t>в области общего аудита № 0148810,</w:t>
      </w:r>
      <w:r w:rsidR="00F0113B" w:rsidRPr="00923FDB">
        <w:rPr>
          <w:noProof/>
          <w:color w:val="000000"/>
          <w:sz w:val="28"/>
        </w:rPr>
        <w:t xml:space="preserve"> </w:t>
      </w:r>
      <w:r w:rsidR="00471689" w:rsidRPr="00923FDB">
        <w:rPr>
          <w:noProof/>
          <w:color w:val="000000"/>
          <w:sz w:val="28"/>
        </w:rPr>
        <w:t>выданный ЦАЛАК МФ РФ от 27.06.</w:t>
      </w:r>
      <w:r w:rsidR="00F0113B" w:rsidRPr="00923FDB">
        <w:rPr>
          <w:noProof/>
          <w:color w:val="000000"/>
          <w:sz w:val="28"/>
        </w:rPr>
        <w:t>00</w:t>
      </w:r>
      <w:r w:rsidR="00471689" w:rsidRPr="00923FDB">
        <w:rPr>
          <w:noProof/>
          <w:color w:val="000000"/>
          <w:sz w:val="28"/>
        </w:rPr>
        <w:t xml:space="preserve"> г. </w:t>
      </w:r>
    </w:p>
    <w:p w:rsidR="00895017" w:rsidRPr="00923FDB" w:rsidRDefault="00F0113B" w:rsidP="00C347B0">
      <w:pPr>
        <w:spacing w:line="360" w:lineRule="auto"/>
        <w:ind w:firstLine="709"/>
        <w:jc w:val="both"/>
        <w:rPr>
          <w:noProof/>
          <w:color w:val="000000"/>
          <w:sz w:val="28"/>
        </w:rPr>
      </w:pPr>
      <w:r w:rsidRPr="00923FDB">
        <w:rPr>
          <w:noProof/>
          <w:color w:val="000000"/>
          <w:sz w:val="28"/>
        </w:rPr>
        <w:t>Сологуб Ириной Игоревной</w:t>
      </w:r>
      <w:r w:rsidR="00471689" w:rsidRPr="00923FDB">
        <w:rPr>
          <w:noProof/>
          <w:color w:val="000000"/>
          <w:sz w:val="28"/>
        </w:rPr>
        <w:t>,</w:t>
      </w:r>
      <w:r w:rsidRPr="00923FDB">
        <w:rPr>
          <w:noProof/>
          <w:color w:val="000000"/>
          <w:sz w:val="28"/>
        </w:rPr>
        <w:t xml:space="preserve"> </w:t>
      </w:r>
      <w:r w:rsidR="00471689" w:rsidRPr="00923FDB">
        <w:rPr>
          <w:noProof/>
          <w:color w:val="000000"/>
          <w:sz w:val="28"/>
        </w:rPr>
        <w:t>имеющей</w:t>
      </w:r>
      <w:r w:rsidR="00C347B0" w:rsidRPr="00923FDB">
        <w:rPr>
          <w:noProof/>
          <w:color w:val="000000"/>
          <w:sz w:val="28"/>
        </w:rPr>
        <w:t xml:space="preserve"> </w:t>
      </w:r>
      <w:r w:rsidR="00471689" w:rsidRPr="00923FDB">
        <w:rPr>
          <w:noProof/>
          <w:color w:val="000000"/>
          <w:sz w:val="28"/>
        </w:rPr>
        <w:t>стаж работы в качестве аудитора</w:t>
      </w:r>
      <w:r w:rsidR="00C347B0" w:rsidRPr="00923FDB">
        <w:rPr>
          <w:noProof/>
          <w:color w:val="000000"/>
          <w:sz w:val="28"/>
        </w:rPr>
        <w:t xml:space="preserve"> </w:t>
      </w:r>
      <w:r w:rsidR="00471689" w:rsidRPr="00923FDB">
        <w:rPr>
          <w:noProof/>
          <w:color w:val="000000"/>
          <w:sz w:val="28"/>
        </w:rPr>
        <w:t>4 года 5 месяцев и квалификационный аттестат на осуществление аудиторской деятельности в области общего аудита</w:t>
      </w:r>
      <w:r w:rsidR="00C347B0" w:rsidRPr="00923FDB">
        <w:rPr>
          <w:noProof/>
          <w:color w:val="000000"/>
          <w:sz w:val="28"/>
        </w:rPr>
        <w:t xml:space="preserve"> </w:t>
      </w:r>
      <w:r w:rsidR="00471689" w:rsidRPr="00923FDB">
        <w:rPr>
          <w:noProof/>
          <w:color w:val="000000"/>
          <w:sz w:val="28"/>
        </w:rPr>
        <w:t>№ 000081,</w:t>
      </w:r>
      <w:r w:rsidRPr="00923FDB">
        <w:rPr>
          <w:noProof/>
          <w:color w:val="000000"/>
          <w:sz w:val="28"/>
        </w:rPr>
        <w:t xml:space="preserve"> </w:t>
      </w:r>
      <w:r w:rsidR="00471689" w:rsidRPr="00923FDB">
        <w:rPr>
          <w:noProof/>
          <w:color w:val="000000"/>
          <w:sz w:val="28"/>
        </w:rPr>
        <w:t>выданный ЦАЛАК</w:t>
      </w:r>
      <w:r w:rsidRPr="00923FDB">
        <w:rPr>
          <w:noProof/>
          <w:color w:val="000000"/>
          <w:sz w:val="28"/>
        </w:rPr>
        <w:t xml:space="preserve"> МФ РФ от 16.01.00</w:t>
      </w:r>
      <w:r w:rsidR="00471689" w:rsidRPr="00923FDB">
        <w:rPr>
          <w:noProof/>
          <w:color w:val="000000"/>
          <w:sz w:val="28"/>
        </w:rPr>
        <w:t xml:space="preserve"> г.</w:t>
      </w:r>
    </w:p>
    <w:p w:rsidR="00895017" w:rsidRPr="00923FDB" w:rsidRDefault="00471689" w:rsidP="00C347B0">
      <w:pPr>
        <w:spacing w:line="360" w:lineRule="auto"/>
        <w:ind w:firstLine="709"/>
        <w:jc w:val="both"/>
        <w:rPr>
          <w:noProof/>
          <w:color w:val="000000"/>
          <w:sz w:val="28"/>
        </w:rPr>
      </w:pPr>
      <w:r w:rsidRPr="00923FDB">
        <w:rPr>
          <w:noProof/>
          <w:color w:val="000000"/>
          <w:sz w:val="28"/>
        </w:rPr>
        <w:t>Лицензия на осуществление аудиторской деятельности</w:t>
      </w:r>
      <w:r w:rsidR="00C347B0" w:rsidRPr="00923FDB">
        <w:rPr>
          <w:noProof/>
          <w:color w:val="000000"/>
          <w:sz w:val="28"/>
        </w:rPr>
        <w:t xml:space="preserve"> </w:t>
      </w:r>
      <w:r w:rsidRPr="00923FDB">
        <w:rPr>
          <w:noProof/>
          <w:color w:val="000000"/>
          <w:sz w:val="28"/>
        </w:rPr>
        <w:t>в области общего аудита № 14216 в</w:t>
      </w:r>
      <w:r w:rsidR="00923FDB" w:rsidRPr="00923FDB">
        <w:rPr>
          <w:noProof/>
          <w:color w:val="000000"/>
          <w:sz w:val="28"/>
        </w:rPr>
        <w:t>ыдана центральной аттестационно-</w:t>
      </w:r>
      <w:r w:rsidRPr="00923FDB">
        <w:rPr>
          <w:noProof/>
          <w:color w:val="000000"/>
          <w:sz w:val="28"/>
        </w:rPr>
        <w:t>лицензионн</w:t>
      </w:r>
      <w:r w:rsidR="00F0113B" w:rsidRPr="00923FDB">
        <w:rPr>
          <w:noProof/>
          <w:color w:val="000000"/>
          <w:sz w:val="28"/>
        </w:rPr>
        <w:t>ой</w:t>
      </w:r>
      <w:r w:rsidR="00C347B0" w:rsidRPr="00923FDB">
        <w:rPr>
          <w:noProof/>
          <w:color w:val="000000"/>
          <w:sz w:val="28"/>
        </w:rPr>
        <w:t xml:space="preserve"> </w:t>
      </w:r>
      <w:r w:rsidR="00F0113B" w:rsidRPr="00923FDB">
        <w:rPr>
          <w:noProof/>
          <w:color w:val="000000"/>
          <w:sz w:val="28"/>
        </w:rPr>
        <w:t>аудиторской комиссией МФ РФ.</w:t>
      </w:r>
    </w:p>
    <w:p w:rsidR="00895017" w:rsidRPr="00923FDB" w:rsidRDefault="00471689" w:rsidP="00C347B0">
      <w:pPr>
        <w:spacing w:line="360" w:lineRule="auto"/>
        <w:ind w:firstLine="709"/>
        <w:jc w:val="both"/>
        <w:rPr>
          <w:noProof/>
          <w:color w:val="000000"/>
          <w:sz w:val="28"/>
        </w:rPr>
      </w:pPr>
      <w:r w:rsidRPr="00923FDB">
        <w:rPr>
          <w:noProof/>
          <w:color w:val="000000"/>
          <w:sz w:val="28"/>
        </w:rPr>
        <w:t>Лицен</w:t>
      </w:r>
      <w:r w:rsidR="00F0113B" w:rsidRPr="00923FDB">
        <w:rPr>
          <w:noProof/>
          <w:color w:val="000000"/>
          <w:sz w:val="28"/>
        </w:rPr>
        <w:t>зия действительна по 21 мая 2005</w:t>
      </w:r>
      <w:r w:rsidRPr="00923FDB">
        <w:rPr>
          <w:noProof/>
          <w:color w:val="000000"/>
          <w:sz w:val="28"/>
        </w:rPr>
        <w:t xml:space="preserve"> г.</w:t>
      </w:r>
    </w:p>
    <w:p w:rsidR="00895017" w:rsidRPr="00923FDB" w:rsidRDefault="00471689" w:rsidP="00C347B0">
      <w:pPr>
        <w:spacing w:line="360" w:lineRule="auto"/>
        <w:ind w:firstLine="709"/>
        <w:jc w:val="both"/>
        <w:rPr>
          <w:noProof/>
          <w:color w:val="000000"/>
          <w:sz w:val="28"/>
        </w:rPr>
      </w:pPr>
      <w:r w:rsidRPr="00923FDB">
        <w:rPr>
          <w:noProof/>
          <w:color w:val="000000"/>
          <w:sz w:val="28"/>
        </w:rPr>
        <w:t>Свидетельство о государственной</w:t>
      </w:r>
      <w:r w:rsidR="00C347B0" w:rsidRPr="00923FDB">
        <w:rPr>
          <w:noProof/>
          <w:color w:val="000000"/>
          <w:sz w:val="28"/>
        </w:rPr>
        <w:t xml:space="preserve"> </w:t>
      </w:r>
      <w:r w:rsidRPr="00923FDB">
        <w:rPr>
          <w:noProof/>
          <w:color w:val="000000"/>
          <w:sz w:val="28"/>
        </w:rPr>
        <w:t xml:space="preserve">регистрации предприятия ООО «Аудиторская фирма «Мир» № 236 серия 95ПБ выдано Администрацией Первомайского района г. </w:t>
      </w:r>
      <w:r w:rsidR="00F0113B" w:rsidRPr="00923FDB">
        <w:rPr>
          <w:noProof/>
          <w:color w:val="000000"/>
          <w:sz w:val="28"/>
        </w:rPr>
        <w:t>Краснодара</w:t>
      </w:r>
      <w:r w:rsidRPr="00923FDB">
        <w:rPr>
          <w:noProof/>
          <w:color w:val="000000"/>
          <w:sz w:val="28"/>
        </w:rPr>
        <w:t>.</w:t>
      </w:r>
    </w:p>
    <w:p w:rsidR="00895017" w:rsidRPr="00923FDB" w:rsidRDefault="00471689" w:rsidP="00C347B0">
      <w:pPr>
        <w:spacing w:line="360" w:lineRule="auto"/>
        <w:ind w:firstLine="709"/>
        <w:jc w:val="both"/>
        <w:rPr>
          <w:noProof/>
          <w:color w:val="000000"/>
          <w:sz w:val="28"/>
        </w:rPr>
      </w:pPr>
      <w:r w:rsidRPr="00923FDB">
        <w:rPr>
          <w:noProof/>
          <w:color w:val="000000"/>
          <w:sz w:val="28"/>
        </w:rPr>
        <w:t xml:space="preserve">Расчетный Счет № 40702810808450000450 в </w:t>
      </w:r>
      <w:r w:rsidR="00F0113B" w:rsidRPr="00923FDB">
        <w:rPr>
          <w:noProof/>
          <w:color w:val="000000"/>
          <w:sz w:val="28"/>
        </w:rPr>
        <w:t>Краснодарском</w:t>
      </w:r>
      <w:r w:rsidRPr="00923FDB">
        <w:rPr>
          <w:noProof/>
          <w:color w:val="000000"/>
          <w:sz w:val="28"/>
        </w:rPr>
        <w:t xml:space="preserve"> банке АК СБ РФ г. </w:t>
      </w:r>
      <w:r w:rsidR="00F0113B" w:rsidRPr="00923FDB">
        <w:rPr>
          <w:noProof/>
          <w:color w:val="000000"/>
          <w:sz w:val="28"/>
        </w:rPr>
        <w:t>Краснодара</w:t>
      </w:r>
      <w:r w:rsidRPr="00923FDB">
        <w:rPr>
          <w:noProof/>
          <w:color w:val="000000"/>
          <w:sz w:val="28"/>
        </w:rPr>
        <w:t>.</w:t>
      </w:r>
    </w:p>
    <w:p w:rsidR="00895017" w:rsidRPr="00923FDB" w:rsidRDefault="00F0113B" w:rsidP="00C347B0">
      <w:pPr>
        <w:spacing w:line="360" w:lineRule="auto"/>
        <w:ind w:firstLine="709"/>
        <w:jc w:val="both"/>
        <w:rPr>
          <w:noProof/>
          <w:color w:val="000000"/>
          <w:sz w:val="28"/>
        </w:rPr>
      </w:pPr>
      <w:r w:rsidRPr="00923FDB">
        <w:rPr>
          <w:noProof/>
          <w:color w:val="000000"/>
          <w:sz w:val="28"/>
        </w:rPr>
        <w:t>Кор. счет</w:t>
      </w:r>
      <w:r w:rsidR="00C347B0" w:rsidRPr="00923FDB">
        <w:rPr>
          <w:noProof/>
          <w:color w:val="000000"/>
          <w:sz w:val="28"/>
        </w:rPr>
        <w:t xml:space="preserve"> </w:t>
      </w:r>
      <w:r w:rsidRPr="00923FDB">
        <w:rPr>
          <w:noProof/>
          <w:color w:val="000000"/>
          <w:sz w:val="28"/>
        </w:rPr>
        <w:t>30101810800000000845</w:t>
      </w:r>
      <w:r w:rsidR="00471689" w:rsidRPr="00923FDB">
        <w:rPr>
          <w:noProof/>
          <w:color w:val="000000"/>
          <w:sz w:val="28"/>
        </w:rPr>
        <w:t>,</w:t>
      </w:r>
      <w:r w:rsidRPr="00923FDB">
        <w:rPr>
          <w:noProof/>
          <w:color w:val="000000"/>
          <w:sz w:val="28"/>
        </w:rPr>
        <w:t xml:space="preserve"> </w:t>
      </w:r>
      <w:r w:rsidR="00471689" w:rsidRPr="00923FDB">
        <w:rPr>
          <w:noProof/>
          <w:color w:val="000000"/>
          <w:sz w:val="28"/>
        </w:rPr>
        <w:t>ИНН 1835027065</w:t>
      </w:r>
    </w:p>
    <w:p w:rsidR="00895017" w:rsidRPr="00923FDB" w:rsidRDefault="00471689" w:rsidP="00C347B0">
      <w:pPr>
        <w:pStyle w:val="7"/>
        <w:spacing w:line="360" w:lineRule="auto"/>
        <w:ind w:firstLine="709"/>
        <w:jc w:val="both"/>
        <w:rPr>
          <w:noProof/>
          <w:color w:val="000000"/>
        </w:rPr>
      </w:pPr>
      <w:r w:rsidRPr="00923FDB">
        <w:rPr>
          <w:noProof/>
          <w:color w:val="000000"/>
        </w:rPr>
        <w:t>Пр</w:t>
      </w:r>
      <w:r w:rsidR="00F0113B" w:rsidRPr="00923FDB">
        <w:rPr>
          <w:noProof/>
          <w:color w:val="000000"/>
        </w:rPr>
        <w:t>оверяемый экономический субъект</w:t>
      </w:r>
      <w:r w:rsidRPr="00923FDB">
        <w:rPr>
          <w:noProof/>
          <w:color w:val="000000"/>
        </w:rPr>
        <w:t>:</w:t>
      </w:r>
      <w:r w:rsidR="00F0113B" w:rsidRPr="00923FDB">
        <w:rPr>
          <w:noProof/>
          <w:color w:val="000000"/>
        </w:rPr>
        <w:t xml:space="preserve"> </w:t>
      </w:r>
      <w:r w:rsidRPr="00923FDB">
        <w:rPr>
          <w:noProof/>
          <w:color w:val="000000"/>
        </w:rPr>
        <w:t xml:space="preserve">Открытое акционерное общество </w:t>
      </w:r>
      <w:r w:rsidR="00F0113B" w:rsidRPr="00923FDB">
        <w:rPr>
          <w:noProof/>
          <w:color w:val="000000"/>
        </w:rPr>
        <w:t>"Краснодарский приборостроительный завод"</w:t>
      </w:r>
    </w:p>
    <w:p w:rsidR="00895017" w:rsidRPr="00923FDB" w:rsidRDefault="00F0113B" w:rsidP="00C347B0">
      <w:pPr>
        <w:spacing w:line="360" w:lineRule="auto"/>
        <w:ind w:firstLine="709"/>
        <w:jc w:val="both"/>
        <w:rPr>
          <w:noProof/>
          <w:color w:val="000000"/>
          <w:sz w:val="28"/>
        </w:rPr>
      </w:pPr>
      <w:r w:rsidRPr="00923FDB">
        <w:rPr>
          <w:noProof/>
          <w:color w:val="000000"/>
          <w:sz w:val="28"/>
        </w:rPr>
        <w:t>Юридический адрес</w:t>
      </w:r>
      <w:r w:rsidR="00471689" w:rsidRPr="00923FDB">
        <w:rPr>
          <w:noProof/>
          <w:color w:val="000000"/>
          <w:sz w:val="28"/>
        </w:rPr>
        <w:t>:</w:t>
      </w:r>
      <w:r w:rsidRPr="00923FDB">
        <w:rPr>
          <w:noProof/>
          <w:color w:val="000000"/>
          <w:sz w:val="28"/>
        </w:rPr>
        <w:t xml:space="preserve"> Россия</w:t>
      </w:r>
      <w:r w:rsidR="00471689" w:rsidRPr="00923FDB">
        <w:rPr>
          <w:noProof/>
          <w:color w:val="000000"/>
          <w:sz w:val="28"/>
        </w:rPr>
        <w:t>,</w:t>
      </w:r>
      <w:r w:rsidRPr="00923FDB">
        <w:rPr>
          <w:noProof/>
          <w:color w:val="000000"/>
          <w:sz w:val="28"/>
        </w:rPr>
        <w:t xml:space="preserve"> г Краснодар,</w:t>
      </w:r>
      <w:r w:rsidR="00471689" w:rsidRPr="00923FDB">
        <w:rPr>
          <w:noProof/>
          <w:color w:val="000000"/>
          <w:sz w:val="28"/>
        </w:rPr>
        <w:t xml:space="preserve"> ул. </w:t>
      </w:r>
      <w:r w:rsidRPr="00923FDB">
        <w:rPr>
          <w:noProof/>
          <w:color w:val="000000"/>
          <w:sz w:val="28"/>
        </w:rPr>
        <w:t>Гагарина</w:t>
      </w:r>
      <w:r w:rsidR="00471689" w:rsidRPr="00923FDB">
        <w:rPr>
          <w:noProof/>
          <w:color w:val="000000"/>
          <w:sz w:val="28"/>
        </w:rPr>
        <w:t xml:space="preserve"> 28а</w:t>
      </w:r>
      <w:r w:rsidRPr="00923FDB">
        <w:rPr>
          <w:noProof/>
          <w:color w:val="000000"/>
          <w:sz w:val="28"/>
        </w:rPr>
        <w:t>.</w:t>
      </w:r>
    </w:p>
    <w:p w:rsidR="00923FDB" w:rsidRPr="00923FDB" w:rsidRDefault="00923FDB" w:rsidP="00C347B0">
      <w:pPr>
        <w:pStyle w:val="3"/>
        <w:spacing w:before="0" w:after="0" w:line="360" w:lineRule="auto"/>
        <w:ind w:firstLine="709"/>
        <w:jc w:val="both"/>
        <w:rPr>
          <w:rFonts w:ascii="Times New Roman" w:hAnsi="Times New Roman" w:cs="Times New Roman"/>
          <w:noProof/>
          <w:color w:val="000000"/>
          <w:sz w:val="28"/>
          <w:szCs w:val="28"/>
        </w:rPr>
      </w:pPr>
    </w:p>
    <w:p w:rsidR="00471689" w:rsidRPr="00923FDB" w:rsidRDefault="00923FDB" w:rsidP="00C347B0">
      <w:pPr>
        <w:pStyle w:val="3"/>
        <w:spacing w:before="0" w:after="0" w:line="360" w:lineRule="auto"/>
        <w:ind w:firstLine="709"/>
        <w:jc w:val="both"/>
        <w:rPr>
          <w:rFonts w:ascii="Times New Roman" w:hAnsi="Times New Roman" w:cs="Times New Roman"/>
          <w:noProof/>
          <w:color w:val="000000"/>
          <w:sz w:val="28"/>
          <w:szCs w:val="28"/>
        </w:rPr>
      </w:pPr>
      <w:r w:rsidRPr="00923FDB">
        <w:rPr>
          <w:rFonts w:ascii="Times New Roman" w:hAnsi="Times New Roman" w:cs="Times New Roman"/>
          <w:noProof/>
          <w:color w:val="000000"/>
          <w:sz w:val="28"/>
          <w:szCs w:val="28"/>
        </w:rPr>
        <w:t>Отчет</w:t>
      </w:r>
      <w:r w:rsidR="00C347B0" w:rsidRPr="00923FDB">
        <w:rPr>
          <w:rFonts w:ascii="Times New Roman" w:hAnsi="Times New Roman" w:cs="Times New Roman"/>
          <w:noProof/>
          <w:color w:val="000000"/>
          <w:sz w:val="28"/>
          <w:szCs w:val="28"/>
        </w:rPr>
        <w:t xml:space="preserve"> </w:t>
      </w:r>
      <w:r w:rsidRPr="00923FDB">
        <w:rPr>
          <w:rFonts w:ascii="Times New Roman" w:hAnsi="Times New Roman" w:cs="Times New Roman"/>
          <w:noProof/>
          <w:color w:val="000000"/>
          <w:sz w:val="28"/>
          <w:szCs w:val="28"/>
        </w:rPr>
        <w:t>аудитора</w:t>
      </w:r>
    </w:p>
    <w:p w:rsidR="00923FDB" w:rsidRPr="00923FDB" w:rsidRDefault="00923FDB" w:rsidP="00C347B0">
      <w:pPr>
        <w:pStyle w:val="7"/>
        <w:spacing w:line="360" w:lineRule="auto"/>
        <w:ind w:firstLine="709"/>
        <w:jc w:val="both"/>
        <w:rPr>
          <w:noProof/>
          <w:color w:val="000000"/>
        </w:rPr>
      </w:pPr>
    </w:p>
    <w:p w:rsidR="00895017" w:rsidRPr="00923FDB" w:rsidRDefault="00471689" w:rsidP="00C347B0">
      <w:pPr>
        <w:pStyle w:val="7"/>
        <w:spacing w:line="360" w:lineRule="auto"/>
        <w:ind w:firstLine="709"/>
        <w:jc w:val="both"/>
        <w:rPr>
          <w:noProof/>
          <w:color w:val="000000"/>
        </w:rPr>
      </w:pPr>
      <w:r w:rsidRPr="00923FDB">
        <w:rPr>
          <w:noProof/>
          <w:color w:val="000000"/>
        </w:rPr>
        <w:t>Открытому акционерному обществу</w:t>
      </w:r>
      <w:r w:rsidRPr="00923FDB">
        <w:rPr>
          <w:b/>
          <w:noProof/>
          <w:color w:val="000000"/>
        </w:rPr>
        <w:t xml:space="preserve"> </w:t>
      </w:r>
      <w:r w:rsidR="00F0113B" w:rsidRPr="00923FDB">
        <w:rPr>
          <w:noProof/>
          <w:color w:val="000000"/>
        </w:rPr>
        <w:t>"Краснодарский приборостроительный завод"</w:t>
      </w:r>
    </w:p>
    <w:p w:rsidR="00895017" w:rsidRPr="00923FDB" w:rsidRDefault="00471689" w:rsidP="00C347B0">
      <w:pPr>
        <w:pStyle w:val="7"/>
        <w:spacing w:line="360" w:lineRule="auto"/>
        <w:ind w:firstLine="709"/>
        <w:jc w:val="both"/>
        <w:rPr>
          <w:noProof/>
          <w:color w:val="000000"/>
        </w:rPr>
      </w:pPr>
      <w:r w:rsidRPr="00923FDB">
        <w:rPr>
          <w:noProof/>
          <w:color w:val="000000"/>
        </w:rPr>
        <w:t xml:space="preserve">1.Нами проведен аудит бухгалтерской отчетности ОАО </w:t>
      </w:r>
      <w:r w:rsidR="00F0113B" w:rsidRPr="00923FDB">
        <w:rPr>
          <w:noProof/>
          <w:color w:val="000000"/>
        </w:rPr>
        <w:t>"Краснодарский приборостроительный завод"</w:t>
      </w:r>
      <w:r w:rsidRPr="00923FDB">
        <w:rPr>
          <w:noProof/>
          <w:color w:val="000000"/>
        </w:rPr>
        <w:t xml:space="preserve">за </w:t>
      </w:r>
      <w:r w:rsidR="00F0113B" w:rsidRPr="00923FDB">
        <w:rPr>
          <w:noProof/>
          <w:color w:val="000000"/>
        </w:rPr>
        <w:t>2003</w:t>
      </w:r>
      <w:r w:rsidRPr="00923FDB">
        <w:rPr>
          <w:noProof/>
          <w:color w:val="000000"/>
        </w:rPr>
        <w:t xml:space="preserve"> год.</w:t>
      </w:r>
    </w:p>
    <w:p w:rsidR="00895017" w:rsidRPr="00923FDB" w:rsidRDefault="00471689" w:rsidP="00C347B0">
      <w:pPr>
        <w:pStyle w:val="7"/>
        <w:spacing w:line="360" w:lineRule="auto"/>
        <w:ind w:firstLine="709"/>
        <w:jc w:val="both"/>
        <w:rPr>
          <w:noProof/>
          <w:color w:val="000000"/>
        </w:rPr>
      </w:pPr>
      <w:r w:rsidRPr="00923FDB">
        <w:rPr>
          <w:noProof/>
          <w:color w:val="000000"/>
        </w:rPr>
        <w:t>2.При планировании и проведении аудита отчетности, указанн</w:t>
      </w:r>
      <w:r w:rsidR="00F0113B" w:rsidRPr="00923FDB">
        <w:rPr>
          <w:noProof/>
          <w:color w:val="000000"/>
        </w:rPr>
        <w:t>ой в параграфе1 настоящей части</w:t>
      </w:r>
      <w:r w:rsidRPr="00923FDB">
        <w:rPr>
          <w:noProof/>
          <w:color w:val="000000"/>
        </w:rPr>
        <w:t>,</w:t>
      </w:r>
      <w:r w:rsidR="00F0113B" w:rsidRPr="00923FDB">
        <w:rPr>
          <w:noProof/>
          <w:color w:val="000000"/>
        </w:rPr>
        <w:t xml:space="preserve"> </w:t>
      </w:r>
      <w:r w:rsidRPr="00923FDB">
        <w:rPr>
          <w:noProof/>
          <w:color w:val="000000"/>
        </w:rPr>
        <w:t>нами</w:t>
      </w:r>
      <w:r w:rsidR="00C347B0" w:rsidRPr="00923FDB">
        <w:rPr>
          <w:noProof/>
          <w:color w:val="000000"/>
        </w:rPr>
        <w:t xml:space="preserve"> </w:t>
      </w:r>
      <w:r w:rsidRPr="00923FDB">
        <w:rPr>
          <w:noProof/>
          <w:color w:val="000000"/>
        </w:rPr>
        <w:t xml:space="preserve">рассмотрено состояние внутреннего контроля в ОАО </w:t>
      </w:r>
      <w:r w:rsidR="00F0113B" w:rsidRPr="00923FDB">
        <w:rPr>
          <w:noProof/>
          <w:color w:val="000000"/>
        </w:rPr>
        <w:t>"Краснодарский приборостроительный завод"</w:t>
      </w:r>
      <w:r w:rsidRPr="00923FDB">
        <w:rPr>
          <w:noProof/>
          <w:color w:val="000000"/>
        </w:rPr>
        <w:t>.</w:t>
      </w:r>
      <w:r w:rsidR="00F0113B" w:rsidRPr="00923FDB">
        <w:rPr>
          <w:noProof/>
          <w:color w:val="000000"/>
        </w:rPr>
        <w:t xml:space="preserve"> </w:t>
      </w:r>
      <w:r w:rsidRPr="00923FDB">
        <w:rPr>
          <w:noProof/>
          <w:color w:val="000000"/>
        </w:rPr>
        <w:t xml:space="preserve">Ответственность за организацию и состояние внутреннего контроля несет исполнительный орган ОАО </w:t>
      </w:r>
      <w:r w:rsidR="00F0113B" w:rsidRPr="00923FDB">
        <w:rPr>
          <w:noProof/>
          <w:color w:val="000000"/>
        </w:rPr>
        <w:t>"Краснодарский приборостроительный завод".</w:t>
      </w:r>
    </w:p>
    <w:p w:rsidR="00895017" w:rsidRPr="00923FDB" w:rsidRDefault="00471689" w:rsidP="00C347B0">
      <w:pPr>
        <w:pStyle w:val="7"/>
        <w:spacing w:line="360" w:lineRule="auto"/>
        <w:ind w:firstLine="709"/>
        <w:jc w:val="both"/>
        <w:rPr>
          <w:noProof/>
          <w:color w:val="000000"/>
        </w:rPr>
      </w:pPr>
      <w:r w:rsidRPr="00923FDB">
        <w:rPr>
          <w:noProof/>
          <w:color w:val="000000"/>
        </w:rPr>
        <w:t>3.Состояние внутреннего контроля оценивалось исключительно для тог</w:t>
      </w:r>
      <w:r w:rsidR="00F0113B" w:rsidRPr="00923FDB">
        <w:rPr>
          <w:noProof/>
          <w:color w:val="000000"/>
        </w:rPr>
        <w:t>о, чтобы определить объем работ</w:t>
      </w:r>
      <w:r w:rsidRPr="00923FDB">
        <w:rPr>
          <w:noProof/>
          <w:color w:val="000000"/>
        </w:rPr>
        <w:t>,</w:t>
      </w:r>
      <w:r w:rsidR="00F0113B" w:rsidRPr="00923FDB">
        <w:rPr>
          <w:noProof/>
          <w:color w:val="000000"/>
        </w:rPr>
        <w:t xml:space="preserve"> </w:t>
      </w:r>
      <w:r w:rsidRPr="00923FDB">
        <w:rPr>
          <w:noProof/>
          <w:color w:val="000000"/>
        </w:rPr>
        <w:t>необходимых</w:t>
      </w:r>
      <w:r w:rsidR="00C347B0" w:rsidRPr="00923FDB">
        <w:rPr>
          <w:noProof/>
          <w:color w:val="000000"/>
        </w:rPr>
        <w:t xml:space="preserve"> </w:t>
      </w:r>
      <w:r w:rsidRPr="00923FDB">
        <w:rPr>
          <w:noProof/>
          <w:color w:val="000000"/>
        </w:rPr>
        <w:t>для формирования аудиторского заключения,</w:t>
      </w:r>
      <w:r w:rsidR="00C347B0" w:rsidRPr="00923FDB">
        <w:rPr>
          <w:noProof/>
          <w:color w:val="000000"/>
        </w:rPr>
        <w:t xml:space="preserve"> </w:t>
      </w:r>
      <w:r w:rsidRPr="00923FDB">
        <w:rPr>
          <w:noProof/>
          <w:color w:val="000000"/>
        </w:rPr>
        <w:t>достоверности бухгалтерской отчетности. Проделанная в процессе аудита работа не означает</w:t>
      </w:r>
      <w:r w:rsidR="00C347B0" w:rsidRPr="00923FDB">
        <w:rPr>
          <w:noProof/>
          <w:color w:val="000000"/>
        </w:rPr>
        <w:t xml:space="preserve"> </w:t>
      </w:r>
      <w:r w:rsidRPr="00923FDB">
        <w:rPr>
          <w:noProof/>
          <w:color w:val="000000"/>
        </w:rPr>
        <w:t>проведения полной и всеобъемлющей</w:t>
      </w:r>
      <w:r w:rsidR="00C347B0" w:rsidRPr="00923FDB">
        <w:rPr>
          <w:noProof/>
          <w:color w:val="000000"/>
        </w:rPr>
        <w:t xml:space="preserve"> </w:t>
      </w:r>
      <w:r w:rsidRPr="00923FDB">
        <w:rPr>
          <w:noProof/>
          <w:color w:val="000000"/>
        </w:rPr>
        <w:t xml:space="preserve">проверки системы внутреннего контроля ОАО </w:t>
      </w:r>
      <w:r w:rsidR="00F0113B" w:rsidRPr="00923FDB">
        <w:rPr>
          <w:noProof/>
          <w:color w:val="000000"/>
        </w:rPr>
        <w:t xml:space="preserve">"Краснодарский приборостроительный завод" </w:t>
      </w:r>
      <w:r w:rsidRPr="00923FDB">
        <w:rPr>
          <w:noProof/>
          <w:color w:val="000000"/>
        </w:rPr>
        <w:t>с целью выявления всех возможных</w:t>
      </w:r>
      <w:r w:rsidR="00C347B0" w:rsidRPr="00923FDB">
        <w:rPr>
          <w:noProof/>
          <w:color w:val="000000"/>
        </w:rPr>
        <w:t xml:space="preserve"> </w:t>
      </w:r>
      <w:r w:rsidRPr="00923FDB">
        <w:rPr>
          <w:noProof/>
          <w:color w:val="000000"/>
        </w:rPr>
        <w:t>недостатков.</w:t>
      </w:r>
    </w:p>
    <w:p w:rsidR="00895017" w:rsidRPr="00923FDB" w:rsidRDefault="00471689" w:rsidP="00C347B0">
      <w:pPr>
        <w:spacing w:line="360" w:lineRule="auto"/>
        <w:ind w:firstLine="709"/>
        <w:jc w:val="both"/>
        <w:rPr>
          <w:noProof/>
          <w:color w:val="000000"/>
          <w:sz w:val="28"/>
        </w:rPr>
      </w:pPr>
      <w:r w:rsidRPr="00923FDB">
        <w:rPr>
          <w:noProof/>
          <w:color w:val="000000"/>
          <w:sz w:val="28"/>
        </w:rPr>
        <w:t>4.В процессе аудита</w:t>
      </w:r>
      <w:r w:rsidR="00C347B0" w:rsidRPr="00923FDB">
        <w:rPr>
          <w:noProof/>
          <w:color w:val="000000"/>
          <w:sz w:val="28"/>
        </w:rPr>
        <w:t xml:space="preserve"> </w:t>
      </w:r>
      <w:r w:rsidRPr="00923FDB">
        <w:rPr>
          <w:noProof/>
          <w:color w:val="000000"/>
          <w:sz w:val="28"/>
        </w:rPr>
        <w:t xml:space="preserve">нами не были обнаружены никакие факты, из которых можно было бы сделать вывод о несоответствии системы внутреннего контроля </w:t>
      </w:r>
      <w:r w:rsidR="00FD405F" w:rsidRPr="00923FDB">
        <w:rPr>
          <w:noProof/>
          <w:color w:val="000000"/>
          <w:sz w:val="28"/>
          <w:szCs w:val="28"/>
        </w:rPr>
        <w:t>Краснодарского приборостроительного</w:t>
      </w:r>
      <w:r w:rsidR="00F0113B" w:rsidRPr="00923FDB">
        <w:rPr>
          <w:noProof/>
          <w:color w:val="000000"/>
          <w:sz w:val="28"/>
          <w:szCs w:val="28"/>
        </w:rPr>
        <w:t xml:space="preserve"> завод</w:t>
      </w:r>
      <w:r w:rsidR="00FD405F" w:rsidRPr="00923FDB">
        <w:rPr>
          <w:noProof/>
          <w:color w:val="000000"/>
          <w:sz w:val="28"/>
          <w:szCs w:val="28"/>
        </w:rPr>
        <w:t>а</w:t>
      </w:r>
      <w:r w:rsidR="00F0113B" w:rsidRPr="00923FDB">
        <w:rPr>
          <w:noProof/>
          <w:color w:val="000000"/>
          <w:sz w:val="28"/>
          <w:szCs w:val="28"/>
        </w:rPr>
        <w:t xml:space="preserve"> </w:t>
      </w:r>
      <w:r w:rsidRPr="00923FDB">
        <w:rPr>
          <w:noProof/>
          <w:color w:val="000000"/>
          <w:sz w:val="28"/>
        </w:rPr>
        <w:t>масштабам и характеру его деятельности.</w:t>
      </w:r>
    </w:p>
    <w:p w:rsidR="00895017" w:rsidRPr="00923FDB" w:rsidRDefault="00471689" w:rsidP="00C347B0">
      <w:pPr>
        <w:spacing w:line="360" w:lineRule="auto"/>
        <w:ind w:firstLine="709"/>
        <w:jc w:val="both"/>
        <w:rPr>
          <w:noProof/>
          <w:color w:val="000000"/>
          <w:sz w:val="28"/>
        </w:rPr>
      </w:pPr>
      <w:r w:rsidRPr="00923FDB">
        <w:rPr>
          <w:noProof/>
          <w:color w:val="000000"/>
          <w:sz w:val="28"/>
        </w:rPr>
        <w:t>5.Нами не обнаружены никакие серьезные нарушения установленного порядка ведения бухгалтерского учета и подготовки бухгалтерской отчетности, которые могли бы существенно повлиять на достоверность бухгалтерской отчетности.</w:t>
      </w:r>
    </w:p>
    <w:p w:rsidR="00895017" w:rsidRPr="00923FDB" w:rsidRDefault="00471689" w:rsidP="00C347B0">
      <w:pPr>
        <w:spacing w:line="360" w:lineRule="auto"/>
        <w:ind w:firstLine="709"/>
        <w:jc w:val="both"/>
        <w:rPr>
          <w:noProof/>
          <w:color w:val="000000"/>
          <w:sz w:val="28"/>
        </w:rPr>
      </w:pPr>
      <w:r w:rsidRPr="00923FDB">
        <w:rPr>
          <w:noProof/>
          <w:color w:val="000000"/>
          <w:sz w:val="28"/>
        </w:rPr>
        <w:t>6.При</w:t>
      </w:r>
      <w:r w:rsidR="00C347B0" w:rsidRPr="00923FDB">
        <w:rPr>
          <w:noProof/>
          <w:color w:val="000000"/>
          <w:sz w:val="28"/>
        </w:rPr>
        <w:t xml:space="preserve"> </w:t>
      </w:r>
      <w:r w:rsidRPr="00923FDB">
        <w:rPr>
          <w:noProof/>
          <w:color w:val="000000"/>
          <w:sz w:val="28"/>
        </w:rPr>
        <w:t xml:space="preserve">проведении аудита отчетности, указанной в параграфе 1 настоящей части, нами рассмотрено соблюдение </w:t>
      </w:r>
      <w:r w:rsidR="00F0113B" w:rsidRPr="00923FDB">
        <w:rPr>
          <w:noProof/>
          <w:color w:val="000000"/>
          <w:sz w:val="28"/>
          <w:szCs w:val="28"/>
        </w:rPr>
        <w:t>Краснодарским приборостроительным заводом</w:t>
      </w:r>
      <w:r w:rsidR="00C347B0" w:rsidRPr="00923FDB">
        <w:rPr>
          <w:noProof/>
          <w:color w:val="000000"/>
          <w:sz w:val="28"/>
        </w:rPr>
        <w:t xml:space="preserve"> </w:t>
      </w:r>
      <w:r w:rsidRPr="00923FDB">
        <w:rPr>
          <w:noProof/>
          <w:color w:val="000000"/>
          <w:sz w:val="28"/>
        </w:rPr>
        <w:t>применимого законодательства Российской Федерации</w:t>
      </w:r>
      <w:r w:rsidR="00C347B0" w:rsidRPr="00923FDB">
        <w:rPr>
          <w:noProof/>
          <w:color w:val="000000"/>
          <w:sz w:val="28"/>
        </w:rPr>
        <w:t xml:space="preserve"> </w:t>
      </w:r>
      <w:r w:rsidRPr="00923FDB">
        <w:rPr>
          <w:noProof/>
          <w:color w:val="000000"/>
          <w:sz w:val="28"/>
        </w:rPr>
        <w:t>при совершении финансово</w:t>
      </w:r>
      <w:r w:rsidR="00923FDB" w:rsidRPr="00923FDB">
        <w:rPr>
          <w:noProof/>
          <w:color w:val="000000"/>
          <w:sz w:val="28"/>
        </w:rPr>
        <w:t>-</w:t>
      </w:r>
      <w:r w:rsidRPr="00923FDB">
        <w:rPr>
          <w:noProof/>
          <w:color w:val="000000"/>
          <w:sz w:val="28"/>
        </w:rPr>
        <w:t>хозяйственных операций. Ответственность за соблюдение применимого законодательства Российской Федерации при совершении финансово</w:t>
      </w:r>
      <w:r w:rsidR="00923FDB" w:rsidRPr="00923FDB">
        <w:rPr>
          <w:noProof/>
          <w:color w:val="000000"/>
          <w:sz w:val="28"/>
        </w:rPr>
        <w:t>-</w:t>
      </w:r>
      <w:r w:rsidRPr="00923FDB">
        <w:rPr>
          <w:noProof/>
          <w:color w:val="000000"/>
          <w:sz w:val="28"/>
        </w:rPr>
        <w:t xml:space="preserve">хозяйственных операций несет исполнительный орган ОАО </w:t>
      </w:r>
      <w:r w:rsidR="00FD405F" w:rsidRPr="00923FDB">
        <w:rPr>
          <w:noProof/>
          <w:color w:val="000000"/>
          <w:sz w:val="28"/>
          <w:szCs w:val="28"/>
        </w:rPr>
        <w:t>"Краснодарский приборостроительный завод"</w:t>
      </w:r>
      <w:r w:rsidRPr="00923FDB">
        <w:rPr>
          <w:noProof/>
          <w:color w:val="000000"/>
          <w:sz w:val="28"/>
        </w:rPr>
        <w:t>.</w:t>
      </w:r>
    </w:p>
    <w:p w:rsidR="00895017" w:rsidRPr="00923FDB" w:rsidRDefault="00471689" w:rsidP="00C347B0">
      <w:pPr>
        <w:spacing w:line="360" w:lineRule="auto"/>
        <w:ind w:firstLine="709"/>
        <w:jc w:val="both"/>
        <w:rPr>
          <w:noProof/>
          <w:color w:val="000000"/>
          <w:sz w:val="28"/>
        </w:rPr>
      </w:pPr>
      <w:r w:rsidRPr="00923FDB">
        <w:rPr>
          <w:noProof/>
          <w:color w:val="000000"/>
          <w:sz w:val="28"/>
        </w:rPr>
        <w:t>7.Проверка</w:t>
      </w:r>
      <w:r w:rsidR="00C347B0" w:rsidRPr="00923FDB">
        <w:rPr>
          <w:noProof/>
          <w:color w:val="000000"/>
          <w:sz w:val="28"/>
        </w:rPr>
        <w:t xml:space="preserve"> </w:t>
      </w:r>
      <w:r w:rsidRPr="00923FDB">
        <w:rPr>
          <w:noProof/>
          <w:color w:val="000000"/>
          <w:sz w:val="28"/>
        </w:rPr>
        <w:t xml:space="preserve">соответствия ряда совершенных </w:t>
      </w:r>
      <w:r w:rsidR="00FD405F" w:rsidRPr="00923FDB">
        <w:rPr>
          <w:noProof/>
          <w:color w:val="000000"/>
          <w:sz w:val="28"/>
          <w:szCs w:val="28"/>
        </w:rPr>
        <w:t>Краснодарским приборостроительным заводом</w:t>
      </w:r>
      <w:r w:rsidR="00C347B0" w:rsidRPr="00923FDB">
        <w:rPr>
          <w:noProof/>
          <w:color w:val="000000"/>
          <w:sz w:val="28"/>
        </w:rPr>
        <w:t xml:space="preserve"> </w:t>
      </w:r>
      <w:r w:rsidRPr="00923FDB">
        <w:rPr>
          <w:noProof/>
          <w:color w:val="000000"/>
          <w:sz w:val="28"/>
        </w:rPr>
        <w:t>финансово</w:t>
      </w:r>
      <w:r w:rsidR="00923FDB" w:rsidRPr="00923FDB">
        <w:rPr>
          <w:noProof/>
          <w:color w:val="000000"/>
          <w:sz w:val="28"/>
        </w:rPr>
        <w:t>-</w:t>
      </w:r>
      <w:r w:rsidRPr="00923FDB">
        <w:rPr>
          <w:noProof/>
          <w:color w:val="000000"/>
          <w:sz w:val="28"/>
        </w:rPr>
        <w:t>хозяйственных операций применимому законодательству исключительно для того, чтобы получить достаточную уверенность в том, что бухгалтерская отчетность не содержит существенных искажений. Однако, цель проведенного</w:t>
      </w:r>
      <w:r w:rsidR="00C347B0" w:rsidRPr="00923FDB">
        <w:rPr>
          <w:noProof/>
          <w:color w:val="000000"/>
          <w:sz w:val="28"/>
        </w:rPr>
        <w:t xml:space="preserve"> </w:t>
      </w:r>
      <w:r w:rsidRPr="00923FDB">
        <w:rPr>
          <w:noProof/>
          <w:color w:val="000000"/>
          <w:sz w:val="28"/>
        </w:rPr>
        <w:t>аудита</w:t>
      </w:r>
      <w:r w:rsidR="00C347B0" w:rsidRPr="00923FDB">
        <w:rPr>
          <w:noProof/>
          <w:color w:val="000000"/>
          <w:sz w:val="28"/>
        </w:rPr>
        <w:t xml:space="preserve"> </w:t>
      </w:r>
      <w:r w:rsidRPr="00923FDB">
        <w:rPr>
          <w:noProof/>
          <w:color w:val="000000"/>
          <w:sz w:val="28"/>
        </w:rPr>
        <w:t>бухгалтерской отчетности не состояла в том, чтобы выразить</w:t>
      </w:r>
      <w:r w:rsidR="00C347B0" w:rsidRPr="00923FDB">
        <w:rPr>
          <w:noProof/>
          <w:color w:val="000000"/>
          <w:sz w:val="28"/>
        </w:rPr>
        <w:t xml:space="preserve"> </w:t>
      </w:r>
      <w:r w:rsidRPr="00923FDB">
        <w:rPr>
          <w:noProof/>
          <w:color w:val="000000"/>
          <w:sz w:val="28"/>
        </w:rPr>
        <w:t>мнение о полном</w:t>
      </w:r>
      <w:r w:rsidR="00C347B0" w:rsidRPr="00923FDB">
        <w:rPr>
          <w:noProof/>
          <w:color w:val="000000"/>
          <w:sz w:val="28"/>
        </w:rPr>
        <w:t xml:space="preserve"> </w:t>
      </w:r>
      <w:r w:rsidRPr="00923FDB">
        <w:rPr>
          <w:noProof/>
          <w:color w:val="000000"/>
          <w:sz w:val="28"/>
        </w:rPr>
        <w:t xml:space="preserve">соответствии деятельности </w:t>
      </w:r>
      <w:r w:rsidR="00FD405F" w:rsidRPr="00923FDB">
        <w:rPr>
          <w:noProof/>
          <w:color w:val="000000"/>
          <w:sz w:val="28"/>
          <w:szCs w:val="28"/>
        </w:rPr>
        <w:t xml:space="preserve">Краснодарского приборостроительного завода </w:t>
      </w:r>
      <w:r w:rsidRPr="00923FDB">
        <w:rPr>
          <w:noProof/>
          <w:color w:val="000000"/>
          <w:sz w:val="28"/>
        </w:rPr>
        <w:t>законодательству. Следовательно, такое мнение мы высказать не можем.</w:t>
      </w:r>
    </w:p>
    <w:p w:rsidR="00471689" w:rsidRPr="00923FDB" w:rsidRDefault="00471689" w:rsidP="00C347B0">
      <w:pPr>
        <w:spacing w:line="360" w:lineRule="auto"/>
        <w:ind w:firstLine="709"/>
        <w:jc w:val="both"/>
        <w:rPr>
          <w:noProof/>
          <w:color w:val="000000"/>
          <w:sz w:val="28"/>
        </w:rPr>
      </w:pPr>
      <w:r w:rsidRPr="00923FDB">
        <w:rPr>
          <w:noProof/>
          <w:color w:val="000000"/>
          <w:sz w:val="28"/>
        </w:rPr>
        <w:t>8.Результаты</w:t>
      </w:r>
      <w:r w:rsidR="00C347B0" w:rsidRPr="00923FDB">
        <w:rPr>
          <w:noProof/>
          <w:color w:val="000000"/>
          <w:sz w:val="28"/>
        </w:rPr>
        <w:t xml:space="preserve"> </w:t>
      </w:r>
      <w:r w:rsidRPr="00923FDB">
        <w:rPr>
          <w:noProof/>
          <w:color w:val="000000"/>
          <w:sz w:val="28"/>
        </w:rPr>
        <w:t>проведенной</w:t>
      </w:r>
      <w:r w:rsidR="00C347B0" w:rsidRPr="00923FDB">
        <w:rPr>
          <w:noProof/>
          <w:color w:val="000000"/>
          <w:sz w:val="28"/>
        </w:rPr>
        <w:t xml:space="preserve"> </w:t>
      </w:r>
      <w:r w:rsidRPr="00923FDB">
        <w:rPr>
          <w:noProof/>
          <w:color w:val="000000"/>
          <w:sz w:val="28"/>
        </w:rPr>
        <w:t>проверки показ</w:t>
      </w:r>
      <w:r w:rsidR="00FD405F" w:rsidRPr="00923FDB">
        <w:rPr>
          <w:noProof/>
          <w:color w:val="000000"/>
          <w:sz w:val="28"/>
        </w:rPr>
        <w:t>ывают</w:t>
      </w:r>
      <w:r w:rsidRPr="00923FDB">
        <w:rPr>
          <w:noProof/>
          <w:color w:val="000000"/>
          <w:sz w:val="28"/>
        </w:rPr>
        <w:t>, что проверенные финансово</w:t>
      </w:r>
      <w:r w:rsidR="00923FDB" w:rsidRPr="00923FDB">
        <w:rPr>
          <w:noProof/>
          <w:color w:val="000000"/>
          <w:sz w:val="28"/>
        </w:rPr>
        <w:t>-</w:t>
      </w:r>
      <w:r w:rsidRPr="00923FDB">
        <w:rPr>
          <w:noProof/>
          <w:color w:val="000000"/>
          <w:sz w:val="28"/>
        </w:rPr>
        <w:t xml:space="preserve">хозяйственные операции осуществлялись </w:t>
      </w:r>
      <w:r w:rsidR="00FD405F" w:rsidRPr="00923FDB">
        <w:rPr>
          <w:noProof/>
          <w:color w:val="000000"/>
          <w:sz w:val="28"/>
          <w:szCs w:val="28"/>
        </w:rPr>
        <w:t xml:space="preserve">Краснодарским приборостроительным заводом </w:t>
      </w:r>
      <w:r w:rsidRPr="00923FDB">
        <w:rPr>
          <w:noProof/>
          <w:color w:val="000000"/>
          <w:sz w:val="28"/>
        </w:rPr>
        <w:t>во всех существенных отношениях в соответствии с указанным в предыдущем параграфе на</w:t>
      </w:r>
      <w:r w:rsidR="00150FED" w:rsidRPr="00923FDB">
        <w:rPr>
          <w:noProof/>
          <w:color w:val="000000"/>
          <w:sz w:val="28"/>
        </w:rPr>
        <w:t>стоящей части законодательством</w:t>
      </w:r>
      <w:r w:rsidRPr="00923FDB">
        <w:rPr>
          <w:noProof/>
          <w:color w:val="000000"/>
          <w:sz w:val="28"/>
        </w:rPr>
        <w:t>.</w:t>
      </w:r>
    </w:p>
    <w:p w:rsidR="00923FDB" w:rsidRPr="00923FDB" w:rsidRDefault="00923FDB" w:rsidP="00C347B0">
      <w:pPr>
        <w:tabs>
          <w:tab w:val="center" w:pos="4819"/>
          <w:tab w:val="right" w:pos="9639"/>
        </w:tabs>
        <w:spacing w:line="360" w:lineRule="auto"/>
        <w:ind w:firstLine="709"/>
        <w:jc w:val="both"/>
        <w:rPr>
          <w:b/>
          <w:noProof/>
          <w:color w:val="000000"/>
          <w:sz w:val="28"/>
        </w:rPr>
      </w:pPr>
    </w:p>
    <w:p w:rsidR="00895017" w:rsidRPr="00923FDB" w:rsidRDefault="00923FDB" w:rsidP="00923FDB">
      <w:pPr>
        <w:tabs>
          <w:tab w:val="center" w:pos="4819"/>
          <w:tab w:val="right" w:pos="9639"/>
        </w:tabs>
        <w:spacing w:line="360" w:lineRule="auto"/>
        <w:ind w:firstLine="709"/>
        <w:jc w:val="both"/>
        <w:rPr>
          <w:b/>
          <w:noProof/>
          <w:color w:val="000000"/>
          <w:sz w:val="28"/>
        </w:rPr>
      </w:pPr>
      <w:r w:rsidRPr="00923FDB">
        <w:rPr>
          <w:b/>
          <w:noProof/>
          <w:color w:val="000000"/>
          <w:sz w:val="28"/>
        </w:rPr>
        <w:br w:type="page"/>
        <w:t>Заключение</w:t>
      </w:r>
      <w:r w:rsidR="00C347B0" w:rsidRPr="00923FDB">
        <w:rPr>
          <w:b/>
          <w:noProof/>
          <w:color w:val="000000"/>
          <w:sz w:val="28"/>
        </w:rPr>
        <w:t xml:space="preserve"> </w:t>
      </w:r>
      <w:r w:rsidRPr="00923FDB">
        <w:rPr>
          <w:b/>
          <w:noProof/>
          <w:color w:val="000000"/>
          <w:sz w:val="28"/>
        </w:rPr>
        <w:t xml:space="preserve">аудитора </w:t>
      </w:r>
      <w:r w:rsidR="00471689" w:rsidRPr="00923FDB">
        <w:rPr>
          <w:b/>
          <w:noProof/>
          <w:color w:val="000000"/>
          <w:sz w:val="28"/>
        </w:rPr>
        <w:t>о бухгалтерской отчетности О</w:t>
      </w:r>
      <w:r w:rsidR="003F4100" w:rsidRPr="00923FDB">
        <w:rPr>
          <w:b/>
          <w:noProof/>
          <w:color w:val="000000"/>
          <w:sz w:val="28"/>
        </w:rPr>
        <w:t>АО "Краснодарский</w:t>
      </w:r>
      <w:r w:rsidR="00AA4278" w:rsidRPr="00923FDB">
        <w:rPr>
          <w:b/>
          <w:noProof/>
          <w:color w:val="000000"/>
          <w:sz w:val="28"/>
        </w:rPr>
        <w:t xml:space="preserve"> </w:t>
      </w:r>
      <w:r w:rsidR="00FD405F" w:rsidRPr="00923FDB">
        <w:rPr>
          <w:b/>
          <w:noProof/>
          <w:color w:val="000000"/>
          <w:sz w:val="28"/>
        </w:rPr>
        <w:t>приборостроительный завод"</w:t>
      </w:r>
    </w:p>
    <w:p w:rsidR="00923FDB" w:rsidRPr="00923FDB" w:rsidRDefault="00923FDB" w:rsidP="00C347B0">
      <w:pPr>
        <w:spacing w:line="360" w:lineRule="auto"/>
        <w:ind w:firstLine="709"/>
        <w:jc w:val="both"/>
        <w:rPr>
          <w:noProof/>
          <w:color w:val="000000"/>
          <w:sz w:val="28"/>
        </w:rPr>
      </w:pPr>
    </w:p>
    <w:p w:rsidR="00471689" w:rsidRPr="00923FDB" w:rsidRDefault="00471689" w:rsidP="00C347B0">
      <w:pPr>
        <w:spacing w:line="360" w:lineRule="auto"/>
        <w:ind w:firstLine="709"/>
        <w:jc w:val="both"/>
        <w:rPr>
          <w:noProof/>
          <w:color w:val="000000"/>
          <w:sz w:val="28"/>
        </w:rPr>
      </w:pPr>
      <w:r w:rsidRPr="00923FDB">
        <w:rPr>
          <w:noProof/>
          <w:color w:val="000000"/>
          <w:sz w:val="28"/>
        </w:rPr>
        <w:t>1.Нами</w:t>
      </w:r>
      <w:r w:rsidR="00C347B0" w:rsidRPr="00923FDB">
        <w:rPr>
          <w:noProof/>
          <w:color w:val="000000"/>
          <w:sz w:val="28"/>
        </w:rPr>
        <w:t xml:space="preserve"> </w:t>
      </w:r>
      <w:r w:rsidRPr="00923FDB">
        <w:rPr>
          <w:noProof/>
          <w:color w:val="000000"/>
          <w:sz w:val="28"/>
        </w:rPr>
        <w:t xml:space="preserve">проведен аудит прилагаемой бухгалтерской отчетности ОАО </w:t>
      </w:r>
      <w:r w:rsidR="00FD405F" w:rsidRPr="00923FDB">
        <w:rPr>
          <w:noProof/>
          <w:color w:val="000000"/>
          <w:sz w:val="28"/>
          <w:szCs w:val="28"/>
        </w:rPr>
        <w:t>"</w:t>
      </w:r>
      <w:r w:rsidR="00AA4278" w:rsidRPr="00923FDB">
        <w:rPr>
          <w:noProof/>
          <w:color w:val="000000"/>
          <w:sz w:val="28"/>
          <w:szCs w:val="28"/>
        </w:rPr>
        <w:t>КПЗ</w:t>
      </w:r>
      <w:r w:rsidR="00FD405F" w:rsidRPr="00923FDB">
        <w:rPr>
          <w:noProof/>
          <w:color w:val="000000"/>
          <w:sz w:val="28"/>
          <w:szCs w:val="28"/>
        </w:rPr>
        <w:t>"</w:t>
      </w:r>
      <w:r w:rsidRPr="00923FDB">
        <w:rPr>
          <w:noProof/>
          <w:color w:val="000000"/>
          <w:sz w:val="28"/>
        </w:rPr>
        <w:t xml:space="preserve"> за </w:t>
      </w:r>
      <w:r w:rsidR="00FD405F" w:rsidRPr="00923FDB">
        <w:rPr>
          <w:noProof/>
          <w:color w:val="000000"/>
          <w:sz w:val="28"/>
        </w:rPr>
        <w:t>2003 год</w:t>
      </w:r>
      <w:r w:rsidRPr="00923FDB">
        <w:rPr>
          <w:noProof/>
          <w:color w:val="000000"/>
          <w:sz w:val="28"/>
        </w:rPr>
        <w:t>. Данная отчетность подготовлена</w:t>
      </w:r>
      <w:r w:rsidR="00C347B0" w:rsidRPr="00923FDB">
        <w:rPr>
          <w:noProof/>
          <w:color w:val="000000"/>
          <w:sz w:val="28"/>
        </w:rPr>
        <w:t xml:space="preserve"> </w:t>
      </w:r>
      <w:r w:rsidRPr="00923FDB">
        <w:rPr>
          <w:noProof/>
          <w:color w:val="000000"/>
          <w:sz w:val="28"/>
        </w:rPr>
        <w:t>исполнительным органом</w:t>
      </w:r>
      <w:r w:rsidR="00C347B0" w:rsidRPr="00923FDB">
        <w:rPr>
          <w:noProof/>
          <w:color w:val="000000"/>
          <w:sz w:val="28"/>
        </w:rPr>
        <w:t xml:space="preserve"> </w:t>
      </w:r>
      <w:r w:rsidR="00FD405F" w:rsidRPr="00923FDB">
        <w:rPr>
          <w:noProof/>
          <w:color w:val="000000"/>
          <w:sz w:val="28"/>
          <w:szCs w:val="28"/>
        </w:rPr>
        <w:t>Краснодарского приборостроительного завода</w:t>
      </w:r>
      <w:r w:rsidRPr="00923FDB">
        <w:rPr>
          <w:noProof/>
          <w:color w:val="000000"/>
          <w:sz w:val="28"/>
        </w:rPr>
        <w:t xml:space="preserve"> исходя из</w:t>
      </w:r>
      <w:r w:rsidR="00C347B0" w:rsidRPr="00923FDB">
        <w:rPr>
          <w:noProof/>
          <w:color w:val="000000"/>
          <w:sz w:val="28"/>
        </w:rPr>
        <w:t xml:space="preserve"> </w:t>
      </w:r>
      <w:r w:rsidRPr="00923FDB">
        <w:rPr>
          <w:noProof/>
          <w:color w:val="000000"/>
          <w:sz w:val="28"/>
        </w:rPr>
        <w:t>Поло</w:t>
      </w:r>
      <w:r w:rsidR="009A3EB2" w:rsidRPr="00923FDB">
        <w:rPr>
          <w:noProof/>
          <w:color w:val="000000"/>
          <w:sz w:val="28"/>
        </w:rPr>
        <w:t>жения по бухгалтерскому учету «</w:t>
      </w:r>
      <w:r w:rsidRPr="00923FDB">
        <w:rPr>
          <w:noProof/>
          <w:color w:val="000000"/>
          <w:sz w:val="28"/>
        </w:rPr>
        <w:t>Бухгалтерская отчетность</w:t>
      </w:r>
      <w:r w:rsidR="00C347B0" w:rsidRPr="00923FDB">
        <w:rPr>
          <w:noProof/>
          <w:color w:val="000000"/>
          <w:sz w:val="28"/>
        </w:rPr>
        <w:t xml:space="preserve"> </w:t>
      </w:r>
      <w:r w:rsidRPr="00923FDB">
        <w:rPr>
          <w:noProof/>
          <w:color w:val="000000"/>
          <w:sz w:val="28"/>
        </w:rPr>
        <w:t>организации»,</w:t>
      </w:r>
      <w:r w:rsidR="00FD405F" w:rsidRPr="00923FDB">
        <w:rPr>
          <w:noProof/>
          <w:color w:val="000000"/>
          <w:sz w:val="28"/>
        </w:rPr>
        <w:t xml:space="preserve"> </w:t>
      </w:r>
      <w:r w:rsidRPr="00923FDB">
        <w:rPr>
          <w:noProof/>
          <w:color w:val="000000"/>
          <w:sz w:val="28"/>
        </w:rPr>
        <w:t>утвержденного Приказом Минфина РФ от 06.07.1999 №43</w:t>
      </w:r>
      <w:r w:rsidR="00FD405F" w:rsidRPr="00923FDB">
        <w:rPr>
          <w:noProof/>
          <w:color w:val="000000"/>
          <w:sz w:val="28"/>
        </w:rPr>
        <w:t xml:space="preserve"> </w:t>
      </w:r>
      <w:r w:rsidRPr="00923FDB">
        <w:rPr>
          <w:noProof/>
          <w:color w:val="000000"/>
          <w:sz w:val="28"/>
        </w:rPr>
        <w:t>н.</w:t>
      </w:r>
    </w:p>
    <w:p w:rsidR="00471689" w:rsidRPr="00923FDB" w:rsidRDefault="00471689" w:rsidP="00C347B0">
      <w:pPr>
        <w:spacing w:line="360" w:lineRule="auto"/>
        <w:ind w:firstLine="709"/>
        <w:jc w:val="both"/>
        <w:rPr>
          <w:noProof/>
          <w:color w:val="000000"/>
          <w:sz w:val="28"/>
        </w:rPr>
      </w:pPr>
      <w:r w:rsidRPr="00923FDB">
        <w:rPr>
          <w:noProof/>
          <w:color w:val="000000"/>
          <w:sz w:val="28"/>
        </w:rPr>
        <w:t>2.Ответственность за подготовку данной отчетности несет исполнительный орган</w:t>
      </w:r>
      <w:r w:rsidR="00C347B0" w:rsidRPr="00923FDB">
        <w:rPr>
          <w:noProof/>
          <w:color w:val="000000"/>
          <w:sz w:val="28"/>
        </w:rPr>
        <w:t xml:space="preserve"> </w:t>
      </w:r>
      <w:r w:rsidR="00AA4278" w:rsidRPr="00923FDB">
        <w:rPr>
          <w:noProof/>
          <w:color w:val="000000"/>
          <w:sz w:val="28"/>
          <w:szCs w:val="28"/>
        </w:rPr>
        <w:t>КПЗ</w:t>
      </w:r>
      <w:r w:rsidRPr="00923FDB">
        <w:rPr>
          <w:noProof/>
          <w:color w:val="000000"/>
          <w:sz w:val="28"/>
        </w:rPr>
        <w:t>.</w:t>
      </w:r>
      <w:r w:rsidR="00FB30C9" w:rsidRPr="00923FDB">
        <w:rPr>
          <w:noProof/>
          <w:color w:val="000000"/>
          <w:sz w:val="28"/>
        </w:rPr>
        <w:t xml:space="preserve"> </w:t>
      </w:r>
      <w:r w:rsidRPr="00923FDB">
        <w:rPr>
          <w:noProof/>
          <w:color w:val="000000"/>
          <w:sz w:val="28"/>
        </w:rPr>
        <w:t>Наша обязанность заключается в том, чтобы высказать мнение о достоверности</w:t>
      </w:r>
      <w:r w:rsidR="00C347B0" w:rsidRPr="00923FDB">
        <w:rPr>
          <w:noProof/>
          <w:color w:val="000000"/>
          <w:sz w:val="28"/>
        </w:rPr>
        <w:t xml:space="preserve"> </w:t>
      </w:r>
      <w:r w:rsidRPr="00923FDB">
        <w:rPr>
          <w:noProof/>
          <w:color w:val="000000"/>
          <w:sz w:val="28"/>
        </w:rPr>
        <w:t>во всех существенных аспектах данной отчетности на основе проведенного аудита.</w:t>
      </w:r>
    </w:p>
    <w:p w:rsidR="00471689" w:rsidRPr="00923FDB" w:rsidRDefault="00471689" w:rsidP="00C347B0">
      <w:pPr>
        <w:spacing w:line="360" w:lineRule="auto"/>
        <w:ind w:firstLine="709"/>
        <w:jc w:val="both"/>
        <w:rPr>
          <w:noProof/>
          <w:color w:val="000000"/>
          <w:sz w:val="28"/>
        </w:rPr>
      </w:pPr>
      <w:r w:rsidRPr="00923FDB">
        <w:rPr>
          <w:noProof/>
          <w:color w:val="000000"/>
          <w:sz w:val="28"/>
        </w:rPr>
        <w:t>3.</w:t>
      </w:r>
      <w:r w:rsidR="00E0678A" w:rsidRPr="00923FDB">
        <w:rPr>
          <w:noProof/>
          <w:color w:val="000000"/>
          <w:sz w:val="28"/>
        </w:rPr>
        <w:tab/>
      </w:r>
      <w:r w:rsidRPr="00923FDB">
        <w:rPr>
          <w:noProof/>
          <w:color w:val="000000"/>
          <w:sz w:val="28"/>
        </w:rPr>
        <w:t>Аудит поводился в соответствии с Указом Президента Рос</w:t>
      </w:r>
      <w:r w:rsidR="00FB30C9" w:rsidRPr="00923FDB">
        <w:rPr>
          <w:noProof/>
          <w:color w:val="000000"/>
          <w:sz w:val="28"/>
        </w:rPr>
        <w:t xml:space="preserve">сийской Федерации </w:t>
      </w:r>
      <w:r w:rsidRPr="00923FDB">
        <w:rPr>
          <w:noProof/>
          <w:color w:val="000000"/>
          <w:sz w:val="28"/>
        </w:rPr>
        <w:t>№ 1105 «О регулировании аудиторской деятельности в Российской Федерации» и Временными правилами аудиторской деятельности в Российской Федерации, утвержденными Ука</w:t>
      </w:r>
      <w:r w:rsidR="00FB30C9" w:rsidRPr="00923FDB">
        <w:rPr>
          <w:noProof/>
          <w:color w:val="000000"/>
          <w:sz w:val="28"/>
        </w:rPr>
        <w:t xml:space="preserve">зом Президента РФ </w:t>
      </w:r>
      <w:r w:rsidRPr="00923FDB">
        <w:rPr>
          <w:noProof/>
          <w:color w:val="000000"/>
          <w:sz w:val="28"/>
        </w:rPr>
        <w:t>№2263 «Об аудиторской деятельности</w:t>
      </w:r>
      <w:r w:rsidR="00C347B0" w:rsidRPr="00923FDB">
        <w:rPr>
          <w:noProof/>
          <w:color w:val="000000"/>
          <w:sz w:val="28"/>
        </w:rPr>
        <w:t xml:space="preserve"> </w:t>
      </w:r>
      <w:r w:rsidRPr="00923FDB">
        <w:rPr>
          <w:noProof/>
          <w:color w:val="000000"/>
          <w:sz w:val="28"/>
        </w:rPr>
        <w:t>в Российской Федерации».</w:t>
      </w:r>
      <w:r w:rsidR="00FB30C9" w:rsidRPr="00923FDB">
        <w:rPr>
          <w:noProof/>
          <w:color w:val="000000"/>
          <w:sz w:val="28"/>
        </w:rPr>
        <w:t xml:space="preserve"> </w:t>
      </w:r>
      <w:r w:rsidR="00AA4278" w:rsidRPr="00923FDB">
        <w:rPr>
          <w:noProof/>
          <w:color w:val="000000"/>
          <w:sz w:val="28"/>
        </w:rPr>
        <w:t xml:space="preserve">Планирование </w:t>
      </w:r>
      <w:r w:rsidRPr="00923FDB">
        <w:rPr>
          <w:noProof/>
          <w:color w:val="000000"/>
          <w:sz w:val="28"/>
        </w:rPr>
        <w:t xml:space="preserve">аудита </w:t>
      </w:r>
      <w:r w:rsidR="00AA4278" w:rsidRPr="00923FDB">
        <w:rPr>
          <w:noProof/>
          <w:color w:val="000000"/>
          <w:sz w:val="28"/>
        </w:rPr>
        <w:t>осуществлялось</w:t>
      </w:r>
      <w:r w:rsidR="003B0DDB" w:rsidRPr="00923FDB">
        <w:rPr>
          <w:noProof/>
          <w:color w:val="000000"/>
          <w:sz w:val="28"/>
        </w:rPr>
        <w:t xml:space="preserve"> с целью </w:t>
      </w:r>
      <w:r w:rsidRPr="00923FDB">
        <w:rPr>
          <w:noProof/>
          <w:color w:val="000000"/>
          <w:sz w:val="28"/>
        </w:rPr>
        <w:t xml:space="preserve">получить достаточную уверенность в том, что бухгалтерская отчетность не содержит существенных искажений. Аудит включал проверку на выборочной основе подтверждений числовых данных и </w:t>
      </w:r>
      <w:r w:rsidR="00AA4278" w:rsidRPr="00923FDB">
        <w:rPr>
          <w:noProof/>
          <w:color w:val="000000"/>
          <w:sz w:val="28"/>
        </w:rPr>
        <w:t>пояснений</w:t>
      </w:r>
      <w:r w:rsidR="00FB30C9" w:rsidRPr="00923FDB">
        <w:rPr>
          <w:noProof/>
          <w:color w:val="000000"/>
          <w:sz w:val="28"/>
        </w:rPr>
        <w:t xml:space="preserve">. </w:t>
      </w:r>
    </w:p>
    <w:p w:rsidR="00471689" w:rsidRPr="00923FDB" w:rsidRDefault="00FB30C9" w:rsidP="00C347B0">
      <w:pPr>
        <w:spacing w:line="360" w:lineRule="auto"/>
        <w:ind w:firstLine="709"/>
        <w:jc w:val="both"/>
        <w:rPr>
          <w:noProof/>
          <w:color w:val="000000"/>
          <w:sz w:val="28"/>
        </w:rPr>
      </w:pPr>
      <w:r w:rsidRPr="00923FDB">
        <w:rPr>
          <w:noProof/>
          <w:color w:val="000000"/>
          <w:sz w:val="28"/>
        </w:rPr>
        <w:t>4.По нашему мнению</w:t>
      </w:r>
      <w:r w:rsidR="00471689" w:rsidRPr="00923FDB">
        <w:rPr>
          <w:noProof/>
          <w:color w:val="000000"/>
          <w:sz w:val="28"/>
        </w:rPr>
        <w:t xml:space="preserve">, бухгалтерская отчетность достоверна, т.е. подготовлена таким образом, чтобы обеспечить во всех существенных аспектах отражение активов и пассивов </w:t>
      </w:r>
      <w:r w:rsidR="00AA4278" w:rsidRPr="00923FDB">
        <w:rPr>
          <w:noProof/>
          <w:color w:val="000000"/>
          <w:sz w:val="28"/>
          <w:szCs w:val="28"/>
        </w:rPr>
        <w:t>КПЗ</w:t>
      </w:r>
      <w:r w:rsidR="00471689" w:rsidRPr="00923FDB">
        <w:rPr>
          <w:noProof/>
          <w:color w:val="000000"/>
          <w:sz w:val="28"/>
        </w:rPr>
        <w:t xml:space="preserve"> по состоянию на 01.01.</w:t>
      </w:r>
      <w:r w:rsidRPr="00923FDB">
        <w:rPr>
          <w:noProof/>
          <w:color w:val="000000"/>
          <w:sz w:val="28"/>
        </w:rPr>
        <w:t>2004</w:t>
      </w:r>
      <w:r w:rsidR="00471689" w:rsidRPr="00923FDB">
        <w:rPr>
          <w:noProof/>
          <w:color w:val="000000"/>
          <w:sz w:val="28"/>
        </w:rPr>
        <w:t xml:space="preserve"> г. и финансовых результатов его деятельности за </w:t>
      </w:r>
      <w:r w:rsidRPr="00923FDB">
        <w:rPr>
          <w:noProof/>
          <w:color w:val="000000"/>
          <w:sz w:val="28"/>
        </w:rPr>
        <w:t>2003</w:t>
      </w:r>
      <w:r w:rsidR="00471689" w:rsidRPr="00923FDB">
        <w:rPr>
          <w:noProof/>
          <w:color w:val="000000"/>
          <w:sz w:val="28"/>
        </w:rPr>
        <w:t xml:space="preserve"> год исходя из Федерального Закона «О бухгалтерском учете» №129ФЗ от 21.11.96 г.</w:t>
      </w:r>
      <w:r w:rsidR="00C347B0" w:rsidRPr="00923FDB">
        <w:rPr>
          <w:noProof/>
          <w:color w:val="000000"/>
          <w:sz w:val="28"/>
        </w:rPr>
        <w:t xml:space="preserve"> </w:t>
      </w:r>
    </w:p>
    <w:p w:rsidR="00895017" w:rsidRPr="00923FDB" w:rsidRDefault="00471689" w:rsidP="00C347B0">
      <w:pPr>
        <w:spacing w:line="360" w:lineRule="auto"/>
        <w:ind w:firstLine="709"/>
        <w:jc w:val="both"/>
        <w:rPr>
          <w:noProof/>
          <w:color w:val="000000"/>
          <w:sz w:val="28"/>
        </w:rPr>
      </w:pPr>
      <w:r w:rsidRPr="00923FDB">
        <w:rPr>
          <w:noProof/>
          <w:color w:val="000000"/>
          <w:sz w:val="28"/>
        </w:rPr>
        <w:t xml:space="preserve">Аудиторы </w:t>
      </w:r>
      <w:r w:rsidRPr="00923FDB">
        <w:rPr>
          <w:noProof/>
          <w:color w:val="000000"/>
          <w:sz w:val="28"/>
        </w:rPr>
        <w:tab/>
      </w:r>
      <w:r w:rsidRPr="00923FDB">
        <w:rPr>
          <w:noProof/>
          <w:color w:val="000000"/>
          <w:sz w:val="28"/>
        </w:rPr>
        <w:tab/>
      </w:r>
      <w:r w:rsidRPr="00923FDB">
        <w:rPr>
          <w:noProof/>
          <w:color w:val="000000"/>
          <w:sz w:val="28"/>
        </w:rPr>
        <w:tab/>
      </w:r>
      <w:r w:rsidR="00FB30C9" w:rsidRPr="00923FDB">
        <w:rPr>
          <w:noProof/>
          <w:color w:val="000000"/>
          <w:sz w:val="28"/>
          <w:szCs w:val="28"/>
        </w:rPr>
        <w:t>А.А. Смирнов</w:t>
      </w:r>
    </w:p>
    <w:p w:rsidR="00575412" w:rsidRPr="00923FDB" w:rsidRDefault="00FB30C9" w:rsidP="00C347B0">
      <w:pPr>
        <w:spacing w:line="360" w:lineRule="auto"/>
        <w:ind w:firstLine="709"/>
        <w:jc w:val="both"/>
        <w:rPr>
          <w:noProof/>
          <w:color w:val="000000"/>
          <w:sz w:val="28"/>
        </w:rPr>
      </w:pPr>
      <w:r w:rsidRPr="00923FDB">
        <w:rPr>
          <w:noProof/>
          <w:color w:val="000000"/>
          <w:sz w:val="28"/>
          <w:szCs w:val="28"/>
        </w:rPr>
        <w:t>И.И. Сологуб</w:t>
      </w:r>
      <w:r w:rsidR="00C347B0" w:rsidRPr="00923FDB">
        <w:rPr>
          <w:noProof/>
          <w:color w:val="000000"/>
          <w:sz w:val="28"/>
          <w:szCs w:val="28"/>
        </w:rPr>
        <w:t xml:space="preserve"> </w:t>
      </w:r>
      <w:r w:rsidRPr="00923FDB">
        <w:rPr>
          <w:noProof/>
          <w:color w:val="000000"/>
          <w:sz w:val="28"/>
        </w:rPr>
        <w:t>31.12.04</w:t>
      </w:r>
      <w:bookmarkStart w:id="3" w:name="_GoBack"/>
      <w:bookmarkEnd w:id="1"/>
      <w:bookmarkEnd w:id="3"/>
    </w:p>
    <w:sectPr w:rsidR="00575412" w:rsidRPr="00923FDB" w:rsidSect="00923FDB">
      <w:footerReference w:type="even" r:id="rId7"/>
      <w:footerReference w:type="default" r:id="rId8"/>
      <w:pgSz w:w="11907" w:h="16840" w:code="9"/>
      <w:pgMar w:top="1134" w:right="850" w:bottom="1134" w:left="1701"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656" w:rsidRDefault="00E20656">
      <w:r>
        <w:separator/>
      </w:r>
    </w:p>
  </w:endnote>
  <w:endnote w:type="continuationSeparator" w:id="0">
    <w:p w:rsidR="00E20656" w:rsidRDefault="00E2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63" w:rsidRDefault="00855B63" w:rsidP="003F4100">
    <w:pPr>
      <w:pStyle w:val="af3"/>
      <w:framePr w:wrap="around" w:vAnchor="text" w:hAnchor="margin" w:xAlign="center" w:y="1"/>
      <w:rPr>
        <w:rStyle w:val="a7"/>
      </w:rPr>
    </w:pPr>
    <w:r>
      <w:rPr>
        <w:rStyle w:val="a7"/>
        <w:noProof/>
      </w:rPr>
      <w:t>8</w:t>
    </w:r>
  </w:p>
  <w:p w:rsidR="00855B63" w:rsidRDefault="00855B6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63" w:rsidRDefault="00D73FDC" w:rsidP="003F4100">
    <w:pPr>
      <w:pStyle w:val="af3"/>
      <w:framePr w:wrap="around" w:vAnchor="text" w:hAnchor="margin" w:xAlign="center" w:y="1"/>
      <w:rPr>
        <w:rStyle w:val="a7"/>
      </w:rPr>
    </w:pPr>
    <w:r>
      <w:rPr>
        <w:rStyle w:val="a7"/>
        <w:noProof/>
      </w:rPr>
      <w:t>2</w:t>
    </w:r>
  </w:p>
  <w:p w:rsidR="00855B63" w:rsidRDefault="00855B6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656" w:rsidRDefault="00E20656">
      <w:r>
        <w:separator/>
      </w:r>
    </w:p>
  </w:footnote>
  <w:footnote w:type="continuationSeparator" w:id="0">
    <w:p w:rsidR="00E20656" w:rsidRDefault="00E20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1F8E21C"/>
    <w:lvl w:ilvl="0">
      <w:start w:val="1"/>
      <w:numFmt w:val="bullet"/>
      <w:lvlText w:val=""/>
      <w:lvlJc w:val="left"/>
      <w:pPr>
        <w:tabs>
          <w:tab w:val="num" w:pos="926"/>
        </w:tabs>
        <w:ind w:left="926"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06099F"/>
    <w:multiLevelType w:val="multilevel"/>
    <w:tmpl w:val="D90EA3E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34"/>
        </w:tabs>
        <w:ind w:left="734" w:hanging="360"/>
      </w:pPr>
      <w:rPr>
        <w:rFonts w:cs="Times New Roman" w:hint="default"/>
        <w:b/>
      </w:rPr>
    </w:lvl>
    <w:lvl w:ilvl="2">
      <w:start w:val="1"/>
      <w:numFmt w:val="decimalZero"/>
      <w:lvlText w:val="%1.%2.%3"/>
      <w:lvlJc w:val="left"/>
      <w:pPr>
        <w:tabs>
          <w:tab w:val="num" w:pos="1468"/>
        </w:tabs>
        <w:ind w:left="1468" w:hanging="720"/>
      </w:pPr>
      <w:rPr>
        <w:rFonts w:cs="Times New Roman" w:hint="default"/>
        <w:b/>
      </w:rPr>
    </w:lvl>
    <w:lvl w:ilvl="3">
      <w:start w:val="1"/>
      <w:numFmt w:val="decimal"/>
      <w:lvlText w:val="%1.%2.%3.%4"/>
      <w:lvlJc w:val="left"/>
      <w:pPr>
        <w:tabs>
          <w:tab w:val="num" w:pos="2202"/>
        </w:tabs>
        <w:ind w:left="2202" w:hanging="1080"/>
      </w:pPr>
      <w:rPr>
        <w:rFonts w:cs="Times New Roman" w:hint="default"/>
        <w:b/>
      </w:rPr>
    </w:lvl>
    <w:lvl w:ilvl="4">
      <w:start w:val="1"/>
      <w:numFmt w:val="decimalZero"/>
      <w:lvlText w:val="%1.%2.%3.%4.%5"/>
      <w:lvlJc w:val="left"/>
      <w:pPr>
        <w:tabs>
          <w:tab w:val="num" w:pos="2576"/>
        </w:tabs>
        <w:ind w:left="2576" w:hanging="1080"/>
      </w:pPr>
      <w:rPr>
        <w:rFonts w:cs="Times New Roman" w:hint="default"/>
        <w:b/>
      </w:rPr>
    </w:lvl>
    <w:lvl w:ilvl="5">
      <w:start w:val="1"/>
      <w:numFmt w:val="decimal"/>
      <w:lvlText w:val="%1.%2.%3.%4.%5.%6"/>
      <w:lvlJc w:val="left"/>
      <w:pPr>
        <w:tabs>
          <w:tab w:val="num" w:pos="3310"/>
        </w:tabs>
        <w:ind w:left="3310" w:hanging="1440"/>
      </w:pPr>
      <w:rPr>
        <w:rFonts w:cs="Times New Roman" w:hint="default"/>
        <w:b/>
      </w:rPr>
    </w:lvl>
    <w:lvl w:ilvl="6">
      <w:start w:val="1"/>
      <w:numFmt w:val="decimal"/>
      <w:lvlText w:val="%1.%2.%3.%4.%5.%6.%7"/>
      <w:lvlJc w:val="left"/>
      <w:pPr>
        <w:tabs>
          <w:tab w:val="num" w:pos="3684"/>
        </w:tabs>
        <w:ind w:left="3684" w:hanging="1440"/>
      </w:pPr>
      <w:rPr>
        <w:rFonts w:cs="Times New Roman" w:hint="default"/>
        <w:b/>
      </w:rPr>
    </w:lvl>
    <w:lvl w:ilvl="7">
      <w:start w:val="1"/>
      <w:numFmt w:val="decimal"/>
      <w:lvlText w:val="%1.%2.%3.%4.%5.%6.%7.%8"/>
      <w:lvlJc w:val="left"/>
      <w:pPr>
        <w:tabs>
          <w:tab w:val="num" w:pos="4418"/>
        </w:tabs>
        <w:ind w:left="4418" w:hanging="1800"/>
      </w:pPr>
      <w:rPr>
        <w:rFonts w:cs="Times New Roman" w:hint="default"/>
        <w:b/>
      </w:rPr>
    </w:lvl>
    <w:lvl w:ilvl="8">
      <w:start w:val="1"/>
      <w:numFmt w:val="decimal"/>
      <w:lvlText w:val="%1.%2.%3.%4.%5.%6.%7.%8.%9"/>
      <w:lvlJc w:val="left"/>
      <w:pPr>
        <w:tabs>
          <w:tab w:val="num" w:pos="5152"/>
        </w:tabs>
        <w:ind w:left="5152" w:hanging="2160"/>
      </w:pPr>
      <w:rPr>
        <w:rFonts w:cs="Times New Roman" w:hint="default"/>
        <w:b/>
      </w:rPr>
    </w:lvl>
  </w:abstractNum>
  <w:abstractNum w:abstractNumId="3">
    <w:nsid w:val="02023C6D"/>
    <w:multiLevelType w:val="singleLevel"/>
    <w:tmpl w:val="C7B03624"/>
    <w:lvl w:ilvl="0">
      <w:start w:val="1"/>
      <w:numFmt w:val="decimal"/>
      <w:lvlText w:val="%1."/>
      <w:lvlJc w:val="left"/>
      <w:pPr>
        <w:tabs>
          <w:tab w:val="num" w:pos="1125"/>
        </w:tabs>
        <w:ind w:left="1125" w:hanging="405"/>
      </w:pPr>
      <w:rPr>
        <w:rFonts w:cs="Times New Roman" w:hint="default"/>
      </w:rPr>
    </w:lvl>
  </w:abstractNum>
  <w:abstractNum w:abstractNumId="4">
    <w:nsid w:val="032666D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0CF3044F"/>
    <w:multiLevelType w:val="hybridMultilevel"/>
    <w:tmpl w:val="CA6AEE18"/>
    <w:lvl w:ilvl="0" w:tplc="8D902DE4">
      <w:start w:val="1"/>
      <w:numFmt w:val="decimal"/>
      <w:lvlText w:val="%1."/>
      <w:lvlJc w:val="left"/>
      <w:pPr>
        <w:tabs>
          <w:tab w:val="num" w:pos="734"/>
        </w:tabs>
        <w:ind w:left="734" w:hanging="360"/>
      </w:pPr>
      <w:rPr>
        <w:rFonts w:cs="Times New Roman" w:hint="default"/>
      </w:rPr>
    </w:lvl>
    <w:lvl w:ilvl="1" w:tplc="04190019" w:tentative="1">
      <w:start w:val="1"/>
      <w:numFmt w:val="lowerLetter"/>
      <w:lvlText w:val="%2."/>
      <w:lvlJc w:val="left"/>
      <w:pPr>
        <w:tabs>
          <w:tab w:val="num" w:pos="1454"/>
        </w:tabs>
        <w:ind w:left="1454" w:hanging="360"/>
      </w:pPr>
      <w:rPr>
        <w:rFonts w:cs="Times New Roman"/>
      </w:rPr>
    </w:lvl>
    <w:lvl w:ilvl="2" w:tplc="0419001B" w:tentative="1">
      <w:start w:val="1"/>
      <w:numFmt w:val="lowerRoman"/>
      <w:lvlText w:val="%3."/>
      <w:lvlJc w:val="right"/>
      <w:pPr>
        <w:tabs>
          <w:tab w:val="num" w:pos="2174"/>
        </w:tabs>
        <w:ind w:left="2174" w:hanging="180"/>
      </w:pPr>
      <w:rPr>
        <w:rFonts w:cs="Times New Roman"/>
      </w:rPr>
    </w:lvl>
    <w:lvl w:ilvl="3" w:tplc="0419000F" w:tentative="1">
      <w:start w:val="1"/>
      <w:numFmt w:val="decimal"/>
      <w:lvlText w:val="%4."/>
      <w:lvlJc w:val="left"/>
      <w:pPr>
        <w:tabs>
          <w:tab w:val="num" w:pos="2894"/>
        </w:tabs>
        <w:ind w:left="2894" w:hanging="360"/>
      </w:pPr>
      <w:rPr>
        <w:rFonts w:cs="Times New Roman"/>
      </w:rPr>
    </w:lvl>
    <w:lvl w:ilvl="4" w:tplc="04190019" w:tentative="1">
      <w:start w:val="1"/>
      <w:numFmt w:val="lowerLetter"/>
      <w:lvlText w:val="%5."/>
      <w:lvlJc w:val="left"/>
      <w:pPr>
        <w:tabs>
          <w:tab w:val="num" w:pos="3614"/>
        </w:tabs>
        <w:ind w:left="3614" w:hanging="360"/>
      </w:pPr>
      <w:rPr>
        <w:rFonts w:cs="Times New Roman"/>
      </w:rPr>
    </w:lvl>
    <w:lvl w:ilvl="5" w:tplc="0419001B" w:tentative="1">
      <w:start w:val="1"/>
      <w:numFmt w:val="lowerRoman"/>
      <w:lvlText w:val="%6."/>
      <w:lvlJc w:val="right"/>
      <w:pPr>
        <w:tabs>
          <w:tab w:val="num" w:pos="4334"/>
        </w:tabs>
        <w:ind w:left="4334" w:hanging="180"/>
      </w:pPr>
      <w:rPr>
        <w:rFonts w:cs="Times New Roman"/>
      </w:rPr>
    </w:lvl>
    <w:lvl w:ilvl="6" w:tplc="0419000F" w:tentative="1">
      <w:start w:val="1"/>
      <w:numFmt w:val="decimal"/>
      <w:lvlText w:val="%7."/>
      <w:lvlJc w:val="left"/>
      <w:pPr>
        <w:tabs>
          <w:tab w:val="num" w:pos="5054"/>
        </w:tabs>
        <w:ind w:left="5054" w:hanging="360"/>
      </w:pPr>
      <w:rPr>
        <w:rFonts w:cs="Times New Roman"/>
      </w:rPr>
    </w:lvl>
    <w:lvl w:ilvl="7" w:tplc="04190019" w:tentative="1">
      <w:start w:val="1"/>
      <w:numFmt w:val="lowerLetter"/>
      <w:lvlText w:val="%8."/>
      <w:lvlJc w:val="left"/>
      <w:pPr>
        <w:tabs>
          <w:tab w:val="num" w:pos="5774"/>
        </w:tabs>
        <w:ind w:left="5774" w:hanging="360"/>
      </w:pPr>
      <w:rPr>
        <w:rFonts w:cs="Times New Roman"/>
      </w:rPr>
    </w:lvl>
    <w:lvl w:ilvl="8" w:tplc="0419001B" w:tentative="1">
      <w:start w:val="1"/>
      <w:numFmt w:val="lowerRoman"/>
      <w:lvlText w:val="%9."/>
      <w:lvlJc w:val="right"/>
      <w:pPr>
        <w:tabs>
          <w:tab w:val="num" w:pos="6494"/>
        </w:tabs>
        <w:ind w:left="6494" w:hanging="180"/>
      </w:pPr>
      <w:rPr>
        <w:rFonts w:cs="Times New Roman"/>
      </w:rPr>
    </w:lvl>
  </w:abstractNum>
  <w:abstractNum w:abstractNumId="6">
    <w:nsid w:val="113F46E7"/>
    <w:multiLevelType w:val="hybridMultilevel"/>
    <w:tmpl w:val="0120619A"/>
    <w:lvl w:ilvl="0" w:tplc="B2A4E420">
      <w:start w:val="1"/>
      <w:numFmt w:val="decimal"/>
      <w:lvlText w:val="%1."/>
      <w:lvlJc w:val="left"/>
      <w:pPr>
        <w:tabs>
          <w:tab w:val="num" w:pos="734"/>
        </w:tabs>
        <w:ind w:left="734" w:hanging="360"/>
      </w:pPr>
      <w:rPr>
        <w:rFonts w:cs="Times New Roman" w:hint="default"/>
      </w:rPr>
    </w:lvl>
    <w:lvl w:ilvl="1" w:tplc="5818EC94">
      <w:numFmt w:val="none"/>
      <w:lvlText w:val=""/>
      <w:lvlJc w:val="left"/>
      <w:pPr>
        <w:tabs>
          <w:tab w:val="num" w:pos="360"/>
        </w:tabs>
      </w:pPr>
      <w:rPr>
        <w:rFonts w:cs="Times New Roman"/>
      </w:rPr>
    </w:lvl>
    <w:lvl w:ilvl="2" w:tplc="69185232">
      <w:numFmt w:val="none"/>
      <w:lvlText w:val=""/>
      <w:lvlJc w:val="left"/>
      <w:pPr>
        <w:tabs>
          <w:tab w:val="num" w:pos="360"/>
        </w:tabs>
      </w:pPr>
      <w:rPr>
        <w:rFonts w:cs="Times New Roman"/>
      </w:rPr>
    </w:lvl>
    <w:lvl w:ilvl="3" w:tplc="99FAB262">
      <w:numFmt w:val="none"/>
      <w:lvlText w:val=""/>
      <w:lvlJc w:val="left"/>
      <w:pPr>
        <w:tabs>
          <w:tab w:val="num" w:pos="360"/>
        </w:tabs>
      </w:pPr>
      <w:rPr>
        <w:rFonts w:cs="Times New Roman"/>
      </w:rPr>
    </w:lvl>
    <w:lvl w:ilvl="4" w:tplc="E44834BC">
      <w:numFmt w:val="none"/>
      <w:lvlText w:val=""/>
      <w:lvlJc w:val="left"/>
      <w:pPr>
        <w:tabs>
          <w:tab w:val="num" w:pos="360"/>
        </w:tabs>
      </w:pPr>
      <w:rPr>
        <w:rFonts w:cs="Times New Roman"/>
      </w:rPr>
    </w:lvl>
    <w:lvl w:ilvl="5" w:tplc="7B80682C">
      <w:numFmt w:val="none"/>
      <w:lvlText w:val=""/>
      <w:lvlJc w:val="left"/>
      <w:pPr>
        <w:tabs>
          <w:tab w:val="num" w:pos="360"/>
        </w:tabs>
      </w:pPr>
      <w:rPr>
        <w:rFonts w:cs="Times New Roman"/>
      </w:rPr>
    </w:lvl>
    <w:lvl w:ilvl="6" w:tplc="C5A87BCA">
      <w:numFmt w:val="none"/>
      <w:lvlText w:val=""/>
      <w:lvlJc w:val="left"/>
      <w:pPr>
        <w:tabs>
          <w:tab w:val="num" w:pos="360"/>
        </w:tabs>
      </w:pPr>
      <w:rPr>
        <w:rFonts w:cs="Times New Roman"/>
      </w:rPr>
    </w:lvl>
    <w:lvl w:ilvl="7" w:tplc="8882749E">
      <w:numFmt w:val="none"/>
      <w:lvlText w:val=""/>
      <w:lvlJc w:val="left"/>
      <w:pPr>
        <w:tabs>
          <w:tab w:val="num" w:pos="360"/>
        </w:tabs>
      </w:pPr>
      <w:rPr>
        <w:rFonts w:cs="Times New Roman"/>
      </w:rPr>
    </w:lvl>
    <w:lvl w:ilvl="8" w:tplc="63FC35DA">
      <w:numFmt w:val="none"/>
      <w:lvlText w:val=""/>
      <w:lvlJc w:val="left"/>
      <w:pPr>
        <w:tabs>
          <w:tab w:val="num" w:pos="360"/>
        </w:tabs>
      </w:pPr>
      <w:rPr>
        <w:rFonts w:cs="Times New Roman"/>
      </w:rPr>
    </w:lvl>
  </w:abstractNum>
  <w:abstractNum w:abstractNumId="7">
    <w:nsid w:val="13C21CC5"/>
    <w:multiLevelType w:val="hybridMultilevel"/>
    <w:tmpl w:val="CE1C9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910B09"/>
    <w:multiLevelType w:val="singleLevel"/>
    <w:tmpl w:val="16144452"/>
    <w:lvl w:ilvl="0">
      <w:start w:val="1"/>
      <w:numFmt w:val="decimal"/>
      <w:lvlText w:val="%1)"/>
      <w:lvlJc w:val="left"/>
      <w:pPr>
        <w:tabs>
          <w:tab w:val="num" w:pos="687"/>
        </w:tabs>
        <w:ind w:left="687" w:hanging="360"/>
      </w:pPr>
      <w:rPr>
        <w:rFonts w:cs="Times New Roman" w:hint="default"/>
      </w:rPr>
    </w:lvl>
  </w:abstractNum>
  <w:abstractNum w:abstractNumId="9">
    <w:nsid w:val="169212E3"/>
    <w:multiLevelType w:val="hybridMultilevel"/>
    <w:tmpl w:val="EF20277A"/>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09103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7CA3C4F"/>
    <w:multiLevelType w:val="multilevel"/>
    <w:tmpl w:val="C886342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34"/>
        </w:tabs>
        <w:ind w:left="734" w:hanging="360"/>
      </w:pPr>
      <w:rPr>
        <w:rFonts w:cs="Times New Roman" w:hint="default"/>
      </w:rPr>
    </w:lvl>
    <w:lvl w:ilvl="2">
      <w:start w:val="1"/>
      <w:numFmt w:val="decimal"/>
      <w:lvlText w:val="%1.%2.%3"/>
      <w:lvlJc w:val="left"/>
      <w:pPr>
        <w:tabs>
          <w:tab w:val="num" w:pos="1468"/>
        </w:tabs>
        <w:ind w:left="1468" w:hanging="720"/>
      </w:pPr>
      <w:rPr>
        <w:rFonts w:cs="Times New Roman" w:hint="default"/>
      </w:rPr>
    </w:lvl>
    <w:lvl w:ilvl="3">
      <w:start w:val="1"/>
      <w:numFmt w:val="decimal"/>
      <w:lvlText w:val="%1.%2.%3.%4"/>
      <w:lvlJc w:val="left"/>
      <w:pPr>
        <w:tabs>
          <w:tab w:val="num" w:pos="2202"/>
        </w:tabs>
        <w:ind w:left="2202" w:hanging="1080"/>
      </w:pPr>
      <w:rPr>
        <w:rFonts w:cs="Times New Roman" w:hint="default"/>
      </w:rPr>
    </w:lvl>
    <w:lvl w:ilvl="4">
      <w:start w:val="1"/>
      <w:numFmt w:val="decimal"/>
      <w:lvlText w:val="%1.%2.%3.%4.%5"/>
      <w:lvlJc w:val="left"/>
      <w:pPr>
        <w:tabs>
          <w:tab w:val="num" w:pos="2576"/>
        </w:tabs>
        <w:ind w:left="2576" w:hanging="1080"/>
      </w:pPr>
      <w:rPr>
        <w:rFonts w:cs="Times New Roman" w:hint="default"/>
      </w:rPr>
    </w:lvl>
    <w:lvl w:ilvl="5">
      <w:start w:val="1"/>
      <w:numFmt w:val="decimal"/>
      <w:lvlText w:val="%1.%2.%3.%4.%5.%6"/>
      <w:lvlJc w:val="left"/>
      <w:pPr>
        <w:tabs>
          <w:tab w:val="num" w:pos="3310"/>
        </w:tabs>
        <w:ind w:left="3310" w:hanging="1440"/>
      </w:pPr>
      <w:rPr>
        <w:rFonts w:cs="Times New Roman" w:hint="default"/>
      </w:rPr>
    </w:lvl>
    <w:lvl w:ilvl="6">
      <w:start w:val="1"/>
      <w:numFmt w:val="decimal"/>
      <w:lvlText w:val="%1.%2.%3.%4.%5.%6.%7"/>
      <w:lvlJc w:val="left"/>
      <w:pPr>
        <w:tabs>
          <w:tab w:val="num" w:pos="3684"/>
        </w:tabs>
        <w:ind w:left="3684" w:hanging="1440"/>
      </w:pPr>
      <w:rPr>
        <w:rFonts w:cs="Times New Roman" w:hint="default"/>
      </w:rPr>
    </w:lvl>
    <w:lvl w:ilvl="7">
      <w:start w:val="1"/>
      <w:numFmt w:val="decimal"/>
      <w:lvlText w:val="%1.%2.%3.%4.%5.%6.%7.%8"/>
      <w:lvlJc w:val="left"/>
      <w:pPr>
        <w:tabs>
          <w:tab w:val="num" w:pos="4418"/>
        </w:tabs>
        <w:ind w:left="4418" w:hanging="1800"/>
      </w:pPr>
      <w:rPr>
        <w:rFonts w:cs="Times New Roman" w:hint="default"/>
      </w:rPr>
    </w:lvl>
    <w:lvl w:ilvl="8">
      <w:start w:val="1"/>
      <w:numFmt w:val="decimal"/>
      <w:lvlText w:val="%1.%2.%3.%4.%5.%6.%7.%8.%9"/>
      <w:lvlJc w:val="left"/>
      <w:pPr>
        <w:tabs>
          <w:tab w:val="num" w:pos="5152"/>
        </w:tabs>
        <w:ind w:left="5152" w:hanging="2160"/>
      </w:pPr>
      <w:rPr>
        <w:rFonts w:cs="Times New Roman" w:hint="default"/>
      </w:rPr>
    </w:lvl>
  </w:abstractNum>
  <w:abstractNum w:abstractNumId="12">
    <w:nsid w:val="2A857BC8"/>
    <w:multiLevelType w:val="singleLevel"/>
    <w:tmpl w:val="F9D86078"/>
    <w:lvl w:ilvl="0">
      <w:start w:val="1"/>
      <w:numFmt w:val="decimal"/>
      <w:lvlText w:val="%1."/>
      <w:legacy w:legacy="1" w:legacySpace="0" w:legacyIndent="340"/>
      <w:lvlJc w:val="left"/>
      <w:pPr>
        <w:ind w:left="340" w:hanging="340"/>
      </w:pPr>
      <w:rPr>
        <w:rFonts w:cs="Times New Roman"/>
        <w:color w:val="000000"/>
      </w:rPr>
    </w:lvl>
  </w:abstractNum>
  <w:abstractNum w:abstractNumId="13">
    <w:nsid w:val="2EEB17D1"/>
    <w:multiLevelType w:val="hybridMultilevel"/>
    <w:tmpl w:val="BEE6324C"/>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F6616ED"/>
    <w:multiLevelType w:val="hybridMultilevel"/>
    <w:tmpl w:val="8C484A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4AB3809"/>
    <w:multiLevelType w:val="hybridMultilevel"/>
    <w:tmpl w:val="5966FD20"/>
    <w:lvl w:ilvl="0" w:tplc="67B876AE">
      <w:start w:val="1"/>
      <w:numFmt w:val="decimal"/>
      <w:lvlText w:val="%1."/>
      <w:lvlJc w:val="left"/>
      <w:pPr>
        <w:tabs>
          <w:tab w:val="num" w:pos="734"/>
        </w:tabs>
        <w:ind w:left="734" w:hanging="360"/>
      </w:pPr>
      <w:rPr>
        <w:rFonts w:cs="Times New Roman" w:hint="default"/>
      </w:rPr>
    </w:lvl>
    <w:lvl w:ilvl="1" w:tplc="04190019" w:tentative="1">
      <w:start w:val="1"/>
      <w:numFmt w:val="lowerLetter"/>
      <w:lvlText w:val="%2."/>
      <w:lvlJc w:val="left"/>
      <w:pPr>
        <w:tabs>
          <w:tab w:val="num" w:pos="1454"/>
        </w:tabs>
        <w:ind w:left="1454" w:hanging="360"/>
      </w:pPr>
      <w:rPr>
        <w:rFonts w:cs="Times New Roman"/>
      </w:rPr>
    </w:lvl>
    <w:lvl w:ilvl="2" w:tplc="0419001B" w:tentative="1">
      <w:start w:val="1"/>
      <w:numFmt w:val="lowerRoman"/>
      <w:lvlText w:val="%3."/>
      <w:lvlJc w:val="right"/>
      <w:pPr>
        <w:tabs>
          <w:tab w:val="num" w:pos="2174"/>
        </w:tabs>
        <w:ind w:left="2174" w:hanging="180"/>
      </w:pPr>
      <w:rPr>
        <w:rFonts w:cs="Times New Roman"/>
      </w:rPr>
    </w:lvl>
    <w:lvl w:ilvl="3" w:tplc="0419000F" w:tentative="1">
      <w:start w:val="1"/>
      <w:numFmt w:val="decimal"/>
      <w:lvlText w:val="%4."/>
      <w:lvlJc w:val="left"/>
      <w:pPr>
        <w:tabs>
          <w:tab w:val="num" w:pos="2894"/>
        </w:tabs>
        <w:ind w:left="2894" w:hanging="360"/>
      </w:pPr>
      <w:rPr>
        <w:rFonts w:cs="Times New Roman"/>
      </w:rPr>
    </w:lvl>
    <w:lvl w:ilvl="4" w:tplc="04190019" w:tentative="1">
      <w:start w:val="1"/>
      <w:numFmt w:val="lowerLetter"/>
      <w:lvlText w:val="%5."/>
      <w:lvlJc w:val="left"/>
      <w:pPr>
        <w:tabs>
          <w:tab w:val="num" w:pos="3614"/>
        </w:tabs>
        <w:ind w:left="3614" w:hanging="360"/>
      </w:pPr>
      <w:rPr>
        <w:rFonts w:cs="Times New Roman"/>
      </w:rPr>
    </w:lvl>
    <w:lvl w:ilvl="5" w:tplc="0419001B" w:tentative="1">
      <w:start w:val="1"/>
      <w:numFmt w:val="lowerRoman"/>
      <w:lvlText w:val="%6."/>
      <w:lvlJc w:val="right"/>
      <w:pPr>
        <w:tabs>
          <w:tab w:val="num" w:pos="4334"/>
        </w:tabs>
        <w:ind w:left="4334" w:hanging="180"/>
      </w:pPr>
      <w:rPr>
        <w:rFonts w:cs="Times New Roman"/>
      </w:rPr>
    </w:lvl>
    <w:lvl w:ilvl="6" w:tplc="0419000F" w:tentative="1">
      <w:start w:val="1"/>
      <w:numFmt w:val="decimal"/>
      <w:lvlText w:val="%7."/>
      <w:lvlJc w:val="left"/>
      <w:pPr>
        <w:tabs>
          <w:tab w:val="num" w:pos="5054"/>
        </w:tabs>
        <w:ind w:left="5054" w:hanging="360"/>
      </w:pPr>
      <w:rPr>
        <w:rFonts w:cs="Times New Roman"/>
      </w:rPr>
    </w:lvl>
    <w:lvl w:ilvl="7" w:tplc="04190019" w:tentative="1">
      <w:start w:val="1"/>
      <w:numFmt w:val="lowerLetter"/>
      <w:lvlText w:val="%8."/>
      <w:lvlJc w:val="left"/>
      <w:pPr>
        <w:tabs>
          <w:tab w:val="num" w:pos="5774"/>
        </w:tabs>
        <w:ind w:left="5774" w:hanging="360"/>
      </w:pPr>
      <w:rPr>
        <w:rFonts w:cs="Times New Roman"/>
      </w:rPr>
    </w:lvl>
    <w:lvl w:ilvl="8" w:tplc="0419001B" w:tentative="1">
      <w:start w:val="1"/>
      <w:numFmt w:val="lowerRoman"/>
      <w:lvlText w:val="%9."/>
      <w:lvlJc w:val="right"/>
      <w:pPr>
        <w:tabs>
          <w:tab w:val="num" w:pos="6494"/>
        </w:tabs>
        <w:ind w:left="6494" w:hanging="180"/>
      </w:pPr>
      <w:rPr>
        <w:rFonts w:cs="Times New Roman"/>
      </w:rPr>
    </w:lvl>
  </w:abstractNum>
  <w:abstractNum w:abstractNumId="16">
    <w:nsid w:val="38A5430A"/>
    <w:multiLevelType w:val="multilevel"/>
    <w:tmpl w:val="A5D41E0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34"/>
        </w:tabs>
        <w:ind w:left="734" w:hanging="360"/>
      </w:pPr>
      <w:rPr>
        <w:rFonts w:cs="Times New Roman" w:hint="default"/>
        <w:b/>
      </w:rPr>
    </w:lvl>
    <w:lvl w:ilvl="2">
      <w:start w:val="1"/>
      <w:numFmt w:val="decimalZero"/>
      <w:lvlText w:val="%1.%2.%3"/>
      <w:lvlJc w:val="left"/>
      <w:pPr>
        <w:tabs>
          <w:tab w:val="num" w:pos="1468"/>
        </w:tabs>
        <w:ind w:left="1468" w:hanging="720"/>
      </w:pPr>
      <w:rPr>
        <w:rFonts w:cs="Times New Roman" w:hint="default"/>
        <w:b/>
      </w:rPr>
    </w:lvl>
    <w:lvl w:ilvl="3">
      <w:start w:val="1"/>
      <w:numFmt w:val="decimal"/>
      <w:lvlText w:val="%1.%2.%3.%4"/>
      <w:lvlJc w:val="left"/>
      <w:pPr>
        <w:tabs>
          <w:tab w:val="num" w:pos="2202"/>
        </w:tabs>
        <w:ind w:left="2202" w:hanging="1080"/>
      </w:pPr>
      <w:rPr>
        <w:rFonts w:cs="Times New Roman" w:hint="default"/>
        <w:b/>
      </w:rPr>
    </w:lvl>
    <w:lvl w:ilvl="4">
      <w:start w:val="1"/>
      <w:numFmt w:val="decimalZero"/>
      <w:lvlText w:val="%1.%2.%3.%4.%5"/>
      <w:lvlJc w:val="left"/>
      <w:pPr>
        <w:tabs>
          <w:tab w:val="num" w:pos="2576"/>
        </w:tabs>
        <w:ind w:left="2576" w:hanging="1080"/>
      </w:pPr>
      <w:rPr>
        <w:rFonts w:cs="Times New Roman" w:hint="default"/>
        <w:b/>
      </w:rPr>
    </w:lvl>
    <w:lvl w:ilvl="5">
      <w:start w:val="1"/>
      <w:numFmt w:val="decimal"/>
      <w:lvlText w:val="%1.%2.%3.%4.%5.%6"/>
      <w:lvlJc w:val="left"/>
      <w:pPr>
        <w:tabs>
          <w:tab w:val="num" w:pos="3310"/>
        </w:tabs>
        <w:ind w:left="3310" w:hanging="1440"/>
      </w:pPr>
      <w:rPr>
        <w:rFonts w:cs="Times New Roman" w:hint="default"/>
        <w:b/>
      </w:rPr>
    </w:lvl>
    <w:lvl w:ilvl="6">
      <w:start w:val="1"/>
      <w:numFmt w:val="decimal"/>
      <w:lvlText w:val="%1.%2.%3.%4.%5.%6.%7"/>
      <w:lvlJc w:val="left"/>
      <w:pPr>
        <w:tabs>
          <w:tab w:val="num" w:pos="3684"/>
        </w:tabs>
        <w:ind w:left="3684" w:hanging="1440"/>
      </w:pPr>
      <w:rPr>
        <w:rFonts w:cs="Times New Roman" w:hint="default"/>
        <w:b/>
      </w:rPr>
    </w:lvl>
    <w:lvl w:ilvl="7">
      <w:start w:val="1"/>
      <w:numFmt w:val="decimal"/>
      <w:lvlText w:val="%1.%2.%3.%4.%5.%6.%7.%8"/>
      <w:lvlJc w:val="left"/>
      <w:pPr>
        <w:tabs>
          <w:tab w:val="num" w:pos="4418"/>
        </w:tabs>
        <w:ind w:left="4418" w:hanging="1800"/>
      </w:pPr>
      <w:rPr>
        <w:rFonts w:cs="Times New Roman" w:hint="default"/>
        <w:b/>
      </w:rPr>
    </w:lvl>
    <w:lvl w:ilvl="8">
      <w:start w:val="1"/>
      <w:numFmt w:val="decimal"/>
      <w:lvlText w:val="%1.%2.%3.%4.%5.%6.%7.%8.%9"/>
      <w:lvlJc w:val="left"/>
      <w:pPr>
        <w:tabs>
          <w:tab w:val="num" w:pos="5152"/>
        </w:tabs>
        <w:ind w:left="5152" w:hanging="2160"/>
      </w:pPr>
      <w:rPr>
        <w:rFonts w:cs="Times New Roman" w:hint="default"/>
        <w:b/>
      </w:rPr>
    </w:lvl>
  </w:abstractNum>
  <w:abstractNum w:abstractNumId="17">
    <w:nsid w:val="3E84161D"/>
    <w:multiLevelType w:val="hybridMultilevel"/>
    <w:tmpl w:val="F7A2C9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96D19C6"/>
    <w:multiLevelType w:val="singleLevel"/>
    <w:tmpl w:val="DF6CCF8C"/>
    <w:lvl w:ilvl="0">
      <w:start w:val="3"/>
      <w:numFmt w:val="decimal"/>
      <w:lvlText w:val="%1)"/>
      <w:lvlJc w:val="left"/>
      <w:pPr>
        <w:tabs>
          <w:tab w:val="num" w:pos="687"/>
        </w:tabs>
        <w:ind w:left="687" w:hanging="360"/>
      </w:pPr>
      <w:rPr>
        <w:rFonts w:cs="Times New Roman" w:hint="default"/>
      </w:rPr>
    </w:lvl>
  </w:abstractNum>
  <w:abstractNum w:abstractNumId="19">
    <w:nsid w:val="4CBD39FC"/>
    <w:multiLevelType w:val="hybridMultilevel"/>
    <w:tmpl w:val="629A17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D0D414A"/>
    <w:multiLevelType w:val="hybridMultilevel"/>
    <w:tmpl w:val="6D1EA9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E222B80"/>
    <w:multiLevelType w:val="hybridMultilevel"/>
    <w:tmpl w:val="A1AAA0BA"/>
    <w:lvl w:ilvl="0" w:tplc="1AFA3084">
      <w:start w:val="1"/>
      <w:numFmt w:val="decimal"/>
      <w:lvlText w:val="%1."/>
      <w:lvlJc w:val="left"/>
      <w:pPr>
        <w:tabs>
          <w:tab w:val="num" w:pos="734"/>
        </w:tabs>
        <w:ind w:left="734" w:hanging="360"/>
      </w:pPr>
      <w:rPr>
        <w:rFonts w:cs="Times New Roman" w:hint="default"/>
      </w:rPr>
    </w:lvl>
    <w:lvl w:ilvl="1" w:tplc="04190019" w:tentative="1">
      <w:start w:val="1"/>
      <w:numFmt w:val="lowerLetter"/>
      <w:lvlText w:val="%2."/>
      <w:lvlJc w:val="left"/>
      <w:pPr>
        <w:tabs>
          <w:tab w:val="num" w:pos="1454"/>
        </w:tabs>
        <w:ind w:left="1454" w:hanging="360"/>
      </w:pPr>
      <w:rPr>
        <w:rFonts w:cs="Times New Roman"/>
      </w:rPr>
    </w:lvl>
    <w:lvl w:ilvl="2" w:tplc="0419001B" w:tentative="1">
      <w:start w:val="1"/>
      <w:numFmt w:val="lowerRoman"/>
      <w:lvlText w:val="%3."/>
      <w:lvlJc w:val="right"/>
      <w:pPr>
        <w:tabs>
          <w:tab w:val="num" w:pos="2174"/>
        </w:tabs>
        <w:ind w:left="2174" w:hanging="180"/>
      </w:pPr>
      <w:rPr>
        <w:rFonts w:cs="Times New Roman"/>
      </w:rPr>
    </w:lvl>
    <w:lvl w:ilvl="3" w:tplc="0419000F" w:tentative="1">
      <w:start w:val="1"/>
      <w:numFmt w:val="decimal"/>
      <w:lvlText w:val="%4."/>
      <w:lvlJc w:val="left"/>
      <w:pPr>
        <w:tabs>
          <w:tab w:val="num" w:pos="2894"/>
        </w:tabs>
        <w:ind w:left="2894" w:hanging="360"/>
      </w:pPr>
      <w:rPr>
        <w:rFonts w:cs="Times New Roman"/>
      </w:rPr>
    </w:lvl>
    <w:lvl w:ilvl="4" w:tplc="04190019" w:tentative="1">
      <w:start w:val="1"/>
      <w:numFmt w:val="lowerLetter"/>
      <w:lvlText w:val="%5."/>
      <w:lvlJc w:val="left"/>
      <w:pPr>
        <w:tabs>
          <w:tab w:val="num" w:pos="3614"/>
        </w:tabs>
        <w:ind w:left="3614" w:hanging="360"/>
      </w:pPr>
      <w:rPr>
        <w:rFonts w:cs="Times New Roman"/>
      </w:rPr>
    </w:lvl>
    <w:lvl w:ilvl="5" w:tplc="0419001B" w:tentative="1">
      <w:start w:val="1"/>
      <w:numFmt w:val="lowerRoman"/>
      <w:lvlText w:val="%6."/>
      <w:lvlJc w:val="right"/>
      <w:pPr>
        <w:tabs>
          <w:tab w:val="num" w:pos="4334"/>
        </w:tabs>
        <w:ind w:left="4334" w:hanging="180"/>
      </w:pPr>
      <w:rPr>
        <w:rFonts w:cs="Times New Roman"/>
      </w:rPr>
    </w:lvl>
    <w:lvl w:ilvl="6" w:tplc="0419000F" w:tentative="1">
      <w:start w:val="1"/>
      <w:numFmt w:val="decimal"/>
      <w:lvlText w:val="%7."/>
      <w:lvlJc w:val="left"/>
      <w:pPr>
        <w:tabs>
          <w:tab w:val="num" w:pos="5054"/>
        </w:tabs>
        <w:ind w:left="5054" w:hanging="360"/>
      </w:pPr>
      <w:rPr>
        <w:rFonts w:cs="Times New Roman"/>
      </w:rPr>
    </w:lvl>
    <w:lvl w:ilvl="7" w:tplc="04190019" w:tentative="1">
      <w:start w:val="1"/>
      <w:numFmt w:val="lowerLetter"/>
      <w:lvlText w:val="%8."/>
      <w:lvlJc w:val="left"/>
      <w:pPr>
        <w:tabs>
          <w:tab w:val="num" w:pos="5774"/>
        </w:tabs>
        <w:ind w:left="5774" w:hanging="360"/>
      </w:pPr>
      <w:rPr>
        <w:rFonts w:cs="Times New Roman"/>
      </w:rPr>
    </w:lvl>
    <w:lvl w:ilvl="8" w:tplc="0419001B" w:tentative="1">
      <w:start w:val="1"/>
      <w:numFmt w:val="lowerRoman"/>
      <w:lvlText w:val="%9."/>
      <w:lvlJc w:val="right"/>
      <w:pPr>
        <w:tabs>
          <w:tab w:val="num" w:pos="6494"/>
        </w:tabs>
        <w:ind w:left="6494" w:hanging="180"/>
      </w:pPr>
      <w:rPr>
        <w:rFonts w:cs="Times New Roman"/>
      </w:rPr>
    </w:lvl>
  </w:abstractNum>
  <w:abstractNum w:abstractNumId="22">
    <w:nsid w:val="59B24CEA"/>
    <w:multiLevelType w:val="hybridMultilevel"/>
    <w:tmpl w:val="F2DC703E"/>
    <w:lvl w:ilvl="0" w:tplc="6582A204">
      <w:start w:val="1"/>
      <w:numFmt w:val="decimal"/>
      <w:lvlText w:val="%1."/>
      <w:lvlJc w:val="left"/>
      <w:pPr>
        <w:tabs>
          <w:tab w:val="num" w:pos="734"/>
        </w:tabs>
        <w:ind w:left="734" w:hanging="360"/>
      </w:pPr>
      <w:rPr>
        <w:rFonts w:cs="Times New Roman" w:hint="default"/>
      </w:rPr>
    </w:lvl>
    <w:lvl w:ilvl="1" w:tplc="04190019" w:tentative="1">
      <w:start w:val="1"/>
      <w:numFmt w:val="lowerLetter"/>
      <w:lvlText w:val="%2."/>
      <w:lvlJc w:val="left"/>
      <w:pPr>
        <w:tabs>
          <w:tab w:val="num" w:pos="1454"/>
        </w:tabs>
        <w:ind w:left="1454" w:hanging="360"/>
      </w:pPr>
      <w:rPr>
        <w:rFonts w:cs="Times New Roman"/>
      </w:rPr>
    </w:lvl>
    <w:lvl w:ilvl="2" w:tplc="0419001B" w:tentative="1">
      <w:start w:val="1"/>
      <w:numFmt w:val="lowerRoman"/>
      <w:lvlText w:val="%3."/>
      <w:lvlJc w:val="right"/>
      <w:pPr>
        <w:tabs>
          <w:tab w:val="num" w:pos="2174"/>
        </w:tabs>
        <w:ind w:left="2174" w:hanging="180"/>
      </w:pPr>
      <w:rPr>
        <w:rFonts w:cs="Times New Roman"/>
      </w:rPr>
    </w:lvl>
    <w:lvl w:ilvl="3" w:tplc="0419000F" w:tentative="1">
      <w:start w:val="1"/>
      <w:numFmt w:val="decimal"/>
      <w:lvlText w:val="%4."/>
      <w:lvlJc w:val="left"/>
      <w:pPr>
        <w:tabs>
          <w:tab w:val="num" w:pos="2894"/>
        </w:tabs>
        <w:ind w:left="2894" w:hanging="360"/>
      </w:pPr>
      <w:rPr>
        <w:rFonts w:cs="Times New Roman"/>
      </w:rPr>
    </w:lvl>
    <w:lvl w:ilvl="4" w:tplc="04190019" w:tentative="1">
      <w:start w:val="1"/>
      <w:numFmt w:val="lowerLetter"/>
      <w:lvlText w:val="%5."/>
      <w:lvlJc w:val="left"/>
      <w:pPr>
        <w:tabs>
          <w:tab w:val="num" w:pos="3614"/>
        </w:tabs>
        <w:ind w:left="3614" w:hanging="360"/>
      </w:pPr>
      <w:rPr>
        <w:rFonts w:cs="Times New Roman"/>
      </w:rPr>
    </w:lvl>
    <w:lvl w:ilvl="5" w:tplc="0419001B" w:tentative="1">
      <w:start w:val="1"/>
      <w:numFmt w:val="lowerRoman"/>
      <w:lvlText w:val="%6."/>
      <w:lvlJc w:val="right"/>
      <w:pPr>
        <w:tabs>
          <w:tab w:val="num" w:pos="4334"/>
        </w:tabs>
        <w:ind w:left="4334" w:hanging="180"/>
      </w:pPr>
      <w:rPr>
        <w:rFonts w:cs="Times New Roman"/>
      </w:rPr>
    </w:lvl>
    <w:lvl w:ilvl="6" w:tplc="0419000F" w:tentative="1">
      <w:start w:val="1"/>
      <w:numFmt w:val="decimal"/>
      <w:lvlText w:val="%7."/>
      <w:lvlJc w:val="left"/>
      <w:pPr>
        <w:tabs>
          <w:tab w:val="num" w:pos="5054"/>
        </w:tabs>
        <w:ind w:left="5054" w:hanging="360"/>
      </w:pPr>
      <w:rPr>
        <w:rFonts w:cs="Times New Roman"/>
      </w:rPr>
    </w:lvl>
    <w:lvl w:ilvl="7" w:tplc="04190019" w:tentative="1">
      <w:start w:val="1"/>
      <w:numFmt w:val="lowerLetter"/>
      <w:lvlText w:val="%8."/>
      <w:lvlJc w:val="left"/>
      <w:pPr>
        <w:tabs>
          <w:tab w:val="num" w:pos="5774"/>
        </w:tabs>
        <w:ind w:left="5774" w:hanging="360"/>
      </w:pPr>
      <w:rPr>
        <w:rFonts w:cs="Times New Roman"/>
      </w:rPr>
    </w:lvl>
    <w:lvl w:ilvl="8" w:tplc="0419001B" w:tentative="1">
      <w:start w:val="1"/>
      <w:numFmt w:val="lowerRoman"/>
      <w:lvlText w:val="%9."/>
      <w:lvlJc w:val="right"/>
      <w:pPr>
        <w:tabs>
          <w:tab w:val="num" w:pos="6494"/>
        </w:tabs>
        <w:ind w:left="6494" w:hanging="180"/>
      </w:pPr>
      <w:rPr>
        <w:rFonts w:cs="Times New Roman"/>
      </w:rPr>
    </w:lvl>
  </w:abstractNum>
  <w:abstractNum w:abstractNumId="23">
    <w:nsid w:val="59EA29E9"/>
    <w:multiLevelType w:val="hybridMultilevel"/>
    <w:tmpl w:val="E9A05B1C"/>
    <w:lvl w:ilvl="0" w:tplc="97D2B94C">
      <w:start w:val="1"/>
      <w:numFmt w:val="decimal"/>
      <w:lvlText w:val="%1."/>
      <w:lvlJc w:val="left"/>
      <w:pPr>
        <w:tabs>
          <w:tab w:val="num" w:pos="734"/>
        </w:tabs>
        <w:ind w:left="734" w:hanging="360"/>
      </w:pPr>
      <w:rPr>
        <w:rFonts w:cs="Times New Roman" w:hint="default"/>
      </w:rPr>
    </w:lvl>
    <w:lvl w:ilvl="1" w:tplc="1E6449B0">
      <w:numFmt w:val="none"/>
      <w:lvlText w:val=""/>
      <w:lvlJc w:val="left"/>
      <w:pPr>
        <w:tabs>
          <w:tab w:val="num" w:pos="360"/>
        </w:tabs>
      </w:pPr>
      <w:rPr>
        <w:rFonts w:cs="Times New Roman"/>
      </w:rPr>
    </w:lvl>
    <w:lvl w:ilvl="2" w:tplc="5A980822">
      <w:numFmt w:val="none"/>
      <w:lvlText w:val=""/>
      <w:lvlJc w:val="left"/>
      <w:pPr>
        <w:tabs>
          <w:tab w:val="num" w:pos="360"/>
        </w:tabs>
      </w:pPr>
      <w:rPr>
        <w:rFonts w:cs="Times New Roman"/>
      </w:rPr>
    </w:lvl>
    <w:lvl w:ilvl="3" w:tplc="416E6BEA">
      <w:numFmt w:val="none"/>
      <w:lvlText w:val=""/>
      <w:lvlJc w:val="left"/>
      <w:pPr>
        <w:tabs>
          <w:tab w:val="num" w:pos="360"/>
        </w:tabs>
      </w:pPr>
      <w:rPr>
        <w:rFonts w:cs="Times New Roman"/>
      </w:rPr>
    </w:lvl>
    <w:lvl w:ilvl="4" w:tplc="816CA898">
      <w:numFmt w:val="none"/>
      <w:lvlText w:val=""/>
      <w:lvlJc w:val="left"/>
      <w:pPr>
        <w:tabs>
          <w:tab w:val="num" w:pos="360"/>
        </w:tabs>
      </w:pPr>
      <w:rPr>
        <w:rFonts w:cs="Times New Roman"/>
      </w:rPr>
    </w:lvl>
    <w:lvl w:ilvl="5" w:tplc="48C416E6">
      <w:numFmt w:val="none"/>
      <w:lvlText w:val=""/>
      <w:lvlJc w:val="left"/>
      <w:pPr>
        <w:tabs>
          <w:tab w:val="num" w:pos="360"/>
        </w:tabs>
      </w:pPr>
      <w:rPr>
        <w:rFonts w:cs="Times New Roman"/>
      </w:rPr>
    </w:lvl>
    <w:lvl w:ilvl="6" w:tplc="EB4ED2B8">
      <w:numFmt w:val="none"/>
      <w:lvlText w:val=""/>
      <w:lvlJc w:val="left"/>
      <w:pPr>
        <w:tabs>
          <w:tab w:val="num" w:pos="360"/>
        </w:tabs>
      </w:pPr>
      <w:rPr>
        <w:rFonts w:cs="Times New Roman"/>
      </w:rPr>
    </w:lvl>
    <w:lvl w:ilvl="7" w:tplc="72E64BDE">
      <w:numFmt w:val="none"/>
      <w:lvlText w:val=""/>
      <w:lvlJc w:val="left"/>
      <w:pPr>
        <w:tabs>
          <w:tab w:val="num" w:pos="360"/>
        </w:tabs>
      </w:pPr>
      <w:rPr>
        <w:rFonts w:cs="Times New Roman"/>
      </w:rPr>
    </w:lvl>
    <w:lvl w:ilvl="8" w:tplc="F4585DEC">
      <w:numFmt w:val="none"/>
      <w:lvlText w:val=""/>
      <w:lvlJc w:val="left"/>
      <w:pPr>
        <w:tabs>
          <w:tab w:val="num" w:pos="360"/>
        </w:tabs>
      </w:pPr>
      <w:rPr>
        <w:rFonts w:cs="Times New Roman"/>
      </w:rPr>
    </w:lvl>
  </w:abstractNum>
  <w:abstractNum w:abstractNumId="24">
    <w:nsid w:val="5B8B2E1D"/>
    <w:multiLevelType w:val="hybridMultilevel"/>
    <w:tmpl w:val="B1940AD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67BB4DD5"/>
    <w:multiLevelType w:val="multilevel"/>
    <w:tmpl w:val="3FE2179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70"/>
        </w:tabs>
        <w:ind w:left="870" w:hanging="36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26">
    <w:nsid w:val="697A49DE"/>
    <w:multiLevelType w:val="singleLevel"/>
    <w:tmpl w:val="167CD1FC"/>
    <w:lvl w:ilvl="0">
      <w:start w:val="1"/>
      <w:numFmt w:val="decimal"/>
      <w:lvlText w:val="%1."/>
      <w:legacy w:legacy="1" w:legacySpace="0" w:legacyIndent="283"/>
      <w:lvlJc w:val="left"/>
      <w:pPr>
        <w:ind w:left="1003" w:hanging="283"/>
      </w:pPr>
      <w:rPr>
        <w:rFonts w:cs="Times New Roman"/>
      </w:rPr>
    </w:lvl>
  </w:abstractNum>
  <w:abstractNum w:abstractNumId="27">
    <w:nsid w:val="6D7025EF"/>
    <w:multiLevelType w:val="hybridMultilevel"/>
    <w:tmpl w:val="0AFCAA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6E6857F6"/>
    <w:multiLevelType w:val="hybridMultilevel"/>
    <w:tmpl w:val="8416C296"/>
    <w:lvl w:ilvl="0" w:tplc="76AACBB8">
      <w:start w:val="1"/>
      <w:numFmt w:val="decimal"/>
      <w:lvlText w:val="%1."/>
      <w:lvlJc w:val="left"/>
      <w:pPr>
        <w:tabs>
          <w:tab w:val="num" w:pos="734"/>
        </w:tabs>
        <w:ind w:left="734" w:hanging="360"/>
      </w:pPr>
      <w:rPr>
        <w:rFonts w:cs="Times New Roman" w:hint="default"/>
      </w:rPr>
    </w:lvl>
    <w:lvl w:ilvl="1" w:tplc="F78C6296">
      <w:numFmt w:val="none"/>
      <w:lvlText w:val=""/>
      <w:lvlJc w:val="left"/>
      <w:pPr>
        <w:tabs>
          <w:tab w:val="num" w:pos="360"/>
        </w:tabs>
      </w:pPr>
      <w:rPr>
        <w:rFonts w:cs="Times New Roman"/>
      </w:rPr>
    </w:lvl>
    <w:lvl w:ilvl="2" w:tplc="9F12EAF0">
      <w:numFmt w:val="none"/>
      <w:lvlText w:val=""/>
      <w:lvlJc w:val="left"/>
      <w:pPr>
        <w:tabs>
          <w:tab w:val="num" w:pos="360"/>
        </w:tabs>
      </w:pPr>
      <w:rPr>
        <w:rFonts w:cs="Times New Roman"/>
      </w:rPr>
    </w:lvl>
    <w:lvl w:ilvl="3" w:tplc="A27AAF4E">
      <w:numFmt w:val="none"/>
      <w:lvlText w:val=""/>
      <w:lvlJc w:val="left"/>
      <w:pPr>
        <w:tabs>
          <w:tab w:val="num" w:pos="360"/>
        </w:tabs>
      </w:pPr>
      <w:rPr>
        <w:rFonts w:cs="Times New Roman"/>
      </w:rPr>
    </w:lvl>
    <w:lvl w:ilvl="4" w:tplc="B964BE22">
      <w:numFmt w:val="none"/>
      <w:lvlText w:val=""/>
      <w:lvlJc w:val="left"/>
      <w:pPr>
        <w:tabs>
          <w:tab w:val="num" w:pos="360"/>
        </w:tabs>
      </w:pPr>
      <w:rPr>
        <w:rFonts w:cs="Times New Roman"/>
      </w:rPr>
    </w:lvl>
    <w:lvl w:ilvl="5" w:tplc="A4363F82">
      <w:numFmt w:val="none"/>
      <w:lvlText w:val=""/>
      <w:lvlJc w:val="left"/>
      <w:pPr>
        <w:tabs>
          <w:tab w:val="num" w:pos="360"/>
        </w:tabs>
      </w:pPr>
      <w:rPr>
        <w:rFonts w:cs="Times New Roman"/>
      </w:rPr>
    </w:lvl>
    <w:lvl w:ilvl="6" w:tplc="DC9282C8">
      <w:numFmt w:val="none"/>
      <w:lvlText w:val=""/>
      <w:lvlJc w:val="left"/>
      <w:pPr>
        <w:tabs>
          <w:tab w:val="num" w:pos="360"/>
        </w:tabs>
      </w:pPr>
      <w:rPr>
        <w:rFonts w:cs="Times New Roman"/>
      </w:rPr>
    </w:lvl>
    <w:lvl w:ilvl="7" w:tplc="CF6264E2">
      <w:numFmt w:val="none"/>
      <w:lvlText w:val=""/>
      <w:lvlJc w:val="left"/>
      <w:pPr>
        <w:tabs>
          <w:tab w:val="num" w:pos="360"/>
        </w:tabs>
      </w:pPr>
      <w:rPr>
        <w:rFonts w:cs="Times New Roman"/>
      </w:rPr>
    </w:lvl>
    <w:lvl w:ilvl="8" w:tplc="9FCAA2C0">
      <w:numFmt w:val="none"/>
      <w:lvlText w:val=""/>
      <w:lvlJc w:val="left"/>
      <w:pPr>
        <w:tabs>
          <w:tab w:val="num" w:pos="360"/>
        </w:tabs>
      </w:pPr>
      <w:rPr>
        <w:rFonts w:cs="Times New Roman"/>
      </w:rPr>
    </w:lvl>
  </w:abstractNum>
  <w:abstractNum w:abstractNumId="29">
    <w:nsid w:val="6FEF769C"/>
    <w:multiLevelType w:val="singleLevel"/>
    <w:tmpl w:val="1DE2DDDC"/>
    <w:lvl w:ilvl="0">
      <w:start w:val="3"/>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0">
    <w:nsid w:val="73B66A62"/>
    <w:multiLevelType w:val="multilevel"/>
    <w:tmpl w:val="FA44B26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70"/>
        </w:tabs>
        <w:ind w:left="870" w:hanging="36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31">
    <w:nsid w:val="7AD7509C"/>
    <w:multiLevelType w:val="hybridMultilevel"/>
    <w:tmpl w:val="8BF6066C"/>
    <w:lvl w:ilvl="0" w:tplc="8D9AC0CA">
      <w:start w:val="1"/>
      <w:numFmt w:val="decimal"/>
      <w:lvlText w:val="%1."/>
      <w:lvlJc w:val="left"/>
      <w:pPr>
        <w:tabs>
          <w:tab w:val="num" w:pos="734"/>
        </w:tabs>
        <w:ind w:left="734" w:hanging="360"/>
      </w:pPr>
      <w:rPr>
        <w:rFonts w:cs="Times New Roman" w:hint="default"/>
      </w:rPr>
    </w:lvl>
    <w:lvl w:ilvl="1" w:tplc="04190019" w:tentative="1">
      <w:start w:val="1"/>
      <w:numFmt w:val="lowerLetter"/>
      <w:lvlText w:val="%2."/>
      <w:lvlJc w:val="left"/>
      <w:pPr>
        <w:tabs>
          <w:tab w:val="num" w:pos="1454"/>
        </w:tabs>
        <w:ind w:left="1454" w:hanging="360"/>
      </w:pPr>
      <w:rPr>
        <w:rFonts w:cs="Times New Roman"/>
      </w:rPr>
    </w:lvl>
    <w:lvl w:ilvl="2" w:tplc="0419001B" w:tentative="1">
      <w:start w:val="1"/>
      <w:numFmt w:val="lowerRoman"/>
      <w:lvlText w:val="%3."/>
      <w:lvlJc w:val="right"/>
      <w:pPr>
        <w:tabs>
          <w:tab w:val="num" w:pos="2174"/>
        </w:tabs>
        <w:ind w:left="2174" w:hanging="180"/>
      </w:pPr>
      <w:rPr>
        <w:rFonts w:cs="Times New Roman"/>
      </w:rPr>
    </w:lvl>
    <w:lvl w:ilvl="3" w:tplc="0419000F" w:tentative="1">
      <w:start w:val="1"/>
      <w:numFmt w:val="decimal"/>
      <w:lvlText w:val="%4."/>
      <w:lvlJc w:val="left"/>
      <w:pPr>
        <w:tabs>
          <w:tab w:val="num" w:pos="2894"/>
        </w:tabs>
        <w:ind w:left="2894" w:hanging="360"/>
      </w:pPr>
      <w:rPr>
        <w:rFonts w:cs="Times New Roman"/>
      </w:rPr>
    </w:lvl>
    <w:lvl w:ilvl="4" w:tplc="04190019" w:tentative="1">
      <w:start w:val="1"/>
      <w:numFmt w:val="lowerLetter"/>
      <w:lvlText w:val="%5."/>
      <w:lvlJc w:val="left"/>
      <w:pPr>
        <w:tabs>
          <w:tab w:val="num" w:pos="3614"/>
        </w:tabs>
        <w:ind w:left="3614" w:hanging="360"/>
      </w:pPr>
      <w:rPr>
        <w:rFonts w:cs="Times New Roman"/>
      </w:rPr>
    </w:lvl>
    <w:lvl w:ilvl="5" w:tplc="0419001B" w:tentative="1">
      <w:start w:val="1"/>
      <w:numFmt w:val="lowerRoman"/>
      <w:lvlText w:val="%6."/>
      <w:lvlJc w:val="right"/>
      <w:pPr>
        <w:tabs>
          <w:tab w:val="num" w:pos="4334"/>
        </w:tabs>
        <w:ind w:left="4334" w:hanging="180"/>
      </w:pPr>
      <w:rPr>
        <w:rFonts w:cs="Times New Roman"/>
      </w:rPr>
    </w:lvl>
    <w:lvl w:ilvl="6" w:tplc="0419000F" w:tentative="1">
      <w:start w:val="1"/>
      <w:numFmt w:val="decimal"/>
      <w:lvlText w:val="%7."/>
      <w:lvlJc w:val="left"/>
      <w:pPr>
        <w:tabs>
          <w:tab w:val="num" w:pos="5054"/>
        </w:tabs>
        <w:ind w:left="5054" w:hanging="360"/>
      </w:pPr>
      <w:rPr>
        <w:rFonts w:cs="Times New Roman"/>
      </w:rPr>
    </w:lvl>
    <w:lvl w:ilvl="7" w:tplc="04190019" w:tentative="1">
      <w:start w:val="1"/>
      <w:numFmt w:val="lowerLetter"/>
      <w:lvlText w:val="%8."/>
      <w:lvlJc w:val="left"/>
      <w:pPr>
        <w:tabs>
          <w:tab w:val="num" w:pos="5774"/>
        </w:tabs>
        <w:ind w:left="5774" w:hanging="360"/>
      </w:pPr>
      <w:rPr>
        <w:rFonts w:cs="Times New Roman"/>
      </w:rPr>
    </w:lvl>
    <w:lvl w:ilvl="8" w:tplc="0419001B" w:tentative="1">
      <w:start w:val="1"/>
      <w:numFmt w:val="lowerRoman"/>
      <w:lvlText w:val="%9."/>
      <w:lvlJc w:val="right"/>
      <w:pPr>
        <w:tabs>
          <w:tab w:val="num" w:pos="6494"/>
        </w:tabs>
        <w:ind w:left="6494" w:hanging="180"/>
      </w:pPr>
      <w:rPr>
        <w:rFonts w:cs="Times New Roman"/>
      </w:rPr>
    </w:lvl>
  </w:abstractNum>
  <w:abstractNum w:abstractNumId="32">
    <w:nsid w:val="7B5C5428"/>
    <w:multiLevelType w:val="singleLevel"/>
    <w:tmpl w:val="760C4C62"/>
    <w:lvl w:ilvl="0">
      <w:start w:val="1"/>
      <w:numFmt w:val="decimal"/>
      <w:lvlText w:val="%1."/>
      <w:legacy w:legacy="1" w:legacySpace="0" w:legacyIndent="340"/>
      <w:lvlJc w:val="left"/>
      <w:pPr>
        <w:ind w:left="340" w:hanging="340"/>
      </w:pPr>
      <w:rPr>
        <w:rFonts w:cs="Times New Roman"/>
        <w:color w:val="000000"/>
      </w:rPr>
    </w:lvl>
  </w:abstractNum>
  <w:abstractNum w:abstractNumId="33">
    <w:nsid w:val="7E9024CC"/>
    <w:multiLevelType w:val="multilevel"/>
    <w:tmpl w:val="B218BE0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59"/>
        </w:tabs>
        <w:ind w:left="959" w:hanging="360"/>
      </w:pPr>
      <w:rPr>
        <w:rFonts w:cs="Times New Roman" w:hint="default"/>
      </w:rPr>
    </w:lvl>
    <w:lvl w:ilvl="2">
      <w:start w:val="1"/>
      <w:numFmt w:val="decimal"/>
      <w:lvlText w:val="%1.%2.%3"/>
      <w:lvlJc w:val="left"/>
      <w:pPr>
        <w:tabs>
          <w:tab w:val="num" w:pos="1918"/>
        </w:tabs>
        <w:ind w:left="1918" w:hanging="720"/>
      </w:pPr>
      <w:rPr>
        <w:rFonts w:cs="Times New Roman" w:hint="default"/>
      </w:rPr>
    </w:lvl>
    <w:lvl w:ilvl="3">
      <w:start w:val="1"/>
      <w:numFmt w:val="decimal"/>
      <w:lvlText w:val="%1.%2.%3.%4"/>
      <w:lvlJc w:val="left"/>
      <w:pPr>
        <w:tabs>
          <w:tab w:val="num" w:pos="2877"/>
        </w:tabs>
        <w:ind w:left="2877" w:hanging="1080"/>
      </w:pPr>
      <w:rPr>
        <w:rFonts w:cs="Times New Roman" w:hint="default"/>
      </w:rPr>
    </w:lvl>
    <w:lvl w:ilvl="4">
      <w:start w:val="1"/>
      <w:numFmt w:val="decimal"/>
      <w:lvlText w:val="%1.%2.%3.%4.%5"/>
      <w:lvlJc w:val="left"/>
      <w:pPr>
        <w:tabs>
          <w:tab w:val="num" w:pos="3476"/>
        </w:tabs>
        <w:ind w:left="3476" w:hanging="1080"/>
      </w:pPr>
      <w:rPr>
        <w:rFonts w:cs="Times New Roman" w:hint="default"/>
      </w:rPr>
    </w:lvl>
    <w:lvl w:ilvl="5">
      <w:start w:val="1"/>
      <w:numFmt w:val="decimal"/>
      <w:lvlText w:val="%1.%2.%3.%4.%5.%6"/>
      <w:lvlJc w:val="left"/>
      <w:pPr>
        <w:tabs>
          <w:tab w:val="num" w:pos="4435"/>
        </w:tabs>
        <w:ind w:left="4435" w:hanging="1440"/>
      </w:pPr>
      <w:rPr>
        <w:rFonts w:cs="Times New Roman" w:hint="default"/>
      </w:rPr>
    </w:lvl>
    <w:lvl w:ilvl="6">
      <w:start w:val="1"/>
      <w:numFmt w:val="decimal"/>
      <w:lvlText w:val="%1.%2.%3.%4.%5.%6.%7"/>
      <w:lvlJc w:val="left"/>
      <w:pPr>
        <w:tabs>
          <w:tab w:val="num" w:pos="5034"/>
        </w:tabs>
        <w:ind w:left="5034" w:hanging="1440"/>
      </w:pPr>
      <w:rPr>
        <w:rFonts w:cs="Times New Roman" w:hint="default"/>
      </w:rPr>
    </w:lvl>
    <w:lvl w:ilvl="7">
      <w:start w:val="1"/>
      <w:numFmt w:val="decimal"/>
      <w:lvlText w:val="%1.%2.%3.%4.%5.%6.%7.%8"/>
      <w:lvlJc w:val="left"/>
      <w:pPr>
        <w:tabs>
          <w:tab w:val="num" w:pos="5993"/>
        </w:tabs>
        <w:ind w:left="5993" w:hanging="1800"/>
      </w:pPr>
      <w:rPr>
        <w:rFonts w:cs="Times New Roman" w:hint="default"/>
      </w:rPr>
    </w:lvl>
    <w:lvl w:ilvl="8">
      <w:start w:val="1"/>
      <w:numFmt w:val="decimal"/>
      <w:lvlText w:val="%1.%2.%3.%4.%5.%6.%7.%8.%9"/>
      <w:lvlJc w:val="left"/>
      <w:pPr>
        <w:tabs>
          <w:tab w:val="num" w:pos="6952"/>
        </w:tabs>
        <w:ind w:left="6952" w:hanging="2160"/>
      </w:pPr>
      <w:rPr>
        <w:rFonts w:cs="Times New Roman" w:hint="default"/>
      </w:rPr>
    </w:lvl>
  </w:abstractNum>
  <w:num w:numId="1">
    <w:abstractNumId w:val="0"/>
  </w:num>
  <w:num w:numId="2">
    <w:abstractNumId w:val="0"/>
  </w:num>
  <w:num w:numId="3">
    <w:abstractNumId w:val="0"/>
  </w:num>
  <w:num w:numId="4">
    <w:abstractNumId w:val="22"/>
  </w:num>
  <w:num w:numId="5">
    <w:abstractNumId w:val="15"/>
  </w:num>
  <w:num w:numId="6">
    <w:abstractNumId w:val="28"/>
  </w:num>
  <w:num w:numId="7">
    <w:abstractNumId w:val="6"/>
  </w:num>
  <w:num w:numId="8">
    <w:abstractNumId w:val="21"/>
  </w:num>
  <w:num w:numId="9">
    <w:abstractNumId w:val="5"/>
  </w:num>
  <w:num w:numId="10">
    <w:abstractNumId w:val="31"/>
  </w:num>
  <w:num w:numId="11">
    <w:abstractNumId w:val="23"/>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17"/>
  </w:num>
  <w:num w:numId="16">
    <w:abstractNumId w:val="14"/>
  </w:num>
  <w:num w:numId="17">
    <w:abstractNumId w:val="3"/>
  </w:num>
  <w:num w:numId="18">
    <w:abstractNumId w:val="20"/>
  </w:num>
  <w:num w:numId="19">
    <w:abstractNumId w:val="2"/>
  </w:num>
  <w:num w:numId="20">
    <w:abstractNumId w:val="1"/>
    <w:lvlOverride w:ilvl="0">
      <w:lvl w:ilvl="0">
        <w:start w:val="1"/>
        <w:numFmt w:val="bullet"/>
        <w:lvlText w:val=""/>
        <w:legacy w:legacy="1" w:legacySpace="0" w:legacyIndent="283"/>
        <w:lvlJc w:val="left"/>
        <w:rPr>
          <w:rFonts w:ascii="Symbol" w:hAnsi="Symbol" w:hint="default"/>
        </w:rPr>
      </w:lvl>
    </w:lvlOverride>
  </w:num>
  <w:num w:numId="21">
    <w:abstractNumId w:val="29"/>
  </w:num>
  <w:num w:numId="22">
    <w:abstractNumId w:val="26"/>
  </w:num>
  <w:num w:numId="23">
    <w:abstractNumId w:val="10"/>
  </w:num>
  <w:num w:numId="24">
    <w:abstractNumId w:val="4"/>
  </w:num>
  <w:num w:numId="25">
    <w:abstractNumId w:val="8"/>
  </w:num>
  <w:num w:numId="26">
    <w:abstractNumId w:val="18"/>
  </w:num>
  <w:num w:numId="27">
    <w:abstractNumId w:val="16"/>
  </w:num>
  <w:num w:numId="28">
    <w:abstractNumId w:val="30"/>
  </w:num>
  <w:num w:numId="29">
    <w:abstractNumId w:val="11"/>
  </w:num>
  <w:num w:numId="30">
    <w:abstractNumId w:val="33"/>
  </w:num>
  <w:num w:numId="31">
    <w:abstractNumId w:val="25"/>
  </w:num>
  <w:num w:numId="32">
    <w:abstractNumId w:val="32"/>
  </w:num>
  <w:num w:numId="33">
    <w:abstractNumId w:val="12"/>
    <w:lvlOverride w:ilvl="0">
      <w:lvl w:ilvl="0">
        <w:start w:val="1"/>
        <w:numFmt w:val="decimal"/>
        <w:lvlText w:val="%1."/>
        <w:legacy w:legacy="1" w:legacySpace="0" w:legacyIndent="340"/>
        <w:lvlJc w:val="left"/>
        <w:pPr>
          <w:ind w:left="340" w:hanging="340"/>
        </w:pPr>
        <w:rPr>
          <w:rFonts w:cs="Times New Roman"/>
          <w:color w:val="000000"/>
        </w:rPr>
      </w:lvl>
    </w:lvlOverride>
  </w:num>
  <w:num w:numId="34">
    <w:abstractNumId w:val="12"/>
    <w:lvlOverride w:ilvl="0">
      <w:lvl w:ilvl="0">
        <w:start w:val="1"/>
        <w:numFmt w:val="decimal"/>
        <w:lvlText w:val="%1."/>
        <w:legacy w:legacy="1" w:legacySpace="0" w:legacyIndent="340"/>
        <w:lvlJc w:val="left"/>
        <w:pPr>
          <w:ind w:left="340" w:hanging="340"/>
        </w:pPr>
        <w:rPr>
          <w:rFonts w:cs="Times New Roman"/>
          <w:color w:val="000000"/>
        </w:rPr>
      </w:lvl>
    </w:lvlOverride>
  </w:num>
  <w:num w:numId="35">
    <w:abstractNumId w:val="13"/>
  </w:num>
  <w:num w:numId="36">
    <w:abstractNumId w:val="27"/>
  </w:num>
  <w:num w:numId="3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115"/>
    <w:rsid w:val="00002A58"/>
    <w:rsid w:val="00032149"/>
    <w:rsid w:val="000468CF"/>
    <w:rsid w:val="00064F94"/>
    <w:rsid w:val="00072F72"/>
    <w:rsid w:val="00076547"/>
    <w:rsid w:val="0009268C"/>
    <w:rsid w:val="000A518C"/>
    <w:rsid w:val="000A662C"/>
    <w:rsid w:val="000B4206"/>
    <w:rsid w:val="000C7F51"/>
    <w:rsid w:val="000D5B40"/>
    <w:rsid w:val="000F6106"/>
    <w:rsid w:val="00120303"/>
    <w:rsid w:val="00125AF0"/>
    <w:rsid w:val="00126C5D"/>
    <w:rsid w:val="00137010"/>
    <w:rsid w:val="00141676"/>
    <w:rsid w:val="00150FED"/>
    <w:rsid w:val="00180A5B"/>
    <w:rsid w:val="001B78D7"/>
    <w:rsid w:val="001D3D3E"/>
    <w:rsid w:val="001D4F5C"/>
    <w:rsid w:val="001E4E03"/>
    <w:rsid w:val="001F7898"/>
    <w:rsid w:val="00206EE6"/>
    <w:rsid w:val="002220BC"/>
    <w:rsid w:val="00230CF2"/>
    <w:rsid w:val="00241159"/>
    <w:rsid w:val="00242075"/>
    <w:rsid w:val="00251C85"/>
    <w:rsid w:val="002536A5"/>
    <w:rsid w:val="00265ED6"/>
    <w:rsid w:val="00285B8B"/>
    <w:rsid w:val="002A50AC"/>
    <w:rsid w:val="002B54B0"/>
    <w:rsid w:val="002B585B"/>
    <w:rsid w:val="002D2AA3"/>
    <w:rsid w:val="002D3C12"/>
    <w:rsid w:val="002F0E17"/>
    <w:rsid w:val="002F15B0"/>
    <w:rsid w:val="002F6193"/>
    <w:rsid w:val="00300847"/>
    <w:rsid w:val="003012EE"/>
    <w:rsid w:val="00301E9F"/>
    <w:rsid w:val="00303607"/>
    <w:rsid w:val="00314AD5"/>
    <w:rsid w:val="0035535F"/>
    <w:rsid w:val="00357C34"/>
    <w:rsid w:val="0036174E"/>
    <w:rsid w:val="003649DD"/>
    <w:rsid w:val="0037313B"/>
    <w:rsid w:val="003766AA"/>
    <w:rsid w:val="003865FA"/>
    <w:rsid w:val="003B0DDB"/>
    <w:rsid w:val="003B648F"/>
    <w:rsid w:val="003E3DCF"/>
    <w:rsid w:val="003F4100"/>
    <w:rsid w:val="00411E5F"/>
    <w:rsid w:val="00425A48"/>
    <w:rsid w:val="004349EC"/>
    <w:rsid w:val="00444C70"/>
    <w:rsid w:val="00451984"/>
    <w:rsid w:val="00464F6D"/>
    <w:rsid w:val="00471689"/>
    <w:rsid w:val="0048281C"/>
    <w:rsid w:val="0049258E"/>
    <w:rsid w:val="004941E2"/>
    <w:rsid w:val="004D0697"/>
    <w:rsid w:val="004D7EBB"/>
    <w:rsid w:val="00500963"/>
    <w:rsid w:val="00503A54"/>
    <w:rsid w:val="00505AC7"/>
    <w:rsid w:val="00521336"/>
    <w:rsid w:val="00521CDC"/>
    <w:rsid w:val="005712B3"/>
    <w:rsid w:val="00575412"/>
    <w:rsid w:val="00590B94"/>
    <w:rsid w:val="005B1A7B"/>
    <w:rsid w:val="005C35D3"/>
    <w:rsid w:val="005F367F"/>
    <w:rsid w:val="005F4AC7"/>
    <w:rsid w:val="00602375"/>
    <w:rsid w:val="00615E74"/>
    <w:rsid w:val="00616736"/>
    <w:rsid w:val="00621F45"/>
    <w:rsid w:val="006316CC"/>
    <w:rsid w:val="00636B63"/>
    <w:rsid w:val="00646CA4"/>
    <w:rsid w:val="00665DD6"/>
    <w:rsid w:val="00671F4B"/>
    <w:rsid w:val="00673605"/>
    <w:rsid w:val="006A68A3"/>
    <w:rsid w:val="006A7A24"/>
    <w:rsid w:val="006C3FF8"/>
    <w:rsid w:val="006D7F48"/>
    <w:rsid w:val="006E2F25"/>
    <w:rsid w:val="006E4BDF"/>
    <w:rsid w:val="006E5CA8"/>
    <w:rsid w:val="006E7C34"/>
    <w:rsid w:val="0071026A"/>
    <w:rsid w:val="00721439"/>
    <w:rsid w:val="00721530"/>
    <w:rsid w:val="0073371B"/>
    <w:rsid w:val="00756780"/>
    <w:rsid w:val="00773A84"/>
    <w:rsid w:val="00775EA2"/>
    <w:rsid w:val="007A0FA1"/>
    <w:rsid w:val="007C12A5"/>
    <w:rsid w:val="007C5E55"/>
    <w:rsid w:val="007D45F6"/>
    <w:rsid w:val="007F1876"/>
    <w:rsid w:val="00804200"/>
    <w:rsid w:val="00804A1F"/>
    <w:rsid w:val="0081232B"/>
    <w:rsid w:val="00820BC1"/>
    <w:rsid w:val="008231B7"/>
    <w:rsid w:val="008252E4"/>
    <w:rsid w:val="008457A9"/>
    <w:rsid w:val="00855162"/>
    <w:rsid w:val="00855B63"/>
    <w:rsid w:val="008852FE"/>
    <w:rsid w:val="00887365"/>
    <w:rsid w:val="00895017"/>
    <w:rsid w:val="008D10C6"/>
    <w:rsid w:val="00904303"/>
    <w:rsid w:val="00923FDB"/>
    <w:rsid w:val="009245DE"/>
    <w:rsid w:val="009262E1"/>
    <w:rsid w:val="00931F86"/>
    <w:rsid w:val="00946A7E"/>
    <w:rsid w:val="0099064D"/>
    <w:rsid w:val="0099298D"/>
    <w:rsid w:val="00995B08"/>
    <w:rsid w:val="009A3EB2"/>
    <w:rsid w:val="009B7CE9"/>
    <w:rsid w:val="009C3B5B"/>
    <w:rsid w:val="009D0DB5"/>
    <w:rsid w:val="009D1EDB"/>
    <w:rsid w:val="009D3431"/>
    <w:rsid w:val="009D772A"/>
    <w:rsid w:val="009E0518"/>
    <w:rsid w:val="00A169F2"/>
    <w:rsid w:val="00A178F1"/>
    <w:rsid w:val="00A52468"/>
    <w:rsid w:val="00A526F5"/>
    <w:rsid w:val="00A73B7D"/>
    <w:rsid w:val="00A766CB"/>
    <w:rsid w:val="00A90F9C"/>
    <w:rsid w:val="00AA4278"/>
    <w:rsid w:val="00AA76E4"/>
    <w:rsid w:val="00AC1672"/>
    <w:rsid w:val="00AD3E8B"/>
    <w:rsid w:val="00AE6ADC"/>
    <w:rsid w:val="00AF2D0B"/>
    <w:rsid w:val="00B009D0"/>
    <w:rsid w:val="00B206D7"/>
    <w:rsid w:val="00B248CA"/>
    <w:rsid w:val="00B32DE7"/>
    <w:rsid w:val="00B4269D"/>
    <w:rsid w:val="00B448F9"/>
    <w:rsid w:val="00B60DA4"/>
    <w:rsid w:val="00B7300F"/>
    <w:rsid w:val="00B862D9"/>
    <w:rsid w:val="00B93368"/>
    <w:rsid w:val="00B957B4"/>
    <w:rsid w:val="00BD73E1"/>
    <w:rsid w:val="00C00CA3"/>
    <w:rsid w:val="00C216F1"/>
    <w:rsid w:val="00C272D2"/>
    <w:rsid w:val="00C347B0"/>
    <w:rsid w:val="00C409D1"/>
    <w:rsid w:val="00C42772"/>
    <w:rsid w:val="00C74D27"/>
    <w:rsid w:val="00C75BC0"/>
    <w:rsid w:val="00CA030B"/>
    <w:rsid w:val="00CC391E"/>
    <w:rsid w:val="00CE1750"/>
    <w:rsid w:val="00CE5F4B"/>
    <w:rsid w:val="00CF35D1"/>
    <w:rsid w:val="00D01636"/>
    <w:rsid w:val="00D06232"/>
    <w:rsid w:val="00D53CAB"/>
    <w:rsid w:val="00D56E24"/>
    <w:rsid w:val="00D57167"/>
    <w:rsid w:val="00D60870"/>
    <w:rsid w:val="00D62226"/>
    <w:rsid w:val="00D73FDC"/>
    <w:rsid w:val="00D7672D"/>
    <w:rsid w:val="00D82AD7"/>
    <w:rsid w:val="00D85D59"/>
    <w:rsid w:val="00D94ED6"/>
    <w:rsid w:val="00DA3FEE"/>
    <w:rsid w:val="00DC3D95"/>
    <w:rsid w:val="00DD05D3"/>
    <w:rsid w:val="00DD3115"/>
    <w:rsid w:val="00DD371F"/>
    <w:rsid w:val="00E00DD1"/>
    <w:rsid w:val="00E0678A"/>
    <w:rsid w:val="00E10CE6"/>
    <w:rsid w:val="00E20656"/>
    <w:rsid w:val="00E20EF4"/>
    <w:rsid w:val="00E44855"/>
    <w:rsid w:val="00E4553E"/>
    <w:rsid w:val="00E4760C"/>
    <w:rsid w:val="00E5024F"/>
    <w:rsid w:val="00E54B71"/>
    <w:rsid w:val="00E57C35"/>
    <w:rsid w:val="00E61291"/>
    <w:rsid w:val="00EB46D8"/>
    <w:rsid w:val="00ED6868"/>
    <w:rsid w:val="00EE21A8"/>
    <w:rsid w:val="00EE418D"/>
    <w:rsid w:val="00F0113B"/>
    <w:rsid w:val="00F02ED2"/>
    <w:rsid w:val="00F1022A"/>
    <w:rsid w:val="00F12C65"/>
    <w:rsid w:val="00F55A60"/>
    <w:rsid w:val="00F56473"/>
    <w:rsid w:val="00FA693C"/>
    <w:rsid w:val="00FB0ADF"/>
    <w:rsid w:val="00FB30C9"/>
    <w:rsid w:val="00FB56EC"/>
    <w:rsid w:val="00FD0119"/>
    <w:rsid w:val="00FD33D3"/>
    <w:rsid w:val="00FD405F"/>
    <w:rsid w:val="00FE44CE"/>
    <w:rsid w:val="00FF7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4D2741-0B52-438C-9E06-6557EFD9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13B"/>
  </w:style>
  <w:style w:type="paragraph" w:styleId="1">
    <w:name w:val="heading 1"/>
    <w:basedOn w:val="a"/>
    <w:next w:val="a"/>
    <w:link w:val="10"/>
    <w:uiPriority w:val="99"/>
    <w:qFormat/>
    <w:rsid w:val="0037313B"/>
    <w:pPr>
      <w:keepNext/>
      <w:spacing w:line="480" w:lineRule="auto"/>
      <w:ind w:firstLine="720"/>
      <w:outlineLvl w:val="0"/>
    </w:pPr>
    <w:rPr>
      <w:sz w:val="28"/>
    </w:rPr>
  </w:style>
  <w:style w:type="paragraph" w:styleId="2">
    <w:name w:val="heading 2"/>
    <w:basedOn w:val="a"/>
    <w:next w:val="a"/>
    <w:link w:val="20"/>
    <w:uiPriority w:val="99"/>
    <w:qFormat/>
    <w:rsid w:val="0037313B"/>
    <w:pPr>
      <w:keepNext/>
      <w:spacing w:line="480" w:lineRule="auto"/>
      <w:jc w:val="center"/>
      <w:outlineLvl w:val="1"/>
    </w:pPr>
    <w:rPr>
      <w:sz w:val="28"/>
    </w:rPr>
  </w:style>
  <w:style w:type="paragraph" w:styleId="3">
    <w:name w:val="heading 3"/>
    <w:basedOn w:val="a"/>
    <w:next w:val="a"/>
    <w:link w:val="30"/>
    <w:uiPriority w:val="99"/>
    <w:qFormat/>
    <w:rsid w:val="00B60DA4"/>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link w:val="40"/>
    <w:uiPriority w:val="99"/>
    <w:qFormat/>
    <w:rsid w:val="005B1A7B"/>
    <w:pPr>
      <w:keepNext/>
      <w:spacing w:before="240" w:after="60"/>
      <w:outlineLvl w:val="3"/>
    </w:pPr>
    <w:rPr>
      <w:b/>
      <w:bCs/>
      <w:sz w:val="28"/>
      <w:szCs w:val="28"/>
    </w:rPr>
  </w:style>
  <w:style w:type="paragraph" w:styleId="5">
    <w:name w:val="heading 5"/>
    <w:basedOn w:val="a"/>
    <w:next w:val="a"/>
    <w:link w:val="50"/>
    <w:uiPriority w:val="99"/>
    <w:qFormat/>
    <w:rsid w:val="00B4269D"/>
    <w:pPr>
      <w:spacing w:before="240" w:after="60"/>
      <w:outlineLvl w:val="4"/>
    </w:pPr>
    <w:rPr>
      <w:rFonts w:ascii="Arial" w:hAnsi="Arial"/>
      <w:sz w:val="22"/>
      <w:lang w:val="en-US"/>
    </w:rPr>
  </w:style>
  <w:style w:type="paragraph" w:styleId="6">
    <w:name w:val="heading 6"/>
    <w:basedOn w:val="a"/>
    <w:next w:val="a"/>
    <w:link w:val="60"/>
    <w:uiPriority w:val="99"/>
    <w:qFormat/>
    <w:rsid w:val="00B4269D"/>
    <w:pPr>
      <w:keepNext/>
      <w:jc w:val="both"/>
      <w:outlineLvl w:val="5"/>
    </w:pPr>
    <w:rPr>
      <w:sz w:val="28"/>
    </w:rPr>
  </w:style>
  <w:style w:type="paragraph" w:styleId="7">
    <w:name w:val="heading 7"/>
    <w:basedOn w:val="a"/>
    <w:next w:val="a"/>
    <w:link w:val="70"/>
    <w:uiPriority w:val="99"/>
    <w:qFormat/>
    <w:rsid w:val="00B4269D"/>
    <w:pPr>
      <w:keepNext/>
      <w:outlineLvl w:val="6"/>
    </w:pPr>
    <w:rPr>
      <w:sz w:val="28"/>
    </w:rPr>
  </w:style>
  <w:style w:type="paragraph" w:styleId="8">
    <w:name w:val="heading 8"/>
    <w:basedOn w:val="a"/>
    <w:next w:val="a"/>
    <w:link w:val="80"/>
    <w:uiPriority w:val="99"/>
    <w:qFormat/>
    <w:rsid w:val="00B4269D"/>
    <w:pPr>
      <w:keepNext/>
      <w:ind w:firstLine="851"/>
      <w:jc w:val="center"/>
      <w:outlineLvl w:val="7"/>
    </w:pPr>
    <w:rPr>
      <w:sz w:val="28"/>
    </w:rPr>
  </w:style>
  <w:style w:type="paragraph" w:styleId="9">
    <w:name w:val="heading 9"/>
    <w:basedOn w:val="a"/>
    <w:next w:val="a"/>
    <w:link w:val="90"/>
    <w:uiPriority w:val="99"/>
    <w:qFormat/>
    <w:rsid w:val="00B4269D"/>
    <w:pPr>
      <w:keepNext/>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31">
    <w:name w:val="Body Text Indent 3"/>
    <w:basedOn w:val="a"/>
    <w:link w:val="32"/>
    <w:uiPriority w:val="99"/>
    <w:rsid w:val="0037313B"/>
    <w:pPr>
      <w:spacing w:line="480" w:lineRule="auto"/>
      <w:ind w:firstLine="720"/>
      <w:jc w:val="both"/>
    </w:pPr>
    <w:rPr>
      <w:sz w:val="28"/>
    </w:rPr>
  </w:style>
  <w:style w:type="character" w:customStyle="1" w:styleId="32">
    <w:name w:val="Основной текст с отступом 3 Знак"/>
    <w:link w:val="31"/>
    <w:uiPriority w:val="99"/>
    <w:semiHidden/>
    <w:rPr>
      <w:sz w:val="16"/>
      <w:szCs w:val="16"/>
    </w:rPr>
  </w:style>
  <w:style w:type="paragraph" w:styleId="a3">
    <w:name w:val="Body Text"/>
    <w:basedOn w:val="a"/>
    <w:link w:val="a4"/>
    <w:uiPriority w:val="99"/>
    <w:rsid w:val="0037313B"/>
    <w:pPr>
      <w:spacing w:after="120"/>
    </w:pPr>
  </w:style>
  <w:style w:type="character" w:customStyle="1" w:styleId="a4">
    <w:name w:val="Основной текст Знак"/>
    <w:link w:val="a3"/>
    <w:uiPriority w:val="99"/>
    <w:semiHidden/>
    <w:rPr>
      <w:sz w:val="20"/>
      <w:szCs w:val="20"/>
    </w:rPr>
  </w:style>
  <w:style w:type="paragraph" w:styleId="a5">
    <w:name w:val="Body Text Indent"/>
    <w:basedOn w:val="a"/>
    <w:link w:val="a6"/>
    <w:uiPriority w:val="99"/>
    <w:rsid w:val="0037313B"/>
    <w:pPr>
      <w:spacing w:after="120"/>
      <w:ind w:left="283"/>
    </w:pPr>
  </w:style>
  <w:style w:type="character" w:customStyle="1" w:styleId="a6">
    <w:name w:val="Основной текст с отступом Знак"/>
    <w:link w:val="a5"/>
    <w:uiPriority w:val="99"/>
    <w:semiHidden/>
    <w:rPr>
      <w:sz w:val="20"/>
      <w:szCs w:val="20"/>
    </w:rPr>
  </w:style>
  <w:style w:type="character" w:styleId="a7">
    <w:name w:val="page number"/>
    <w:uiPriority w:val="99"/>
    <w:rsid w:val="0037313B"/>
    <w:rPr>
      <w:rFonts w:cs="Times New Roman"/>
    </w:rPr>
  </w:style>
  <w:style w:type="paragraph" w:styleId="33">
    <w:name w:val="Body Text 3"/>
    <w:basedOn w:val="a"/>
    <w:link w:val="34"/>
    <w:uiPriority w:val="99"/>
    <w:rsid w:val="0037313B"/>
    <w:pPr>
      <w:spacing w:after="120"/>
    </w:pPr>
    <w:rPr>
      <w:sz w:val="16"/>
      <w:szCs w:val="16"/>
    </w:rPr>
  </w:style>
  <w:style w:type="character" w:customStyle="1" w:styleId="34">
    <w:name w:val="Основной текст 3 Знак"/>
    <w:link w:val="33"/>
    <w:uiPriority w:val="99"/>
    <w:semiHidden/>
    <w:rPr>
      <w:sz w:val="16"/>
      <w:szCs w:val="16"/>
    </w:rPr>
  </w:style>
  <w:style w:type="paragraph" w:styleId="a8">
    <w:name w:val="Title"/>
    <w:basedOn w:val="a"/>
    <w:link w:val="a9"/>
    <w:uiPriority w:val="99"/>
    <w:qFormat/>
    <w:rsid w:val="005B1A7B"/>
    <w:pPr>
      <w:spacing w:line="360" w:lineRule="auto"/>
      <w:jc w:val="center"/>
    </w:pPr>
    <w:rPr>
      <w:b/>
      <w:sz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21">
    <w:name w:val="Body Text Indent 2"/>
    <w:basedOn w:val="a"/>
    <w:link w:val="22"/>
    <w:uiPriority w:val="99"/>
    <w:rsid w:val="00FB0ADF"/>
    <w:pPr>
      <w:spacing w:after="120" w:line="480" w:lineRule="auto"/>
      <w:ind w:left="283"/>
    </w:pPr>
  </w:style>
  <w:style w:type="character" w:customStyle="1" w:styleId="22">
    <w:name w:val="Основной текст с отступом 2 Знак"/>
    <w:link w:val="21"/>
    <w:uiPriority w:val="99"/>
    <w:semiHidden/>
    <w:rPr>
      <w:sz w:val="20"/>
      <w:szCs w:val="20"/>
    </w:rPr>
  </w:style>
  <w:style w:type="paragraph" w:styleId="23">
    <w:name w:val="Body Text 2"/>
    <w:basedOn w:val="a"/>
    <w:link w:val="24"/>
    <w:uiPriority w:val="99"/>
    <w:rsid w:val="003865FA"/>
    <w:pPr>
      <w:spacing w:after="120" w:line="480" w:lineRule="auto"/>
    </w:pPr>
  </w:style>
  <w:style w:type="character" w:customStyle="1" w:styleId="24">
    <w:name w:val="Основной текст 2 Знак"/>
    <w:link w:val="23"/>
    <w:uiPriority w:val="99"/>
    <w:semiHidden/>
    <w:rPr>
      <w:sz w:val="20"/>
      <w:szCs w:val="20"/>
    </w:rPr>
  </w:style>
  <w:style w:type="paragraph" w:styleId="aa">
    <w:name w:val="Normal (Web)"/>
    <w:basedOn w:val="a"/>
    <w:uiPriority w:val="99"/>
    <w:rsid w:val="009B7CE9"/>
    <w:pPr>
      <w:spacing w:before="100" w:beforeAutospacing="1" w:after="100" w:afterAutospacing="1"/>
    </w:pPr>
    <w:rPr>
      <w:rFonts w:ascii="Tahoma" w:hAnsi="Tahoma" w:cs="Tahoma"/>
      <w:color w:val="49463D"/>
      <w:sz w:val="17"/>
      <w:szCs w:val="17"/>
    </w:rPr>
  </w:style>
  <w:style w:type="paragraph" w:styleId="ab">
    <w:name w:val="Balloon Text"/>
    <w:basedOn w:val="a"/>
    <w:link w:val="ac"/>
    <w:uiPriority w:val="99"/>
    <w:semiHidden/>
    <w:rsid w:val="00521336"/>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styleId="ad">
    <w:name w:val="Plain Text"/>
    <w:basedOn w:val="a"/>
    <w:link w:val="ae"/>
    <w:uiPriority w:val="99"/>
    <w:rsid w:val="001D4F5C"/>
    <w:rPr>
      <w:rFonts w:ascii="Courier New" w:hAnsi="Courier New" w:cs="Courier New"/>
    </w:rPr>
  </w:style>
  <w:style w:type="character" w:customStyle="1" w:styleId="ae">
    <w:name w:val="Текст Знак"/>
    <w:link w:val="ad"/>
    <w:uiPriority w:val="99"/>
    <w:semiHidden/>
    <w:rPr>
      <w:rFonts w:ascii="Courier New" w:hAnsi="Courier New" w:cs="Courier New"/>
      <w:sz w:val="20"/>
      <w:szCs w:val="20"/>
    </w:rPr>
  </w:style>
  <w:style w:type="paragraph" w:styleId="af">
    <w:name w:val="Document Map"/>
    <w:basedOn w:val="a"/>
    <w:link w:val="af0"/>
    <w:uiPriority w:val="99"/>
    <w:semiHidden/>
    <w:rsid w:val="004349EC"/>
    <w:pPr>
      <w:shd w:val="clear" w:color="auto" w:fill="000080"/>
    </w:pPr>
    <w:rPr>
      <w:rFonts w:ascii="Tahoma" w:hAnsi="Tahoma" w:cs="Tahoma"/>
    </w:rPr>
  </w:style>
  <w:style w:type="character" w:customStyle="1" w:styleId="af0">
    <w:name w:val="Схема документа Знак"/>
    <w:link w:val="af"/>
    <w:uiPriority w:val="99"/>
    <w:semiHidden/>
    <w:rPr>
      <w:rFonts w:ascii="Tahoma" w:hAnsi="Tahoma" w:cs="Tahoma"/>
      <w:sz w:val="16"/>
      <w:szCs w:val="16"/>
    </w:rPr>
  </w:style>
  <w:style w:type="paragraph" w:styleId="25">
    <w:name w:val="List 2"/>
    <w:basedOn w:val="a"/>
    <w:uiPriority w:val="99"/>
    <w:rsid w:val="00B4269D"/>
    <w:pPr>
      <w:ind w:left="566" w:hanging="283"/>
    </w:pPr>
    <w:rPr>
      <w:rFonts w:ascii="MS Sans Serif" w:hAnsi="MS Sans Serif"/>
      <w:lang w:val="en-US"/>
    </w:rPr>
  </w:style>
  <w:style w:type="paragraph" w:styleId="35">
    <w:name w:val="List 3"/>
    <w:basedOn w:val="a"/>
    <w:uiPriority w:val="99"/>
    <w:rsid w:val="00B4269D"/>
    <w:pPr>
      <w:ind w:left="849" w:hanging="283"/>
    </w:pPr>
    <w:rPr>
      <w:rFonts w:ascii="MS Sans Serif" w:hAnsi="MS Sans Serif"/>
      <w:lang w:val="en-US"/>
    </w:rPr>
  </w:style>
  <w:style w:type="paragraph" w:styleId="41">
    <w:name w:val="List 4"/>
    <w:basedOn w:val="a"/>
    <w:uiPriority w:val="99"/>
    <w:rsid w:val="00B4269D"/>
    <w:pPr>
      <w:ind w:left="1132" w:hanging="283"/>
    </w:pPr>
    <w:rPr>
      <w:rFonts w:ascii="MS Sans Serif" w:hAnsi="MS Sans Serif"/>
      <w:lang w:val="en-US"/>
    </w:rPr>
  </w:style>
  <w:style w:type="paragraph" w:styleId="36">
    <w:name w:val="List Bullet 3"/>
    <w:basedOn w:val="a"/>
    <w:uiPriority w:val="99"/>
    <w:rsid w:val="00B4269D"/>
    <w:pPr>
      <w:ind w:left="849" w:hanging="283"/>
    </w:pPr>
    <w:rPr>
      <w:rFonts w:ascii="MS Sans Serif" w:hAnsi="MS Sans Serif"/>
      <w:lang w:val="en-US"/>
    </w:rPr>
  </w:style>
  <w:style w:type="paragraph" w:styleId="26">
    <w:name w:val="List Continue 2"/>
    <w:basedOn w:val="a"/>
    <w:uiPriority w:val="99"/>
    <w:rsid w:val="00B4269D"/>
    <w:pPr>
      <w:spacing w:after="120"/>
      <w:ind w:left="566"/>
    </w:pPr>
    <w:rPr>
      <w:rFonts w:ascii="MS Sans Serif" w:hAnsi="MS Sans Serif"/>
      <w:lang w:val="en-US"/>
    </w:rPr>
  </w:style>
  <w:style w:type="paragraph" w:styleId="37">
    <w:name w:val="List Continue 3"/>
    <w:basedOn w:val="a"/>
    <w:uiPriority w:val="99"/>
    <w:rsid w:val="00B4269D"/>
    <w:pPr>
      <w:spacing w:after="120"/>
      <w:ind w:left="849"/>
    </w:pPr>
    <w:rPr>
      <w:rFonts w:ascii="MS Sans Serif" w:hAnsi="MS Sans Serif"/>
      <w:lang w:val="en-US"/>
    </w:rPr>
  </w:style>
  <w:style w:type="paragraph" w:styleId="af1">
    <w:name w:val="header"/>
    <w:basedOn w:val="a"/>
    <w:link w:val="af2"/>
    <w:uiPriority w:val="99"/>
    <w:rsid w:val="00B4269D"/>
    <w:pPr>
      <w:tabs>
        <w:tab w:val="center" w:pos="4153"/>
        <w:tab w:val="right" w:pos="8306"/>
      </w:tabs>
    </w:pPr>
  </w:style>
  <w:style w:type="character" w:customStyle="1" w:styleId="af2">
    <w:name w:val="Верхний колонтитул Знак"/>
    <w:link w:val="af1"/>
    <w:uiPriority w:val="99"/>
    <w:semiHidden/>
    <w:rPr>
      <w:sz w:val="20"/>
      <w:szCs w:val="20"/>
    </w:rPr>
  </w:style>
  <w:style w:type="paragraph" w:styleId="af3">
    <w:name w:val="footer"/>
    <w:basedOn w:val="a"/>
    <w:link w:val="af4"/>
    <w:uiPriority w:val="99"/>
    <w:rsid w:val="00B4269D"/>
    <w:pPr>
      <w:tabs>
        <w:tab w:val="center" w:pos="4153"/>
        <w:tab w:val="right" w:pos="8306"/>
      </w:tabs>
    </w:pPr>
  </w:style>
  <w:style w:type="character" w:customStyle="1" w:styleId="af4">
    <w:name w:val="Нижний колонтитул Знак"/>
    <w:link w:val="af3"/>
    <w:uiPriority w:val="99"/>
    <w:semiHidden/>
    <w:rPr>
      <w:sz w:val="20"/>
      <w:szCs w:val="20"/>
    </w:rPr>
  </w:style>
  <w:style w:type="table" w:styleId="af5">
    <w:name w:val="Table Grid"/>
    <w:basedOn w:val="a1"/>
    <w:uiPriority w:val="99"/>
    <w:rsid w:val="00464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6">
    <w:name w:val="Table Professional"/>
    <w:basedOn w:val="a1"/>
    <w:uiPriority w:val="99"/>
    <w:rsid w:val="00411E5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709491">
      <w:marLeft w:val="0"/>
      <w:marRight w:val="0"/>
      <w:marTop w:val="0"/>
      <w:marBottom w:val="0"/>
      <w:divBdr>
        <w:top w:val="none" w:sz="0" w:space="0" w:color="auto"/>
        <w:left w:val="none" w:sz="0" w:space="0" w:color="auto"/>
        <w:bottom w:val="none" w:sz="0" w:space="0" w:color="auto"/>
        <w:right w:val="none" w:sz="0" w:space="0" w:color="auto"/>
      </w:divBdr>
    </w:div>
    <w:div w:id="1061709492">
      <w:marLeft w:val="0"/>
      <w:marRight w:val="0"/>
      <w:marTop w:val="0"/>
      <w:marBottom w:val="0"/>
      <w:divBdr>
        <w:top w:val="none" w:sz="0" w:space="0" w:color="auto"/>
        <w:left w:val="none" w:sz="0" w:space="0" w:color="auto"/>
        <w:bottom w:val="none" w:sz="0" w:space="0" w:color="auto"/>
        <w:right w:val="none" w:sz="0" w:space="0" w:color="auto"/>
      </w:divBdr>
    </w:div>
    <w:div w:id="1061709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14525</Words>
  <Characters>82799</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97130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IGOR</dc:creator>
  <cp:keywords/>
  <dc:description/>
  <cp:lastModifiedBy>admin</cp:lastModifiedBy>
  <cp:revision>2</cp:revision>
  <cp:lastPrinted>2005-12-04T18:01:00Z</cp:lastPrinted>
  <dcterms:created xsi:type="dcterms:W3CDTF">2014-03-03T22:26:00Z</dcterms:created>
  <dcterms:modified xsi:type="dcterms:W3CDTF">2014-03-03T22:26:00Z</dcterms:modified>
</cp:coreProperties>
</file>