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FF9" w:rsidRPr="00A367E4" w:rsidRDefault="00B60FF9" w:rsidP="00A367E4">
      <w:pPr>
        <w:pStyle w:val="aff2"/>
      </w:pPr>
      <w:r w:rsidRPr="00A367E4">
        <w:t>Министерство Образования Российской Федерации</w:t>
      </w:r>
    </w:p>
    <w:p w:rsidR="00A367E4" w:rsidRPr="00A367E4" w:rsidRDefault="00B60FF9" w:rsidP="00A367E4">
      <w:pPr>
        <w:pStyle w:val="aff2"/>
      </w:pPr>
      <w:r w:rsidRPr="00A367E4">
        <w:t>Кубанский Государственный Технологический Университет</w:t>
      </w:r>
    </w:p>
    <w:p w:rsidR="00A367E4" w:rsidRDefault="00DC09B7" w:rsidP="00A367E4">
      <w:pPr>
        <w:pStyle w:val="aff2"/>
      </w:pPr>
      <w:r w:rsidRPr="00A367E4">
        <w:t>Кафедра Архитектуры гражданских и промышленных зданий</w:t>
      </w:r>
    </w:p>
    <w:p w:rsidR="00B60FF9" w:rsidRDefault="00B60FF9" w:rsidP="00A367E4">
      <w:pPr>
        <w:pStyle w:val="aff2"/>
      </w:pPr>
    </w:p>
    <w:p w:rsidR="00A367E4" w:rsidRDefault="00A367E4" w:rsidP="00A367E4">
      <w:pPr>
        <w:pStyle w:val="aff2"/>
      </w:pPr>
    </w:p>
    <w:p w:rsidR="00A367E4" w:rsidRDefault="00A367E4" w:rsidP="00A367E4">
      <w:pPr>
        <w:pStyle w:val="aff2"/>
      </w:pPr>
    </w:p>
    <w:p w:rsidR="00A367E4" w:rsidRDefault="00A367E4" w:rsidP="00A367E4">
      <w:pPr>
        <w:pStyle w:val="aff2"/>
      </w:pPr>
    </w:p>
    <w:p w:rsidR="00A367E4" w:rsidRDefault="00A367E4" w:rsidP="00A367E4">
      <w:pPr>
        <w:pStyle w:val="aff2"/>
      </w:pPr>
    </w:p>
    <w:p w:rsidR="00A367E4" w:rsidRDefault="00A367E4" w:rsidP="00A367E4">
      <w:pPr>
        <w:pStyle w:val="aff2"/>
      </w:pPr>
    </w:p>
    <w:p w:rsidR="00A367E4" w:rsidRDefault="00A367E4" w:rsidP="00A367E4">
      <w:pPr>
        <w:pStyle w:val="aff2"/>
      </w:pPr>
    </w:p>
    <w:p w:rsidR="00A367E4" w:rsidRDefault="00A367E4" w:rsidP="00A367E4">
      <w:pPr>
        <w:pStyle w:val="aff2"/>
      </w:pPr>
    </w:p>
    <w:p w:rsidR="00A367E4" w:rsidRDefault="00A367E4" w:rsidP="00A367E4">
      <w:pPr>
        <w:pStyle w:val="aff2"/>
      </w:pPr>
    </w:p>
    <w:p w:rsidR="00A367E4" w:rsidRPr="00A367E4" w:rsidRDefault="00A367E4" w:rsidP="00A367E4">
      <w:pPr>
        <w:pStyle w:val="aff2"/>
      </w:pPr>
    </w:p>
    <w:p w:rsidR="00A367E4" w:rsidRDefault="00C45236" w:rsidP="00A367E4">
      <w:pPr>
        <w:pStyle w:val="aff2"/>
        <w:rPr>
          <w:i/>
          <w:iCs/>
        </w:rPr>
      </w:pPr>
      <w:r w:rsidRPr="00A367E4">
        <w:t>М</w:t>
      </w:r>
      <w:r w:rsidR="0044055F" w:rsidRPr="00A367E4">
        <w:t>ашиносборочный цех</w:t>
      </w:r>
      <w:r w:rsidRPr="00A367E4">
        <w:t xml:space="preserve"> в г</w:t>
      </w:r>
      <w:r w:rsidR="00A367E4" w:rsidRPr="00A367E4">
        <w:t xml:space="preserve">. </w:t>
      </w:r>
      <w:r w:rsidR="0044055F" w:rsidRPr="00A367E4">
        <w:t>Магнитогорске</w:t>
      </w:r>
    </w:p>
    <w:p w:rsidR="00A367E4" w:rsidRDefault="00A367E4" w:rsidP="00A367E4">
      <w:pPr>
        <w:pStyle w:val="aff2"/>
      </w:pPr>
    </w:p>
    <w:p w:rsidR="00A367E4" w:rsidRDefault="00A367E4" w:rsidP="00A367E4">
      <w:pPr>
        <w:pStyle w:val="aff2"/>
      </w:pPr>
    </w:p>
    <w:p w:rsidR="00A367E4" w:rsidRDefault="00A367E4" w:rsidP="00A367E4">
      <w:pPr>
        <w:pStyle w:val="aff2"/>
      </w:pPr>
    </w:p>
    <w:p w:rsidR="00A367E4" w:rsidRDefault="00A367E4" w:rsidP="00A367E4">
      <w:pPr>
        <w:pStyle w:val="aff2"/>
      </w:pPr>
    </w:p>
    <w:p w:rsidR="00A367E4" w:rsidRDefault="00A367E4" w:rsidP="00A367E4">
      <w:pPr>
        <w:pStyle w:val="aff2"/>
      </w:pPr>
    </w:p>
    <w:p w:rsidR="00A367E4" w:rsidRDefault="00A367E4" w:rsidP="00A367E4">
      <w:pPr>
        <w:pStyle w:val="aff2"/>
      </w:pPr>
    </w:p>
    <w:p w:rsidR="00A367E4" w:rsidRDefault="00A367E4" w:rsidP="00A367E4">
      <w:pPr>
        <w:pStyle w:val="aff2"/>
      </w:pPr>
    </w:p>
    <w:p w:rsidR="00A367E4" w:rsidRDefault="00A367E4" w:rsidP="00A367E4">
      <w:pPr>
        <w:pStyle w:val="aff2"/>
      </w:pPr>
    </w:p>
    <w:p w:rsidR="00A367E4" w:rsidRDefault="00A367E4" w:rsidP="00A367E4">
      <w:pPr>
        <w:pStyle w:val="aff2"/>
      </w:pPr>
    </w:p>
    <w:p w:rsidR="00A367E4" w:rsidRDefault="00A367E4" w:rsidP="00A367E4">
      <w:pPr>
        <w:pStyle w:val="aff2"/>
      </w:pPr>
    </w:p>
    <w:p w:rsidR="00A367E4" w:rsidRDefault="00A367E4" w:rsidP="00A367E4">
      <w:pPr>
        <w:pStyle w:val="aff2"/>
      </w:pPr>
    </w:p>
    <w:p w:rsidR="00A367E4" w:rsidRDefault="00A367E4" w:rsidP="00A367E4">
      <w:pPr>
        <w:pStyle w:val="aff2"/>
      </w:pPr>
    </w:p>
    <w:p w:rsidR="00A367E4" w:rsidRDefault="00A367E4" w:rsidP="00A367E4">
      <w:pPr>
        <w:pStyle w:val="aff2"/>
      </w:pPr>
    </w:p>
    <w:p w:rsidR="00A367E4" w:rsidRDefault="00A367E4" w:rsidP="00A367E4">
      <w:pPr>
        <w:pStyle w:val="aff2"/>
      </w:pPr>
    </w:p>
    <w:p w:rsidR="00B60FF9" w:rsidRPr="00A367E4" w:rsidRDefault="00B60FF9" w:rsidP="00A367E4">
      <w:pPr>
        <w:pStyle w:val="aff2"/>
      </w:pPr>
      <w:r w:rsidRPr="00A367E4">
        <w:t>Краснодар</w:t>
      </w:r>
      <w:r w:rsidR="00E1498A" w:rsidRPr="00A367E4">
        <w:t xml:space="preserve"> </w:t>
      </w:r>
      <w:r w:rsidR="002402BE" w:rsidRPr="00A367E4">
        <w:t>200</w:t>
      </w:r>
      <w:r w:rsidR="00E557D8" w:rsidRPr="00A367E4">
        <w:t>6</w:t>
      </w:r>
      <w:r w:rsidR="00E1498A" w:rsidRPr="00A367E4">
        <w:t xml:space="preserve"> г</w:t>
      </w:r>
    </w:p>
    <w:p w:rsidR="00A367E4" w:rsidRPr="00A367E4" w:rsidRDefault="00E557D8" w:rsidP="00A367E4">
      <w:pPr>
        <w:pStyle w:val="afa"/>
      </w:pPr>
      <w:r w:rsidRPr="00A367E4">
        <w:br w:type="page"/>
      </w:r>
      <w:r w:rsidR="00C45236" w:rsidRPr="00A367E4">
        <w:t>Содержание</w:t>
      </w:r>
    </w:p>
    <w:p w:rsidR="00A367E4" w:rsidRDefault="00A367E4" w:rsidP="00A367E4">
      <w:pPr>
        <w:widowControl w:val="0"/>
        <w:autoSpaceDE w:val="0"/>
        <w:autoSpaceDN w:val="0"/>
        <w:adjustRightInd w:val="0"/>
        <w:ind w:firstLine="709"/>
      </w:pPr>
    </w:p>
    <w:p w:rsidR="00BF616F" w:rsidRDefault="00BF616F">
      <w:pPr>
        <w:pStyle w:val="22"/>
        <w:rPr>
          <w:smallCaps w:val="0"/>
          <w:noProof/>
          <w:sz w:val="24"/>
          <w:szCs w:val="24"/>
        </w:rPr>
      </w:pPr>
      <w:r w:rsidRPr="003A36A7">
        <w:rPr>
          <w:rStyle w:val="af1"/>
          <w:noProof/>
        </w:rPr>
        <w:t>1. Расчет административно-бытовых помещений</w:t>
      </w:r>
    </w:p>
    <w:p w:rsidR="00BF616F" w:rsidRDefault="00BF616F">
      <w:pPr>
        <w:pStyle w:val="22"/>
        <w:rPr>
          <w:smallCaps w:val="0"/>
          <w:noProof/>
          <w:sz w:val="24"/>
          <w:szCs w:val="24"/>
        </w:rPr>
      </w:pPr>
      <w:r w:rsidRPr="003A36A7">
        <w:rPr>
          <w:rStyle w:val="af1"/>
          <w:noProof/>
        </w:rPr>
        <w:t>2. Теплотехнический расчет административного здания в городе</w:t>
      </w:r>
    </w:p>
    <w:p w:rsidR="00BF616F" w:rsidRDefault="00BF616F">
      <w:pPr>
        <w:pStyle w:val="22"/>
        <w:rPr>
          <w:smallCaps w:val="0"/>
          <w:noProof/>
          <w:sz w:val="24"/>
          <w:szCs w:val="24"/>
        </w:rPr>
      </w:pPr>
      <w:r w:rsidRPr="003A36A7">
        <w:rPr>
          <w:rStyle w:val="af1"/>
          <w:noProof/>
        </w:rPr>
        <w:t>3. Расчет естественного освещения помещений промышленного здания</w:t>
      </w:r>
    </w:p>
    <w:p w:rsidR="00BF616F" w:rsidRDefault="00BF616F">
      <w:pPr>
        <w:pStyle w:val="22"/>
        <w:rPr>
          <w:smallCaps w:val="0"/>
          <w:noProof/>
          <w:sz w:val="24"/>
          <w:szCs w:val="24"/>
        </w:rPr>
      </w:pPr>
      <w:r w:rsidRPr="003A36A7">
        <w:rPr>
          <w:rStyle w:val="af1"/>
          <w:noProof/>
        </w:rPr>
        <w:t>4. Технико-экономические показатели</w:t>
      </w:r>
    </w:p>
    <w:p w:rsidR="00BF616F" w:rsidRDefault="00BF616F">
      <w:pPr>
        <w:pStyle w:val="22"/>
        <w:rPr>
          <w:smallCaps w:val="0"/>
          <w:noProof/>
          <w:sz w:val="24"/>
          <w:szCs w:val="24"/>
        </w:rPr>
      </w:pPr>
      <w:r w:rsidRPr="003A36A7">
        <w:rPr>
          <w:rStyle w:val="af1"/>
          <w:noProof/>
        </w:rPr>
        <w:t>5. Экспликация помещений административно-бытового здания.</w:t>
      </w:r>
    </w:p>
    <w:p w:rsidR="00BF616F" w:rsidRDefault="00BF616F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A367E4" w:rsidP="00A367E4">
      <w:pPr>
        <w:pStyle w:val="2"/>
      </w:pPr>
      <w:r>
        <w:br w:type="page"/>
      </w:r>
      <w:bookmarkStart w:id="0" w:name="_Toc233532208"/>
      <w:r w:rsidR="00132391" w:rsidRPr="00A367E4">
        <w:t>1</w:t>
      </w:r>
      <w:r w:rsidRPr="00A367E4">
        <w:t xml:space="preserve">. </w:t>
      </w:r>
      <w:r w:rsidR="00DC6520" w:rsidRPr="00A367E4">
        <w:t>Расчет административно-бытовых помещений</w:t>
      </w:r>
      <w:bookmarkEnd w:id="0"/>
    </w:p>
    <w:p w:rsidR="00A367E4" w:rsidRPr="00A367E4" w:rsidRDefault="00A367E4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DC6520" w:rsidP="00A367E4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  <w:r w:rsidRPr="00A367E4">
        <w:rPr>
          <w:b/>
          <w:bCs/>
        </w:rPr>
        <w:t>Исходные данные</w:t>
      </w:r>
      <w:r w:rsidR="00A367E4" w:rsidRPr="00A367E4">
        <w:rPr>
          <w:b/>
          <w:bCs/>
        </w:rPr>
        <w:t>:</w:t>
      </w:r>
    </w:p>
    <w:p w:rsidR="00A367E4" w:rsidRDefault="00DC6520" w:rsidP="00A367E4">
      <w:pPr>
        <w:widowControl w:val="0"/>
        <w:autoSpaceDE w:val="0"/>
        <w:autoSpaceDN w:val="0"/>
        <w:adjustRightInd w:val="0"/>
        <w:ind w:firstLine="709"/>
      </w:pPr>
      <w:r w:rsidRPr="00A367E4">
        <w:t>1</w:t>
      </w:r>
      <w:r w:rsidR="00A367E4" w:rsidRPr="00A367E4">
        <w:t xml:space="preserve">. </w:t>
      </w:r>
      <w:r w:rsidRPr="00A367E4">
        <w:t>Согласно заданию на проектирование, количество рабочих</w:t>
      </w:r>
      <w:r w:rsidR="00A367E4" w:rsidRPr="00A367E4">
        <w:t>:</w:t>
      </w:r>
    </w:p>
    <w:p w:rsidR="00A367E4" w:rsidRDefault="00DC6520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в </w:t>
      </w:r>
      <w:r w:rsidRPr="00A367E4">
        <w:rPr>
          <w:lang w:val="en-US"/>
        </w:rPr>
        <w:t>I</w:t>
      </w:r>
      <w:r w:rsidR="00585045" w:rsidRPr="00A367E4">
        <w:t>-й смене</w:t>
      </w:r>
      <w:r w:rsidR="00A367E4" w:rsidRPr="00A367E4">
        <w:t xml:space="preserve">: </w:t>
      </w:r>
      <w:r w:rsidR="00585045" w:rsidRPr="00A367E4">
        <w:t>450 мужчин, 100</w:t>
      </w:r>
      <w:r w:rsidRPr="00A367E4">
        <w:t xml:space="preserve"> женщин</w:t>
      </w:r>
      <w:r w:rsidR="00A367E4" w:rsidRPr="00A367E4">
        <w:t>;</w:t>
      </w:r>
    </w:p>
    <w:p w:rsidR="00A367E4" w:rsidRDefault="00DC6520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во </w:t>
      </w:r>
      <w:r w:rsidRPr="00A367E4">
        <w:rPr>
          <w:lang w:val="en-US"/>
        </w:rPr>
        <w:t>II</w:t>
      </w:r>
      <w:r w:rsidR="00585045" w:rsidRPr="00A367E4">
        <w:t>-й смене</w:t>
      </w:r>
      <w:r w:rsidR="00A367E4" w:rsidRPr="00A367E4">
        <w:t xml:space="preserve">: </w:t>
      </w:r>
      <w:r w:rsidR="00585045" w:rsidRPr="00A367E4">
        <w:t>450 мужчин, 100</w:t>
      </w:r>
      <w:r w:rsidRPr="00A367E4">
        <w:t>женщин</w:t>
      </w:r>
      <w:r w:rsidR="00A367E4" w:rsidRPr="00A367E4">
        <w:t>.</w:t>
      </w:r>
    </w:p>
    <w:p w:rsidR="00A367E4" w:rsidRDefault="00585045" w:rsidP="00A367E4">
      <w:pPr>
        <w:widowControl w:val="0"/>
        <w:autoSpaceDE w:val="0"/>
        <w:autoSpaceDN w:val="0"/>
        <w:adjustRightInd w:val="0"/>
        <w:ind w:firstLine="709"/>
      </w:pPr>
      <w:r w:rsidRPr="00A367E4">
        <w:t>Итого</w:t>
      </w:r>
      <w:r w:rsidR="00A367E4" w:rsidRPr="00A367E4">
        <w:t xml:space="preserve">: </w:t>
      </w:r>
      <w:r w:rsidRPr="00A367E4">
        <w:t>900 мужчин, 2</w:t>
      </w:r>
      <w:r w:rsidR="00DC6520" w:rsidRPr="00A367E4">
        <w:t>00 женщин</w:t>
      </w:r>
      <w:r w:rsidR="00A367E4" w:rsidRPr="00A367E4">
        <w:t>.</w:t>
      </w:r>
    </w:p>
    <w:p w:rsidR="00A367E4" w:rsidRDefault="00DC6520" w:rsidP="00A367E4">
      <w:pPr>
        <w:widowControl w:val="0"/>
        <w:autoSpaceDE w:val="0"/>
        <w:autoSpaceDN w:val="0"/>
        <w:adjustRightInd w:val="0"/>
        <w:ind w:firstLine="709"/>
      </w:pPr>
      <w:r w:rsidRPr="00A367E4">
        <w:t>При расчете состава бытовых помещений учитывать следующую разбивку</w:t>
      </w:r>
      <w:r w:rsidR="00A367E4" w:rsidRPr="00A367E4">
        <w:t xml:space="preserve"> </w:t>
      </w:r>
      <w:r w:rsidRPr="00A367E4">
        <w:t>рабочих по группам производственных процессов</w:t>
      </w:r>
      <w:r w:rsidR="00A367E4" w:rsidRPr="00A367E4">
        <w:t>:</w:t>
      </w:r>
    </w:p>
    <w:p w:rsidR="00A367E4" w:rsidRDefault="00DC6520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Ia</w:t>
      </w:r>
      <w:r w:rsidR="00F6014E" w:rsidRPr="00A367E4">
        <w:t>-40</w:t>
      </w:r>
      <w:r w:rsidRPr="00A367E4">
        <w:t>%</w:t>
      </w:r>
      <w:r w:rsidR="00A367E4" w:rsidRPr="00A367E4">
        <w:t>;</w:t>
      </w:r>
    </w:p>
    <w:p w:rsidR="00A367E4" w:rsidRDefault="00DC6520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I</w:t>
      </w:r>
      <w:r w:rsidRPr="00A367E4">
        <w:t>б-</w:t>
      </w:r>
      <w:r w:rsidR="00F6014E" w:rsidRPr="00A367E4">
        <w:t>20</w:t>
      </w:r>
      <w:r w:rsidRPr="00A367E4">
        <w:t>%</w:t>
      </w:r>
      <w:r w:rsidR="00A367E4" w:rsidRPr="00A367E4">
        <w:t>;</w:t>
      </w:r>
    </w:p>
    <w:p w:rsidR="00A367E4" w:rsidRDefault="00DC6520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I</w:t>
      </w:r>
      <w:r w:rsidRPr="00A367E4">
        <w:t>в-30%</w:t>
      </w:r>
      <w:r w:rsidR="00A367E4" w:rsidRPr="00A367E4">
        <w:t>;</w:t>
      </w:r>
    </w:p>
    <w:p w:rsidR="00A367E4" w:rsidRDefault="00DC6520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III</w:t>
      </w:r>
      <w:r w:rsidRPr="00A367E4">
        <w:t>б-</w:t>
      </w:r>
      <w:r w:rsidR="00F6014E" w:rsidRPr="00A367E4">
        <w:t>10</w:t>
      </w:r>
      <w:r w:rsidRPr="00A367E4">
        <w:t>%</w:t>
      </w:r>
      <w:r w:rsidR="00A367E4" w:rsidRPr="00A367E4">
        <w:t>.</w:t>
      </w:r>
    </w:p>
    <w:p w:rsidR="00A367E4" w:rsidRDefault="00D50D9E" w:rsidP="00A367E4">
      <w:pPr>
        <w:widowControl w:val="0"/>
        <w:autoSpaceDE w:val="0"/>
        <w:autoSpaceDN w:val="0"/>
        <w:adjustRightInd w:val="0"/>
        <w:ind w:firstLine="709"/>
      </w:pPr>
      <w:r w:rsidRPr="00A367E4">
        <w:t>3</w:t>
      </w:r>
      <w:r w:rsidR="00A367E4" w:rsidRPr="00A367E4">
        <w:t xml:space="preserve">. </w:t>
      </w:r>
      <w:r w:rsidRPr="00A367E4">
        <w:t>ИТР принимать в количестве 10% от числа рабочих</w:t>
      </w:r>
      <w:r w:rsidR="00A367E4">
        <w:t>.8</w:t>
      </w:r>
      <w:r w:rsidRPr="00A367E4">
        <w:t>0% ИТР обеспечить конторскими помещениями из расчета 4,0 м</w:t>
      </w:r>
      <w:r w:rsidRPr="00A367E4">
        <w:rPr>
          <w:vertAlign w:val="superscript"/>
        </w:rPr>
        <w:t>2</w:t>
      </w:r>
      <w:r w:rsidRPr="00A367E4">
        <w:t xml:space="preserve"> на одного человека</w:t>
      </w:r>
      <w:r w:rsidR="00A367E4" w:rsidRPr="00A367E4">
        <w:t>.</w:t>
      </w:r>
    </w:p>
    <w:p w:rsidR="00A367E4" w:rsidRDefault="00D50D9E" w:rsidP="00A367E4">
      <w:pPr>
        <w:widowControl w:val="0"/>
        <w:autoSpaceDE w:val="0"/>
        <w:autoSpaceDN w:val="0"/>
        <w:adjustRightInd w:val="0"/>
        <w:ind w:firstLine="709"/>
      </w:pPr>
      <w:r w:rsidRPr="00A367E4">
        <w:t>4</w:t>
      </w:r>
      <w:r w:rsidR="00A367E4" w:rsidRPr="00A367E4">
        <w:t xml:space="preserve">. </w:t>
      </w:r>
      <w:r w:rsidRPr="00A367E4">
        <w:t>СКП</w:t>
      </w:r>
      <w:r w:rsidR="00A367E4">
        <w:t xml:space="preserve"> (</w:t>
      </w:r>
      <w:r w:rsidRPr="00A367E4">
        <w:t>служащий конторский персонал</w:t>
      </w:r>
      <w:r w:rsidR="00A367E4" w:rsidRPr="00A367E4">
        <w:t xml:space="preserve">) </w:t>
      </w:r>
      <w:r w:rsidR="00A367E4">
        <w:t>-</w:t>
      </w:r>
      <w:r w:rsidRPr="00A367E4">
        <w:t xml:space="preserve"> 4% от количества рабочих</w:t>
      </w:r>
      <w:r w:rsidR="00A367E4">
        <w:t>.8</w:t>
      </w:r>
      <w:r w:rsidRPr="00A367E4">
        <w:t>0% СКП обеспечить конторскими помещениями из расчета 4,0 м</w:t>
      </w:r>
      <w:r w:rsidRPr="00A367E4">
        <w:rPr>
          <w:vertAlign w:val="superscript"/>
        </w:rPr>
        <w:t>2</w:t>
      </w:r>
      <w:r w:rsidRPr="00A367E4">
        <w:t xml:space="preserve"> на одного человека</w:t>
      </w:r>
      <w:r w:rsidR="00A367E4" w:rsidRPr="00A367E4">
        <w:t>.</w:t>
      </w:r>
    </w:p>
    <w:p w:rsidR="00A367E4" w:rsidRDefault="00D50D9E" w:rsidP="00A367E4">
      <w:pPr>
        <w:widowControl w:val="0"/>
        <w:autoSpaceDE w:val="0"/>
        <w:autoSpaceDN w:val="0"/>
        <w:adjustRightInd w:val="0"/>
        <w:ind w:firstLine="709"/>
      </w:pPr>
      <w:r w:rsidRPr="00A367E4">
        <w:t>5</w:t>
      </w:r>
      <w:r w:rsidR="00A367E4" w:rsidRPr="00A367E4">
        <w:t xml:space="preserve">. </w:t>
      </w:r>
      <w:r w:rsidRPr="00A367E4">
        <w:t>МОП</w:t>
      </w:r>
      <w:r w:rsidR="00A367E4">
        <w:t xml:space="preserve"> (</w:t>
      </w:r>
      <w:r w:rsidRPr="00A367E4">
        <w:t>младший обслуживающий персонал</w:t>
      </w:r>
      <w:r w:rsidR="00A367E4" w:rsidRPr="00A367E4">
        <w:t xml:space="preserve">) - </w:t>
      </w:r>
      <w:r w:rsidRPr="00A367E4">
        <w:t>2% от количества рабочих</w:t>
      </w:r>
      <w:r w:rsidR="00A367E4" w:rsidRPr="00A367E4">
        <w:t>.</w:t>
      </w:r>
    </w:p>
    <w:p w:rsidR="00A367E4" w:rsidRDefault="00D50D9E" w:rsidP="00A367E4">
      <w:pPr>
        <w:widowControl w:val="0"/>
        <w:autoSpaceDE w:val="0"/>
        <w:autoSpaceDN w:val="0"/>
        <w:adjustRightInd w:val="0"/>
        <w:ind w:firstLine="709"/>
      </w:pPr>
      <w:r w:rsidRPr="00A367E4">
        <w:t>6</w:t>
      </w:r>
      <w:r w:rsidR="00A367E4" w:rsidRPr="00A367E4">
        <w:t xml:space="preserve">. </w:t>
      </w:r>
      <w:r w:rsidRPr="00A367E4">
        <w:t>В административно-бытовом здании согласно СНиП 2</w:t>
      </w:r>
      <w:r w:rsidR="00A367E4">
        <w:t>.0</w:t>
      </w:r>
      <w:r w:rsidRPr="00A367E4">
        <w:t>9</w:t>
      </w:r>
      <w:r w:rsidR="00A367E4">
        <w:t>.0</w:t>
      </w:r>
      <w:r w:rsidRPr="00A367E4">
        <w:t>4-</w:t>
      </w:r>
      <w:r w:rsidR="00267425" w:rsidRPr="00A367E4">
        <w:t>87* или</w:t>
      </w:r>
      <w:r w:rsidR="00A367E4">
        <w:t xml:space="preserve"> "</w:t>
      </w:r>
      <w:r w:rsidR="00267425" w:rsidRPr="00A367E4">
        <w:t>методическим указания</w:t>
      </w:r>
      <w:r w:rsidRPr="00A367E4">
        <w:t>м</w:t>
      </w:r>
      <w:r w:rsidR="00A367E4">
        <w:t xml:space="preserve">" </w:t>
      </w:r>
      <w:r w:rsidR="00267425" w:rsidRPr="00A367E4">
        <w:t>разместить также следующие помещения</w:t>
      </w:r>
      <w:r w:rsidR="00A367E4" w:rsidRPr="00A367E4">
        <w:t>;</w:t>
      </w:r>
    </w:p>
    <w:p w:rsidR="00A367E4" w:rsidRDefault="00267425" w:rsidP="00A367E4">
      <w:pPr>
        <w:widowControl w:val="0"/>
        <w:autoSpaceDE w:val="0"/>
        <w:autoSpaceDN w:val="0"/>
        <w:adjustRightInd w:val="0"/>
        <w:ind w:firstLine="709"/>
      </w:pPr>
      <w:r w:rsidRPr="00A367E4">
        <w:t>здравпункт и помещения личной гигиены женщин</w:t>
      </w:r>
      <w:r w:rsidR="00A367E4" w:rsidRPr="00A367E4">
        <w:t>;</w:t>
      </w:r>
    </w:p>
    <w:p w:rsidR="00A367E4" w:rsidRDefault="00267425" w:rsidP="00A367E4">
      <w:pPr>
        <w:widowControl w:val="0"/>
        <w:autoSpaceDE w:val="0"/>
        <w:autoSpaceDN w:val="0"/>
        <w:adjustRightInd w:val="0"/>
        <w:ind w:firstLine="709"/>
      </w:pPr>
      <w:r w:rsidRPr="00A367E4">
        <w:t>красный уголок или зал собраний, кабинет профсоюзных организаций</w:t>
      </w:r>
      <w:r w:rsidR="00A367E4" w:rsidRPr="00A367E4">
        <w:t>.</w:t>
      </w:r>
    </w:p>
    <w:p w:rsidR="00A367E4" w:rsidRDefault="00267425" w:rsidP="00A367E4">
      <w:pPr>
        <w:widowControl w:val="0"/>
        <w:autoSpaceDE w:val="0"/>
        <w:autoSpaceDN w:val="0"/>
        <w:adjustRightInd w:val="0"/>
        <w:ind w:firstLine="709"/>
      </w:pPr>
      <w:r w:rsidRPr="00A367E4">
        <w:t>7</w:t>
      </w:r>
      <w:r w:rsidR="00A367E4" w:rsidRPr="00A367E4">
        <w:t xml:space="preserve">. </w:t>
      </w:r>
      <w:r w:rsidRPr="00A367E4">
        <w:t>Помимо помещений, положенных по нормам, предусмотреть</w:t>
      </w:r>
      <w:r w:rsidR="00A367E4" w:rsidRPr="00A367E4">
        <w:t>:</w:t>
      </w:r>
    </w:p>
    <w:p w:rsidR="00A367E4" w:rsidRDefault="00267425" w:rsidP="00A367E4">
      <w:pPr>
        <w:widowControl w:val="0"/>
        <w:autoSpaceDE w:val="0"/>
        <w:autoSpaceDN w:val="0"/>
        <w:adjustRightInd w:val="0"/>
        <w:ind w:firstLine="709"/>
      </w:pPr>
      <w:r w:rsidRPr="00A367E4">
        <w:t>комнату для приема пищи с моечной и кубовой из расчета 0,35 м</w:t>
      </w:r>
      <w:r w:rsidRPr="00A367E4">
        <w:rPr>
          <w:vertAlign w:val="superscript"/>
        </w:rPr>
        <w:t>2</w:t>
      </w:r>
      <w:r w:rsidRPr="00A367E4">
        <w:t xml:space="preserve"> на одного работающего в первую смену</w:t>
      </w:r>
      <w:r w:rsidR="00A367E4" w:rsidRPr="00A367E4">
        <w:t>;</w:t>
      </w:r>
    </w:p>
    <w:p w:rsidR="00A367E4" w:rsidRDefault="00267425" w:rsidP="00A367E4">
      <w:pPr>
        <w:widowControl w:val="0"/>
        <w:autoSpaceDE w:val="0"/>
        <w:autoSpaceDN w:val="0"/>
        <w:adjustRightInd w:val="0"/>
        <w:ind w:firstLine="709"/>
      </w:pPr>
      <w:r w:rsidRPr="00A367E4">
        <w:t>кабинет начальника и главного инженера с приемной площадью 60 м</w:t>
      </w:r>
      <w:r w:rsidRPr="00A367E4">
        <w:rPr>
          <w:vertAlign w:val="superscript"/>
        </w:rPr>
        <w:t>2</w:t>
      </w:r>
      <w:r w:rsidR="00A367E4" w:rsidRPr="00A367E4">
        <w:t>;</w:t>
      </w:r>
    </w:p>
    <w:p w:rsidR="00A367E4" w:rsidRDefault="00267425" w:rsidP="00A367E4">
      <w:pPr>
        <w:widowControl w:val="0"/>
        <w:autoSpaceDE w:val="0"/>
        <w:autoSpaceDN w:val="0"/>
        <w:adjustRightInd w:val="0"/>
        <w:ind w:firstLine="709"/>
      </w:pPr>
      <w:r w:rsidRPr="00A367E4">
        <w:t>кабинет по технике безопасности площадью 24 м</w:t>
      </w:r>
      <w:r w:rsidRPr="00A367E4">
        <w:rPr>
          <w:vertAlign w:val="superscript"/>
        </w:rPr>
        <w:t>2</w:t>
      </w:r>
      <w:r w:rsidR="00A367E4" w:rsidRPr="00A367E4">
        <w:t>;</w:t>
      </w:r>
    </w:p>
    <w:p w:rsidR="00A367E4" w:rsidRDefault="00D02322" w:rsidP="00A367E4">
      <w:pPr>
        <w:widowControl w:val="0"/>
        <w:autoSpaceDE w:val="0"/>
        <w:autoSpaceDN w:val="0"/>
        <w:adjustRightInd w:val="0"/>
        <w:ind w:firstLine="709"/>
      </w:pPr>
      <w:r w:rsidRPr="00A367E4">
        <w:t>лабораторию площадью 30 м</w:t>
      </w:r>
      <w:r w:rsidRPr="00A367E4">
        <w:rPr>
          <w:vertAlign w:val="superscript"/>
        </w:rPr>
        <w:t>2</w:t>
      </w:r>
      <w:r w:rsidR="00A367E4" w:rsidRPr="00A367E4">
        <w:t>.</w:t>
      </w:r>
    </w:p>
    <w:p w:rsidR="00A367E4" w:rsidRDefault="00D02322" w:rsidP="00A367E4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  <w:r w:rsidRPr="00A367E4">
        <w:rPr>
          <w:b/>
          <w:bCs/>
        </w:rPr>
        <w:t>Расчет</w:t>
      </w:r>
      <w:r w:rsidR="00A367E4" w:rsidRPr="00A367E4">
        <w:rPr>
          <w:b/>
          <w:bCs/>
        </w:rPr>
        <w:t>.</w:t>
      </w:r>
    </w:p>
    <w:p w:rsidR="00A367E4" w:rsidRDefault="009274B6" w:rsidP="00A367E4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  <w:r w:rsidRPr="00A367E4">
        <w:rPr>
          <w:b/>
          <w:bCs/>
        </w:rPr>
        <w:t>1</w:t>
      </w:r>
      <w:r w:rsidR="00A367E4" w:rsidRPr="00A367E4">
        <w:rPr>
          <w:b/>
          <w:bCs/>
        </w:rPr>
        <w:t xml:space="preserve">. </w:t>
      </w:r>
      <w:r w:rsidR="00D02322" w:rsidRPr="00A367E4">
        <w:rPr>
          <w:b/>
          <w:bCs/>
        </w:rPr>
        <w:t>Определение количества рабочих и служащих</w:t>
      </w:r>
      <w:r w:rsidR="00A367E4" w:rsidRPr="00A367E4">
        <w:rPr>
          <w:b/>
          <w:bCs/>
        </w:rPr>
        <w:t>.</w:t>
      </w:r>
    </w:p>
    <w:p w:rsidR="00A367E4" w:rsidRDefault="00A367E4" w:rsidP="00A367E4">
      <w:pPr>
        <w:widowControl w:val="0"/>
        <w:autoSpaceDE w:val="0"/>
        <w:autoSpaceDN w:val="0"/>
        <w:adjustRightInd w:val="0"/>
        <w:ind w:firstLine="709"/>
      </w:pPr>
      <w:r>
        <w:t>1.1</w:t>
      </w:r>
      <w:r w:rsidR="009274B6" w:rsidRPr="00A367E4">
        <w:t xml:space="preserve"> Количество рабочих в наиболее многочисленной смене</w:t>
      </w:r>
      <w:r w:rsidRPr="00A367E4">
        <w:t>:</w:t>
      </w:r>
    </w:p>
    <w:p w:rsidR="009054AD" w:rsidRDefault="009054AD" w:rsidP="00A367E4">
      <w:pPr>
        <w:widowControl w:val="0"/>
        <w:autoSpaceDE w:val="0"/>
        <w:autoSpaceDN w:val="0"/>
        <w:adjustRightInd w:val="0"/>
        <w:ind w:firstLine="709"/>
      </w:pPr>
    </w:p>
    <w:p w:rsidR="00A367E4" w:rsidRPr="00A367E4" w:rsidRDefault="00585045" w:rsidP="00A367E4">
      <w:pPr>
        <w:widowControl w:val="0"/>
        <w:autoSpaceDE w:val="0"/>
        <w:autoSpaceDN w:val="0"/>
        <w:adjustRightInd w:val="0"/>
        <w:ind w:firstLine="709"/>
      </w:pPr>
      <w:r w:rsidRPr="00A367E4">
        <w:t>450 мужчин+100 женщин = 5</w:t>
      </w:r>
      <w:r w:rsidR="009274B6" w:rsidRPr="00A367E4">
        <w:t>50 рабочих,</w:t>
      </w:r>
    </w:p>
    <w:p w:rsidR="009054AD" w:rsidRDefault="009054AD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A367E4" w:rsidP="00A367E4">
      <w:pPr>
        <w:widowControl w:val="0"/>
        <w:autoSpaceDE w:val="0"/>
        <w:autoSpaceDN w:val="0"/>
        <w:adjustRightInd w:val="0"/>
        <w:ind w:firstLine="709"/>
      </w:pPr>
      <w:r>
        <w:t>1.2</w:t>
      </w:r>
      <w:r w:rsidR="009274B6" w:rsidRPr="00A367E4">
        <w:t xml:space="preserve"> Общее количество рабочих</w:t>
      </w:r>
      <w:r w:rsidRPr="00A367E4">
        <w:t>:</w:t>
      </w:r>
    </w:p>
    <w:p w:rsidR="009054AD" w:rsidRDefault="009054AD" w:rsidP="00A367E4">
      <w:pPr>
        <w:widowControl w:val="0"/>
        <w:autoSpaceDE w:val="0"/>
        <w:autoSpaceDN w:val="0"/>
        <w:adjustRightInd w:val="0"/>
        <w:ind w:firstLine="709"/>
      </w:pPr>
    </w:p>
    <w:p w:rsidR="009274B6" w:rsidRPr="00A367E4" w:rsidRDefault="009274B6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в </w:t>
      </w:r>
      <w:r w:rsidRPr="00A367E4">
        <w:rPr>
          <w:lang w:val="en-US"/>
        </w:rPr>
        <w:t>I</w:t>
      </w:r>
      <w:r w:rsidR="00585045" w:rsidRPr="00A367E4">
        <w:t>-й смене</w:t>
      </w:r>
      <w:r w:rsidR="00A367E4" w:rsidRPr="00A367E4">
        <w:t xml:space="preserve">: </w:t>
      </w:r>
      <w:r w:rsidR="00585045" w:rsidRPr="00A367E4">
        <w:t>450 мужчин+100 женщин = 5</w:t>
      </w:r>
      <w:r w:rsidRPr="00A367E4">
        <w:t>50 рабочих,</w:t>
      </w:r>
    </w:p>
    <w:p w:rsidR="00A367E4" w:rsidRPr="00A367E4" w:rsidRDefault="009274B6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во </w:t>
      </w:r>
      <w:r w:rsidRPr="00A367E4">
        <w:rPr>
          <w:lang w:val="en-US"/>
        </w:rPr>
        <w:t>I</w:t>
      </w:r>
      <w:r w:rsidR="00585045" w:rsidRPr="00A367E4">
        <w:t>-й смене</w:t>
      </w:r>
      <w:r w:rsidR="00A367E4" w:rsidRPr="00A367E4">
        <w:t xml:space="preserve">: </w:t>
      </w:r>
      <w:r w:rsidR="00585045" w:rsidRPr="00A367E4">
        <w:t>450 мужчин+100 женщин = 5</w:t>
      </w:r>
      <w:r w:rsidRPr="00A367E4">
        <w:t>50 рабочих,</w:t>
      </w:r>
    </w:p>
    <w:p w:rsidR="00A367E4" w:rsidRDefault="00585045" w:rsidP="00A367E4">
      <w:pPr>
        <w:widowControl w:val="0"/>
        <w:autoSpaceDE w:val="0"/>
        <w:autoSpaceDN w:val="0"/>
        <w:adjustRightInd w:val="0"/>
        <w:ind w:firstLine="709"/>
      </w:pPr>
      <w:r w:rsidRPr="00A367E4">
        <w:t>итого</w:t>
      </w:r>
      <w:r w:rsidR="00A367E4" w:rsidRPr="00A367E4">
        <w:t xml:space="preserve">: </w:t>
      </w:r>
      <w:r w:rsidRPr="00A367E4">
        <w:t>900 мужчин+200 женщин = 11</w:t>
      </w:r>
      <w:r w:rsidR="003B3C35" w:rsidRPr="00A367E4">
        <w:t>00 рабочих</w:t>
      </w:r>
      <w:r w:rsidR="00A367E4" w:rsidRPr="00A367E4">
        <w:t>.</w:t>
      </w:r>
    </w:p>
    <w:p w:rsidR="009054AD" w:rsidRDefault="009054AD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A367E4" w:rsidP="00A367E4">
      <w:pPr>
        <w:widowControl w:val="0"/>
        <w:autoSpaceDE w:val="0"/>
        <w:autoSpaceDN w:val="0"/>
        <w:adjustRightInd w:val="0"/>
        <w:ind w:firstLine="709"/>
      </w:pPr>
      <w:r>
        <w:t>1.3</w:t>
      </w:r>
      <w:r w:rsidR="003B3C35" w:rsidRPr="00A367E4">
        <w:t xml:space="preserve"> Количество рабочих по группам производственных процессов</w:t>
      </w:r>
      <w:r w:rsidRPr="00A367E4">
        <w:t>:</w:t>
      </w:r>
    </w:p>
    <w:p w:rsidR="009054AD" w:rsidRDefault="009054AD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3B3C35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Ia</w:t>
      </w:r>
      <w:r w:rsidRPr="00A367E4">
        <w:t>-</w:t>
      </w:r>
      <w:r w:rsidR="00A367E4">
        <w:t xml:space="preserve"> (</w:t>
      </w:r>
      <w:r w:rsidRPr="00A367E4">
        <w:t>40%</w:t>
      </w:r>
      <w:r w:rsidR="00A367E4" w:rsidRPr="00A367E4">
        <w:t xml:space="preserve">) </w:t>
      </w:r>
      <w:r w:rsidR="00A367E4">
        <w:t>-</w:t>
      </w:r>
      <w:r w:rsidRPr="00A367E4">
        <w:t xml:space="preserve"> 0,4 </w:t>
      </w:r>
      <w:r w:rsidRPr="00A367E4">
        <w:rPr>
          <w:rtl/>
          <w:lang w:bidi="he-IL"/>
        </w:rPr>
        <w:t>ּ</w:t>
      </w:r>
      <w:r w:rsidR="00585045" w:rsidRPr="00A367E4">
        <w:t xml:space="preserve"> 1100 = 44</w:t>
      </w:r>
      <w:r w:rsidRPr="00A367E4">
        <w:t>0 рабочих, в том числе</w:t>
      </w:r>
      <w:r w:rsidR="00A367E4" w:rsidRPr="00A367E4">
        <w:t>:</w:t>
      </w:r>
    </w:p>
    <w:p w:rsidR="00A367E4" w:rsidRDefault="00585045" w:rsidP="00A367E4">
      <w:pPr>
        <w:widowControl w:val="0"/>
        <w:autoSpaceDE w:val="0"/>
        <w:autoSpaceDN w:val="0"/>
        <w:adjustRightInd w:val="0"/>
        <w:ind w:firstLine="709"/>
      </w:pPr>
      <w:r w:rsidRPr="00A367E4">
        <w:t>345</w:t>
      </w:r>
      <w:r w:rsidR="00A367E4" w:rsidRPr="00A367E4">
        <w:t xml:space="preserve"> </w:t>
      </w:r>
      <w:r w:rsidRPr="00A367E4">
        <w:t>мужчин, 95</w:t>
      </w:r>
      <w:r w:rsidR="003B3C35" w:rsidRPr="00A367E4">
        <w:t xml:space="preserve"> женщин</w:t>
      </w:r>
      <w:r w:rsidR="00A367E4" w:rsidRPr="00A367E4">
        <w:t>;</w:t>
      </w:r>
    </w:p>
    <w:p w:rsidR="00A367E4" w:rsidRDefault="003B3C35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I</w:t>
      </w:r>
      <w:r w:rsidRPr="00A367E4">
        <w:t>б-</w:t>
      </w:r>
      <w:r w:rsidR="00A367E4">
        <w:t xml:space="preserve"> (</w:t>
      </w:r>
      <w:r w:rsidRPr="00A367E4">
        <w:t>20%</w:t>
      </w:r>
      <w:r w:rsidR="00A367E4" w:rsidRPr="00A367E4">
        <w:t xml:space="preserve">) </w:t>
      </w:r>
      <w:r w:rsidR="00A367E4">
        <w:t>-</w:t>
      </w:r>
      <w:r w:rsidRPr="00A367E4">
        <w:t xml:space="preserve"> 0,2 </w:t>
      </w:r>
      <w:r w:rsidRPr="00A367E4">
        <w:rPr>
          <w:rtl/>
          <w:lang w:bidi="he-IL"/>
        </w:rPr>
        <w:t>ּ</w:t>
      </w:r>
      <w:r w:rsidR="00585045" w:rsidRPr="00A367E4">
        <w:t xml:space="preserve"> 1100 =22</w:t>
      </w:r>
      <w:r w:rsidRPr="00A367E4">
        <w:t>0</w:t>
      </w:r>
      <w:r w:rsidR="00A367E4" w:rsidRPr="00A367E4">
        <w:t xml:space="preserve"> </w:t>
      </w:r>
      <w:r w:rsidRPr="00A367E4">
        <w:t>рабочих, в том числе</w:t>
      </w:r>
      <w:r w:rsidR="00A367E4" w:rsidRPr="00A367E4">
        <w:t>:</w:t>
      </w:r>
    </w:p>
    <w:p w:rsidR="00A367E4" w:rsidRDefault="00585045" w:rsidP="00A367E4">
      <w:pPr>
        <w:widowControl w:val="0"/>
        <w:autoSpaceDE w:val="0"/>
        <w:autoSpaceDN w:val="0"/>
        <w:adjustRightInd w:val="0"/>
        <w:ind w:firstLine="709"/>
      </w:pPr>
      <w:r w:rsidRPr="00A367E4">
        <w:t>170</w:t>
      </w:r>
      <w:r w:rsidR="00A367E4" w:rsidRPr="00A367E4">
        <w:t xml:space="preserve"> </w:t>
      </w:r>
      <w:r w:rsidRPr="00A367E4">
        <w:t>мужчин, 5</w:t>
      </w:r>
      <w:r w:rsidR="003B3C35" w:rsidRPr="00A367E4">
        <w:t>0 женщин</w:t>
      </w:r>
      <w:r w:rsidR="00A367E4" w:rsidRPr="00A367E4">
        <w:t>;</w:t>
      </w:r>
    </w:p>
    <w:p w:rsidR="00A367E4" w:rsidRDefault="003B3C35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I</w:t>
      </w:r>
      <w:r w:rsidRPr="00A367E4">
        <w:t>в-</w:t>
      </w:r>
      <w:r w:rsidR="00A367E4">
        <w:t xml:space="preserve"> (</w:t>
      </w:r>
      <w:r w:rsidRPr="00A367E4">
        <w:t>30%</w:t>
      </w:r>
      <w:r w:rsidR="00A367E4" w:rsidRPr="00A367E4">
        <w:t xml:space="preserve">) </w:t>
      </w:r>
      <w:r w:rsidR="00A367E4">
        <w:t>-</w:t>
      </w:r>
      <w:r w:rsidR="006719C3" w:rsidRPr="00A367E4">
        <w:t xml:space="preserve"> 0,3 </w:t>
      </w:r>
      <w:r w:rsidR="006719C3" w:rsidRPr="00A367E4">
        <w:rPr>
          <w:rtl/>
          <w:lang w:bidi="he-IL"/>
        </w:rPr>
        <w:t>ּ</w:t>
      </w:r>
      <w:r w:rsidR="00905322" w:rsidRPr="00A367E4">
        <w:t xml:space="preserve"> 1100 = 33</w:t>
      </w:r>
      <w:r w:rsidR="006719C3" w:rsidRPr="00A367E4">
        <w:t>0</w:t>
      </w:r>
      <w:r w:rsidR="00A367E4" w:rsidRPr="00A367E4">
        <w:t xml:space="preserve"> </w:t>
      </w:r>
      <w:r w:rsidR="006719C3" w:rsidRPr="00A367E4">
        <w:t>рабочих, в том числе</w:t>
      </w:r>
      <w:r w:rsidR="00A367E4" w:rsidRPr="00A367E4">
        <w:t>:</w:t>
      </w:r>
    </w:p>
    <w:p w:rsidR="009054AD" w:rsidRDefault="009054AD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905322" w:rsidP="00A367E4">
      <w:pPr>
        <w:widowControl w:val="0"/>
        <w:autoSpaceDE w:val="0"/>
        <w:autoSpaceDN w:val="0"/>
        <w:adjustRightInd w:val="0"/>
        <w:ind w:firstLine="709"/>
      </w:pPr>
      <w:r w:rsidRPr="00A367E4">
        <w:t>255</w:t>
      </w:r>
      <w:r w:rsidR="00A367E4" w:rsidRPr="00A367E4">
        <w:t xml:space="preserve"> </w:t>
      </w:r>
      <w:r w:rsidRPr="00A367E4">
        <w:t>мужчин, 75</w:t>
      </w:r>
      <w:r w:rsidR="006719C3" w:rsidRPr="00A367E4">
        <w:t xml:space="preserve"> женщин</w:t>
      </w:r>
      <w:r w:rsidR="00A367E4" w:rsidRPr="00A367E4">
        <w:t>;</w:t>
      </w:r>
    </w:p>
    <w:p w:rsidR="009054AD" w:rsidRDefault="009054AD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3B3C35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III</w:t>
      </w:r>
      <w:r w:rsidRPr="00A367E4">
        <w:t>б-</w:t>
      </w:r>
      <w:r w:rsidR="00A367E4">
        <w:t xml:space="preserve"> (</w:t>
      </w:r>
      <w:r w:rsidRPr="00A367E4">
        <w:t>10%</w:t>
      </w:r>
      <w:r w:rsidR="00A367E4" w:rsidRPr="00A367E4">
        <w:t xml:space="preserve">) </w:t>
      </w:r>
      <w:r w:rsidR="00A367E4">
        <w:t>-</w:t>
      </w:r>
      <w:r w:rsidR="006719C3" w:rsidRPr="00A367E4">
        <w:t xml:space="preserve"> 0,1 </w:t>
      </w:r>
      <w:r w:rsidR="006719C3" w:rsidRPr="00A367E4">
        <w:rPr>
          <w:rtl/>
          <w:lang w:bidi="he-IL"/>
        </w:rPr>
        <w:t>ּ</w:t>
      </w:r>
      <w:r w:rsidR="00905322" w:rsidRPr="00A367E4">
        <w:t xml:space="preserve"> 1100 = 11</w:t>
      </w:r>
      <w:r w:rsidR="006719C3" w:rsidRPr="00A367E4">
        <w:t>0 рабочих, в том числе</w:t>
      </w:r>
      <w:r w:rsidR="00A367E4" w:rsidRPr="00A367E4">
        <w:t>:</w:t>
      </w:r>
    </w:p>
    <w:p w:rsidR="009054AD" w:rsidRDefault="009054AD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905322" w:rsidP="00A367E4">
      <w:pPr>
        <w:widowControl w:val="0"/>
        <w:autoSpaceDE w:val="0"/>
        <w:autoSpaceDN w:val="0"/>
        <w:adjustRightInd w:val="0"/>
        <w:ind w:firstLine="709"/>
      </w:pPr>
      <w:r w:rsidRPr="00A367E4">
        <w:t>85</w:t>
      </w:r>
      <w:r w:rsidR="00A367E4" w:rsidRPr="00A367E4">
        <w:t xml:space="preserve"> </w:t>
      </w:r>
      <w:r w:rsidRPr="00A367E4">
        <w:t>мужчин, 25</w:t>
      </w:r>
      <w:r w:rsidR="006719C3" w:rsidRPr="00A367E4">
        <w:t xml:space="preserve"> женщин</w:t>
      </w:r>
      <w:r w:rsidR="00A367E4" w:rsidRPr="00A367E4">
        <w:t>.</w:t>
      </w:r>
    </w:p>
    <w:p w:rsidR="00A367E4" w:rsidRDefault="00A367E4" w:rsidP="00A367E4">
      <w:pPr>
        <w:widowControl w:val="0"/>
        <w:autoSpaceDE w:val="0"/>
        <w:autoSpaceDN w:val="0"/>
        <w:adjustRightInd w:val="0"/>
        <w:ind w:firstLine="709"/>
      </w:pPr>
      <w:r>
        <w:t>1.4</w:t>
      </w:r>
      <w:r w:rsidR="00E26F3C" w:rsidRPr="00A367E4">
        <w:t xml:space="preserve"> Количество служащих и обслуживающего персонала цеха равно</w:t>
      </w:r>
      <w:r w:rsidRPr="00A367E4">
        <w:t>:</w:t>
      </w:r>
    </w:p>
    <w:p w:rsidR="009054AD" w:rsidRDefault="009054AD" w:rsidP="00A367E4">
      <w:pPr>
        <w:widowControl w:val="0"/>
        <w:autoSpaceDE w:val="0"/>
        <w:autoSpaceDN w:val="0"/>
        <w:adjustRightInd w:val="0"/>
        <w:ind w:firstLine="709"/>
      </w:pPr>
    </w:p>
    <w:p w:rsidR="003B3C35" w:rsidRPr="00A367E4" w:rsidRDefault="00E26F3C" w:rsidP="00A367E4">
      <w:pPr>
        <w:widowControl w:val="0"/>
        <w:autoSpaceDE w:val="0"/>
        <w:autoSpaceDN w:val="0"/>
        <w:adjustRightInd w:val="0"/>
        <w:ind w:firstLine="709"/>
      </w:pPr>
      <w:r w:rsidRPr="00A367E4">
        <w:t>ИТР</w:t>
      </w:r>
      <w:r w:rsidR="00A367E4">
        <w:t xml:space="preserve"> (</w:t>
      </w:r>
      <w:r w:rsidRPr="00A367E4">
        <w:t>10%</w:t>
      </w:r>
      <w:r w:rsidR="00A367E4" w:rsidRPr="00A367E4">
        <w:t xml:space="preserve">) </w:t>
      </w:r>
      <w:r w:rsidR="00A367E4">
        <w:t>-</w:t>
      </w:r>
      <w:r w:rsidRPr="00A367E4">
        <w:t xml:space="preserve"> 0,1 </w:t>
      </w:r>
      <w:r w:rsidRPr="00A367E4">
        <w:rPr>
          <w:rtl/>
          <w:lang w:bidi="he-IL"/>
        </w:rPr>
        <w:t>ּ</w:t>
      </w:r>
      <w:r w:rsidR="00B319AB" w:rsidRPr="00A367E4">
        <w:t xml:space="preserve"> 1100 = 110 человек</w:t>
      </w:r>
      <w:r w:rsidR="00A367E4">
        <w:t xml:space="preserve"> (</w:t>
      </w:r>
      <w:r w:rsidR="00B319AB" w:rsidRPr="00A367E4">
        <w:t>85 мужчин, 25</w:t>
      </w:r>
      <w:r w:rsidRPr="00A367E4">
        <w:t xml:space="preserve"> женщин</w:t>
      </w:r>
      <w:r w:rsidR="00A367E4" w:rsidRPr="00A367E4">
        <w:t>),</w:t>
      </w:r>
    </w:p>
    <w:p w:rsidR="00E26F3C" w:rsidRPr="00A367E4" w:rsidRDefault="00E26F3C" w:rsidP="00A367E4">
      <w:pPr>
        <w:widowControl w:val="0"/>
        <w:autoSpaceDE w:val="0"/>
        <w:autoSpaceDN w:val="0"/>
        <w:adjustRightInd w:val="0"/>
        <w:ind w:firstLine="709"/>
      </w:pPr>
      <w:r w:rsidRPr="00A367E4">
        <w:t>СКП</w:t>
      </w:r>
      <w:r w:rsidR="00A367E4">
        <w:t xml:space="preserve"> (</w:t>
      </w:r>
      <w:r w:rsidRPr="00A367E4">
        <w:t>4%</w:t>
      </w:r>
      <w:r w:rsidR="00A367E4" w:rsidRPr="00A367E4">
        <w:t xml:space="preserve">) </w:t>
      </w:r>
      <w:r w:rsidR="00A367E4">
        <w:t>-</w:t>
      </w:r>
      <w:r w:rsidRPr="00A367E4">
        <w:t xml:space="preserve"> 0,04 </w:t>
      </w:r>
      <w:r w:rsidRPr="00A367E4">
        <w:rPr>
          <w:rtl/>
          <w:lang w:bidi="he-IL"/>
        </w:rPr>
        <w:t>ּ</w:t>
      </w:r>
      <w:r w:rsidRPr="00A367E4">
        <w:t xml:space="preserve"> </w:t>
      </w:r>
      <w:r w:rsidR="00B319AB" w:rsidRPr="00A367E4">
        <w:t>1100 =44 человек</w:t>
      </w:r>
      <w:r w:rsidR="00A367E4">
        <w:t xml:space="preserve"> (</w:t>
      </w:r>
      <w:r w:rsidR="00B319AB" w:rsidRPr="00A367E4">
        <w:t>34 мужчин, 10</w:t>
      </w:r>
      <w:r w:rsidRPr="00A367E4">
        <w:t xml:space="preserve"> женщин</w:t>
      </w:r>
      <w:r w:rsidR="00A367E4" w:rsidRPr="00A367E4">
        <w:t>),</w:t>
      </w:r>
    </w:p>
    <w:p w:rsidR="00A367E4" w:rsidRPr="00A367E4" w:rsidRDefault="00E26F3C" w:rsidP="00A367E4">
      <w:pPr>
        <w:widowControl w:val="0"/>
        <w:autoSpaceDE w:val="0"/>
        <w:autoSpaceDN w:val="0"/>
        <w:adjustRightInd w:val="0"/>
        <w:ind w:firstLine="709"/>
      </w:pPr>
      <w:r w:rsidRPr="00A367E4">
        <w:t>МОП</w:t>
      </w:r>
      <w:r w:rsidR="00A367E4">
        <w:t xml:space="preserve"> (</w:t>
      </w:r>
      <w:r w:rsidRPr="00A367E4">
        <w:t>2%</w:t>
      </w:r>
      <w:r w:rsidR="00A367E4" w:rsidRPr="00A367E4">
        <w:t xml:space="preserve">) </w:t>
      </w:r>
      <w:r w:rsidR="00A367E4">
        <w:t>-</w:t>
      </w:r>
      <w:r w:rsidRPr="00A367E4">
        <w:t xml:space="preserve"> 0,02 </w:t>
      </w:r>
      <w:r w:rsidRPr="00A367E4">
        <w:rPr>
          <w:rtl/>
          <w:lang w:bidi="he-IL"/>
        </w:rPr>
        <w:t>ּ</w:t>
      </w:r>
      <w:r w:rsidR="00B319AB" w:rsidRPr="00A367E4">
        <w:t xml:space="preserve"> 11</w:t>
      </w:r>
      <w:r w:rsidRPr="00A367E4">
        <w:t>00 =</w:t>
      </w:r>
      <w:r w:rsidR="00B319AB" w:rsidRPr="00A367E4">
        <w:t>22</w:t>
      </w:r>
      <w:r w:rsidRPr="00A367E4">
        <w:t xml:space="preserve"> </w:t>
      </w:r>
      <w:r w:rsidR="00B319AB" w:rsidRPr="00A367E4">
        <w:t>человек</w:t>
      </w:r>
      <w:r w:rsidR="00A367E4">
        <w:t xml:space="preserve"> (</w:t>
      </w:r>
      <w:r w:rsidR="00B319AB" w:rsidRPr="00A367E4">
        <w:t>17 мужчин, 5</w:t>
      </w:r>
      <w:r w:rsidR="00100105" w:rsidRPr="00A367E4">
        <w:t xml:space="preserve"> женщин</w:t>
      </w:r>
      <w:r w:rsidR="00A367E4" w:rsidRPr="00A367E4">
        <w:t>),</w:t>
      </w:r>
    </w:p>
    <w:p w:rsidR="009054AD" w:rsidRDefault="009054AD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A367E4" w:rsidP="00A367E4">
      <w:pPr>
        <w:widowControl w:val="0"/>
        <w:autoSpaceDE w:val="0"/>
        <w:autoSpaceDN w:val="0"/>
        <w:adjustRightInd w:val="0"/>
        <w:ind w:firstLine="709"/>
      </w:pPr>
      <w:r>
        <w:t>1.5</w:t>
      </w:r>
      <w:r w:rsidR="001778C5" w:rsidRPr="00A367E4">
        <w:t xml:space="preserve"> Всего рабочих в цехе и конторских помещениях будет</w:t>
      </w:r>
      <w:r w:rsidRPr="00A367E4">
        <w:t>:</w:t>
      </w:r>
    </w:p>
    <w:p w:rsidR="009054AD" w:rsidRDefault="009054AD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613EB4" w:rsidP="00A367E4">
      <w:pPr>
        <w:widowControl w:val="0"/>
        <w:autoSpaceDE w:val="0"/>
        <w:autoSpaceDN w:val="0"/>
        <w:adjustRightInd w:val="0"/>
        <w:ind w:firstLine="709"/>
      </w:pPr>
      <w:r w:rsidRPr="00A367E4">
        <w:t>1100+176</w:t>
      </w:r>
      <w:r w:rsidR="001778C5" w:rsidRPr="00A367E4">
        <w:t xml:space="preserve"> = 1</w:t>
      </w:r>
      <w:r w:rsidRPr="00A367E4">
        <w:t>276</w:t>
      </w:r>
      <w:r w:rsidR="001778C5" w:rsidRPr="00A367E4">
        <w:t xml:space="preserve"> человека</w:t>
      </w:r>
      <w:r w:rsidR="00A367E4" w:rsidRPr="00A367E4">
        <w:t>.</w:t>
      </w:r>
    </w:p>
    <w:p w:rsidR="009054AD" w:rsidRDefault="009054AD" w:rsidP="00A367E4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</w:p>
    <w:p w:rsidR="00A367E4" w:rsidRDefault="001778C5" w:rsidP="00A367E4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  <w:r w:rsidRPr="00A367E4">
        <w:rPr>
          <w:b/>
          <w:bCs/>
        </w:rPr>
        <w:t>2</w:t>
      </w:r>
      <w:r w:rsidR="00A367E4" w:rsidRPr="00A367E4">
        <w:rPr>
          <w:b/>
          <w:bCs/>
        </w:rPr>
        <w:t xml:space="preserve">. </w:t>
      </w:r>
      <w:r w:rsidRPr="00A367E4">
        <w:rPr>
          <w:b/>
          <w:bCs/>
        </w:rPr>
        <w:t>Определение состава и площади помещений</w:t>
      </w:r>
      <w:r w:rsidR="00A367E4" w:rsidRPr="00A367E4">
        <w:rPr>
          <w:b/>
          <w:bCs/>
        </w:rPr>
        <w:t>.</w:t>
      </w:r>
    </w:p>
    <w:p w:rsidR="00A367E4" w:rsidRDefault="00A367E4" w:rsidP="00A367E4">
      <w:pPr>
        <w:widowControl w:val="0"/>
        <w:autoSpaceDE w:val="0"/>
        <w:autoSpaceDN w:val="0"/>
        <w:adjustRightInd w:val="0"/>
        <w:ind w:firstLine="709"/>
      </w:pPr>
      <w:r>
        <w:t>2.1</w:t>
      </w:r>
      <w:r w:rsidR="00E43A18" w:rsidRPr="00A367E4">
        <w:t xml:space="preserve"> Площадь помещений для ИТР и СКП равны</w:t>
      </w:r>
      <w:r w:rsidRPr="00A367E4">
        <w:t>:</w:t>
      </w:r>
    </w:p>
    <w:p w:rsidR="009054AD" w:rsidRDefault="009054AD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E43A18" w:rsidP="00A367E4">
      <w:pPr>
        <w:widowControl w:val="0"/>
        <w:autoSpaceDE w:val="0"/>
        <w:autoSpaceDN w:val="0"/>
        <w:adjustRightInd w:val="0"/>
        <w:ind w:firstLine="709"/>
      </w:pPr>
      <w:r w:rsidRPr="00A367E4">
        <w:t>для 80% ИТР</w:t>
      </w:r>
      <w:r w:rsidR="00A367E4">
        <w:t xml:space="preserve"> (</w:t>
      </w:r>
      <w:r w:rsidRPr="00A367E4">
        <w:t>по 4 м</w:t>
      </w:r>
      <w:r w:rsidRPr="00A367E4">
        <w:rPr>
          <w:vertAlign w:val="superscript"/>
        </w:rPr>
        <w:t>2</w:t>
      </w:r>
      <w:r w:rsidR="001825D1" w:rsidRPr="00A367E4">
        <w:t xml:space="preserve"> на человека</w:t>
      </w:r>
      <w:r w:rsidR="00A367E4" w:rsidRPr="00A367E4">
        <w:t xml:space="preserve">) - </w:t>
      </w:r>
      <w:r w:rsidR="001825D1" w:rsidRPr="00A367E4">
        <w:t xml:space="preserve">0,8 </w:t>
      </w:r>
      <w:r w:rsidR="001825D1" w:rsidRPr="00A367E4">
        <w:rPr>
          <w:rtl/>
          <w:lang w:bidi="he-IL"/>
        </w:rPr>
        <w:t>ּ</w:t>
      </w:r>
      <w:r w:rsidR="005202DE" w:rsidRPr="00A367E4">
        <w:t xml:space="preserve"> 11</w:t>
      </w:r>
      <w:r w:rsidR="001825D1" w:rsidRPr="00A367E4">
        <w:t xml:space="preserve">0 </w:t>
      </w:r>
      <w:r w:rsidR="001825D1" w:rsidRPr="00A367E4">
        <w:rPr>
          <w:rtl/>
          <w:lang w:bidi="he-IL"/>
        </w:rPr>
        <w:t>ּ</w:t>
      </w:r>
      <w:r w:rsidR="001825D1" w:rsidRPr="00A367E4">
        <w:t xml:space="preserve"> </w:t>
      </w:r>
      <w:r w:rsidRPr="00A367E4">
        <w:t xml:space="preserve">4 </w:t>
      </w:r>
      <w:r w:rsidRPr="00A367E4">
        <w:rPr>
          <w:vertAlign w:val="superscript"/>
        </w:rPr>
        <w:t>=</w:t>
      </w:r>
      <w:r w:rsidRPr="00A367E4">
        <w:t xml:space="preserve"> </w:t>
      </w:r>
      <w:r w:rsidR="005202DE" w:rsidRPr="00A367E4">
        <w:t>352</w:t>
      </w:r>
      <w:r w:rsidRPr="00A367E4">
        <w:t xml:space="preserve"> м</w:t>
      </w:r>
      <w:r w:rsidR="00A367E4">
        <w:rPr>
          <w:vertAlign w:val="superscript"/>
        </w:rPr>
        <w:t>2,</w:t>
      </w:r>
      <w:r w:rsidRPr="00A367E4">
        <w:t>для 80% СКП</w:t>
      </w:r>
      <w:r w:rsidR="00A367E4">
        <w:t xml:space="preserve"> (</w:t>
      </w:r>
      <w:r w:rsidRPr="00A367E4">
        <w:t>по 4 м на человека</w:t>
      </w:r>
      <w:r w:rsidR="00A367E4" w:rsidRPr="00A367E4">
        <w:t xml:space="preserve">) - </w:t>
      </w:r>
      <w:r w:rsidR="001825D1" w:rsidRPr="00A367E4">
        <w:t xml:space="preserve">0,8 </w:t>
      </w:r>
      <w:r w:rsidR="001825D1" w:rsidRPr="00A367E4">
        <w:rPr>
          <w:rtl/>
          <w:lang w:bidi="he-IL"/>
        </w:rPr>
        <w:t>ּ</w:t>
      </w:r>
      <w:r w:rsidR="005202DE" w:rsidRPr="00A367E4">
        <w:t xml:space="preserve"> 44</w:t>
      </w:r>
      <w:r w:rsidR="001825D1" w:rsidRPr="00A367E4">
        <w:t xml:space="preserve"> </w:t>
      </w:r>
      <w:r w:rsidR="001825D1" w:rsidRPr="00A367E4">
        <w:rPr>
          <w:rtl/>
          <w:lang w:bidi="he-IL"/>
        </w:rPr>
        <w:t>ּ</w:t>
      </w:r>
      <w:r w:rsidR="001825D1" w:rsidRPr="00A367E4">
        <w:t xml:space="preserve"> </w:t>
      </w:r>
      <w:r w:rsidR="005202DE" w:rsidRPr="00A367E4">
        <w:t>4 = 141</w:t>
      </w:r>
      <w:r w:rsidRPr="00A367E4">
        <w:t xml:space="preserve"> м</w:t>
      </w:r>
      <w:r w:rsidR="00A367E4">
        <w:rPr>
          <w:vertAlign w:val="superscript"/>
        </w:rPr>
        <w:t>2,</w:t>
      </w:r>
      <w:r w:rsidRPr="00A367E4">
        <w:t>ИТОГО</w:t>
      </w:r>
      <w:r w:rsidR="00A367E4" w:rsidRPr="00A367E4">
        <w:t xml:space="preserve">: </w:t>
      </w:r>
      <w:r w:rsidR="005202DE" w:rsidRPr="00A367E4">
        <w:t>493</w:t>
      </w:r>
      <w:r w:rsidRPr="00A367E4">
        <w:t>м</w:t>
      </w:r>
      <w:r w:rsidR="001825D1" w:rsidRPr="00A367E4">
        <w:rPr>
          <w:vertAlign w:val="superscript"/>
        </w:rPr>
        <w:t>2</w:t>
      </w:r>
      <w:r w:rsidR="00A367E4" w:rsidRPr="00A367E4">
        <w:t>.</w:t>
      </w:r>
    </w:p>
    <w:p w:rsidR="009054AD" w:rsidRDefault="009054AD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A367E4" w:rsidP="00A367E4">
      <w:pPr>
        <w:widowControl w:val="0"/>
        <w:autoSpaceDE w:val="0"/>
        <w:autoSpaceDN w:val="0"/>
        <w:adjustRightInd w:val="0"/>
        <w:ind w:firstLine="709"/>
      </w:pPr>
      <w:r>
        <w:t>2.2</w:t>
      </w:r>
      <w:r w:rsidR="00E43A18" w:rsidRPr="00A367E4">
        <w:t xml:space="preserve"> </w:t>
      </w:r>
      <w:r w:rsidR="001825D1" w:rsidRPr="00A367E4">
        <w:t>Определение</w:t>
      </w:r>
      <w:r w:rsidR="000C498B" w:rsidRPr="00A367E4">
        <w:t xml:space="preserve"> </w:t>
      </w:r>
      <w:r w:rsidR="00E43A18" w:rsidRPr="00A367E4">
        <w:t>состава и площади помещений здравоохранения</w:t>
      </w:r>
      <w:r w:rsidRPr="00A367E4">
        <w:t>.</w:t>
      </w:r>
    </w:p>
    <w:p w:rsidR="00A367E4" w:rsidRDefault="00A367E4" w:rsidP="00A367E4">
      <w:pPr>
        <w:widowControl w:val="0"/>
        <w:autoSpaceDE w:val="0"/>
        <w:autoSpaceDN w:val="0"/>
        <w:adjustRightInd w:val="0"/>
        <w:ind w:firstLine="709"/>
      </w:pPr>
      <w:r>
        <w:t>2.2.1</w:t>
      </w:r>
      <w:r w:rsidR="00E43A18" w:rsidRPr="00A367E4">
        <w:t xml:space="preserve"> Здравпункт</w:t>
      </w:r>
      <w:r w:rsidRPr="00A367E4">
        <w:t>.</w:t>
      </w:r>
    </w:p>
    <w:p w:rsidR="00A628DA" w:rsidRDefault="00E43A18" w:rsidP="00A367E4">
      <w:pPr>
        <w:widowControl w:val="0"/>
        <w:autoSpaceDE w:val="0"/>
        <w:autoSpaceDN w:val="0"/>
        <w:adjustRightInd w:val="0"/>
        <w:ind w:firstLine="709"/>
      </w:pPr>
      <w:r w:rsidRPr="00A367E4">
        <w:t>На предприятиях со списочной численностью работающих более 300 человек следует предус</w:t>
      </w:r>
      <w:r w:rsidR="00DB7CB6" w:rsidRPr="00A367E4">
        <w:t>мотреть фельдшерский здравпункт</w:t>
      </w:r>
      <w:r w:rsidR="00A367E4" w:rsidRPr="00A367E4">
        <w:t xml:space="preserve">. </w:t>
      </w:r>
      <w:r w:rsidRPr="00A367E4">
        <w:t>Состав и площадь помещений фельдшерского здравпункта будут следующими</w:t>
      </w:r>
      <w:r w:rsidR="00A367E4" w:rsidRPr="00A367E4">
        <w:t xml:space="preserve">: </w:t>
      </w:r>
    </w:p>
    <w:p w:rsidR="00771AFB" w:rsidRPr="00A367E4" w:rsidRDefault="00771AFB" w:rsidP="00A367E4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6620"/>
        <w:gridCol w:w="1260"/>
      </w:tblGrid>
      <w:tr w:rsidR="002B6DE8" w:rsidRPr="00A367E4">
        <w:trPr>
          <w:trHeight w:hRule="exact" w:val="560"/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DE8" w:rsidRPr="00A367E4" w:rsidRDefault="002B6DE8" w:rsidP="00771AFB">
            <w:pPr>
              <w:pStyle w:val="afb"/>
            </w:pPr>
            <w:r w:rsidRPr="00A367E4">
              <w:t>№ п/п</w:t>
            </w:r>
          </w:p>
          <w:p w:rsidR="002B6DE8" w:rsidRPr="00A367E4" w:rsidRDefault="002B6DE8" w:rsidP="00771AFB">
            <w:pPr>
              <w:pStyle w:val="afb"/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DE8" w:rsidRPr="00A367E4" w:rsidRDefault="002B6DE8" w:rsidP="00771AFB">
            <w:pPr>
              <w:pStyle w:val="afb"/>
            </w:pPr>
            <w:r w:rsidRPr="00A367E4">
              <w:t>Помещения фельдшерского здравпункта</w:t>
            </w:r>
          </w:p>
          <w:p w:rsidR="002B6DE8" w:rsidRPr="00A367E4" w:rsidRDefault="002B6DE8" w:rsidP="00771AFB">
            <w:pPr>
              <w:pStyle w:val="afb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DE8" w:rsidRPr="00A367E4" w:rsidRDefault="002B6DE8" w:rsidP="00771AFB">
            <w:pPr>
              <w:pStyle w:val="afb"/>
            </w:pPr>
            <w:r w:rsidRPr="00A367E4">
              <w:t>Площадь, м</w:t>
            </w:r>
            <w:r w:rsidRPr="00A367E4">
              <w:rPr>
                <w:vertAlign w:val="superscript"/>
              </w:rPr>
              <w:t>2</w:t>
            </w:r>
          </w:p>
          <w:p w:rsidR="002B6DE8" w:rsidRPr="00A367E4" w:rsidRDefault="002B6DE8" w:rsidP="00771AFB">
            <w:pPr>
              <w:pStyle w:val="afb"/>
            </w:pPr>
          </w:p>
        </w:tc>
      </w:tr>
      <w:tr w:rsidR="002B6DE8" w:rsidRPr="00A367E4">
        <w:trPr>
          <w:trHeight w:hRule="exact" w:val="421"/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DE8" w:rsidRPr="00A367E4" w:rsidRDefault="002B6DE8" w:rsidP="00771AFB">
            <w:pPr>
              <w:pStyle w:val="afb"/>
            </w:pPr>
            <w:r w:rsidRPr="00A367E4">
              <w:t>1</w:t>
            </w:r>
          </w:p>
          <w:p w:rsidR="002B6DE8" w:rsidRPr="00A367E4" w:rsidRDefault="002B6DE8" w:rsidP="00771AFB">
            <w:pPr>
              <w:pStyle w:val="afb"/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DE8" w:rsidRPr="00A367E4" w:rsidRDefault="002B6DE8" w:rsidP="00771AFB">
            <w:pPr>
              <w:pStyle w:val="afb"/>
            </w:pPr>
            <w:r w:rsidRPr="00A367E4">
              <w:t>Вестибюль-ожидальная с раздевалкой и регистратура</w:t>
            </w:r>
          </w:p>
          <w:p w:rsidR="002B6DE8" w:rsidRPr="00A367E4" w:rsidRDefault="002B6DE8" w:rsidP="00771AFB">
            <w:pPr>
              <w:pStyle w:val="afb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DE8" w:rsidRPr="00A367E4" w:rsidRDefault="002B6DE8" w:rsidP="00771AFB">
            <w:pPr>
              <w:pStyle w:val="afb"/>
            </w:pPr>
            <w:r w:rsidRPr="00A367E4">
              <w:t>18</w:t>
            </w:r>
          </w:p>
          <w:p w:rsidR="002B6DE8" w:rsidRPr="00A367E4" w:rsidRDefault="002B6DE8" w:rsidP="00771AFB">
            <w:pPr>
              <w:pStyle w:val="afb"/>
            </w:pPr>
          </w:p>
        </w:tc>
      </w:tr>
      <w:tr w:rsidR="002B6DE8" w:rsidRPr="00A367E4">
        <w:trPr>
          <w:trHeight w:hRule="exact" w:val="382"/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DE8" w:rsidRPr="00A367E4" w:rsidRDefault="002B6DE8" w:rsidP="00771AFB">
            <w:pPr>
              <w:pStyle w:val="afb"/>
            </w:pPr>
            <w:r w:rsidRPr="00A367E4">
              <w:t>2</w:t>
            </w:r>
          </w:p>
          <w:p w:rsidR="002B6DE8" w:rsidRPr="00A367E4" w:rsidRDefault="002B6DE8" w:rsidP="00771AFB">
            <w:pPr>
              <w:pStyle w:val="afb"/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DE8" w:rsidRPr="00A367E4" w:rsidRDefault="002B6DE8" w:rsidP="00771AFB">
            <w:pPr>
              <w:pStyle w:val="afb"/>
            </w:pPr>
            <w:r w:rsidRPr="00A367E4">
              <w:t>Комната временного пребывания больных</w:t>
            </w:r>
          </w:p>
          <w:p w:rsidR="002B6DE8" w:rsidRPr="00A367E4" w:rsidRDefault="002B6DE8" w:rsidP="00771AFB">
            <w:pPr>
              <w:pStyle w:val="afb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DE8" w:rsidRPr="00A367E4" w:rsidRDefault="002B6DE8" w:rsidP="00771AFB">
            <w:pPr>
              <w:pStyle w:val="afb"/>
            </w:pPr>
            <w:r w:rsidRPr="00A367E4">
              <w:t>9</w:t>
            </w:r>
          </w:p>
          <w:p w:rsidR="002B6DE8" w:rsidRPr="00A367E4" w:rsidRDefault="002B6DE8" w:rsidP="00771AFB">
            <w:pPr>
              <w:pStyle w:val="afb"/>
            </w:pPr>
          </w:p>
        </w:tc>
      </w:tr>
      <w:tr w:rsidR="002B6DE8" w:rsidRPr="00A367E4">
        <w:trPr>
          <w:trHeight w:hRule="exact" w:val="560"/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DE8" w:rsidRPr="00A367E4" w:rsidRDefault="002B6DE8" w:rsidP="00771AFB">
            <w:pPr>
              <w:pStyle w:val="afb"/>
            </w:pPr>
            <w:r w:rsidRPr="00A367E4">
              <w:t>3</w:t>
            </w:r>
          </w:p>
          <w:p w:rsidR="002B6DE8" w:rsidRPr="00A367E4" w:rsidRDefault="002B6DE8" w:rsidP="00771AFB">
            <w:pPr>
              <w:pStyle w:val="afb"/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DE8" w:rsidRPr="00A367E4" w:rsidRDefault="002B6DE8" w:rsidP="00771AFB">
            <w:pPr>
              <w:pStyle w:val="afb"/>
            </w:pPr>
            <w:r w:rsidRPr="00A367E4">
              <w:t>Процедурные кабинеты</w:t>
            </w:r>
          </w:p>
          <w:p w:rsidR="002B6DE8" w:rsidRPr="00A367E4" w:rsidRDefault="002B6DE8" w:rsidP="00771AFB">
            <w:pPr>
              <w:pStyle w:val="afb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7E4" w:rsidRDefault="002B6DE8" w:rsidP="00771AFB">
            <w:pPr>
              <w:pStyle w:val="afb"/>
            </w:pPr>
            <w:r w:rsidRPr="00A367E4">
              <w:t>24</w:t>
            </w:r>
            <w:r w:rsidR="00A367E4">
              <w:t xml:space="preserve"> (</w:t>
            </w:r>
            <w:r w:rsidRPr="00A367E4">
              <w:t>2 помещения</w:t>
            </w:r>
            <w:r w:rsidR="00A367E4" w:rsidRPr="00A367E4">
              <w:t>)</w:t>
            </w:r>
          </w:p>
          <w:p w:rsidR="002B6DE8" w:rsidRPr="00A367E4" w:rsidRDefault="002B6DE8" w:rsidP="00771AFB">
            <w:pPr>
              <w:pStyle w:val="afb"/>
            </w:pPr>
          </w:p>
        </w:tc>
      </w:tr>
      <w:tr w:rsidR="002B6DE8" w:rsidRPr="00A367E4">
        <w:trPr>
          <w:trHeight w:hRule="exact" w:val="447"/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DE8" w:rsidRPr="00A367E4" w:rsidRDefault="002B6DE8" w:rsidP="00771AFB">
            <w:pPr>
              <w:pStyle w:val="afb"/>
            </w:pPr>
            <w:r w:rsidRPr="00A367E4">
              <w:t>4</w:t>
            </w:r>
          </w:p>
          <w:p w:rsidR="002B6DE8" w:rsidRPr="00A367E4" w:rsidRDefault="002B6DE8" w:rsidP="00771AFB">
            <w:pPr>
              <w:pStyle w:val="afb"/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DE8" w:rsidRPr="00A367E4" w:rsidRDefault="002B6DE8" w:rsidP="00771AFB">
            <w:pPr>
              <w:pStyle w:val="afb"/>
            </w:pPr>
            <w:r w:rsidRPr="00A367E4">
              <w:t>Кабинет для приема больных</w:t>
            </w:r>
          </w:p>
          <w:p w:rsidR="002B6DE8" w:rsidRPr="00A367E4" w:rsidRDefault="002B6DE8" w:rsidP="00771AFB">
            <w:pPr>
              <w:pStyle w:val="afb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DE8" w:rsidRPr="00A367E4" w:rsidRDefault="002B6DE8" w:rsidP="00771AFB">
            <w:pPr>
              <w:pStyle w:val="afb"/>
            </w:pPr>
            <w:r w:rsidRPr="00A367E4">
              <w:t>12</w:t>
            </w:r>
          </w:p>
          <w:p w:rsidR="002B6DE8" w:rsidRPr="00A367E4" w:rsidRDefault="002B6DE8" w:rsidP="00771AFB">
            <w:pPr>
              <w:pStyle w:val="afb"/>
            </w:pPr>
          </w:p>
        </w:tc>
      </w:tr>
      <w:tr w:rsidR="002B6DE8" w:rsidRPr="00A367E4">
        <w:trPr>
          <w:trHeight w:hRule="exact" w:val="380"/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DE8" w:rsidRPr="00A367E4" w:rsidRDefault="002B6DE8" w:rsidP="00771AFB">
            <w:pPr>
              <w:pStyle w:val="afb"/>
            </w:pPr>
            <w:r w:rsidRPr="00A367E4">
              <w:t>5</w:t>
            </w:r>
          </w:p>
          <w:p w:rsidR="002B6DE8" w:rsidRPr="00A367E4" w:rsidRDefault="002B6DE8" w:rsidP="00771AFB">
            <w:pPr>
              <w:pStyle w:val="afb"/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DE8" w:rsidRPr="00A367E4" w:rsidRDefault="002B6DE8" w:rsidP="00771AFB">
            <w:pPr>
              <w:pStyle w:val="afb"/>
            </w:pPr>
            <w:r w:rsidRPr="00A367E4">
              <w:t>Кабинет физиотерапии</w:t>
            </w:r>
          </w:p>
          <w:p w:rsidR="002B6DE8" w:rsidRPr="00A367E4" w:rsidRDefault="002B6DE8" w:rsidP="00771AFB">
            <w:pPr>
              <w:pStyle w:val="afb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DE8" w:rsidRPr="00A367E4" w:rsidRDefault="002B6DE8" w:rsidP="00771AFB">
            <w:pPr>
              <w:pStyle w:val="afb"/>
            </w:pPr>
            <w:r w:rsidRPr="00A367E4">
              <w:t>18</w:t>
            </w:r>
          </w:p>
          <w:p w:rsidR="002B6DE8" w:rsidRPr="00A367E4" w:rsidRDefault="002B6DE8" w:rsidP="00771AFB">
            <w:pPr>
              <w:pStyle w:val="afb"/>
            </w:pPr>
          </w:p>
        </w:tc>
      </w:tr>
      <w:tr w:rsidR="002B6DE8" w:rsidRPr="00A367E4">
        <w:trPr>
          <w:trHeight w:hRule="exact" w:val="368"/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DE8" w:rsidRPr="00A367E4" w:rsidRDefault="002B6DE8" w:rsidP="00771AFB">
            <w:pPr>
              <w:pStyle w:val="afb"/>
            </w:pPr>
            <w:r w:rsidRPr="00A367E4">
              <w:t>6</w:t>
            </w:r>
          </w:p>
          <w:p w:rsidR="002B6DE8" w:rsidRPr="00A367E4" w:rsidRDefault="002B6DE8" w:rsidP="00771AFB">
            <w:pPr>
              <w:pStyle w:val="afb"/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DE8" w:rsidRPr="00A367E4" w:rsidRDefault="002B6DE8" w:rsidP="00771AFB">
            <w:pPr>
              <w:pStyle w:val="afb"/>
            </w:pPr>
            <w:r w:rsidRPr="00A367E4">
              <w:t>Кабинет стоматолога</w:t>
            </w:r>
          </w:p>
          <w:p w:rsidR="002B6DE8" w:rsidRPr="00A367E4" w:rsidRDefault="002B6DE8" w:rsidP="00771AFB">
            <w:pPr>
              <w:pStyle w:val="afb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DE8" w:rsidRPr="00A367E4" w:rsidRDefault="002B6DE8" w:rsidP="00771AFB">
            <w:pPr>
              <w:pStyle w:val="afb"/>
            </w:pPr>
            <w:r w:rsidRPr="00A367E4">
              <w:t>12</w:t>
            </w:r>
          </w:p>
          <w:p w:rsidR="002B6DE8" w:rsidRPr="00A367E4" w:rsidRDefault="002B6DE8" w:rsidP="00771AFB">
            <w:pPr>
              <w:pStyle w:val="afb"/>
            </w:pPr>
          </w:p>
        </w:tc>
      </w:tr>
      <w:tr w:rsidR="002B6DE8" w:rsidRPr="00A367E4">
        <w:trPr>
          <w:trHeight w:hRule="exact" w:val="372"/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DE8" w:rsidRPr="00A367E4" w:rsidRDefault="002B6DE8" w:rsidP="00771AFB">
            <w:pPr>
              <w:pStyle w:val="afb"/>
            </w:pPr>
            <w:r w:rsidRPr="00A367E4">
              <w:t>7</w:t>
            </w:r>
          </w:p>
          <w:p w:rsidR="002B6DE8" w:rsidRPr="00A367E4" w:rsidRDefault="002B6DE8" w:rsidP="00771AFB">
            <w:pPr>
              <w:pStyle w:val="afb"/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DE8" w:rsidRPr="00A367E4" w:rsidRDefault="002B6DE8" w:rsidP="00771AFB">
            <w:pPr>
              <w:pStyle w:val="afb"/>
            </w:pPr>
            <w:r w:rsidRPr="00A367E4">
              <w:t>Кабинет гинеколога</w:t>
            </w:r>
          </w:p>
          <w:p w:rsidR="002B6DE8" w:rsidRPr="00A367E4" w:rsidRDefault="002B6DE8" w:rsidP="00771AFB">
            <w:pPr>
              <w:pStyle w:val="afb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DE8" w:rsidRPr="00A367E4" w:rsidRDefault="002B6DE8" w:rsidP="00771AFB">
            <w:pPr>
              <w:pStyle w:val="afb"/>
            </w:pPr>
            <w:r w:rsidRPr="00A367E4">
              <w:t>12</w:t>
            </w:r>
          </w:p>
          <w:p w:rsidR="002B6DE8" w:rsidRPr="00A367E4" w:rsidRDefault="002B6DE8" w:rsidP="00771AFB">
            <w:pPr>
              <w:pStyle w:val="afb"/>
            </w:pPr>
          </w:p>
        </w:tc>
      </w:tr>
      <w:tr w:rsidR="002B6DE8" w:rsidRPr="00A367E4">
        <w:trPr>
          <w:trHeight w:hRule="exact" w:val="375"/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DE8" w:rsidRPr="00A367E4" w:rsidRDefault="002B6DE8" w:rsidP="00771AFB">
            <w:pPr>
              <w:pStyle w:val="afb"/>
            </w:pPr>
            <w:r w:rsidRPr="00A367E4">
              <w:t>8</w:t>
            </w:r>
          </w:p>
          <w:p w:rsidR="002B6DE8" w:rsidRPr="00A367E4" w:rsidRDefault="002B6DE8" w:rsidP="00771AFB">
            <w:pPr>
              <w:pStyle w:val="afb"/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DE8" w:rsidRPr="00A367E4" w:rsidRDefault="002B6DE8" w:rsidP="00771AFB">
            <w:pPr>
              <w:pStyle w:val="afb"/>
            </w:pPr>
            <w:r w:rsidRPr="00A367E4">
              <w:t>Кладовая лекарственных форм и медицинского оборудования</w:t>
            </w:r>
          </w:p>
          <w:p w:rsidR="002B6DE8" w:rsidRPr="00A367E4" w:rsidRDefault="002B6DE8" w:rsidP="00771AFB">
            <w:pPr>
              <w:pStyle w:val="afb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DE8" w:rsidRPr="00A367E4" w:rsidRDefault="002B6DE8" w:rsidP="00771AFB">
            <w:pPr>
              <w:pStyle w:val="afb"/>
            </w:pPr>
            <w:r w:rsidRPr="00A367E4">
              <w:t>6</w:t>
            </w:r>
          </w:p>
          <w:p w:rsidR="002B6DE8" w:rsidRPr="00A367E4" w:rsidRDefault="002B6DE8" w:rsidP="00771AFB">
            <w:pPr>
              <w:pStyle w:val="afb"/>
            </w:pPr>
          </w:p>
        </w:tc>
      </w:tr>
      <w:tr w:rsidR="002B6DE8" w:rsidRPr="00A367E4">
        <w:trPr>
          <w:trHeight w:hRule="exact" w:val="377"/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DE8" w:rsidRPr="00A367E4" w:rsidRDefault="002B6DE8" w:rsidP="00771AFB">
            <w:pPr>
              <w:pStyle w:val="afb"/>
            </w:pPr>
            <w:r w:rsidRPr="00A367E4">
              <w:t>9</w:t>
            </w:r>
          </w:p>
          <w:p w:rsidR="002B6DE8" w:rsidRPr="00A367E4" w:rsidRDefault="002B6DE8" w:rsidP="00771AFB">
            <w:pPr>
              <w:pStyle w:val="afb"/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DE8" w:rsidRPr="00A367E4" w:rsidRDefault="002B6DE8" w:rsidP="00771AFB">
            <w:pPr>
              <w:pStyle w:val="afb"/>
            </w:pPr>
            <w:r w:rsidRPr="00A367E4">
              <w:t>Уборная с умывальником в тамбуре</w:t>
            </w:r>
          </w:p>
          <w:p w:rsidR="002B6DE8" w:rsidRPr="00A367E4" w:rsidRDefault="002B6DE8" w:rsidP="00771AFB">
            <w:pPr>
              <w:pStyle w:val="afb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DE8" w:rsidRPr="00A367E4" w:rsidRDefault="002B6DE8" w:rsidP="00771AFB">
            <w:pPr>
              <w:pStyle w:val="afb"/>
            </w:pPr>
            <w:r w:rsidRPr="00A367E4">
              <w:t>на 1 унитаз</w:t>
            </w:r>
          </w:p>
          <w:p w:rsidR="002B6DE8" w:rsidRPr="00A367E4" w:rsidRDefault="002B6DE8" w:rsidP="00771AFB">
            <w:pPr>
              <w:pStyle w:val="afb"/>
            </w:pPr>
          </w:p>
        </w:tc>
      </w:tr>
    </w:tbl>
    <w:p w:rsidR="00A367E4" w:rsidRDefault="00A367E4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A367E4" w:rsidP="00A367E4">
      <w:pPr>
        <w:widowControl w:val="0"/>
        <w:autoSpaceDE w:val="0"/>
        <w:autoSpaceDN w:val="0"/>
        <w:adjustRightInd w:val="0"/>
        <w:ind w:firstLine="709"/>
      </w:pPr>
      <w:r>
        <w:t>2.2.2</w:t>
      </w:r>
      <w:r w:rsidR="00E43A18" w:rsidRPr="00A367E4">
        <w:t xml:space="preserve"> Помещения для личной гигиены женщин</w:t>
      </w:r>
      <w:r w:rsidRPr="00A367E4">
        <w:t>.</w:t>
      </w:r>
    </w:p>
    <w:p w:rsidR="00A367E4" w:rsidRDefault="00E43A18" w:rsidP="00A367E4">
      <w:pPr>
        <w:widowControl w:val="0"/>
        <w:autoSpaceDE w:val="0"/>
        <w:autoSpaceDN w:val="0"/>
        <w:adjustRightInd w:val="0"/>
        <w:ind w:firstLine="709"/>
      </w:pPr>
      <w:r w:rsidRPr="00A367E4">
        <w:t>В наиболее многочисленной смене работает 250 женщин, поэтому следует предусмотреть помещения личной гигиены женщин со следующим составом и оборудованием помещений</w:t>
      </w:r>
      <w:r w:rsidR="00A367E4" w:rsidRPr="00A367E4">
        <w:t>:</w:t>
      </w:r>
    </w:p>
    <w:p w:rsidR="00A367E4" w:rsidRDefault="00E43A18" w:rsidP="00A367E4">
      <w:pPr>
        <w:widowControl w:val="0"/>
        <w:autoSpaceDE w:val="0"/>
        <w:autoSpaceDN w:val="0"/>
        <w:adjustRightInd w:val="0"/>
        <w:ind w:firstLine="709"/>
      </w:pPr>
      <w:r w:rsidRPr="00A367E4">
        <w:t>уборная на 1 унитаз</w:t>
      </w:r>
      <w:r w:rsidR="00A367E4">
        <w:t xml:space="preserve"> (</w:t>
      </w:r>
      <w:r w:rsidRPr="00A367E4">
        <w:t>или напольную чашу</w:t>
      </w:r>
      <w:r w:rsidR="00A367E4" w:rsidRPr="00A367E4">
        <w:t xml:space="preserve">) </w:t>
      </w:r>
      <w:r w:rsidRPr="00A367E4">
        <w:t>с умывальником</w:t>
      </w:r>
      <w:r w:rsidR="00A367E4" w:rsidRPr="00A367E4">
        <w:t>;</w:t>
      </w:r>
    </w:p>
    <w:p w:rsidR="00A367E4" w:rsidRDefault="00E43A18" w:rsidP="00A367E4">
      <w:pPr>
        <w:widowControl w:val="0"/>
        <w:autoSpaceDE w:val="0"/>
        <w:autoSpaceDN w:val="0"/>
        <w:adjustRightInd w:val="0"/>
        <w:ind w:firstLine="709"/>
      </w:pPr>
      <w:r w:rsidRPr="00A367E4">
        <w:t>процедурные кабины следует принимать из расчета 1 кабина на каждые 75 женщин, работающих в наиболее многочисленной смене</w:t>
      </w:r>
      <w:r w:rsidR="00A367E4" w:rsidRPr="00A367E4">
        <w:t xml:space="preserve">. </w:t>
      </w:r>
      <w:r w:rsidRPr="00A367E4">
        <w:t xml:space="preserve">Таким </w:t>
      </w:r>
      <w:r w:rsidR="00A628DA" w:rsidRPr="00A367E4">
        <w:t>образ</w:t>
      </w:r>
      <w:r w:rsidR="00DB7CB6" w:rsidRPr="00A367E4">
        <w:t>ом, принимаем</w:t>
      </w:r>
      <w:r w:rsidR="00A367E4" w:rsidRPr="00A367E4">
        <w:t xml:space="preserve"> </w:t>
      </w:r>
      <w:r w:rsidR="00274440" w:rsidRPr="00A367E4">
        <w:t>10</w:t>
      </w:r>
      <w:r w:rsidR="00A367E4">
        <w:t>0/</w:t>
      </w:r>
      <w:r w:rsidRPr="00A367E4">
        <w:t xml:space="preserve">75 </w:t>
      </w:r>
      <w:r w:rsidRPr="00A367E4">
        <w:rPr>
          <w:i/>
          <w:iCs/>
        </w:rPr>
        <w:t>=</w:t>
      </w:r>
      <w:r w:rsidRPr="00A367E4">
        <w:t xml:space="preserve"> </w:t>
      </w:r>
      <w:r w:rsidR="00274440" w:rsidRPr="00A367E4">
        <w:t>2</w:t>
      </w:r>
      <w:r w:rsidRPr="00A367E4">
        <w:t xml:space="preserve"> кабины площадью 1,8 м х 1,2 м = 2,16 м</w:t>
      </w:r>
      <w:r w:rsidR="00A628DA" w:rsidRPr="00A367E4">
        <w:rPr>
          <w:vertAlign w:val="superscript"/>
        </w:rPr>
        <w:t>2</w:t>
      </w:r>
      <w:r w:rsidRPr="00A367E4">
        <w:t xml:space="preserve"> каждая</w:t>
      </w:r>
      <w:r w:rsidR="00A367E4" w:rsidRPr="00A367E4">
        <w:t>;</w:t>
      </w:r>
    </w:p>
    <w:p w:rsidR="00A367E4" w:rsidRDefault="00E43A18" w:rsidP="00A367E4">
      <w:pPr>
        <w:widowControl w:val="0"/>
        <w:autoSpaceDE w:val="0"/>
        <w:autoSpaceDN w:val="0"/>
        <w:adjustRightInd w:val="0"/>
        <w:ind w:firstLine="709"/>
      </w:pPr>
      <w:r w:rsidRPr="00A367E4">
        <w:t>места для раздевания следует принимать из расчета 3 места на 1 кабину</w:t>
      </w:r>
      <w:r w:rsidR="00A367E4" w:rsidRPr="00A367E4">
        <w:t>;</w:t>
      </w:r>
    </w:p>
    <w:p w:rsidR="00A367E4" w:rsidRDefault="00E43A18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площадь для раздевания следует принимать из расчета 0,7 м на </w:t>
      </w:r>
      <w:r w:rsidR="00A628DA" w:rsidRPr="00A367E4">
        <w:t>1 место</w:t>
      </w:r>
      <w:r w:rsidR="00A367E4" w:rsidRPr="00A367E4">
        <w:t xml:space="preserve">. </w:t>
      </w:r>
      <w:r w:rsidR="00A628DA" w:rsidRPr="00A367E4">
        <w:t>Таким образом, принима</w:t>
      </w:r>
      <w:r w:rsidRPr="00A367E4">
        <w:t>ем 12 мест</w:t>
      </w:r>
      <w:r w:rsidR="00A367E4">
        <w:t xml:space="preserve"> (</w:t>
      </w:r>
      <w:r w:rsidRPr="00A367E4">
        <w:t>3 места х 4 кабины</w:t>
      </w:r>
      <w:r w:rsidR="00A367E4" w:rsidRPr="00A367E4">
        <w:t xml:space="preserve">) </w:t>
      </w:r>
      <w:r w:rsidRPr="00A367E4">
        <w:t>для раздевания общей площадью 0,7 м</w:t>
      </w:r>
      <w:r w:rsidRPr="00A367E4">
        <w:rPr>
          <w:vertAlign w:val="superscript"/>
        </w:rPr>
        <w:t>2</w:t>
      </w:r>
      <w:r w:rsidRPr="00A367E4">
        <w:t xml:space="preserve"> х12 = 8,4 м</w:t>
      </w:r>
      <w:r w:rsidRPr="00A367E4">
        <w:rPr>
          <w:vertAlign w:val="superscript"/>
        </w:rPr>
        <w:t>2</w:t>
      </w:r>
      <w:r w:rsidRPr="00A367E4">
        <w:t>, оборудованные скамьями</w:t>
      </w:r>
      <w:r w:rsidR="00A367E4" w:rsidRPr="00A367E4">
        <w:t>;</w:t>
      </w:r>
    </w:p>
    <w:p w:rsidR="00A367E4" w:rsidRDefault="00E43A18" w:rsidP="00A367E4">
      <w:pPr>
        <w:widowControl w:val="0"/>
        <w:autoSpaceDE w:val="0"/>
        <w:autoSpaceDN w:val="0"/>
        <w:adjustRightInd w:val="0"/>
        <w:ind w:firstLine="709"/>
      </w:pPr>
      <w:r w:rsidRPr="00A367E4">
        <w:t>место для медицинской сестры площадью 2 м</w:t>
      </w:r>
      <w:r w:rsidRPr="00A367E4">
        <w:rPr>
          <w:vertAlign w:val="superscript"/>
        </w:rPr>
        <w:t>2</w:t>
      </w:r>
      <w:r w:rsidR="00A367E4" w:rsidRPr="00A367E4">
        <w:t>;</w:t>
      </w:r>
    </w:p>
    <w:p w:rsidR="00A367E4" w:rsidRDefault="00E43A18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место для кушетки площадью 2,1 м х 0,8 м </w:t>
      </w:r>
      <w:r w:rsidRPr="00A367E4">
        <w:rPr>
          <w:i/>
          <w:iCs/>
        </w:rPr>
        <w:t>=</w:t>
      </w:r>
      <w:r w:rsidRPr="00A367E4">
        <w:t xml:space="preserve"> 1,68 м</w:t>
      </w:r>
      <w:r w:rsidR="00A367E4" w:rsidRPr="00A367E4">
        <w:t>.</w:t>
      </w:r>
    </w:p>
    <w:p w:rsidR="00A367E4" w:rsidRDefault="00A367E4" w:rsidP="00A367E4">
      <w:pPr>
        <w:widowControl w:val="0"/>
        <w:autoSpaceDE w:val="0"/>
        <w:autoSpaceDN w:val="0"/>
        <w:adjustRightInd w:val="0"/>
        <w:ind w:firstLine="709"/>
      </w:pPr>
      <w:r>
        <w:t>2.3</w:t>
      </w:r>
      <w:r w:rsidR="00E43A18" w:rsidRPr="00A367E4">
        <w:t xml:space="preserve"> Помещения культурного обслуживания</w:t>
      </w:r>
      <w:r>
        <w:t>.2.3.1</w:t>
      </w:r>
      <w:r w:rsidR="00E43A18" w:rsidRPr="00A367E4">
        <w:t xml:space="preserve"> Красный уголок</w:t>
      </w:r>
      <w:r w:rsidRPr="00A367E4">
        <w:t>.</w:t>
      </w:r>
    </w:p>
    <w:p w:rsidR="00A367E4" w:rsidRDefault="00E43A18" w:rsidP="00A367E4">
      <w:pPr>
        <w:widowControl w:val="0"/>
        <w:autoSpaceDE w:val="0"/>
        <w:autoSpaceDN w:val="0"/>
        <w:adjustRightInd w:val="0"/>
        <w:ind w:firstLine="709"/>
      </w:pPr>
      <w:r w:rsidRPr="00A367E4">
        <w:t>На предприятиях для проведения собраний следует предусматривать цеховые помещения красных уголков или залы</w:t>
      </w:r>
      <w:r w:rsidR="00A367E4" w:rsidRPr="00A367E4">
        <w:t xml:space="preserve">. </w:t>
      </w:r>
      <w:r w:rsidRPr="00A367E4">
        <w:t>Залы устраиваются при численности работающих в наиболее многочисленной смене в цехе свыше 600 человек</w:t>
      </w:r>
      <w:r w:rsidR="00A367E4" w:rsidRPr="00A367E4">
        <w:t xml:space="preserve">. </w:t>
      </w:r>
      <w:r w:rsidRPr="00A367E4">
        <w:t>В противном случае устраиваются помещени</w:t>
      </w:r>
      <w:r w:rsidR="00DB7CB6" w:rsidRPr="00A367E4">
        <w:t>я красного уголка,</w:t>
      </w:r>
      <w:r w:rsidRPr="00A367E4">
        <w:t xml:space="preserve"> площадь которых зависит от численности работающих в наиболее многочисленной смене</w:t>
      </w:r>
      <w:r w:rsidR="00A367E4" w:rsidRPr="00A367E4">
        <w:t>:</w:t>
      </w:r>
    </w:p>
    <w:p w:rsidR="00A367E4" w:rsidRDefault="00E43A18" w:rsidP="00A367E4">
      <w:pPr>
        <w:widowControl w:val="0"/>
        <w:autoSpaceDE w:val="0"/>
        <w:autoSpaceDN w:val="0"/>
        <w:adjustRightInd w:val="0"/>
        <w:ind w:firstLine="709"/>
      </w:pPr>
      <w:r w:rsidRPr="00A367E4">
        <w:t>при численности работающих от 400 до</w:t>
      </w:r>
      <w:r w:rsidR="007F595B" w:rsidRPr="00A367E4">
        <w:t xml:space="preserve"> 600 человек</w:t>
      </w:r>
      <w:r w:rsidR="00A367E4">
        <w:t xml:space="preserve"> (</w:t>
      </w:r>
      <w:r w:rsidR="007F595B" w:rsidRPr="00A367E4">
        <w:t>в нашем случае</w:t>
      </w:r>
      <w:r w:rsidR="00A367E4" w:rsidRPr="00A367E4">
        <w:t xml:space="preserve"> - </w:t>
      </w:r>
      <w:r w:rsidR="007F595B" w:rsidRPr="00A367E4">
        <w:t>5</w:t>
      </w:r>
      <w:r w:rsidRPr="00A367E4">
        <w:t>50 человек</w:t>
      </w:r>
      <w:r w:rsidR="00A367E4" w:rsidRPr="00A367E4">
        <w:t xml:space="preserve">) </w:t>
      </w:r>
      <w:r w:rsidRPr="00A367E4">
        <w:t>площадь помещений красного уголка принимаем равной 72 м</w:t>
      </w:r>
      <w:r w:rsidR="0044046B" w:rsidRPr="00A367E4">
        <w:rPr>
          <w:vertAlign w:val="superscript"/>
        </w:rPr>
        <w:t>2</w:t>
      </w:r>
      <w:r w:rsidR="00A367E4" w:rsidRPr="00A367E4">
        <w:t>.</w:t>
      </w:r>
    </w:p>
    <w:p w:rsidR="00A367E4" w:rsidRDefault="00A367E4" w:rsidP="00A367E4">
      <w:pPr>
        <w:widowControl w:val="0"/>
        <w:autoSpaceDE w:val="0"/>
        <w:autoSpaceDN w:val="0"/>
        <w:adjustRightInd w:val="0"/>
        <w:ind w:firstLine="709"/>
      </w:pPr>
      <w:r>
        <w:t>2.4</w:t>
      </w:r>
      <w:r w:rsidR="00E43A18" w:rsidRPr="00A367E4">
        <w:t xml:space="preserve"> Помещения предприятий общественного питания</w:t>
      </w:r>
      <w:r w:rsidRPr="00A367E4">
        <w:t>.</w:t>
      </w:r>
    </w:p>
    <w:p w:rsidR="00A367E4" w:rsidRDefault="00E43A18" w:rsidP="00A367E4">
      <w:pPr>
        <w:widowControl w:val="0"/>
        <w:autoSpaceDE w:val="0"/>
        <w:autoSpaceDN w:val="0"/>
        <w:adjustRightInd w:val="0"/>
        <w:ind w:firstLine="709"/>
      </w:pPr>
      <w:r w:rsidRPr="00A367E4">
        <w:t>На промышленных предприятиях должны предусматриваться помещения для</w:t>
      </w:r>
      <w:r w:rsidR="00962BC0" w:rsidRPr="00A367E4">
        <w:t xml:space="preserve"> </w:t>
      </w:r>
      <w:r w:rsidRPr="00A367E4">
        <w:t>обеспечения всех работающих общественным питанием</w:t>
      </w:r>
      <w:r w:rsidR="00A367E4" w:rsidRPr="00A367E4">
        <w:t xml:space="preserve">: </w:t>
      </w:r>
      <w:r w:rsidRPr="00A367E4">
        <w:t>общим, диетическим, а в</w:t>
      </w:r>
      <w:r w:rsidR="00B0503E" w:rsidRPr="00A367E4">
        <w:t xml:space="preserve"> </w:t>
      </w:r>
      <w:r w:rsidRPr="00A367E4">
        <w:t>необходимых случаях и лечебно-профилактическим</w:t>
      </w:r>
      <w:r w:rsidR="00A367E4" w:rsidRPr="00A367E4">
        <w:t>.</w:t>
      </w:r>
    </w:p>
    <w:p w:rsidR="00A367E4" w:rsidRDefault="00E43A18" w:rsidP="00A367E4">
      <w:pPr>
        <w:widowControl w:val="0"/>
        <w:autoSpaceDE w:val="0"/>
        <w:autoSpaceDN w:val="0"/>
        <w:adjustRightInd w:val="0"/>
        <w:ind w:firstLine="709"/>
      </w:pPr>
      <w:r w:rsidRPr="00A367E4">
        <w:t>При численности работающих в наиболее многочисленной смене более</w:t>
      </w:r>
      <w:r w:rsidR="007F595B" w:rsidRPr="00A367E4">
        <w:t xml:space="preserve"> 200 человек</w:t>
      </w:r>
      <w:r w:rsidR="00A367E4">
        <w:t xml:space="preserve"> (</w:t>
      </w:r>
      <w:r w:rsidR="007F595B" w:rsidRPr="00A367E4">
        <w:t>в нашем случае</w:t>
      </w:r>
      <w:r w:rsidR="00A367E4" w:rsidRPr="00A367E4">
        <w:t xml:space="preserve"> - </w:t>
      </w:r>
      <w:r w:rsidR="007F595B" w:rsidRPr="00A367E4">
        <w:t>5</w:t>
      </w:r>
      <w:r w:rsidRPr="00A367E4">
        <w:t>50 человек</w:t>
      </w:r>
      <w:r w:rsidR="00A367E4" w:rsidRPr="00A367E4">
        <w:t xml:space="preserve">) </w:t>
      </w:r>
      <w:r w:rsidRPr="00A367E4">
        <w:t xml:space="preserve">следует предусматривать столовую-доготовочную, </w:t>
      </w:r>
      <w:r w:rsidR="00A367E4">
        <w:t>т.е.</w:t>
      </w:r>
      <w:r w:rsidR="00A367E4" w:rsidRPr="00A367E4">
        <w:t xml:space="preserve"> </w:t>
      </w:r>
      <w:r w:rsidRPr="00A367E4">
        <w:t>работающую, как правило, на полуфабрикатах</w:t>
      </w:r>
      <w:r w:rsidR="00A367E4" w:rsidRPr="00A367E4">
        <w:t xml:space="preserve">. </w:t>
      </w:r>
      <w:r w:rsidRPr="00A367E4">
        <w:t>Число мест в столовой следует принимать из расчета 1 место на 4 работающих в наиболее многочисленной смене</w:t>
      </w:r>
      <w:r w:rsidR="00A367E4" w:rsidRPr="00A367E4">
        <w:t xml:space="preserve">. </w:t>
      </w:r>
      <w:r w:rsidR="007F595B" w:rsidRPr="00A367E4">
        <w:t>Таким образом, принимаем 5</w:t>
      </w:r>
      <w:r w:rsidR="0044046B" w:rsidRPr="00A367E4">
        <w:t>5</w:t>
      </w:r>
      <w:r w:rsidR="00A367E4">
        <w:t>0/</w:t>
      </w:r>
      <w:r w:rsidRPr="00A367E4">
        <w:t>4 = 1</w:t>
      </w:r>
      <w:r w:rsidR="007F595B" w:rsidRPr="00A367E4">
        <w:t>38</w:t>
      </w:r>
      <w:r w:rsidRPr="00A367E4">
        <w:t xml:space="preserve"> мест в столовой</w:t>
      </w:r>
      <w:r w:rsidR="00A367E4" w:rsidRPr="00A367E4">
        <w:t xml:space="preserve">. </w:t>
      </w:r>
      <w:r w:rsidRPr="00A367E4">
        <w:t>При столовых должны быть предусмотрены</w:t>
      </w:r>
      <w:r w:rsidR="00A367E4" w:rsidRPr="00A367E4">
        <w:t>: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E43A18" w:rsidP="00A367E4">
      <w:pPr>
        <w:widowControl w:val="0"/>
        <w:autoSpaceDE w:val="0"/>
        <w:autoSpaceDN w:val="0"/>
        <w:adjustRightInd w:val="0"/>
        <w:ind w:firstLine="709"/>
      </w:pPr>
      <w:r w:rsidRPr="00A367E4">
        <w:t>умывальная</w:t>
      </w:r>
      <w:r w:rsidR="00A367E4">
        <w:t xml:space="preserve"> (</w:t>
      </w:r>
      <w:r w:rsidRPr="00A367E4">
        <w:t>из расчета 1 умывальник на 30 мест</w:t>
      </w:r>
      <w:r w:rsidR="00A367E4" w:rsidRPr="00A367E4">
        <w:t xml:space="preserve">; </w:t>
      </w:r>
      <w:r w:rsidRPr="00A367E4">
        <w:t>1</w:t>
      </w:r>
      <w:r w:rsidR="007F595B" w:rsidRPr="00A367E4">
        <w:t>3</w:t>
      </w:r>
      <w:r w:rsidR="00A367E4">
        <w:t>8/</w:t>
      </w:r>
      <w:r w:rsidR="007F595B" w:rsidRPr="00A367E4">
        <w:t>30 = 5 умывальника</w:t>
      </w:r>
      <w:r w:rsidR="00A367E4" w:rsidRPr="00A367E4">
        <w:t xml:space="preserve">) </w:t>
      </w:r>
      <w:r w:rsidR="007F595B" w:rsidRPr="00A367E4">
        <w:t>на 5</w:t>
      </w:r>
      <w:r w:rsidRPr="00A367E4">
        <w:t xml:space="preserve"> умывальника</w:t>
      </w:r>
      <w:r w:rsidR="00A367E4" w:rsidRPr="00A367E4">
        <w:t>;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E43A18" w:rsidP="00A367E4">
      <w:pPr>
        <w:widowControl w:val="0"/>
        <w:autoSpaceDE w:val="0"/>
        <w:autoSpaceDN w:val="0"/>
        <w:adjustRightInd w:val="0"/>
        <w:ind w:firstLine="709"/>
      </w:pPr>
      <w:r w:rsidRPr="00A367E4">
        <w:t>уборная с умывальником в тамбуре</w:t>
      </w:r>
      <w:r w:rsidR="00A367E4" w:rsidRPr="00A367E4">
        <w:t>:</w:t>
      </w:r>
    </w:p>
    <w:p w:rsidR="00A367E4" w:rsidRDefault="00E43A18" w:rsidP="00A367E4">
      <w:pPr>
        <w:widowControl w:val="0"/>
        <w:autoSpaceDE w:val="0"/>
        <w:autoSpaceDN w:val="0"/>
        <w:adjustRightInd w:val="0"/>
        <w:ind w:firstLine="709"/>
      </w:pPr>
      <w:r w:rsidRPr="00A367E4">
        <w:t>мужская с одним унитазом и одним</w:t>
      </w:r>
      <w:r w:rsidRPr="00A367E4">
        <w:rPr>
          <w:b/>
          <w:bCs/>
        </w:rPr>
        <w:t xml:space="preserve"> </w:t>
      </w:r>
      <w:r w:rsidRPr="00A367E4">
        <w:t>писсуаром</w:t>
      </w:r>
      <w:r w:rsidR="00A367E4">
        <w:t xml:space="preserve"> (</w:t>
      </w:r>
      <w:r w:rsidRPr="00A367E4">
        <w:t>из расчета 1 унитаз и 1 писсуар на 200 мест в столовой</w:t>
      </w:r>
      <w:r w:rsidR="00A367E4" w:rsidRPr="00A367E4">
        <w:t>);</w:t>
      </w:r>
    </w:p>
    <w:p w:rsidR="00771AFB" w:rsidRDefault="00E43A18" w:rsidP="00771AFB">
      <w:pPr>
        <w:widowControl w:val="0"/>
        <w:autoSpaceDE w:val="0"/>
        <w:autoSpaceDN w:val="0"/>
        <w:adjustRightInd w:val="0"/>
        <w:ind w:firstLine="709"/>
      </w:pPr>
      <w:r w:rsidRPr="00A367E4">
        <w:t>женская с одним унитазом</w:t>
      </w:r>
      <w:r w:rsidR="00A367E4">
        <w:t xml:space="preserve"> (</w:t>
      </w:r>
      <w:r w:rsidRPr="00A367E4">
        <w:t xml:space="preserve">из расчета 1 унитаз </w:t>
      </w:r>
      <w:r w:rsidR="002B6DE8" w:rsidRPr="00A367E4">
        <w:t>на 100 мест в столовой</w:t>
      </w:r>
      <w:r w:rsidR="00A367E4" w:rsidRPr="00A367E4">
        <w:t xml:space="preserve">). </w:t>
      </w:r>
    </w:p>
    <w:p w:rsidR="00E43A18" w:rsidRDefault="002B6DE8" w:rsidP="00771AFB">
      <w:pPr>
        <w:widowControl w:val="0"/>
        <w:autoSpaceDE w:val="0"/>
        <w:autoSpaceDN w:val="0"/>
        <w:adjustRightInd w:val="0"/>
        <w:ind w:firstLine="709"/>
      </w:pPr>
      <w:r w:rsidRPr="00A367E4">
        <w:t xml:space="preserve">Состав </w:t>
      </w:r>
      <w:r w:rsidR="00E43A18" w:rsidRPr="00A367E4">
        <w:t>и площади помещений столовой</w:t>
      </w:r>
      <w:r w:rsidR="00771AFB">
        <w:t>.</w:t>
      </w:r>
    </w:p>
    <w:p w:rsidR="00771AFB" w:rsidRPr="00A367E4" w:rsidRDefault="00771AFB" w:rsidP="00771AFB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0"/>
        <w:gridCol w:w="5640"/>
        <w:gridCol w:w="1640"/>
      </w:tblGrid>
      <w:tr w:rsidR="00E43A18" w:rsidRPr="00A367E4">
        <w:trPr>
          <w:trHeight w:hRule="exact" w:val="398"/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№ п/п</w:t>
            </w:r>
          </w:p>
          <w:p w:rsidR="00E43A18" w:rsidRPr="00A367E4" w:rsidRDefault="00E43A18" w:rsidP="00771AFB">
            <w:pPr>
              <w:pStyle w:val="afb"/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Наименование помещений</w:t>
            </w:r>
          </w:p>
          <w:p w:rsidR="00E43A18" w:rsidRPr="00A367E4" w:rsidRDefault="00E43A18" w:rsidP="00771AFB">
            <w:pPr>
              <w:pStyle w:val="afb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Площадь, м</w:t>
            </w:r>
            <w:r w:rsidRPr="00A367E4">
              <w:rPr>
                <w:vertAlign w:val="superscript"/>
              </w:rPr>
              <w:t>2</w:t>
            </w:r>
          </w:p>
          <w:p w:rsidR="00E43A18" w:rsidRPr="00A367E4" w:rsidRDefault="00E43A18" w:rsidP="00771AFB">
            <w:pPr>
              <w:pStyle w:val="afb"/>
            </w:pPr>
          </w:p>
        </w:tc>
      </w:tr>
      <w:tr w:rsidR="00E43A18" w:rsidRPr="00A367E4">
        <w:trPr>
          <w:trHeight w:hRule="exact" w:val="358"/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1</w:t>
            </w:r>
          </w:p>
          <w:p w:rsidR="00E43A18" w:rsidRPr="00A367E4" w:rsidRDefault="00E43A18" w:rsidP="00771AFB">
            <w:pPr>
              <w:pStyle w:val="afb"/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Объединенный зал с раздаточными</w:t>
            </w:r>
          </w:p>
          <w:p w:rsidR="00E43A18" w:rsidRPr="00A367E4" w:rsidRDefault="00E43A18" w:rsidP="00771AFB">
            <w:pPr>
              <w:pStyle w:val="afb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198</w:t>
            </w:r>
          </w:p>
          <w:p w:rsidR="00E43A18" w:rsidRPr="00A367E4" w:rsidRDefault="00E43A18" w:rsidP="00771AFB">
            <w:pPr>
              <w:pStyle w:val="afb"/>
            </w:pPr>
          </w:p>
        </w:tc>
      </w:tr>
      <w:tr w:rsidR="00E43A18" w:rsidRPr="00A367E4">
        <w:trPr>
          <w:trHeight w:hRule="exact" w:val="332"/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2</w:t>
            </w:r>
          </w:p>
          <w:p w:rsidR="00E43A18" w:rsidRPr="00A367E4" w:rsidRDefault="00E43A18" w:rsidP="00771AFB">
            <w:pPr>
              <w:pStyle w:val="afb"/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44046B" w:rsidP="00771AFB">
            <w:pPr>
              <w:pStyle w:val="afb"/>
            </w:pPr>
            <w:r w:rsidRPr="00A367E4">
              <w:t>Горячий ц</w:t>
            </w:r>
            <w:r w:rsidR="00E43A18" w:rsidRPr="00A367E4">
              <w:t>ех</w:t>
            </w:r>
          </w:p>
          <w:p w:rsidR="00E43A18" w:rsidRPr="00A367E4" w:rsidRDefault="00E43A18" w:rsidP="00771AFB">
            <w:pPr>
              <w:pStyle w:val="afb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52</w:t>
            </w:r>
          </w:p>
          <w:p w:rsidR="00E43A18" w:rsidRPr="00A367E4" w:rsidRDefault="00E43A18" w:rsidP="00771AFB">
            <w:pPr>
              <w:pStyle w:val="afb"/>
            </w:pPr>
          </w:p>
        </w:tc>
      </w:tr>
      <w:tr w:rsidR="00E43A18" w:rsidRPr="00A367E4">
        <w:trPr>
          <w:trHeight w:hRule="exact" w:val="376"/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3</w:t>
            </w:r>
          </w:p>
          <w:p w:rsidR="00E43A18" w:rsidRPr="00A367E4" w:rsidRDefault="00E43A18" w:rsidP="00771AFB">
            <w:pPr>
              <w:pStyle w:val="afb"/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Помещения для резки хлеба и доготовочный цех</w:t>
            </w:r>
          </w:p>
          <w:p w:rsidR="00E43A18" w:rsidRPr="00A367E4" w:rsidRDefault="00E43A18" w:rsidP="00771AFB">
            <w:pPr>
              <w:pStyle w:val="afb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30</w:t>
            </w:r>
          </w:p>
          <w:p w:rsidR="00E43A18" w:rsidRPr="00A367E4" w:rsidRDefault="00E43A18" w:rsidP="00771AFB">
            <w:pPr>
              <w:pStyle w:val="afb"/>
            </w:pPr>
          </w:p>
        </w:tc>
      </w:tr>
      <w:tr w:rsidR="00E43A18" w:rsidRPr="00A367E4">
        <w:trPr>
          <w:trHeight w:hRule="exact" w:val="379"/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4</w:t>
            </w:r>
          </w:p>
          <w:p w:rsidR="00E43A18" w:rsidRPr="00A367E4" w:rsidRDefault="00E43A18" w:rsidP="00771AFB">
            <w:pPr>
              <w:pStyle w:val="afb"/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Моечная столовой посуды</w:t>
            </w:r>
          </w:p>
          <w:p w:rsidR="00E43A18" w:rsidRPr="00A367E4" w:rsidRDefault="00E43A18" w:rsidP="00771AFB">
            <w:pPr>
              <w:pStyle w:val="afb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24</w:t>
            </w:r>
          </w:p>
          <w:p w:rsidR="00E43A18" w:rsidRPr="00A367E4" w:rsidRDefault="00E43A18" w:rsidP="00771AFB">
            <w:pPr>
              <w:pStyle w:val="afb"/>
            </w:pPr>
          </w:p>
        </w:tc>
      </w:tr>
      <w:tr w:rsidR="00E43A18" w:rsidRPr="00A367E4">
        <w:trPr>
          <w:trHeight w:hRule="exact" w:val="560"/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5</w:t>
            </w:r>
          </w:p>
          <w:p w:rsidR="00E43A18" w:rsidRPr="00A367E4" w:rsidRDefault="00E43A18" w:rsidP="00771AFB">
            <w:pPr>
              <w:pStyle w:val="afb"/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Моечная кухонной посуды и тары полуфабрикатов</w:t>
            </w:r>
          </w:p>
          <w:p w:rsidR="00E43A18" w:rsidRPr="00A367E4" w:rsidRDefault="00E43A18" w:rsidP="00771AFB">
            <w:pPr>
              <w:pStyle w:val="afb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13</w:t>
            </w:r>
          </w:p>
          <w:p w:rsidR="00E43A18" w:rsidRPr="00A367E4" w:rsidRDefault="00E43A18" w:rsidP="00771AFB">
            <w:pPr>
              <w:pStyle w:val="afb"/>
            </w:pPr>
          </w:p>
        </w:tc>
      </w:tr>
      <w:tr w:rsidR="00E43A18" w:rsidRPr="00A367E4">
        <w:trPr>
          <w:trHeight w:hRule="exact" w:val="428"/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6</w:t>
            </w:r>
          </w:p>
          <w:p w:rsidR="00E43A18" w:rsidRPr="00A367E4" w:rsidRDefault="00E43A18" w:rsidP="00771AFB">
            <w:pPr>
              <w:pStyle w:val="afb"/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Охлаждаемые камеры</w:t>
            </w:r>
          </w:p>
          <w:p w:rsidR="00E43A18" w:rsidRPr="00A367E4" w:rsidRDefault="00E43A18" w:rsidP="00771AFB">
            <w:pPr>
              <w:pStyle w:val="afb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11</w:t>
            </w:r>
          </w:p>
          <w:p w:rsidR="00E43A18" w:rsidRPr="00A367E4" w:rsidRDefault="00E43A18" w:rsidP="00771AFB">
            <w:pPr>
              <w:pStyle w:val="afb"/>
            </w:pPr>
          </w:p>
        </w:tc>
      </w:tr>
      <w:tr w:rsidR="00E43A18" w:rsidRPr="00A367E4">
        <w:trPr>
          <w:trHeight w:hRule="exact" w:val="388"/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7</w:t>
            </w:r>
          </w:p>
          <w:p w:rsidR="00E43A18" w:rsidRPr="00A367E4" w:rsidRDefault="00E43A18" w:rsidP="00771AFB">
            <w:pPr>
              <w:pStyle w:val="afb"/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Кладовая сухих продуктов</w:t>
            </w:r>
          </w:p>
          <w:p w:rsidR="00E43A18" w:rsidRPr="00A367E4" w:rsidRDefault="00E43A18" w:rsidP="00771AFB">
            <w:pPr>
              <w:pStyle w:val="afb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7</w:t>
            </w:r>
          </w:p>
          <w:p w:rsidR="00E43A18" w:rsidRPr="00A367E4" w:rsidRDefault="00E43A18" w:rsidP="00771AFB">
            <w:pPr>
              <w:pStyle w:val="afb"/>
            </w:pPr>
          </w:p>
        </w:tc>
      </w:tr>
      <w:tr w:rsidR="00E43A18" w:rsidRPr="00A367E4">
        <w:trPr>
          <w:trHeight w:hRule="exact" w:val="348"/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8</w:t>
            </w:r>
          </w:p>
          <w:p w:rsidR="00E43A18" w:rsidRPr="00A367E4" w:rsidRDefault="00E43A18" w:rsidP="00771AFB">
            <w:pPr>
              <w:pStyle w:val="afb"/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Кладовая и моечная тары</w:t>
            </w:r>
          </w:p>
          <w:p w:rsidR="00E43A18" w:rsidRPr="00A367E4" w:rsidRDefault="00E43A18" w:rsidP="00771AFB">
            <w:pPr>
              <w:pStyle w:val="afb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7</w:t>
            </w:r>
          </w:p>
          <w:p w:rsidR="00E43A18" w:rsidRPr="00A367E4" w:rsidRDefault="00E43A18" w:rsidP="00771AFB">
            <w:pPr>
              <w:pStyle w:val="afb"/>
            </w:pPr>
          </w:p>
        </w:tc>
      </w:tr>
      <w:tr w:rsidR="00E43A18" w:rsidRPr="00A367E4">
        <w:trPr>
          <w:trHeight w:hRule="exact" w:val="409"/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9</w:t>
            </w:r>
          </w:p>
          <w:p w:rsidR="00E43A18" w:rsidRPr="00A367E4" w:rsidRDefault="00E43A18" w:rsidP="00771AFB">
            <w:pPr>
              <w:pStyle w:val="afb"/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Кладовая инвентаря</w:t>
            </w:r>
          </w:p>
          <w:p w:rsidR="00E43A18" w:rsidRPr="00A367E4" w:rsidRDefault="00E43A18" w:rsidP="00771AFB">
            <w:pPr>
              <w:pStyle w:val="afb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7</w:t>
            </w:r>
          </w:p>
          <w:p w:rsidR="00E43A18" w:rsidRPr="00A367E4" w:rsidRDefault="00E43A18" w:rsidP="00771AFB">
            <w:pPr>
              <w:pStyle w:val="afb"/>
            </w:pPr>
          </w:p>
        </w:tc>
      </w:tr>
      <w:tr w:rsidR="00E43A18" w:rsidRPr="00A367E4">
        <w:trPr>
          <w:trHeight w:hRule="exact" w:val="384"/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10</w:t>
            </w:r>
          </w:p>
          <w:p w:rsidR="00E43A18" w:rsidRPr="00A367E4" w:rsidRDefault="00E43A18" w:rsidP="00771AFB">
            <w:pPr>
              <w:pStyle w:val="afb"/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Загрузочная</w:t>
            </w:r>
          </w:p>
          <w:p w:rsidR="00E43A18" w:rsidRPr="00A367E4" w:rsidRDefault="00E43A18" w:rsidP="00771AFB">
            <w:pPr>
              <w:pStyle w:val="afb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13</w:t>
            </w:r>
          </w:p>
          <w:p w:rsidR="00E43A18" w:rsidRPr="00A367E4" w:rsidRDefault="00E43A18" w:rsidP="00771AFB">
            <w:pPr>
              <w:pStyle w:val="afb"/>
            </w:pPr>
          </w:p>
        </w:tc>
      </w:tr>
      <w:tr w:rsidR="00E43A18" w:rsidRPr="00A367E4">
        <w:trPr>
          <w:trHeight w:hRule="exact" w:val="373"/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11</w:t>
            </w:r>
          </w:p>
          <w:p w:rsidR="00E43A18" w:rsidRPr="00A367E4" w:rsidRDefault="00E43A18" w:rsidP="00771AFB">
            <w:pPr>
              <w:pStyle w:val="afb"/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Контора</w:t>
            </w:r>
          </w:p>
          <w:p w:rsidR="00E43A18" w:rsidRPr="00A367E4" w:rsidRDefault="00E43A18" w:rsidP="00771AFB">
            <w:pPr>
              <w:pStyle w:val="afb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9</w:t>
            </w:r>
          </w:p>
          <w:p w:rsidR="00E43A18" w:rsidRPr="00A367E4" w:rsidRDefault="00E43A18" w:rsidP="00771AFB">
            <w:pPr>
              <w:pStyle w:val="afb"/>
            </w:pPr>
          </w:p>
        </w:tc>
      </w:tr>
      <w:tr w:rsidR="00E43A18" w:rsidRPr="00A367E4">
        <w:trPr>
          <w:trHeight w:hRule="exact" w:val="376"/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12</w:t>
            </w:r>
          </w:p>
          <w:p w:rsidR="00E43A18" w:rsidRPr="00A367E4" w:rsidRDefault="00E43A18" w:rsidP="00771AFB">
            <w:pPr>
              <w:pStyle w:val="afb"/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Бельевая</w:t>
            </w:r>
          </w:p>
          <w:p w:rsidR="00E43A18" w:rsidRPr="00A367E4" w:rsidRDefault="00E43A18" w:rsidP="00771AFB">
            <w:pPr>
              <w:pStyle w:val="afb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4</w:t>
            </w:r>
          </w:p>
          <w:p w:rsidR="00E43A18" w:rsidRPr="00A367E4" w:rsidRDefault="00E43A18" w:rsidP="00771AFB">
            <w:pPr>
              <w:pStyle w:val="afb"/>
            </w:pPr>
          </w:p>
        </w:tc>
      </w:tr>
      <w:tr w:rsidR="00E43A18" w:rsidRPr="00A367E4">
        <w:trPr>
          <w:trHeight w:hRule="exact" w:val="699"/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13</w:t>
            </w:r>
          </w:p>
          <w:p w:rsidR="00E43A18" w:rsidRPr="00A367E4" w:rsidRDefault="00E43A18" w:rsidP="00771AFB">
            <w:pPr>
              <w:pStyle w:val="afb"/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Помещения для персонала с душевыми и туалетами</w:t>
            </w:r>
          </w:p>
          <w:p w:rsidR="00E43A18" w:rsidRPr="00A367E4" w:rsidRDefault="00E43A18" w:rsidP="00771AFB">
            <w:pPr>
              <w:pStyle w:val="afb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20</w:t>
            </w:r>
          </w:p>
          <w:p w:rsidR="00E43A18" w:rsidRPr="00A367E4" w:rsidRDefault="00E43A18" w:rsidP="00771AFB">
            <w:pPr>
              <w:pStyle w:val="afb"/>
            </w:pPr>
          </w:p>
        </w:tc>
      </w:tr>
      <w:tr w:rsidR="00E43A18" w:rsidRPr="00A367E4">
        <w:trPr>
          <w:trHeight w:hRule="exact" w:val="441"/>
          <w:jc w:val="center"/>
        </w:trPr>
        <w:tc>
          <w:tcPr>
            <w:tcW w:w="6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7E4" w:rsidRDefault="00E43A18" w:rsidP="00771AFB">
            <w:pPr>
              <w:pStyle w:val="afb"/>
            </w:pPr>
            <w:r w:rsidRPr="00A367E4">
              <w:t>ИТОГО</w:t>
            </w:r>
            <w:r w:rsidR="00A367E4" w:rsidRPr="00A367E4">
              <w:t>:</w:t>
            </w:r>
          </w:p>
          <w:p w:rsidR="00E43A18" w:rsidRPr="00A367E4" w:rsidRDefault="00E43A18" w:rsidP="00771AFB">
            <w:pPr>
              <w:pStyle w:val="afb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18" w:rsidRPr="00A367E4" w:rsidRDefault="00E43A18" w:rsidP="00771AFB">
            <w:pPr>
              <w:pStyle w:val="afb"/>
            </w:pPr>
            <w:r w:rsidRPr="00A367E4">
              <w:t>395</w:t>
            </w:r>
          </w:p>
          <w:p w:rsidR="00E43A18" w:rsidRPr="00A367E4" w:rsidRDefault="00E43A18" w:rsidP="00771AFB">
            <w:pPr>
              <w:pStyle w:val="afb"/>
            </w:pPr>
          </w:p>
        </w:tc>
      </w:tr>
    </w:tbl>
    <w:p w:rsidR="00E43A18" w:rsidRPr="00A367E4" w:rsidRDefault="00E43A18" w:rsidP="00A367E4">
      <w:pPr>
        <w:widowControl w:val="0"/>
        <w:autoSpaceDE w:val="0"/>
        <w:autoSpaceDN w:val="0"/>
        <w:adjustRightInd w:val="0"/>
        <w:ind w:firstLine="709"/>
        <w:rPr>
          <w:b/>
          <w:bCs/>
          <w:i/>
          <w:iCs/>
        </w:rPr>
      </w:pPr>
    </w:p>
    <w:p w:rsidR="00A367E4" w:rsidRDefault="00A367E4" w:rsidP="00A367E4">
      <w:pPr>
        <w:widowControl w:val="0"/>
        <w:autoSpaceDE w:val="0"/>
        <w:autoSpaceDN w:val="0"/>
        <w:adjustRightInd w:val="0"/>
        <w:ind w:firstLine="709"/>
      </w:pPr>
      <w:r>
        <w:t>2.5</w:t>
      </w:r>
      <w:r w:rsidR="00E43A18" w:rsidRPr="00A367E4">
        <w:t xml:space="preserve"> Санитарно-бытовые помещения</w:t>
      </w:r>
      <w:r w:rsidRPr="00A367E4">
        <w:t>.</w:t>
      </w:r>
    </w:p>
    <w:p w:rsidR="00A367E4" w:rsidRDefault="00E43A18" w:rsidP="00A367E4">
      <w:pPr>
        <w:widowControl w:val="0"/>
        <w:autoSpaceDE w:val="0"/>
        <w:autoSpaceDN w:val="0"/>
        <w:adjustRightInd w:val="0"/>
        <w:ind w:firstLine="709"/>
      </w:pPr>
      <w:r w:rsidRPr="00A367E4">
        <w:t>Санитарно-бытовые помещения для рабочих, ИТР, СКП и МОП, занятых непосредственно на производстве, должны проектироваться в зависимости от г</w:t>
      </w:r>
      <w:r w:rsidR="00DB7CB6" w:rsidRPr="00A367E4">
        <w:t>рупп производственных процессов</w:t>
      </w:r>
      <w:r w:rsidR="00A367E4" w:rsidRPr="00A367E4">
        <w:t>.</w:t>
      </w:r>
    </w:p>
    <w:p w:rsidR="00A367E4" w:rsidRDefault="00771AFB" w:rsidP="00A367E4">
      <w:pPr>
        <w:widowControl w:val="0"/>
        <w:autoSpaceDE w:val="0"/>
        <w:autoSpaceDN w:val="0"/>
        <w:adjustRightInd w:val="0"/>
        <w:ind w:firstLine="709"/>
      </w:pPr>
      <w:r>
        <w:t>2.5.</w:t>
      </w:r>
      <w:r w:rsidR="00E43A18" w:rsidRPr="00A367E4">
        <w:t>1 Определение состава оборудования гардеробных помещений</w:t>
      </w:r>
      <w:r w:rsidR="00A367E4" w:rsidRPr="00A367E4">
        <w:t>.</w:t>
      </w:r>
    </w:p>
    <w:p w:rsidR="00A367E4" w:rsidRDefault="00DB7CB6" w:rsidP="00A367E4">
      <w:pPr>
        <w:widowControl w:val="0"/>
        <w:autoSpaceDE w:val="0"/>
        <w:autoSpaceDN w:val="0"/>
        <w:adjustRightInd w:val="0"/>
        <w:ind w:firstLine="709"/>
      </w:pPr>
      <w:r w:rsidRPr="00A367E4">
        <w:t>П</w:t>
      </w:r>
      <w:r w:rsidR="00E43A18" w:rsidRPr="00A367E4">
        <w:t xml:space="preserve">ри производственных процессах групп </w:t>
      </w:r>
      <w:r w:rsidR="00B0503E" w:rsidRPr="00A367E4">
        <w:rPr>
          <w:lang w:val="en-US"/>
        </w:rPr>
        <w:t>I</w:t>
      </w:r>
      <w:r w:rsidR="007F595B" w:rsidRPr="00A367E4">
        <w:t>а</w:t>
      </w:r>
      <w:r w:rsidR="00A367E4">
        <w:t xml:space="preserve"> (</w:t>
      </w:r>
      <w:r w:rsidR="007F595B" w:rsidRPr="00A367E4">
        <w:t>44</w:t>
      </w:r>
      <w:r w:rsidR="00E43A18" w:rsidRPr="00A367E4">
        <w:t xml:space="preserve">0 </w:t>
      </w:r>
      <w:r w:rsidR="0083460A" w:rsidRPr="00A367E4">
        <w:t>рабочих</w:t>
      </w:r>
      <w:r w:rsidR="00A367E4" w:rsidRPr="00A367E4">
        <w:t xml:space="preserve">) </w:t>
      </w:r>
      <w:r w:rsidR="0083460A" w:rsidRPr="00A367E4">
        <w:t>и 1б</w:t>
      </w:r>
      <w:r w:rsidR="00A367E4">
        <w:t xml:space="preserve"> (</w:t>
      </w:r>
      <w:r w:rsidR="007F595B" w:rsidRPr="00A367E4">
        <w:t>22</w:t>
      </w:r>
      <w:r w:rsidR="00E43A18" w:rsidRPr="00A367E4">
        <w:t>0 рабочих</w:t>
      </w:r>
      <w:r w:rsidR="00A367E4" w:rsidRPr="00A367E4">
        <w:t xml:space="preserve">) </w:t>
      </w:r>
      <w:r w:rsidR="00E43A18" w:rsidRPr="00A367E4">
        <w:t>гардеробные проектируются общие для всех типов одежды</w:t>
      </w:r>
      <w:r w:rsidR="00A367E4">
        <w:t xml:space="preserve"> (</w:t>
      </w:r>
      <w:r w:rsidR="00E43A18" w:rsidRPr="00A367E4">
        <w:t>уличной, домашней и специальной</w:t>
      </w:r>
      <w:r w:rsidR="00A367E4" w:rsidRPr="00A367E4">
        <w:t xml:space="preserve">). </w:t>
      </w:r>
      <w:r w:rsidR="00E43A18" w:rsidRPr="00A367E4">
        <w:t>При производственных проц</w:t>
      </w:r>
      <w:r w:rsidR="00B0503E" w:rsidRPr="00A367E4">
        <w:t xml:space="preserve">ессах групп </w:t>
      </w:r>
      <w:r w:rsidR="00B0503E" w:rsidRPr="00A367E4">
        <w:rPr>
          <w:lang w:val="en-US"/>
        </w:rPr>
        <w:t>I</w:t>
      </w:r>
      <w:r w:rsidR="007F595B" w:rsidRPr="00A367E4">
        <w:t>в</w:t>
      </w:r>
      <w:r w:rsidR="00A367E4">
        <w:t xml:space="preserve"> (</w:t>
      </w:r>
      <w:r w:rsidR="007F595B" w:rsidRPr="00A367E4">
        <w:t>33</w:t>
      </w:r>
      <w:r w:rsidR="0083460A" w:rsidRPr="00A367E4">
        <w:t>0 рабочих</w:t>
      </w:r>
      <w:r w:rsidR="00A367E4" w:rsidRPr="00A367E4">
        <w:t xml:space="preserve">) </w:t>
      </w:r>
      <w:r w:rsidR="0083460A" w:rsidRPr="00A367E4">
        <w:t xml:space="preserve">и </w:t>
      </w:r>
      <w:r w:rsidR="0083460A" w:rsidRPr="00A367E4">
        <w:rPr>
          <w:lang w:val="en-US"/>
        </w:rPr>
        <w:t>III</w:t>
      </w:r>
      <w:r w:rsidR="00E43A18" w:rsidRPr="00A367E4">
        <w:t>б</w:t>
      </w:r>
      <w:r w:rsidR="00A367E4">
        <w:t xml:space="preserve"> (</w:t>
      </w:r>
      <w:r w:rsidR="007F595B" w:rsidRPr="00A367E4">
        <w:t>110</w:t>
      </w:r>
      <w:r w:rsidR="00E43A18" w:rsidRPr="00A367E4">
        <w:t xml:space="preserve"> рабочих</w:t>
      </w:r>
      <w:r w:rsidR="00A367E4" w:rsidRPr="00A367E4">
        <w:t xml:space="preserve">) </w:t>
      </w:r>
      <w:r w:rsidR="00E43A18" w:rsidRPr="00A367E4">
        <w:t>предусматриваются</w:t>
      </w:r>
      <w:r w:rsidR="00A367E4" w:rsidRPr="00A367E4">
        <w:t xml:space="preserve"> </w:t>
      </w:r>
      <w:r w:rsidR="00E43A18" w:rsidRPr="00A367E4">
        <w:t>раздельные</w:t>
      </w:r>
      <w:r w:rsidR="00A367E4" w:rsidRPr="00A367E4">
        <w:t xml:space="preserve"> </w:t>
      </w:r>
      <w:r w:rsidR="00E43A18" w:rsidRPr="00A367E4">
        <w:t>гардеробные</w:t>
      </w:r>
      <w:r w:rsidR="00A367E4" w:rsidRPr="00A367E4">
        <w:t xml:space="preserve"> </w:t>
      </w:r>
      <w:r w:rsidR="00E43A18" w:rsidRPr="00A367E4">
        <w:t>для</w:t>
      </w:r>
      <w:r w:rsidR="00A367E4" w:rsidRPr="00A367E4">
        <w:t xml:space="preserve"> </w:t>
      </w:r>
      <w:r w:rsidR="00E43A18" w:rsidRPr="00A367E4">
        <w:t>специальной</w:t>
      </w:r>
      <w:r w:rsidR="00A367E4" w:rsidRPr="00A367E4">
        <w:t xml:space="preserve"> </w:t>
      </w:r>
      <w:r w:rsidR="00E43A18" w:rsidRPr="00A367E4">
        <w:t>одежды</w:t>
      </w:r>
      <w:r w:rsidR="00A367E4" w:rsidRPr="00A367E4">
        <w:t xml:space="preserve">. </w:t>
      </w:r>
      <w:r w:rsidR="00E43A18" w:rsidRPr="00A367E4">
        <w:t>Следовательно, проектируем</w:t>
      </w:r>
      <w:r w:rsidR="00A367E4" w:rsidRPr="00A367E4">
        <w:t>:</w:t>
      </w:r>
      <w:r w:rsidR="00771AFB">
        <w:t xml:space="preserve"> </w:t>
      </w:r>
      <w:r w:rsidR="00E43A18" w:rsidRPr="00A367E4">
        <w:t>для рабочих, занятых выполнением производ</w:t>
      </w:r>
      <w:r w:rsidR="00B0503E" w:rsidRPr="00A367E4">
        <w:t xml:space="preserve">ственных процессов групп </w:t>
      </w:r>
      <w:r w:rsidR="00B0503E" w:rsidRPr="00A367E4">
        <w:rPr>
          <w:lang w:val="en-US"/>
        </w:rPr>
        <w:t>I</w:t>
      </w:r>
      <w:r w:rsidR="0083460A" w:rsidRPr="00A367E4">
        <w:t xml:space="preserve">а и </w:t>
      </w:r>
      <w:r w:rsidR="0083460A" w:rsidRPr="00A367E4">
        <w:rPr>
          <w:lang w:val="en-US"/>
        </w:rPr>
        <w:t>I</w:t>
      </w:r>
      <w:r w:rsidR="0083460A" w:rsidRPr="00A367E4">
        <w:t>б</w:t>
      </w:r>
      <w:r w:rsidR="00E43A18" w:rsidRPr="00A367E4">
        <w:t xml:space="preserve"> общие гардеробные для всех типов одежды</w:t>
      </w:r>
      <w:r w:rsidR="00A367E4">
        <w:t xml:space="preserve"> (</w:t>
      </w:r>
      <w:r w:rsidR="00E43A18" w:rsidRPr="00A367E4">
        <w:t>уличной, домашней и специальной</w:t>
      </w:r>
      <w:r w:rsidR="00A367E4" w:rsidRPr="00A367E4">
        <w:t>);</w:t>
      </w:r>
      <w:r w:rsidR="00771AFB">
        <w:t xml:space="preserve"> </w:t>
      </w:r>
      <w:r w:rsidR="00E43A18" w:rsidRPr="00A367E4">
        <w:t>для рабочих, занятых выполнением произво</w:t>
      </w:r>
      <w:r w:rsidR="00B0503E" w:rsidRPr="00A367E4">
        <w:t xml:space="preserve">дственных процессов групп </w:t>
      </w:r>
      <w:r w:rsidR="00B0503E" w:rsidRPr="00A367E4">
        <w:rPr>
          <w:lang w:val="en-US"/>
        </w:rPr>
        <w:t>I</w:t>
      </w:r>
      <w:r w:rsidR="0083460A" w:rsidRPr="00A367E4">
        <w:t xml:space="preserve">в и </w:t>
      </w:r>
      <w:r w:rsidR="0083460A" w:rsidRPr="00A367E4">
        <w:rPr>
          <w:lang w:val="en-US"/>
        </w:rPr>
        <w:t>III</w:t>
      </w:r>
      <w:r w:rsidR="00E43A18" w:rsidRPr="00A367E4">
        <w:t>б раздельные гардеробные для уличной, домашней и специальной одежды</w:t>
      </w:r>
      <w:r w:rsidR="00A367E4" w:rsidRPr="00A367E4">
        <w:t>.</w:t>
      </w:r>
    </w:p>
    <w:p w:rsidR="00A367E4" w:rsidRDefault="00E43A18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Определяем количество </w:t>
      </w:r>
      <w:r w:rsidR="00B0503E" w:rsidRPr="00A367E4">
        <w:t xml:space="preserve">шкафов в гардеробных для групп </w:t>
      </w:r>
      <w:r w:rsidR="00B0503E" w:rsidRPr="00A367E4">
        <w:rPr>
          <w:lang w:val="en-US"/>
        </w:rPr>
        <w:t>I</w:t>
      </w:r>
      <w:r w:rsidR="00B0503E" w:rsidRPr="00A367E4">
        <w:t xml:space="preserve">а и </w:t>
      </w:r>
      <w:r w:rsidR="00B0503E" w:rsidRPr="00A367E4">
        <w:rPr>
          <w:lang w:val="en-US"/>
        </w:rPr>
        <w:t>I</w:t>
      </w:r>
      <w:r w:rsidR="00B0503E" w:rsidRPr="00A367E4">
        <w:t>б</w:t>
      </w:r>
      <w:r w:rsidR="00A367E4" w:rsidRPr="00A367E4">
        <w:t>:</w:t>
      </w:r>
    </w:p>
    <w:p w:rsidR="00771AFB" w:rsidRDefault="00771AFB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7F595B" w:rsidP="00A367E4">
      <w:pPr>
        <w:widowControl w:val="0"/>
        <w:autoSpaceDE w:val="0"/>
        <w:autoSpaceDN w:val="0"/>
        <w:adjustRightInd w:val="0"/>
        <w:ind w:firstLine="709"/>
      </w:pPr>
      <w:r w:rsidRPr="00A367E4">
        <w:t>для мужчин</w:t>
      </w:r>
      <w:r w:rsidR="00A367E4" w:rsidRPr="00A367E4">
        <w:t xml:space="preserve"> -</w:t>
      </w:r>
      <w:r w:rsidR="00A367E4">
        <w:t xml:space="preserve"> (</w:t>
      </w:r>
      <w:r w:rsidRPr="00A367E4">
        <w:t>345 + 170</w:t>
      </w:r>
      <w:r w:rsidR="00A367E4" w:rsidRPr="00A367E4">
        <w:t xml:space="preserve">) </w:t>
      </w:r>
      <w:r w:rsidRPr="00A367E4">
        <w:t>= 515</w:t>
      </w:r>
      <w:r w:rsidR="00E43A18" w:rsidRPr="00A367E4">
        <w:t xml:space="preserve"> шкафов</w:t>
      </w:r>
      <w:r w:rsidR="00A367E4" w:rsidRPr="00A367E4">
        <w:t>;</w:t>
      </w:r>
    </w:p>
    <w:p w:rsidR="00A367E4" w:rsidRDefault="0060338B" w:rsidP="00A367E4">
      <w:pPr>
        <w:widowControl w:val="0"/>
        <w:autoSpaceDE w:val="0"/>
        <w:autoSpaceDN w:val="0"/>
        <w:adjustRightInd w:val="0"/>
        <w:ind w:firstLine="709"/>
      </w:pPr>
      <w:r w:rsidRPr="00A367E4">
        <w:t>для женщин</w:t>
      </w:r>
      <w:r w:rsidR="00A367E4" w:rsidRPr="00A367E4">
        <w:t xml:space="preserve"> -</w:t>
      </w:r>
      <w:r w:rsidR="00A367E4">
        <w:t xml:space="preserve"> (</w:t>
      </w:r>
      <w:r w:rsidRPr="00A367E4">
        <w:t>95 + 50</w:t>
      </w:r>
      <w:r w:rsidR="00A367E4" w:rsidRPr="00A367E4">
        <w:t xml:space="preserve">) </w:t>
      </w:r>
      <w:r w:rsidRPr="00A367E4">
        <w:t>= 145</w:t>
      </w:r>
      <w:r w:rsidR="00E43A18" w:rsidRPr="00A367E4">
        <w:t xml:space="preserve"> шкафов</w:t>
      </w:r>
      <w:r w:rsidR="00A367E4" w:rsidRPr="00A367E4">
        <w:t>.</w:t>
      </w:r>
    </w:p>
    <w:p w:rsidR="00771AFB" w:rsidRDefault="00771AFB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E43A18" w:rsidP="00A367E4">
      <w:pPr>
        <w:widowControl w:val="0"/>
        <w:autoSpaceDE w:val="0"/>
        <w:autoSpaceDN w:val="0"/>
        <w:adjustRightInd w:val="0"/>
        <w:ind w:firstLine="709"/>
      </w:pPr>
      <w:r w:rsidRPr="00A367E4">
        <w:t>Принимаем для общих гардеробных закрытые шкафы с тремя отделениями</w:t>
      </w:r>
      <w:r w:rsidR="00A367E4">
        <w:t xml:space="preserve"> (</w:t>
      </w:r>
      <w:r w:rsidRPr="00A367E4">
        <w:t>одно отделение для уличной одежды, другое</w:t>
      </w:r>
      <w:r w:rsidR="00A367E4" w:rsidRPr="00A367E4">
        <w:t xml:space="preserve"> - </w:t>
      </w:r>
      <w:r w:rsidRPr="00A367E4">
        <w:t>для домашней одежды, а третье</w:t>
      </w:r>
      <w:r w:rsidR="00A367E4" w:rsidRPr="00A367E4">
        <w:t xml:space="preserve"> - </w:t>
      </w:r>
      <w:r w:rsidRPr="00A367E4">
        <w:t>для специальной</w:t>
      </w:r>
      <w:r w:rsidR="00A367E4">
        <w:t xml:space="preserve"> (</w:t>
      </w:r>
      <w:r w:rsidRPr="00A367E4">
        <w:t>рабочей</w:t>
      </w:r>
      <w:r w:rsidR="00A367E4" w:rsidRPr="00A367E4">
        <w:t xml:space="preserve">) </w:t>
      </w:r>
      <w:r w:rsidRPr="00A367E4">
        <w:t>одежды</w:t>
      </w:r>
      <w:r w:rsidR="00A367E4" w:rsidRPr="00A367E4">
        <w:t xml:space="preserve">). </w:t>
      </w:r>
      <w:r w:rsidRPr="00A367E4">
        <w:t>Ширина</w:t>
      </w:r>
      <w:r w:rsidR="00686927" w:rsidRPr="00A367E4">
        <w:t xml:space="preserve"> отделений в шкафах равна 0,4 м</w:t>
      </w:r>
      <w:r w:rsidR="00A367E4" w:rsidRPr="00A367E4">
        <w:t xml:space="preserve">. </w:t>
      </w:r>
      <w:r w:rsidRPr="00A367E4">
        <w:t>Высота шкафа</w:t>
      </w:r>
      <w:r w:rsidR="00A367E4" w:rsidRPr="00A367E4">
        <w:t xml:space="preserve"> - </w:t>
      </w:r>
      <w:r w:rsidRPr="00A367E4">
        <w:t>1,65 м, размеры шкафа в осях</w:t>
      </w:r>
      <w:r w:rsidR="00A367E4" w:rsidRPr="00A367E4">
        <w:t xml:space="preserve"> - </w:t>
      </w:r>
      <w:r w:rsidRPr="00A367E4">
        <w:t>1,65 м х 0,5 м</w:t>
      </w:r>
      <w:r w:rsidR="0083460A" w:rsidRPr="00A367E4">
        <w:t xml:space="preserve"> </w:t>
      </w:r>
      <w:r w:rsidRPr="00A367E4">
        <w:t>х 1,2 м</w:t>
      </w:r>
      <w:r w:rsidR="00A367E4">
        <w:t xml:space="preserve"> (</w:t>
      </w:r>
      <w:r w:rsidRPr="00A367E4">
        <w:t>0,4х3 = 1,2 м</w:t>
      </w:r>
      <w:r w:rsidR="00A367E4" w:rsidRPr="00A367E4">
        <w:t>)</w:t>
      </w:r>
    </w:p>
    <w:p w:rsidR="00A367E4" w:rsidRDefault="00E43A18" w:rsidP="00A367E4">
      <w:pPr>
        <w:widowControl w:val="0"/>
        <w:autoSpaceDE w:val="0"/>
        <w:autoSpaceDN w:val="0"/>
        <w:adjustRightInd w:val="0"/>
        <w:ind w:firstLine="709"/>
      </w:pPr>
      <w:r w:rsidRPr="00A367E4">
        <w:t>Гардеробные для домашней и специальной одежды групп п</w:t>
      </w:r>
      <w:r w:rsidR="0083460A" w:rsidRPr="00A367E4">
        <w:t xml:space="preserve">роизводственных процессов </w:t>
      </w:r>
      <w:r w:rsidR="0083460A" w:rsidRPr="00A367E4">
        <w:rPr>
          <w:lang w:val="en-US"/>
        </w:rPr>
        <w:t>I</w:t>
      </w:r>
      <w:r w:rsidR="0083460A" w:rsidRPr="00A367E4">
        <w:t xml:space="preserve">в и </w:t>
      </w:r>
      <w:r w:rsidR="0083460A" w:rsidRPr="00A367E4">
        <w:rPr>
          <w:lang w:val="en-US"/>
        </w:rPr>
        <w:t>III</w:t>
      </w:r>
      <w:r w:rsidRPr="00A367E4">
        <w:t>б должны быть отдельными для каждой из этих групп</w:t>
      </w:r>
      <w:r w:rsidR="00A367E4" w:rsidRPr="00A367E4">
        <w:t xml:space="preserve">. </w:t>
      </w:r>
      <w:r w:rsidRPr="00A367E4">
        <w:t>Определяем количество шкафов в гарде</w:t>
      </w:r>
      <w:r w:rsidR="0083460A" w:rsidRPr="00A367E4">
        <w:t xml:space="preserve">робных для групп </w:t>
      </w:r>
      <w:r w:rsidR="0083460A" w:rsidRPr="00A367E4">
        <w:rPr>
          <w:lang w:val="en-US"/>
        </w:rPr>
        <w:t>I</w:t>
      </w:r>
      <w:r w:rsidR="0083460A" w:rsidRPr="00A367E4">
        <w:t xml:space="preserve">в и </w:t>
      </w:r>
      <w:r w:rsidR="0083460A" w:rsidRPr="00A367E4">
        <w:rPr>
          <w:lang w:val="en-US"/>
        </w:rPr>
        <w:t>III</w:t>
      </w:r>
      <w:r w:rsidRPr="00A367E4">
        <w:t>б</w:t>
      </w:r>
      <w:r w:rsidR="00A367E4" w:rsidRPr="00A367E4">
        <w:t>:</w:t>
      </w:r>
    </w:p>
    <w:p w:rsidR="00771AFB" w:rsidRDefault="00771AFB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606874" w:rsidP="00A367E4">
      <w:pPr>
        <w:widowControl w:val="0"/>
        <w:autoSpaceDE w:val="0"/>
        <w:autoSpaceDN w:val="0"/>
        <w:adjustRightInd w:val="0"/>
        <w:ind w:firstLine="709"/>
      </w:pPr>
      <w:r w:rsidRPr="00A367E4">
        <w:t>для мужчин</w:t>
      </w:r>
      <w:r w:rsidR="00A367E4" w:rsidRPr="00A367E4">
        <w:t xml:space="preserve"> -</w:t>
      </w:r>
      <w:r w:rsidR="00A367E4">
        <w:t xml:space="preserve"> (</w:t>
      </w:r>
      <w:r w:rsidRPr="00A367E4">
        <w:t>255 + 85</w:t>
      </w:r>
      <w:r w:rsidR="00A367E4" w:rsidRPr="00A367E4">
        <w:t xml:space="preserve">) </w:t>
      </w:r>
      <w:r w:rsidRPr="00A367E4">
        <w:t>=350 шкафов</w:t>
      </w:r>
      <w:r w:rsidR="00A367E4">
        <w:t xml:space="preserve"> (</w:t>
      </w:r>
      <w:r w:rsidRPr="00A367E4">
        <w:t>350 шкафов домашней и 350</w:t>
      </w:r>
      <w:r w:rsidR="00E43A18" w:rsidRPr="00A367E4">
        <w:t xml:space="preserve"> шкафов специальной одежды</w:t>
      </w:r>
      <w:r w:rsidR="00A367E4" w:rsidRPr="00A367E4">
        <w:t>);</w:t>
      </w:r>
      <w:r w:rsidR="00E2501A">
        <w:t xml:space="preserve"> </w:t>
      </w:r>
      <w:r w:rsidRPr="00A367E4">
        <w:t>для женщин</w:t>
      </w:r>
      <w:r w:rsidR="00A367E4" w:rsidRPr="00A367E4">
        <w:t xml:space="preserve"> -</w:t>
      </w:r>
      <w:r w:rsidR="00A367E4">
        <w:t xml:space="preserve"> (</w:t>
      </w:r>
      <w:r w:rsidRPr="00A367E4">
        <w:t>75</w:t>
      </w:r>
      <w:r w:rsidR="0083460A" w:rsidRPr="00A367E4">
        <w:t xml:space="preserve"> + </w:t>
      </w:r>
      <w:r w:rsidRPr="00A367E4">
        <w:t>2</w:t>
      </w:r>
      <w:r w:rsidR="0083460A" w:rsidRPr="00A367E4">
        <w:t>5</w:t>
      </w:r>
      <w:r w:rsidR="00A367E4" w:rsidRPr="00A367E4">
        <w:t xml:space="preserve">) </w:t>
      </w:r>
      <w:r w:rsidR="0083460A" w:rsidRPr="00A367E4">
        <w:t>=</w:t>
      </w:r>
      <w:r w:rsidR="00E43A18" w:rsidRPr="00A367E4">
        <w:t xml:space="preserve"> </w:t>
      </w:r>
      <w:r w:rsidRPr="00A367E4">
        <w:t>1</w:t>
      </w:r>
      <w:r w:rsidR="00E43A18" w:rsidRPr="00A367E4">
        <w:t>00 шкафов</w:t>
      </w:r>
      <w:r w:rsidR="00A367E4">
        <w:t xml:space="preserve"> (</w:t>
      </w:r>
      <w:r w:rsidRPr="00A367E4">
        <w:t>1</w:t>
      </w:r>
      <w:r w:rsidR="00E43A18" w:rsidRPr="00A367E4">
        <w:t xml:space="preserve">00 шкафов домашней и </w:t>
      </w:r>
      <w:r w:rsidRPr="00A367E4">
        <w:t>1</w:t>
      </w:r>
      <w:r w:rsidR="00E43A18" w:rsidRPr="00A367E4">
        <w:t>00 шкафов</w:t>
      </w:r>
      <w:r w:rsidR="001F2789" w:rsidRPr="00A367E4">
        <w:t xml:space="preserve"> специальной одежды</w:t>
      </w:r>
      <w:r w:rsidR="00A367E4" w:rsidRPr="00A367E4">
        <w:t>).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Принимаем для гардеробных домашней и гардеробных специальной одежды закрытые шкафы с двумя отделениями</w:t>
      </w:r>
      <w:r w:rsidR="00A367E4">
        <w:t xml:space="preserve"> (</w:t>
      </w:r>
      <w:r w:rsidRPr="00A367E4">
        <w:t>по два отделения на человека</w:t>
      </w:r>
      <w:r w:rsidR="00A367E4" w:rsidRPr="00A367E4">
        <w:t xml:space="preserve">). </w:t>
      </w:r>
      <w:r w:rsidRPr="00A367E4">
        <w:t>Можно принять и по одному отделению на человека, тогда шкафов будет в два раза меньше</w:t>
      </w:r>
      <w:r w:rsidR="00A367E4" w:rsidRPr="00A367E4">
        <w:t xml:space="preserve">. </w:t>
      </w:r>
      <w:r w:rsidRPr="00A367E4">
        <w:t xml:space="preserve">Так как на работающего в группе 1в и </w:t>
      </w:r>
      <w:r w:rsidRPr="00A367E4">
        <w:rPr>
          <w:lang w:val="en-US"/>
        </w:rPr>
        <w:t>III</w:t>
      </w:r>
      <w:r w:rsidRPr="00A367E4">
        <w:t>6 принято по два отделения, то в одном отделении шкафа вешают уличную одежду, в другом</w:t>
      </w:r>
      <w:r w:rsidR="00A367E4" w:rsidRPr="00A367E4">
        <w:t xml:space="preserve"> - </w:t>
      </w:r>
      <w:r w:rsidRPr="00A367E4">
        <w:t>домашнюю одежду, одевая при этом рабочую</w:t>
      </w:r>
      <w:r w:rsidR="00A367E4" w:rsidRPr="00A367E4">
        <w:t>.</w:t>
      </w: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Размеры шкафов в осях равны</w:t>
      </w:r>
    </w:p>
    <w:p w:rsidR="00771AFB" w:rsidRDefault="00771AFB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EB2372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для рабочих групп </w:t>
      </w:r>
      <w:r w:rsidRPr="00A367E4">
        <w:rPr>
          <w:lang w:val="en-US"/>
        </w:rPr>
        <w:t>I</w:t>
      </w:r>
      <w:r w:rsidR="001F2789" w:rsidRPr="00A367E4">
        <w:t>в</w:t>
      </w:r>
      <w:r w:rsidR="00A367E4" w:rsidRPr="00A367E4">
        <w:t xml:space="preserve"> - </w:t>
      </w:r>
      <w:r w:rsidR="001F2789" w:rsidRPr="00A367E4">
        <w:t>1,65 м х 0,5 м х 0,66 м</w:t>
      </w:r>
      <w:r w:rsidR="00A367E4">
        <w:t xml:space="preserve"> (</w:t>
      </w:r>
      <w:r w:rsidR="001F2789" w:rsidRPr="00A367E4">
        <w:t>0,33х2 = 0,66 м</w:t>
      </w:r>
      <w:r w:rsidR="00A367E4" w:rsidRPr="00A367E4">
        <w:t>);</w:t>
      </w:r>
    </w:p>
    <w:p w:rsidR="00A367E4" w:rsidRDefault="00EB2372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для рабочих групп </w:t>
      </w:r>
      <w:r w:rsidRPr="00A367E4">
        <w:rPr>
          <w:lang w:val="en-US"/>
        </w:rPr>
        <w:t>III</w:t>
      </w:r>
      <w:r w:rsidR="001F2789" w:rsidRPr="00A367E4">
        <w:t>б-1,65 м х 0,5 м х 0,5 м</w:t>
      </w:r>
      <w:r w:rsidR="00A367E4">
        <w:t xml:space="preserve"> (</w:t>
      </w:r>
      <w:r w:rsidR="001F2789" w:rsidRPr="00A367E4">
        <w:t>0,25х2 =0,5 м</w:t>
      </w:r>
      <w:r w:rsidR="00A367E4" w:rsidRPr="00A367E4">
        <w:t>).</w:t>
      </w:r>
    </w:p>
    <w:p w:rsidR="00771AFB" w:rsidRDefault="00771AFB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771AFB" w:rsidP="00A367E4">
      <w:pPr>
        <w:widowControl w:val="0"/>
        <w:autoSpaceDE w:val="0"/>
        <w:autoSpaceDN w:val="0"/>
        <w:adjustRightInd w:val="0"/>
        <w:ind w:firstLine="709"/>
      </w:pPr>
      <w:r>
        <w:t>2.5.</w:t>
      </w:r>
      <w:r w:rsidR="001F2789" w:rsidRPr="00A367E4">
        <w:t>2 Душевые</w:t>
      </w:r>
      <w:r w:rsidR="00A367E4" w:rsidRPr="00A367E4">
        <w:t>.</w:t>
      </w: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Смежно с гардеробными размещают душевые</w:t>
      </w:r>
      <w:r w:rsidR="00A367E4" w:rsidRPr="00A367E4">
        <w:t xml:space="preserve">. </w:t>
      </w:r>
      <w:r w:rsidRPr="00A367E4">
        <w:t>Количество душевых сеток для работающих в гру</w:t>
      </w:r>
      <w:r w:rsidR="00686927" w:rsidRPr="00A367E4">
        <w:t>ппах производственных процессов</w:t>
      </w:r>
      <w:r w:rsidR="00A367E4" w:rsidRPr="00A367E4">
        <w:t>:</w:t>
      </w: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при про</w:t>
      </w:r>
      <w:r w:rsidR="00686927" w:rsidRPr="00A367E4">
        <w:t xml:space="preserve">изводственных процессах группы </w:t>
      </w:r>
      <w:r w:rsidR="00686927" w:rsidRPr="00A367E4">
        <w:rPr>
          <w:lang w:val="en-US"/>
        </w:rPr>
        <w:t>I</w:t>
      </w:r>
      <w:r w:rsidRPr="00A367E4">
        <w:t>а</w:t>
      </w:r>
      <w:r w:rsidR="00A367E4" w:rsidRPr="00A367E4">
        <w:t>:</w:t>
      </w:r>
    </w:p>
    <w:p w:rsidR="009054AD" w:rsidRDefault="009054AD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для мужчин</w:t>
      </w:r>
      <w:r w:rsidR="00A367E4">
        <w:t xml:space="preserve"> (</w:t>
      </w:r>
      <w:r w:rsidR="00CF6D32" w:rsidRPr="00A367E4">
        <w:t>по 1 сетке на 25 человек</w:t>
      </w:r>
      <w:r w:rsidR="00A367E4" w:rsidRPr="00A367E4">
        <w:t xml:space="preserve">) - </w:t>
      </w:r>
      <w:r w:rsidR="00CF6D32" w:rsidRPr="00A367E4">
        <w:t>34</w:t>
      </w:r>
      <w:r w:rsidR="00A367E4">
        <w:t>5/</w:t>
      </w:r>
      <w:r w:rsidRPr="00A367E4">
        <w:t xml:space="preserve">25 </w:t>
      </w:r>
      <w:r w:rsidRPr="00A367E4">
        <w:rPr>
          <w:i/>
          <w:iCs/>
        </w:rPr>
        <w:t>=</w:t>
      </w:r>
      <w:r w:rsidR="00CF6D32" w:rsidRPr="00A367E4">
        <w:t xml:space="preserve"> 14</w:t>
      </w:r>
      <w:r w:rsidRPr="00A367E4">
        <w:t xml:space="preserve"> сеток,</w:t>
      </w: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для женщин</w:t>
      </w:r>
      <w:r w:rsidR="00A367E4">
        <w:t xml:space="preserve"> (</w:t>
      </w:r>
      <w:r w:rsidRPr="00A367E4">
        <w:t>по 1 сетке на 25 человек</w:t>
      </w:r>
      <w:r w:rsidR="00A367E4" w:rsidRPr="00A367E4">
        <w:t xml:space="preserve">) - </w:t>
      </w:r>
      <w:r w:rsidR="00CF6D32" w:rsidRPr="00A367E4">
        <w:t>9</w:t>
      </w:r>
      <w:r w:rsidR="00A367E4">
        <w:t>5/</w:t>
      </w:r>
      <w:r w:rsidR="00CF6D32" w:rsidRPr="00A367E4">
        <w:t>25 = 4</w:t>
      </w:r>
      <w:r w:rsidRPr="00A367E4">
        <w:t xml:space="preserve"> сеток</w:t>
      </w:r>
      <w:r w:rsidR="00A367E4" w:rsidRPr="00A367E4">
        <w:t>;</w:t>
      </w:r>
    </w:p>
    <w:p w:rsidR="009054AD" w:rsidRDefault="009054AD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при про</w:t>
      </w:r>
      <w:r w:rsidR="00686927" w:rsidRPr="00A367E4">
        <w:t xml:space="preserve">изводственных процессах группы </w:t>
      </w:r>
      <w:r w:rsidR="00686927" w:rsidRPr="00A367E4">
        <w:rPr>
          <w:lang w:val="en-US"/>
        </w:rPr>
        <w:t>I</w:t>
      </w:r>
      <w:r w:rsidR="00686927" w:rsidRPr="00A367E4">
        <w:t>б</w:t>
      </w:r>
      <w:r w:rsidR="00A367E4" w:rsidRPr="00A367E4">
        <w:t>: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для мужчин</w:t>
      </w:r>
      <w:r w:rsidR="00A367E4">
        <w:t xml:space="preserve"> (</w:t>
      </w:r>
      <w:r w:rsidR="00CF6D32" w:rsidRPr="00A367E4">
        <w:t>по 1 сетке на 15 человек</w:t>
      </w:r>
      <w:r w:rsidR="00A367E4" w:rsidRPr="00A367E4">
        <w:t xml:space="preserve">) - </w:t>
      </w:r>
      <w:r w:rsidR="00CF6D32" w:rsidRPr="00A367E4">
        <w:t>17</w:t>
      </w:r>
      <w:r w:rsidR="00A367E4">
        <w:t>0/</w:t>
      </w:r>
      <w:r w:rsidRPr="00A367E4">
        <w:t>15=</w:t>
      </w:r>
      <w:r w:rsidR="00CF6D32" w:rsidRPr="00A367E4">
        <w:t>14</w:t>
      </w:r>
      <w:r w:rsidR="00E2501A">
        <w:t xml:space="preserve"> сеток; </w:t>
      </w:r>
      <w:r w:rsidRPr="00A367E4">
        <w:t>для женщин</w:t>
      </w:r>
      <w:r w:rsidR="00A367E4">
        <w:t xml:space="preserve"> (</w:t>
      </w:r>
      <w:r w:rsidR="00CF6D32" w:rsidRPr="00A367E4">
        <w:t>по 1 сетке на 15 человек</w:t>
      </w:r>
      <w:r w:rsidR="00A367E4" w:rsidRPr="00A367E4">
        <w:t xml:space="preserve">) - </w:t>
      </w:r>
      <w:r w:rsidR="00CF6D32" w:rsidRPr="00A367E4">
        <w:t>5</w:t>
      </w:r>
      <w:r w:rsidR="00A367E4">
        <w:t>0/</w:t>
      </w:r>
      <w:r w:rsidR="00CF6D32" w:rsidRPr="00A367E4">
        <w:t>15 = 6</w:t>
      </w:r>
      <w:r w:rsidRPr="00A367E4">
        <w:t xml:space="preserve"> сеток</w:t>
      </w:r>
      <w:r w:rsidR="00A367E4" w:rsidRPr="00A367E4">
        <w:t>;</w:t>
      </w:r>
      <w:r w:rsidR="00E2501A">
        <w:t xml:space="preserve"> </w:t>
      </w:r>
      <w:r w:rsidRPr="00A367E4">
        <w:t>при про</w:t>
      </w:r>
      <w:r w:rsidR="00686927" w:rsidRPr="00A367E4">
        <w:t xml:space="preserve">изводственных процессах группы </w:t>
      </w:r>
      <w:r w:rsidR="00686927" w:rsidRPr="00A367E4">
        <w:rPr>
          <w:lang w:val="en-US"/>
        </w:rPr>
        <w:t>I</w:t>
      </w:r>
      <w:r w:rsidRPr="00A367E4">
        <w:t>в</w:t>
      </w:r>
      <w:r w:rsidR="00A367E4" w:rsidRPr="00A367E4">
        <w:t>: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для мужчин</w:t>
      </w:r>
      <w:r w:rsidR="00A367E4">
        <w:t xml:space="preserve"> (</w:t>
      </w:r>
      <w:r w:rsidRPr="00A367E4">
        <w:t>по 1 сетке на 5 человек</w:t>
      </w:r>
      <w:r w:rsidR="00A367E4" w:rsidRPr="00A367E4">
        <w:t xml:space="preserve">) - </w:t>
      </w:r>
      <w:r w:rsidR="00CF6D32" w:rsidRPr="00A367E4">
        <w:t>25</w:t>
      </w:r>
      <w:r w:rsidR="00A367E4">
        <w:t>5/</w:t>
      </w:r>
      <w:r w:rsidR="00CF6D32" w:rsidRPr="00A367E4">
        <w:t>5 = 51</w:t>
      </w:r>
      <w:r w:rsidR="00E2501A">
        <w:t xml:space="preserve"> сетки; </w:t>
      </w:r>
      <w:r w:rsidRPr="00A367E4">
        <w:t>для женщин</w:t>
      </w:r>
      <w:r w:rsidR="00A367E4">
        <w:t xml:space="preserve"> (</w:t>
      </w:r>
      <w:r w:rsidR="00CF6D32" w:rsidRPr="00A367E4">
        <w:t>по 1 сетке на 5 человек</w:t>
      </w:r>
      <w:r w:rsidR="00A367E4" w:rsidRPr="00A367E4">
        <w:t xml:space="preserve">) - </w:t>
      </w:r>
      <w:r w:rsidR="00CF6D32" w:rsidRPr="00A367E4">
        <w:t>7</w:t>
      </w:r>
      <w:r w:rsidR="00A367E4">
        <w:t>5/</w:t>
      </w:r>
      <w:r w:rsidR="00CF6D32" w:rsidRPr="00A367E4">
        <w:t>5=15</w:t>
      </w:r>
      <w:r w:rsidR="00A367E4" w:rsidRPr="00A367E4">
        <w:t xml:space="preserve"> </w:t>
      </w:r>
      <w:r w:rsidR="00CF6D32" w:rsidRPr="00A367E4">
        <w:t>сеток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при про</w:t>
      </w:r>
      <w:r w:rsidR="00686927" w:rsidRPr="00A367E4">
        <w:t xml:space="preserve">изводственных процессах группы </w:t>
      </w:r>
      <w:r w:rsidR="00686927" w:rsidRPr="00A367E4">
        <w:rPr>
          <w:lang w:val="en-US"/>
        </w:rPr>
        <w:t>III</w:t>
      </w:r>
      <w:r w:rsidRPr="00A367E4">
        <w:t>б</w:t>
      </w:r>
      <w:r w:rsidR="00A367E4" w:rsidRPr="00A367E4">
        <w:t>:</w:t>
      </w:r>
    </w:p>
    <w:p w:rsidR="00E2501A" w:rsidRDefault="00E2501A" w:rsidP="00E2501A">
      <w:pPr>
        <w:widowControl w:val="0"/>
        <w:tabs>
          <w:tab w:val="left" w:pos="1620"/>
        </w:tabs>
        <w:autoSpaceDE w:val="0"/>
        <w:autoSpaceDN w:val="0"/>
        <w:adjustRightInd w:val="0"/>
        <w:ind w:firstLine="709"/>
      </w:pPr>
    </w:p>
    <w:p w:rsidR="00A367E4" w:rsidRDefault="001F2789" w:rsidP="00E2501A">
      <w:pPr>
        <w:widowControl w:val="0"/>
        <w:tabs>
          <w:tab w:val="left" w:pos="1620"/>
        </w:tabs>
        <w:autoSpaceDE w:val="0"/>
        <w:autoSpaceDN w:val="0"/>
        <w:adjustRightInd w:val="0"/>
        <w:ind w:firstLine="709"/>
      </w:pPr>
      <w:r w:rsidRPr="00A367E4">
        <w:t>для мужчин</w:t>
      </w:r>
      <w:r w:rsidR="00A367E4">
        <w:t xml:space="preserve"> (</w:t>
      </w:r>
      <w:r w:rsidR="003A668A" w:rsidRPr="00A367E4">
        <w:t>по 1 сетке на 3 человека</w:t>
      </w:r>
      <w:r w:rsidR="00A367E4" w:rsidRPr="00A367E4">
        <w:t xml:space="preserve">) </w:t>
      </w:r>
      <w:r w:rsidR="00A367E4">
        <w:t>-</w:t>
      </w:r>
      <w:r w:rsidR="003A668A" w:rsidRPr="00A367E4">
        <w:t xml:space="preserve"> 85/</w:t>
      </w:r>
      <w:r w:rsidR="00E2501A">
        <w:t xml:space="preserve">3 = 14 сеток; </w:t>
      </w:r>
      <w:r w:rsidRPr="00A367E4">
        <w:t>для женщин</w:t>
      </w:r>
      <w:r w:rsidR="00A367E4">
        <w:t xml:space="preserve"> (</w:t>
      </w:r>
      <w:r w:rsidR="003A668A" w:rsidRPr="00A367E4">
        <w:t>по 1 сетке на 3 человека</w:t>
      </w:r>
      <w:r w:rsidR="00A367E4" w:rsidRPr="00A367E4">
        <w:t xml:space="preserve">) </w:t>
      </w:r>
      <w:r w:rsidR="00A367E4">
        <w:t>-</w:t>
      </w:r>
      <w:r w:rsidR="003A668A" w:rsidRPr="00A367E4">
        <w:t xml:space="preserve"> 25/3 =</w:t>
      </w:r>
      <w:r w:rsidRPr="00A367E4">
        <w:t>7 сеток</w:t>
      </w:r>
      <w:r w:rsidR="00A367E4" w:rsidRPr="00A367E4">
        <w:t>.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Принимаем для проектирования открытые душевые кабины, ограждаемые с трех сторон, размером 0,9 м х 0,9 м Общее число душевых кабин равно</w:t>
      </w:r>
      <w:r w:rsidR="00A367E4" w:rsidRPr="00A367E4">
        <w:t>:</w:t>
      </w:r>
    </w:p>
    <w:p w:rsidR="009054AD" w:rsidRDefault="009054AD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8C2FB6" w:rsidP="00A367E4">
      <w:pPr>
        <w:widowControl w:val="0"/>
        <w:autoSpaceDE w:val="0"/>
        <w:autoSpaceDN w:val="0"/>
        <w:adjustRightInd w:val="0"/>
        <w:ind w:firstLine="709"/>
      </w:pPr>
      <w:r w:rsidRPr="00A367E4">
        <w:t>в мужских душевых комнатах</w:t>
      </w:r>
      <w:r w:rsidR="00A367E4" w:rsidRPr="00A367E4">
        <w:t xml:space="preserve"> - </w:t>
      </w:r>
      <w:r w:rsidRPr="00A367E4">
        <w:t>14</w:t>
      </w:r>
      <w:r w:rsidR="001F2789" w:rsidRPr="00A367E4">
        <w:t>+</w:t>
      </w:r>
      <w:r w:rsidRPr="00A367E4">
        <w:t>14+51+14=93</w:t>
      </w:r>
      <w:r w:rsidR="00A367E4" w:rsidRPr="00A367E4">
        <w:t>;</w:t>
      </w:r>
    </w:p>
    <w:p w:rsidR="00A367E4" w:rsidRDefault="00C81BED" w:rsidP="00A367E4">
      <w:pPr>
        <w:widowControl w:val="0"/>
        <w:autoSpaceDE w:val="0"/>
        <w:autoSpaceDN w:val="0"/>
        <w:adjustRightInd w:val="0"/>
        <w:ind w:firstLine="709"/>
      </w:pPr>
      <w:r w:rsidRPr="00A367E4">
        <w:t>в женских душевых комнатах</w:t>
      </w:r>
      <w:r w:rsidR="00A367E4" w:rsidRPr="00A367E4">
        <w:t xml:space="preserve"> - </w:t>
      </w:r>
      <w:r w:rsidRPr="00A367E4">
        <w:t>4+6+15+7= 32</w:t>
      </w:r>
      <w:r w:rsidR="00A367E4" w:rsidRPr="00A367E4">
        <w:t>.</w:t>
      </w:r>
    </w:p>
    <w:p w:rsidR="009054AD" w:rsidRDefault="009054AD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При душевых следует предусматривать преддушевые, пре</w:t>
      </w:r>
      <w:r w:rsidR="004B579F" w:rsidRPr="00A367E4">
        <w:t>дназначенные для вытирания тела</w:t>
      </w:r>
      <w:r w:rsidR="00A367E4" w:rsidRPr="00A367E4">
        <w:t xml:space="preserve">. </w:t>
      </w:r>
      <w:r w:rsidRPr="00A367E4">
        <w:t>Они должны быть оборудованы вешалками с крючками для полотенец из расчета 2 крючка на 1 душевую сетку, располагаемые через 20 см, полочками для туалетных принадлежностей, а также скамьями шириной 30 см и длиной 40 см на 1 душевую сетку</w:t>
      </w:r>
      <w:r w:rsidR="00A367E4" w:rsidRPr="00A367E4">
        <w:t>.</w:t>
      </w:r>
    </w:p>
    <w:p w:rsidR="00A367E4" w:rsidRDefault="00771AFB" w:rsidP="00A367E4">
      <w:pPr>
        <w:widowControl w:val="0"/>
        <w:autoSpaceDE w:val="0"/>
        <w:autoSpaceDN w:val="0"/>
        <w:adjustRightInd w:val="0"/>
        <w:ind w:firstLine="709"/>
      </w:pPr>
      <w:r>
        <w:t>2.5.</w:t>
      </w:r>
      <w:r w:rsidR="001F2789" w:rsidRPr="00A367E4">
        <w:t>3 Умывальные</w:t>
      </w:r>
      <w:r w:rsidR="00A367E4" w:rsidRPr="00A367E4">
        <w:t>.</w:t>
      </w: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Умывальные должны размещаться смежно с гардеробными специальной одежды, общими гардеробными или на предусматриваемой для этой цели площади в указанных гардеробных</w:t>
      </w:r>
      <w:r w:rsidR="00A367E4" w:rsidRPr="00A367E4">
        <w:t xml:space="preserve">. </w:t>
      </w:r>
      <w:r w:rsidRPr="00A367E4">
        <w:t>Количество кранов в умывальных следует принимать по количеству работающих в наиболее многочисленной смене, исходя из расчетного количества человек на 1 кран</w:t>
      </w:r>
      <w:r w:rsidR="00A367E4" w:rsidRPr="00A367E4">
        <w:t>:</w:t>
      </w: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при про</w:t>
      </w:r>
      <w:r w:rsidR="004B579F" w:rsidRPr="00A367E4">
        <w:t xml:space="preserve">изводственных процессах группы </w:t>
      </w:r>
      <w:r w:rsidR="004B579F" w:rsidRPr="00A367E4">
        <w:rPr>
          <w:lang w:val="en-US"/>
        </w:rPr>
        <w:t>I</w:t>
      </w:r>
      <w:r w:rsidRPr="00A367E4">
        <w:t>а количество кранов равно</w:t>
      </w:r>
      <w:r w:rsidR="00A367E4" w:rsidRPr="00A367E4">
        <w:t>: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в мужских умывальных комн</w:t>
      </w:r>
      <w:r w:rsidR="00132391" w:rsidRPr="00A367E4">
        <w:t>атах</w:t>
      </w:r>
      <w:r w:rsidR="00A367E4">
        <w:t xml:space="preserve"> (</w:t>
      </w:r>
      <w:r w:rsidR="00132391" w:rsidRPr="00A367E4">
        <w:t>1 кран на 7 человек</w:t>
      </w:r>
      <w:r w:rsidR="00A367E4" w:rsidRPr="00A367E4">
        <w:t xml:space="preserve">) - </w:t>
      </w:r>
      <w:r w:rsidR="00132391" w:rsidRPr="00A367E4">
        <w:t>34</w:t>
      </w:r>
      <w:r w:rsidR="00A367E4">
        <w:t>5/</w:t>
      </w:r>
      <w:r w:rsidR="00132391" w:rsidRPr="00A367E4">
        <w:t>7 = 50</w:t>
      </w:r>
      <w:r w:rsidR="00A41F2B" w:rsidRPr="00A367E4">
        <w:t xml:space="preserve"> </w:t>
      </w:r>
      <w:r w:rsidRPr="00A367E4">
        <w:t>шт</w:t>
      </w:r>
      <w:r w:rsidR="00A367E4">
        <w:t>.,</w:t>
      </w: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в женских умывальных комнат</w:t>
      </w:r>
      <w:r w:rsidR="00132391" w:rsidRPr="00A367E4">
        <w:t>ах</w:t>
      </w:r>
      <w:r w:rsidR="00A367E4">
        <w:t xml:space="preserve"> (</w:t>
      </w:r>
      <w:r w:rsidR="00132391" w:rsidRPr="00A367E4">
        <w:t>1 кран на 7 человек</w:t>
      </w:r>
      <w:r w:rsidR="00A367E4" w:rsidRPr="00A367E4">
        <w:t xml:space="preserve">) - </w:t>
      </w:r>
      <w:r w:rsidR="00132391" w:rsidRPr="00A367E4">
        <w:t>9</w:t>
      </w:r>
      <w:r w:rsidR="00A367E4">
        <w:t>5/</w:t>
      </w:r>
      <w:r w:rsidR="00132391" w:rsidRPr="00A367E4">
        <w:t>7 = 14</w:t>
      </w:r>
      <w:r w:rsidR="00A41F2B" w:rsidRPr="00A367E4">
        <w:t xml:space="preserve"> </w:t>
      </w:r>
      <w:r w:rsidRPr="00A367E4">
        <w:t>шт</w:t>
      </w:r>
      <w:r w:rsidR="00A367E4">
        <w:t>.;</w:t>
      </w: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при производственных процессах групп </w:t>
      </w:r>
      <w:r w:rsidR="00A41F2B" w:rsidRPr="00A367E4">
        <w:rPr>
          <w:lang w:val="en-US"/>
        </w:rPr>
        <w:t>I</w:t>
      </w:r>
      <w:r w:rsidR="00A41F2B" w:rsidRPr="00A367E4">
        <w:t xml:space="preserve">б и </w:t>
      </w:r>
      <w:r w:rsidR="00A41F2B" w:rsidRPr="00A367E4">
        <w:rPr>
          <w:lang w:val="en-US"/>
        </w:rPr>
        <w:t>III</w:t>
      </w:r>
      <w:r w:rsidRPr="00A367E4">
        <w:t>б количество кранов равно</w:t>
      </w:r>
      <w:r w:rsidR="00A367E4" w:rsidRPr="00A367E4">
        <w:t>:</w:t>
      </w:r>
    </w:p>
    <w:p w:rsidR="009054AD" w:rsidRDefault="009054AD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в мужских умывальных комна</w:t>
      </w:r>
      <w:r w:rsidR="00132391" w:rsidRPr="00A367E4">
        <w:t>тах</w:t>
      </w:r>
      <w:r w:rsidR="00A367E4">
        <w:t xml:space="preserve"> (</w:t>
      </w:r>
      <w:r w:rsidR="00132391" w:rsidRPr="00A367E4">
        <w:t>1 кран на 10 человек</w:t>
      </w:r>
      <w:r w:rsidR="00A367E4" w:rsidRPr="00A367E4">
        <w:t xml:space="preserve">) - </w:t>
      </w:r>
      <w:r w:rsidR="00132391" w:rsidRPr="00A367E4">
        <w:t>25</w:t>
      </w:r>
      <w:r w:rsidR="00A367E4">
        <w:t>5/</w:t>
      </w:r>
      <w:r w:rsidR="00132391" w:rsidRPr="00A367E4">
        <w:t>10 = 26</w:t>
      </w:r>
      <w:r w:rsidR="00A41F2B" w:rsidRPr="00A367E4">
        <w:t xml:space="preserve"> </w:t>
      </w:r>
      <w:r w:rsidRPr="00A367E4">
        <w:t>шт</w:t>
      </w:r>
      <w:r w:rsidR="00E2501A">
        <w:t xml:space="preserve">.;  </w:t>
      </w:r>
      <w:r w:rsidRPr="00A367E4">
        <w:t>в женских умывальных комн</w:t>
      </w:r>
      <w:r w:rsidR="00132391" w:rsidRPr="00A367E4">
        <w:t>атах</w:t>
      </w:r>
      <w:r w:rsidR="00A367E4">
        <w:t xml:space="preserve"> (</w:t>
      </w:r>
      <w:r w:rsidR="00132391" w:rsidRPr="00A367E4">
        <w:t>1 кран на 10 человек</w:t>
      </w:r>
      <w:r w:rsidR="00A367E4" w:rsidRPr="00A367E4">
        <w:t xml:space="preserve">) - </w:t>
      </w:r>
      <w:r w:rsidR="00132391" w:rsidRPr="00A367E4">
        <w:t>7</w:t>
      </w:r>
      <w:r w:rsidR="00A367E4">
        <w:t>5/</w:t>
      </w:r>
      <w:r w:rsidR="00132391" w:rsidRPr="00A367E4">
        <w:t>10=8</w:t>
      </w:r>
      <w:r w:rsidRPr="00A367E4">
        <w:t xml:space="preserve"> шт</w:t>
      </w:r>
      <w:r w:rsidR="00A367E4">
        <w:t>.;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при производственных процессах группы 1в количество кранов равно</w:t>
      </w:r>
      <w:r w:rsidR="00A367E4" w:rsidRPr="00A367E4">
        <w:t>: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в мужских умывальных комн</w:t>
      </w:r>
      <w:r w:rsidR="00132391" w:rsidRPr="00A367E4">
        <w:t>атах</w:t>
      </w:r>
      <w:r w:rsidR="00A367E4">
        <w:t xml:space="preserve"> (</w:t>
      </w:r>
      <w:r w:rsidR="00132391" w:rsidRPr="00A367E4">
        <w:t>1 кран на 20 человек</w:t>
      </w:r>
      <w:r w:rsidR="00A367E4" w:rsidRPr="00A367E4">
        <w:t xml:space="preserve">) - </w:t>
      </w:r>
      <w:r w:rsidR="00132391" w:rsidRPr="00A367E4">
        <w:t>25</w:t>
      </w:r>
      <w:r w:rsidR="00A367E4">
        <w:t>5/</w:t>
      </w:r>
      <w:r w:rsidR="00132391" w:rsidRPr="00A367E4">
        <w:t>20 = 13</w:t>
      </w:r>
      <w:r w:rsidRPr="00A367E4">
        <w:t>шт</w:t>
      </w:r>
      <w:r w:rsidR="00A367E4">
        <w:t>.,</w:t>
      </w:r>
    </w:p>
    <w:p w:rsidR="00E2501A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в женских умывальных к</w:t>
      </w:r>
      <w:r w:rsidR="00A41F2B" w:rsidRPr="00A367E4">
        <w:t>омнатах</w:t>
      </w:r>
      <w:r w:rsidR="00A367E4">
        <w:t xml:space="preserve"> (</w:t>
      </w:r>
      <w:r w:rsidR="00A41F2B" w:rsidRPr="00A367E4">
        <w:t>1 кран на 20 человек</w:t>
      </w:r>
      <w:r w:rsidR="00A367E4" w:rsidRPr="00A367E4">
        <w:t xml:space="preserve">) - </w:t>
      </w:r>
      <w:r w:rsidR="00132391" w:rsidRPr="00A367E4">
        <w:t>7</w:t>
      </w:r>
      <w:r w:rsidR="00A367E4">
        <w:t>5/</w:t>
      </w:r>
      <w:r w:rsidR="00132391" w:rsidRPr="00A367E4">
        <w:t>20 = 4</w:t>
      </w:r>
      <w:r w:rsidRPr="00A367E4">
        <w:t>шт</w:t>
      </w:r>
      <w:r w:rsidR="00A367E4" w:rsidRPr="00A367E4">
        <w:t xml:space="preserve">. 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Общее количество кранов равно</w:t>
      </w:r>
      <w:r w:rsidR="00A367E4" w:rsidRPr="00A367E4">
        <w:t>: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в мужских умывальн</w:t>
      </w:r>
      <w:r w:rsidR="00132391" w:rsidRPr="00A367E4">
        <w:t>ых комнатах</w:t>
      </w:r>
      <w:r w:rsidR="00A367E4" w:rsidRPr="00A367E4">
        <w:t xml:space="preserve"> - </w:t>
      </w:r>
      <w:r w:rsidR="00132391" w:rsidRPr="00A367E4">
        <w:t>50+ 26</w:t>
      </w:r>
      <w:r w:rsidRPr="00A367E4">
        <w:t>+</w:t>
      </w:r>
      <w:r w:rsidR="00132391" w:rsidRPr="00A367E4">
        <w:t>13</w:t>
      </w:r>
      <w:r w:rsidR="00A41F2B" w:rsidRPr="00A367E4">
        <w:t xml:space="preserve"> </w:t>
      </w:r>
      <w:r w:rsidRPr="00A367E4">
        <w:t>=</w:t>
      </w:r>
      <w:r w:rsidR="00A41F2B" w:rsidRPr="00A367E4">
        <w:t xml:space="preserve"> </w:t>
      </w:r>
      <w:r w:rsidR="00132391" w:rsidRPr="00A367E4">
        <w:t>89</w:t>
      </w:r>
      <w:r w:rsidRPr="00A367E4">
        <w:t xml:space="preserve"> шт</w:t>
      </w:r>
      <w:r w:rsidR="00A367E4">
        <w:t>.;</w:t>
      </w: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в </w:t>
      </w:r>
      <w:r w:rsidR="00132391" w:rsidRPr="00A367E4">
        <w:t>женских умывальных комнатах</w:t>
      </w:r>
      <w:r w:rsidR="00A367E4" w:rsidRPr="00A367E4">
        <w:t xml:space="preserve"> - </w:t>
      </w:r>
      <w:r w:rsidR="00132391" w:rsidRPr="00A367E4">
        <w:t>14</w:t>
      </w:r>
      <w:r w:rsidRPr="00A367E4">
        <w:t xml:space="preserve"> + </w:t>
      </w:r>
      <w:r w:rsidR="00132391" w:rsidRPr="00A367E4">
        <w:t>8</w:t>
      </w:r>
      <w:r w:rsidRPr="00A367E4">
        <w:t xml:space="preserve"> + </w:t>
      </w:r>
      <w:r w:rsidR="00132391" w:rsidRPr="00A367E4">
        <w:t>4</w:t>
      </w:r>
      <w:r w:rsidRPr="00A367E4">
        <w:t xml:space="preserve"> </w:t>
      </w:r>
      <w:r w:rsidRPr="00A367E4">
        <w:rPr>
          <w:i/>
          <w:iCs/>
        </w:rPr>
        <w:t>=</w:t>
      </w:r>
      <w:r w:rsidR="00132391" w:rsidRPr="00A367E4">
        <w:t xml:space="preserve"> 26</w:t>
      </w:r>
      <w:r w:rsidRPr="00A367E4">
        <w:t xml:space="preserve"> шт</w:t>
      </w:r>
      <w:r w:rsidR="00A367E4" w:rsidRPr="00A367E4">
        <w:t>.</w:t>
      </w:r>
    </w:p>
    <w:p w:rsidR="009054AD" w:rsidRDefault="009054AD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9054AD" w:rsidP="00A367E4">
      <w:pPr>
        <w:widowControl w:val="0"/>
        <w:autoSpaceDE w:val="0"/>
        <w:autoSpaceDN w:val="0"/>
        <w:adjustRightInd w:val="0"/>
        <w:ind w:firstLine="709"/>
      </w:pPr>
      <w:r>
        <w:t>2.5.</w:t>
      </w:r>
      <w:r w:rsidR="001F2789" w:rsidRPr="00A367E4">
        <w:t>4 Уборные</w:t>
      </w:r>
      <w:r w:rsidR="00A367E4" w:rsidRPr="00A367E4">
        <w:t>.</w:t>
      </w: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Уборные в многоэтажных бытовых, административных и производственных зданиях должны быть на каждом этаже</w:t>
      </w:r>
      <w:r w:rsidR="00A367E4" w:rsidRPr="00A367E4">
        <w:t xml:space="preserve">. </w:t>
      </w:r>
      <w:r w:rsidRPr="00A367E4">
        <w:t>Расстояние от рабочих мест в производственных зданиях до уборных должно приниматься не более 75 м, для инвалидов с нарушением работы опорно-двигательного ап</w:t>
      </w:r>
      <w:r w:rsidR="00A8230C" w:rsidRPr="00A367E4">
        <w:t>парата и слепых</w:t>
      </w:r>
      <w:r w:rsidR="00A367E4" w:rsidRPr="00A367E4">
        <w:t xml:space="preserve"> - </w:t>
      </w:r>
      <w:r w:rsidR="00A8230C" w:rsidRPr="00A367E4">
        <w:t>не более 60 м</w:t>
      </w:r>
      <w:r w:rsidR="00A367E4" w:rsidRPr="00A367E4">
        <w:t>.</w:t>
      </w: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При расположении бытовых помещений в пристройках к производственному зданию, в отдельно стоящих зданиях с утепленным переходом или внутри производственного здания принимаем число обслуживаемых в смену на единицу оборудования, как для производственных зданий</w:t>
      </w:r>
      <w:r w:rsidR="00A367E4">
        <w:t xml:space="preserve"> (</w:t>
      </w:r>
      <w:r w:rsidRPr="00A367E4">
        <w:t>если расстояние от рабочих мест до уборных, расположенных в бытовых помещениях, превышает 75 м, то уборные размещают в производственных зданиях помещениях в соответствии со СНиП 2</w:t>
      </w:r>
      <w:r w:rsidR="00A367E4">
        <w:t>.0</w:t>
      </w:r>
      <w:r w:rsidRPr="00A367E4">
        <w:t>9</w:t>
      </w:r>
      <w:r w:rsidR="00A367E4">
        <w:t>.0</w:t>
      </w:r>
      <w:r w:rsidRPr="00A367E4">
        <w:t>2-85*</w:t>
      </w:r>
      <w:r w:rsidR="00A367E4" w:rsidRPr="00A367E4">
        <w:t>):</w:t>
      </w:r>
    </w:p>
    <w:p w:rsidR="009054AD" w:rsidRDefault="009054AD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для мужчин</w:t>
      </w:r>
      <w:r w:rsidR="00A367E4" w:rsidRPr="00A367E4">
        <w:t xml:space="preserve"> - </w:t>
      </w:r>
      <w:r w:rsidRPr="00A367E4">
        <w:t>18 человек на 1 прибор</w:t>
      </w:r>
      <w:r w:rsidR="00A367E4">
        <w:t xml:space="preserve"> (</w:t>
      </w:r>
      <w:r w:rsidRPr="00A367E4">
        <w:t>напольную чашу</w:t>
      </w:r>
      <w:r w:rsidR="00A367E4">
        <w:t xml:space="preserve"> (</w:t>
      </w:r>
      <w:r w:rsidRPr="00A367E4">
        <w:t>унитаз</w:t>
      </w:r>
      <w:r w:rsidR="00A367E4" w:rsidRPr="00A367E4">
        <w:t xml:space="preserve">) </w:t>
      </w:r>
      <w:r w:rsidRPr="00A367E4">
        <w:t>и писсуар</w:t>
      </w:r>
      <w:r w:rsidR="00A367E4" w:rsidRPr="00A367E4">
        <w:t>);</w:t>
      </w:r>
      <w:r w:rsidR="00E2501A">
        <w:t xml:space="preserve"> </w:t>
      </w:r>
      <w:r w:rsidRPr="00A367E4">
        <w:t>для женщин</w:t>
      </w:r>
      <w:r w:rsidR="00A367E4" w:rsidRPr="00A367E4">
        <w:t xml:space="preserve"> - </w:t>
      </w:r>
      <w:r w:rsidRPr="00A367E4">
        <w:t>12 человек на 1 прибор</w:t>
      </w:r>
      <w:r w:rsidR="00A367E4">
        <w:t xml:space="preserve"> (</w:t>
      </w:r>
      <w:r w:rsidRPr="00A367E4">
        <w:t>напольную чашу</w:t>
      </w:r>
      <w:r w:rsidR="00A367E4" w:rsidRPr="00A367E4">
        <w:t>).</w:t>
      </w:r>
    </w:p>
    <w:p w:rsidR="009054AD" w:rsidRDefault="009054AD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Тогда, для работающих в цехе в наиболее многочисленной смене количество санитарных приборов равно</w:t>
      </w:r>
      <w:r w:rsidR="00A367E4" w:rsidRPr="00A367E4">
        <w:t>:</w:t>
      </w:r>
    </w:p>
    <w:p w:rsidR="009054AD" w:rsidRDefault="009054AD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132391" w:rsidP="00A367E4">
      <w:pPr>
        <w:widowControl w:val="0"/>
        <w:autoSpaceDE w:val="0"/>
        <w:autoSpaceDN w:val="0"/>
        <w:adjustRightInd w:val="0"/>
        <w:ind w:firstLine="709"/>
      </w:pPr>
      <w:r w:rsidRPr="00A367E4">
        <w:t>для мужчин</w:t>
      </w:r>
      <w:r w:rsidR="00A367E4" w:rsidRPr="00A367E4">
        <w:t xml:space="preserve"> - </w:t>
      </w:r>
      <w:r w:rsidRPr="00A367E4">
        <w:t>45</w:t>
      </w:r>
      <w:r w:rsidR="00A367E4">
        <w:t>0/</w:t>
      </w:r>
      <w:r w:rsidRPr="00A367E4">
        <w:t>18=25</w:t>
      </w:r>
      <w:r w:rsidR="001F2789" w:rsidRPr="00A367E4">
        <w:t xml:space="preserve"> напольных чаш</w:t>
      </w:r>
      <w:r w:rsidR="00A367E4">
        <w:t xml:space="preserve"> (</w:t>
      </w:r>
      <w:r w:rsidR="001F2789" w:rsidRPr="00A367E4">
        <w:t>унитазов</w:t>
      </w:r>
      <w:r w:rsidR="00A367E4" w:rsidRPr="00A367E4">
        <w:t>);</w:t>
      </w:r>
    </w:p>
    <w:p w:rsidR="00A367E4" w:rsidRDefault="00132391" w:rsidP="00A367E4">
      <w:pPr>
        <w:widowControl w:val="0"/>
        <w:autoSpaceDE w:val="0"/>
        <w:autoSpaceDN w:val="0"/>
        <w:adjustRightInd w:val="0"/>
        <w:ind w:firstLine="709"/>
      </w:pPr>
      <w:r w:rsidRPr="00A367E4">
        <w:t>для женщин</w:t>
      </w:r>
      <w:r w:rsidR="00A367E4" w:rsidRPr="00A367E4">
        <w:t xml:space="preserve"> - </w:t>
      </w:r>
      <w:r w:rsidRPr="00A367E4">
        <w:t>10</w:t>
      </w:r>
      <w:r w:rsidR="00A367E4">
        <w:t>0/</w:t>
      </w:r>
      <w:r w:rsidRPr="00A367E4">
        <w:t>12=9</w:t>
      </w:r>
      <w:r w:rsidR="001F2789" w:rsidRPr="00A367E4">
        <w:t xml:space="preserve"> напольная чаша</w:t>
      </w:r>
      <w:r w:rsidR="00A367E4">
        <w:t xml:space="preserve"> (</w:t>
      </w:r>
      <w:r w:rsidR="001F2789" w:rsidRPr="00A367E4">
        <w:t>унитаз</w:t>
      </w:r>
      <w:r w:rsidR="00A367E4" w:rsidRPr="00A367E4">
        <w:t>).</w:t>
      </w:r>
    </w:p>
    <w:p w:rsidR="009054AD" w:rsidRDefault="009054AD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Для служащего и обслуживающего персонала цеха принимаем следующее количество санитарных приборов</w:t>
      </w:r>
      <w:r w:rsidR="00A367E4" w:rsidRPr="00A367E4">
        <w:t>:</w:t>
      </w:r>
    </w:p>
    <w:p w:rsidR="009054AD" w:rsidRDefault="009054AD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132391" w:rsidP="00A367E4">
      <w:pPr>
        <w:widowControl w:val="0"/>
        <w:autoSpaceDE w:val="0"/>
        <w:autoSpaceDN w:val="0"/>
        <w:adjustRightInd w:val="0"/>
        <w:ind w:firstLine="709"/>
      </w:pPr>
      <w:r w:rsidRPr="00A367E4">
        <w:t>для мужчин</w:t>
      </w:r>
      <w:r w:rsidR="00A367E4" w:rsidRPr="00A367E4">
        <w:t xml:space="preserve"> - </w:t>
      </w:r>
      <w:r w:rsidRPr="00A367E4">
        <w:t>13</w:t>
      </w:r>
      <w:r w:rsidR="00A367E4">
        <w:t>6/</w:t>
      </w:r>
      <w:r w:rsidRPr="00A367E4">
        <w:t>45 = 3</w:t>
      </w:r>
      <w:r w:rsidR="001F2789" w:rsidRPr="00A367E4">
        <w:t xml:space="preserve"> напольные чаши</w:t>
      </w:r>
      <w:r w:rsidR="00A367E4">
        <w:t xml:space="preserve"> (</w:t>
      </w:r>
      <w:r w:rsidR="001F2789" w:rsidRPr="00A367E4">
        <w:t>унитаза</w:t>
      </w:r>
      <w:r w:rsidR="00A367E4" w:rsidRPr="00A367E4">
        <w:t>);</w:t>
      </w:r>
    </w:p>
    <w:p w:rsidR="00A367E4" w:rsidRDefault="00132391" w:rsidP="00A367E4">
      <w:pPr>
        <w:widowControl w:val="0"/>
        <w:autoSpaceDE w:val="0"/>
        <w:autoSpaceDN w:val="0"/>
        <w:adjustRightInd w:val="0"/>
        <w:ind w:firstLine="709"/>
      </w:pPr>
      <w:r w:rsidRPr="00A367E4">
        <w:t>для женщин</w:t>
      </w:r>
      <w:r w:rsidR="00A367E4" w:rsidRPr="00A367E4">
        <w:t xml:space="preserve"> - </w:t>
      </w:r>
      <w:r w:rsidRPr="00A367E4">
        <w:t>4</w:t>
      </w:r>
      <w:r w:rsidR="00A367E4">
        <w:t>0/</w:t>
      </w:r>
      <w:r w:rsidRPr="00A367E4">
        <w:t>30 = 2</w:t>
      </w:r>
      <w:r w:rsidR="001F2789" w:rsidRPr="00A367E4">
        <w:t xml:space="preserve"> напольные чаши</w:t>
      </w:r>
      <w:r w:rsidR="00A367E4">
        <w:t xml:space="preserve"> (</w:t>
      </w:r>
      <w:r w:rsidR="001F2789" w:rsidRPr="00A367E4">
        <w:t>унитаза</w:t>
      </w:r>
      <w:r w:rsidR="00A367E4" w:rsidRPr="00A367E4">
        <w:t>).</w:t>
      </w:r>
    </w:p>
    <w:p w:rsidR="009054AD" w:rsidRDefault="009054AD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Вход в уборную делается через тамбур с самозакрывающейся дверью</w:t>
      </w:r>
      <w:r w:rsidR="00A367E4" w:rsidRPr="00A367E4">
        <w:t xml:space="preserve">. </w:t>
      </w:r>
      <w:r w:rsidRPr="00A367E4">
        <w:t>В тамбуре предусматриваем умывальники, электрополотенца и полочки для мыла</w:t>
      </w:r>
      <w:r w:rsidR="00A367E4" w:rsidRPr="00A367E4">
        <w:t xml:space="preserve">. </w:t>
      </w:r>
      <w:r w:rsidRPr="00A367E4">
        <w:t>Количество умывальников п</w:t>
      </w:r>
      <w:r w:rsidR="00A8230C" w:rsidRPr="00A367E4">
        <w:t>ринимаем из расчета</w:t>
      </w:r>
      <w:r w:rsidR="00A367E4" w:rsidRPr="00A367E4">
        <w:t xml:space="preserve"> - </w:t>
      </w:r>
      <w:r w:rsidRPr="00A367E4">
        <w:t>один умывальник на каждые четыре унитаза</w:t>
      </w:r>
      <w:r w:rsidR="00A367E4">
        <w:t xml:space="preserve"> (</w:t>
      </w:r>
      <w:r w:rsidRPr="00A367E4">
        <w:t>напольные чаши</w:t>
      </w:r>
      <w:r w:rsidR="00A367E4" w:rsidRPr="00A367E4">
        <w:t xml:space="preserve">) </w:t>
      </w:r>
      <w:r w:rsidRPr="00A367E4">
        <w:t>и на каждые четыре писсуара, но не менее одного умывальника на</w:t>
      </w:r>
      <w:r w:rsidR="00A8230C" w:rsidRPr="00A367E4">
        <w:t xml:space="preserve"> </w:t>
      </w:r>
      <w:r w:rsidRPr="00A367E4">
        <w:t>каждую уборную</w:t>
      </w:r>
      <w:r w:rsidR="00A367E4" w:rsidRPr="00A367E4">
        <w:t xml:space="preserve">. </w:t>
      </w:r>
      <w:r w:rsidRPr="00A367E4">
        <w:t>Таким образом, принимаем количество умывальников</w:t>
      </w:r>
      <w:r w:rsidR="00A367E4" w:rsidRPr="00A367E4">
        <w:t>:</w:t>
      </w:r>
    </w:p>
    <w:p w:rsidR="009054AD" w:rsidRDefault="009054AD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в мужской уборной работающих в цехе</w:t>
      </w:r>
      <w:r w:rsidR="00A367E4" w:rsidRPr="00A367E4">
        <w:t xml:space="preserve"> - </w:t>
      </w:r>
      <w:r w:rsidRPr="00A367E4">
        <w:t>1</w:t>
      </w:r>
      <w:r w:rsidR="00A367E4">
        <w:t>2/</w:t>
      </w:r>
      <w:r w:rsidRPr="00A367E4">
        <w:t>4=3 умывальника</w:t>
      </w:r>
      <w:r w:rsidR="00A367E4" w:rsidRPr="00A367E4">
        <w:t>;</w:t>
      </w:r>
      <w:r w:rsidR="00E2501A">
        <w:t xml:space="preserve"> </w:t>
      </w:r>
      <w:r w:rsidRPr="00A367E4">
        <w:t>в женской уборной работающих в цехе</w:t>
      </w:r>
      <w:r w:rsidR="00A367E4" w:rsidRPr="00A367E4">
        <w:t xml:space="preserve"> - </w:t>
      </w:r>
      <w:r w:rsidRPr="00A367E4">
        <w:t>2</w:t>
      </w:r>
      <w:r w:rsidR="00A367E4">
        <w:t>1/</w:t>
      </w:r>
      <w:r w:rsidRPr="00A367E4">
        <w:t>4 = 6 умывальников</w:t>
      </w:r>
      <w:r w:rsidR="00A367E4" w:rsidRPr="00A367E4">
        <w:t>;</w:t>
      </w:r>
      <w:r w:rsidR="00E2501A">
        <w:t xml:space="preserve"> </w:t>
      </w:r>
      <w:r w:rsidRPr="00A367E4">
        <w:t>в мужской уборной обслуживающего персонала цеха</w:t>
      </w:r>
      <w:r w:rsidR="00A367E4" w:rsidRPr="00A367E4">
        <w:t xml:space="preserve"> - </w:t>
      </w:r>
      <w:r w:rsidRPr="00A367E4">
        <w:t>1 умывальник</w:t>
      </w:r>
      <w:r w:rsidR="00A367E4" w:rsidRPr="00A367E4">
        <w:t>;</w:t>
      </w:r>
      <w:r w:rsidR="00E2501A">
        <w:t xml:space="preserve"> </w:t>
      </w:r>
      <w:r w:rsidRPr="00A367E4">
        <w:t>в женской уборной обслуживающего персонала цеха</w:t>
      </w:r>
      <w:r w:rsidR="00A367E4" w:rsidRPr="00A367E4">
        <w:t xml:space="preserve"> - </w:t>
      </w:r>
      <w:r w:rsidRPr="00A367E4">
        <w:t>1 умывальник</w:t>
      </w:r>
      <w:r w:rsidR="00A367E4" w:rsidRPr="00A367E4">
        <w:t>.</w:t>
      </w:r>
    </w:p>
    <w:p w:rsidR="009054AD" w:rsidRDefault="009054AD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9054AD" w:rsidP="00A367E4">
      <w:pPr>
        <w:widowControl w:val="0"/>
        <w:autoSpaceDE w:val="0"/>
        <w:autoSpaceDN w:val="0"/>
        <w:adjustRightInd w:val="0"/>
        <w:ind w:firstLine="709"/>
      </w:pPr>
      <w:r>
        <w:t>2.5.</w:t>
      </w:r>
      <w:r w:rsidR="001F2789" w:rsidRPr="00A367E4">
        <w:t>5 Курительные</w:t>
      </w:r>
      <w:r w:rsidR="00A367E4" w:rsidRPr="00A367E4">
        <w:t>.</w:t>
      </w: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Курительные следует размещать смежно с уборными или с помещениями для </w:t>
      </w:r>
      <w:r w:rsidR="00533CFE" w:rsidRPr="00A367E4">
        <w:t>о</w:t>
      </w:r>
      <w:r w:rsidRPr="00A367E4">
        <w:t>тдыха</w:t>
      </w:r>
      <w:r w:rsidR="00A367E4" w:rsidRPr="00A367E4">
        <w:t xml:space="preserve">. </w:t>
      </w:r>
      <w:r w:rsidRPr="00A367E4">
        <w:t>Расстояние от рабочих мест в производственных зданиях до курительных должно приниматься не более 75 м</w:t>
      </w:r>
      <w:r w:rsidR="00A367E4" w:rsidRPr="00A367E4">
        <w:t>.</w:t>
      </w: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Площадь курительной должна определяться из расчета</w:t>
      </w:r>
      <w:r w:rsidR="00A367E4" w:rsidRPr="00A367E4">
        <w:t xml:space="preserve">: </w:t>
      </w:r>
      <w:r w:rsidRPr="00A367E4">
        <w:t>0,03 м на одного мужчину и 0,01 м</w:t>
      </w:r>
      <w:r w:rsidRPr="00A367E4">
        <w:rPr>
          <w:vertAlign w:val="superscript"/>
        </w:rPr>
        <w:t>2</w:t>
      </w:r>
      <w:r w:rsidRPr="00A367E4">
        <w:t xml:space="preserve"> на одну женщину, работающих в наиболее многочисленной смене, но должна быть не менее 9 м</w:t>
      </w:r>
      <w:r w:rsidRPr="00A367E4">
        <w:rPr>
          <w:vertAlign w:val="superscript"/>
        </w:rPr>
        <w:t>2</w:t>
      </w:r>
      <w:r w:rsidR="00A367E4" w:rsidRPr="00A367E4">
        <w:t>.</w:t>
      </w:r>
    </w:p>
    <w:p w:rsidR="00A367E4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Поэтому, проектируем курительные комнаты следующих размеров</w:t>
      </w:r>
      <w:r w:rsidR="00A367E4" w:rsidRPr="00A367E4">
        <w:t>:</w:t>
      </w:r>
    </w:p>
    <w:p w:rsidR="009054AD" w:rsidRDefault="009054AD" w:rsidP="00A367E4">
      <w:pPr>
        <w:widowControl w:val="0"/>
        <w:autoSpaceDE w:val="0"/>
        <w:autoSpaceDN w:val="0"/>
        <w:adjustRightInd w:val="0"/>
        <w:ind w:firstLine="709"/>
      </w:pPr>
    </w:p>
    <w:p w:rsidR="009054AD" w:rsidRDefault="001F2789" w:rsidP="00A367E4">
      <w:pPr>
        <w:widowControl w:val="0"/>
        <w:autoSpaceDE w:val="0"/>
        <w:autoSpaceDN w:val="0"/>
        <w:adjustRightInd w:val="0"/>
        <w:ind w:firstLine="709"/>
      </w:pPr>
      <w:r w:rsidRPr="00A367E4">
        <w:t>для мужчин</w:t>
      </w:r>
      <w:r w:rsidR="00A367E4" w:rsidRPr="00A367E4">
        <w:t xml:space="preserve"> - </w:t>
      </w:r>
      <w:r w:rsidRPr="00A367E4">
        <w:t>200 х 0,03 м</w:t>
      </w:r>
      <w:r w:rsidRPr="00A367E4">
        <w:rPr>
          <w:vertAlign w:val="superscript"/>
        </w:rPr>
        <w:t>2</w:t>
      </w:r>
      <w:r w:rsidRPr="00A367E4">
        <w:t xml:space="preserve"> = 6 м</w:t>
      </w:r>
      <w:r w:rsidRPr="00A367E4">
        <w:rPr>
          <w:vertAlign w:val="superscript"/>
        </w:rPr>
        <w:t>2</w:t>
      </w:r>
      <w:r w:rsidR="00A367E4">
        <w:t xml:space="preserve"> (</w:t>
      </w:r>
      <w:r w:rsidRPr="00A367E4">
        <w:t>принимаем одну комнату размером 9м</w:t>
      </w:r>
      <w:r w:rsidR="00533CFE" w:rsidRPr="00A367E4">
        <w:rPr>
          <w:vertAlign w:val="superscript"/>
        </w:rPr>
        <w:t>2</w:t>
      </w:r>
      <w:r w:rsidR="00A367E4" w:rsidRPr="00A367E4">
        <w:t>);</w:t>
      </w:r>
      <w:r w:rsidR="00E2501A">
        <w:t xml:space="preserve"> </w:t>
      </w:r>
      <w:r w:rsidRPr="00A367E4">
        <w:t>для женщин</w:t>
      </w:r>
      <w:r w:rsidR="00A367E4" w:rsidRPr="00A367E4">
        <w:t xml:space="preserve"> - </w:t>
      </w:r>
      <w:r w:rsidRPr="00A367E4">
        <w:t>250 х 0,01 м</w:t>
      </w:r>
      <w:r w:rsidRPr="00A367E4">
        <w:rPr>
          <w:vertAlign w:val="superscript"/>
        </w:rPr>
        <w:t>2</w:t>
      </w:r>
      <w:r w:rsidRPr="00A367E4">
        <w:t xml:space="preserve"> = 2,5 м</w:t>
      </w:r>
      <w:r w:rsidRPr="00A367E4">
        <w:rPr>
          <w:vertAlign w:val="superscript"/>
        </w:rPr>
        <w:t>2</w:t>
      </w:r>
      <w:r w:rsidR="00A367E4">
        <w:t xml:space="preserve"> (</w:t>
      </w:r>
      <w:r w:rsidRPr="00A367E4">
        <w:t>принимаем одну комнату размером 9 м</w:t>
      </w:r>
      <w:r w:rsidRPr="00A367E4">
        <w:rPr>
          <w:vertAlign w:val="superscript"/>
        </w:rPr>
        <w:t>2</w:t>
      </w:r>
      <w:r w:rsidR="00A367E4" w:rsidRPr="00A367E4">
        <w:t>).</w:t>
      </w:r>
    </w:p>
    <w:p w:rsidR="009054AD" w:rsidRDefault="009054AD" w:rsidP="009054AD">
      <w:pPr>
        <w:pStyle w:val="2"/>
      </w:pPr>
    </w:p>
    <w:p w:rsidR="00A367E4" w:rsidRDefault="00132391" w:rsidP="009054AD">
      <w:pPr>
        <w:pStyle w:val="2"/>
      </w:pPr>
      <w:bookmarkStart w:id="1" w:name="_Toc233532209"/>
      <w:r w:rsidRPr="00A367E4">
        <w:t>2</w:t>
      </w:r>
      <w:r w:rsidR="00A367E4" w:rsidRPr="00A367E4">
        <w:t xml:space="preserve">. </w:t>
      </w:r>
      <w:r w:rsidR="00416044" w:rsidRPr="00A367E4">
        <w:t>Теплотехнический расчет административного здания в городе</w:t>
      </w:r>
      <w:bookmarkEnd w:id="1"/>
    </w:p>
    <w:p w:rsidR="009054AD" w:rsidRDefault="009054AD" w:rsidP="00A367E4">
      <w:pPr>
        <w:widowControl w:val="0"/>
        <w:autoSpaceDE w:val="0"/>
        <w:autoSpaceDN w:val="0"/>
        <w:adjustRightInd w:val="0"/>
        <w:ind w:firstLine="709"/>
      </w:pPr>
    </w:p>
    <w:p w:rsidR="00416044" w:rsidRP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Расчётные условия</w:t>
      </w:r>
      <w:r w:rsidR="009054AD">
        <w:t>.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Температура наиболее холодной пятидневки </w:t>
      </w:r>
      <w:r w:rsidR="00A367E4">
        <w:t>- (</w:t>
      </w:r>
      <w:r w:rsidR="00A367E4" w:rsidRPr="00A367E4">
        <w:t xml:space="preserve">- </w:t>
      </w:r>
      <w:r w:rsidRPr="00A367E4">
        <w:t>30 ºС</w:t>
      </w:r>
      <w:r w:rsidR="00A367E4" w:rsidRPr="00A367E4">
        <w:t>).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Расчётная температура внутреннего воздуха </w:t>
      </w:r>
      <w:r w:rsidR="00A367E4">
        <w:t>- (</w:t>
      </w:r>
      <w:r w:rsidRPr="00A367E4">
        <w:t>+20 ºС</w:t>
      </w:r>
      <w:r w:rsidR="00A367E4" w:rsidRPr="00A367E4">
        <w:t>).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Продолжительность отопительного периода </w:t>
      </w:r>
      <w:r w:rsidR="00A367E4">
        <w:t>-</w:t>
      </w:r>
      <w:r w:rsidRPr="00A367E4">
        <w:t xml:space="preserve"> 206 сут</w:t>
      </w:r>
      <w:r w:rsidR="00A367E4" w:rsidRPr="00A367E4">
        <w:t>.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Средняя температура наружного воздуха за отопительный период для</w:t>
      </w:r>
      <w:r w:rsidR="00A367E4" w:rsidRPr="00A367E4">
        <w:t xml:space="preserve"> -</w:t>
      </w:r>
      <w:r w:rsidR="00A367E4">
        <w:t xml:space="preserve"> (</w:t>
      </w:r>
      <w:r w:rsidRPr="00A367E4">
        <w:t>-6</w:t>
      </w:r>
      <w:r w:rsidR="00A367E4">
        <w:t>.1</w:t>
      </w:r>
      <w:r w:rsidRPr="00A367E4">
        <w:t>º С</w:t>
      </w:r>
      <w:r w:rsidR="00A367E4" w:rsidRPr="00A367E4">
        <w:t>).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Градусосутки отопительного периода </w:t>
      </w:r>
      <w:r w:rsidR="00A367E4">
        <w:t>- (</w:t>
      </w:r>
      <w:r w:rsidRPr="00A367E4">
        <w:t>3708 ºС сут</w:t>
      </w:r>
      <w:r w:rsidR="00A367E4" w:rsidRPr="00A367E4">
        <w:t>)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Объёмно-планировочные параметры здания</w:t>
      </w:r>
      <w:r w:rsidR="00E2501A">
        <w:t xml:space="preserve">. </w:t>
      </w:r>
      <w:r w:rsidRPr="00A367E4">
        <w:t>Общая площадь наружных ограждающих конструкций здания, площадь стен, включающих окна, балконные и входные двери в здание</w:t>
      </w:r>
      <w:r w:rsidR="00A367E4" w:rsidRPr="00A367E4">
        <w:t>: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Pr="00A367E4" w:rsidRDefault="00416044" w:rsidP="00A367E4">
      <w:pPr>
        <w:widowControl w:val="0"/>
        <w:autoSpaceDE w:val="0"/>
        <w:autoSpaceDN w:val="0"/>
        <w:adjustRightInd w:val="0"/>
        <w:ind w:firstLine="709"/>
        <w:rPr>
          <w:vertAlign w:val="subscript"/>
          <w:lang w:val="en-US"/>
        </w:rPr>
      </w:pP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w+F+ed</w:t>
      </w:r>
      <w:r w:rsidRPr="00A367E4">
        <w:rPr>
          <w:lang w:val="en-US"/>
        </w:rPr>
        <w:t>=P</w:t>
      </w:r>
      <w:r w:rsidRPr="00A367E4">
        <w:rPr>
          <w:vertAlign w:val="subscript"/>
          <w:lang w:val="en-US"/>
        </w:rPr>
        <w:t>st</w:t>
      </w:r>
      <w:r w:rsidRPr="00A367E4">
        <w:rPr>
          <w:lang w:val="en-US"/>
        </w:rPr>
        <w:t>*H</w:t>
      </w:r>
      <w:r w:rsidRPr="00A367E4">
        <w:rPr>
          <w:vertAlign w:val="subscript"/>
          <w:lang w:val="en-US"/>
        </w:rPr>
        <w:t>h,</w:t>
      </w:r>
    </w:p>
    <w:p w:rsidR="00E2501A" w:rsidRPr="00355EE5" w:rsidRDefault="00E2501A" w:rsidP="00A367E4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где </w:t>
      </w:r>
      <w:r w:rsidRPr="00A367E4">
        <w:rPr>
          <w:lang w:val="en-US"/>
        </w:rPr>
        <w:t>P</w:t>
      </w:r>
      <w:r w:rsidRPr="00A367E4">
        <w:rPr>
          <w:vertAlign w:val="subscript"/>
          <w:lang w:val="en-US"/>
        </w:rPr>
        <w:t>st</w:t>
      </w:r>
      <w:r w:rsidRPr="00A367E4">
        <w:t xml:space="preserve"> </w:t>
      </w:r>
      <w:r w:rsidR="00A367E4">
        <w:t>-</w:t>
      </w:r>
      <w:r w:rsidRPr="00A367E4">
        <w:t xml:space="preserve"> длина периметра внутренней поверхности наружных стен этажа,</w:t>
      </w:r>
      <w:r w:rsidR="00E2501A">
        <w:t xml:space="preserve"> </w:t>
      </w:r>
      <w:r w:rsidRPr="00A367E4">
        <w:rPr>
          <w:lang w:val="en-US"/>
        </w:rPr>
        <w:t>H</w:t>
      </w:r>
      <w:r w:rsidRPr="00A367E4">
        <w:rPr>
          <w:vertAlign w:val="subscript"/>
          <w:lang w:val="en-US"/>
        </w:rPr>
        <w:t>h</w:t>
      </w:r>
      <w:r w:rsidRPr="00A367E4">
        <w:t xml:space="preserve"> </w:t>
      </w:r>
      <w:r w:rsidR="00A367E4">
        <w:t>-</w:t>
      </w:r>
      <w:r w:rsidRPr="00A367E4">
        <w:t xml:space="preserve"> высота отапливаемого здания</w:t>
      </w:r>
      <w:r w:rsidR="00A367E4" w:rsidRPr="00A367E4">
        <w:t>.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w</w:t>
      </w:r>
      <w:r w:rsidRPr="00A367E4">
        <w:rPr>
          <w:vertAlign w:val="subscript"/>
        </w:rPr>
        <w:t>+</w:t>
      </w:r>
      <w:r w:rsidRPr="00A367E4">
        <w:rPr>
          <w:vertAlign w:val="subscript"/>
          <w:lang w:val="en-US"/>
        </w:rPr>
        <w:t>F</w:t>
      </w:r>
      <w:r w:rsidRPr="00A367E4">
        <w:rPr>
          <w:vertAlign w:val="subscript"/>
        </w:rPr>
        <w:t>+</w:t>
      </w:r>
      <w:r w:rsidRPr="00A367E4">
        <w:rPr>
          <w:vertAlign w:val="subscript"/>
          <w:lang w:val="en-US"/>
        </w:rPr>
        <w:t>ed</w:t>
      </w:r>
      <w:r w:rsidRPr="00A367E4">
        <w:t xml:space="preserve"> = 156 * 9 = 1404 м</w:t>
      </w:r>
      <w:r w:rsidRPr="00A367E4">
        <w:rPr>
          <w:vertAlign w:val="superscript"/>
        </w:rPr>
        <w:t>2</w:t>
      </w:r>
      <w:r w:rsidR="00A367E4" w:rsidRPr="00A367E4">
        <w:t>.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Площадь наружных стен </w:t>
      </w: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w</w:t>
      </w:r>
      <w:r w:rsidRPr="00A367E4">
        <w:t>, м</w:t>
      </w:r>
      <w:r w:rsidRPr="00A367E4">
        <w:rPr>
          <w:vertAlign w:val="superscript"/>
        </w:rPr>
        <w:t>2</w:t>
      </w:r>
      <w:r w:rsidRPr="00A367E4">
        <w:t xml:space="preserve"> определяется по формуле</w:t>
      </w:r>
      <w:r w:rsidR="00A367E4" w:rsidRPr="00A367E4">
        <w:t>: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Pr="00A367E4" w:rsidRDefault="00416044" w:rsidP="00A367E4">
      <w:pPr>
        <w:widowControl w:val="0"/>
        <w:autoSpaceDE w:val="0"/>
        <w:autoSpaceDN w:val="0"/>
        <w:adjustRightInd w:val="0"/>
        <w:ind w:firstLine="709"/>
        <w:rPr>
          <w:vertAlign w:val="subscript"/>
          <w:lang w:val="en-US"/>
        </w:rPr>
      </w:pP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w</w:t>
      </w:r>
      <w:r w:rsidRPr="00A367E4">
        <w:rPr>
          <w:lang w:val="en-US"/>
        </w:rPr>
        <w:t xml:space="preserve"> = A</w:t>
      </w:r>
      <w:r w:rsidRPr="00A367E4">
        <w:rPr>
          <w:vertAlign w:val="subscript"/>
          <w:lang w:val="en-US"/>
        </w:rPr>
        <w:t>w+F+ed</w:t>
      </w:r>
      <w:r w:rsidRPr="00A367E4">
        <w:rPr>
          <w:lang w:val="en-US"/>
        </w:rPr>
        <w:t>-A</w:t>
      </w:r>
      <w:r w:rsidRPr="00A367E4">
        <w:rPr>
          <w:vertAlign w:val="subscript"/>
          <w:lang w:val="en-US"/>
        </w:rPr>
        <w:t>F1</w:t>
      </w:r>
      <w:r w:rsidRPr="00A367E4">
        <w:rPr>
          <w:lang w:val="en-US"/>
        </w:rPr>
        <w:t>-A</w:t>
      </w:r>
      <w:r w:rsidRPr="00A367E4">
        <w:rPr>
          <w:vertAlign w:val="subscript"/>
          <w:lang w:val="en-US"/>
        </w:rPr>
        <w:t>ed,</w:t>
      </w:r>
    </w:p>
    <w:p w:rsidR="00E2501A" w:rsidRPr="00355EE5" w:rsidRDefault="00E2501A" w:rsidP="00A367E4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Где </w:t>
      </w: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F</w:t>
      </w:r>
      <w:r w:rsidRPr="00A367E4">
        <w:t xml:space="preserve"> </w:t>
      </w:r>
      <w:r w:rsidR="00A367E4">
        <w:t>-</w:t>
      </w:r>
      <w:r w:rsidRPr="00A367E4">
        <w:t xml:space="preserve"> площадь окон определяется как сумма площадей всех оконных</w:t>
      </w:r>
      <w:r w:rsidR="00A367E4" w:rsidRPr="00A367E4">
        <w:t xml:space="preserve"> </w:t>
      </w:r>
      <w:r w:rsidRPr="00A367E4">
        <w:t>проемов</w:t>
      </w:r>
      <w:r w:rsidR="00A367E4" w:rsidRPr="00A367E4">
        <w:t>.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Для рассматриваемого здания</w:t>
      </w:r>
      <w:r w:rsidR="00A367E4" w:rsidRPr="00A367E4">
        <w:t>: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площадь остекленных поверхностей </w:t>
      </w: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F</w:t>
      </w:r>
      <w:r w:rsidRPr="00A367E4">
        <w:rPr>
          <w:vertAlign w:val="subscript"/>
        </w:rPr>
        <w:t>1</w:t>
      </w:r>
      <w:r w:rsidRPr="00A367E4">
        <w:t xml:space="preserve"> = 432 м</w:t>
      </w:r>
      <w:r w:rsidRPr="00A367E4">
        <w:rPr>
          <w:vertAlign w:val="superscript"/>
        </w:rPr>
        <w:t>2</w:t>
      </w:r>
      <w:r w:rsidR="00A367E4" w:rsidRPr="00A367E4">
        <w:t>;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площадь входных дверей </w:t>
      </w: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ed</w:t>
      </w:r>
      <w:r w:rsidRPr="00A367E4">
        <w:rPr>
          <w:vertAlign w:val="subscript"/>
        </w:rPr>
        <w:t xml:space="preserve"> = </w:t>
      </w:r>
      <w:r w:rsidRPr="00A367E4">
        <w:t>9</w:t>
      </w:r>
      <w:r w:rsidR="00A367E4">
        <w:t>.4</w:t>
      </w:r>
      <w:r w:rsidRPr="00A367E4">
        <w:t>5 м</w:t>
      </w:r>
      <w:r w:rsidRPr="00A367E4">
        <w:rPr>
          <w:vertAlign w:val="superscript"/>
        </w:rPr>
        <w:t>2</w:t>
      </w:r>
      <w:r w:rsidR="00A367E4" w:rsidRPr="00A367E4">
        <w:t>.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Площадь глухой части стен</w:t>
      </w:r>
      <w:r w:rsidR="00A367E4" w:rsidRPr="00A367E4">
        <w:t>: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w</w:t>
      </w:r>
      <w:r w:rsidRPr="00A367E4">
        <w:t xml:space="preserve"> = 1404 </w:t>
      </w:r>
      <w:r w:rsidR="00A367E4">
        <w:t>-</w:t>
      </w:r>
      <w:r w:rsidRPr="00A367E4">
        <w:t xml:space="preserve"> 432 </w:t>
      </w:r>
      <w:r w:rsidR="00A367E4">
        <w:t>-</w:t>
      </w:r>
      <w:r w:rsidRPr="00A367E4">
        <w:t xml:space="preserve"> 9</w:t>
      </w:r>
      <w:r w:rsidR="00A367E4">
        <w:t>.5</w:t>
      </w:r>
      <w:r w:rsidRPr="00A367E4">
        <w:t xml:space="preserve"> = 959</w:t>
      </w:r>
      <w:r w:rsidR="00A367E4">
        <w:t>.5</w:t>
      </w:r>
      <w:r w:rsidRPr="00A367E4">
        <w:t xml:space="preserve"> м</w:t>
      </w:r>
      <w:r w:rsidRPr="00A367E4">
        <w:rPr>
          <w:vertAlign w:val="superscript"/>
        </w:rPr>
        <w:t>2</w:t>
      </w:r>
      <w:r w:rsidR="00A367E4" w:rsidRPr="00A367E4">
        <w:t>.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Площадь покрытия и перекрытия над подвалом равны</w:t>
      </w:r>
      <w:r w:rsidR="00A367E4" w:rsidRPr="00A367E4">
        <w:t>: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c</w:t>
      </w:r>
      <w:r w:rsidRPr="00A367E4">
        <w:rPr>
          <w:vertAlign w:val="subscript"/>
        </w:rPr>
        <w:t xml:space="preserve"> </w:t>
      </w:r>
      <w:r w:rsidRPr="00A367E4">
        <w:t xml:space="preserve">= </w:t>
      </w: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f</w:t>
      </w:r>
      <w:r w:rsidRPr="00A367E4">
        <w:t xml:space="preserve"> =</w:t>
      </w: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st</w:t>
      </w:r>
      <w:r w:rsidRPr="00A367E4">
        <w:t xml:space="preserve"> = 1080 м </w:t>
      </w:r>
      <w:r w:rsidRPr="00A367E4">
        <w:rPr>
          <w:vertAlign w:val="superscript"/>
        </w:rPr>
        <w:t>2</w:t>
      </w:r>
      <w:r w:rsidR="00A367E4" w:rsidRPr="00A367E4">
        <w:t>.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Общая площадь наружных ограждающих конструкций</w:t>
      </w:r>
      <w:r w:rsidR="00A367E4" w:rsidRPr="00A367E4">
        <w:t>: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e</w:t>
      </w:r>
      <w:r w:rsidRPr="00A367E4">
        <w:rPr>
          <w:vertAlign w:val="superscript"/>
          <w:lang w:val="en-US"/>
        </w:rPr>
        <w:t>sum</w:t>
      </w:r>
      <w:r w:rsidRPr="00A367E4">
        <w:rPr>
          <w:lang w:val="en-US"/>
        </w:rPr>
        <w:t xml:space="preserve"> = A</w:t>
      </w:r>
      <w:r w:rsidRPr="00A367E4">
        <w:rPr>
          <w:vertAlign w:val="subscript"/>
          <w:lang w:val="en-US"/>
        </w:rPr>
        <w:t>w+F+ed</w:t>
      </w:r>
      <w:r w:rsidRPr="00A367E4">
        <w:rPr>
          <w:lang w:val="en-US"/>
        </w:rPr>
        <w:t>+A</w:t>
      </w:r>
      <w:r w:rsidRPr="00A367E4">
        <w:rPr>
          <w:vertAlign w:val="subscript"/>
          <w:lang w:val="en-US"/>
        </w:rPr>
        <w:t>c</w:t>
      </w:r>
      <w:r w:rsidRPr="00A367E4">
        <w:rPr>
          <w:lang w:val="en-US"/>
        </w:rPr>
        <w:t>+A</w:t>
      </w:r>
      <w:r w:rsidRPr="00A367E4">
        <w:rPr>
          <w:vertAlign w:val="subscript"/>
          <w:lang w:val="en-US"/>
        </w:rPr>
        <w:t>r</w:t>
      </w:r>
      <w:r w:rsidRPr="00A367E4">
        <w:rPr>
          <w:lang w:val="en-US"/>
        </w:rPr>
        <w:t xml:space="preserve"> = 959</w:t>
      </w:r>
      <w:r w:rsidR="00A367E4">
        <w:rPr>
          <w:lang w:val="en-US"/>
        </w:rPr>
        <w:t>.5</w:t>
      </w:r>
      <w:r w:rsidRPr="00A367E4">
        <w:rPr>
          <w:lang w:val="en-US"/>
        </w:rPr>
        <w:t xml:space="preserve">+1080+1080 = 3120 </w:t>
      </w:r>
      <w:r w:rsidRPr="00A367E4">
        <w:t>м</w:t>
      </w:r>
      <w:r w:rsidRPr="00A367E4">
        <w:rPr>
          <w:vertAlign w:val="superscript"/>
          <w:lang w:val="en-US"/>
        </w:rPr>
        <w:t>2</w:t>
      </w:r>
      <w:r w:rsidR="00A367E4" w:rsidRPr="00A367E4">
        <w:rPr>
          <w:lang w:val="en-US"/>
        </w:rPr>
        <w:t>.</w:t>
      </w:r>
    </w:p>
    <w:p w:rsidR="00E2501A" w:rsidRPr="00355EE5" w:rsidRDefault="00E2501A" w:rsidP="00A367E4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Площадь отапливаемых помещений</w:t>
      </w:r>
      <w:r w:rsidR="00A367E4">
        <w:t xml:space="preserve"> (</w:t>
      </w:r>
      <w:r w:rsidRPr="00A367E4">
        <w:t>общая площадь</w:t>
      </w:r>
      <w:r w:rsidR="00A367E4" w:rsidRPr="00A367E4">
        <w:t xml:space="preserve">) </w:t>
      </w:r>
      <w:r w:rsidRPr="00A367E4">
        <w:t>определяются по проекту</w:t>
      </w:r>
      <w:r w:rsidR="00A367E4" w:rsidRPr="00A367E4">
        <w:t>: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h</w:t>
      </w:r>
      <w:r w:rsidRPr="00A367E4">
        <w:t xml:space="preserve"> = 2400 м</w:t>
      </w:r>
      <w:r w:rsidRPr="00A367E4">
        <w:rPr>
          <w:vertAlign w:val="superscript"/>
        </w:rPr>
        <w:t>2</w:t>
      </w:r>
      <w:r w:rsidR="00A367E4" w:rsidRPr="00A367E4">
        <w:t>;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Отапливаемый объём здания, м</w:t>
      </w:r>
      <w:r w:rsidRPr="00A367E4">
        <w:rPr>
          <w:vertAlign w:val="superscript"/>
        </w:rPr>
        <w:t>3</w:t>
      </w:r>
      <w:r w:rsidRPr="00A367E4">
        <w:t>, вычисляется как произведение площади этажа на</w:t>
      </w:r>
      <w:r w:rsidR="00A367E4" w:rsidRPr="00A367E4">
        <w:t xml:space="preserve"> </w:t>
      </w:r>
      <w:r w:rsidRPr="00A367E4">
        <w:t>высоту</w:t>
      </w:r>
      <w:r w:rsidR="00A367E4">
        <w:t xml:space="preserve"> (</w:t>
      </w:r>
      <w:r w:rsidRPr="00A367E4">
        <w:t>расстояние от пола первого этажа до потолка последнего этажа</w:t>
      </w:r>
      <w:r w:rsidR="00A367E4" w:rsidRPr="00A367E4">
        <w:t>):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V</w:t>
      </w:r>
      <w:r w:rsidRPr="00A367E4">
        <w:rPr>
          <w:vertAlign w:val="subscript"/>
          <w:lang w:val="en-US"/>
        </w:rPr>
        <w:t>h</w:t>
      </w:r>
      <w:r w:rsidRPr="00A367E4">
        <w:t xml:space="preserve"> = </w:t>
      </w: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st</w:t>
      </w:r>
      <w:r w:rsidRPr="00A367E4">
        <w:t>*</w:t>
      </w:r>
      <w:r w:rsidRPr="00A367E4">
        <w:rPr>
          <w:lang w:val="en-US"/>
        </w:rPr>
        <w:t>H</w:t>
      </w:r>
      <w:r w:rsidRPr="00A367E4">
        <w:rPr>
          <w:vertAlign w:val="subscript"/>
          <w:lang w:val="en-US"/>
        </w:rPr>
        <w:t>h</w:t>
      </w:r>
      <w:r w:rsidRPr="00A367E4">
        <w:t xml:space="preserve"> = 7200 м</w:t>
      </w:r>
      <w:r w:rsidRPr="00A367E4">
        <w:rPr>
          <w:vertAlign w:val="superscript"/>
        </w:rPr>
        <w:t>3</w:t>
      </w:r>
      <w:r w:rsidR="00A367E4" w:rsidRPr="00A367E4">
        <w:t>.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Коэффициент остекленности фасадов здания</w:t>
      </w:r>
      <w:r w:rsidR="00A367E4" w:rsidRPr="00A367E4">
        <w:t>: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P</w:t>
      </w:r>
      <w:r w:rsidRPr="00A367E4">
        <w:t xml:space="preserve"> = </w:t>
      </w: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F</w:t>
      </w:r>
      <w:r w:rsidRPr="00A367E4">
        <w:t>/</w:t>
      </w: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w</w:t>
      </w:r>
      <w:r w:rsidRPr="00A367E4">
        <w:rPr>
          <w:vertAlign w:val="subscript"/>
        </w:rPr>
        <w:t>+</w:t>
      </w:r>
      <w:r w:rsidRPr="00A367E4">
        <w:rPr>
          <w:vertAlign w:val="subscript"/>
          <w:lang w:val="en-US"/>
        </w:rPr>
        <w:t>F</w:t>
      </w:r>
      <w:r w:rsidRPr="00A367E4">
        <w:rPr>
          <w:vertAlign w:val="subscript"/>
        </w:rPr>
        <w:t>+</w:t>
      </w:r>
      <w:r w:rsidRPr="00A367E4">
        <w:rPr>
          <w:vertAlign w:val="subscript"/>
          <w:lang w:val="en-US"/>
        </w:rPr>
        <w:t>ed</w:t>
      </w:r>
      <w:r w:rsidRPr="00A367E4">
        <w:t xml:space="preserve"> = 43</w:t>
      </w:r>
      <w:r w:rsidR="00A367E4">
        <w:t>2/</w:t>
      </w:r>
      <w:r w:rsidRPr="00A367E4">
        <w:t>1404 = 0</w:t>
      </w:r>
      <w:r w:rsidR="00A367E4">
        <w:t>.3</w:t>
      </w:r>
      <w:r w:rsidRPr="00A367E4">
        <w:t>2</w:t>
      </w:r>
      <w:r w:rsidR="00A367E4" w:rsidRPr="00A367E4">
        <w:t>.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Показатель компактности здания</w:t>
      </w:r>
      <w:r w:rsidR="00A367E4" w:rsidRPr="00A367E4">
        <w:t>: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P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K</w:t>
      </w:r>
      <w:r w:rsidRPr="00A367E4">
        <w:rPr>
          <w:vertAlign w:val="subscript"/>
          <w:lang w:val="en-US"/>
        </w:rPr>
        <w:t>e</w:t>
      </w:r>
      <w:r w:rsidRPr="00A367E4">
        <w:rPr>
          <w:vertAlign w:val="superscript"/>
          <w:lang w:val="en-US"/>
        </w:rPr>
        <w:t>des</w:t>
      </w:r>
      <w:r w:rsidRPr="00A367E4">
        <w:t xml:space="preserve"> = </w:t>
      </w: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e</w:t>
      </w:r>
      <w:r w:rsidRPr="00A367E4">
        <w:t xml:space="preserve"> </w:t>
      </w:r>
      <w:r w:rsidRPr="00A367E4">
        <w:rPr>
          <w:vertAlign w:val="superscript"/>
          <w:lang w:val="en-US"/>
        </w:rPr>
        <w:t>sum</w:t>
      </w:r>
      <w:r w:rsidRPr="00A367E4">
        <w:t>/</w:t>
      </w:r>
      <w:r w:rsidRPr="00A367E4">
        <w:rPr>
          <w:lang w:val="en-US"/>
        </w:rPr>
        <w:t>V</w:t>
      </w:r>
      <w:r w:rsidRPr="00A367E4">
        <w:rPr>
          <w:vertAlign w:val="subscript"/>
          <w:lang w:val="en-US"/>
        </w:rPr>
        <w:t>h</w:t>
      </w:r>
      <w:r w:rsidRPr="00A367E4">
        <w:rPr>
          <w:vertAlign w:val="subscript"/>
        </w:rPr>
        <w:t xml:space="preserve"> </w:t>
      </w:r>
      <w:r w:rsidRPr="00A367E4">
        <w:t>= 312</w:t>
      </w:r>
      <w:r w:rsidR="00A367E4">
        <w:t>0/</w:t>
      </w:r>
      <w:r w:rsidRPr="00A367E4">
        <w:t>7200 = 0</w:t>
      </w:r>
      <w:r w:rsidR="00A367E4">
        <w:t>.4</w:t>
      </w:r>
      <w:r w:rsidRPr="00A367E4">
        <w:t>3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Теплотехнические показатели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19</w:t>
      </w:r>
      <w:r w:rsidR="00A367E4" w:rsidRPr="00A367E4">
        <w:t xml:space="preserve">. </w:t>
      </w:r>
      <w:r w:rsidRPr="00A367E4">
        <w:t xml:space="preserve">Согласно СНиП </w:t>
      </w:r>
      <w:r w:rsidRPr="00A367E4">
        <w:rPr>
          <w:lang w:val="en-US"/>
        </w:rPr>
        <w:t>ll</w:t>
      </w:r>
      <w:r w:rsidRPr="00A367E4">
        <w:t>-3-79</w:t>
      </w:r>
      <w:r w:rsidRPr="00A367E4">
        <w:rPr>
          <w:vertAlign w:val="superscript"/>
        </w:rPr>
        <w:t>*</w:t>
      </w:r>
      <w:r w:rsidRPr="00A367E4">
        <w:t xml:space="preserve">приведенное сопротивление теплопередаче наружных ограждений должно приниматься не ниже требуемых значений </w:t>
      </w:r>
      <w:r w:rsidRPr="00A367E4">
        <w:rPr>
          <w:lang w:val="en-US"/>
        </w:rPr>
        <w:t>R</w:t>
      </w:r>
      <w:r w:rsidRPr="00A367E4">
        <w:rPr>
          <w:vertAlign w:val="subscript"/>
        </w:rPr>
        <w:t>0</w:t>
      </w:r>
      <w:r w:rsidRPr="00A367E4">
        <w:rPr>
          <w:vertAlign w:val="superscript"/>
          <w:lang w:val="en-US"/>
        </w:rPr>
        <w:t>req</w:t>
      </w:r>
      <w:r w:rsidRPr="00A367E4">
        <w:t xml:space="preserve">, которые устанавливаются по таблице 1 б СНиП </w:t>
      </w:r>
      <w:r w:rsidRPr="00A367E4">
        <w:rPr>
          <w:lang w:val="en-US"/>
        </w:rPr>
        <w:t>ll</w:t>
      </w:r>
      <w:r w:rsidRPr="00A367E4">
        <w:t>-3-79</w:t>
      </w:r>
      <w:r w:rsidRPr="00A367E4">
        <w:rPr>
          <w:vertAlign w:val="superscript"/>
        </w:rPr>
        <w:t>*</w:t>
      </w:r>
      <w:r w:rsidRPr="00A367E4">
        <w:t xml:space="preserve"> в зависимости от градусосуток отопительного периода</w:t>
      </w:r>
      <w:r w:rsidR="00A367E4" w:rsidRPr="00A367E4">
        <w:t xml:space="preserve">. </w:t>
      </w:r>
      <w:r w:rsidRPr="00A367E4">
        <w:t xml:space="preserve">Для </w:t>
      </w:r>
      <w:r w:rsidRPr="00A367E4">
        <w:rPr>
          <w:lang w:val="en-US"/>
        </w:rPr>
        <w:t>D</w:t>
      </w:r>
      <w:r w:rsidRPr="00A367E4">
        <w:rPr>
          <w:vertAlign w:val="subscript"/>
          <w:lang w:val="en-US"/>
        </w:rPr>
        <w:t>d</w:t>
      </w:r>
      <w:r w:rsidRPr="00A367E4">
        <w:t xml:space="preserve"> = 3708º</w:t>
      </w:r>
      <w:r w:rsidRPr="00A367E4">
        <w:rPr>
          <w:lang w:val="en-US"/>
        </w:rPr>
        <w:t>C</w:t>
      </w:r>
      <w:r w:rsidRPr="00A367E4">
        <w:t xml:space="preserve"> сут требуемые сопротивления теплопередаче равно для</w:t>
      </w:r>
      <w:r w:rsidR="00A367E4" w:rsidRPr="00A367E4">
        <w:t>: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стен </w:t>
      </w:r>
      <w:r w:rsidRPr="00A367E4">
        <w:rPr>
          <w:lang w:val="en-US"/>
        </w:rPr>
        <w:t>R</w:t>
      </w:r>
      <w:r w:rsidRPr="00A367E4">
        <w:rPr>
          <w:vertAlign w:val="subscript"/>
          <w:lang w:val="en-US"/>
        </w:rPr>
        <w:t>w</w:t>
      </w:r>
      <w:r w:rsidRPr="00A367E4">
        <w:rPr>
          <w:vertAlign w:val="superscript"/>
          <w:lang w:val="en-US"/>
        </w:rPr>
        <w:t>red</w:t>
      </w:r>
      <w:r w:rsidR="00A367E4" w:rsidRPr="00A367E4">
        <w:rPr>
          <w:vertAlign w:val="superscript"/>
        </w:rPr>
        <w:t xml:space="preserve"> </w:t>
      </w:r>
      <w:r w:rsidRPr="00A367E4">
        <w:t xml:space="preserve">= </w:t>
      </w:r>
      <w:r w:rsidR="00A367E4">
        <w:t>2.3</w:t>
      </w:r>
      <w:r w:rsidRPr="00A367E4">
        <w:t>4 м</w:t>
      </w:r>
      <w:r w:rsidRPr="00A367E4">
        <w:rPr>
          <w:vertAlign w:val="superscript"/>
        </w:rPr>
        <w:t>2</w:t>
      </w:r>
      <w:r w:rsidRPr="00A367E4">
        <w:t>*</w:t>
      </w:r>
      <w:r w:rsidRPr="00A367E4">
        <w:rPr>
          <w:vertAlign w:val="superscript"/>
        </w:rPr>
        <w:t>0</w:t>
      </w:r>
      <w:r w:rsidRPr="00A367E4">
        <w:t>С/Вт,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окон и балконных дверей </w:t>
      </w:r>
      <w:r w:rsidRPr="00A367E4">
        <w:rPr>
          <w:lang w:val="en-US"/>
        </w:rPr>
        <w:t>R</w:t>
      </w:r>
      <w:r w:rsidRPr="00A367E4">
        <w:rPr>
          <w:vertAlign w:val="subscript"/>
          <w:lang w:val="en-US"/>
        </w:rPr>
        <w:t>f</w:t>
      </w:r>
      <w:r w:rsidRPr="00A367E4">
        <w:rPr>
          <w:vertAlign w:val="superscript"/>
          <w:lang w:val="en-US"/>
        </w:rPr>
        <w:t>red</w:t>
      </w:r>
      <w:r w:rsidRPr="00A367E4">
        <w:t xml:space="preserve"> = 0</w:t>
      </w:r>
      <w:r w:rsidR="00A367E4">
        <w:t>.3</w:t>
      </w:r>
      <w:r w:rsidRPr="00A367E4">
        <w:t>67 м</w:t>
      </w:r>
      <w:r w:rsidRPr="00A367E4">
        <w:rPr>
          <w:vertAlign w:val="superscript"/>
        </w:rPr>
        <w:t>2</w:t>
      </w:r>
      <w:r w:rsidRPr="00A367E4">
        <w:t>*</w:t>
      </w:r>
      <w:r w:rsidRPr="00A367E4">
        <w:rPr>
          <w:vertAlign w:val="superscript"/>
        </w:rPr>
        <w:t>0</w:t>
      </w:r>
      <w:r w:rsidRPr="00A367E4">
        <w:t>С/Вт,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входных дверей </w:t>
      </w:r>
      <w:r w:rsidRPr="00A367E4">
        <w:rPr>
          <w:lang w:val="en-US"/>
        </w:rPr>
        <w:t>R</w:t>
      </w:r>
      <w:r w:rsidRPr="00A367E4">
        <w:rPr>
          <w:vertAlign w:val="subscript"/>
          <w:lang w:val="en-US"/>
        </w:rPr>
        <w:t>ed</w:t>
      </w:r>
      <w:r w:rsidRPr="00A367E4">
        <w:rPr>
          <w:vertAlign w:val="superscript"/>
          <w:lang w:val="en-US"/>
        </w:rPr>
        <w:t>red</w:t>
      </w:r>
      <w:r w:rsidRPr="00A367E4">
        <w:t xml:space="preserve"> = </w:t>
      </w:r>
      <w:r w:rsidR="00A367E4">
        <w:t>1.2</w:t>
      </w:r>
      <w:r w:rsidRPr="00A367E4">
        <w:t xml:space="preserve"> м</w:t>
      </w:r>
      <w:r w:rsidRPr="00A367E4">
        <w:rPr>
          <w:vertAlign w:val="superscript"/>
        </w:rPr>
        <w:t>2</w:t>
      </w:r>
      <w:r w:rsidRPr="00A367E4">
        <w:t>*</w:t>
      </w:r>
      <w:r w:rsidRPr="00A367E4">
        <w:rPr>
          <w:vertAlign w:val="superscript"/>
        </w:rPr>
        <w:t>0</w:t>
      </w:r>
      <w:r w:rsidRPr="00A367E4">
        <w:t>С/Вт,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совмещенное покрытие </w:t>
      </w:r>
      <w:r w:rsidRPr="00A367E4">
        <w:rPr>
          <w:lang w:val="en-US"/>
        </w:rPr>
        <w:t>R</w:t>
      </w:r>
      <w:r w:rsidRPr="00A367E4">
        <w:rPr>
          <w:vertAlign w:val="subscript"/>
          <w:lang w:val="en-US"/>
        </w:rPr>
        <w:t>c</w:t>
      </w:r>
      <w:r w:rsidRPr="00A367E4">
        <w:rPr>
          <w:vertAlign w:val="superscript"/>
          <w:lang w:val="en-US"/>
        </w:rPr>
        <w:t>red</w:t>
      </w:r>
      <w:r w:rsidRPr="00A367E4">
        <w:t xml:space="preserve"> = </w:t>
      </w:r>
      <w:r w:rsidR="00A367E4">
        <w:t>3.5</w:t>
      </w:r>
      <w:r w:rsidRPr="00A367E4">
        <w:t>4 м</w:t>
      </w:r>
      <w:r w:rsidRPr="00A367E4">
        <w:rPr>
          <w:vertAlign w:val="superscript"/>
        </w:rPr>
        <w:t>2</w:t>
      </w:r>
      <w:r w:rsidRPr="00A367E4">
        <w:t>*</w:t>
      </w:r>
      <w:r w:rsidRPr="00A367E4">
        <w:rPr>
          <w:vertAlign w:val="superscript"/>
        </w:rPr>
        <w:t>0</w:t>
      </w:r>
      <w:r w:rsidRPr="00A367E4">
        <w:t>С/Вт,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пол первого этажа </w:t>
      </w:r>
      <w:r w:rsidRPr="00A367E4">
        <w:rPr>
          <w:lang w:val="en-US"/>
        </w:rPr>
        <w:t>R</w:t>
      </w:r>
      <w:r w:rsidRPr="00A367E4">
        <w:rPr>
          <w:vertAlign w:val="subscript"/>
          <w:lang w:val="en-US"/>
        </w:rPr>
        <w:t>f</w:t>
      </w:r>
      <w:r w:rsidRPr="00A367E4">
        <w:t xml:space="preserve"> = </w:t>
      </w:r>
      <w:r w:rsidR="00A367E4">
        <w:t>3.1</w:t>
      </w:r>
      <w:r w:rsidRPr="00A367E4">
        <w:t>1 м</w:t>
      </w:r>
      <w:r w:rsidRPr="00A367E4">
        <w:rPr>
          <w:vertAlign w:val="superscript"/>
        </w:rPr>
        <w:t>2</w:t>
      </w:r>
      <w:r w:rsidRPr="00A367E4">
        <w:t>*</w:t>
      </w:r>
      <w:r w:rsidRPr="00A367E4">
        <w:rPr>
          <w:vertAlign w:val="superscript"/>
        </w:rPr>
        <w:t>0</w:t>
      </w:r>
      <w:r w:rsidRPr="00A367E4">
        <w:t>С/Вт</w:t>
      </w:r>
      <w:r w:rsidR="00A367E4" w:rsidRPr="00A367E4">
        <w:t>.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По принятым сопротивлениям теплопередаче определим удельный расход тепловой энергии на отопление здания </w:t>
      </w:r>
      <w:r w:rsidRPr="00A367E4">
        <w:rPr>
          <w:lang w:val="en-US"/>
        </w:rPr>
        <w:t>q</w:t>
      </w:r>
      <w:r w:rsidRPr="00A367E4">
        <w:rPr>
          <w:vertAlign w:val="superscript"/>
          <w:lang w:val="en-US"/>
        </w:rPr>
        <w:t>des</w:t>
      </w:r>
      <w:r w:rsidRPr="00A367E4">
        <w:t xml:space="preserve"> и сравним его с требуемым удельным расходом тепловой энергии </w:t>
      </w:r>
      <w:r w:rsidRPr="00A367E4">
        <w:rPr>
          <w:lang w:val="en-US"/>
        </w:rPr>
        <w:t>q</w:t>
      </w:r>
      <w:r w:rsidRPr="00A367E4">
        <w:rPr>
          <w:vertAlign w:val="subscript"/>
          <w:lang w:val="en-US"/>
        </w:rPr>
        <w:t>h</w:t>
      </w:r>
      <w:r w:rsidRPr="00A367E4">
        <w:t xml:space="preserve"> </w:t>
      </w:r>
      <w:r w:rsidRPr="00A367E4">
        <w:rPr>
          <w:vertAlign w:val="superscript"/>
          <w:lang w:val="en-US"/>
        </w:rPr>
        <w:t>des</w:t>
      </w:r>
      <w:r w:rsidR="00A367E4" w:rsidRPr="00A367E4">
        <w:t>.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Приведённый трансмиссионный коэффициент теплопередачи</w:t>
      </w:r>
      <w:r w:rsidR="00A367E4" w:rsidRPr="00A367E4">
        <w:t>: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416044" w:rsidRP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К</w:t>
      </w:r>
      <w:r w:rsidRPr="00A367E4">
        <w:rPr>
          <w:vertAlign w:val="subscript"/>
          <w:lang w:val="en-US"/>
        </w:rPr>
        <w:t>m</w:t>
      </w:r>
      <w:r w:rsidRPr="00A367E4">
        <w:rPr>
          <w:vertAlign w:val="superscript"/>
          <w:lang w:val="en-US"/>
        </w:rPr>
        <w:t>tr</w:t>
      </w:r>
      <w:r w:rsidRPr="00A367E4">
        <w:t xml:space="preserve"> = β</w:t>
      </w:r>
      <w:r w:rsidR="00A367E4">
        <w:t xml:space="preserve"> (</w:t>
      </w: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w</w:t>
      </w:r>
      <w:r w:rsidRPr="00A367E4">
        <w:t>/</w:t>
      </w:r>
      <w:r w:rsidRPr="00A367E4">
        <w:rPr>
          <w:lang w:val="en-US"/>
        </w:rPr>
        <w:t>R</w:t>
      </w:r>
      <w:r w:rsidRPr="00A367E4">
        <w:rPr>
          <w:vertAlign w:val="subscript"/>
          <w:lang w:val="en-US"/>
        </w:rPr>
        <w:t>w</w:t>
      </w:r>
      <w:r w:rsidRPr="00A367E4">
        <w:rPr>
          <w:vertAlign w:val="superscript"/>
          <w:lang w:val="en-US"/>
        </w:rPr>
        <w:t>r</w:t>
      </w:r>
      <w:r w:rsidRPr="00A367E4">
        <w:t>+</w:t>
      </w: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F</w:t>
      </w:r>
      <w:r w:rsidRPr="00A367E4">
        <w:t>/</w:t>
      </w:r>
      <w:r w:rsidRPr="00A367E4">
        <w:rPr>
          <w:lang w:val="en-US"/>
        </w:rPr>
        <w:t>R</w:t>
      </w:r>
      <w:r w:rsidRPr="00A367E4">
        <w:rPr>
          <w:vertAlign w:val="subscript"/>
          <w:lang w:val="en-US"/>
        </w:rPr>
        <w:t>F</w:t>
      </w:r>
      <w:r w:rsidRPr="00A367E4">
        <w:rPr>
          <w:vertAlign w:val="superscript"/>
        </w:rPr>
        <w:t xml:space="preserve"> </w:t>
      </w:r>
      <w:r w:rsidRPr="00A367E4">
        <w:rPr>
          <w:vertAlign w:val="superscript"/>
          <w:lang w:val="en-US"/>
        </w:rPr>
        <w:t>r</w:t>
      </w:r>
      <w:r w:rsidRPr="00A367E4">
        <w:t>+</w:t>
      </w: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ed</w:t>
      </w:r>
      <w:r w:rsidRPr="00A367E4">
        <w:t>/</w:t>
      </w:r>
      <w:r w:rsidRPr="00A367E4">
        <w:rPr>
          <w:lang w:val="en-US"/>
        </w:rPr>
        <w:t>R</w:t>
      </w:r>
      <w:r w:rsidRPr="00A367E4">
        <w:rPr>
          <w:vertAlign w:val="subscript"/>
          <w:lang w:val="en-US"/>
        </w:rPr>
        <w:t>ed</w:t>
      </w:r>
      <w:r w:rsidRPr="00A367E4">
        <w:rPr>
          <w:vertAlign w:val="superscript"/>
        </w:rPr>
        <w:t xml:space="preserve"> </w:t>
      </w:r>
      <w:r w:rsidRPr="00A367E4">
        <w:rPr>
          <w:vertAlign w:val="superscript"/>
          <w:lang w:val="en-US"/>
        </w:rPr>
        <w:t>r</w:t>
      </w:r>
      <w:r w:rsidRPr="00A367E4">
        <w:t>+</w:t>
      </w:r>
      <w:r w:rsidRPr="00A367E4">
        <w:rPr>
          <w:lang w:val="en-US"/>
        </w:rPr>
        <w:t>n</w:t>
      </w:r>
      <w:r w:rsidR="00A367E4" w:rsidRPr="00A367E4">
        <w:rPr>
          <w:vertAlign w:val="superscript"/>
        </w:rPr>
        <w:t xml:space="preserve">. </w:t>
      </w: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c</w:t>
      </w:r>
      <w:r w:rsidRPr="00A367E4">
        <w:t>/</w:t>
      </w:r>
      <w:r w:rsidRPr="00A367E4">
        <w:rPr>
          <w:lang w:val="en-US"/>
        </w:rPr>
        <w:t>R</w:t>
      </w:r>
      <w:r w:rsidRPr="00A367E4">
        <w:rPr>
          <w:vertAlign w:val="subscript"/>
          <w:lang w:val="en-US"/>
        </w:rPr>
        <w:t>c</w:t>
      </w:r>
      <w:r w:rsidRPr="00A367E4">
        <w:rPr>
          <w:vertAlign w:val="superscript"/>
          <w:lang w:val="en-US"/>
        </w:rPr>
        <w:t>r</w:t>
      </w:r>
      <w:r w:rsidRPr="00A367E4">
        <w:t>+</w:t>
      </w:r>
      <w:r w:rsidRPr="00A367E4">
        <w:rPr>
          <w:lang w:val="en-US"/>
        </w:rPr>
        <w:t>n</w:t>
      </w:r>
      <w:r w:rsidR="00A367E4" w:rsidRPr="00A367E4">
        <w:rPr>
          <w:vertAlign w:val="superscript"/>
        </w:rPr>
        <w:t xml:space="preserve">. </w:t>
      </w: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f</w:t>
      </w:r>
      <w:r w:rsidRPr="00A367E4">
        <w:rPr>
          <w:vertAlign w:val="subscript"/>
        </w:rPr>
        <w:t xml:space="preserve"> </w:t>
      </w:r>
      <w:r w:rsidRPr="00A367E4">
        <w:t>/</w:t>
      </w:r>
      <w:r w:rsidRPr="00A367E4">
        <w:rPr>
          <w:lang w:val="en-US"/>
        </w:rPr>
        <w:t>R</w:t>
      </w:r>
      <w:r w:rsidRPr="00A367E4">
        <w:rPr>
          <w:vertAlign w:val="subscript"/>
          <w:lang w:val="en-US"/>
        </w:rPr>
        <w:t>f</w:t>
      </w:r>
      <w:r w:rsidRPr="00A367E4">
        <w:rPr>
          <w:vertAlign w:val="superscript"/>
        </w:rPr>
        <w:t xml:space="preserve"> </w:t>
      </w:r>
      <w:r w:rsidRPr="00A367E4">
        <w:rPr>
          <w:vertAlign w:val="superscript"/>
          <w:lang w:val="en-US"/>
        </w:rPr>
        <w:t>r</w:t>
      </w:r>
      <w:r w:rsidR="00A367E4" w:rsidRPr="00A367E4">
        <w:t xml:space="preserve">) </w:t>
      </w:r>
      <w:r w:rsidRPr="00A367E4">
        <w:t>/</w:t>
      </w: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c</w:t>
      </w:r>
      <w:r w:rsidRPr="00A367E4">
        <w:rPr>
          <w:vertAlign w:val="superscript"/>
          <w:lang w:val="en-US"/>
        </w:rPr>
        <w:t>sum</w:t>
      </w:r>
      <w:r w:rsidRPr="00A367E4">
        <w:t>,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K</w:t>
      </w:r>
      <w:r w:rsidRPr="00A367E4">
        <w:rPr>
          <w:vertAlign w:val="subscript"/>
          <w:lang w:val="en-US"/>
        </w:rPr>
        <w:t>m</w:t>
      </w:r>
      <w:r w:rsidRPr="00A367E4">
        <w:rPr>
          <w:vertAlign w:val="superscript"/>
          <w:lang w:val="en-US"/>
        </w:rPr>
        <w:t>tr</w:t>
      </w:r>
      <w:r w:rsidRPr="00A367E4">
        <w:t>=</w:t>
      </w:r>
      <w:r w:rsidR="00A367E4">
        <w:t>1.1 (</w:t>
      </w:r>
      <w:r w:rsidRPr="00A367E4">
        <w:t>317</w:t>
      </w:r>
      <w:r w:rsidR="00A367E4">
        <w:t>.7</w:t>
      </w:r>
      <w:r w:rsidRPr="00A367E4">
        <w:t>6/</w:t>
      </w:r>
      <w:r w:rsidR="00A367E4">
        <w:t>2.3</w:t>
      </w:r>
      <w:r w:rsidRPr="00A367E4">
        <w:t>4+66/0</w:t>
      </w:r>
      <w:r w:rsidR="00A367E4">
        <w:t>.3</w:t>
      </w:r>
      <w:r w:rsidRPr="00A367E4">
        <w:t>67+5</w:t>
      </w:r>
      <w:r w:rsidR="00A367E4">
        <w:t>.0</w:t>
      </w:r>
      <w:r w:rsidRPr="00A367E4">
        <w:t>4/</w:t>
      </w:r>
      <w:r w:rsidR="00A367E4">
        <w:t>1.2</w:t>
      </w:r>
      <w:r w:rsidRPr="00A367E4">
        <w:t>+1*324/</w:t>
      </w:r>
      <w:r w:rsidR="00A367E4">
        <w:t>3.5</w:t>
      </w:r>
      <w:r w:rsidRPr="00A367E4">
        <w:t>4+0</w:t>
      </w:r>
      <w:r w:rsidR="00A367E4">
        <w:t>.6</w:t>
      </w:r>
      <w:r w:rsidRPr="00A367E4">
        <w:t>*324/</w:t>
      </w:r>
      <w:r w:rsidR="00A367E4">
        <w:t>3.1</w:t>
      </w:r>
      <w:r w:rsidRPr="00A367E4">
        <w:t>1</w:t>
      </w:r>
      <w:r w:rsidR="00A367E4" w:rsidRPr="00A367E4">
        <w:t xml:space="preserve">) </w:t>
      </w:r>
      <w:r w:rsidRPr="00A367E4">
        <w:t>/966=0</w:t>
      </w:r>
      <w:r w:rsidR="00A367E4">
        <w:t>.5</w:t>
      </w:r>
      <w:r w:rsidRPr="00A367E4">
        <w:t>4</w:t>
      </w:r>
      <w:r w:rsidR="00A367E4">
        <w:t xml:space="preserve"> (</w:t>
      </w:r>
      <w:r w:rsidRPr="00A367E4">
        <w:t>Вт/</w:t>
      </w:r>
      <w:r w:rsidR="00A367E4">
        <w:t xml:space="preserve"> (</w:t>
      </w:r>
      <w:r w:rsidRPr="00A367E4">
        <w:t>м</w:t>
      </w:r>
      <w:r w:rsidRPr="00A367E4">
        <w:rPr>
          <w:vertAlign w:val="superscript"/>
        </w:rPr>
        <w:t>2</w:t>
      </w:r>
      <w:r w:rsidR="00A367E4">
        <w:rPr>
          <w:vertAlign w:val="superscript"/>
        </w:rPr>
        <w:t>.0</w:t>
      </w:r>
      <w:r w:rsidRPr="00A367E4">
        <w:t>С</w:t>
      </w:r>
      <w:r w:rsidR="00A367E4" w:rsidRPr="00A367E4">
        <w:t>)).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Воздухопроницаемость наружных ограждений принимается по табл</w:t>
      </w:r>
      <w:r w:rsidR="00A367E4">
        <w:t>.1</w:t>
      </w:r>
      <w:r w:rsidRPr="00A367E4">
        <w:t>2</w:t>
      </w:r>
      <w:r w:rsidRPr="00A367E4">
        <w:rPr>
          <w:vertAlign w:val="superscript"/>
        </w:rPr>
        <w:t>*</w:t>
      </w:r>
      <w:r w:rsidRPr="00A367E4">
        <w:t xml:space="preserve"> СНиП </w:t>
      </w:r>
      <w:r w:rsidRPr="00A367E4">
        <w:rPr>
          <w:lang w:val="en-US"/>
        </w:rPr>
        <w:t>II</w:t>
      </w:r>
      <w:r w:rsidRPr="00A367E4">
        <w:t>-3-79*</w:t>
      </w:r>
      <w:r w:rsidR="00A367E4" w:rsidRPr="00A367E4">
        <w:t xml:space="preserve">. </w:t>
      </w:r>
      <w:r w:rsidRPr="00A367E4">
        <w:t xml:space="preserve">Согласно этой таблице воздухопроницаемость стен, покрытия, перекрытия первого этажа </w:t>
      </w:r>
      <w:r w:rsidRPr="00A367E4">
        <w:rPr>
          <w:lang w:val="en-US"/>
        </w:rPr>
        <w:t>G</w:t>
      </w:r>
      <w:r w:rsidRPr="00A367E4">
        <w:rPr>
          <w:vertAlign w:val="subscript"/>
          <w:lang w:val="en-US"/>
        </w:rPr>
        <w:t>m</w:t>
      </w:r>
      <w:r w:rsidRPr="00A367E4">
        <w:rPr>
          <w:vertAlign w:val="superscript"/>
          <w:lang w:val="en-US"/>
        </w:rPr>
        <w:t>w</w:t>
      </w:r>
      <w:r w:rsidRPr="00A367E4">
        <w:t>=</w:t>
      </w:r>
      <w:r w:rsidRPr="00A367E4">
        <w:rPr>
          <w:lang w:val="en-US"/>
        </w:rPr>
        <w:t>G</w:t>
      </w:r>
      <w:r w:rsidRPr="00A367E4">
        <w:rPr>
          <w:vertAlign w:val="subscript"/>
          <w:lang w:val="en-US"/>
        </w:rPr>
        <w:t>m</w:t>
      </w:r>
      <w:r w:rsidRPr="00A367E4">
        <w:rPr>
          <w:vertAlign w:val="superscript"/>
          <w:lang w:val="en-US"/>
        </w:rPr>
        <w:t>c</w:t>
      </w:r>
      <w:r w:rsidRPr="00A367E4">
        <w:t>=</w:t>
      </w:r>
      <w:r w:rsidRPr="00A367E4">
        <w:rPr>
          <w:lang w:val="en-US"/>
        </w:rPr>
        <w:t>G</w:t>
      </w:r>
      <w:r w:rsidRPr="00A367E4">
        <w:rPr>
          <w:vertAlign w:val="subscript"/>
          <w:lang w:val="en-US"/>
        </w:rPr>
        <w:t>m</w:t>
      </w:r>
      <w:r w:rsidRPr="00A367E4">
        <w:rPr>
          <w:vertAlign w:val="superscript"/>
          <w:lang w:val="en-US"/>
        </w:rPr>
        <w:t>f</w:t>
      </w:r>
      <w:r w:rsidRPr="00A367E4">
        <w:t>=0</w:t>
      </w:r>
      <w:r w:rsidR="00A367E4">
        <w:t>.5</w:t>
      </w:r>
      <w:r w:rsidRPr="00A367E4">
        <w:t xml:space="preserve"> кг/</w:t>
      </w:r>
      <w:r w:rsidR="00A367E4">
        <w:t xml:space="preserve"> (</w:t>
      </w:r>
      <w:r w:rsidRPr="00A367E4">
        <w:t>м</w:t>
      </w:r>
      <w:r w:rsidRPr="00A367E4">
        <w:rPr>
          <w:vertAlign w:val="superscript"/>
        </w:rPr>
        <w:t>2</w:t>
      </w:r>
      <w:r w:rsidR="00A367E4" w:rsidRPr="00A367E4">
        <w:rPr>
          <w:vertAlign w:val="superscript"/>
        </w:rPr>
        <w:t xml:space="preserve">. </w:t>
      </w:r>
      <w:r w:rsidRPr="00A367E4">
        <w:t>ч</w:t>
      </w:r>
      <w:r w:rsidR="00A367E4" w:rsidRPr="00A367E4">
        <w:t>),</w:t>
      </w:r>
      <w:r w:rsidRPr="00A367E4">
        <w:t xml:space="preserve"> окон в деревянных переплетах и балконных дверей </w:t>
      </w:r>
      <w:r w:rsidRPr="00A367E4">
        <w:rPr>
          <w:lang w:val="en-US"/>
        </w:rPr>
        <w:t>G</w:t>
      </w:r>
      <w:r w:rsidRPr="00A367E4">
        <w:rPr>
          <w:vertAlign w:val="subscript"/>
          <w:lang w:val="en-US"/>
        </w:rPr>
        <w:t>m</w:t>
      </w:r>
      <w:r w:rsidRPr="00A367E4">
        <w:rPr>
          <w:vertAlign w:val="superscript"/>
          <w:lang w:val="en-US"/>
        </w:rPr>
        <w:t>F</w:t>
      </w:r>
      <w:r w:rsidRPr="00A367E4">
        <w:t>= 6 кг/</w:t>
      </w:r>
      <w:r w:rsidR="00A367E4">
        <w:t xml:space="preserve"> (</w:t>
      </w:r>
      <w:r w:rsidRPr="00A367E4">
        <w:t>м</w:t>
      </w:r>
      <w:r w:rsidRPr="00A367E4">
        <w:rPr>
          <w:vertAlign w:val="superscript"/>
        </w:rPr>
        <w:t>2</w:t>
      </w:r>
      <w:r w:rsidR="00A367E4" w:rsidRPr="00A367E4">
        <w:rPr>
          <w:vertAlign w:val="superscript"/>
        </w:rPr>
        <w:t xml:space="preserve">. </w:t>
      </w:r>
      <w:r w:rsidRPr="00A367E4">
        <w:t>ч</w:t>
      </w:r>
      <w:r w:rsidR="00A367E4" w:rsidRPr="00A367E4">
        <w:t>).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Требуемая краткость воздухообмена административного здания </w:t>
      </w:r>
      <w:r w:rsidRPr="00A367E4">
        <w:rPr>
          <w:lang w:val="en-US"/>
        </w:rPr>
        <w:t>n</w:t>
      </w:r>
      <w:r w:rsidRPr="00A367E4">
        <w:rPr>
          <w:vertAlign w:val="subscript"/>
          <w:lang w:val="en-US"/>
        </w:rPr>
        <w:t>a</w:t>
      </w:r>
      <w:r w:rsidRPr="00A367E4">
        <w:rPr>
          <w:vertAlign w:val="subscript"/>
        </w:rPr>
        <w:t>,</w:t>
      </w:r>
      <w:r w:rsidRPr="00A367E4">
        <w:t xml:space="preserve"> 1/ч, согласно СНиП 2</w:t>
      </w:r>
      <w:r w:rsidR="00A367E4">
        <w:t>.0</w:t>
      </w:r>
      <w:r w:rsidRPr="00A367E4">
        <w:t>8</w:t>
      </w:r>
      <w:r w:rsidR="00A367E4">
        <w:t>.0</w:t>
      </w:r>
      <w:r w:rsidRPr="00A367E4">
        <w:t>1, устанавливается из расчета 3м</w:t>
      </w:r>
      <w:r w:rsidRPr="00A367E4">
        <w:rPr>
          <w:vertAlign w:val="superscript"/>
        </w:rPr>
        <w:t>3</w:t>
      </w:r>
      <w:r w:rsidRPr="00A367E4">
        <w:t>/ч удаляемого воздуха на 1м</w:t>
      </w:r>
      <w:r w:rsidRPr="00A367E4">
        <w:rPr>
          <w:vertAlign w:val="superscript"/>
        </w:rPr>
        <w:t>2</w:t>
      </w:r>
      <w:r w:rsidRPr="00A367E4">
        <w:t xml:space="preserve"> жилых помещений</w:t>
      </w:r>
      <w:r w:rsidR="00A367E4" w:rsidRPr="00A367E4">
        <w:t xml:space="preserve">; </w:t>
      </w:r>
      <w:r w:rsidRPr="00A367E4">
        <w:t>определяется по формуле</w:t>
      </w:r>
      <w:r w:rsidR="00A367E4" w:rsidRPr="00A367E4">
        <w:t>: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n</w:t>
      </w:r>
      <w:r w:rsidRPr="00A367E4">
        <w:rPr>
          <w:vertAlign w:val="subscript"/>
          <w:lang w:val="en-US"/>
        </w:rPr>
        <w:t>a</w:t>
      </w:r>
      <w:r w:rsidRPr="00A367E4">
        <w:t>=3*</w:t>
      </w: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r</w:t>
      </w:r>
      <w:r w:rsidRPr="00A367E4">
        <w:t>/</w:t>
      </w:r>
      <w:r w:rsidR="00A367E4">
        <w:t xml:space="preserve"> (</w:t>
      </w:r>
      <w:r w:rsidRPr="00A367E4">
        <w:rPr>
          <w:lang w:val="en-US"/>
        </w:rPr>
        <w:t>β</w:t>
      </w:r>
      <w:r w:rsidRPr="00A367E4">
        <w:rPr>
          <w:vertAlign w:val="subscript"/>
          <w:lang w:val="en-US"/>
        </w:rPr>
        <w:t>v</w:t>
      </w:r>
      <w:r w:rsidRPr="00A367E4">
        <w:t>*</w:t>
      </w:r>
      <w:r w:rsidRPr="00A367E4">
        <w:rPr>
          <w:lang w:val="en-US"/>
        </w:rPr>
        <w:t>V</w:t>
      </w:r>
      <w:r w:rsidRPr="00A367E4">
        <w:rPr>
          <w:vertAlign w:val="subscript"/>
          <w:lang w:val="en-US"/>
        </w:rPr>
        <w:t>h</w:t>
      </w:r>
      <w:r w:rsidR="00A367E4" w:rsidRPr="00A367E4">
        <w:t xml:space="preserve">) </w:t>
      </w:r>
      <w:r w:rsidRPr="00A367E4">
        <w:t>= 3*560/0</w:t>
      </w:r>
      <w:r w:rsidR="00A367E4">
        <w:t>.8</w:t>
      </w:r>
      <w:r w:rsidRPr="00A367E4">
        <w:t xml:space="preserve">5*1512 = </w:t>
      </w:r>
      <w:r w:rsidR="00A367E4">
        <w:t>1.3</w:t>
      </w:r>
      <w:r w:rsidRPr="00A367E4">
        <w:t>1</w:t>
      </w:r>
      <w:r w:rsidR="00A367E4">
        <w:t xml:space="preserve"> (</w:t>
      </w:r>
      <w:r w:rsidRPr="00A367E4">
        <w:t>1/ч</w:t>
      </w:r>
      <w:r w:rsidR="00A367E4" w:rsidRPr="00A367E4">
        <w:t>).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Приведенный инфильтрационный</w:t>
      </w:r>
      <w:r w:rsidR="00A367E4">
        <w:t xml:space="preserve"> (</w:t>
      </w:r>
      <w:r w:rsidRPr="00A367E4">
        <w:t>условный</w:t>
      </w:r>
      <w:r w:rsidR="00A367E4" w:rsidRPr="00A367E4">
        <w:t xml:space="preserve">) </w:t>
      </w:r>
      <w:r w:rsidRPr="00A367E4">
        <w:t>коэффициент теплопередачи здания определяется по формуле</w:t>
      </w:r>
      <w:r w:rsidR="00A367E4" w:rsidRPr="00A367E4">
        <w:t>: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416044" w:rsidRP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K</w:t>
      </w:r>
      <w:r w:rsidRPr="00A367E4">
        <w:rPr>
          <w:vertAlign w:val="subscript"/>
          <w:lang w:val="en-US"/>
        </w:rPr>
        <w:t>m</w:t>
      </w:r>
      <w:r w:rsidRPr="00A367E4">
        <w:rPr>
          <w:vertAlign w:val="superscript"/>
          <w:lang w:val="en-US"/>
        </w:rPr>
        <w:t>inf</w:t>
      </w:r>
      <w:r w:rsidRPr="00A367E4">
        <w:t xml:space="preserve"> = 0</w:t>
      </w:r>
      <w:r w:rsidR="00A367E4" w:rsidRPr="00A367E4">
        <w:t>.2</w:t>
      </w:r>
      <w:r w:rsidRPr="00A367E4">
        <w:t>8*</w:t>
      </w:r>
      <w:r w:rsidRPr="00A367E4">
        <w:rPr>
          <w:lang w:val="en-US"/>
        </w:rPr>
        <w:t>c</w:t>
      </w:r>
      <w:r w:rsidRPr="00A367E4">
        <w:t>*</w:t>
      </w:r>
      <w:r w:rsidRPr="00A367E4">
        <w:rPr>
          <w:lang w:val="en-US"/>
        </w:rPr>
        <w:t>n</w:t>
      </w:r>
      <w:r w:rsidRPr="00A367E4">
        <w:rPr>
          <w:vertAlign w:val="subscript"/>
          <w:lang w:val="en-US"/>
        </w:rPr>
        <w:t>a</w:t>
      </w:r>
      <w:r w:rsidRPr="00A367E4">
        <w:t>*</w:t>
      </w:r>
      <w:r w:rsidRPr="00A367E4">
        <w:rPr>
          <w:lang w:val="en-US"/>
        </w:rPr>
        <w:t>β</w:t>
      </w:r>
      <w:r w:rsidRPr="00A367E4">
        <w:rPr>
          <w:vertAlign w:val="subscript"/>
          <w:lang w:val="en-US"/>
        </w:rPr>
        <w:t>v</w:t>
      </w:r>
      <w:r w:rsidRPr="00A367E4">
        <w:t>*</w:t>
      </w:r>
      <w:r w:rsidRPr="00A367E4">
        <w:rPr>
          <w:lang w:val="en-US"/>
        </w:rPr>
        <w:t>V</w:t>
      </w:r>
      <w:r w:rsidRPr="00A367E4">
        <w:rPr>
          <w:vertAlign w:val="subscript"/>
          <w:lang w:val="en-US"/>
        </w:rPr>
        <w:t>h</w:t>
      </w:r>
      <w:r w:rsidRPr="00A367E4">
        <w:t>*</w:t>
      </w:r>
      <w:r w:rsidRPr="00A367E4">
        <w:rPr>
          <w:lang w:val="en-US"/>
        </w:rPr>
        <w:t>γ</w:t>
      </w:r>
      <w:r w:rsidRPr="00A367E4">
        <w:rPr>
          <w:vertAlign w:val="subscript"/>
          <w:lang w:val="en-US"/>
        </w:rPr>
        <w:t>a</w:t>
      </w:r>
      <w:r w:rsidRPr="00A367E4">
        <w:rPr>
          <w:vertAlign w:val="superscript"/>
          <w:lang w:val="en-US"/>
        </w:rPr>
        <w:t>ht</w:t>
      </w:r>
      <w:r w:rsidRPr="00A367E4">
        <w:t>*</w:t>
      </w:r>
      <w:r w:rsidRPr="00A367E4">
        <w:rPr>
          <w:lang w:val="en-US"/>
        </w:rPr>
        <w:t>k</w:t>
      </w:r>
      <w:r w:rsidRPr="00A367E4">
        <w:t>/</w:t>
      </w: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e</w:t>
      </w:r>
      <w:r w:rsidRPr="00A367E4">
        <w:rPr>
          <w:vertAlign w:val="superscript"/>
          <w:lang w:val="en-US"/>
        </w:rPr>
        <w:t>sum</w:t>
      </w:r>
      <w:r w:rsidRPr="00A367E4">
        <w:t>,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K</w:t>
      </w:r>
      <w:r w:rsidRPr="00A367E4">
        <w:rPr>
          <w:vertAlign w:val="subscript"/>
          <w:lang w:val="en-US"/>
        </w:rPr>
        <w:t>m</w:t>
      </w:r>
      <w:r w:rsidRPr="00A367E4">
        <w:rPr>
          <w:vertAlign w:val="superscript"/>
          <w:lang w:val="en-US"/>
        </w:rPr>
        <w:t>inf</w:t>
      </w:r>
      <w:r w:rsidRPr="00A367E4">
        <w:rPr>
          <w:vertAlign w:val="superscript"/>
        </w:rPr>
        <w:t xml:space="preserve"> </w:t>
      </w:r>
      <w:r w:rsidRPr="00A367E4">
        <w:t>= 0</w:t>
      </w:r>
      <w:r w:rsidR="00A367E4">
        <w:t>.2</w:t>
      </w:r>
      <w:r w:rsidRPr="00A367E4">
        <w:t>8*1*0</w:t>
      </w:r>
      <w:r w:rsidR="00A367E4">
        <w:t>.8</w:t>
      </w:r>
      <w:r w:rsidRPr="00A367E4">
        <w:t>34*0</w:t>
      </w:r>
      <w:r w:rsidR="00A367E4">
        <w:t>.8</w:t>
      </w:r>
      <w:r w:rsidRPr="00A367E4">
        <w:t>5*1512*</w:t>
      </w:r>
      <w:r w:rsidR="00A367E4">
        <w:t>1.2</w:t>
      </w:r>
      <w:r w:rsidRPr="00A367E4">
        <w:t>84*0</w:t>
      </w:r>
      <w:r w:rsidR="00A367E4">
        <w:t>.8</w:t>
      </w:r>
      <w:r w:rsidRPr="00A367E4">
        <w:t>/966=0</w:t>
      </w:r>
      <w:r w:rsidR="00A367E4">
        <w:t>.3</w:t>
      </w:r>
      <w:r w:rsidRPr="00A367E4">
        <w:t>2</w:t>
      </w:r>
      <w:r w:rsidR="00A367E4">
        <w:t xml:space="preserve"> (</w:t>
      </w:r>
      <w:r w:rsidRPr="00A367E4">
        <w:t>Вт/</w:t>
      </w:r>
      <w:r w:rsidR="00A367E4">
        <w:t xml:space="preserve"> (</w:t>
      </w:r>
      <w:r w:rsidRPr="00A367E4">
        <w:t>м</w:t>
      </w:r>
      <w:r w:rsidRPr="00A367E4">
        <w:rPr>
          <w:vertAlign w:val="superscript"/>
        </w:rPr>
        <w:t>2 0</w:t>
      </w:r>
      <w:r w:rsidRPr="00A367E4">
        <w:t>С</w:t>
      </w:r>
      <w:r w:rsidR="00A367E4" w:rsidRPr="00A367E4">
        <w:t>)).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Общий коэффициент теплопередачи здания, Вт/</w:t>
      </w:r>
      <w:r w:rsidR="00A367E4">
        <w:t xml:space="preserve"> (</w:t>
      </w:r>
      <w:r w:rsidRPr="00A367E4">
        <w:t>м</w:t>
      </w:r>
      <w:r w:rsidRPr="00A367E4">
        <w:rPr>
          <w:vertAlign w:val="superscript"/>
        </w:rPr>
        <w:t>2</w:t>
      </w:r>
      <w:r w:rsidR="00A367E4">
        <w:rPr>
          <w:vertAlign w:val="superscript"/>
        </w:rPr>
        <w:t>.0</w:t>
      </w:r>
      <w:r w:rsidRPr="00A367E4">
        <w:t>С</w:t>
      </w:r>
      <w:r w:rsidR="00A367E4" w:rsidRPr="00A367E4">
        <w:t>),</w:t>
      </w:r>
      <w:r w:rsidRPr="00A367E4">
        <w:t xml:space="preserve"> определяемый по формуле</w:t>
      </w:r>
      <w:r w:rsidR="00A367E4" w:rsidRPr="00A367E4">
        <w:t>: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K</w:t>
      </w:r>
      <w:r w:rsidRPr="00A367E4">
        <w:rPr>
          <w:vertAlign w:val="subscript"/>
          <w:lang w:val="en-US"/>
        </w:rPr>
        <w:t>m</w:t>
      </w:r>
      <w:r w:rsidRPr="00A367E4">
        <w:t xml:space="preserve"> = </w:t>
      </w:r>
      <w:r w:rsidRPr="00A367E4">
        <w:rPr>
          <w:lang w:val="en-US"/>
        </w:rPr>
        <w:t>K</w:t>
      </w:r>
      <w:r w:rsidRPr="00A367E4">
        <w:rPr>
          <w:vertAlign w:val="subscript"/>
          <w:lang w:val="en-US"/>
        </w:rPr>
        <w:t>m</w:t>
      </w:r>
      <w:r w:rsidRPr="00A367E4">
        <w:rPr>
          <w:vertAlign w:val="superscript"/>
          <w:lang w:val="en-US"/>
        </w:rPr>
        <w:t>tr</w:t>
      </w:r>
      <w:r w:rsidRPr="00A367E4">
        <w:t>+</w:t>
      </w:r>
      <w:r w:rsidRPr="00A367E4">
        <w:rPr>
          <w:lang w:val="en-US"/>
        </w:rPr>
        <w:t>K</w:t>
      </w:r>
      <w:r w:rsidRPr="00A367E4">
        <w:rPr>
          <w:vertAlign w:val="subscript"/>
          <w:lang w:val="en-US"/>
        </w:rPr>
        <w:t>m</w:t>
      </w:r>
      <w:r w:rsidRPr="00A367E4">
        <w:rPr>
          <w:vertAlign w:val="superscript"/>
          <w:lang w:val="en-US"/>
        </w:rPr>
        <w:t>inf</w:t>
      </w:r>
      <w:r w:rsidRPr="00A367E4">
        <w:t xml:space="preserve"> = </w:t>
      </w:r>
      <w:r w:rsidR="00A367E4">
        <w:t>1.3</w:t>
      </w:r>
      <w:r w:rsidRPr="00A367E4">
        <w:t>1+0</w:t>
      </w:r>
      <w:r w:rsidR="00A367E4">
        <w:t>.3</w:t>
      </w:r>
      <w:r w:rsidRPr="00A367E4">
        <w:t xml:space="preserve">2 = </w:t>
      </w:r>
      <w:r w:rsidR="00A367E4">
        <w:t>1.6</w:t>
      </w:r>
      <w:r w:rsidRPr="00A367E4">
        <w:t>3</w:t>
      </w:r>
      <w:r w:rsidR="00A367E4">
        <w:t xml:space="preserve"> (</w:t>
      </w:r>
      <w:r w:rsidRPr="00A367E4">
        <w:t>Вт/</w:t>
      </w:r>
      <w:r w:rsidR="00A367E4">
        <w:t xml:space="preserve"> (</w:t>
      </w:r>
      <w:r w:rsidRPr="00A367E4">
        <w:t>м</w:t>
      </w:r>
      <w:r w:rsidRPr="00A367E4">
        <w:rPr>
          <w:vertAlign w:val="superscript"/>
        </w:rPr>
        <w:t>2</w:t>
      </w:r>
      <w:r w:rsidR="00A367E4">
        <w:rPr>
          <w:vertAlign w:val="superscript"/>
        </w:rPr>
        <w:t>.0</w:t>
      </w:r>
      <w:r w:rsidRPr="00A367E4">
        <w:t>С</w:t>
      </w:r>
      <w:r w:rsidR="00A367E4" w:rsidRPr="00A367E4">
        <w:t>)).</w:t>
      </w:r>
    </w:p>
    <w:p w:rsidR="00416044" w:rsidRP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Теплоэнергетические показатели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Общие теплопотери через ограждающую оболочку здания за отопительный период, МДж</w:t>
      </w:r>
      <w:r w:rsidR="00A367E4" w:rsidRPr="00A367E4">
        <w:t>: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416044" w:rsidRP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Q</w:t>
      </w:r>
      <w:r w:rsidRPr="00A367E4">
        <w:rPr>
          <w:vertAlign w:val="subscript"/>
          <w:lang w:val="en-US"/>
        </w:rPr>
        <w:t>h</w:t>
      </w:r>
      <w:r w:rsidRPr="00A367E4">
        <w:t>=0</w:t>
      </w:r>
      <w:r w:rsidR="00A367E4" w:rsidRPr="00A367E4">
        <w:t>.0</w:t>
      </w:r>
      <w:r w:rsidRPr="00A367E4">
        <w:t>864*</w:t>
      </w:r>
      <w:r w:rsidRPr="00A367E4">
        <w:rPr>
          <w:lang w:val="en-US"/>
        </w:rPr>
        <w:t>K</w:t>
      </w:r>
      <w:r w:rsidRPr="00A367E4">
        <w:rPr>
          <w:vertAlign w:val="subscript"/>
          <w:lang w:val="en-US"/>
        </w:rPr>
        <w:t>m</w:t>
      </w:r>
      <w:r w:rsidRPr="00A367E4">
        <w:t>*</w:t>
      </w:r>
      <w:r w:rsidRPr="00A367E4">
        <w:rPr>
          <w:lang w:val="en-US"/>
        </w:rPr>
        <w:t>D</w:t>
      </w:r>
      <w:r w:rsidRPr="00A367E4">
        <w:rPr>
          <w:vertAlign w:val="subscript"/>
          <w:lang w:val="en-US"/>
        </w:rPr>
        <w:t>d</w:t>
      </w:r>
      <w:r w:rsidRPr="00A367E4">
        <w:rPr>
          <w:vertAlign w:val="subscript"/>
        </w:rPr>
        <w:t>*</w:t>
      </w: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e</w:t>
      </w:r>
      <w:r w:rsidRPr="00A367E4">
        <w:rPr>
          <w:vertAlign w:val="superscript"/>
          <w:lang w:val="en-US"/>
        </w:rPr>
        <w:t>sum</w:t>
      </w:r>
      <w:r w:rsidRPr="00A367E4">
        <w:t>,</w:t>
      </w:r>
    </w:p>
    <w:p w:rsidR="00A367E4" w:rsidRP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Q</w:t>
      </w:r>
      <w:r w:rsidRPr="00A367E4">
        <w:rPr>
          <w:vertAlign w:val="subscript"/>
          <w:lang w:val="en-US"/>
        </w:rPr>
        <w:t>h</w:t>
      </w:r>
      <w:r w:rsidRPr="00A367E4">
        <w:t xml:space="preserve"> = 0</w:t>
      </w:r>
      <w:r w:rsidR="00A367E4" w:rsidRPr="00A367E4">
        <w:t>.0</w:t>
      </w:r>
      <w:r w:rsidRPr="00A367E4">
        <w:t>864*</w:t>
      </w:r>
      <w:r w:rsidR="00A367E4" w:rsidRPr="00A367E4">
        <w:t>1.6</w:t>
      </w:r>
      <w:r w:rsidRPr="00A367E4">
        <w:t>3*2682*966 = 363180</w:t>
      </w:r>
      <w:r w:rsidR="00A367E4" w:rsidRPr="00A367E4">
        <w:t xml:space="preserve"> (</w:t>
      </w:r>
      <w:r w:rsidRPr="00A367E4">
        <w:t>МДж</w:t>
      </w:r>
      <w:r w:rsidR="00A367E4" w:rsidRPr="00A367E4">
        <w:t>).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Удельные бытовые тепловыделения </w:t>
      </w:r>
      <w:r w:rsidRPr="00A367E4">
        <w:rPr>
          <w:lang w:val="en-US"/>
        </w:rPr>
        <w:t>q</w:t>
      </w:r>
      <w:r w:rsidRPr="00A367E4">
        <w:rPr>
          <w:vertAlign w:val="subscript"/>
          <w:lang w:val="en-US"/>
        </w:rPr>
        <w:t>int</w:t>
      </w:r>
      <w:r w:rsidRPr="00A367E4">
        <w:t>, Вт/м</w:t>
      </w:r>
      <w:r w:rsidRPr="00A367E4">
        <w:rPr>
          <w:vertAlign w:val="superscript"/>
        </w:rPr>
        <w:t>2</w:t>
      </w:r>
      <w:r w:rsidRPr="00A367E4">
        <w:t>, следует устанавливать исходя из расчетного удельного электро</w:t>
      </w:r>
      <w:r w:rsidR="00A367E4" w:rsidRPr="00A367E4">
        <w:t xml:space="preserve"> - </w:t>
      </w:r>
      <w:r w:rsidRPr="00A367E4">
        <w:t>и газопотребления здания, но не менее 10 Вт/м</w:t>
      </w:r>
      <w:r w:rsidRPr="00A367E4">
        <w:rPr>
          <w:vertAlign w:val="superscript"/>
        </w:rPr>
        <w:t>2</w:t>
      </w:r>
      <w:r w:rsidR="00A367E4" w:rsidRPr="00A367E4">
        <w:t>.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Принимаем 14 Вт/м</w:t>
      </w:r>
      <w:r w:rsidRPr="00A367E4">
        <w:rPr>
          <w:vertAlign w:val="superscript"/>
        </w:rPr>
        <w:t>2</w:t>
      </w:r>
      <w:r w:rsidR="00A367E4" w:rsidRPr="00A367E4">
        <w:t>.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Бытовые теплопоступления в здание за отопительный период, МДж</w:t>
      </w:r>
      <w:r w:rsidR="00A367E4" w:rsidRPr="00A367E4">
        <w:t>: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P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Qint</w:t>
      </w:r>
      <w:r w:rsidRPr="00A367E4">
        <w:t xml:space="preserve"> = 0</w:t>
      </w:r>
      <w:r w:rsidR="00A367E4" w:rsidRPr="00A367E4">
        <w:t>.0</w:t>
      </w:r>
      <w:r w:rsidRPr="00A367E4">
        <w:t>864*</w:t>
      </w:r>
      <w:r w:rsidRPr="00A367E4">
        <w:rPr>
          <w:lang w:val="en-US"/>
        </w:rPr>
        <w:t>q</w:t>
      </w:r>
      <w:r w:rsidRPr="00A367E4">
        <w:rPr>
          <w:vertAlign w:val="subscript"/>
          <w:lang w:val="en-US"/>
        </w:rPr>
        <w:t>int</w:t>
      </w:r>
      <w:r w:rsidRPr="00A367E4">
        <w:t>*</w:t>
      </w:r>
      <w:r w:rsidRPr="00A367E4">
        <w:rPr>
          <w:lang w:val="en-US"/>
        </w:rPr>
        <w:t>Z</w:t>
      </w:r>
      <w:r w:rsidRPr="00A367E4">
        <w:rPr>
          <w:vertAlign w:val="subscript"/>
          <w:lang w:val="en-US"/>
        </w:rPr>
        <w:t>ht</w:t>
      </w:r>
      <w:r w:rsidRPr="00A367E4">
        <w:t>*</w:t>
      </w: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L</w:t>
      </w:r>
      <w:r w:rsidRPr="00A367E4">
        <w:t xml:space="preserve"> = 0</w:t>
      </w:r>
      <w:r w:rsidR="00A367E4" w:rsidRPr="00A367E4">
        <w:t>.0</w:t>
      </w:r>
      <w:r w:rsidRPr="00A367E4">
        <w:t>864*14*149*9</w:t>
      </w:r>
      <w:r w:rsidR="00A367E4" w:rsidRPr="00A367E4">
        <w:t>3.5</w:t>
      </w:r>
      <w:r w:rsidRPr="00A367E4">
        <w:t>9 = 16867</w:t>
      </w:r>
      <w:r w:rsidR="00A367E4" w:rsidRPr="00A367E4">
        <w:t>.7</w:t>
      </w:r>
      <w:r w:rsidRPr="00A367E4">
        <w:t>7</w:t>
      </w:r>
      <w:r w:rsidR="00A367E4" w:rsidRPr="00A367E4">
        <w:t xml:space="preserve"> (</w:t>
      </w:r>
      <w:r w:rsidRPr="00A367E4">
        <w:t>МДж</w:t>
      </w:r>
      <w:r w:rsidR="00A367E4" w:rsidRPr="00A367E4">
        <w:t>).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Теплопоступления в здание от солнечной радиации за отопительный период, МДж</w:t>
      </w:r>
      <w:r w:rsidR="00A367E4" w:rsidRPr="00A367E4">
        <w:t>: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A367E4">
        <w:rPr>
          <w:lang w:val="en-US"/>
        </w:rPr>
        <w:t>Q</w:t>
      </w:r>
      <w:r w:rsidRPr="00A367E4">
        <w:rPr>
          <w:vertAlign w:val="subscript"/>
          <w:lang w:val="en-US"/>
        </w:rPr>
        <w:t>s</w:t>
      </w:r>
      <w:r w:rsidR="00A367E4" w:rsidRPr="00A367E4">
        <w:rPr>
          <w:vertAlign w:val="subscript"/>
          <w:lang w:val="en-US"/>
        </w:rPr>
        <w:t xml:space="preserve"> </w:t>
      </w:r>
      <w:r w:rsidRPr="00A367E4">
        <w:rPr>
          <w:lang w:val="en-US"/>
        </w:rPr>
        <w:t>= τ</w:t>
      </w:r>
      <w:r w:rsidRPr="00A367E4">
        <w:rPr>
          <w:vertAlign w:val="subscript"/>
          <w:lang w:val="en-US"/>
        </w:rPr>
        <w:t>F</w:t>
      </w:r>
      <w:r w:rsidRPr="00A367E4">
        <w:rPr>
          <w:lang w:val="en-US"/>
        </w:rPr>
        <w:t>*k</w:t>
      </w:r>
      <w:r w:rsidRPr="00A367E4">
        <w:rPr>
          <w:vertAlign w:val="subscript"/>
          <w:lang w:val="en-US"/>
        </w:rPr>
        <w:t>F</w:t>
      </w:r>
      <w:r w:rsidRPr="00A367E4">
        <w:rPr>
          <w:lang w:val="en-US"/>
        </w:rPr>
        <w:t>*</w:t>
      </w:r>
      <w:r w:rsidR="00A367E4">
        <w:rPr>
          <w:lang w:val="en-US"/>
        </w:rPr>
        <w:t xml:space="preserve"> (</w:t>
      </w: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F1</w:t>
      </w:r>
      <w:r w:rsidRPr="00A367E4">
        <w:rPr>
          <w:lang w:val="en-US"/>
        </w:rPr>
        <w:t>I</w:t>
      </w:r>
      <w:r w:rsidRPr="00A367E4">
        <w:rPr>
          <w:vertAlign w:val="subscript"/>
          <w:lang w:val="en-US"/>
        </w:rPr>
        <w:t>1</w:t>
      </w:r>
      <w:r w:rsidRPr="00A367E4">
        <w:rPr>
          <w:lang w:val="en-US"/>
        </w:rPr>
        <w:t>+A</w:t>
      </w:r>
      <w:r w:rsidRPr="00A367E4">
        <w:rPr>
          <w:vertAlign w:val="subscript"/>
          <w:lang w:val="en-US"/>
        </w:rPr>
        <w:t>F2</w:t>
      </w:r>
      <w:r w:rsidRPr="00A367E4">
        <w:rPr>
          <w:lang w:val="en-US"/>
        </w:rPr>
        <w:t>I</w:t>
      </w:r>
      <w:r w:rsidRPr="00A367E4">
        <w:rPr>
          <w:vertAlign w:val="subscript"/>
          <w:lang w:val="en-US"/>
        </w:rPr>
        <w:t>2</w:t>
      </w:r>
      <w:r w:rsidR="00A367E4" w:rsidRPr="00A367E4">
        <w:rPr>
          <w:lang w:val="en-US"/>
        </w:rPr>
        <w:t xml:space="preserve">) </w:t>
      </w:r>
      <w:r w:rsidRPr="00A367E4">
        <w:rPr>
          <w:lang w:val="en-US"/>
        </w:rPr>
        <w:t>= 0</w:t>
      </w:r>
      <w:r w:rsidR="00A367E4">
        <w:rPr>
          <w:lang w:val="en-US"/>
        </w:rPr>
        <w:t>.6</w:t>
      </w:r>
      <w:r w:rsidRPr="00A367E4">
        <w:rPr>
          <w:lang w:val="en-US"/>
        </w:rPr>
        <w:t>5*0</w:t>
      </w:r>
      <w:r w:rsidR="00A367E4">
        <w:rPr>
          <w:lang w:val="en-US"/>
        </w:rPr>
        <w:t>.9 (</w:t>
      </w:r>
      <w:r w:rsidRPr="00A367E4">
        <w:rPr>
          <w:lang w:val="en-US"/>
        </w:rPr>
        <w:t>17</w:t>
      </w:r>
      <w:r w:rsidR="00A367E4">
        <w:rPr>
          <w:lang w:val="en-US"/>
        </w:rPr>
        <w:t>.1</w:t>
      </w:r>
      <w:r w:rsidRPr="00A367E4">
        <w:rPr>
          <w:lang w:val="en-US"/>
        </w:rPr>
        <w:t>3*357+1</w:t>
      </w:r>
      <w:r w:rsidR="00A367E4">
        <w:rPr>
          <w:lang w:val="en-US"/>
        </w:rPr>
        <w:t>2.5</w:t>
      </w:r>
      <w:r w:rsidRPr="00A367E4">
        <w:rPr>
          <w:lang w:val="en-US"/>
        </w:rPr>
        <w:t>4*974</w:t>
      </w:r>
      <w:r w:rsidR="00A367E4" w:rsidRPr="00A367E4">
        <w:rPr>
          <w:lang w:val="en-US"/>
        </w:rPr>
        <w:t xml:space="preserve">) </w:t>
      </w:r>
      <w:r w:rsidRPr="00A367E4">
        <w:rPr>
          <w:lang w:val="en-US"/>
        </w:rPr>
        <w:t>= 0</w:t>
      </w:r>
      <w:r w:rsidR="00A367E4">
        <w:rPr>
          <w:lang w:val="en-US"/>
        </w:rPr>
        <w:t>.5</w:t>
      </w:r>
      <w:r w:rsidRPr="00A367E4">
        <w:rPr>
          <w:lang w:val="en-US"/>
        </w:rPr>
        <w:t>85</w:t>
      </w:r>
      <w:r w:rsidR="00A367E4">
        <w:rPr>
          <w:lang w:val="en-US"/>
        </w:rPr>
        <w:t xml:space="preserve"> (</w:t>
      </w:r>
      <w:r w:rsidRPr="00A367E4">
        <w:rPr>
          <w:lang w:val="en-US"/>
        </w:rPr>
        <w:t>6115</w:t>
      </w:r>
      <w:r w:rsidR="00A367E4">
        <w:rPr>
          <w:lang w:val="en-US"/>
        </w:rPr>
        <w:t>.4</w:t>
      </w:r>
      <w:r w:rsidRPr="00A367E4">
        <w:rPr>
          <w:lang w:val="en-US"/>
        </w:rPr>
        <w:t>1+1221</w:t>
      </w:r>
      <w:r w:rsidR="00A367E4">
        <w:rPr>
          <w:lang w:val="en-US"/>
        </w:rPr>
        <w:t>3.9</w:t>
      </w:r>
      <w:r w:rsidRPr="00A367E4">
        <w:rPr>
          <w:lang w:val="en-US"/>
        </w:rPr>
        <w:t>6</w:t>
      </w:r>
      <w:r w:rsidR="00A367E4" w:rsidRPr="00A367E4">
        <w:rPr>
          <w:lang w:val="en-US"/>
        </w:rPr>
        <w:t xml:space="preserve">) </w:t>
      </w:r>
      <w:r w:rsidRPr="00A367E4">
        <w:rPr>
          <w:lang w:val="en-US"/>
        </w:rPr>
        <w:t>= 1072</w:t>
      </w:r>
      <w:r w:rsidR="00A367E4">
        <w:rPr>
          <w:lang w:val="en-US"/>
        </w:rPr>
        <w:t>2.6</w:t>
      </w:r>
      <w:r w:rsidRPr="00A367E4">
        <w:rPr>
          <w:lang w:val="en-US"/>
        </w:rPr>
        <w:t>8</w:t>
      </w:r>
      <w:r w:rsidR="00A367E4">
        <w:rPr>
          <w:lang w:val="en-US"/>
        </w:rPr>
        <w:t xml:space="preserve"> (</w:t>
      </w:r>
      <w:r w:rsidRPr="00A367E4">
        <w:t>МДж</w:t>
      </w:r>
      <w:r w:rsidR="00A367E4" w:rsidRPr="00A367E4">
        <w:rPr>
          <w:lang w:val="en-US"/>
        </w:rPr>
        <w:t>).</w:t>
      </w:r>
    </w:p>
    <w:p w:rsidR="00E2501A" w:rsidRPr="00355EE5" w:rsidRDefault="00E2501A" w:rsidP="00A367E4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Потребность в тепловой энергии на отопление здания за отопительный период, МДж, определяют по формуле</w:t>
      </w:r>
      <w:r w:rsidR="00A367E4" w:rsidRPr="00A367E4">
        <w:t>: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416044" w:rsidRP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Q</w:t>
      </w:r>
      <w:r w:rsidRPr="00A367E4">
        <w:rPr>
          <w:vertAlign w:val="subscript"/>
          <w:lang w:val="en-US"/>
        </w:rPr>
        <w:t>h</w:t>
      </w:r>
      <w:r w:rsidRPr="00A367E4">
        <w:rPr>
          <w:vertAlign w:val="superscript"/>
          <w:lang w:val="en-US"/>
        </w:rPr>
        <w:t>y</w:t>
      </w:r>
      <w:r w:rsidRPr="00A367E4">
        <w:t xml:space="preserve"> =</w:t>
      </w:r>
      <w:r w:rsidR="00A367E4" w:rsidRPr="00A367E4">
        <w:t xml:space="preserve"> [</w:t>
      </w:r>
      <w:r w:rsidRPr="00A367E4">
        <w:rPr>
          <w:lang w:val="en-US"/>
        </w:rPr>
        <w:t>Q</w:t>
      </w:r>
      <w:r w:rsidRPr="00A367E4">
        <w:rPr>
          <w:vertAlign w:val="subscript"/>
          <w:lang w:val="en-US"/>
        </w:rPr>
        <w:t>h</w:t>
      </w:r>
      <w:r w:rsidRPr="00A367E4">
        <w:t>-</w:t>
      </w:r>
      <w:r w:rsidR="00A367E4">
        <w:t xml:space="preserve"> (</w:t>
      </w:r>
      <w:r w:rsidRPr="00A367E4">
        <w:rPr>
          <w:lang w:val="en-US"/>
        </w:rPr>
        <w:t>Q</w:t>
      </w:r>
      <w:r w:rsidRPr="00A367E4">
        <w:rPr>
          <w:vertAlign w:val="subscript"/>
          <w:lang w:val="en-US"/>
        </w:rPr>
        <w:t>int</w:t>
      </w:r>
      <w:r w:rsidRPr="00A367E4">
        <w:t>+</w:t>
      </w:r>
      <w:r w:rsidRPr="00A367E4">
        <w:rPr>
          <w:lang w:val="en-US"/>
        </w:rPr>
        <w:t>Q</w:t>
      </w:r>
      <w:r w:rsidRPr="00A367E4">
        <w:rPr>
          <w:vertAlign w:val="subscript"/>
          <w:lang w:val="en-US"/>
        </w:rPr>
        <w:t>a</w:t>
      </w:r>
      <w:r w:rsidR="00A367E4" w:rsidRPr="00A367E4">
        <w:t xml:space="preserve">) </w:t>
      </w:r>
      <w:r w:rsidRPr="00A367E4">
        <w:t>*У</w:t>
      </w:r>
      <w:r w:rsidR="00A367E4" w:rsidRPr="00A367E4">
        <w:t xml:space="preserve">] </w:t>
      </w:r>
      <w:r w:rsidRPr="00A367E4">
        <w:t>*</w:t>
      </w:r>
      <w:r w:rsidRPr="00A367E4">
        <w:rPr>
          <w:lang w:val="en-US"/>
        </w:rPr>
        <w:t>β</w:t>
      </w:r>
      <w:r w:rsidRPr="00A367E4">
        <w:rPr>
          <w:vertAlign w:val="subscript"/>
          <w:lang w:val="en-US"/>
        </w:rPr>
        <w:t>h</w:t>
      </w:r>
      <w:r w:rsidRPr="00A367E4">
        <w:t>,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Q</w:t>
      </w:r>
      <w:r w:rsidRPr="00A367E4">
        <w:rPr>
          <w:vertAlign w:val="subscript"/>
          <w:lang w:val="en-US"/>
        </w:rPr>
        <w:t>h</w:t>
      </w:r>
      <w:r w:rsidRPr="00A367E4">
        <w:rPr>
          <w:vertAlign w:val="superscript"/>
          <w:lang w:val="en-US"/>
        </w:rPr>
        <w:t>y</w:t>
      </w:r>
      <w:r w:rsidRPr="00A367E4">
        <w:t xml:space="preserve"> =</w:t>
      </w:r>
      <w:r w:rsidR="00A367E4" w:rsidRPr="00A367E4">
        <w:t xml:space="preserve"> [</w:t>
      </w:r>
      <w:r w:rsidRPr="00A367E4">
        <w:t>363180-</w:t>
      </w:r>
      <w:r w:rsidR="00A367E4">
        <w:t xml:space="preserve"> (</w:t>
      </w:r>
      <w:r w:rsidRPr="00A367E4">
        <w:t>16867</w:t>
      </w:r>
      <w:r w:rsidR="00A367E4">
        <w:t>.7</w:t>
      </w:r>
      <w:r w:rsidRPr="00A367E4">
        <w:t>7+1072</w:t>
      </w:r>
      <w:r w:rsidR="00A367E4">
        <w:t>2.6</w:t>
      </w:r>
      <w:r w:rsidRPr="00A367E4">
        <w:t>8</w:t>
      </w:r>
      <w:r w:rsidR="00A367E4" w:rsidRPr="00A367E4">
        <w:t xml:space="preserve">) </w:t>
      </w:r>
      <w:r w:rsidRPr="00A367E4">
        <w:t>*0</w:t>
      </w:r>
      <w:r w:rsidR="00A367E4">
        <w:t>.8</w:t>
      </w:r>
      <w:r w:rsidR="00A367E4" w:rsidRPr="00A367E4">
        <w:t xml:space="preserve">] </w:t>
      </w:r>
      <w:r w:rsidRPr="00A367E4">
        <w:t>*</w:t>
      </w:r>
      <w:r w:rsidR="00A367E4">
        <w:t>1.1</w:t>
      </w:r>
      <w:r w:rsidRPr="00A367E4">
        <w:t>1 =</w:t>
      </w:r>
      <w:r w:rsidR="00A367E4" w:rsidRPr="00A367E4">
        <w:t xml:space="preserve"> [</w:t>
      </w:r>
      <w:r w:rsidRPr="00A367E4">
        <w:t>363180-22072</w:t>
      </w:r>
      <w:r w:rsidR="00A367E4" w:rsidRPr="00A367E4">
        <w:t xml:space="preserve">] </w:t>
      </w:r>
      <w:r w:rsidRPr="00A367E4">
        <w:t>*</w:t>
      </w:r>
      <w:r w:rsidR="00A367E4">
        <w:t>1.1</w:t>
      </w:r>
      <w:r w:rsidRPr="00A367E4">
        <w:t>1 = 341100</w:t>
      </w:r>
      <w:r w:rsidR="00A367E4">
        <w:t xml:space="preserve"> (</w:t>
      </w:r>
      <w:r w:rsidRPr="00A367E4">
        <w:t>МДж</w:t>
      </w:r>
      <w:r w:rsidR="00A367E4" w:rsidRPr="00A367E4">
        <w:t>).</w:t>
      </w:r>
    </w:p>
    <w:p w:rsidR="00E2501A" w:rsidRDefault="00E2501A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Удельный расход тепловой энергии на отопление здания </w:t>
      </w:r>
      <w:r w:rsidRPr="00A367E4">
        <w:rPr>
          <w:lang w:val="en-US"/>
        </w:rPr>
        <w:t>q</w:t>
      </w:r>
      <w:r w:rsidRPr="00A367E4">
        <w:rPr>
          <w:vertAlign w:val="subscript"/>
          <w:lang w:val="en-US"/>
        </w:rPr>
        <w:t>h</w:t>
      </w:r>
      <w:r w:rsidRPr="00A367E4">
        <w:rPr>
          <w:vertAlign w:val="superscript"/>
          <w:lang w:val="en-US"/>
        </w:rPr>
        <w:t>des</w:t>
      </w:r>
      <w:r w:rsidRPr="00A367E4">
        <w:t>, кДж/</w:t>
      </w:r>
      <w:r w:rsidR="00A367E4">
        <w:t xml:space="preserve"> (</w:t>
      </w:r>
      <w:r w:rsidRPr="00A367E4">
        <w:t>м</w:t>
      </w:r>
      <w:r w:rsidRPr="00A367E4">
        <w:rPr>
          <w:vertAlign w:val="superscript"/>
        </w:rPr>
        <w:t>2</w:t>
      </w:r>
      <w:r w:rsidR="00A367E4">
        <w:rPr>
          <w:vertAlign w:val="superscript"/>
        </w:rPr>
        <w:t>.0</w:t>
      </w:r>
      <w:r w:rsidRPr="00A367E4">
        <w:t>С*сут</w:t>
      </w:r>
      <w:r w:rsidR="00A367E4" w:rsidRPr="00A367E4">
        <w:t>):</w:t>
      </w:r>
    </w:p>
    <w:p w:rsidR="00F4709E" w:rsidRDefault="00F4709E" w:rsidP="00A367E4">
      <w:pPr>
        <w:widowControl w:val="0"/>
        <w:autoSpaceDE w:val="0"/>
        <w:autoSpaceDN w:val="0"/>
        <w:adjustRightInd w:val="0"/>
        <w:ind w:firstLine="709"/>
      </w:pPr>
    </w:p>
    <w:p w:rsidR="00416044" w:rsidRP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q</w:t>
      </w:r>
      <w:r w:rsidRPr="00A367E4">
        <w:rPr>
          <w:vertAlign w:val="subscript"/>
          <w:lang w:val="en-US"/>
        </w:rPr>
        <w:t>h</w:t>
      </w:r>
      <w:r w:rsidRPr="00A367E4">
        <w:rPr>
          <w:vertAlign w:val="superscript"/>
          <w:lang w:val="en-US"/>
        </w:rPr>
        <w:t>des</w:t>
      </w:r>
      <w:r w:rsidRPr="00A367E4">
        <w:rPr>
          <w:vertAlign w:val="superscript"/>
        </w:rPr>
        <w:t xml:space="preserve"> </w:t>
      </w:r>
      <w:r w:rsidRPr="00A367E4">
        <w:t>= 10</w:t>
      </w:r>
      <w:r w:rsidRPr="00A367E4">
        <w:rPr>
          <w:vertAlign w:val="superscript"/>
        </w:rPr>
        <w:t>3</w:t>
      </w:r>
      <w:r w:rsidRPr="00A367E4">
        <w:t>*</w:t>
      </w:r>
      <w:r w:rsidRPr="00A367E4">
        <w:rPr>
          <w:lang w:val="en-US"/>
        </w:rPr>
        <w:t>Q</w:t>
      </w:r>
      <w:r w:rsidRPr="00A367E4">
        <w:rPr>
          <w:vertAlign w:val="subscript"/>
          <w:lang w:val="en-US"/>
        </w:rPr>
        <w:t>h</w:t>
      </w:r>
      <w:r w:rsidRPr="00A367E4">
        <w:rPr>
          <w:vertAlign w:val="superscript"/>
          <w:lang w:val="en-US"/>
        </w:rPr>
        <w:t>y</w:t>
      </w:r>
      <w:r w:rsidRPr="00A367E4">
        <w:t>/</w:t>
      </w: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h</w:t>
      </w:r>
      <w:r w:rsidRPr="00A367E4">
        <w:t>*</w:t>
      </w:r>
      <w:r w:rsidRPr="00A367E4">
        <w:rPr>
          <w:lang w:val="en-US"/>
        </w:rPr>
        <w:t>D</w:t>
      </w:r>
      <w:r w:rsidRPr="00A367E4">
        <w:rPr>
          <w:vertAlign w:val="subscript"/>
          <w:lang w:val="en-US"/>
        </w:rPr>
        <w:t>d</w:t>
      </w:r>
      <w:r w:rsidRPr="00A367E4">
        <w:t>,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q</w:t>
      </w:r>
      <w:r w:rsidRPr="00A367E4">
        <w:rPr>
          <w:vertAlign w:val="subscript"/>
          <w:lang w:val="en-US"/>
        </w:rPr>
        <w:t>h</w:t>
      </w:r>
      <w:r w:rsidRPr="00A367E4">
        <w:rPr>
          <w:vertAlign w:val="superscript"/>
          <w:lang w:val="en-US"/>
        </w:rPr>
        <w:t>des</w:t>
      </w:r>
      <w:r w:rsidRPr="00A367E4">
        <w:rPr>
          <w:vertAlign w:val="superscript"/>
        </w:rPr>
        <w:t xml:space="preserve"> </w:t>
      </w:r>
      <w:r w:rsidRPr="00A367E4">
        <w:t>= 10</w:t>
      </w:r>
      <w:r w:rsidRPr="00A367E4">
        <w:rPr>
          <w:vertAlign w:val="superscript"/>
        </w:rPr>
        <w:t>3</w:t>
      </w:r>
      <w:r w:rsidRPr="00A367E4">
        <w:t>*4553</w:t>
      </w:r>
      <w:r w:rsidR="00A367E4">
        <w:t>2.7</w:t>
      </w:r>
      <w:r w:rsidRPr="00A367E4">
        <w:t>/</w:t>
      </w:r>
      <w:r w:rsidR="00A367E4">
        <w:t xml:space="preserve"> (</w:t>
      </w:r>
      <w:r w:rsidRPr="00A367E4">
        <w:t>129</w:t>
      </w:r>
      <w:r w:rsidR="00A367E4">
        <w:t>.9</w:t>
      </w:r>
      <w:r w:rsidRPr="00A367E4">
        <w:t>2*2682</w:t>
      </w:r>
      <w:r w:rsidR="00A367E4" w:rsidRPr="00A367E4">
        <w:t xml:space="preserve">) </w:t>
      </w:r>
      <w:r w:rsidRPr="00A367E4">
        <w:t>= 45532000/348445 = 130</w:t>
      </w:r>
      <w:r w:rsidR="00A367E4">
        <w:t>.6</w:t>
      </w:r>
      <w:r w:rsidRPr="00A367E4">
        <w:t>7</w:t>
      </w:r>
      <w:r w:rsidR="00A367E4">
        <w:t xml:space="preserve"> (</w:t>
      </w:r>
      <w:r w:rsidRPr="00A367E4">
        <w:t>кДж/</w:t>
      </w:r>
      <w:r w:rsidR="00A367E4">
        <w:t xml:space="preserve"> (</w:t>
      </w:r>
      <w:r w:rsidRPr="00A367E4">
        <w:t>м</w:t>
      </w:r>
      <w:r w:rsidRPr="00A367E4">
        <w:rPr>
          <w:vertAlign w:val="superscript"/>
        </w:rPr>
        <w:t>2</w:t>
      </w:r>
      <w:r w:rsidR="00A367E4">
        <w:rPr>
          <w:vertAlign w:val="superscript"/>
        </w:rPr>
        <w:t>.0</w:t>
      </w:r>
      <w:r w:rsidRPr="00A367E4">
        <w:t>С*сут</w:t>
      </w:r>
      <w:r w:rsidR="00A367E4" w:rsidRPr="00A367E4">
        <w:t>))</w:t>
      </w:r>
    </w:p>
    <w:p w:rsidR="00F4709E" w:rsidRDefault="00F4709E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Разница между удельным расходом энергии на отопление здания и требуемым</w:t>
      </w:r>
      <w:r w:rsidR="00A367E4">
        <w:t xml:space="preserve"> (</w:t>
      </w:r>
      <w:r w:rsidRPr="00A367E4">
        <w:t>130</w:t>
      </w:r>
      <w:r w:rsidR="00A367E4">
        <w:t>.6</w:t>
      </w:r>
      <w:r w:rsidRPr="00A367E4">
        <w:t>7 против105</w:t>
      </w:r>
      <w:r w:rsidR="00A367E4" w:rsidRPr="00A367E4">
        <w:t xml:space="preserve">) </w:t>
      </w:r>
      <w:r w:rsidRPr="00A367E4">
        <w:t>составляет 19</w:t>
      </w:r>
      <w:r w:rsidR="00A367E4">
        <w:t>.4</w:t>
      </w:r>
      <w:r w:rsidRPr="00A367E4">
        <w:t>%, что превышает допустимую разницу</w:t>
      </w:r>
      <w:r w:rsidR="00A367E4">
        <w:t xml:space="preserve"> (</w:t>
      </w:r>
      <w:r w:rsidRPr="00A367E4">
        <w:t>5%</w:t>
      </w:r>
      <w:r w:rsidR="00A367E4" w:rsidRPr="00A367E4">
        <w:t>),</w:t>
      </w:r>
      <w:r w:rsidRPr="00A367E4">
        <w:t xml:space="preserve"> поэтому необходим пересмотр вариантов до достижения условия</w:t>
      </w:r>
      <w:r w:rsidR="00A367E4" w:rsidRPr="00A367E4">
        <w:t>:</w:t>
      </w:r>
    </w:p>
    <w:p w:rsidR="00F4709E" w:rsidRDefault="00F4709E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q</w:t>
      </w:r>
      <w:r w:rsidRPr="00A367E4">
        <w:rPr>
          <w:vertAlign w:val="subscript"/>
          <w:lang w:val="en-US"/>
        </w:rPr>
        <w:t>h</w:t>
      </w:r>
      <w:r w:rsidRPr="00A367E4">
        <w:rPr>
          <w:vertAlign w:val="superscript"/>
          <w:lang w:val="en-US"/>
        </w:rPr>
        <w:t>reg</w:t>
      </w:r>
      <w:r w:rsidRPr="00355EE5">
        <w:t xml:space="preserve"> </w:t>
      </w:r>
      <w:r w:rsidRPr="00A367E4">
        <w:t xml:space="preserve">≥ </w:t>
      </w:r>
      <w:r w:rsidRPr="00A367E4">
        <w:rPr>
          <w:lang w:val="en-US"/>
        </w:rPr>
        <w:t>q</w:t>
      </w:r>
      <w:r w:rsidRPr="00A367E4">
        <w:rPr>
          <w:vertAlign w:val="subscript"/>
          <w:lang w:val="en-US"/>
        </w:rPr>
        <w:t>h</w:t>
      </w:r>
      <w:r w:rsidRPr="00A367E4">
        <w:rPr>
          <w:vertAlign w:val="superscript"/>
          <w:lang w:val="en-US"/>
        </w:rPr>
        <w:t>des</w:t>
      </w:r>
    </w:p>
    <w:p w:rsidR="00F4709E" w:rsidRDefault="00F4709E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При этом используют следующие возможности</w:t>
      </w:r>
      <w:r w:rsidR="00A367E4" w:rsidRPr="00A367E4">
        <w:t>: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а</w:t>
      </w:r>
      <w:r w:rsidR="00A367E4" w:rsidRPr="00A367E4">
        <w:t xml:space="preserve">) </w:t>
      </w:r>
      <w:r w:rsidRPr="00A367E4">
        <w:t>ввиду того, что здание двухэтажное</w:t>
      </w:r>
      <w:r w:rsidR="00A367E4">
        <w:t xml:space="preserve"> (</w:t>
      </w:r>
      <w:r w:rsidRPr="00A367E4">
        <w:t>небольшие нагрузки</w:t>
      </w:r>
      <w:r w:rsidR="00A367E4" w:rsidRPr="00A367E4">
        <w:t xml:space="preserve">) </w:t>
      </w:r>
      <w:r w:rsidRPr="00A367E4">
        <w:t>уменьшаем в наружных стенах плотность кирпича с 1800 до 1200 кг/м</w:t>
      </w:r>
      <w:r w:rsidRPr="00A367E4">
        <w:rPr>
          <w:vertAlign w:val="superscript"/>
        </w:rPr>
        <w:t>3</w:t>
      </w:r>
      <w:r w:rsidR="00A367E4" w:rsidRPr="00A367E4">
        <w:rPr>
          <w:vertAlign w:val="superscript"/>
        </w:rPr>
        <w:t>,</w:t>
      </w:r>
      <w:r w:rsidRPr="00A367E4">
        <w:t xml:space="preserve"> толщину пенополистирола увеличиваем с 0</w:t>
      </w:r>
      <w:r w:rsidR="00A367E4">
        <w:t>.0</w:t>
      </w:r>
      <w:r w:rsidRPr="00A367E4">
        <w:t>84 до 0</w:t>
      </w:r>
      <w:r w:rsidR="00A367E4">
        <w:t>.1</w:t>
      </w:r>
      <w:r w:rsidRPr="00A367E4">
        <w:t>1 м</w:t>
      </w:r>
      <w:r w:rsidR="00A367E4" w:rsidRPr="00A367E4">
        <w:t>.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б</w:t>
      </w:r>
      <w:r w:rsidR="00A367E4" w:rsidRPr="00A367E4">
        <w:t xml:space="preserve">) </w:t>
      </w:r>
      <w:r w:rsidRPr="00A367E4">
        <w:t>увеличиваем термическое сопротивление остекленных поверхностей с 0</w:t>
      </w:r>
      <w:r w:rsidR="00A367E4">
        <w:t>.3</w:t>
      </w:r>
      <w:r w:rsidRPr="00A367E4">
        <w:t>67 до 0</w:t>
      </w:r>
      <w:r w:rsidR="00A367E4">
        <w:t>.4</w:t>
      </w:r>
      <w:r w:rsidRPr="00A367E4">
        <w:t>2 м</w:t>
      </w:r>
      <w:r w:rsidRPr="00A367E4">
        <w:rPr>
          <w:vertAlign w:val="superscript"/>
        </w:rPr>
        <w:t>2</w:t>
      </w:r>
      <w:r w:rsidR="00A367E4">
        <w:rPr>
          <w:vertAlign w:val="superscript"/>
        </w:rPr>
        <w:t>.0</w:t>
      </w:r>
      <w:r w:rsidRPr="00A367E4">
        <w:t>С/Вт</w:t>
      </w:r>
      <w:r w:rsidR="00A367E4">
        <w:t xml:space="preserve"> (</w:t>
      </w:r>
      <w:r w:rsidRPr="00A367E4">
        <w:t>двойное остекление в деревянных раздельных переплетах</w:t>
      </w:r>
      <w:r w:rsidR="00A367E4" w:rsidRPr="00A367E4">
        <w:t>);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в</w:t>
      </w:r>
      <w:r w:rsidR="00A367E4" w:rsidRPr="00A367E4">
        <w:t xml:space="preserve">) </w:t>
      </w:r>
      <w:r w:rsidRPr="00A367E4">
        <w:t>увеличиваем термическое сопротивление покрытия</w:t>
      </w:r>
      <w:r w:rsidR="00A367E4" w:rsidRPr="00A367E4">
        <w:t xml:space="preserve">. </w:t>
      </w:r>
      <w:r w:rsidRPr="00A367E4">
        <w:t>Заменяем утеплитель из пенобетона</w:t>
      </w:r>
      <w:r w:rsidR="00A367E4">
        <w:t xml:space="preserve"> (</w:t>
      </w:r>
      <w:r w:rsidRPr="00A367E4">
        <w:t>δ =0</w:t>
      </w:r>
      <w:r w:rsidR="00A367E4">
        <w:t>.3</w:t>
      </w:r>
      <w:r w:rsidRPr="00A367E4">
        <w:t>48 м</w:t>
      </w:r>
      <w:r w:rsidR="00A367E4" w:rsidRPr="00A367E4">
        <w:t xml:space="preserve">) </w:t>
      </w:r>
      <w:r w:rsidRPr="00A367E4">
        <w:t>на пенополистирол</w:t>
      </w:r>
      <w:r w:rsidR="00A367E4">
        <w:t xml:space="preserve"> (</w:t>
      </w:r>
      <w:r w:rsidRPr="00A367E4">
        <w:t>δ =0</w:t>
      </w:r>
      <w:r w:rsidR="00A367E4">
        <w:t>.2</w:t>
      </w:r>
      <w:r w:rsidRPr="00A367E4">
        <w:t xml:space="preserve"> м</w:t>
      </w:r>
      <w:r w:rsidR="00A367E4" w:rsidRPr="00A367E4">
        <w:t>);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г</w:t>
      </w:r>
      <w:r w:rsidR="00A367E4" w:rsidRPr="00A367E4">
        <w:t xml:space="preserve">) </w:t>
      </w:r>
      <w:r w:rsidRPr="00A367E4">
        <w:t>увеличиваем термическое сопротивление перекрытия над холодным подпольем</w:t>
      </w:r>
      <w:r w:rsidR="00A367E4" w:rsidRPr="00A367E4">
        <w:t xml:space="preserve">. </w:t>
      </w:r>
      <w:r w:rsidRPr="00A367E4">
        <w:t>Заменяем керамзит</w:t>
      </w:r>
      <w:r w:rsidR="00A367E4">
        <w:t xml:space="preserve"> (</w:t>
      </w:r>
      <w:r w:rsidRPr="00A367E4">
        <w:t>δ =0</w:t>
      </w:r>
      <w:r w:rsidR="00A367E4">
        <w:t>.3</w:t>
      </w:r>
      <w:r w:rsidRPr="00A367E4">
        <w:t>2 м</w:t>
      </w:r>
      <w:r w:rsidR="00A367E4" w:rsidRPr="00A367E4">
        <w:t xml:space="preserve">) </w:t>
      </w:r>
      <w:r w:rsidRPr="00A367E4">
        <w:t>на пенобетон</w:t>
      </w:r>
      <w:r w:rsidR="00A367E4">
        <w:t xml:space="preserve"> (</w:t>
      </w:r>
      <w:r w:rsidRPr="00A367E4">
        <w:t>δ =0</w:t>
      </w:r>
      <w:r w:rsidR="00A367E4">
        <w:t>.3</w:t>
      </w:r>
      <w:r w:rsidRPr="00A367E4">
        <w:t>5 м</w:t>
      </w:r>
      <w:r w:rsidR="00A367E4" w:rsidRPr="00A367E4">
        <w:t>);</w:t>
      </w:r>
    </w:p>
    <w:p w:rsidR="00A367E4" w:rsidRP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Изменения вносим в пункт 19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В результате замены получаем следующие сопротивления теплопередаче указанных частей здания</w:t>
      </w:r>
      <w:r w:rsidR="00A367E4" w:rsidRPr="00A367E4">
        <w:t>:</w:t>
      </w:r>
    </w:p>
    <w:p w:rsidR="00F4709E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а</w:t>
      </w:r>
      <w:r w:rsidR="00A367E4" w:rsidRPr="00A367E4">
        <w:t xml:space="preserve">) </w:t>
      </w:r>
      <w:r w:rsidRPr="00A367E4">
        <w:t>стены</w:t>
      </w:r>
      <w:r w:rsidR="00A367E4" w:rsidRPr="00A367E4">
        <w:t xml:space="preserve">: </w:t>
      </w:r>
    </w:p>
    <w:p w:rsidR="00F4709E" w:rsidRDefault="00F4709E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R</w:t>
      </w:r>
      <w:r w:rsidRPr="00A367E4">
        <w:rPr>
          <w:vertAlign w:val="subscript"/>
        </w:rPr>
        <w:t>0</w:t>
      </w:r>
      <w:r w:rsidRPr="00A367E4">
        <w:t xml:space="preserve"> = 0</w:t>
      </w:r>
      <w:r w:rsidR="00A367E4">
        <w:t>.1</w:t>
      </w:r>
      <w:r w:rsidRPr="00A367E4">
        <w:t>149+0</w:t>
      </w:r>
      <w:r w:rsidR="00A367E4">
        <w:t>.0</w:t>
      </w:r>
      <w:r w:rsidRPr="00A367E4">
        <w:t>2/0</w:t>
      </w:r>
      <w:r w:rsidR="00A367E4">
        <w:t>.7</w:t>
      </w:r>
      <w:r w:rsidRPr="00A367E4">
        <w:t>+0</w:t>
      </w:r>
      <w:r w:rsidR="00A367E4">
        <w:t>.2</w:t>
      </w:r>
      <w:r w:rsidRPr="00A367E4">
        <w:t>5/0</w:t>
      </w:r>
      <w:r w:rsidR="00A367E4">
        <w:t>.4</w:t>
      </w:r>
      <w:r w:rsidRPr="00A367E4">
        <w:t>7+0</w:t>
      </w:r>
      <w:r w:rsidR="00A367E4">
        <w:t>.1</w:t>
      </w:r>
      <w:r w:rsidRPr="00A367E4">
        <w:t>1/0</w:t>
      </w:r>
      <w:r w:rsidR="00A367E4">
        <w:t>.0</w:t>
      </w:r>
      <w:r w:rsidRPr="00A367E4">
        <w:t>52+0</w:t>
      </w:r>
      <w:r w:rsidR="00A367E4">
        <w:t>.1</w:t>
      </w:r>
      <w:r w:rsidRPr="00A367E4">
        <w:t>2/0</w:t>
      </w:r>
      <w:r w:rsidR="00A367E4">
        <w:t>.4</w:t>
      </w:r>
      <w:r w:rsidRPr="00A367E4">
        <w:t>7+0</w:t>
      </w:r>
      <w:r w:rsidR="00A367E4">
        <w:t>.0</w:t>
      </w:r>
      <w:r w:rsidRPr="00A367E4">
        <w:t>43 = 0</w:t>
      </w:r>
      <w:r w:rsidR="00A367E4">
        <w:t>.1</w:t>
      </w:r>
      <w:r w:rsidRPr="00A367E4">
        <w:t>149+0</w:t>
      </w:r>
      <w:r w:rsidR="00A367E4">
        <w:t>.0</w:t>
      </w:r>
      <w:r w:rsidRPr="00A367E4">
        <w:t>285+0</w:t>
      </w:r>
      <w:r w:rsidR="00A367E4">
        <w:t>.5</w:t>
      </w:r>
      <w:r w:rsidRPr="00A367E4">
        <w:t>32+</w:t>
      </w:r>
      <w:r w:rsidR="00A367E4">
        <w:t>2.1</w:t>
      </w:r>
      <w:r w:rsidRPr="00A367E4">
        <w:t>15+0</w:t>
      </w:r>
      <w:r w:rsidR="00A367E4">
        <w:t>.2</w:t>
      </w:r>
      <w:r w:rsidRPr="00A367E4">
        <w:t>55+0</w:t>
      </w:r>
      <w:r w:rsidR="00A367E4">
        <w:t>.0</w:t>
      </w:r>
      <w:r w:rsidRPr="00A367E4">
        <w:t>43 = 3</w:t>
      </w:r>
      <w:r w:rsidR="00A367E4">
        <w:t>.0</w:t>
      </w:r>
      <w:r w:rsidRPr="00A367E4">
        <w:t>88</w:t>
      </w:r>
      <w:r w:rsidR="00A367E4">
        <w:t xml:space="preserve"> (</w:t>
      </w:r>
      <w:r w:rsidRPr="00A367E4">
        <w:t>м</w:t>
      </w:r>
      <w:r w:rsidRPr="00A367E4">
        <w:rPr>
          <w:vertAlign w:val="superscript"/>
        </w:rPr>
        <w:t>2</w:t>
      </w:r>
      <w:r w:rsidR="00A367E4">
        <w:rPr>
          <w:vertAlign w:val="superscript"/>
        </w:rPr>
        <w:t>.0</w:t>
      </w:r>
      <w:r w:rsidRPr="00A367E4">
        <w:rPr>
          <w:vertAlign w:val="superscript"/>
        </w:rPr>
        <w:t xml:space="preserve"> </w:t>
      </w:r>
      <w:r w:rsidRPr="00A367E4">
        <w:t>С/Вт</w:t>
      </w:r>
      <w:r w:rsidR="00A367E4" w:rsidRPr="00A367E4">
        <w:t>);</w:t>
      </w:r>
    </w:p>
    <w:p w:rsidR="00F4709E" w:rsidRDefault="00F4709E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б</w:t>
      </w:r>
      <w:r w:rsidR="00A367E4" w:rsidRPr="00A367E4">
        <w:t xml:space="preserve">) </w:t>
      </w:r>
      <w:r w:rsidRPr="00A367E4">
        <w:t>окна, остекленная часть балконной двери</w:t>
      </w:r>
      <w:r w:rsidR="00A367E4" w:rsidRPr="00A367E4">
        <w:t xml:space="preserve">: </w:t>
      </w:r>
      <w:r w:rsidRPr="00A367E4">
        <w:rPr>
          <w:lang w:val="en-US"/>
        </w:rPr>
        <w:t>R</w:t>
      </w:r>
      <w:r w:rsidRPr="00A367E4">
        <w:rPr>
          <w:vertAlign w:val="subscript"/>
        </w:rPr>
        <w:t xml:space="preserve">0 </w:t>
      </w:r>
      <w:r w:rsidRPr="00A367E4">
        <w:t>= 0</w:t>
      </w:r>
      <w:r w:rsidR="00A367E4">
        <w:t>.4</w:t>
      </w:r>
      <w:r w:rsidRPr="00A367E4">
        <w:t>2</w:t>
      </w:r>
      <w:r w:rsidR="00A367E4">
        <w:t xml:space="preserve"> (</w:t>
      </w:r>
      <w:r w:rsidRPr="00A367E4">
        <w:t>м</w:t>
      </w:r>
      <w:r w:rsidRPr="00A367E4">
        <w:rPr>
          <w:vertAlign w:val="superscript"/>
        </w:rPr>
        <w:t>2</w:t>
      </w:r>
      <w:r w:rsidR="00A367E4">
        <w:rPr>
          <w:vertAlign w:val="superscript"/>
        </w:rPr>
        <w:t>.0</w:t>
      </w:r>
      <w:r w:rsidRPr="00A367E4">
        <w:t>С/Вт</w:t>
      </w:r>
      <w:r w:rsidR="00A367E4" w:rsidRPr="00A367E4">
        <w:t>)</w:t>
      </w:r>
      <w:r w:rsidR="00A367E4">
        <w:t xml:space="preserve"> (</w:t>
      </w:r>
      <w:r w:rsidRPr="00A367E4">
        <w:t>приложение 6</w:t>
      </w:r>
      <w:r w:rsidR="00A367E4" w:rsidRPr="00A367E4">
        <w:t xml:space="preserve">. </w:t>
      </w:r>
      <w:r w:rsidRPr="00A367E4">
        <w:t xml:space="preserve">СНиП </w:t>
      </w:r>
      <w:r w:rsidRPr="00A367E4">
        <w:rPr>
          <w:lang w:val="en-US"/>
        </w:rPr>
        <w:t>II</w:t>
      </w:r>
      <w:r w:rsidRPr="00A367E4">
        <w:t>-3-79*</w:t>
      </w:r>
      <w:r w:rsidR="00A367E4" w:rsidRPr="00A367E4">
        <w:t>);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в</w:t>
      </w:r>
      <w:r w:rsidR="00A367E4" w:rsidRPr="00A367E4">
        <w:t xml:space="preserve">) </w:t>
      </w:r>
      <w:r w:rsidRPr="00A367E4">
        <w:t>покрытия</w:t>
      </w:r>
      <w:r w:rsidR="00A367E4" w:rsidRPr="00A367E4">
        <w:t>:</w:t>
      </w:r>
    </w:p>
    <w:p w:rsidR="00F4709E" w:rsidRDefault="00F4709E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R</w:t>
      </w:r>
      <w:r w:rsidRPr="00A367E4">
        <w:rPr>
          <w:vertAlign w:val="subscript"/>
        </w:rPr>
        <w:t>0</w:t>
      </w:r>
      <w:r w:rsidRPr="00A367E4">
        <w:t xml:space="preserve"> = 0</w:t>
      </w:r>
      <w:r w:rsidR="00A367E4">
        <w:t>.1</w:t>
      </w:r>
      <w:r w:rsidRPr="00A367E4">
        <w:t>149+0</w:t>
      </w:r>
      <w:r w:rsidR="00A367E4">
        <w:t>.1</w:t>
      </w:r>
      <w:r w:rsidRPr="00A367E4">
        <w:t>63+0</w:t>
      </w:r>
      <w:r w:rsidR="00A367E4">
        <w:t>.2</w:t>
      </w:r>
      <w:r w:rsidRPr="00A367E4">
        <w:t>/0</w:t>
      </w:r>
      <w:r w:rsidR="00A367E4">
        <w:t>.0</w:t>
      </w:r>
      <w:r w:rsidRPr="00A367E4">
        <w:t>52+0</w:t>
      </w:r>
      <w:r w:rsidR="00A367E4">
        <w:t>.0</w:t>
      </w:r>
      <w:r w:rsidRPr="00A367E4">
        <w:t>4/0</w:t>
      </w:r>
      <w:r w:rsidR="00A367E4">
        <w:t>.7</w:t>
      </w:r>
      <w:r w:rsidRPr="00A367E4">
        <w:t>6+0</w:t>
      </w:r>
      <w:r w:rsidR="00A367E4">
        <w:t>.0</w:t>
      </w:r>
      <w:r w:rsidRPr="00A367E4">
        <w:t xml:space="preserve">43 = </w:t>
      </w:r>
      <w:r w:rsidR="00A367E4">
        <w:t>4.2</w:t>
      </w:r>
      <w:r w:rsidRPr="00A367E4">
        <w:t>2</w:t>
      </w:r>
      <w:r w:rsidR="00A367E4">
        <w:t xml:space="preserve"> (</w:t>
      </w:r>
      <w:r w:rsidRPr="00A367E4">
        <w:t>м</w:t>
      </w:r>
      <w:r w:rsidRPr="00A367E4">
        <w:rPr>
          <w:vertAlign w:val="superscript"/>
        </w:rPr>
        <w:t>2 0</w:t>
      </w:r>
      <w:r w:rsidRPr="00A367E4">
        <w:t>С/Вт</w:t>
      </w:r>
      <w:r w:rsidR="00A367E4" w:rsidRPr="00A367E4">
        <w:t>);</w:t>
      </w:r>
    </w:p>
    <w:p w:rsidR="00F4709E" w:rsidRDefault="00F4709E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г</w:t>
      </w:r>
      <w:r w:rsidR="00A367E4" w:rsidRPr="00A367E4">
        <w:t xml:space="preserve">) </w:t>
      </w:r>
      <w:r w:rsidRPr="00A367E4">
        <w:t>перекрытия над холодным подпольем</w:t>
      </w:r>
      <w:r w:rsidR="00A367E4">
        <w:t xml:space="preserve"> (</w:t>
      </w:r>
      <w:r w:rsidRPr="00A367E4">
        <w:t>пол</w:t>
      </w:r>
      <w:r w:rsidR="00A367E4" w:rsidRPr="00A367E4">
        <w:t>):</w:t>
      </w:r>
    </w:p>
    <w:p w:rsidR="00F4709E" w:rsidRDefault="00F4709E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R</w:t>
      </w:r>
      <w:r w:rsidRPr="00A367E4">
        <w:rPr>
          <w:vertAlign w:val="subscript"/>
        </w:rPr>
        <w:t xml:space="preserve">0 </w:t>
      </w:r>
      <w:r w:rsidRPr="00A367E4">
        <w:t>= 0</w:t>
      </w:r>
      <w:r w:rsidR="00A367E4">
        <w:t>.1</w:t>
      </w:r>
      <w:r w:rsidRPr="00A367E4">
        <w:t>149+0</w:t>
      </w:r>
      <w:r w:rsidR="00A367E4">
        <w:t>.0</w:t>
      </w:r>
      <w:r w:rsidRPr="00A367E4">
        <w:t>4/0</w:t>
      </w:r>
      <w:r w:rsidR="00A367E4">
        <w:t>.1</w:t>
      </w:r>
      <w:r w:rsidRPr="00A367E4">
        <w:t>4+0</w:t>
      </w:r>
      <w:r w:rsidR="00A367E4">
        <w:t>.3</w:t>
      </w:r>
      <w:r w:rsidRPr="00A367E4">
        <w:t>5/0</w:t>
      </w:r>
      <w:r w:rsidR="00A367E4">
        <w:t>.1</w:t>
      </w:r>
      <w:r w:rsidRPr="00A367E4">
        <w:t>1+0</w:t>
      </w:r>
      <w:r w:rsidR="00A367E4">
        <w:t>.0</w:t>
      </w:r>
      <w:r w:rsidRPr="00A367E4">
        <w:t>4/0</w:t>
      </w:r>
      <w:r w:rsidR="00A367E4">
        <w:t>.7</w:t>
      </w:r>
      <w:r w:rsidRPr="00A367E4">
        <w:t>6+163+0</w:t>
      </w:r>
      <w:r w:rsidR="00A367E4">
        <w:t>.0</w:t>
      </w:r>
      <w:r w:rsidRPr="00A367E4">
        <w:t xml:space="preserve">43 = </w:t>
      </w:r>
      <w:r w:rsidR="00A367E4">
        <w:t>3.8</w:t>
      </w:r>
      <w:r w:rsidRPr="00A367E4">
        <w:t>3</w:t>
      </w:r>
      <w:r w:rsidR="00A367E4">
        <w:t xml:space="preserve"> (</w:t>
      </w:r>
      <w:r w:rsidRPr="00A367E4">
        <w:t>м</w:t>
      </w:r>
      <w:r w:rsidRPr="00A367E4">
        <w:rPr>
          <w:vertAlign w:val="superscript"/>
        </w:rPr>
        <w:t>2</w:t>
      </w:r>
      <w:r w:rsidR="00A367E4">
        <w:rPr>
          <w:vertAlign w:val="superscript"/>
        </w:rPr>
        <w:t>.0</w:t>
      </w:r>
      <w:r w:rsidRPr="00A367E4">
        <w:t>С/Вт</w:t>
      </w:r>
      <w:r w:rsidR="00A367E4" w:rsidRPr="00A367E4">
        <w:t>).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Приведенный трансмиссионный коэффициент теплопередачи здания</w:t>
      </w:r>
      <w:r w:rsidR="00A367E4" w:rsidRPr="00A367E4">
        <w:t>:</w:t>
      </w:r>
    </w:p>
    <w:p w:rsidR="00F4709E" w:rsidRDefault="00F4709E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K</w:t>
      </w:r>
      <w:r w:rsidRPr="00A367E4">
        <w:rPr>
          <w:vertAlign w:val="subscript"/>
          <w:lang w:val="en-US"/>
        </w:rPr>
        <w:t>m</w:t>
      </w:r>
      <w:r w:rsidRPr="00A367E4">
        <w:rPr>
          <w:vertAlign w:val="superscript"/>
          <w:lang w:val="en-US"/>
        </w:rPr>
        <w:t>tr</w:t>
      </w:r>
      <w:r w:rsidRPr="00A367E4">
        <w:t>=</w:t>
      </w:r>
      <w:r w:rsidR="00A367E4">
        <w:t>1.1 (</w:t>
      </w:r>
      <w:r w:rsidRPr="00A367E4">
        <w:t>318/3</w:t>
      </w:r>
      <w:r w:rsidR="00A367E4">
        <w:t>.0</w:t>
      </w:r>
      <w:r w:rsidRPr="00A367E4">
        <w:t>88+66/0</w:t>
      </w:r>
      <w:r w:rsidR="00A367E4">
        <w:t>.3</w:t>
      </w:r>
      <w:r w:rsidRPr="00A367E4">
        <w:t>7+5</w:t>
      </w:r>
      <w:r w:rsidR="00A367E4">
        <w:t>.0</w:t>
      </w:r>
      <w:r w:rsidRPr="00A367E4">
        <w:t>4/</w:t>
      </w:r>
      <w:r w:rsidR="00A367E4">
        <w:t>1.2</w:t>
      </w:r>
      <w:r w:rsidRPr="00A367E4">
        <w:t>+1*324/</w:t>
      </w:r>
      <w:r w:rsidR="00A367E4">
        <w:t>4.2</w:t>
      </w:r>
      <w:r w:rsidRPr="00A367E4">
        <w:t>2+0</w:t>
      </w:r>
      <w:r w:rsidR="00A367E4">
        <w:t>.6</w:t>
      </w:r>
      <w:r w:rsidRPr="00A367E4">
        <w:t>*324/</w:t>
      </w:r>
      <w:r w:rsidR="00A367E4">
        <w:t>3.8</w:t>
      </w:r>
      <w:r w:rsidRPr="00A367E4">
        <w:t>3</w:t>
      </w:r>
      <w:r w:rsidR="00A367E4" w:rsidRPr="00A367E4">
        <w:t xml:space="preserve">) </w:t>
      </w:r>
      <w:r w:rsidRPr="00A367E4">
        <w:t>/966 = =0</w:t>
      </w:r>
      <w:r w:rsidR="00A367E4">
        <w:t>.5</w:t>
      </w:r>
      <w:r w:rsidRPr="00A367E4">
        <w:t>36</w:t>
      </w:r>
      <w:r w:rsidR="00A367E4">
        <w:t xml:space="preserve"> (</w:t>
      </w:r>
      <w:r w:rsidRPr="00A367E4">
        <w:rPr>
          <w:lang w:val="en-US"/>
        </w:rPr>
        <w:t>B</w:t>
      </w:r>
      <w:r w:rsidRPr="00A367E4">
        <w:t>т/</w:t>
      </w:r>
      <w:r w:rsidR="00A367E4">
        <w:t xml:space="preserve"> (</w:t>
      </w:r>
      <w:r w:rsidRPr="00A367E4">
        <w:t>м</w:t>
      </w:r>
      <w:r w:rsidRPr="00A367E4">
        <w:rPr>
          <w:vertAlign w:val="superscript"/>
        </w:rPr>
        <w:t>2</w:t>
      </w:r>
      <w:r w:rsidR="00A367E4">
        <w:rPr>
          <w:vertAlign w:val="superscript"/>
        </w:rPr>
        <w:t>.0</w:t>
      </w:r>
      <w:r w:rsidRPr="00A367E4">
        <w:t>С</w:t>
      </w:r>
      <w:r w:rsidR="00A367E4" w:rsidRPr="00A367E4">
        <w:t>)).</w:t>
      </w:r>
    </w:p>
    <w:p w:rsidR="00F4709E" w:rsidRDefault="00F4709E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Без изменения</w:t>
      </w:r>
      <w:r w:rsidR="00A367E4" w:rsidRPr="00A367E4">
        <w:t xml:space="preserve">. </w:t>
      </w:r>
      <w:r w:rsidRPr="00A367E4">
        <w:t xml:space="preserve">Воздухопроницаемость наружных ограждений принимается по таблице 12* СНиП </w:t>
      </w:r>
      <w:r w:rsidRPr="00A367E4">
        <w:rPr>
          <w:lang w:val="en-US"/>
        </w:rPr>
        <w:t>II</w:t>
      </w:r>
      <w:r w:rsidRPr="00A367E4">
        <w:t>-3-79*</w:t>
      </w:r>
      <w:r w:rsidR="00A367E4" w:rsidRPr="00A367E4">
        <w:t xml:space="preserve">. </w:t>
      </w:r>
      <w:r w:rsidRPr="00A367E4">
        <w:t xml:space="preserve">Согласно этой таблице воздухопроницаемость стен, покрытия, перекрытия первого этажа </w:t>
      </w:r>
      <w:r w:rsidRPr="00A367E4">
        <w:rPr>
          <w:lang w:val="en-US"/>
        </w:rPr>
        <w:t>G</w:t>
      </w:r>
      <w:r w:rsidRPr="00A367E4">
        <w:rPr>
          <w:vertAlign w:val="subscript"/>
          <w:lang w:val="en-US"/>
        </w:rPr>
        <w:t>m</w:t>
      </w:r>
      <w:r w:rsidRPr="00A367E4">
        <w:rPr>
          <w:vertAlign w:val="superscript"/>
          <w:lang w:val="en-US"/>
        </w:rPr>
        <w:t>w</w:t>
      </w:r>
      <w:r w:rsidRPr="00A367E4">
        <w:t xml:space="preserve"> = </w:t>
      </w:r>
      <w:r w:rsidRPr="00A367E4">
        <w:rPr>
          <w:lang w:val="en-US"/>
        </w:rPr>
        <w:t>G</w:t>
      </w:r>
      <w:r w:rsidRPr="00A367E4">
        <w:rPr>
          <w:vertAlign w:val="subscript"/>
          <w:lang w:val="en-US"/>
        </w:rPr>
        <w:t>m</w:t>
      </w:r>
      <w:r w:rsidRPr="00A367E4">
        <w:rPr>
          <w:vertAlign w:val="superscript"/>
          <w:lang w:val="en-US"/>
        </w:rPr>
        <w:t>c</w:t>
      </w:r>
      <w:r w:rsidRPr="00A367E4">
        <w:rPr>
          <w:vertAlign w:val="superscript"/>
        </w:rPr>
        <w:t xml:space="preserve"> </w:t>
      </w:r>
      <w:r w:rsidRPr="00A367E4">
        <w:t xml:space="preserve">= </w:t>
      </w:r>
      <w:r w:rsidRPr="00A367E4">
        <w:rPr>
          <w:lang w:val="en-US"/>
        </w:rPr>
        <w:t>G</w:t>
      </w:r>
      <w:r w:rsidRPr="00A367E4">
        <w:rPr>
          <w:vertAlign w:val="subscript"/>
          <w:lang w:val="en-US"/>
        </w:rPr>
        <w:t>m</w:t>
      </w:r>
      <w:r w:rsidRPr="00A367E4">
        <w:rPr>
          <w:vertAlign w:val="superscript"/>
          <w:lang w:val="en-US"/>
        </w:rPr>
        <w:t>f</w:t>
      </w:r>
      <w:r w:rsidRPr="00A367E4">
        <w:t xml:space="preserve"> = 0</w:t>
      </w:r>
      <w:r w:rsidR="00A367E4">
        <w:t>.5</w:t>
      </w:r>
      <w:r w:rsidRPr="00A367E4">
        <w:t xml:space="preserve"> кг/</w:t>
      </w:r>
      <w:r w:rsidR="00A367E4">
        <w:t xml:space="preserve"> (</w:t>
      </w:r>
      <w:r w:rsidRPr="00A367E4">
        <w:t>м</w:t>
      </w:r>
      <w:r w:rsidRPr="00A367E4">
        <w:rPr>
          <w:vertAlign w:val="superscript"/>
        </w:rPr>
        <w:t>2</w:t>
      </w:r>
      <w:r w:rsidRPr="00A367E4">
        <w:t>*ч</w:t>
      </w:r>
      <w:r w:rsidR="00A367E4" w:rsidRPr="00A367E4">
        <w:t>),</w:t>
      </w:r>
      <w:r w:rsidRPr="00A367E4">
        <w:t xml:space="preserve"> окон в деревянных переплетах и балконных дверей </w:t>
      </w:r>
      <w:r w:rsidRPr="00A367E4">
        <w:rPr>
          <w:lang w:val="en-US"/>
        </w:rPr>
        <w:t>G</w:t>
      </w:r>
      <w:r w:rsidRPr="00A367E4">
        <w:rPr>
          <w:vertAlign w:val="subscript"/>
          <w:lang w:val="en-US"/>
        </w:rPr>
        <w:t>m</w:t>
      </w:r>
      <w:r w:rsidRPr="00A367E4">
        <w:rPr>
          <w:vertAlign w:val="superscript"/>
          <w:lang w:val="en-US"/>
        </w:rPr>
        <w:t>F</w:t>
      </w:r>
      <w:r w:rsidRPr="00A367E4">
        <w:t xml:space="preserve"> = 6 кг/</w:t>
      </w:r>
      <w:r w:rsidR="00A367E4">
        <w:t xml:space="preserve"> (</w:t>
      </w:r>
      <w:r w:rsidRPr="00A367E4">
        <w:t>м</w:t>
      </w:r>
      <w:r w:rsidRPr="00A367E4">
        <w:rPr>
          <w:vertAlign w:val="superscript"/>
        </w:rPr>
        <w:t>2</w:t>
      </w:r>
      <w:r w:rsidRPr="00A367E4">
        <w:t>*ч</w:t>
      </w:r>
      <w:r w:rsidR="00A367E4" w:rsidRPr="00A367E4">
        <w:t>).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Без изменения</w:t>
      </w:r>
      <w:r w:rsidR="00A367E4" w:rsidRPr="00A367E4">
        <w:t xml:space="preserve">. </w:t>
      </w:r>
      <w:r w:rsidRPr="00A367E4">
        <w:t xml:space="preserve">Требуемая краткость воздухообмена жилого здания </w:t>
      </w:r>
      <w:r w:rsidRPr="00A367E4">
        <w:rPr>
          <w:lang w:val="en-US"/>
        </w:rPr>
        <w:t>n</w:t>
      </w:r>
      <w:r w:rsidRPr="00A367E4">
        <w:rPr>
          <w:vertAlign w:val="subscript"/>
          <w:lang w:val="en-US"/>
        </w:rPr>
        <w:t>a</w:t>
      </w:r>
      <w:r w:rsidRPr="00A367E4">
        <w:t>, 1/ч, согласно СНиП 2</w:t>
      </w:r>
      <w:r w:rsidR="00A367E4">
        <w:t>.0</w:t>
      </w:r>
      <w:r w:rsidRPr="00A367E4">
        <w:t>8</w:t>
      </w:r>
      <w:r w:rsidR="00A367E4">
        <w:t>.0</w:t>
      </w:r>
      <w:r w:rsidRPr="00A367E4">
        <w:t>1, устанавливается из расчета 3м</w:t>
      </w:r>
      <w:r w:rsidRPr="00A367E4">
        <w:rPr>
          <w:vertAlign w:val="superscript"/>
        </w:rPr>
        <w:t>3</w:t>
      </w:r>
      <w:r w:rsidRPr="00A367E4">
        <w:t>/ч удаляемого воздуха на 1м</w:t>
      </w:r>
      <w:r w:rsidRPr="00A367E4">
        <w:rPr>
          <w:vertAlign w:val="superscript"/>
        </w:rPr>
        <w:t>2</w:t>
      </w:r>
      <w:r w:rsidRPr="00A367E4">
        <w:t xml:space="preserve"> жилых помещений, определяется формулой</w:t>
      </w:r>
      <w:r w:rsidR="00A367E4" w:rsidRPr="00A367E4">
        <w:t>:</w:t>
      </w:r>
    </w:p>
    <w:p w:rsidR="00F4709E" w:rsidRDefault="00F4709E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n</w:t>
      </w:r>
      <w:r w:rsidRPr="00A367E4">
        <w:rPr>
          <w:vertAlign w:val="subscript"/>
          <w:lang w:val="en-US"/>
        </w:rPr>
        <w:t>a</w:t>
      </w:r>
      <w:r w:rsidRPr="00A367E4">
        <w:t xml:space="preserve"> = 3*</w:t>
      </w: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r</w:t>
      </w:r>
      <w:r w:rsidRPr="00A367E4">
        <w:t>/</w:t>
      </w:r>
      <w:r w:rsidR="00A367E4">
        <w:t xml:space="preserve"> (</w:t>
      </w:r>
      <w:r w:rsidRPr="00A367E4">
        <w:rPr>
          <w:lang w:val="en-US"/>
        </w:rPr>
        <w:t>β</w:t>
      </w:r>
      <w:r w:rsidRPr="00A367E4">
        <w:rPr>
          <w:vertAlign w:val="subscript"/>
          <w:lang w:val="en-US"/>
        </w:rPr>
        <w:t>v</w:t>
      </w:r>
      <w:r w:rsidRPr="00A367E4">
        <w:t>*</w:t>
      </w:r>
      <w:r w:rsidRPr="00A367E4">
        <w:rPr>
          <w:lang w:val="en-US"/>
        </w:rPr>
        <w:t>V</w:t>
      </w:r>
      <w:r w:rsidRPr="00A367E4">
        <w:rPr>
          <w:vertAlign w:val="subscript"/>
          <w:lang w:val="en-US"/>
        </w:rPr>
        <w:t>h</w:t>
      </w:r>
      <w:r w:rsidR="00A367E4" w:rsidRPr="00A367E4">
        <w:t xml:space="preserve">) </w:t>
      </w:r>
      <w:r w:rsidRPr="00A367E4">
        <w:t>= 3*8</w:t>
      </w:r>
      <w:r w:rsidR="00A367E4">
        <w:t>1.3</w:t>
      </w:r>
      <w:r w:rsidRPr="00A367E4">
        <w:t>9/0</w:t>
      </w:r>
      <w:r w:rsidR="00A367E4">
        <w:t>.8</w:t>
      </w:r>
      <w:r w:rsidRPr="00A367E4">
        <w:t>5*34</w:t>
      </w:r>
      <w:r w:rsidR="00A367E4">
        <w:t>4.2</w:t>
      </w:r>
      <w:r w:rsidRPr="00A367E4">
        <w:t>8 = 24</w:t>
      </w:r>
      <w:r w:rsidR="00A367E4">
        <w:t>4.1</w:t>
      </w:r>
      <w:r w:rsidRPr="00A367E4">
        <w:t>7/29</w:t>
      </w:r>
      <w:r w:rsidR="00A367E4">
        <w:t>2.6</w:t>
      </w:r>
      <w:r w:rsidRPr="00A367E4">
        <w:t>3 = 0</w:t>
      </w:r>
      <w:r w:rsidR="00A367E4">
        <w:t>.8</w:t>
      </w:r>
      <w:r w:rsidRPr="00A367E4">
        <w:t>34</w:t>
      </w:r>
      <w:r w:rsidR="00A367E4">
        <w:t xml:space="preserve"> (</w:t>
      </w:r>
      <w:r w:rsidRPr="00A367E4">
        <w:t>1/ч</w:t>
      </w:r>
      <w:r w:rsidR="00A367E4" w:rsidRPr="00A367E4">
        <w:t>).</w:t>
      </w:r>
    </w:p>
    <w:p w:rsidR="00F4709E" w:rsidRDefault="00F4709E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Без изменения</w:t>
      </w:r>
      <w:r w:rsidR="00A367E4" w:rsidRPr="00A367E4">
        <w:t xml:space="preserve">. </w:t>
      </w:r>
      <w:r w:rsidRPr="00A367E4">
        <w:t>Приведенный инфильтрационный</w:t>
      </w:r>
      <w:r w:rsidR="00A367E4">
        <w:t xml:space="preserve"> (</w:t>
      </w:r>
      <w:r w:rsidRPr="00A367E4">
        <w:t>условный</w:t>
      </w:r>
      <w:r w:rsidR="00A367E4" w:rsidRPr="00A367E4">
        <w:t xml:space="preserve">) </w:t>
      </w:r>
      <w:r w:rsidRPr="00A367E4">
        <w:t>коэффициент теплопередачи здания определяется по формуле</w:t>
      </w:r>
      <w:r w:rsidR="00A367E4" w:rsidRPr="00A367E4">
        <w:t>:</w:t>
      </w:r>
    </w:p>
    <w:p w:rsidR="00F4709E" w:rsidRDefault="00F4709E" w:rsidP="00A367E4">
      <w:pPr>
        <w:widowControl w:val="0"/>
        <w:autoSpaceDE w:val="0"/>
        <w:autoSpaceDN w:val="0"/>
        <w:adjustRightInd w:val="0"/>
        <w:ind w:firstLine="709"/>
      </w:pPr>
    </w:p>
    <w:p w:rsidR="00A367E4" w:rsidRP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К</w:t>
      </w:r>
      <w:r w:rsidRPr="00A367E4">
        <w:rPr>
          <w:vertAlign w:val="subscript"/>
          <w:lang w:val="en-US"/>
        </w:rPr>
        <w:t>m</w:t>
      </w:r>
      <w:r w:rsidRPr="00A367E4">
        <w:rPr>
          <w:vertAlign w:val="superscript"/>
          <w:lang w:val="en-US"/>
        </w:rPr>
        <w:t>inf</w:t>
      </w:r>
      <w:r w:rsidRPr="00A367E4">
        <w:t xml:space="preserve"> = 0</w:t>
      </w:r>
      <w:r w:rsidR="00A367E4">
        <w:t>.2</w:t>
      </w:r>
      <w:r w:rsidRPr="00A367E4">
        <w:t>8*</w:t>
      </w:r>
      <w:r w:rsidRPr="00A367E4">
        <w:rPr>
          <w:lang w:val="en-US"/>
        </w:rPr>
        <w:t>c</w:t>
      </w:r>
      <w:r w:rsidRPr="00A367E4">
        <w:t>*</w:t>
      </w:r>
      <w:r w:rsidRPr="00A367E4">
        <w:rPr>
          <w:lang w:val="en-US"/>
        </w:rPr>
        <w:t>n</w:t>
      </w:r>
      <w:r w:rsidRPr="00A367E4">
        <w:rPr>
          <w:vertAlign w:val="subscript"/>
          <w:lang w:val="en-US"/>
        </w:rPr>
        <w:t>a</w:t>
      </w:r>
      <w:r w:rsidRPr="00A367E4">
        <w:t>*</w:t>
      </w:r>
      <w:r w:rsidRPr="00A367E4">
        <w:rPr>
          <w:lang w:val="en-US"/>
        </w:rPr>
        <w:t>β</w:t>
      </w:r>
      <w:r w:rsidRPr="00A367E4">
        <w:rPr>
          <w:vertAlign w:val="subscript"/>
          <w:lang w:val="en-US"/>
        </w:rPr>
        <w:t>v</w:t>
      </w:r>
      <w:r w:rsidRPr="00A367E4">
        <w:t>*</w:t>
      </w:r>
      <w:r w:rsidRPr="00A367E4">
        <w:rPr>
          <w:lang w:val="en-US"/>
        </w:rPr>
        <w:t>V</w:t>
      </w:r>
      <w:r w:rsidRPr="00A367E4">
        <w:rPr>
          <w:vertAlign w:val="subscript"/>
          <w:lang w:val="en-US"/>
        </w:rPr>
        <w:t>h</w:t>
      </w:r>
      <w:r w:rsidRPr="00A367E4">
        <w:t>*γ</w:t>
      </w:r>
      <w:r w:rsidRPr="00A367E4">
        <w:rPr>
          <w:vertAlign w:val="subscript"/>
        </w:rPr>
        <w:t>а</w:t>
      </w:r>
      <w:r w:rsidRPr="00A367E4">
        <w:rPr>
          <w:vertAlign w:val="superscript"/>
          <w:lang w:val="en-US"/>
        </w:rPr>
        <w:t>ht</w:t>
      </w:r>
      <w:r w:rsidRPr="00A367E4">
        <w:rPr>
          <w:vertAlign w:val="superscript"/>
        </w:rPr>
        <w:t xml:space="preserve"> </w:t>
      </w:r>
      <w:r w:rsidRPr="00A367E4">
        <w:t>*</w:t>
      </w:r>
      <w:r w:rsidRPr="00A367E4">
        <w:rPr>
          <w:lang w:val="en-US"/>
        </w:rPr>
        <w:t>k</w:t>
      </w:r>
      <w:r w:rsidRPr="00A367E4">
        <w:t>/</w:t>
      </w: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e</w:t>
      </w:r>
      <w:r w:rsidRPr="00A367E4">
        <w:rPr>
          <w:vertAlign w:val="superscript"/>
          <w:lang w:val="en-US"/>
        </w:rPr>
        <w:t>sum</w:t>
      </w:r>
      <w:r w:rsidRPr="00A367E4">
        <w:t>,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К</w:t>
      </w:r>
      <w:r w:rsidRPr="00A367E4">
        <w:rPr>
          <w:vertAlign w:val="subscript"/>
          <w:lang w:val="en-US"/>
        </w:rPr>
        <w:t>m</w:t>
      </w:r>
      <w:r w:rsidRPr="00A367E4">
        <w:rPr>
          <w:vertAlign w:val="superscript"/>
          <w:lang w:val="en-US"/>
        </w:rPr>
        <w:t>inf</w:t>
      </w:r>
      <w:r w:rsidRPr="00A367E4">
        <w:t>=0</w:t>
      </w:r>
      <w:r w:rsidR="00A367E4">
        <w:t>.2</w:t>
      </w:r>
      <w:r w:rsidRPr="00A367E4">
        <w:t>8*1*0</w:t>
      </w:r>
      <w:r w:rsidR="00A367E4">
        <w:t>.8</w:t>
      </w:r>
      <w:r w:rsidRPr="00A367E4">
        <w:t>34*0</w:t>
      </w:r>
      <w:r w:rsidR="00A367E4">
        <w:t>.8</w:t>
      </w:r>
      <w:r w:rsidRPr="00A367E4">
        <w:t>5*1512*</w:t>
      </w:r>
      <w:r w:rsidR="00A367E4">
        <w:t>1.2</w:t>
      </w:r>
      <w:r w:rsidRPr="00A367E4">
        <w:t>84*0</w:t>
      </w:r>
      <w:r w:rsidR="00A367E4">
        <w:t>.8</w:t>
      </w:r>
      <w:r w:rsidRPr="00A367E4">
        <w:t>/31</w:t>
      </w:r>
      <w:r w:rsidR="00A367E4">
        <w:t>2.2</w:t>
      </w:r>
      <w:r w:rsidRPr="00A367E4">
        <w:t>4=0</w:t>
      </w:r>
      <w:r w:rsidR="00A367E4">
        <w:t>.4</w:t>
      </w:r>
      <w:r w:rsidRPr="00A367E4">
        <w:t>6</w:t>
      </w:r>
      <w:r w:rsidR="00A367E4">
        <w:t xml:space="preserve"> (</w:t>
      </w:r>
      <w:r w:rsidRPr="00A367E4">
        <w:t>Вт/</w:t>
      </w:r>
      <w:r w:rsidR="00A367E4">
        <w:t xml:space="preserve"> (</w:t>
      </w:r>
      <w:r w:rsidRPr="00A367E4">
        <w:t>м</w:t>
      </w:r>
      <w:r w:rsidRPr="00A367E4">
        <w:rPr>
          <w:vertAlign w:val="superscript"/>
        </w:rPr>
        <w:t>2 0</w:t>
      </w:r>
      <w:r w:rsidRPr="00A367E4">
        <w:t>С</w:t>
      </w:r>
      <w:r w:rsidR="00A367E4" w:rsidRPr="00A367E4">
        <w:t>)).</w:t>
      </w:r>
    </w:p>
    <w:p w:rsidR="00F4709E" w:rsidRDefault="00F4709E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Общий коэффициент теплопередачи здания, Вт/</w:t>
      </w:r>
      <w:r w:rsidR="00A367E4">
        <w:t xml:space="preserve"> (</w:t>
      </w:r>
      <w:r w:rsidRPr="00A367E4">
        <w:t>м</w:t>
      </w:r>
      <w:r w:rsidRPr="00A367E4">
        <w:rPr>
          <w:vertAlign w:val="superscript"/>
        </w:rPr>
        <w:t>2 0</w:t>
      </w:r>
      <w:r w:rsidRPr="00A367E4">
        <w:t>С</w:t>
      </w:r>
      <w:r w:rsidR="00A367E4" w:rsidRPr="00A367E4">
        <w:t>),</w:t>
      </w:r>
      <w:r w:rsidRPr="00A367E4">
        <w:t xml:space="preserve"> определяемый по формуле</w:t>
      </w:r>
      <w:r w:rsidR="00A367E4" w:rsidRPr="00A367E4">
        <w:t>:</w:t>
      </w:r>
    </w:p>
    <w:p w:rsidR="00F4709E" w:rsidRDefault="00F4709E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K</w:t>
      </w:r>
      <w:r w:rsidRPr="00A367E4">
        <w:rPr>
          <w:vertAlign w:val="subscript"/>
          <w:lang w:val="en-US"/>
        </w:rPr>
        <w:t>m</w:t>
      </w:r>
      <w:r w:rsidRPr="00A367E4">
        <w:t>=</w:t>
      </w:r>
      <w:r w:rsidRPr="00A367E4">
        <w:rPr>
          <w:lang w:val="en-US"/>
        </w:rPr>
        <w:t>K</w:t>
      </w:r>
      <w:r w:rsidRPr="00A367E4">
        <w:rPr>
          <w:vertAlign w:val="subscript"/>
          <w:lang w:val="en-US"/>
        </w:rPr>
        <w:t>m</w:t>
      </w:r>
      <w:r w:rsidRPr="00A367E4">
        <w:rPr>
          <w:vertAlign w:val="superscript"/>
          <w:lang w:val="en-US"/>
        </w:rPr>
        <w:t>tr</w:t>
      </w:r>
      <w:r w:rsidRPr="00A367E4">
        <w:t>+</w:t>
      </w:r>
      <w:r w:rsidRPr="00A367E4">
        <w:rPr>
          <w:lang w:val="en-US"/>
        </w:rPr>
        <w:t>K</w:t>
      </w:r>
      <w:r w:rsidRPr="00A367E4">
        <w:rPr>
          <w:vertAlign w:val="subscript"/>
          <w:lang w:val="en-US"/>
        </w:rPr>
        <w:t>m</w:t>
      </w:r>
      <w:r w:rsidRPr="00A367E4">
        <w:rPr>
          <w:vertAlign w:val="superscript"/>
          <w:lang w:val="en-US"/>
        </w:rPr>
        <w:t>inf</w:t>
      </w:r>
      <w:r w:rsidRPr="00A367E4">
        <w:t>=0</w:t>
      </w:r>
      <w:r w:rsidR="00A367E4">
        <w:t>.5</w:t>
      </w:r>
      <w:r w:rsidRPr="00A367E4">
        <w:t>36+0</w:t>
      </w:r>
      <w:r w:rsidR="00A367E4">
        <w:t>.4</w:t>
      </w:r>
      <w:r w:rsidRPr="00A367E4">
        <w:t>6=0</w:t>
      </w:r>
      <w:r w:rsidR="00A367E4">
        <w:t>.9</w:t>
      </w:r>
      <w:r w:rsidRPr="00A367E4">
        <w:t>96</w:t>
      </w:r>
      <w:r w:rsidR="00A367E4">
        <w:t xml:space="preserve"> (</w:t>
      </w:r>
      <w:r w:rsidRPr="00A367E4">
        <w:t>Вт/</w:t>
      </w:r>
      <w:r w:rsidR="00A367E4">
        <w:t xml:space="preserve"> (</w:t>
      </w:r>
      <w:r w:rsidRPr="00A367E4">
        <w:t>м</w:t>
      </w:r>
      <w:r w:rsidRPr="00A367E4">
        <w:rPr>
          <w:vertAlign w:val="superscript"/>
        </w:rPr>
        <w:t>2 0</w:t>
      </w:r>
      <w:r w:rsidRPr="00A367E4">
        <w:t>С</w:t>
      </w:r>
      <w:r w:rsidR="00A367E4" w:rsidRPr="00A367E4">
        <w:t>)).</w:t>
      </w:r>
    </w:p>
    <w:p w:rsidR="00F4709E" w:rsidRDefault="00F4709E" w:rsidP="00A367E4">
      <w:pPr>
        <w:widowControl w:val="0"/>
        <w:autoSpaceDE w:val="0"/>
        <w:autoSpaceDN w:val="0"/>
        <w:adjustRightInd w:val="0"/>
        <w:ind w:firstLine="709"/>
      </w:pPr>
    </w:p>
    <w:p w:rsidR="00A367E4" w:rsidRP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Теплоэнергетические показатели</w:t>
      </w:r>
      <w:r w:rsidR="00F4709E">
        <w:t>.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Общие теплопотери через ограждающую оболочку здания за отопительный период, МДж</w:t>
      </w:r>
      <w:r w:rsidR="00A367E4" w:rsidRPr="00A367E4">
        <w:t>:</w:t>
      </w:r>
    </w:p>
    <w:p w:rsidR="00F4709E" w:rsidRDefault="00F4709E" w:rsidP="00A367E4">
      <w:pPr>
        <w:widowControl w:val="0"/>
        <w:autoSpaceDE w:val="0"/>
        <w:autoSpaceDN w:val="0"/>
        <w:adjustRightInd w:val="0"/>
        <w:ind w:firstLine="709"/>
      </w:pPr>
    </w:p>
    <w:p w:rsidR="00416044" w:rsidRP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Q</w:t>
      </w:r>
      <w:r w:rsidRPr="00A367E4">
        <w:rPr>
          <w:vertAlign w:val="subscript"/>
          <w:lang w:val="en-US"/>
        </w:rPr>
        <w:t>h</w:t>
      </w:r>
      <w:r w:rsidRPr="00A367E4">
        <w:t>=0</w:t>
      </w:r>
      <w:r w:rsidR="00A367E4" w:rsidRPr="00A367E4">
        <w:t>.0</w:t>
      </w:r>
      <w:r w:rsidRPr="00A367E4">
        <w:t>864*</w:t>
      </w:r>
      <w:r w:rsidRPr="00A367E4">
        <w:rPr>
          <w:lang w:val="en-US"/>
        </w:rPr>
        <w:t>K</w:t>
      </w:r>
      <w:r w:rsidRPr="00A367E4">
        <w:rPr>
          <w:vertAlign w:val="subscript"/>
          <w:lang w:val="en-US"/>
        </w:rPr>
        <w:t>m</w:t>
      </w:r>
      <w:r w:rsidRPr="00A367E4">
        <w:t>*</w:t>
      </w:r>
      <w:r w:rsidRPr="00A367E4">
        <w:rPr>
          <w:lang w:val="en-US"/>
        </w:rPr>
        <w:t>D</w:t>
      </w:r>
      <w:r w:rsidRPr="00A367E4">
        <w:rPr>
          <w:vertAlign w:val="subscript"/>
          <w:lang w:val="en-US"/>
        </w:rPr>
        <w:t>d</w:t>
      </w:r>
      <w:r w:rsidRPr="00A367E4">
        <w:t>*</w:t>
      </w: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e</w:t>
      </w:r>
      <w:r w:rsidRPr="00A367E4">
        <w:rPr>
          <w:vertAlign w:val="superscript"/>
          <w:lang w:val="en-US"/>
        </w:rPr>
        <w:t>sum</w:t>
      </w:r>
      <w:r w:rsidRPr="00A367E4">
        <w:t>,</w:t>
      </w:r>
    </w:p>
    <w:p w:rsidR="00A367E4" w:rsidRP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Q</w:t>
      </w:r>
      <w:r w:rsidRPr="00A367E4">
        <w:rPr>
          <w:vertAlign w:val="subscript"/>
          <w:lang w:val="en-US"/>
        </w:rPr>
        <w:t>h</w:t>
      </w:r>
      <w:r w:rsidRPr="00A367E4">
        <w:t>=0</w:t>
      </w:r>
      <w:r w:rsidR="00A367E4" w:rsidRPr="00A367E4">
        <w:t>.0</w:t>
      </w:r>
      <w:r w:rsidRPr="00A367E4">
        <w:t>864*760*2682*966 = 54988</w:t>
      </w:r>
      <w:r w:rsidR="00A367E4" w:rsidRPr="00A367E4">
        <w:t xml:space="preserve"> (</w:t>
      </w:r>
      <w:r w:rsidRPr="00A367E4">
        <w:t>МДж</w:t>
      </w:r>
      <w:r w:rsidR="00A367E4" w:rsidRPr="00A367E4">
        <w:t>).</w:t>
      </w:r>
    </w:p>
    <w:p w:rsidR="00F4709E" w:rsidRDefault="00F4709E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Без изменения</w:t>
      </w:r>
      <w:r w:rsidR="00A367E4" w:rsidRPr="00A367E4">
        <w:t xml:space="preserve">. </w:t>
      </w:r>
      <w:r w:rsidRPr="00A367E4">
        <w:t xml:space="preserve">Удельные бытовые тепловыделения </w:t>
      </w:r>
      <w:r w:rsidRPr="00A367E4">
        <w:rPr>
          <w:lang w:val="en-US"/>
        </w:rPr>
        <w:t>q</w:t>
      </w:r>
      <w:r w:rsidRPr="00A367E4">
        <w:rPr>
          <w:vertAlign w:val="subscript"/>
          <w:lang w:val="en-US"/>
        </w:rPr>
        <w:t>int</w:t>
      </w:r>
      <w:r w:rsidRPr="00A367E4">
        <w:t>, Вт/м</w:t>
      </w:r>
      <w:r w:rsidRPr="00A367E4">
        <w:rPr>
          <w:vertAlign w:val="superscript"/>
        </w:rPr>
        <w:t>2</w:t>
      </w:r>
      <w:r w:rsidRPr="00A367E4">
        <w:t>, следует устанавливать исходя из расчетного удельного электро</w:t>
      </w:r>
      <w:r w:rsidR="00A367E4" w:rsidRPr="00A367E4">
        <w:t xml:space="preserve"> - </w:t>
      </w:r>
      <w:r w:rsidRPr="00A367E4">
        <w:t>и газопотребления здания, но не менее 10 Вт/м</w:t>
      </w:r>
      <w:r w:rsidRPr="00A367E4">
        <w:rPr>
          <w:vertAlign w:val="superscript"/>
        </w:rPr>
        <w:t>2</w:t>
      </w:r>
      <w:r w:rsidR="00A367E4" w:rsidRPr="00A367E4">
        <w:t>.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Принимаем 14 Вт/м</w:t>
      </w:r>
      <w:r w:rsidRPr="00A367E4">
        <w:rPr>
          <w:vertAlign w:val="superscript"/>
        </w:rPr>
        <w:t>2</w:t>
      </w:r>
      <w:r w:rsidR="00A367E4" w:rsidRPr="00A367E4">
        <w:t>.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Без изменения</w:t>
      </w:r>
      <w:r w:rsidR="00A367E4" w:rsidRPr="00A367E4">
        <w:t xml:space="preserve">. </w:t>
      </w:r>
      <w:r w:rsidRPr="00A367E4">
        <w:t>Теплопоступления в здание от солнечной радиации за отопительный период, МДж</w:t>
      </w:r>
      <w:r w:rsidR="00A367E4" w:rsidRPr="00A367E4">
        <w:t>:</w:t>
      </w:r>
    </w:p>
    <w:p w:rsidR="00F4709E" w:rsidRDefault="00F4709E" w:rsidP="00A367E4">
      <w:pPr>
        <w:widowControl w:val="0"/>
        <w:autoSpaceDE w:val="0"/>
        <w:autoSpaceDN w:val="0"/>
        <w:adjustRightInd w:val="0"/>
        <w:ind w:firstLine="709"/>
      </w:pPr>
    </w:p>
    <w:p w:rsidR="00A367E4" w:rsidRP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Q</w:t>
      </w:r>
      <w:r w:rsidRPr="00A367E4">
        <w:rPr>
          <w:vertAlign w:val="subscript"/>
          <w:lang w:val="en-US"/>
        </w:rPr>
        <w:t>s</w:t>
      </w:r>
      <w:r w:rsidRPr="00A367E4">
        <w:t>=</w:t>
      </w:r>
      <w:r w:rsidRPr="00A367E4">
        <w:rPr>
          <w:lang w:val="en-US"/>
        </w:rPr>
        <w:t>τ</w:t>
      </w:r>
      <w:r w:rsidRPr="00A367E4">
        <w:rPr>
          <w:vertAlign w:val="subscript"/>
          <w:lang w:val="en-US"/>
        </w:rPr>
        <w:t>F</w:t>
      </w:r>
      <w:r w:rsidRPr="00A367E4">
        <w:t>*</w:t>
      </w:r>
      <w:r w:rsidRPr="00A367E4">
        <w:rPr>
          <w:lang w:val="en-US"/>
        </w:rPr>
        <w:t>k</w:t>
      </w:r>
      <w:r w:rsidRPr="00A367E4">
        <w:rPr>
          <w:vertAlign w:val="subscript"/>
          <w:lang w:val="en-US"/>
        </w:rPr>
        <w:t>F</w:t>
      </w:r>
      <w:r w:rsidRPr="00A367E4">
        <w:t>*</w:t>
      </w:r>
      <w:r w:rsidR="00A367E4" w:rsidRPr="00A367E4">
        <w:t xml:space="preserve"> (</w:t>
      </w: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Fi</w:t>
      </w:r>
      <w:r w:rsidRPr="00A367E4">
        <w:rPr>
          <w:lang w:val="en-US"/>
        </w:rPr>
        <w:t>I</w:t>
      </w:r>
      <w:r w:rsidRPr="00A367E4">
        <w:rPr>
          <w:vertAlign w:val="subscript"/>
        </w:rPr>
        <w:t>1</w:t>
      </w:r>
      <w:r w:rsidRPr="00A367E4">
        <w:t>+</w:t>
      </w: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F</w:t>
      </w:r>
      <w:r w:rsidRPr="00A367E4">
        <w:rPr>
          <w:vertAlign w:val="subscript"/>
        </w:rPr>
        <w:t>2</w:t>
      </w:r>
      <w:r w:rsidRPr="00A367E4">
        <w:rPr>
          <w:lang w:val="en-US"/>
        </w:rPr>
        <w:t>I</w:t>
      </w:r>
      <w:r w:rsidRPr="00A367E4">
        <w:rPr>
          <w:vertAlign w:val="subscript"/>
        </w:rPr>
        <w:t>2</w:t>
      </w:r>
      <w:r w:rsidR="00A367E4" w:rsidRPr="00A367E4">
        <w:t xml:space="preserve">) </w:t>
      </w:r>
      <w:r w:rsidRPr="00A367E4">
        <w:t>=0</w:t>
      </w:r>
      <w:r w:rsidR="00A367E4" w:rsidRPr="00A367E4">
        <w:t>.6</w:t>
      </w:r>
      <w:r w:rsidRPr="00A367E4">
        <w:t>5*0</w:t>
      </w:r>
      <w:r w:rsidR="00A367E4" w:rsidRPr="00A367E4">
        <w:t>.9 (</w:t>
      </w:r>
      <w:r w:rsidRPr="00A367E4">
        <w:t>17</w:t>
      </w:r>
      <w:r w:rsidR="00A367E4" w:rsidRPr="00A367E4">
        <w:t>.1</w:t>
      </w:r>
      <w:r w:rsidRPr="00A367E4">
        <w:t>3*357+1</w:t>
      </w:r>
      <w:r w:rsidR="00A367E4" w:rsidRPr="00A367E4">
        <w:t>2.5</w:t>
      </w:r>
      <w:r w:rsidRPr="00A367E4">
        <w:t>4*974</w:t>
      </w:r>
      <w:r w:rsidR="00A367E4" w:rsidRPr="00A367E4">
        <w:t xml:space="preserve">) </w:t>
      </w:r>
      <w:r w:rsidRPr="00A367E4">
        <w:t>=0</w:t>
      </w:r>
      <w:r w:rsidR="00A367E4" w:rsidRPr="00A367E4">
        <w:t>.5</w:t>
      </w:r>
      <w:r w:rsidRPr="00A367E4">
        <w:t>85</w:t>
      </w:r>
      <w:r w:rsidR="00A367E4" w:rsidRPr="00A367E4">
        <w:t xml:space="preserve"> (</w:t>
      </w:r>
      <w:r w:rsidRPr="00A367E4">
        <w:t>6115</w:t>
      </w:r>
      <w:r w:rsidR="00A367E4" w:rsidRPr="00A367E4">
        <w:t>.4</w:t>
      </w:r>
      <w:r w:rsidRPr="00A367E4">
        <w:t>1+1221</w:t>
      </w:r>
      <w:r w:rsidR="00A367E4" w:rsidRPr="00A367E4">
        <w:t>3.9</w:t>
      </w:r>
      <w:r w:rsidRPr="00A367E4">
        <w:t>6</w:t>
      </w:r>
      <w:r w:rsidR="00A367E4" w:rsidRPr="00A367E4">
        <w:t xml:space="preserve">) </w:t>
      </w:r>
      <w:r w:rsidRPr="00A367E4">
        <w:t>= =1072</w:t>
      </w:r>
      <w:r w:rsidR="00A367E4" w:rsidRPr="00A367E4">
        <w:t>2.6</w:t>
      </w:r>
      <w:r w:rsidRPr="00A367E4">
        <w:t>8</w:t>
      </w:r>
      <w:r w:rsidR="00A367E4" w:rsidRPr="00A367E4">
        <w:t xml:space="preserve"> (</w:t>
      </w:r>
      <w:r w:rsidRPr="00A367E4">
        <w:t>МДж</w:t>
      </w:r>
      <w:r w:rsidR="00A367E4" w:rsidRPr="00A367E4">
        <w:t>).</w:t>
      </w:r>
    </w:p>
    <w:p w:rsidR="00F4709E" w:rsidRDefault="00F4709E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Потребность в тепловой энергии на отопление здания за отопительный период, МДж, определяется по формуле</w:t>
      </w:r>
      <w:r w:rsidR="00A367E4" w:rsidRPr="00A367E4">
        <w:t>:</w:t>
      </w:r>
    </w:p>
    <w:p w:rsidR="00F4709E" w:rsidRDefault="00F4709E" w:rsidP="00A367E4">
      <w:pPr>
        <w:widowControl w:val="0"/>
        <w:autoSpaceDE w:val="0"/>
        <w:autoSpaceDN w:val="0"/>
        <w:adjustRightInd w:val="0"/>
        <w:ind w:firstLine="709"/>
      </w:pPr>
    </w:p>
    <w:p w:rsidR="00416044" w:rsidRP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Q</w:t>
      </w:r>
      <w:r w:rsidRPr="00A367E4">
        <w:rPr>
          <w:vertAlign w:val="subscript"/>
          <w:lang w:val="en-US"/>
        </w:rPr>
        <w:t>h</w:t>
      </w:r>
      <w:r w:rsidRPr="00A367E4">
        <w:rPr>
          <w:vertAlign w:val="superscript"/>
          <w:lang w:val="en-US"/>
        </w:rPr>
        <w:t>y</w:t>
      </w:r>
      <w:r w:rsidRPr="00A367E4">
        <w:t>=</w:t>
      </w:r>
      <w:r w:rsidR="00A367E4" w:rsidRPr="00A367E4">
        <w:t xml:space="preserve"> [</w:t>
      </w:r>
      <w:r w:rsidRPr="00A367E4">
        <w:rPr>
          <w:lang w:val="en-US"/>
        </w:rPr>
        <w:t>Q</w:t>
      </w:r>
      <w:r w:rsidRPr="00A367E4">
        <w:rPr>
          <w:vertAlign w:val="subscript"/>
          <w:lang w:val="en-US"/>
        </w:rPr>
        <w:t>h</w:t>
      </w:r>
      <w:r w:rsidRPr="00A367E4">
        <w:t>-</w:t>
      </w:r>
      <w:r w:rsidR="00A367E4" w:rsidRPr="00A367E4">
        <w:t xml:space="preserve"> (</w:t>
      </w:r>
      <w:r w:rsidRPr="00A367E4">
        <w:rPr>
          <w:lang w:val="en-US"/>
        </w:rPr>
        <w:t>Q</w:t>
      </w:r>
      <w:r w:rsidRPr="00A367E4">
        <w:rPr>
          <w:vertAlign w:val="subscript"/>
          <w:lang w:val="en-US"/>
        </w:rPr>
        <w:t>int</w:t>
      </w:r>
      <w:r w:rsidRPr="00A367E4">
        <w:t>+</w:t>
      </w:r>
      <w:r w:rsidRPr="00A367E4">
        <w:rPr>
          <w:lang w:val="en-US"/>
        </w:rPr>
        <w:t>Q</w:t>
      </w:r>
      <w:r w:rsidRPr="00A367E4">
        <w:rPr>
          <w:vertAlign w:val="subscript"/>
          <w:lang w:val="en-US"/>
        </w:rPr>
        <w:t>s</w:t>
      </w:r>
      <w:r w:rsidR="00A367E4" w:rsidRPr="00A367E4">
        <w:t xml:space="preserve">) </w:t>
      </w:r>
      <w:r w:rsidRPr="00A367E4">
        <w:t>*</w:t>
      </w:r>
      <w:r w:rsidRPr="00A367E4">
        <w:rPr>
          <w:lang w:val="en-US"/>
        </w:rPr>
        <w:t>V</w:t>
      </w:r>
      <w:r w:rsidR="00A367E4" w:rsidRPr="00A367E4">
        <w:t xml:space="preserve">] </w:t>
      </w:r>
      <w:r w:rsidRPr="00A367E4">
        <w:t>*</w:t>
      </w:r>
      <w:r w:rsidRPr="00A367E4">
        <w:rPr>
          <w:lang w:val="en-US"/>
        </w:rPr>
        <w:t>β</w:t>
      </w:r>
      <w:r w:rsidRPr="00A367E4">
        <w:rPr>
          <w:vertAlign w:val="subscript"/>
          <w:lang w:val="en-US"/>
        </w:rPr>
        <w:t>h</w:t>
      </w:r>
      <w:r w:rsidRPr="00A367E4">
        <w:t>,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Q</w:t>
      </w:r>
      <w:r w:rsidRPr="00A367E4">
        <w:rPr>
          <w:vertAlign w:val="subscript"/>
          <w:lang w:val="en-US"/>
        </w:rPr>
        <w:t>h</w:t>
      </w:r>
      <w:r w:rsidRPr="00A367E4">
        <w:rPr>
          <w:vertAlign w:val="superscript"/>
          <w:lang w:val="en-US"/>
        </w:rPr>
        <w:t>y</w:t>
      </w:r>
      <w:r w:rsidRPr="00A367E4">
        <w:t xml:space="preserve"> =</w:t>
      </w:r>
      <w:r w:rsidR="00A367E4" w:rsidRPr="00A367E4">
        <w:t xml:space="preserve"> [</w:t>
      </w:r>
      <w:r w:rsidRPr="00A367E4">
        <w:t>54988-</w:t>
      </w:r>
      <w:r w:rsidR="00A367E4">
        <w:t xml:space="preserve"> (</w:t>
      </w:r>
      <w:r w:rsidRPr="00A367E4">
        <w:t>16867</w:t>
      </w:r>
      <w:r w:rsidR="00A367E4">
        <w:t>.7</w:t>
      </w:r>
      <w:r w:rsidRPr="00A367E4">
        <w:t>7+1072</w:t>
      </w:r>
      <w:r w:rsidR="00A367E4">
        <w:t>2.6</w:t>
      </w:r>
      <w:r w:rsidRPr="00A367E4">
        <w:t>8</w:t>
      </w:r>
      <w:r w:rsidR="00A367E4" w:rsidRPr="00A367E4">
        <w:t xml:space="preserve">) </w:t>
      </w:r>
      <w:r w:rsidRPr="00A367E4">
        <w:t>*0</w:t>
      </w:r>
      <w:r w:rsidR="00A367E4">
        <w:t>.8</w:t>
      </w:r>
      <w:r w:rsidR="00A367E4" w:rsidRPr="00A367E4">
        <w:t xml:space="preserve">] </w:t>
      </w:r>
      <w:r w:rsidRPr="00A367E4">
        <w:t>*</w:t>
      </w:r>
      <w:r w:rsidR="00A367E4">
        <w:t>1.1</w:t>
      </w:r>
      <w:r w:rsidRPr="00A367E4">
        <w:t>1 =</w:t>
      </w:r>
      <w:r w:rsidR="00A367E4" w:rsidRPr="00A367E4">
        <w:t xml:space="preserve"> [</w:t>
      </w:r>
      <w:r w:rsidRPr="00A367E4">
        <w:t>54988-22072</w:t>
      </w:r>
      <w:r w:rsidR="00A367E4" w:rsidRPr="00A367E4">
        <w:t xml:space="preserve">] </w:t>
      </w:r>
      <w:r w:rsidRPr="00A367E4">
        <w:t>*</w:t>
      </w:r>
      <w:r w:rsidR="00A367E4">
        <w:t>1.1</w:t>
      </w:r>
      <w:r w:rsidRPr="00A367E4">
        <w:t>1 = 36537</w:t>
      </w:r>
      <w:r w:rsidR="00A367E4">
        <w:t xml:space="preserve"> (</w:t>
      </w:r>
      <w:r w:rsidRPr="00A367E4">
        <w:t>МДж</w:t>
      </w:r>
      <w:r w:rsidR="00A367E4" w:rsidRPr="00A367E4">
        <w:t>).</w:t>
      </w:r>
    </w:p>
    <w:p w:rsidR="00F4709E" w:rsidRDefault="00F4709E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Удельный расход тепловой энергии на отопление здания </w:t>
      </w:r>
      <w:r w:rsidRPr="00A367E4">
        <w:rPr>
          <w:lang w:val="en-US"/>
        </w:rPr>
        <w:t>q</w:t>
      </w:r>
      <w:r w:rsidRPr="00A367E4">
        <w:rPr>
          <w:vertAlign w:val="subscript"/>
          <w:lang w:val="en-US"/>
        </w:rPr>
        <w:t>h</w:t>
      </w:r>
      <w:r w:rsidRPr="00A367E4">
        <w:rPr>
          <w:vertAlign w:val="superscript"/>
          <w:lang w:val="en-US"/>
        </w:rPr>
        <w:t>des</w:t>
      </w:r>
      <w:r w:rsidRPr="00A367E4">
        <w:t>, кДж/</w:t>
      </w:r>
      <w:r w:rsidR="00A367E4">
        <w:t xml:space="preserve"> (</w:t>
      </w:r>
      <w:r w:rsidRPr="00A367E4">
        <w:t>м</w:t>
      </w:r>
      <w:r w:rsidRPr="00A367E4">
        <w:rPr>
          <w:vertAlign w:val="superscript"/>
        </w:rPr>
        <w:t>2 0</w:t>
      </w:r>
      <w:r w:rsidRPr="00A367E4">
        <w:t>С*сут</w:t>
      </w:r>
      <w:r w:rsidR="00A367E4" w:rsidRPr="00A367E4">
        <w:t>):</w:t>
      </w:r>
    </w:p>
    <w:p w:rsidR="00355EE5" w:rsidRDefault="00355EE5" w:rsidP="00A367E4">
      <w:pPr>
        <w:widowControl w:val="0"/>
        <w:autoSpaceDE w:val="0"/>
        <w:autoSpaceDN w:val="0"/>
        <w:adjustRightInd w:val="0"/>
        <w:ind w:firstLine="709"/>
      </w:pPr>
    </w:p>
    <w:p w:rsidR="00416044" w:rsidRP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q</w:t>
      </w:r>
      <w:r w:rsidRPr="00A367E4">
        <w:rPr>
          <w:vertAlign w:val="subscript"/>
          <w:lang w:val="en-US"/>
        </w:rPr>
        <w:t>h</w:t>
      </w:r>
      <w:r w:rsidRPr="00A367E4">
        <w:rPr>
          <w:vertAlign w:val="superscript"/>
          <w:lang w:val="en-US"/>
        </w:rPr>
        <w:t>des</w:t>
      </w:r>
      <w:r w:rsidRPr="00A367E4">
        <w:t xml:space="preserve"> = 10</w:t>
      </w:r>
      <w:r w:rsidRPr="00A367E4">
        <w:rPr>
          <w:vertAlign w:val="superscript"/>
        </w:rPr>
        <w:t>3</w:t>
      </w:r>
      <w:r w:rsidRPr="00A367E4">
        <w:t>*</w:t>
      </w:r>
      <w:r w:rsidRPr="00A367E4">
        <w:rPr>
          <w:lang w:val="en-US"/>
        </w:rPr>
        <w:t>Q</w:t>
      </w:r>
      <w:r w:rsidRPr="00A367E4">
        <w:rPr>
          <w:vertAlign w:val="subscript"/>
          <w:lang w:val="en-US"/>
        </w:rPr>
        <w:t>h</w:t>
      </w:r>
      <w:r w:rsidRPr="00A367E4">
        <w:rPr>
          <w:vertAlign w:val="superscript"/>
          <w:lang w:val="en-US"/>
        </w:rPr>
        <w:t>y</w:t>
      </w:r>
      <w:r w:rsidRPr="00A367E4">
        <w:t>/</w:t>
      </w:r>
      <w:r w:rsidRPr="00A367E4">
        <w:rPr>
          <w:lang w:val="en-US"/>
        </w:rPr>
        <w:t>A</w:t>
      </w:r>
      <w:r w:rsidRPr="00A367E4">
        <w:rPr>
          <w:vertAlign w:val="subscript"/>
          <w:lang w:val="en-US"/>
        </w:rPr>
        <w:t>h</w:t>
      </w:r>
      <w:r w:rsidRPr="00A367E4">
        <w:t>*</w:t>
      </w:r>
      <w:r w:rsidRPr="00A367E4">
        <w:rPr>
          <w:lang w:val="en-US"/>
        </w:rPr>
        <w:t>D</w:t>
      </w:r>
      <w:r w:rsidRPr="00A367E4">
        <w:rPr>
          <w:vertAlign w:val="subscript"/>
          <w:lang w:val="en-US"/>
        </w:rPr>
        <w:t>d</w:t>
      </w:r>
      <w:r w:rsidRPr="00A367E4">
        <w:t>,</w:t>
      </w:r>
    </w:p>
    <w:p w:rsidR="00416044" w:rsidRP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q</w:t>
      </w:r>
      <w:r w:rsidRPr="00A367E4">
        <w:rPr>
          <w:vertAlign w:val="subscript"/>
          <w:lang w:val="en-US"/>
        </w:rPr>
        <w:t>h</w:t>
      </w:r>
      <w:r w:rsidRPr="00A367E4">
        <w:rPr>
          <w:vertAlign w:val="superscript"/>
          <w:lang w:val="en-US"/>
        </w:rPr>
        <w:t>des</w:t>
      </w:r>
      <w:r w:rsidRPr="00A367E4">
        <w:t xml:space="preserve"> = 10</w:t>
      </w:r>
      <w:r w:rsidRPr="00A367E4">
        <w:rPr>
          <w:vertAlign w:val="superscript"/>
        </w:rPr>
        <w:t>3</w:t>
      </w:r>
      <w:r w:rsidRPr="00A367E4">
        <w:t>*36537/</w:t>
      </w:r>
      <w:r w:rsidR="00A367E4">
        <w:t xml:space="preserve"> (</w:t>
      </w:r>
      <w:r w:rsidRPr="00A367E4">
        <w:t>129</w:t>
      </w:r>
      <w:r w:rsidR="00A367E4">
        <w:t>.9</w:t>
      </w:r>
      <w:r w:rsidRPr="00A367E4">
        <w:t>2*2682</w:t>
      </w:r>
      <w:r w:rsidR="00A367E4" w:rsidRPr="00A367E4">
        <w:t xml:space="preserve">) </w:t>
      </w:r>
      <w:r w:rsidRPr="00A367E4">
        <w:t>= 36537000/348445 = 10</w:t>
      </w:r>
      <w:r w:rsidR="00A367E4">
        <w:t>4.8</w:t>
      </w:r>
      <w:r w:rsidRPr="00A367E4">
        <w:t>5</w:t>
      </w:r>
      <w:r w:rsidR="00A367E4">
        <w:t xml:space="preserve"> (</w:t>
      </w:r>
      <w:r w:rsidRPr="00A367E4">
        <w:t>кДж/</w:t>
      </w:r>
      <w:r w:rsidR="00A367E4">
        <w:t xml:space="preserve"> (</w:t>
      </w:r>
      <w:r w:rsidRPr="00A367E4">
        <w:t>м</w:t>
      </w:r>
      <w:r w:rsidRPr="00A367E4">
        <w:rPr>
          <w:vertAlign w:val="superscript"/>
        </w:rPr>
        <w:t>2 0</w:t>
      </w:r>
      <w:r w:rsidRPr="00A367E4">
        <w:t>С*сут</w:t>
      </w:r>
      <w:r w:rsidR="00A367E4" w:rsidRPr="00A367E4">
        <w:t>)),</w:t>
      </w:r>
    </w:p>
    <w:p w:rsidR="00636CE7" w:rsidRDefault="00636CE7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что составляет 99</w:t>
      </w:r>
      <w:r w:rsidR="00A367E4">
        <w:t>.8</w:t>
      </w:r>
      <w:r w:rsidRPr="00A367E4">
        <w:t>5% от требуемого</w:t>
      </w:r>
      <w:r w:rsidR="00A367E4">
        <w:t xml:space="preserve"> (</w:t>
      </w:r>
      <w:r w:rsidRPr="00A367E4">
        <w:t>105 кДж/</w:t>
      </w:r>
      <w:r w:rsidR="00A367E4">
        <w:t xml:space="preserve"> (</w:t>
      </w:r>
      <w:r w:rsidRPr="00A367E4">
        <w:t>м</w:t>
      </w:r>
      <w:r w:rsidRPr="00A367E4">
        <w:rPr>
          <w:vertAlign w:val="superscript"/>
        </w:rPr>
        <w:t>2 0</w:t>
      </w:r>
      <w:r w:rsidRPr="00A367E4">
        <w:t>С*сут</w:t>
      </w:r>
      <w:r w:rsidR="00A367E4" w:rsidRPr="00A367E4">
        <w:t>))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По принятым сопротивлениям теплопередаче определимся конструкциями ограждений и толщиной утеплителя стен, совмещенного покрытия и перекрытия первого этажа</w:t>
      </w:r>
      <w:r w:rsidR="00A367E4" w:rsidRPr="00A367E4">
        <w:t>.</w:t>
      </w:r>
    </w:p>
    <w:p w:rsidR="00A367E4" w:rsidRP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b/>
          <w:bCs/>
        </w:rPr>
        <w:t>Стены</w:t>
      </w:r>
      <w:r w:rsidR="00A367E4" w:rsidRPr="00A367E4">
        <w:rPr>
          <w:b/>
          <w:bCs/>
        </w:rPr>
        <w:t xml:space="preserve">: </w:t>
      </w:r>
      <w:r w:rsidRPr="00A367E4">
        <w:t>принимаем следующую конструкцию стены, теплотехнические характеристики материалов и толщину утеплителя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Характеристики материалов</w:t>
      </w:r>
      <w:r w:rsidR="00A367E4" w:rsidRPr="00A367E4">
        <w:t>: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Штукатурка </w:t>
      </w:r>
      <w:r w:rsidR="00A367E4">
        <w:t>-</w:t>
      </w:r>
      <w:r w:rsidRPr="00A367E4">
        <w:t xml:space="preserve"> цементно-песчаный раствор</w:t>
      </w:r>
      <w:r w:rsidR="00A367E4" w:rsidRPr="00A367E4">
        <w:t>:</w:t>
      </w:r>
    </w:p>
    <w:p w:rsidR="0041604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плотность γ =1600 кг/м</w:t>
      </w:r>
      <w:r w:rsidR="00A367E4">
        <w:rPr>
          <w:vertAlign w:val="superscript"/>
        </w:rPr>
        <w:t>3,</w:t>
      </w:r>
      <w:r w:rsidRPr="00A367E4">
        <w:t>коэффициент теплопроводности</w:t>
      </w:r>
    </w:p>
    <w:p w:rsidR="00355EE5" w:rsidRPr="00A367E4" w:rsidRDefault="00355EE5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λ</w:t>
      </w:r>
      <w:r w:rsidRPr="00A367E4">
        <w:rPr>
          <w:vertAlign w:val="subscript"/>
        </w:rPr>
        <w:t xml:space="preserve">А </w:t>
      </w:r>
      <w:r w:rsidRPr="00A367E4">
        <w:t>=0</w:t>
      </w:r>
      <w:r w:rsidR="00A367E4">
        <w:t>.7</w:t>
      </w:r>
      <w:r w:rsidRPr="00A367E4">
        <w:t xml:space="preserve"> Вт/</w:t>
      </w:r>
      <w:r w:rsidR="00A367E4">
        <w:t xml:space="preserve"> (</w:t>
      </w:r>
      <w:r w:rsidRPr="00A367E4">
        <w:t xml:space="preserve">м </w:t>
      </w:r>
      <w:r w:rsidRPr="00A367E4">
        <w:rPr>
          <w:vertAlign w:val="superscript"/>
        </w:rPr>
        <w:t>0</w:t>
      </w:r>
      <w:r w:rsidRPr="00A367E4">
        <w:t>С</w:t>
      </w:r>
      <w:r w:rsidR="00A367E4" w:rsidRPr="00A367E4">
        <w:t>).</w:t>
      </w:r>
    </w:p>
    <w:p w:rsidR="00355EE5" w:rsidRDefault="00355EE5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Керамзитобетон</w:t>
      </w:r>
      <w:r w:rsidR="00A367E4" w:rsidRPr="00A367E4">
        <w:t>:</w:t>
      </w:r>
    </w:p>
    <w:p w:rsidR="0041604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плотность γ =1200 кг/м</w:t>
      </w:r>
      <w:r w:rsidR="00A367E4">
        <w:rPr>
          <w:vertAlign w:val="superscript"/>
        </w:rPr>
        <w:t>3,</w:t>
      </w:r>
      <w:r w:rsidRPr="00A367E4">
        <w:t>коэффициент теплопроводности</w:t>
      </w:r>
    </w:p>
    <w:p w:rsidR="00355EE5" w:rsidRPr="00A367E4" w:rsidRDefault="00355EE5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λ</w:t>
      </w:r>
      <w:r w:rsidRPr="00A367E4">
        <w:rPr>
          <w:vertAlign w:val="subscript"/>
        </w:rPr>
        <w:t>А</w:t>
      </w:r>
      <w:r w:rsidRPr="00A367E4">
        <w:t xml:space="preserve"> =0</w:t>
      </w:r>
      <w:r w:rsidR="00A367E4">
        <w:t>.4</w:t>
      </w:r>
      <w:r w:rsidRPr="00A367E4">
        <w:t>4 Вт/</w:t>
      </w:r>
      <w:r w:rsidR="00A367E4">
        <w:t xml:space="preserve"> (</w:t>
      </w:r>
      <w:r w:rsidRPr="00A367E4">
        <w:t xml:space="preserve">м </w:t>
      </w:r>
      <w:r w:rsidRPr="00A367E4">
        <w:rPr>
          <w:vertAlign w:val="superscript"/>
        </w:rPr>
        <w:t>0</w:t>
      </w:r>
      <w:r w:rsidRPr="00A367E4">
        <w:t>С</w:t>
      </w:r>
      <w:r w:rsidR="00A367E4" w:rsidRPr="00A367E4">
        <w:t>).</w:t>
      </w:r>
    </w:p>
    <w:p w:rsidR="00355EE5" w:rsidRDefault="00355EE5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Пенополистирол</w:t>
      </w:r>
      <w:r w:rsidR="00A367E4" w:rsidRPr="00A367E4">
        <w:t>:</w:t>
      </w:r>
    </w:p>
    <w:p w:rsidR="0041604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плотность γ =100 кг/м</w:t>
      </w:r>
      <w:r w:rsidR="00A367E4">
        <w:rPr>
          <w:vertAlign w:val="superscript"/>
        </w:rPr>
        <w:t>3,</w:t>
      </w:r>
      <w:r w:rsidRPr="00A367E4">
        <w:t>коэффициент теплопроводности</w:t>
      </w:r>
    </w:p>
    <w:p w:rsidR="00355EE5" w:rsidRPr="00A367E4" w:rsidRDefault="00355EE5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λ</w:t>
      </w:r>
      <w:r w:rsidRPr="00A367E4">
        <w:rPr>
          <w:vertAlign w:val="subscript"/>
        </w:rPr>
        <w:t xml:space="preserve">А </w:t>
      </w:r>
      <w:r w:rsidRPr="00A367E4">
        <w:t>=0</w:t>
      </w:r>
      <w:r w:rsidR="00A367E4">
        <w:t>.0</w:t>
      </w:r>
      <w:r w:rsidRPr="00A367E4">
        <w:t>52 Вт/</w:t>
      </w:r>
      <w:r w:rsidR="00A367E4">
        <w:t xml:space="preserve"> (</w:t>
      </w:r>
      <w:r w:rsidRPr="00A367E4">
        <w:t xml:space="preserve">м </w:t>
      </w:r>
      <w:r w:rsidRPr="00A367E4">
        <w:rPr>
          <w:vertAlign w:val="superscript"/>
        </w:rPr>
        <w:t>0</w:t>
      </w:r>
      <w:r w:rsidRPr="00A367E4">
        <w:t>С</w:t>
      </w:r>
      <w:r w:rsidR="00A367E4" w:rsidRPr="00A367E4">
        <w:t>).</w:t>
      </w:r>
    </w:p>
    <w:p w:rsidR="00355EE5" w:rsidRDefault="00355EE5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Сопротивление теплопередачи</w:t>
      </w:r>
      <w:r w:rsidR="00A367E4" w:rsidRPr="00A367E4">
        <w:t>:</w:t>
      </w:r>
    </w:p>
    <w:p w:rsidR="00636CE7" w:rsidRDefault="00636CE7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R</w:t>
      </w:r>
      <w:r w:rsidRPr="00A367E4">
        <w:rPr>
          <w:vertAlign w:val="subscript"/>
        </w:rPr>
        <w:t>0</w:t>
      </w:r>
      <w:r w:rsidRPr="00A367E4">
        <w:t>=</w:t>
      </w:r>
      <w:r w:rsidRPr="00A367E4">
        <w:rPr>
          <w:lang w:val="en-US"/>
        </w:rPr>
        <w:t>R</w:t>
      </w:r>
      <w:r w:rsidRPr="00A367E4">
        <w:rPr>
          <w:vertAlign w:val="subscript"/>
          <w:lang w:val="en-US"/>
        </w:rPr>
        <w:t>s</w:t>
      </w:r>
      <w:r w:rsidRPr="00A367E4">
        <w:t>+</w:t>
      </w:r>
      <w:r w:rsidRPr="00A367E4">
        <w:rPr>
          <w:lang w:val="en-US"/>
        </w:rPr>
        <w:t>R</w:t>
      </w:r>
      <w:r w:rsidRPr="00A367E4">
        <w:rPr>
          <w:vertAlign w:val="subscript"/>
        </w:rPr>
        <w:t>шт</w:t>
      </w:r>
      <w:r w:rsidRPr="00A367E4">
        <w:t>+</w:t>
      </w:r>
      <w:r w:rsidRPr="00A367E4">
        <w:rPr>
          <w:lang w:val="en-US"/>
        </w:rPr>
        <w:t>R</w:t>
      </w:r>
      <w:r w:rsidRPr="00A367E4">
        <w:rPr>
          <w:vertAlign w:val="subscript"/>
        </w:rPr>
        <w:t>бл</w:t>
      </w:r>
      <w:r w:rsidRPr="00A367E4">
        <w:t>+</w:t>
      </w:r>
      <w:r w:rsidRPr="00A367E4">
        <w:rPr>
          <w:lang w:val="en-US"/>
        </w:rPr>
        <w:t>R</w:t>
      </w:r>
      <w:r w:rsidRPr="00A367E4">
        <w:rPr>
          <w:vertAlign w:val="subscript"/>
        </w:rPr>
        <w:t>утеп</w:t>
      </w:r>
      <w:r w:rsidRPr="00A367E4">
        <w:t>+</w:t>
      </w:r>
      <w:r w:rsidRPr="00A367E4">
        <w:rPr>
          <w:lang w:val="en-US"/>
        </w:rPr>
        <w:t>R</w:t>
      </w:r>
      <w:r w:rsidRPr="00A367E4">
        <w:rPr>
          <w:vertAlign w:val="subscript"/>
        </w:rPr>
        <w:t>бл</w:t>
      </w:r>
      <w:r w:rsidRPr="00A367E4">
        <w:t>+</w:t>
      </w:r>
      <w:r w:rsidRPr="00A367E4">
        <w:rPr>
          <w:lang w:val="en-US"/>
        </w:rPr>
        <w:t>R</w:t>
      </w:r>
      <w:r w:rsidRPr="00A367E4">
        <w:rPr>
          <w:vertAlign w:val="subscript"/>
          <w:lang w:val="en-US"/>
        </w:rPr>
        <w:t>H</w:t>
      </w:r>
      <w:r w:rsidRPr="00A367E4">
        <w:t>=</w:t>
      </w:r>
      <w:r w:rsidRPr="00A367E4">
        <w:rPr>
          <w:lang w:val="en-US"/>
        </w:rPr>
        <w:t>R</w:t>
      </w:r>
      <w:r w:rsidRPr="00A367E4">
        <w:rPr>
          <w:vertAlign w:val="subscript"/>
        </w:rPr>
        <w:t>0</w:t>
      </w:r>
      <w:r w:rsidRPr="00A367E4">
        <w:rPr>
          <w:vertAlign w:val="superscript"/>
        </w:rPr>
        <w:t>треб</w:t>
      </w:r>
      <w:r w:rsidR="00A367E4" w:rsidRPr="00A367E4">
        <w:t>;</w:t>
      </w:r>
    </w:p>
    <w:p w:rsidR="00636CE7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1/8</w:t>
      </w:r>
      <w:r w:rsidR="00A367E4">
        <w:t>.7</w:t>
      </w:r>
      <w:r w:rsidRPr="00A367E4">
        <w:t>+0</w:t>
      </w:r>
      <w:r w:rsidR="00A367E4">
        <w:t>.0</w:t>
      </w:r>
      <w:r w:rsidRPr="00A367E4">
        <w:t>4/0</w:t>
      </w:r>
      <w:r w:rsidR="00A367E4">
        <w:t>.7</w:t>
      </w:r>
      <w:r w:rsidRPr="00A367E4">
        <w:t>+0</w:t>
      </w:r>
      <w:r w:rsidR="00A367E4">
        <w:t>.1</w:t>
      </w:r>
      <w:r w:rsidRPr="00A367E4">
        <w:t>/0</w:t>
      </w:r>
      <w:r w:rsidR="00A367E4">
        <w:t>.4</w:t>
      </w:r>
      <w:r w:rsidRPr="00A367E4">
        <w:t>4+δ</w:t>
      </w:r>
      <w:r w:rsidRPr="00A367E4">
        <w:rPr>
          <w:vertAlign w:val="subscript"/>
        </w:rPr>
        <w:t>утеп</w:t>
      </w:r>
      <w:r w:rsidRPr="00A367E4">
        <w:t>/0</w:t>
      </w:r>
      <w:r w:rsidR="00A367E4">
        <w:t>.0</w:t>
      </w:r>
      <w:r w:rsidRPr="00A367E4">
        <w:t>52+0</w:t>
      </w:r>
      <w:r w:rsidR="00A367E4">
        <w:t>.1</w:t>
      </w:r>
      <w:r w:rsidRPr="00A367E4">
        <w:t>/0</w:t>
      </w:r>
      <w:r w:rsidR="00A367E4">
        <w:t>.4</w:t>
      </w:r>
      <w:r w:rsidRPr="00A367E4">
        <w:t>4+1/23= 0</w:t>
      </w:r>
      <w:r w:rsidR="00A367E4">
        <w:t>.7,</w:t>
      </w:r>
    </w:p>
    <w:p w:rsidR="00636CE7" w:rsidRDefault="00636CE7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откуда δ</w:t>
      </w:r>
      <w:r w:rsidRPr="00A367E4">
        <w:rPr>
          <w:vertAlign w:val="subscript"/>
        </w:rPr>
        <w:t>утеп</w:t>
      </w:r>
      <w:r w:rsidRPr="00A367E4">
        <w:t>=0</w:t>
      </w:r>
      <w:r w:rsidR="00A367E4">
        <w:t>.0</w:t>
      </w:r>
      <w:r w:rsidRPr="00A367E4">
        <w:t>5</w:t>
      </w:r>
      <w:r w:rsidR="00A367E4">
        <w:t xml:space="preserve"> (</w:t>
      </w:r>
      <w:r w:rsidRPr="00A367E4">
        <w:t>м</w:t>
      </w:r>
      <w:r w:rsidR="00A367E4" w:rsidRPr="00A367E4">
        <w:t>).</w:t>
      </w:r>
    </w:p>
    <w:p w:rsidR="00355EE5" w:rsidRDefault="00355EE5" w:rsidP="00A367E4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  <w:r w:rsidRPr="00A367E4">
        <w:rPr>
          <w:b/>
          <w:bCs/>
        </w:rPr>
        <w:t>Совмещенное покрытие</w:t>
      </w:r>
      <w:r w:rsidR="00A367E4" w:rsidRPr="00A367E4">
        <w:rPr>
          <w:b/>
          <w:bCs/>
        </w:rPr>
        <w:t>: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1</w:t>
      </w:r>
      <w:r w:rsidR="00A367E4" w:rsidRPr="00A367E4">
        <w:t xml:space="preserve">. </w:t>
      </w:r>
      <w:r w:rsidRPr="00A367E4">
        <w:t>Ж/Б плита пустотного настила</w:t>
      </w:r>
      <w:r w:rsidR="00A367E4" w:rsidRPr="00A367E4">
        <w:t>: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плотность γ =2500 кг/м</w:t>
      </w:r>
      <w:r w:rsidR="00A367E4">
        <w:rPr>
          <w:vertAlign w:val="superscript"/>
        </w:rPr>
        <w:t>3,</w:t>
      </w:r>
      <w:r w:rsidRPr="00A367E4">
        <w:t>коэффициент теплопроводности</w:t>
      </w:r>
    </w:p>
    <w:p w:rsidR="00355EE5" w:rsidRPr="00A367E4" w:rsidRDefault="00355EE5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λ</w:t>
      </w:r>
      <w:r w:rsidRPr="00A367E4">
        <w:rPr>
          <w:vertAlign w:val="subscript"/>
        </w:rPr>
        <w:t xml:space="preserve">А </w:t>
      </w:r>
      <w:r w:rsidRPr="00A367E4">
        <w:t>=</w:t>
      </w:r>
      <w:r w:rsidR="00A367E4">
        <w:t>1.9</w:t>
      </w:r>
      <w:r w:rsidRPr="00A367E4">
        <w:t>2 Вт/</w:t>
      </w:r>
      <w:r w:rsidR="00A367E4">
        <w:t xml:space="preserve"> (</w:t>
      </w:r>
      <w:r w:rsidRPr="00A367E4">
        <w:t xml:space="preserve">м </w:t>
      </w:r>
      <w:r w:rsidRPr="00A367E4">
        <w:rPr>
          <w:vertAlign w:val="superscript"/>
        </w:rPr>
        <w:t>0</w:t>
      </w:r>
      <w:r w:rsidRPr="00A367E4">
        <w:t>С</w:t>
      </w:r>
      <w:r w:rsidR="00A367E4" w:rsidRPr="00A367E4">
        <w:t>).</w:t>
      </w:r>
    </w:p>
    <w:p w:rsidR="00355EE5" w:rsidRDefault="00355EE5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A367E4" w:rsidP="00A367E4">
      <w:pPr>
        <w:widowControl w:val="0"/>
        <w:autoSpaceDE w:val="0"/>
        <w:autoSpaceDN w:val="0"/>
        <w:adjustRightInd w:val="0"/>
        <w:ind w:firstLine="709"/>
      </w:pPr>
      <w:r>
        <w:t>2</w:t>
      </w:r>
      <w:r w:rsidRPr="00A367E4">
        <w:t xml:space="preserve">. </w:t>
      </w:r>
      <w:r w:rsidR="00416044" w:rsidRPr="00A367E4">
        <w:t>Утеплитель</w:t>
      </w:r>
      <w:r w:rsidRPr="00A367E4">
        <w:t xml:space="preserve"> - </w:t>
      </w:r>
      <w:r w:rsidR="00416044" w:rsidRPr="00A367E4">
        <w:t>пенобетон</w:t>
      </w:r>
      <w:r w:rsidRPr="00A367E4">
        <w:t>: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плотность γ =300 кг/м</w:t>
      </w:r>
      <w:r w:rsidR="00A367E4">
        <w:rPr>
          <w:vertAlign w:val="superscript"/>
        </w:rPr>
        <w:t>3,</w:t>
      </w:r>
      <w:r w:rsidRPr="00A367E4">
        <w:t>коэффициент теплопроводности</w:t>
      </w:r>
    </w:p>
    <w:p w:rsidR="00355EE5" w:rsidRPr="00A367E4" w:rsidRDefault="00355EE5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λ</w:t>
      </w:r>
      <w:r w:rsidRPr="00A367E4">
        <w:rPr>
          <w:vertAlign w:val="subscript"/>
        </w:rPr>
        <w:t xml:space="preserve">А </w:t>
      </w:r>
      <w:r w:rsidRPr="00A367E4">
        <w:t>=0</w:t>
      </w:r>
      <w:r w:rsidR="00A367E4">
        <w:t>.1</w:t>
      </w:r>
      <w:r w:rsidRPr="00A367E4">
        <w:t>5 Вт/</w:t>
      </w:r>
      <w:r w:rsidR="00A367E4">
        <w:t xml:space="preserve"> (</w:t>
      </w:r>
      <w:r w:rsidRPr="00A367E4">
        <w:t xml:space="preserve">м </w:t>
      </w:r>
      <w:r w:rsidRPr="00A367E4">
        <w:rPr>
          <w:vertAlign w:val="superscript"/>
        </w:rPr>
        <w:t>0</w:t>
      </w:r>
      <w:r w:rsidRPr="00A367E4">
        <w:t>С</w:t>
      </w:r>
      <w:r w:rsidR="00A367E4" w:rsidRPr="00A367E4">
        <w:t>).</w:t>
      </w:r>
    </w:p>
    <w:p w:rsidR="00355EE5" w:rsidRDefault="00355EE5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3</w:t>
      </w:r>
      <w:r w:rsidR="00A367E4" w:rsidRPr="00A367E4">
        <w:t xml:space="preserve">. </w:t>
      </w:r>
      <w:r w:rsidRPr="00A367E4">
        <w:t>Цементно-песчаный раствор</w:t>
      </w:r>
      <w:r w:rsidR="00A367E4" w:rsidRPr="00A367E4">
        <w:t>:</w:t>
      </w:r>
    </w:p>
    <w:p w:rsidR="00A367E4" w:rsidRP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плотность γ =1800 кг/м</w:t>
      </w:r>
      <w:r w:rsidR="00A367E4">
        <w:rPr>
          <w:vertAlign w:val="superscript"/>
        </w:rPr>
        <w:t>3,</w:t>
      </w:r>
      <w:r w:rsidRPr="00A367E4">
        <w:t>коэффициент теплопроводности</w:t>
      </w:r>
    </w:p>
    <w:p w:rsidR="00355EE5" w:rsidRDefault="00355EE5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λ</w:t>
      </w:r>
      <w:r w:rsidRPr="00A367E4">
        <w:rPr>
          <w:vertAlign w:val="subscript"/>
        </w:rPr>
        <w:t xml:space="preserve">А </w:t>
      </w:r>
      <w:r w:rsidRPr="00A367E4">
        <w:t>=0</w:t>
      </w:r>
      <w:r w:rsidR="00A367E4">
        <w:t>.7</w:t>
      </w:r>
      <w:r w:rsidRPr="00A367E4">
        <w:t>6 Вт/</w:t>
      </w:r>
      <w:r w:rsidR="00A367E4">
        <w:t xml:space="preserve"> (</w:t>
      </w:r>
      <w:r w:rsidRPr="00A367E4">
        <w:t xml:space="preserve">м </w:t>
      </w:r>
      <w:r w:rsidRPr="00A367E4">
        <w:rPr>
          <w:vertAlign w:val="superscript"/>
        </w:rPr>
        <w:t>0</w:t>
      </w:r>
      <w:r w:rsidRPr="00A367E4">
        <w:t>С</w:t>
      </w:r>
      <w:r w:rsidR="00A367E4" w:rsidRPr="00A367E4">
        <w:t>).</w:t>
      </w:r>
    </w:p>
    <w:p w:rsidR="00355EE5" w:rsidRDefault="00355EE5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Сопротивление теплопередачи</w:t>
      </w:r>
      <w:r w:rsidR="00A367E4" w:rsidRPr="00A367E4">
        <w:t>:</w:t>
      </w:r>
    </w:p>
    <w:p w:rsidR="00636CE7" w:rsidRDefault="00636CE7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R</w:t>
      </w:r>
      <w:r w:rsidRPr="00A367E4">
        <w:rPr>
          <w:vertAlign w:val="subscript"/>
        </w:rPr>
        <w:t>0</w:t>
      </w:r>
      <w:r w:rsidRPr="00A367E4">
        <w:t>=</w:t>
      </w:r>
      <w:r w:rsidRPr="00A367E4">
        <w:rPr>
          <w:lang w:val="en-US"/>
        </w:rPr>
        <w:t>R</w:t>
      </w:r>
      <w:r w:rsidRPr="00A367E4">
        <w:rPr>
          <w:vertAlign w:val="subscript"/>
          <w:lang w:val="en-US"/>
        </w:rPr>
        <w:t>s</w:t>
      </w:r>
      <w:r w:rsidRPr="00A367E4">
        <w:t>+</w:t>
      </w:r>
      <w:r w:rsidRPr="00A367E4">
        <w:rPr>
          <w:lang w:val="en-US"/>
        </w:rPr>
        <w:t>R</w:t>
      </w:r>
      <w:r w:rsidRPr="00A367E4">
        <w:rPr>
          <w:vertAlign w:val="subscript"/>
        </w:rPr>
        <w:t xml:space="preserve">ж/б </w:t>
      </w:r>
      <w:r w:rsidRPr="00A367E4">
        <w:t>+</w:t>
      </w:r>
      <w:r w:rsidRPr="00A367E4">
        <w:rPr>
          <w:lang w:val="en-US"/>
        </w:rPr>
        <w:t>R</w:t>
      </w:r>
      <w:r w:rsidRPr="00A367E4">
        <w:rPr>
          <w:vertAlign w:val="subscript"/>
        </w:rPr>
        <w:t>утеп</w:t>
      </w:r>
      <w:r w:rsidRPr="00A367E4">
        <w:t>+</w:t>
      </w:r>
      <w:r w:rsidRPr="00A367E4">
        <w:rPr>
          <w:lang w:val="en-US"/>
        </w:rPr>
        <w:t>R</w:t>
      </w:r>
      <w:r w:rsidRPr="00A367E4">
        <w:rPr>
          <w:vertAlign w:val="subscript"/>
        </w:rPr>
        <w:t>раст</w:t>
      </w:r>
      <w:r w:rsidRPr="00A367E4">
        <w:t>+</w:t>
      </w:r>
      <w:r w:rsidRPr="00A367E4">
        <w:rPr>
          <w:lang w:val="en-US"/>
        </w:rPr>
        <w:t>R</w:t>
      </w:r>
      <w:r w:rsidRPr="00A367E4">
        <w:rPr>
          <w:vertAlign w:val="subscript"/>
          <w:lang w:val="en-US"/>
        </w:rPr>
        <w:t>H</w:t>
      </w:r>
      <w:r w:rsidRPr="00A367E4">
        <w:t>=</w:t>
      </w:r>
      <w:r w:rsidRPr="00A367E4">
        <w:rPr>
          <w:lang w:val="en-US"/>
        </w:rPr>
        <w:t>R</w:t>
      </w:r>
      <w:r w:rsidRPr="00A367E4">
        <w:rPr>
          <w:vertAlign w:val="subscript"/>
        </w:rPr>
        <w:t>0</w:t>
      </w:r>
      <w:r w:rsidRPr="00A367E4">
        <w:rPr>
          <w:vertAlign w:val="superscript"/>
        </w:rPr>
        <w:t>треб</w:t>
      </w:r>
      <w:r w:rsidR="00A367E4" w:rsidRPr="00A367E4">
        <w:t>;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1/8</w:t>
      </w:r>
      <w:r w:rsidR="00A367E4">
        <w:t>.7</w:t>
      </w:r>
      <w:r w:rsidRPr="00A367E4">
        <w:t>+0</w:t>
      </w:r>
      <w:r w:rsidR="00A367E4">
        <w:t>.6</w:t>
      </w:r>
      <w:r w:rsidRPr="00A367E4">
        <w:t>3+δ</w:t>
      </w:r>
      <w:r w:rsidRPr="00A367E4">
        <w:rPr>
          <w:vertAlign w:val="subscript"/>
        </w:rPr>
        <w:t>утеп</w:t>
      </w:r>
      <w:r w:rsidRPr="00A367E4">
        <w:t>/0</w:t>
      </w:r>
      <w:r w:rsidR="00A367E4">
        <w:t>.1</w:t>
      </w:r>
      <w:r w:rsidRPr="00A367E4">
        <w:t>1+0</w:t>
      </w:r>
      <w:r w:rsidR="00A367E4">
        <w:t>.0</w:t>
      </w:r>
      <w:r w:rsidRPr="00A367E4">
        <w:t>4/0</w:t>
      </w:r>
      <w:r w:rsidR="00A367E4">
        <w:t>.7</w:t>
      </w:r>
      <w:r w:rsidRPr="00A367E4">
        <w:t xml:space="preserve">6+1/23= </w:t>
      </w:r>
      <w:r w:rsidR="00A367E4">
        <w:t>3.54,</w:t>
      </w:r>
      <w:r w:rsidRPr="00A367E4">
        <w:t>откуда δ</w:t>
      </w:r>
      <w:r w:rsidRPr="00A367E4">
        <w:rPr>
          <w:vertAlign w:val="subscript"/>
        </w:rPr>
        <w:t>утеп</w:t>
      </w:r>
      <w:r w:rsidRPr="00A367E4">
        <w:t>=0</w:t>
      </w:r>
      <w:r w:rsidR="00A367E4">
        <w:t>.1</w:t>
      </w:r>
      <w:r w:rsidRPr="00A367E4">
        <w:t>8</w:t>
      </w:r>
      <w:r w:rsidR="00A367E4">
        <w:t xml:space="preserve"> (</w:t>
      </w:r>
      <w:r w:rsidRPr="00A367E4">
        <w:t>м</w:t>
      </w:r>
      <w:r w:rsidR="00A367E4" w:rsidRPr="00A367E4">
        <w:t>).</w:t>
      </w:r>
    </w:p>
    <w:p w:rsidR="00636CE7" w:rsidRDefault="00636CE7" w:rsidP="00A367E4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  <w:r w:rsidRPr="00A367E4">
        <w:rPr>
          <w:b/>
          <w:bCs/>
        </w:rPr>
        <w:t>Покрытие первого этажа</w:t>
      </w:r>
      <w:r w:rsidR="00A367E4" w:rsidRPr="00A367E4">
        <w:rPr>
          <w:b/>
          <w:bCs/>
        </w:rPr>
        <w:t>: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1</w:t>
      </w:r>
      <w:r w:rsidR="00A367E4" w:rsidRPr="00A367E4">
        <w:t xml:space="preserve">. </w:t>
      </w:r>
      <w:r w:rsidRPr="00A367E4">
        <w:t>Доска пола</w:t>
      </w:r>
      <w:r w:rsidR="00A367E4" w:rsidRPr="00A367E4">
        <w:t xml:space="preserve"> - </w:t>
      </w:r>
      <w:r w:rsidRPr="00A367E4">
        <w:t>хвоя</w:t>
      </w:r>
      <w:r w:rsidR="00A367E4" w:rsidRPr="00A367E4">
        <w:t>: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плотность γ =500 кг/м</w:t>
      </w:r>
      <w:r w:rsidR="00A367E4">
        <w:rPr>
          <w:vertAlign w:val="superscript"/>
        </w:rPr>
        <w:t>3,</w:t>
      </w:r>
      <w:r w:rsidRPr="00A367E4">
        <w:t>коэффициент теплопроводности</w:t>
      </w:r>
    </w:p>
    <w:p w:rsidR="00355EE5" w:rsidRPr="00A367E4" w:rsidRDefault="00355EE5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λ</w:t>
      </w:r>
      <w:r w:rsidRPr="00A367E4">
        <w:rPr>
          <w:vertAlign w:val="subscript"/>
        </w:rPr>
        <w:t xml:space="preserve">А </w:t>
      </w:r>
      <w:r w:rsidRPr="00A367E4">
        <w:t>=0</w:t>
      </w:r>
      <w:r w:rsidR="00A367E4">
        <w:t>.1</w:t>
      </w:r>
      <w:r w:rsidRPr="00A367E4">
        <w:t>4 Вт/</w:t>
      </w:r>
      <w:r w:rsidR="00A367E4">
        <w:t xml:space="preserve"> (</w:t>
      </w:r>
      <w:r w:rsidRPr="00A367E4">
        <w:t xml:space="preserve">м </w:t>
      </w:r>
      <w:r w:rsidRPr="00A367E4">
        <w:rPr>
          <w:vertAlign w:val="superscript"/>
        </w:rPr>
        <w:t>0</w:t>
      </w:r>
      <w:r w:rsidRPr="00A367E4">
        <w:t>С</w:t>
      </w:r>
      <w:r w:rsidR="00A367E4" w:rsidRPr="00A367E4">
        <w:t>).</w:t>
      </w:r>
    </w:p>
    <w:p w:rsidR="00355EE5" w:rsidRDefault="00355EE5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A367E4" w:rsidP="00A367E4">
      <w:pPr>
        <w:widowControl w:val="0"/>
        <w:autoSpaceDE w:val="0"/>
        <w:autoSpaceDN w:val="0"/>
        <w:adjustRightInd w:val="0"/>
        <w:ind w:firstLine="709"/>
      </w:pPr>
      <w:r>
        <w:t>2</w:t>
      </w:r>
      <w:r w:rsidRPr="00A367E4">
        <w:t xml:space="preserve">. </w:t>
      </w:r>
      <w:r w:rsidR="00416044" w:rsidRPr="00A367E4">
        <w:t>Цементно-песчаный раствор</w:t>
      </w:r>
      <w:r w:rsidRPr="00A367E4">
        <w:t>:</w:t>
      </w:r>
    </w:p>
    <w:p w:rsidR="00A367E4" w:rsidRP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плотность γ =1800 кг/м</w:t>
      </w:r>
      <w:r w:rsidR="00A367E4">
        <w:rPr>
          <w:vertAlign w:val="superscript"/>
        </w:rPr>
        <w:t>3,</w:t>
      </w:r>
      <w:r w:rsidRPr="00A367E4">
        <w:t>коэффициент теплопроводности</w:t>
      </w:r>
    </w:p>
    <w:p w:rsidR="00355EE5" w:rsidRDefault="00355EE5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λ</w:t>
      </w:r>
      <w:r w:rsidRPr="00A367E4">
        <w:rPr>
          <w:vertAlign w:val="subscript"/>
        </w:rPr>
        <w:t xml:space="preserve">А </w:t>
      </w:r>
      <w:r w:rsidRPr="00A367E4">
        <w:t>=0</w:t>
      </w:r>
      <w:r w:rsidR="00A367E4">
        <w:t>.7</w:t>
      </w:r>
      <w:r w:rsidRPr="00A367E4">
        <w:t>6 Вт/</w:t>
      </w:r>
      <w:r w:rsidR="00A367E4">
        <w:t xml:space="preserve"> (</w:t>
      </w:r>
      <w:r w:rsidRPr="00A367E4">
        <w:t xml:space="preserve">м </w:t>
      </w:r>
      <w:r w:rsidRPr="00A367E4">
        <w:rPr>
          <w:vertAlign w:val="superscript"/>
        </w:rPr>
        <w:t>0</w:t>
      </w:r>
      <w:r w:rsidRPr="00A367E4">
        <w:t>С</w:t>
      </w:r>
      <w:r w:rsidR="00A367E4" w:rsidRPr="00A367E4">
        <w:t>).</w:t>
      </w:r>
    </w:p>
    <w:p w:rsidR="00355EE5" w:rsidRDefault="00355EE5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3</w:t>
      </w:r>
      <w:r w:rsidR="00A367E4" w:rsidRPr="00A367E4">
        <w:t xml:space="preserve">. </w:t>
      </w:r>
      <w:r w:rsidRPr="00A367E4">
        <w:t>Утеплитель</w:t>
      </w:r>
      <w:r w:rsidR="00A367E4" w:rsidRPr="00A367E4">
        <w:t xml:space="preserve"> - </w:t>
      </w:r>
      <w:r w:rsidRPr="00A367E4">
        <w:t>керамзит</w:t>
      </w:r>
      <w:r w:rsidR="00A367E4" w:rsidRPr="00A367E4">
        <w:t>:</w:t>
      </w:r>
    </w:p>
    <w:p w:rsidR="00A367E4" w:rsidRP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плотность γ =400 кг/м</w:t>
      </w:r>
      <w:r w:rsidR="00A367E4">
        <w:rPr>
          <w:vertAlign w:val="superscript"/>
        </w:rPr>
        <w:t>3,</w:t>
      </w:r>
      <w:r w:rsidRPr="00A367E4">
        <w:t>коэффициент теплопроводности</w:t>
      </w:r>
    </w:p>
    <w:p w:rsidR="00355EE5" w:rsidRDefault="00355EE5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λ</w:t>
      </w:r>
      <w:r w:rsidRPr="00A367E4">
        <w:rPr>
          <w:vertAlign w:val="subscript"/>
        </w:rPr>
        <w:t xml:space="preserve">А </w:t>
      </w:r>
      <w:r w:rsidRPr="00A367E4">
        <w:t>=0</w:t>
      </w:r>
      <w:r w:rsidR="00A367E4">
        <w:t>.1</w:t>
      </w:r>
      <w:r w:rsidRPr="00A367E4">
        <w:t>3 Вт/</w:t>
      </w:r>
      <w:r w:rsidR="00A367E4">
        <w:t xml:space="preserve"> (</w:t>
      </w:r>
      <w:r w:rsidRPr="00A367E4">
        <w:t xml:space="preserve">м </w:t>
      </w:r>
      <w:r w:rsidRPr="00A367E4">
        <w:rPr>
          <w:vertAlign w:val="superscript"/>
        </w:rPr>
        <w:t>0</w:t>
      </w:r>
      <w:r w:rsidRPr="00A367E4">
        <w:t>С</w:t>
      </w:r>
      <w:r w:rsidR="00A367E4" w:rsidRPr="00A367E4">
        <w:t>).</w:t>
      </w:r>
    </w:p>
    <w:p w:rsidR="00355EE5" w:rsidRDefault="00355EE5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4</w:t>
      </w:r>
      <w:r w:rsidR="00A367E4" w:rsidRPr="00A367E4">
        <w:t xml:space="preserve">. </w:t>
      </w:r>
      <w:r w:rsidRPr="00A367E4">
        <w:t>Ж/Б плита пустотного настила</w:t>
      </w:r>
      <w:r w:rsidR="00A367E4" w:rsidRPr="00A367E4">
        <w:t>:</w:t>
      </w:r>
    </w:p>
    <w:p w:rsidR="00A367E4" w:rsidRP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плотность γ =2500 кг/м</w:t>
      </w:r>
      <w:r w:rsidR="00A367E4">
        <w:rPr>
          <w:vertAlign w:val="superscript"/>
        </w:rPr>
        <w:t>3,</w:t>
      </w:r>
      <w:r w:rsidRPr="00A367E4">
        <w:t>коэффициент теплопроводности</w:t>
      </w:r>
    </w:p>
    <w:p w:rsidR="00355EE5" w:rsidRDefault="00355EE5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λ</w:t>
      </w:r>
      <w:r w:rsidRPr="00A367E4">
        <w:rPr>
          <w:vertAlign w:val="subscript"/>
        </w:rPr>
        <w:t xml:space="preserve">А </w:t>
      </w:r>
      <w:r w:rsidRPr="00A367E4">
        <w:t>=</w:t>
      </w:r>
      <w:r w:rsidR="00A367E4">
        <w:t>1.9</w:t>
      </w:r>
      <w:r w:rsidRPr="00A367E4">
        <w:t>2 Вт/</w:t>
      </w:r>
      <w:r w:rsidR="00A367E4">
        <w:t xml:space="preserve"> (</w:t>
      </w:r>
      <w:r w:rsidRPr="00A367E4">
        <w:t xml:space="preserve">м </w:t>
      </w:r>
      <w:r w:rsidRPr="00A367E4">
        <w:rPr>
          <w:vertAlign w:val="superscript"/>
        </w:rPr>
        <w:t>0</w:t>
      </w:r>
      <w:r w:rsidRPr="00A367E4">
        <w:t>С</w:t>
      </w:r>
      <w:r w:rsidR="00A367E4" w:rsidRPr="00A367E4">
        <w:t>).</w:t>
      </w:r>
    </w:p>
    <w:p w:rsidR="00355EE5" w:rsidRDefault="00355EE5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Сопротивление теплопередачи</w:t>
      </w:r>
      <w:r w:rsidR="00A367E4" w:rsidRPr="00A367E4">
        <w:t>:</w:t>
      </w:r>
    </w:p>
    <w:p w:rsidR="00636CE7" w:rsidRDefault="00636CE7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R</w:t>
      </w:r>
      <w:r w:rsidRPr="00A367E4">
        <w:rPr>
          <w:vertAlign w:val="subscript"/>
        </w:rPr>
        <w:t>0</w:t>
      </w:r>
      <w:r w:rsidRPr="00A367E4">
        <w:t>=</w:t>
      </w:r>
      <w:r w:rsidRPr="00A367E4">
        <w:rPr>
          <w:lang w:val="en-US"/>
        </w:rPr>
        <w:t>R</w:t>
      </w:r>
      <w:r w:rsidRPr="00A367E4">
        <w:rPr>
          <w:vertAlign w:val="subscript"/>
          <w:lang w:val="en-US"/>
        </w:rPr>
        <w:t>s</w:t>
      </w:r>
      <w:r w:rsidRPr="00A367E4">
        <w:t>+</w:t>
      </w:r>
      <w:r w:rsidRPr="00A367E4">
        <w:rPr>
          <w:lang w:val="en-US"/>
        </w:rPr>
        <w:t>R</w:t>
      </w:r>
      <w:r w:rsidRPr="00A367E4">
        <w:rPr>
          <w:vertAlign w:val="subscript"/>
        </w:rPr>
        <w:t xml:space="preserve">доски </w:t>
      </w:r>
      <w:r w:rsidRPr="00A367E4">
        <w:t>+</w:t>
      </w:r>
      <w:r w:rsidRPr="00A367E4">
        <w:rPr>
          <w:lang w:val="en-US"/>
        </w:rPr>
        <w:t>R</w:t>
      </w:r>
      <w:r w:rsidRPr="00A367E4">
        <w:rPr>
          <w:vertAlign w:val="subscript"/>
        </w:rPr>
        <w:t>утеп</w:t>
      </w:r>
      <w:r w:rsidRPr="00A367E4">
        <w:t>+</w:t>
      </w:r>
      <w:r w:rsidRPr="00A367E4">
        <w:rPr>
          <w:lang w:val="en-US"/>
        </w:rPr>
        <w:t>R</w:t>
      </w:r>
      <w:r w:rsidRPr="00A367E4">
        <w:rPr>
          <w:vertAlign w:val="subscript"/>
        </w:rPr>
        <w:t>раст</w:t>
      </w:r>
      <w:r w:rsidRPr="00A367E4">
        <w:t>+</w:t>
      </w:r>
      <w:r w:rsidRPr="00A367E4">
        <w:rPr>
          <w:lang w:val="en-US"/>
        </w:rPr>
        <w:t>R</w:t>
      </w:r>
      <w:r w:rsidRPr="00A367E4">
        <w:t xml:space="preserve"> </w:t>
      </w:r>
      <w:r w:rsidRPr="00A367E4">
        <w:rPr>
          <w:vertAlign w:val="subscript"/>
        </w:rPr>
        <w:t>ж/б</w:t>
      </w:r>
      <w:r w:rsidRPr="00A367E4">
        <w:t xml:space="preserve">+ </w:t>
      </w:r>
      <w:r w:rsidRPr="00A367E4">
        <w:rPr>
          <w:lang w:val="en-US"/>
        </w:rPr>
        <w:t>R</w:t>
      </w:r>
      <w:r w:rsidRPr="00A367E4">
        <w:rPr>
          <w:vertAlign w:val="subscript"/>
          <w:lang w:val="en-US"/>
        </w:rPr>
        <w:t>H</w:t>
      </w:r>
      <w:r w:rsidRPr="00A367E4">
        <w:t>=</w:t>
      </w:r>
      <w:r w:rsidRPr="00A367E4">
        <w:rPr>
          <w:lang w:val="en-US"/>
        </w:rPr>
        <w:t>R</w:t>
      </w:r>
      <w:r w:rsidRPr="00A367E4">
        <w:rPr>
          <w:vertAlign w:val="subscript"/>
        </w:rPr>
        <w:t>0</w:t>
      </w:r>
      <w:r w:rsidRPr="00A367E4">
        <w:rPr>
          <w:vertAlign w:val="superscript"/>
        </w:rPr>
        <w:t>треб</w:t>
      </w:r>
      <w:r w:rsidR="00A367E4" w:rsidRPr="00A367E4">
        <w:t>;</w:t>
      </w:r>
    </w:p>
    <w:p w:rsidR="00A367E4" w:rsidRDefault="00416044" w:rsidP="00A367E4">
      <w:pPr>
        <w:widowControl w:val="0"/>
        <w:autoSpaceDE w:val="0"/>
        <w:autoSpaceDN w:val="0"/>
        <w:adjustRightInd w:val="0"/>
        <w:ind w:firstLine="709"/>
      </w:pPr>
      <w:r w:rsidRPr="00A367E4">
        <w:t>1/8</w:t>
      </w:r>
      <w:r w:rsidR="00A367E4">
        <w:t>.7</w:t>
      </w:r>
      <w:r w:rsidRPr="00A367E4">
        <w:t>+0</w:t>
      </w:r>
      <w:r w:rsidR="00A367E4">
        <w:t>.0</w:t>
      </w:r>
      <w:r w:rsidRPr="00A367E4">
        <w:t>4/0</w:t>
      </w:r>
      <w:r w:rsidR="00A367E4">
        <w:t>.1</w:t>
      </w:r>
      <w:r w:rsidRPr="00A367E4">
        <w:t>4+0</w:t>
      </w:r>
      <w:r w:rsidR="00A367E4">
        <w:t>.0</w:t>
      </w:r>
      <w:r w:rsidRPr="00A367E4">
        <w:t>4/0</w:t>
      </w:r>
      <w:r w:rsidR="00A367E4">
        <w:t>.7</w:t>
      </w:r>
      <w:r w:rsidRPr="00A367E4">
        <w:t>6+δ</w:t>
      </w:r>
      <w:r w:rsidRPr="00A367E4">
        <w:rPr>
          <w:vertAlign w:val="subscript"/>
        </w:rPr>
        <w:t>утеп</w:t>
      </w:r>
      <w:r w:rsidRPr="00A367E4">
        <w:t>/0</w:t>
      </w:r>
      <w:r w:rsidR="00A367E4">
        <w:t>.1</w:t>
      </w:r>
      <w:r w:rsidRPr="00A367E4">
        <w:t>3+0</w:t>
      </w:r>
      <w:r w:rsidR="00A367E4">
        <w:t>.1</w:t>
      </w:r>
      <w:r w:rsidRPr="00A367E4">
        <w:t xml:space="preserve">63+1/23= </w:t>
      </w:r>
      <w:r w:rsidR="00A367E4">
        <w:t>3.11,</w:t>
      </w:r>
      <w:r w:rsidRPr="00A367E4">
        <w:t>откуда δ</w:t>
      </w:r>
      <w:r w:rsidRPr="00A367E4">
        <w:rPr>
          <w:vertAlign w:val="subscript"/>
        </w:rPr>
        <w:t>утеп</w:t>
      </w:r>
      <w:r w:rsidRPr="00A367E4">
        <w:t>=0</w:t>
      </w:r>
      <w:r w:rsidR="00A367E4">
        <w:t>.1</w:t>
      </w:r>
      <w:r w:rsidRPr="00A367E4">
        <w:t>74</w:t>
      </w:r>
      <w:r w:rsidR="00A367E4">
        <w:t xml:space="preserve"> (</w:t>
      </w:r>
      <w:r w:rsidRPr="00A367E4">
        <w:t>м</w:t>
      </w:r>
      <w:r w:rsidR="00A367E4" w:rsidRPr="00A367E4">
        <w:t>).</w:t>
      </w:r>
    </w:p>
    <w:p w:rsidR="00A367E4" w:rsidRPr="00A367E4" w:rsidRDefault="00A367E4" w:rsidP="00A367E4">
      <w:pPr>
        <w:widowControl w:val="0"/>
        <w:autoSpaceDE w:val="0"/>
        <w:autoSpaceDN w:val="0"/>
        <w:adjustRightInd w:val="0"/>
        <w:ind w:firstLine="709"/>
        <w:rPr>
          <w:i/>
          <w:iCs/>
        </w:rPr>
      </w:pPr>
    </w:p>
    <w:p w:rsidR="00A367E4" w:rsidRDefault="00BF616F" w:rsidP="00BF616F">
      <w:pPr>
        <w:pStyle w:val="2"/>
      </w:pPr>
      <w:bookmarkStart w:id="2" w:name="_Toc233532210"/>
      <w:r>
        <w:t xml:space="preserve">3. </w:t>
      </w:r>
      <w:r w:rsidR="009627DB" w:rsidRPr="00A367E4">
        <w:t>Расчет</w:t>
      </w:r>
      <w:r w:rsidR="00A367E4" w:rsidRPr="00A367E4">
        <w:t xml:space="preserve"> </w:t>
      </w:r>
      <w:r w:rsidR="009627DB" w:rsidRPr="00A367E4">
        <w:t>естественного</w:t>
      </w:r>
      <w:r w:rsidR="00A367E4" w:rsidRPr="00A367E4">
        <w:t xml:space="preserve"> </w:t>
      </w:r>
      <w:r w:rsidR="009627DB" w:rsidRPr="00A367E4">
        <w:t>освещения</w:t>
      </w:r>
      <w:r w:rsidR="00A367E4" w:rsidRPr="00A367E4">
        <w:t xml:space="preserve"> </w:t>
      </w:r>
      <w:r w:rsidR="009627DB" w:rsidRPr="00A367E4">
        <w:t>помещений промышленного здания</w:t>
      </w:r>
      <w:bookmarkEnd w:id="2"/>
    </w:p>
    <w:p w:rsidR="00BF616F" w:rsidRDefault="00BF616F" w:rsidP="00BF616F">
      <w:pPr>
        <w:widowControl w:val="0"/>
        <w:autoSpaceDE w:val="0"/>
        <w:autoSpaceDN w:val="0"/>
        <w:adjustRightInd w:val="0"/>
        <w:ind w:firstLine="709"/>
      </w:pPr>
    </w:p>
    <w:p w:rsidR="00A367E4" w:rsidRPr="00A367E4" w:rsidRDefault="00FD299D" w:rsidP="00BF616F">
      <w:pPr>
        <w:widowControl w:val="0"/>
        <w:autoSpaceDE w:val="0"/>
        <w:autoSpaceDN w:val="0"/>
        <w:adjustRightInd w:val="0"/>
        <w:ind w:firstLine="709"/>
      </w:pPr>
      <w:r w:rsidRPr="00A367E4">
        <w:t>Расчет коэф-ов естественного освещения и построение графиков КЕО</w:t>
      </w:r>
      <w:r w:rsidR="00BF616F">
        <w:t>.</w:t>
      </w:r>
    </w:p>
    <w:p w:rsidR="00FD299D" w:rsidRPr="00A367E4" w:rsidRDefault="00FD299D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Необходимо произвести два расчета </w:t>
      </w:r>
      <w:r w:rsidR="00A367E4">
        <w:t>т.к</w:t>
      </w:r>
      <w:r w:rsidR="00A367E4" w:rsidRPr="00A367E4">
        <w:t xml:space="preserve"> </w:t>
      </w:r>
      <w:r w:rsidRPr="00A367E4">
        <w:t>цеха А и В имеют разную систему освещения</w:t>
      </w:r>
    </w:p>
    <w:p w:rsidR="00FD299D" w:rsidRDefault="00FD299D" w:rsidP="00A367E4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  <w:r w:rsidRPr="00A367E4">
        <w:rPr>
          <w:b/>
          <w:bCs/>
        </w:rPr>
        <w:t>Расчет КЕО для цеха В при боковом освещении</w:t>
      </w:r>
    </w:p>
    <w:p w:rsidR="00355EE5" w:rsidRPr="00A367E4" w:rsidRDefault="00355EE5" w:rsidP="00A367E4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</w:p>
    <w:p w:rsidR="00A367E4" w:rsidRDefault="00FD299D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Ln</w:t>
      </w:r>
      <w:r w:rsidRPr="00A367E4">
        <w:rPr>
          <w:vertAlign w:val="superscript"/>
          <w:lang w:val="en-US"/>
        </w:rPr>
        <w:t>u</w:t>
      </w:r>
      <w:r w:rsidRPr="00A367E4">
        <w:t>=4</w:t>
      </w:r>
      <w:r w:rsidR="00A367E4" w:rsidRPr="00A367E4">
        <w:t xml:space="preserve">. </w:t>
      </w:r>
      <w:r w:rsidRPr="00A367E4">
        <w:t>для цехов и мастерских С=0</w:t>
      </w:r>
      <w:r w:rsidR="00A367E4">
        <w:t>.8,</w:t>
      </w:r>
      <w:r w:rsidRPr="00A367E4">
        <w:t>М=0</w:t>
      </w:r>
      <w:r w:rsidR="00A367E4">
        <w:t>.8</w:t>
      </w:r>
      <w:r w:rsidRPr="00A367E4">
        <w:t xml:space="preserve">5, </w:t>
      </w:r>
      <w:r w:rsidRPr="00A367E4">
        <w:rPr>
          <w:lang w:val="en-US"/>
        </w:rPr>
        <w:t>ln</w:t>
      </w:r>
      <w:r w:rsidRPr="00A367E4">
        <w:t>=4х0</w:t>
      </w:r>
      <w:r w:rsidR="00A367E4">
        <w:t>.8</w:t>
      </w:r>
      <w:r w:rsidRPr="00A367E4">
        <w:t>х0</w:t>
      </w:r>
      <w:r w:rsidR="00A367E4">
        <w:t>.8</w:t>
      </w:r>
      <w:r w:rsidRPr="00A367E4">
        <w:t>5=</w:t>
      </w:r>
      <w:r w:rsidR="00A367E4">
        <w:t>2.7</w:t>
      </w:r>
      <w:r w:rsidRPr="00A367E4">
        <w:t>2%</w:t>
      </w:r>
      <w:r w:rsidR="00A367E4" w:rsidRPr="00A367E4">
        <w:t>.</w:t>
      </w:r>
    </w:p>
    <w:p w:rsidR="00355EE5" w:rsidRDefault="00355EE5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FD299D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Коэф-нт общего светопропускания </w:t>
      </w:r>
      <w:r w:rsidRPr="00A367E4">
        <w:rPr>
          <w:lang w:val="en-US"/>
        </w:rPr>
        <w:t>So</w:t>
      </w:r>
      <w:r w:rsidR="00A367E4" w:rsidRPr="00A367E4">
        <w:t>:</w:t>
      </w:r>
    </w:p>
    <w:p w:rsidR="00BF616F" w:rsidRDefault="00BF616F" w:rsidP="00A367E4">
      <w:pPr>
        <w:widowControl w:val="0"/>
        <w:autoSpaceDE w:val="0"/>
        <w:autoSpaceDN w:val="0"/>
        <w:adjustRightInd w:val="0"/>
        <w:ind w:firstLine="709"/>
      </w:pPr>
    </w:p>
    <w:p w:rsidR="00FD299D" w:rsidRPr="00A367E4" w:rsidRDefault="00FD299D" w:rsidP="00A367E4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A367E4">
        <w:rPr>
          <w:lang w:val="en-US"/>
        </w:rPr>
        <w:t>So= S</w:t>
      </w:r>
      <w:r w:rsidRPr="00A367E4">
        <w:rPr>
          <w:vertAlign w:val="subscript"/>
          <w:lang w:val="en-US"/>
        </w:rPr>
        <w:t>1</w:t>
      </w:r>
      <w:r w:rsidRPr="00A367E4">
        <w:rPr>
          <w:lang w:val="en-US"/>
        </w:rPr>
        <w:t>S</w:t>
      </w:r>
      <w:r w:rsidRPr="00A367E4">
        <w:rPr>
          <w:vertAlign w:val="subscript"/>
          <w:lang w:val="en-US"/>
        </w:rPr>
        <w:t>2</w:t>
      </w:r>
      <w:r w:rsidRPr="00A367E4">
        <w:rPr>
          <w:lang w:val="en-US"/>
        </w:rPr>
        <w:t>S</w:t>
      </w:r>
      <w:r w:rsidRPr="00A367E4">
        <w:rPr>
          <w:vertAlign w:val="subscript"/>
          <w:lang w:val="en-US"/>
        </w:rPr>
        <w:t>3</w:t>
      </w:r>
      <w:r w:rsidRPr="00A367E4">
        <w:rPr>
          <w:lang w:val="en-US"/>
        </w:rPr>
        <w:t>S</w:t>
      </w:r>
      <w:r w:rsidRPr="00A367E4">
        <w:rPr>
          <w:vertAlign w:val="subscript"/>
          <w:lang w:val="en-US"/>
        </w:rPr>
        <w:t>4</w:t>
      </w:r>
      <w:r w:rsidRPr="00A367E4">
        <w:rPr>
          <w:lang w:val="en-US"/>
        </w:rPr>
        <w:t>S</w:t>
      </w:r>
      <w:r w:rsidRPr="00A367E4">
        <w:rPr>
          <w:vertAlign w:val="subscript"/>
          <w:lang w:val="en-US"/>
        </w:rPr>
        <w:t>5</w:t>
      </w:r>
      <w:r w:rsidRPr="00A367E4">
        <w:rPr>
          <w:lang w:val="en-US"/>
        </w:rPr>
        <w:t>=0</w:t>
      </w:r>
      <w:r w:rsidR="00A367E4">
        <w:rPr>
          <w:lang w:val="en-US"/>
        </w:rPr>
        <w:t>.6</w:t>
      </w:r>
      <w:r w:rsidRPr="00A367E4">
        <w:rPr>
          <w:lang w:val="en-US"/>
        </w:rPr>
        <w:t>4</w:t>
      </w:r>
    </w:p>
    <w:p w:rsidR="00FD299D" w:rsidRPr="00A367E4" w:rsidRDefault="00FD299D" w:rsidP="00A367E4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A367E4">
        <w:rPr>
          <w:lang w:val="en-US"/>
        </w:rPr>
        <w:t>S</w:t>
      </w:r>
      <w:r w:rsidRPr="00A367E4">
        <w:rPr>
          <w:vertAlign w:val="subscript"/>
          <w:lang w:val="en-US"/>
        </w:rPr>
        <w:t>1</w:t>
      </w:r>
      <w:r w:rsidRPr="00A367E4">
        <w:rPr>
          <w:lang w:val="en-US"/>
        </w:rPr>
        <w:t>=0</w:t>
      </w:r>
      <w:r w:rsidR="00A367E4">
        <w:rPr>
          <w:lang w:val="en-US"/>
        </w:rPr>
        <w:t>.8</w:t>
      </w:r>
      <w:r w:rsidR="00A367E4" w:rsidRPr="00A367E4">
        <w:rPr>
          <w:lang w:val="en-US"/>
        </w:rPr>
        <w:t xml:space="preserve">, </w:t>
      </w:r>
      <w:r w:rsidRPr="00A367E4">
        <w:rPr>
          <w:lang w:val="en-US"/>
        </w:rPr>
        <w:t>S</w:t>
      </w:r>
      <w:r w:rsidRPr="00A367E4">
        <w:rPr>
          <w:vertAlign w:val="subscript"/>
          <w:lang w:val="en-US"/>
        </w:rPr>
        <w:t>2</w:t>
      </w:r>
      <w:r w:rsidRPr="00A367E4">
        <w:rPr>
          <w:lang w:val="en-US"/>
        </w:rPr>
        <w:t>=0</w:t>
      </w:r>
      <w:r w:rsidR="00A367E4">
        <w:rPr>
          <w:lang w:val="en-US"/>
        </w:rPr>
        <w:t>.8</w:t>
      </w:r>
      <w:r w:rsidR="00A367E4" w:rsidRPr="00A367E4">
        <w:rPr>
          <w:lang w:val="en-US"/>
        </w:rPr>
        <w:t xml:space="preserve">, </w:t>
      </w:r>
      <w:r w:rsidRPr="00A367E4">
        <w:rPr>
          <w:lang w:val="en-US"/>
        </w:rPr>
        <w:t>S</w:t>
      </w:r>
      <w:r w:rsidRPr="00A367E4">
        <w:rPr>
          <w:vertAlign w:val="subscript"/>
          <w:lang w:val="en-US"/>
        </w:rPr>
        <w:t>3</w:t>
      </w:r>
      <w:r w:rsidRPr="00A367E4">
        <w:rPr>
          <w:lang w:val="en-US"/>
        </w:rPr>
        <w:t>=1</w:t>
      </w:r>
      <w:r w:rsidR="00A367E4">
        <w:rPr>
          <w:lang w:val="en-US"/>
        </w:rPr>
        <w:t>.0</w:t>
      </w:r>
      <w:r w:rsidR="00A367E4" w:rsidRPr="00A367E4">
        <w:rPr>
          <w:lang w:val="en-US"/>
        </w:rPr>
        <w:t xml:space="preserve">, </w:t>
      </w:r>
      <w:r w:rsidRPr="00A367E4">
        <w:rPr>
          <w:lang w:val="en-US"/>
        </w:rPr>
        <w:t>S</w:t>
      </w:r>
      <w:r w:rsidRPr="00A367E4">
        <w:rPr>
          <w:vertAlign w:val="subscript"/>
          <w:lang w:val="en-US"/>
        </w:rPr>
        <w:t>4</w:t>
      </w:r>
      <w:r w:rsidRPr="00A367E4">
        <w:rPr>
          <w:lang w:val="en-US"/>
        </w:rPr>
        <w:t>=1</w:t>
      </w:r>
      <w:r w:rsidR="00A367E4">
        <w:rPr>
          <w:lang w:val="en-US"/>
        </w:rPr>
        <w:t>.0</w:t>
      </w:r>
      <w:r w:rsidR="00A367E4" w:rsidRPr="00A367E4">
        <w:rPr>
          <w:lang w:val="en-US"/>
        </w:rPr>
        <w:t xml:space="preserve">, </w:t>
      </w:r>
      <w:r w:rsidRPr="00A367E4">
        <w:rPr>
          <w:lang w:val="en-US"/>
        </w:rPr>
        <w:t>S</w:t>
      </w:r>
      <w:r w:rsidRPr="00A367E4">
        <w:rPr>
          <w:vertAlign w:val="subscript"/>
          <w:lang w:val="en-US"/>
        </w:rPr>
        <w:t>5</w:t>
      </w:r>
      <w:r w:rsidRPr="00A367E4">
        <w:rPr>
          <w:lang w:val="en-US"/>
        </w:rPr>
        <w:t>=1</w:t>
      </w:r>
      <w:r w:rsidR="00A367E4">
        <w:rPr>
          <w:lang w:val="en-US"/>
        </w:rPr>
        <w:t>.0</w:t>
      </w:r>
    </w:p>
    <w:p w:rsidR="00BF616F" w:rsidRPr="00355EE5" w:rsidRDefault="00BF616F" w:rsidP="00A367E4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</w:p>
    <w:p w:rsidR="00A367E4" w:rsidRDefault="00FD299D" w:rsidP="00A367E4">
      <w:pPr>
        <w:widowControl w:val="0"/>
        <w:autoSpaceDE w:val="0"/>
        <w:autoSpaceDN w:val="0"/>
        <w:adjustRightInd w:val="0"/>
        <w:ind w:firstLine="709"/>
      </w:pPr>
      <w:r w:rsidRPr="00A367E4">
        <w:t>Средне взвешенный коэф-нт отражения</w:t>
      </w:r>
      <w:r w:rsidR="00A367E4" w:rsidRPr="00A367E4">
        <w:t>:</w:t>
      </w:r>
    </w:p>
    <w:p w:rsidR="00BF616F" w:rsidRDefault="00BF616F" w:rsidP="00A367E4">
      <w:pPr>
        <w:widowControl w:val="0"/>
        <w:autoSpaceDE w:val="0"/>
        <w:autoSpaceDN w:val="0"/>
        <w:adjustRightInd w:val="0"/>
        <w:ind w:firstLine="709"/>
      </w:pPr>
    </w:p>
    <w:p w:rsidR="00FD299D" w:rsidRPr="00A367E4" w:rsidRDefault="00FD299D" w:rsidP="00A367E4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A367E4">
        <w:rPr>
          <w:lang w:val="en-US"/>
        </w:rPr>
        <w:t>f</w:t>
      </w:r>
      <w:r w:rsidRPr="00A367E4">
        <w:rPr>
          <w:vertAlign w:val="subscript"/>
        </w:rPr>
        <w:t>ср</w:t>
      </w:r>
      <w:r w:rsidRPr="00A367E4">
        <w:rPr>
          <w:lang w:val="en-US"/>
        </w:rPr>
        <w:t>= f</w:t>
      </w:r>
      <w:r w:rsidRPr="00A367E4">
        <w:rPr>
          <w:vertAlign w:val="subscript"/>
          <w:lang w:val="en-US"/>
        </w:rPr>
        <w:t>1</w:t>
      </w:r>
      <w:r w:rsidRPr="00A367E4">
        <w:rPr>
          <w:lang w:val="en-US"/>
        </w:rPr>
        <w:t>S</w:t>
      </w:r>
      <w:r w:rsidRPr="00A367E4">
        <w:rPr>
          <w:vertAlign w:val="subscript"/>
          <w:lang w:val="en-US"/>
        </w:rPr>
        <w:t>1</w:t>
      </w:r>
      <w:r w:rsidRPr="00A367E4">
        <w:rPr>
          <w:lang w:val="en-US"/>
        </w:rPr>
        <w:t>+f</w:t>
      </w:r>
      <w:r w:rsidRPr="00A367E4">
        <w:rPr>
          <w:vertAlign w:val="subscript"/>
          <w:lang w:val="en-US"/>
        </w:rPr>
        <w:t>2</w:t>
      </w:r>
      <w:r w:rsidRPr="00A367E4">
        <w:rPr>
          <w:lang w:val="en-US"/>
        </w:rPr>
        <w:t>S</w:t>
      </w:r>
      <w:r w:rsidRPr="00A367E4">
        <w:rPr>
          <w:vertAlign w:val="subscript"/>
          <w:lang w:val="en-US"/>
        </w:rPr>
        <w:t>2</w:t>
      </w:r>
      <w:r w:rsidRPr="00A367E4">
        <w:rPr>
          <w:lang w:val="en-US"/>
        </w:rPr>
        <w:t>+f</w:t>
      </w:r>
      <w:r w:rsidRPr="00A367E4">
        <w:rPr>
          <w:vertAlign w:val="subscript"/>
          <w:lang w:val="en-US"/>
        </w:rPr>
        <w:t>3</w:t>
      </w:r>
      <w:r w:rsidRPr="00A367E4">
        <w:rPr>
          <w:lang w:val="en-US"/>
        </w:rPr>
        <w:t>S</w:t>
      </w:r>
      <w:r w:rsidR="00A367E4">
        <w:rPr>
          <w:vertAlign w:val="subscript"/>
          <w:lang w:val="en-US"/>
        </w:rPr>
        <w:t>3/</w:t>
      </w:r>
      <w:r w:rsidRPr="00A367E4">
        <w:rPr>
          <w:lang w:val="en-US"/>
        </w:rPr>
        <w:t>S</w:t>
      </w:r>
      <w:r w:rsidRPr="00A367E4">
        <w:rPr>
          <w:vertAlign w:val="subscript"/>
          <w:lang w:val="en-US"/>
        </w:rPr>
        <w:t>1</w:t>
      </w:r>
      <w:r w:rsidRPr="00A367E4">
        <w:rPr>
          <w:lang w:val="en-US"/>
        </w:rPr>
        <w:t>+S</w:t>
      </w:r>
      <w:r w:rsidRPr="00A367E4">
        <w:rPr>
          <w:vertAlign w:val="subscript"/>
          <w:lang w:val="en-US"/>
        </w:rPr>
        <w:t>2</w:t>
      </w:r>
      <w:r w:rsidRPr="00A367E4">
        <w:rPr>
          <w:lang w:val="en-US"/>
        </w:rPr>
        <w:t>+S</w:t>
      </w:r>
      <w:r w:rsidRPr="00A367E4">
        <w:rPr>
          <w:vertAlign w:val="subscript"/>
          <w:lang w:val="en-US"/>
        </w:rPr>
        <w:t>3</w:t>
      </w:r>
      <w:r w:rsidRPr="00A367E4">
        <w:rPr>
          <w:lang w:val="en-US"/>
        </w:rPr>
        <w:t>=0</w:t>
      </w:r>
      <w:r w:rsidR="00A367E4">
        <w:rPr>
          <w:lang w:val="en-US"/>
        </w:rPr>
        <w:t>.3</w:t>
      </w:r>
      <w:r w:rsidRPr="00A367E4">
        <w:rPr>
          <w:lang w:val="en-US"/>
        </w:rPr>
        <w:t>99</w:t>
      </w:r>
    </w:p>
    <w:p w:rsidR="00A367E4" w:rsidRDefault="00FD299D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f</w:t>
      </w:r>
      <w:r w:rsidRPr="00A367E4">
        <w:rPr>
          <w:vertAlign w:val="subscript"/>
          <w:lang w:val="en-US"/>
        </w:rPr>
        <w:t>1</w:t>
      </w:r>
      <w:r w:rsidRPr="00A367E4">
        <w:rPr>
          <w:lang w:val="en-US"/>
        </w:rPr>
        <w:t>=0</w:t>
      </w:r>
      <w:r w:rsidR="00A367E4">
        <w:rPr>
          <w:lang w:val="en-US"/>
        </w:rPr>
        <w:t>.6</w:t>
      </w:r>
      <w:r w:rsidR="00A367E4" w:rsidRPr="00A367E4">
        <w:rPr>
          <w:lang w:val="en-US"/>
        </w:rPr>
        <w:t xml:space="preserve">, </w:t>
      </w:r>
      <w:r w:rsidRPr="00A367E4">
        <w:rPr>
          <w:lang w:val="en-US"/>
        </w:rPr>
        <w:t>f</w:t>
      </w:r>
      <w:r w:rsidRPr="00A367E4">
        <w:rPr>
          <w:vertAlign w:val="subscript"/>
          <w:lang w:val="en-US"/>
        </w:rPr>
        <w:t>2</w:t>
      </w:r>
      <w:r w:rsidRPr="00A367E4">
        <w:rPr>
          <w:lang w:val="en-US"/>
        </w:rPr>
        <w:t>=0</w:t>
      </w:r>
      <w:r w:rsidR="00A367E4">
        <w:rPr>
          <w:lang w:val="en-US"/>
        </w:rPr>
        <w:t>.4</w:t>
      </w:r>
      <w:r w:rsidR="00A367E4" w:rsidRPr="00A367E4">
        <w:rPr>
          <w:lang w:val="en-US"/>
        </w:rPr>
        <w:t xml:space="preserve">, </w:t>
      </w:r>
      <w:r w:rsidRPr="00A367E4">
        <w:rPr>
          <w:lang w:val="en-US"/>
        </w:rPr>
        <w:t>f</w:t>
      </w:r>
      <w:r w:rsidRPr="00A367E4">
        <w:rPr>
          <w:vertAlign w:val="subscript"/>
          <w:lang w:val="en-US"/>
        </w:rPr>
        <w:t>3</w:t>
      </w:r>
      <w:r w:rsidRPr="00A367E4">
        <w:rPr>
          <w:lang w:val="en-US"/>
        </w:rPr>
        <w:t>=0</w:t>
      </w:r>
      <w:r w:rsidR="00A367E4">
        <w:rPr>
          <w:lang w:val="en-US"/>
        </w:rPr>
        <w:t>.2</w:t>
      </w:r>
      <w:r w:rsidR="00A367E4" w:rsidRPr="00A367E4">
        <w:rPr>
          <w:lang w:val="en-US"/>
        </w:rPr>
        <w:t xml:space="preserve">, </w:t>
      </w:r>
      <w:r w:rsidRPr="00A367E4">
        <w:rPr>
          <w:lang w:val="en-US"/>
        </w:rPr>
        <w:t>S</w:t>
      </w:r>
      <w:r w:rsidRPr="00A367E4">
        <w:rPr>
          <w:vertAlign w:val="subscript"/>
          <w:lang w:val="en-US"/>
        </w:rPr>
        <w:t>1</w:t>
      </w:r>
      <w:r w:rsidRPr="00A367E4">
        <w:rPr>
          <w:lang w:val="en-US"/>
        </w:rPr>
        <w:t>=1728</w:t>
      </w:r>
      <w:r w:rsidRPr="00A367E4">
        <w:t>м</w:t>
      </w:r>
      <w:r w:rsidRPr="00A367E4">
        <w:rPr>
          <w:vertAlign w:val="superscript"/>
        </w:rPr>
        <w:t>2</w:t>
      </w:r>
      <w:r w:rsidR="00A367E4" w:rsidRPr="00A367E4">
        <w:t xml:space="preserve">, </w:t>
      </w:r>
      <w:r w:rsidRPr="00A367E4">
        <w:rPr>
          <w:lang w:val="en-US"/>
        </w:rPr>
        <w:t>S</w:t>
      </w:r>
      <w:r w:rsidRPr="00A367E4">
        <w:rPr>
          <w:vertAlign w:val="subscript"/>
          <w:lang w:val="en-US"/>
        </w:rPr>
        <w:t>2</w:t>
      </w:r>
      <w:r w:rsidRPr="00A367E4">
        <w:rPr>
          <w:lang w:val="en-US"/>
        </w:rPr>
        <w:t>=2736</w:t>
      </w:r>
      <w:r w:rsidRPr="00A367E4">
        <w:t>м</w:t>
      </w:r>
      <w:r w:rsidRPr="00A367E4">
        <w:rPr>
          <w:vertAlign w:val="superscript"/>
        </w:rPr>
        <w:t>2</w:t>
      </w:r>
      <w:r w:rsidR="00A367E4" w:rsidRPr="00A367E4">
        <w:t xml:space="preserve">, </w:t>
      </w:r>
      <w:r w:rsidRPr="00A367E4">
        <w:rPr>
          <w:lang w:val="en-US"/>
        </w:rPr>
        <w:t>S</w:t>
      </w:r>
      <w:r w:rsidRPr="00A367E4">
        <w:rPr>
          <w:vertAlign w:val="subscript"/>
          <w:lang w:val="en-US"/>
        </w:rPr>
        <w:t>3</w:t>
      </w:r>
      <w:r w:rsidRPr="00A367E4">
        <w:rPr>
          <w:lang w:val="en-US"/>
        </w:rPr>
        <w:t>=1728</w:t>
      </w:r>
      <w:r w:rsidRPr="00A367E4">
        <w:t>м</w:t>
      </w:r>
      <w:r w:rsidRPr="00A367E4">
        <w:rPr>
          <w:vertAlign w:val="superscript"/>
        </w:rPr>
        <w:t>2</w:t>
      </w:r>
      <w:r w:rsidR="00A367E4" w:rsidRPr="00A367E4">
        <w:t>.</w:t>
      </w:r>
    </w:p>
    <w:p w:rsidR="00FD299D" w:rsidRPr="00A367E4" w:rsidRDefault="00FD299D" w:rsidP="00A367E4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051"/>
        <w:gridCol w:w="992"/>
        <w:gridCol w:w="993"/>
        <w:gridCol w:w="1140"/>
        <w:gridCol w:w="1134"/>
        <w:gridCol w:w="1134"/>
        <w:gridCol w:w="1185"/>
      </w:tblGrid>
      <w:tr w:rsidR="00FD299D" w:rsidRPr="00A367E4" w:rsidTr="00DB1471">
        <w:trPr>
          <w:trHeight w:val="535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DB1471">
              <w:rPr>
                <w:lang w:val="en-US"/>
              </w:rPr>
              <w:t xml:space="preserve">N </w:t>
            </w:r>
            <w:r w:rsidRPr="00A367E4">
              <w:t>п/п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П1</w:t>
            </w:r>
            <w:r w:rsidR="00A367E4" w:rsidRPr="00A367E4"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П2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299D" w:rsidRPr="00DB1471" w:rsidRDefault="00FD299D" w:rsidP="00BF616F">
            <w:pPr>
              <w:pStyle w:val="afb"/>
              <w:rPr>
                <w:lang w:val="en-US"/>
              </w:rPr>
            </w:pPr>
            <w:r w:rsidRPr="00A367E4">
              <w:t>∑</w:t>
            </w:r>
            <w:r w:rsidRPr="00DB1471">
              <w:rPr>
                <w:vertAlign w:val="subscript"/>
                <w:lang w:val="en-US"/>
              </w:rPr>
              <w:t>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DB1471" w:rsidRDefault="00FD299D" w:rsidP="00BF616F">
            <w:pPr>
              <w:pStyle w:val="afb"/>
              <w:rPr>
                <w:lang w:val="en-US"/>
              </w:rPr>
            </w:pPr>
            <w:r w:rsidRPr="00DB1471">
              <w:rPr>
                <w:lang w:val="en-US"/>
              </w:rPr>
              <w:t>q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DB1471" w:rsidRDefault="00FD299D" w:rsidP="00BF616F">
            <w:pPr>
              <w:pStyle w:val="afb"/>
              <w:rPr>
                <w:vertAlign w:val="subscript"/>
                <w:lang w:val="en-US"/>
              </w:rPr>
            </w:pPr>
            <w:r w:rsidRPr="00A367E4">
              <w:t>Τ</w:t>
            </w:r>
            <w:r w:rsidRPr="00DB1471">
              <w:rPr>
                <w:vertAlign w:val="subscript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DB1471" w:rsidRDefault="00FD299D" w:rsidP="00BF616F">
            <w:pPr>
              <w:pStyle w:val="afb"/>
              <w:rPr>
                <w:vertAlign w:val="subscript"/>
                <w:lang w:val="en-US"/>
              </w:rPr>
            </w:pPr>
            <w:r w:rsidRPr="00DB1471">
              <w:rPr>
                <w:lang w:val="en-US"/>
              </w:rPr>
              <w:t>T</w:t>
            </w:r>
            <w:r w:rsidRPr="00DB1471">
              <w:rPr>
                <w:vertAlign w:val="subscript"/>
                <w:lang w:val="en-US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DB1471">
              <w:rPr>
                <w:lang w:val="en-US"/>
              </w:rPr>
              <w:t>e</w:t>
            </w:r>
            <w:r w:rsidRPr="00DB1471">
              <w:rPr>
                <w:vertAlign w:val="superscript"/>
              </w:rPr>
              <w:t>б</w:t>
            </w:r>
            <w:r w:rsidRPr="00DB1471">
              <w:rPr>
                <w:vertAlign w:val="subscript"/>
              </w:rPr>
              <w:t>р</w:t>
            </w:r>
          </w:p>
        </w:tc>
      </w:tr>
      <w:tr w:rsidR="00FD299D" w:rsidRPr="00A367E4" w:rsidTr="00DB1471">
        <w:trPr>
          <w:trHeight w:val="255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0,64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18</w:t>
            </w:r>
          </w:p>
        </w:tc>
      </w:tr>
      <w:tr w:rsidR="00FD299D" w:rsidRPr="00A367E4" w:rsidTr="00DB1471">
        <w:trPr>
          <w:trHeight w:val="27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12,6</w:t>
            </w:r>
          </w:p>
        </w:tc>
      </w:tr>
      <w:tr w:rsidR="00FD299D" w:rsidRPr="00A367E4" w:rsidTr="00DB1471">
        <w:trPr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7,2</w:t>
            </w:r>
          </w:p>
        </w:tc>
      </w:tr>
      <w:tr w:rsidR="00FD299D" w:rsidRPr="00A367E4" w:rsidTr="00DB1471">
        <w:trPr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4,3</w:t>
            </w:r>
          </w:p>
        </w:tc>
      </w:tr>
      <w:tr w:rsidR="00FD299D" w:rsidRPr="00A367E4" w:rsidTr="00DB1471">
        <w:trPr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2,8</w:t>
            </w:r>
          </w:p>
        </w:tc>
      </w:tr>
      <w:tr w:rsidR="00FD299D" w:rsidRPr="00A367E4" w:rsidTr="00DB1471">
        <w:trPr>
          <w:trHeight w:val="27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6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3,5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2,3</w:t>
            </w:r>
          </w:p>
        </w:tc>
      </w:tr>
      <w:tr w:rsidR="00FD299D" w:rsidRPr="00A367E4" w:rsidTr="00DB1471">
        <w:trPr>
          <w:trHeight w:val="285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7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2,3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1,24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1,4</w:t>
            </w:r>
          </w:p>
        </w:tc>
      </w:tr>
      <w:tr w:rsidR="00FD299D" w:rsidRPr="00A367E4" w:rsidTr="00DB1471">
        <w:trPr>
          <w:trHeight w:val="27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8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0,98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1,35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0,6</w:t>
            </w:r>
          </w:p>
        </w:tc>
      </w:tr>
      <w:tr w:rsidR="00FD299D" w:rsidRPr="00A367E4" w:rsidTr="00DB1471">
        <w:trPr>
          <w:trHeight w:val="285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9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15,8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0,98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0,4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0,53</w:t>
            </w:r>
          </w:p>
        </w:tc>
      </w:tr>
      <w:tr w:rsidR="00FD299D" w:rsidRPr="00A367E4" w:rsidTr="00DB1471">
        <w:trPr>
          <w:trHeight w:val="21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0,45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1,46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0,28</w:t>
            </w:r>
          </w:p>
        </w:tc>
      </w:tr>
      <w:tr w:rsidR="00FD299D" w:rsidRPr="00A367E4" w:rsidTr="00DB1471">
        <w:trPr>
          <w:trHeight w:val="24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11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1,7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0,11</w:t>
            </w:r>
          </w:p>
        </w:tc>
      </w:tr>
      <w:tr w:rsidR="00FD299D" w:rsidRPr="00A367E4" w:rsidTr="00DB1471">
        <w:trPr>
          <w:trHeight w:val="315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12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0,1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1,78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0,06</w:t>
            </w:r>
          </w:p>
        </w:tc>
      </w:tr>
    </w:tbl>
    <w:p w:rsidR="00355EE5" w:rsidRDefault="00355EE5" w:rsidP="00A367E4">
      <w:pPr>
        <w:widowControl w:val="0"/>
        <w:autoSpaceDE w:val="0"/>
        <w:autoSpaceDN w:val="0"/>
        <w:adjustRightInd w:val="0"/>
        <w:ind w:firstLine="709"/>
      </w:pPr>
    </w:p>
    <w:p w:rsidR="00A367E4" w:rsidRPr="00A367E4" w:rsidRDefault="00FD299D" w:rsidP="00A367E4">
      <w:pPr>
        <w:widowControl w:val="0"/>
        <w:autoSpaceDE w:val="0"/>
        <w:autoSpaceDN w:val="0"/>
        <w:adjustRightInd w:val="0"/>
        <w:ind w:firstLine="709"/>
      </w:pPr>
      <w:r w:rsidRPr="00A367E4">
        <w:t>Е</w:t>
      </w:r>
      <w:r w:rsidRPr="00A367E4">
        <w:rPr>
          <w:vertAlign w:val="subscript"/>
        </w:rPr>
        <w:t>ср</w:t>
      </w:r>
      <w:r w:rsidRPr="00A367E4">
        <w:t>=2,17%</w:t>
      </w:r>
    </w:p>
    <w:p w:rsidR="00355EE5" w:rsidRDefault="00355EE5" w:rsidP="00A367E4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</w:p>
    <w:p w:rsidR="00FD299D" w:rsidRPr="00A367E4" w:rsidRDefault="00FD299D" w:rsidP="00A367E4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  <w:r w:rsidRPr="00A367E4">
        <w:rPr>
          <w:b/>
          <w:bCs/>
        </w:rPr>
        <w:t>Расчет цеха В при верхнем освещении</w:t>
      </w:r>
      <w:r w:rsidR="00BF616F">
        <w:rPr>
          <w:b/>
          <w:bCs/>
        </w:rPr>
        <w:t>.</w:t>
      </w:r>
    </w:p>
    <w:p w:rsidR="00A367E4" w:rsidRDefault="00FD299D" w:rsidP="00A367E4">
      <w:pPr>
        <w:widowControl w:val="0"/>
        <w:autoSpaceDE w:val="0"/>
        <w:autoSpaceDN w:val="0"/>
        <w:adjustRightInd w:val="0"/>
        <w:ind w:firstLine="709"/>
      </w:pPr>
      <w:r w:rsidRPr="00A367E4">
        <w:t>Для принятых прямоугольных фонарей шириной 12м</w:t>
      </w:r>
      <w:r w:rsidR="00A367E4" w:rsidRPr="00A367E4">
        <w:t xml:space="preserve">. </w:t>
      </w:r>
      <w:r w:rsidRPr="00A367E4">
        <w:t>и высотой 2х1,25м</w:t>
      </w:r>
      <w:r w:rsidR="00A367E4" w:rsidRPr="00A367E4">
        <w:t>.</w:t>
      </w:r>
    </w:p>
    <w:p w:rsidR="00BF616F" w:rsidRDefault="00BF616F" w:rsidP="00A367E4">
      <w:pPr>
        <w:widowControl w:val="0"/>
        <w:autoSpaceDE w:val="0"/>
        <w:autoSpaceDN w:val="0"/>
        <w:adjustRightInd w:val="0"/>
        <w:ind w:firstLine="709"/>
      </w:pPr>
    </w:p>
    <w:p w:rsidR="00A367E4" w:rsidRPr="00A367E4" w:rsidRDefault="00FD299D" w:rsidP="00A367E4">
      <w:pPr>
        <w:widowControl w:val="0"/>
        <w:autoSpaceDE w:val="0"/>
        <w:autoSpaceDN w:val="0"/>
        <w:adjustRightInd w:val="0"/>
        <w:ind w:firstLine="709"/>
      </w:pPr>
      <w:r w:rsidRPr="00A367E4">
        <w:t>Т</w:t>
      </w:r>
      <w:r w:rsidRPr="00A367E4">
        <w:rPr>
          <w:vertAlign w:val="subscript"/>
        </w:rPr>
        <w:t>1</w:t>
      </w:r>
      <w:r w:rsidRPr="00A367E4">
        <w:t>=0,9</w:t>
      </w:r>
      <w:r w:rsidR="00A367E4" w:rsidRPr="00A367E4">
        <w:t xml:space="preserve">, </w:t>
      </w:r>
      <w:r w:rsidRPr="00A367E4">
        <w:t>Т</w:t>
      </w:r>
      <w:r w:rsidRPr="00A367E4">
        <w:rPr>
          <w:vertAlign w:val="subscript"/>
        </w:rPr>
        <w:t>2</w:t>
      </w:r>
      <w:r w:rsidRPr="00A367E4">
        <w:t>=0,8</w:t>
      </w:r>
      <w:r w:rsidR="00A367E4" w:rsidRPr="00A367E4">
        <w:t xml:space="preserve">, </w:t>
      </w:r>
      <w:r w:rsidRPr="00A367E4">
        <w:t>Т</w:t>
      </w:r>
      <w:r w:rsidRPr="00A367E4">
        <w:rPr>
          <w:vertAlign w:val="subscript"/>
        </w:rPr>
        <w:t>3</w:t>
      </w:r>
      <w:r w:rsidRPr="00A367E4">
        <w:t>=0,9</w:t>
      </w:r>
      <w:r w:rsidR="00A367E4" w:rsidRPr="00A367E4">
        <w:t xml:space="preserve">, </w:t>
      </w:r>
      <w:r w:rsidRPr="00A367E4">
        <w:t>Т</w:t>
      </w:r>
      <w:r w:rsidRPr="00A367E4">
        <w:rPr>
          <w:vertAlign w:val="subscript"/>
        </w:rPr>
        <w:t>4</w:t>
      </w:r>
      <w:r w:rsidRPr="00A367E4">
        <w:t>=1,0</w:t>
      </w:r>
      <w:r w:rsidR="00A367E4" w:rsidRPr="00A367E4">
        <w:t xml:space="preserve">, </w:t>
      </w:r>
      <w:r w:rsidRPr="00A367E4">
        <w:t>Т</w:t>
      </w:r>
      <w:r w:rsidRPr="00A367E4">
        <w:rPr>
          <w:vertAlign w:val="subscript"/>
        </w:rPr>
        <w:t>5</w:t>
      </w:r>
      <w:r w:rsidRPr="00A367E4">
        <w:t>=0,9</w:t>
      </w:r>
      <w:r w:rsidR="00A367E4" w:rsidRPr="00A367E4">
        <w:t xml:space="preserve">, </w:t>
      </w:r>
      <w:r w:rsidRPr="00A367E4">
        <w:t>Т</w:t>
      </w:r>
      <w:r w:rsidRPr="00A367E4">
        <w:rPr>
          <w:vertAlign w:val="subscript"/>
        </w:rPr>
        <w:t>0</w:t>
      </w:r>
      <w:r w:rsidRPr="00A367E4">
        <w:t>=0,59</w:t>
      </w:r>
      <w:r w:rsidR="00A367E4" w:rsidRPr="00A367E4">
        <w:t xml:space="preserve">, </w:t>
      </w:r>
      <w:r w:rsidRPr="00A367E4">
        <w:t>К</w:t>
      </w:r>
      <w:r w:rsidRPr="00A367E4">
        <w:rPr>
          <w:vertAlign w:val="subscript"/>
        </w:rPr>
        <w:t>3</w:t>
      </w:r>
      <w:r w:rsidRPr="00A367E4">
        <w:t>=1,2</w:t>
      </w:r>
      <w:r w:rsidR="00A367E4" w:rsidRPr="00A367E4">
        <w:t xml:space="preserve">, </w:t>
      </w:r>
      <w:r w:rsidRPr="00A367E4">
        <w:t>К</w:t>
      </w:r>
      <w:r w:rsidRPr="00A367E4">
        <w:rPr>
          <w:vertAlign w:val="subscript"/>
        </w:rPr>
        <w:t>ср</w:t>
      </w:r>
      <w:r w:rsidRPr="00A367E4">
        <w:t>=1,2</w:t>
      </w:r>
      <w:r w:rsidR="00A367E4" w:rsidRPr="00A367E4">
        <w:t xml:space="preserve">, </w:t>
      </w:r>
      <w:r w:rsidRPr="00A367E4">
        <w:t>γ=1,3</w:t>
      </w:r>
    </w:p>
    <w:p w:rsidR="00FD299D" w:rsidRPr="00A367E4" w:rsidRDefault="00FD299D" w:rsidP="00A367E4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051"/>
        <w:gridCol w:w="992"/>
        <w:gridCol w:w="993"/>
        <w:gridCol w:w="1140"/>
        <w:gridCol w:w="1134"/>
        <w:gridCol w:w="1134"/>
        <w:gridCol w:w="1185"/>
      </w:tblGrid>
      <w:tr w:rsidR="00FD299D" w:rsidRPr="00A367E4" w:rsidTr="00DB1471">
        <w:trPr>
          <w:trHeight w:val="535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DB1471">
              <w:rPr>
                <w:lang w:val="en-US"/>
              </w:rPr>
              <w:t xml:space="preserve">N </w:t>
            </w:r>
            <w:r w:rsidRPr="00A367E4">
              <w:t>п/п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П3</w:t>
            </w:r>
            <w:r w:rsidR="00A367E4" w:rsidRPr="00A367E4"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П2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299D" w:rsidRPr="00DB1471" w:rsidRDefault="00FD299D" w:rsidP="00BF616F">
            <w:pPr>
              <w:pStyle w:val="afb"/>
              <w:rPr>
                <w:vertAlign w:val="subscript"/>
                <w:lang w:val="en-US"/>
              </w:rPr>
            </w:pPr>
            <w:r w:rsidRPr="00A367E4">
              <w:t>Е</w:t>
            </w:r>
            <w:r w:rsidRPr="00DB1471">
              <w:rPr>
                <w:vertAlign w:val="subscript"/>
              </w:rPr>
              <w:t>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DB1471" w:rsidRDefault="00FD299D" w:rsidP="00BF616F">
            <w:pPr>
              <w:pStyle w:val="afb"/>
              <w:rPr>
                <w:vertAlign w:val="subscript"/>
                <w:lang w:val="en-US"/>
              </w:rPr>
            </w:pPr>
            <w:r w:rsidRPr="00DB1471">
              <w:rPr>
                <w:lang w:val="en-US"/>
              </w:rPr>
              <w:t>Е</w:t>
            </w:r>
            <w:r w:rsidRPr="00DB1471">
              <w:rPr>
                <w:vertAlign w:val="subscript"/>
                <w:lang w:val="en-US"/>
              </w:rPr>
              <w:t>ср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DB1471" w:rsidRDefault="00FD299D" w:rsidP="00BF616F">
            <w:pPr>
              <w:pStyle w:val="afb"/>
              <w:rPr>
                <w:lang w:val="en-US"/>
              </w:rPr>
            </w:pPr>
            <w:r w:rsidRPr="00A367E4">
              <w:t>Е</w:t>
            </w:r>
            <w:r w:rsidRPr="00DB1471">
              <w:rPr>
                <w:vertAlign w:val="subscript"/>
              </w:rPr>
              <w:t>ср</w:t>
            </w:r>
            <w:r w:rsidR="00A367E4">
              <w:t xml:space="preserve"> (</w:t>
            </w:r>
            <w:r w:rsidRPr="00A367E4">
              <w:t>К</w:t>
            </w:r>
            <w:r w:rsidRPr="00DB1471">
              <w:rPr>
                <w:vertAlign w:val="subscript"/>
              </w:rPr>
              <w:t>ф</w:t>
            </w:r>
            <w:r w:rsidRPr="00DB1471">
              <w:rPr>
                <w:vertAlign w:val="superscript"/>
              </w:rPr>
              <w:t>-1</w:t>
            </w:r>
            <w:r w:rsidR="00A367E4" w:rsidRPr="00A367E4">
              <w:t xml:space="preserve">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DB1471" w:rsidRDefault="00FD299D" w:rsidP="00BF616F">
            <w:pPr>
              <w:pStyle w:val="afb"/>
              <w:rPr>
                <w:vertAlign w:val="subscript"/>
                <w:lang w:val="en-US"/>
              </w:rPr>
            </w:pPr>
            <w:r w:rsidRPr="00DB1471">
              <w:rPr>
                <w:lang w:val="en-US"/>
              </w:rPr>
              <w:t>T</w:t>
            </w:r>
            <w:r w:rsidRPr="00DB1471">
              <w:rPr>
                <w:vertAlign w:val="subscript"/>
                <w:lang w:val="en-US"/>
              </w:rPr>
              <w:t>0</w:t>
            </w:r>
            <w:r w:rsidRPr="00DB1471">
              <w:rPr>
                <w:lang w:val="en-US"/>
              </w:rPr>
              <w:t>/К</w:t>
            </w:r>
            <w:r w:rsidRPr="00DB1471">
              <w:rPr>
                <w:vertAlign w:val="subscript"/>
                <w:lang w:val="en-US"/>
              </w:rPr>
              <w:t>3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DB1471">
              <w:rPr>
                <w:lang w:val="en-US"/>
              </w:rPr>
              <w:t>E</w:t>
            </w:r>
            <w:r w:rsidRPr="00DB1471">
              <w:rPr>
                <w:vertAlign w:val="superscript"/>
              </w:rPr>
              <w:t>в</w:t>
            </w:r>
            <w:r w:rsidRPr="00DB1471">
              <w:rPr>
                <w:vertAlign w:val="subscript"/>
              </w:rPr>
              <w:t>р</w:t>
            </w:r>
          </w:p>
        </w:tc>
      </w:tr>
      <w:tr w:rsidR="00FD299D" w:rsidRPr="00A367E4" w:rsidTr="00DB1471">
        <w:trPr>
          <w:trHeight w:val="255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0,49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0,47</w:t>
            </w:r>
          </w:p>
        </w:tc>
      </w:tr>
      <w:tr w:rsidR="00FD299D" w:rsidRPr="00A367E4" w:rsidTr="00DB1471">
        <w:trPr>
          <w:trHeight w:val="27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0,56</w:t>
            </w:r>
          </w:p>
        </w:tc>
      </w:tr>
      <w:tr w:rsidR="00FD299D" w:rsidRPr="00A367E4" w:rsidTr="00DB1471">
        <w:trPr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0,72</w:t>
            </w:r>
          </w:p>
        </w:tc>
      </w:tr>
      <w:tr w:rsidR="00FD299D" w:rsidRPr="00A367E4" w:rsidTr="00DB1471">
        <w:trPr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</w:t>
            </w:r>
          </w:p>
        </w:tc>
      </w:tr>
      <w:tr w:rsidR="00FD299D" w:rsidRPr="00A367E4" w:rsidTr="00DB1471">
        <w:trPr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1,2</w:t>
            </w:r>
          </w:p>
        </w:tc>
      </w:tr>
      <w:tr w:rsidR="00FD299D" w:rsidRPr="00A367E4" w:rsidTr="00DB1471">
        <w:trPr>
          <w:trHeight w:val="27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6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38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2,23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1,44</w:t>
            </w:r>
          </w:p>
        </w:tc>
      </w:tr>
      <w:tr w:rsidR="00FD299D" w:rsidRPr="00A367E4" w:rsidTr="00DB1471">
        <w:trPr>
          <w:trHeight w:val="285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7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38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2,28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1,44</w:t>
            </w:r>
          </w:p>
        </w:tc>
      </w:tr>
      <w:tr w:rsidR="00FD299D" w:rsidRPr="00A367E4" w:rsidTr="00DB1471">
        <w:trPr>
          <w:trHeight w:val="27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8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36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1,8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1,2</w:t>
            </w:r>
          </w:p>
        </w:tc>
      </w:tr>
      <w:tr w:rsidR="00FD299D" w:rsidRPr="00A367E4" w:rsidTr="00DB1471">
        <w:trPr>
          <w:trHeight w:val="285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9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1,4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</w:t>
            </w:r>
          </w:p>
        </w:tc>
      </w:tr>
      <w:tr w:rsidR="00FD299D" w:rsidRPr="00A367E4" w:rsidTr="00DB1471">
        <w:trPr>
          <w:trHeight w:val="21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4,5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0,81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0,72</w:t>
            </w:r>
          </w:p>
        </w:tc>
      </w:tr>
      <w:tr w:rsidR="00FD299D" w:rsidRPr="00A367E4" w:rsidTr="00DB1471">
        <w:trPr>
          <w:trHeight w:val="24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11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3,5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0,49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0,56</w:t>
            </w:r>
          </w:p>
        </w:tc>
      </w:tr>
      <w:tr w:rsidR="00FD299D" w:rsidRPr="00A367E4" w:rsidTr="00DB1471">
        <w:trPr>
          <w:trHeight w:val="315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12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2,5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0,3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0,47</w:t>
            </w:r>
          </w:p>
        </w:tc>
      </w:tr>
    </w:tbl>
    <w:p w:rsidR="00BF616F" w:rsidRDefault="00BF616F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FD299D" w:rsidP="00A367E4">
      <w:pPr>
        <w:widowControl w:val="0"/>
        <w:autoSpaceDE w:val="0"/>
        <w:autoSpaceDN w:val="0"/>
        <w:adjustRightInd w:val="0"/>
        <w:ind w:firstLine="709"/>
      </w:pPr>
      <w:r w:rsidRPr="00A367E4">
        <w:t>Е</w:t>
      </w:r>
      <w:r w:rsidRPr="00A367E4">
        <w:rPr>
          <w:vertAlign w:val="subscript"/>
        </w:rPr>
        <w:t>ср</w:t>
      </w:r>
      <w:r w:rsidRPr="00A367E4">
        <w:t>=0,9%</w:t>
      </w:r>
    </w:p>
    <w:p w:rsidR="00FD299D" w:rsidRPr="00A367E4" w:rsidRDefault="00FD299D" w:rsidP="00A367E4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709"/>
        <w:gridCol w:w="709"/>
        <w:gridCol w:w="709"/>
        <w:gridCol w:w="708"/>
        <w:gridCol w:w="709"/>
        <w:gridCol w:w="709"/>
        <w:gridCol w:w="709"/>
        <w:gridCol w:w="708"/>
        <w:gridCol w:w="690"/>
        <w:gridCol w:w="765"/>
        <w:gridCol w:w="813"/>
        <w:gridCol w:w="610"/>
      </w:tblGrid>
      <w:tr w:rsidR="00FD299D" w:rsidRPr="00A367E4" w:rsidTr="00DB1471">
        <w:trPr>
          <w:trHeight w:val="421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DB1471">
              <w:rPr>
                <w:lang w:val="en-US"/>
              </w:rPr>
              <w:t>N</w:t>
            </w:r>
            <w:r w:rsidRPr="00A367E4">
              <w:t>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8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10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11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12</w:t>
            </w:r>
          </w:p>
        </w:tc>
      </w:tr>
      <w:tr w:rsidR="00FD299D" w:rsidRPr="00A367E4" w:rsidTr="00DB1471">
        <w:trPr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18,5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13,2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7,92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5,3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3,74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2,81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1,53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0,98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0,67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0,53</w:t>
            </w:r>
          </w:p>
        </w:tc>
      </w:tr>
    </w:tbl>
    <w:p w:rsidR="00FD299D" w:rsidRPr="00A367E4" w:rsidRDefault="00FD299D" w:rsidP="00A367E4">
      <w:pPr>
        <w:widowControl w:val="0"/>
        <w:autoSpaceDE w:val="0"/>
        <w:autoSpaceDN w:val="0"/>
        <w:adjustRightInd w:val="0"/>
        <w:ind w:firstLine="709"/>
      </w:pPr>
    </w:p>
    <w:p w:rsidR="00FD299D" w:rsidRPr="00A367E4" w:rsidRDefault="00FD299D" w:rsidP="00A367E4">
      <w:pPr>
        <w:widowControl w:val="0"/>
        <w:autoSpaceDE w:val="0"/>
        <w:autoSpaceDN w:val="0"/>
        <w:adjustRightInd w:val="0"/>
        <w:ind w:firstLine="709"/>
      </w:pPr>
      <w:r w:rsidRPr="00A367E4">
        <w:t>3,07%&gt;</w:t>
      </w:r>
      <w:r w:rsidR="00A367E4">
        <w:t>2.7</w:t>
      </w:r>
      <w:r w:rsidRPr="00A367E4">
        <w:t>2%</w:t>
      </w:r>
    </w:p>
    <w:p w:rsidR="00355EE5" w:rsidRDefault="00355EE5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FD299D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Условия нормальной освещенности для </w:t>
      </w:r>
      <w:r w:rsidRPr="00A367E4">
        <w:rPr>
          <w:lang w:val="en-US"/>
        </w:rPr>
        <w:t>III</w:t>
      </w:r>
      <w:r w:rsidRPr="00A367E4">
        <w:t xml:space="preserve"> гр</w:t>
      </w:r>
      <w:r w:rsidR="00A367E4" w:rsidRPr="00A367E4">
        <w:t xml:space="preserve">. </w:t>
      </w:r>
      <w:r w:rsidRPr="00A367E4">
        <w:t>работ выполняется</w:t>
      </w:r>
      <w:r w:rsidR="00A367E4" w:rsidRPr="00A367E4">
        <w:t>.</w:t>
      </w:r>
    </w:p>
    <w:p w:rsidR="00A367E4" w:rsidRDefault="00FD299D" w:rsidP="00A367E4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  <w:r w:rsidRPr="00A367E4">
        <w:rPr>
          <w:b/>
          <w:bCs/>
        </w:rPr>
        <w:t>Расчет КЕО для цеха А при боковом освещении</w:t>
      </w:r>
      <w:r w:rsidR="00A367E4" w:rsidRPr="00A367E4">
        <w:rPr>
          <w:b/>
          <w:bCs/>
        </w:rPr>
        <w:t>:</w:t>
      </w:r>
    </w:p>
    <w:p w:rsidR="00BF616F" w:rsidRDefault="00BF616F" w:rsidP="00A367E4">
      <w:pPr>
        <w:widowControl w:val="0"/>
        <w:autoSpaceDE w:val="0"/>
        <w:autoSpaceDN w:val="0"/>
        <w:adjustRightInd w:val="0"/>
        <w:ind w:firstLine="709"/>
      </w:pPr>
    </w:p>
    <w:p w:rsidR="00FD299D" w:rsidRPr="00A367E4" w:rsidRDefault="00FD299D" w:rsidP="00A367E4">
      <w:pPr>
        <w:widowControl w:val="0"/>
        <w:autoSpaceDE w:val="0"/>
        <w:autoSpaceDN w:val="0"/>
        <w:adjustRightInd w:val="0"/>
        <w:ind w:firstLine="709"/>
      </w:pPr>
      <w:r w:rsidRPr="00A367E4">
        <w:t>а</w:t>
      </w:r>
      <w:r w:rsidR="00A367E4" w:rsidRPr="00A367E4">
        <w:t xml:space="preserve">) </w:t>
      </w:r>
      <w:r w:rsidRPr="00A367E4">
        <w:rPr>
          <w:lang w:val="en-US"/>
        </w:rPr>
        <w:t>S</w:t>
      </w:r>
      <w:r w:rsidRPr="00A367E4">
        <w:rPr>
          <w:vertAlign w:val="subscript"/>
        </w:rPr>
        <w:t>0</w:t>
      </w:r>
      <w:r w:rsidRPr="00A367E4">
        <w:t>=0</w:t>
      </w:r>
      <w:r w:rsidR="00A367E4">
        <w:t>.8</w:t>
      </w:r>
      <w:r w:rsidRPr="00A367E4">
        <w:t>х0,8х1х 1,0х 1,0=0,64</w:t>
      </w:r>
    </w:p>
    <w:p w:rsidR="00A367E4" w:rsidRPr="00A367E4" w:rsidRDefault="00FD299D" w:rsidP="00A367E4">
      <w:pPr>
        <w:widowControl w:val="0"/>
        <w:autoSpaceDE w:val="0"/>
        <w:autoSpaceDN w:val="0"/>
        <w:adjustRightInd w:val="0"/>
        <w:ind w:firstLine="709"/>
      </w:pPr>
      <w:r w:rsidRPr="00A367E4">
        <w:t>б</w:t>
      </w:r>
      <w:r w:rsidR="00A367E4" w:rsidRPr="00A367E4">
        <w:t xml:space="preserve">) </w:t>
      </w:r>
      <w:r w:rsidRPr="00A367E4">
        <w:rPr>
          <w:lang w:val="en-US"/>
        </w:rPr>
        <w:t>f</w:t>
      </w:r>
      <w:r w:rsidRPr="00A367E4">
        <w:rPr>
          <w:vertAlign w:val="subscript"/>
        </w:rPr>
        <w:t>ср</w:t>
      </w:r>
      <w:r w:rsidRPr="00A367E4">
        <w:t>=0,6х6912+0,4х3628+0,2х691</w:t>
      </w:r>
      <w:r w:rsidR="00A367E4">
        <w:t>2/</w:t>
      </w:r>
      <w:r w:rsidRPr="00A367E4">
        <w:t>6912+3628+6912=0,4</w:t>
      </w:r>
    </w:p>
    <w:p w:rsidR="00FD299D" w:rsidRPr="00A367E4" w:rsidRDefault="00FD299D" w:rsidP="00A367E4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051"/>
        <w:gridCol w:w="992"/>
        <w:gridCol w:w="993"/>
        <w:gridCol w:w="1140"/>
        <w:gridCol w:w="1134"/>
        <w:gridCol w:w="1134"/>
        <w:gridCol w:w="1185"/>
      </w:tblGrid>
      <w:tr w:rsidR="00FD299D" w:rsidRPr="00A367E4" w:rsidTr="00DB1471">
        <w:trPr>
          <w:trHeight w:val="535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DB1471">
              <w:rPr>
                <w:lang w:val="en-US"/>
              </w:rPr>
              <w:t xml:space="preserve">N </w:t>
            </w:r>
            <w:r w:rsidRPr="00A367E4">
              <w:t>п/п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П1</w:t>
            </w:r>
            <w:r w:rsidR="00A367E4" w:rsidRPr="00A367E4"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П2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299D" w:rsidRPr="00DB1471" w:rsidRDefault="00FD299D" w:rsidP="00BF616F">
            <w:pPr>
              <w:pStyle w:val="afb"/>
              <w:rPr>
                <w:lang w:val="en-US"/>
              </w:rPr>
            </w:pPr>
            <w:r w:rsidRPr="00A367E4">
              <w:t>∑</w:t>
            </w:r>
            <w:r w:rsidRPr="00DB1471">
              <w:rPr>
                <w:vertAlign w:val="subscript"/>
                <w:lang w:val="en-US"/>
              </w:rPr>
              <w:t>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DB1471" w:rsidRDefault="00FD299D" w:rsidP="00BF616F">
            <w:pPr>
              <w:pStyle w:val="afb"/>
              <w:rPr>
                <w:lang w:val="en-US"/>
              </w:rPr>
            </w:pPr>
            <w:r w:rsidRPr="00DB1471">
              <w:rPr>
                <w:lang w:val="en-US"/>
              </w:rPr>
              <w:t>q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DB1471" w:rsidRDefault="00FD299D" w:rsidP="00BF616F">
            <w:pPr>
              <w:pStyle w:val="afb"/>
              <w:rPr>
                <w:vertAlign w:val="subscript"/>
                <w:lang w:val="en-US"/>
              </w:rPr>
            </w:pPr>
            <w:r w:rsidRPr="00A367E4">
              <w:t>Τ</w:t>
            </w:r>
            <w:r w:rsidRPr="00DB1471">
              <w:rPr>
                <w:vertAlign w:val="subscript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DB1471" w:rsidRDefault="00FD299D" w:rsidP="00BF616F">
            <w:pPr>
              <w:pStyle w:val="afb"/>
              <w:rPr>
                <w:vertAlign w:val="subscript"/>
                <w:lang w:val="en-US"/>
              </w:rPr>
            </w:pPr>
            <w:r w:rsidRPr="00DB1471">
              <w:rPr>
                <w:lang w:val="en-US"/>
              </w:rPr>
              <w:t>T</w:t>
            </w:r>
            <w:r w:rsidRPr="00DB1471">
              <w:rPr>
                <w:vertAlign w:val="subscript"/>
                <w:lang w:val="en-US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DB1471">
              <w:rPr>
                <w:lang w:val="en-US"/>
              </w:rPr>
              <w:t>e</w:t>
            </w:r>
            <w:r w:rsidRPr="00DB1471">
              <w:rPr>
                <w:vertAlign w:val="superscript"/>
              </w:rPr>
              <w:t>б</w:t>
            </w:r>
            <w:r w:rsidRPr="00DB1471">
              <w:rPr>
                <w:vertAlign w:val="subscript"/>
              </w:rPr>
              <w:t>р</w:t>
            </w:r>
          </w:p>
        </w:tc>
      </w:tr>
      <w:tr w:rsidR="00FD299D" w:rsidRPr="00A367E4" w:rsidTr="00DB1471">
        <w:trPr>
          <w:trHeight w:val="255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0,64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19,7</w:t>
            </w:r>
          </w:p>
        </w:tc>
      </w:tr>
      <w:tr w:rsidR="00FD299D" w:rsidRPr="00A367E4" w:rsidTr="00DB1471">
        <w:trPr>
          <w:trHeight w:val="27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13</w:t>
            </w:r>
          </w:p>
        </w:tc>
      </w:tr>
      <w:tr w:rsidR="00FD299D" w:rsidRPr="00A367E4" w:rsidTr="00DB1471">
        <w:trPr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1,8</w:t>
            </w:r>
          </w:p>
        </w:tc>
      </w:tr>
      <w:tr w:rsidR="00FD299D" w:rsidRPr="00A367E4" w:rsidTr="00DB1471">
        <w:trPr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4,2</w:t>
            </w:r>
          </w:p>
        </w:tc>
      </w:tr>
      <w:tr w:rsidR="00FD299D" w:rsidRPr="00A367E4" w:rsidTr="00DB1471">
        <w:trPr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2,6</w:t>
            </w:r>
          </w:p>
        </w:tc>
      </w:tr>
      <w:tr w:rsidR="00FD299D" w:rsidRPr="00A367E4" w:rsidTr="00DB1471">
        <w:trPr>
          <w:trHeight w:val="27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6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4,0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1,15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2,4</w:t>
            </w:r>
          </w:p>
        </w:tc>
      </w:tr>
      <w:tr w:rsidR="00FD299D" w:rsidRPr="00A367E4" w:rsidTr="00DB1471">
        <w:trPr>
          <w:trHeight w:val="285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7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3,5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1,15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2,2</w:t>
            </w:r>
          </w:p>
        </w:tc>
      </w:tr>
      <w:tr w:rsidR="00FD299D" w:rsidRPr="00A367E4" w:rsidTr="00DB1471">
        <w:trPr>
          <w:trHeight w:val="27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8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2,3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1,7</w:t>
            </w:r>
          </w:p>
        </w:tc>
      </w:tr>
      <w:tr w:rsidR="00FD299D" w:rsidRPr="00A367E4" w:rsidTr="00DB1471">
        <w:trPr>
          <w:trHeight w:val="285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9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13,5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1,9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0,25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1,21</w:t>
            </w:r>
          </w:p>
        </w:tc>
      </w:tr>
      <w:tr w:rsidR="00FD299D" w:rsidRPr="00A367E4" w:rsidTr="00DB1471">
        <w:trPr>
          <w:trHeight w:val="21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1,5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1,3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1,1</w:t>
            </w:r>
          </w:p>
        </w:tc>
      </w:tr>
      <w:tr w:rsidR="00FD299D" w:rsidRPr="00A367E4" w:rsidTr="00DB1471">
        <w:trPr>
          <w:trHeight w:val="24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11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11,5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1,4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0,9</w:t>
            </w:r>
          </w:p>
        </w:tc>
      </w:tr>
      <w:tr w:rsidR="00FD299D" w:rsidRPr="00A367E4" w:rsidTr="00DB1471">
        <w:trPr>
          <w:trHeight w:val="315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12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2,5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0,9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1,45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0,7</w:t>
            </w:r>
          </w:p>
        </w:tc>
      </w:tr>
      <w:tr w:rsidR="00FD299D" w:rsidRPr="00A367E4" w:rsidTr="00DB1471">
        <w:trPr>
          <w:trHeight w:val="345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13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10,5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2,5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0,14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1,6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0,53</w:t>
            </w:r>
          </w:p>
        </w:tc>
      </w:tr>
      <w:tr w:rsidR="00FD299D" w:rsidRPr="00A367E4" w:rsidTr="00DB1471">
        <w:trPr>
          <w:trHeight w:val="345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14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0,22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1,7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0,41</w:t>
            </w:r>
          </w:p>
        </w:tc>
      </w:tr>
      <w:tr w:rsidR="00FD299D" w:rsidRPr="00A367E4" w:rsidTr="00DB1471">
        <w:trPr>
          <w:trHeight w:val="315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15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0,22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1,8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0,37</w:t>
            </w:r>
          </w:p>
        </w:tc>
      </w:tr>
      <w:tr w:rsidR="00FD299D" w:rsidRPr="00A367E4" w:rsidTr="00DB1471">
        <w:trPr>
          <w:trHeight w:val="33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16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9,5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</w:t>
            </w:r>
            <w:r w:rsidR="00A367E4">
              <w:t>, 19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1,9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0,2</w:t>
            </w:r>
          </w:p>
        </w:tc>
      </w:tr>
      <w:tr w:rsidR="00FD299D" w:rsidRPr="00A367E4" w:rsidTr="00DB1471">
        <w:trPr>
          <w:trHeight w:val="315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17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9,5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0,09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2,0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0,09</w:t>
            </w:r>
          </w:p>
        </w:tc>
      </w:tr>
      <w:tr w:rsidR="00FD299D" w:rsidRPr="00A367E4" w:rsidTr="00DB1471">
        <w:trPr>
          <w:trHeight w:val="33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18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0,09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2,0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FD299D" w:rsidRPr="00A367E4" w:rsidRDefault="00FD299D" w:rsidP="00BF616F">
            <w:pPr>
              <w:pStyle w:val="afb"/>
            </w:pPr>
            <w:r w:rsidRPr="00A367E4">
              <w:t>0,09</w:t>
            </w:r>
          </w:p>
        </w:tc>
      </w:tr>
    </w:tbl>
    <w:p w:rsidR="00A367E4" w:rsidRDefault="00A367E4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FD299D" w:rsidP="00A367E4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  <w:r w:rsidRPr="00A367E4">
        <w:rPr>
          <w:b/>
          <w:bCs/>
        </w:rPr>
        <w:t>Расчет КЕО для цеха А при верхнем освещении</w:t>
      </w:r>
      <w:r w:rsidR="00A367E4" w:rsidRPr="00A367E4">
        <w:rPr>
          <w:b/>
          <w:bCs/>
        </w:rPr>
        <w:t>.</w:t>
      </w:r>
    </w:p>
    <w:p w:rsidR="00A367E4" w:rsidRDefault="00FD299D" w:rsidP="00A367E4">
      <w:pPr>
        <w:widowControl w:val="0"/>
        <w:autoSpaceDE w:val="0"/>
        <w:autoSpaceDN w:val="0"/>
        <w:adjustRightInd w:val="0"/>
        <w:ind w:firstLine="709"/>
      </w:pPr>
      <w:r w:rsidRPr="00A367E4">
        <w:t>Коэф-нт общего светопропускания</w:t>
      </w:r>
    </w:p>
    <w:p w:rsidR="00BF616F" w:rsidRDefault="00BF616F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FD299D" w:rsidP="00A367E4">
      <w:pPr>
        <w:widowControl w:val="0"/>
        <w:autoSpaceDE w:val="0"/>
        <w:autoSpaceDN w:val="0"/>
        <w:adjustRightInd w:val="0"/>
        <w:ind w:firstLine="709"/>
      </w:pPr>
      <w:r w:rsidRPr="00A367E4">
        <w:t>Т</w:t>
      </w:r>
      <w:r w:rsidRPr="00A367E4">
        <w:rPr>
          <w:vertAlign w:val="subscript"/>
        </w:rPr>
        <w:t>0</w:t>
      </w:r>
      <w:r w:rsidRPr="00A367E4">
        <w:t>=0,9х0,8х0,9х1,0х0,9=0,59</w:t>
      </w:r>
      <w:r w:rsidR="00A367E4" w:rsidRPr="00A367E4">
        <w:t>.</w:t>
      </w:r>
    </w:p>
    <w:p w:rsidR="00A367E4" w:rsidRDefault="00FD299D" w:rsidP="00A367E4">
      <w:pPr>
        <w:widowControl w:val="0"/>
        <w:autoSpaceDE w:val="0"/>
        <w:autoSpaceDN w:val="0"/>
        <w:adjustRightInd w:val="0"/>
        <w:ind w:firstLine="709"/>
      </w:pPr>
      <w:r w:rsidRPr="00A367E4">
        <w:t>К</w:t>
      </w:r>
      <w:r w:rsidRPr="00A367E4">
        <w:rPr>
          <w:vertAlign w:val="subscript"/>
        </w:rPr>
        <w:t>3</w:t>
      </w:r>
      <w:r w:rsidRPr="00A367E4">
        <w:t>=1,2</w:t>
      </w:r>
      <w:r w:rsidR="00A367E4" w:rsidRPr="00A367E4">
        <w:t xml:space="preserve">, </w:t>
      </w:r>
      <w:r w:rsidRPr="00A367E4">
        <w:t>К</w:t>
      </w:r>
      <w:r w:rsidRPr="00A367E4">
        <w:rPr>
          <w:vertAlign w:val="subscript"/>
        </w:rPr>
        <w:t>ср</w:t>
      </w:r>
      <w:r w:rsidRPr="00A367E4">
        <w:t>=1,2</w:t>
      </w:r>
      <w:r w:rsidR="00A367E4" w:rsidRPr="00A367E4">
        <w:t xml:space="preserve">, </w:t>
      </w:r>
      <w:r w:rsidRPr="00A367E4">
        <w:t>ч</w:t>
      </w:r>
      <w:r w:rsidRPr="00A367E4">
        <w:rPr>
          <w:vertAlign w:val="subscript"/>
        </w:rPr>
        <w:t>2</w:t>
      </w:r>
      <w:r w:rsidRPr="00A367E4">
        <w:t>=1,3</w:t>
      </w:r>
      <w:r w:rsidR="00A367E4" w:rsidRPr="00A367E4">
        <w:t>.</w:t>
      </w:r>
    </w:p>
    <w:p w:rsidR="00BF616F" w:rsidRDefault="00BF616F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FD299D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Расчет естественного освещения </w:t>
      </w:r>
      <w:r w:rsidRPr="00A367E4">
        <w:rPr>
          <w:lang w:val="en-US"/>
        </w:rPr>
        <w:t>S</w:t>
      </w:r>
      <w:r w:rsidRPr="00A367E4">
        <w:rPr>
          <w:vertAlign w:val="subscript"/>
        </w:rPr>
        <w:t>0</w:t>
      </w:r>
      <w:r w:rsidR="00A367E4" w:rsidRPr="00A367E4">
        <w:t>.</w:t>
      </w:r>
    </w:p>
    <w:p w:rsidR="00BF616F" w:rsidRDefault="00BF616F" w:rsidP="00A367E4">
      <w:pPr>
        <w:widowControl w:val="0"/>
        <w:autoSpaceDE w:val="0"/>
        <w:autoSpaceDN w:val="0"/>
        <w:adjustRightInd w:val="0"/>
        <w:ind w:firstLine="709"/>
      </w:pPr>
    </w:p>
    <w:p w:rsidR="00FD299D" w:rsidRPr="00A367E4" w:rsidRDefault="00FD299D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L</w:t>
      </w:r>
      <w:r w:rsidRPr="00A367E4">
        <w:rPr>
          <w:vertAlign w:val="subscript"/>
          <w:lang w:val="en-US"/>
        </w:rPr>
        <w:t>n</w:t>
      </w:r>
      <w:r w:rsidRPr="00A367E4">
        <w:t>=2х0,8х0,85=1,36</w:t>
      </w:r>
    </w:p>
    <w:p w:rsidR="00FD299D" w:rsidRPr="00A367E4" w:rsidRDefault="00FD299D" w:rsidP="00A367E4">
      <w:pPr>
        <w:widowControl w:val="0"/>
        <w:autoSpaceDE w:val="0"/>
        <w:autoSpaceDN w:val="0"/>
        <w:adjustRightInd w:val="0"/>
        <w:ind w:firstLine="709"/>
      </w:pPr>
      <w:r w:rsidRPr="00A367E4">
        <w:t>Т</w:t>
      </w:r>
      <w:r w:rsidRPr="00A367E4">
        <w:rPr>
          <w:vertAlign w:val="subscript"/>
        </w:rPr>
        <w:t>0</w:t>
      </w:r>
      <w:r w:rsidRPr="00A367E4">
        <w:t>=Т</w:t>
      </w:r>
      <w:r w:rsidRPr="00A367E4">
        <w:rPr>
          <w:vertAlign w:val="subscript"/>
        </w:rPr>
        <w:t>1</w:t>
      </w:r>
      <w:r w:rsidRPr="00A367E4">
        <w:t>хТ</w:t>
      </w:r>
      <w:r w:rsidRPr="00A367E4">
        <w:rPr>
          <w:vertAlign w:val="subscript"/>
        </w:rPr>
        <w:t>2</w:t>
      </w:r>
      <w:r w:rsidRPr="00A367E4">
        <w:t>хТ</w:t>
      </w:r>
      <w:r w:rsidRPr="00A367E4">
        <w:rPr>
          <w:vertAlign w:val="subscript"/>
        </w:rPr>
        <w:t>3</w:t>
      </w:r>
      <w:r w:rsidRPr="00A367E4">
        <w:t>хТ</w:t>
      </w:r>
      <w:r w:rsidRPr="00A367E4">
        <w:rPr>
          <w:vertAlign w:val="subscript"/>
        </w:rPr>
        <w:t>4</w:t>
      </w:r>
      <w:r w:rsidRPr="00A367E4">
        <w:t>хТ</w:t>
      </w:r>
      <w:r w:rsidRPr="00A367E4">
        <w:rPr>
          <w:vertAlign w:val="subscript"/>
        </w:rPr>
        <w:t>5</w:t>
      </w:r>
      <w:r w:rsidRPr="00A367E4">
        <w:t>=0,64</w:t>
      </w:r>
    </w:p>
    <w:p w:rsidR="00FD299D" w:rsidRPr="00A367E4" w:rsidRDefault="00FD299D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S</w:t>
      </w:r>
      <w:r w:rsidRPr="00A367E4">
        <w:rPr>
          <w:vertAlign w:val="subscript"/>
        </w:rPr>
        <w:t>ср</w:t>
      </w:r>
      <w:r w:rsidRPr="00A367E4">
        <w:t>=0,399=0,4</w:t>
      </w:r>
    </w:p>
    <w:p w:rsidR="00FD299D" w:rsidRPr="00A367E4" w:rsidRDefault="00FD299D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S</w:t>
      </w:r>
      <w:r w:rsidRPr="00A367E4">
        <w:rPr>
          <w:vertAlign w:val="subscript"/>
        </w:rPr>
        <w:t>0</w:t>
      </w:r>
      <w:r w:rsidRPr="00A367E4">
        <w:t>фактическое=</w:t>
      </w:r>
      <w:r w:rsidR="00A367E4">
        <w:t xml:space="preserve"> (</w:t>
      </w:r>
      <w:r w:rsidRPr="00A367E4">
        <w:rPr>
          <w:lang w:val="en-US"/>
        </w:rPr>
        <w:t>ln</w:t>
      </w:r>
      <w:r w:rsidRPr="00A367E4">
        <w:t>*h</w:t>
      </w:r>
      <w:r w:rsidRPr="00A367E4">
        <w:rPr>
          <w:vertAlign w:val="subscript"/>
        </w:rPr>
        <w:t>3</w:t>
      </w:r>
      <w:r w:rsidRPr="00A367E4">
        <w:t>*</w:t>
      </w:r>
      <w:r w:rsidRPr="00A367E4">
        <w:rPr>
          <w:lang w:val="en-US"/>
        </w:rPr>
        <w:t>i</w:t>
      </w:r>
      <w:r w:rsidR="00A367E4">
        <w:rPr>
          <w:vertAlign w:val="subscript"/>
        </w:rPr>
        <w:t>0/</w:t>
      </w:r>
      <w:r w:rsidRPr="00A367E4">
        <w:rPr>
          <w:lang w:val="en-US"/>
        </w:rPr>
        <w:t>T</w:t>
      </w:r>
      <w:r w:rsidRPr="00A367E4">
        <w:rPr>
          <w:vertAlign w:val="subscript"/>
        </w:rPr>
        <w:t>0</w:t>
      </w:r>
      <w:r w:rsidRPr="00A367E4">
        <w:t>*</w:t>
      </w:r>
      <w:r w:rsidRPr="00A367E4">
        <w:rPr>
          <w:lang w:val="en-US"/>
        </w:rPr>
        <w:t>r</w:t>
      </w:r>
      <w:r w:rsidRPr="00A367E4">
        <w:rPr>
          <w:vertAlign w:val="subscript"/>
        </w:rPr>
        <w:t>1</w:t>
      </w:r>
      <w:r w:rsidR="00A367E4" w:rsidRPr="00A367E4">
        <w:t xml:space="preserve">) </w:t>
      </w:r>
      <w:r w:rsidRPr="00A367E4">
        <w:t>*</w:t>
      </w:r>
      <w:r w:rsidRPr="00A367E4">
        <w:rPr>
          <w:lang w:val="en-US"/>
        </w:rPr>
        <w:t>hf</w:t>
      </w:r>
      <w:r w:rsidRPr="00A367E4">
        <w:t>*</w:t>
      </w:r>
      <w:r w:rsidRPr="00A367E4">
        <w:rPr>
          <w:lang w:val="en-US"/>
        </w:rPr>
        <w:t>Sn</w:t>
      </w:r>
      <w:r w:rsidRPr="00A367E4">
        <w:t>=210</w:t>
      </w:r>
      <w:r w:rsidR="00A367E4">
        <w:t>4.4</w:t>
      </w:r>
    </w:p>
    <w:p w:rsidR="00355EE5" w:rsidRDefault="00355EE5" w:rsidP="00A367E4">
      <w:pPr>
        <w:widowControl w:val="0"/>
        <w:autoSpaceDE w:val="0"/>
        <w:autoSpaceDN w:val="0"/>
        <w:adjustRightInd w:val="0"/>
        <w:ind w:firstLine="709"/>
      </w:pPr>
    </w:p>
    <w:p w:rsidR="00A367E4" w:rsidRDefault="00FD299D" w:rsidP="00A367E4">
      <w:pPr>
        <w:widowControl w:val="0"/>
        <w:autoSpaceDE w:val="0"/>
        <w:autoSpaceDN w:val="0"/>
        <w:adjustRightInd w:val="0"/>
        <w:ind w:firstLine="709"/>
      </w:pPr>
      <w:r w:rsidRPr="00A367E4">
        <w:t>Погрешность</w:t>
      </w:r>
      <w:r w:rsidR="00BF616F">
        <w:t>:</w:t>
      </w:r>
    </w:p>
    <w:p w:rsidR="00BF616F" w:rsidRDefault="00BF616F" w:rsidP="00A367E4">
      <w:pPr>
        <w:widowControl w:val="0"/>
        <w:autoSpaceDE w:val="0"/>
        <w:autoSpaceDN w:val="0"/>
        <w:adjustRightInd w:val="0"/>
        <w:ind w:firstLine="709"/>
      </w:pPr>
    </w:p>
    <w:p w:rsidR="00FD299D" w:rsidRPr="00A367E4" w:rsidRDefault="00A367E4" w:rsidP="00A367E4">
      <w:pPr>
        <w:widowControl w:val="0"/>
        <w:autoSpaceDE w:val="0"/>
        <w:autoSpaceDN w:val="0"/>
        <w:adjustRightInd w:val="0"/>
        <w:ind w:firstLine="709"/>
      </w:pPr>
      <w:r>
        <w:t>(</w:t>
      </w:r>
      <w:r w:rsidR="00FD299D" w:rsidRPr="00A367E4">
        <w:t>2104-207</w:t>
      </w:r>
      <w:r>
        <w:t>3/</w:t>
      </w:r>
      <w:r w:rsidR="00FD299D" w:rsidRPr="00A367E4">
        <w:t>2104</w:t>
      </w:r>
      <w:r w:rsidRPr="00A367E4">
        <w:t xml:space="preserve">) </w:t>
      </w:r>
      <w:r w:rsidR="00FD299D" w:rsidRPr="00A367E4">
        <w:t>*100%=1,4%</w:t>
      </w:r>
    </w:p>
    <w:p w:rsidR="00BF616F" w:rsidRDefault="00FD299D" w:rsidP="00A367E4">
      <w:pPr>
        <w:widowControl w:val="0"/>
        <w:autoSpaceDE w:val="0"/>
        <w:autoSpaceDN w:val="0"/>
        <w:adjustRightInd w:val="0"/>
        <w:ind w:firstLine="709"/>
      </w:pPr>
      <w:r w:rsidRPr="00A367E4">
        <w:t xml:space="preserve">Расчет естественного освещения </w:t>
      </w:r>
    </w:p>
    <w:p w:rsidR="00BF616F" w:rsidRDefault="00BF616F" w:rsidP="00A367E4">
      <w:pPr>
        <w:widowControl w:val="0"/>
        <w:autoSpaceDE w:val="0"/>
        <w:autoSpaceDN w:val="0"/>
        <w:adjustRightInd w:val="0"/>
        <w:ind w:firstLine="709"/>
      </w:pPr>
    </w:p>
    <w:p w:rsidR="00FD299D" w:rsidRPr="00A367E4" w:rsidRDefault="00FD299D" w:rsidP="00A367E4">
      <w:pPr>
        <w:widowControl w:val="0"/>
        <w:autoSpaceDE w:val="0"/>
        <w:autoSpaceDN w:val="0"/>
        <w:adjustRightInd w:val="0"/>
        <w:ind w:firstLine="709"/>
      </w:pPr>
      <w:r w:rsidRPr="00A367E4">
        <w:rPr>
          <w:lang w:val="en-US"/>
        </w:rPr>
        <w:t>S</w:t>
      </w:r>
      <w:r w:rsidR="00A367E4">
        <w:rPr>
          <w:vertAlign w:val="subscript"/>
        </w:rPr>
        <w:t xml:space="preserve">ф </w:t>
      </w:r>
      <w:r w:rsidRPr="00A367E4">
        <w:rPr>
          <w:lang w:val="en-US"/>
        </w:rPr>
        <w:t>Ln</w:t>
      </w:r>
      <w:r w:rsidRPr="00A367E4">
        <w:t>=2*0</w:t>
      </w:r>
      <w:r w:rsidR="00A367E4">
        <w:t>.8</w:t>
      </w:r>
      <w:r w:rsidRPr="00A367E4">
        <w:t>*0</w:t>
      </w:r>
      <w:r w:rsidR="00A367E4">
        <w:t>.8</w:t>
      </w:r>
      <w:r w:rsidRPr="00A367E4">
        <w:t>5=</w:t>
      </w:r>
      <w:r w:rsidR="00A367E4">
        <w:t>1.3</w:t>
      </w:r>
      <w:r w:rsidRPr="00A367E4">
        <w:t>6</w:t>
      </w:r>
    </w:p>
    <w:p w:rsidR="00FD299D" w:rsidRPr="00A367E4" w:rsidRDefault="00FD299D" w:rsidP="00A367E4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A367E4">
        <w:rPr>
          <w:lang w:val="en-US"/>
        </w:rPr>
        <w:t>T</w:t>
      </w:r>
      <w:r w:rsidRPr="00A367E4">
        <w:rPr>
          <w:vertAlign w:val="subscript"/>
          <w:lang w:val="en-US"/>
        </w:rPr>
        <w:t>0</w:t>
      </w:r>
      <w:r w:rsidRPr="00A367E4">
        <w:rPr>
          <w:lang w:val="en-US"/>
        </w:rPr>
        <w:t>=S</w:t>
      </w:r>
      <w:r w:rsidRPr="00A367E4">
        <w:rPr>
          <w:vertAlign w:val="subscript"/>
          <w:lang w:val="en-US"/>
        </w:rPr>
        <w:t>1</w:t>
      </w:r>
      <w:r w:rsidRPr="00A367E4">
        <w:rPr>
          <w:lang w:val="en-US"/>
        </w:rPr>
        <w:t>*S</w:t>
      </w:r>
      <w:r w:rsidRPr="00A367E4">
        <w:rPr>
          <w:vertAlign w:val="subscript"/>
          <w:lang w:val="en-US"/>
        </w:rPr>
        <w:t>2</w:t>
      </w:r>
      <w:r w:rsidRPr="00A367E4">
        <w:rPr>
          <w:lang w:val="en-US"/>
        </w:rPr>
        <w:t>*S</w:t>
      </w:r>
      <w:r w:rsidRPr="00A367E4">
        <w:rPr>
          <w:vertAlign w:val="subscript"/>
          <w:lang w:val="en-US"/>
        </w:rPr>
        <w:t>3</w:t>
      </w:r>
      <w:r w:rsidRPr="00A367E4">
        <w:rPr>
          <w:lang w:val="en-US"/>
        </w:rPr>
        <w:t>*S</w:t>
      </w:r>
      <w:r w:rsidRPr="00A367E4">
        <w:rPr>
          <w:vertAlign w:val="subscript"/>
          <w:lang w:val="en-US"/>
        </w:rPr>
        <w:t>4</w:t>
      </w:r>
      <w:r w:rsidRPr="00A367E4">
        <w:rPr>
          <w:lang w:val="en-US"/>
        </w:rPr>
        <w:t>=0</w:t>
      </w:r>
      <w:r w:rsidR="00A367E4">
        <w:rPr>
          <w:lang w:val="en-US"/>
        </w:rPr>
        <w:t>.6</w:t>
      </w:r>
      <w:r w:rsidRPr="00A367E4">
        <w:rPr>
          <w:lang w:val="en-US"/>
        </w:rPr>
        <w:t>4</w:t>
      </w:r>
    </w:p>
    <w:p w:rsidR="00FD299D" w:rsidRPr="00A367E4" w:rsidRDefault="00FD299D" w:rsidP="00A367E4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A367E4">
        <w:rPr>
          <w:lang w:val="en-US"/>
        </w:rPr>
        <w:t>S</w:t>
      </w:r>
      <w:r w:rsidRPr="00A367E4">
        <w:rPr>
          <w:vertAlign w:val="subscript"/>
          <w:lang w:val="en-US"/>
        </w:rPr>
        <w:t>ф</w:t>
      </w:r>
      <w:r w:rsidRPr="00A367E4">
        <w:rPr>
          <w:lang w:val="en-US"/>
        </w:rPr>
        <w:t>=114,1</w:t>
      </w:r>
    </w:p>
    <w:p w:rsidR="00BF616F" w:rsidRPr="00355EE5" w:rsidRDefault="00FD299D" w:rsidP="00355EE5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A367E4">
        <w:rPr>
          <w:lang w:val="en-US"/>
        </w:rPr>
        <w:t>Погрешность</w:t>
      </w:r>
      <w:r w:rsidR="00A367E4">
        <w:rPr>
          <w:lang w:val="en-US"/>
        </w:rPr>
        <w:t xml:space="preserve"> (</w:t>
      </w:r>
      <w:r w:rsidRPr="00A367E4">
        <w:rPr>
          <w:lang w:val="en-US"/>
        </w:rPr>
        <w:t>114-114,</w:t>
      </w:r>
      <w:r w:rsidR="00A367E4">
        <w:rPr>
          <w:lang w:val="en-US"/>
        </w:rPr>
        <w:t>1/</w:t>
      </w:r>
      <w:r w:rsidRPr="00A367E4">
        <w:rPr>
          <w:lang w:val="en-US"/>
        </w:rPr>
        <w:t>144</w:t>
      </w:r>
      <w:r w:rsidR="00A367E4" w:rsidRPr="00A367E4">
        <w:rPr>
          <w:lang w:val="en-US"/>
        </w:rPr>
        <w:t xml:space="preserve">) </w:t>
      </w:r>
      <w:r w:rsidRPr="00A367E4">
        <w:rPr>
          <w:lang w:val="en-US"/>
        </w:rPr>
        <w:t>*100%=2,08%</w:t>
      </w:r>
    </w:p>
    <w:p w:rsidR="00A367E4" w:rsidRDefault="00355EE5" w:rsidP="00BF616F">
      <w:pPr>
        <w:pStyle w:val="2"/>
      </w:pPr>
      <w:bookmarkStart w:id="3" w:name="_Toc233532211"/>
      <w:r>
        <w:br w:type="page"/>
      </w:r>
      <w:r w:rsidR="001F06C2" w:rsidRPr="00A367E4">
        <w:t>4</w:t>
      </w:r>
      <w:r w:rsidR="00A367E4" w:rsidRPr="00A367E4">
        <w:t xml:space="preserve">. </w:t>
      </w:r>
      <w:r w:rsidR="009627DB" w:rsidRPr="00A367E4">
        <w:t>Технико-экономические показатели</w:t>
      </w:r>
      <w:bookmarkEnd w:id="3"/>
    </w:p>
    <w:p w:rsidR="00BF616F" w:rsidRPr="00BF616F" w:rsidRDefault="00BF616F" w:rsidP="00BF616F">
      <w:pPr>
        <w:widowControl w:val="0"/>
        <w:autoSpaceDE w:val="0"/>
        <w:autoSpaceDN w:val="0"/>
        <w:adjustRightInd w:val="0"/>
        <w:ind w:firstLine="709"/>
      </w:pPr>
    </w:p>
    <w:p w:rsidR="00A367E4" w:rsidRDefault="009627DB" w:rsidP="00A367E4">
      <w:pPr>
        <w:widowControl w:val="0"/>
        <w:autoSpaceDE w:val="0"/>
        <w:autoSpaceDN w:val="0"/>
        <w:adjustRightInd w:val="0"/>
        <w:ind w:firstLine="709"/>
      </w:pPr>
      <w:r w:rsidRPr="00A367E4">
        <w:t>К технико-экономическим показателям относят</w:t>
      </w:r>
      <w:r w:rsidR="00A367E4" w:rsidRPr="00A367E4">
        <w:t>:</w:t>
      </w:r>
    </w:p>
    <w:p w:rsidR="00A367E4" w:rsidRDefault="009627DB" w:rsidP="00A367E4">
      <w:pPr>
        <w:widowControl w:val="0"/>
        <w:autoSpaceDE w:val="0"/>
        <w:autoSpaceDN w:val="0"/>
        <w:adjustRightInd w:val="0"/>
        <w:ind w:firstLine="709"/>
      </w:pPr>
      <w:r w:rsidRPr="00A367E4">
        <w:t>площадь застройки производственного здания</w:t>
      </w:r>
      <w:r w:rsidR="00A367E4" w:rsidRPr="00A367E4">
        <w:t xml:space="preserve"> - </w:t>
      </w:r>
      <w:r w:rsidR="001F06C2" w:rsidRPr="00A367E4">
        <w:t>6912</w:t>
      </w:r>
      <w:r w:rsidRPr="00A367E4">
        <w:t xml:space="preserve"> м</w:t>
      </w:r>
      <w:r w:rsidRPr="00A367E4">
        <w:rPr>
          <w:vertAlign w:val="superscript"/>
        </w:rPr>
        <w:t>2</w:t>
      </w:r>
      <w:r w:rsidR="00A367E4" w:rsidRPr="00A367E4">
        <w:t>;</w:t>
      </w:r>
    </w:p>
    <w:p w:rsidR="00A367E4" w:rsidRDefault="009627DB" w:rsidP="00A367E4">
      <w:pPr>
        <w:widowControl w:val="0"/>
        <w:autoSpaceDE w:val="0"/>
        <w:autoSpaceDN w:val="0"/>
        <w:adjustRightInd w:val="0"/>
        <w:ind w:firstLine="709"/>
        <w:rPr>
          <w:i/>
          <w:iCs/>
        </w:rPr>
      </w:pPr>
      <w:r w:rsidRPr="00A367E4">
        <w:t>объем производственного здания</w:t>
      </w:r>
      <w:r w:rsidR="00A367E4" w:rsidRPr="00A367E4">
        <w:t xml:space="preserve"> - </w:t>
      </w:r>
      <w:r w:rsidR="001F06C2" w:rsidRPr="00A367E4">
        <w:t>89850</w:t>
      </w:r>
      <w:r w:rsidRPr="00A367E4">
        <w:t xml:space="preserve"> м</w:t>
      </w:r>
      <w:r w:rsidRPr="00A367E4">
        <w:rPr>
          <w:vertAlign w:val="superscript"/>
        </w:rPr>
        <w:t>3</w:t>
      </w:r>
      <w:r w:rsidR="00A367E4" w:rsidRPr="00A367E4">
        <w:rPr>
          <w:i/>
          <w:iCs/>
        </w:rPr>
        <w:t>;</w:t>
      </w:r>
    </w:p>
    <w:p w:rsidR="00A367E4" w:rsidRDefault="009627DB" w:rsidP="00A367E4">
      <w:pPr>
        <w:widowControl w:val="0"/>
        <w:autoSpaceDE w:val="0"/>
        <w:autoSpaceDN w:val="0"/>
        <w:adjustRightInd w:val="0"/>
        <w:ind w:firstLine="709"/>
      </w:pPr>
      <w:r w:rsidRPr="00A367E4">
        <w:t>площадь застройки административно-бытового здания</w:t>
      </w:r>
      <w:r w:rsidR="00A367E4" w:rsidRPr="00A367E4">
        <w:t xml:space="preserve"> - </w:t>
      </w:r>
      <w:r w:rsidRPr="00A367E4">
        <w:t>1080 м</w:t>
      </w:r>
      <w:r w:rsidRPr="00A367E4">
        <w:rPr>
          <w:vertAlign w:val="superscript"/>
        </w:rPr>
        <w:t>2</w:t>
      </w:r>
      <w:r w:rsidR="00A367E4" w:rsidRPr="00A367E4">
        <w:t>;</w:t>
      </w:r>
    </w:p>
    <w:p w:rsidR="00A367E4" w:rsidRDefault="009627DB" w:rsidP="00A367E4">
      <w:pPr>
        <w:widowControl w:val="0"/>
        <w:autoSpaceDE w:val="0"/>
        <w:autoSpaceDN w:val="0"/>
        <w:adjustRightInd w:val="0"/>
        <w:ind w:firstLine="709"/>
      </w:pPr>
      <w:r w:rsidRPr="00A367E4">
        <w:t>объем административно-бытового здания</w:t>
      </w:r>
      <w:r w:rsidR="00A367E4" w:rsidRPr="00A367E4">
        <w:t xml:space="preserve"> - </w:t>
      </w:r>
      <w:r w:rsidRPr="00A367E4">
        <w:t>10692 м</w:t>
      </w:r>
      <w:r w:rsidRPr="00A367E4">
        <w:rPr>
          <w:vertAlign w:val="superscript"/>
        </w:rPr>
        <w:t>3</w:t>
      </w:r>
      <w:r w:rsidR="00A367E4" w:rsidRPr="00A367E4">
        <w:t>.</w:t>
      </w:r>
    </w:p>
    <w:p w:rsidR="00BF616F" w:rsidRDefault="00BF616F" w:rsidP="00A367E4">
      <w:pPr>
        <w:widowControl w:val="0"/>
        <w:autoSpaceDE w:val="0"/>
        <w:autoSpaceDN w:val="0"/>
        <w:adjustRightInd w:val="0"/>
        <w:ind w:firstLine="709"/>
        <w:rPr>
          <w:i/>
          <w:iCs/>
        </w:rPr>
      </w:pPr>
    </w:p>
    <w:p w:rsidR="009627DB" w:rsidRDefault="001F06C2" w:rsidP="00BF616F">
      <w:pPr>
        <w:pStyle w:val="2"/>
      </w:pPr>
      <w:bookmarkStart w:id="4" w:name="_Toc233532212"/>
      <w:r w:rsidRPr="00A367E4">
        <w:t>5</w:t>
      </w:r>
      <w:r w:rsidR="00A367E4" w:rsidRPr="00A367E4">
        <w:t xml:space="preserve">. </w:t>
      </w:r>
      <w:r w:rsidR="009627DB" w:rsidRPr="00A367E4">
        <w:t>Экспликация помещений административно-бытового здания</w:t>
      </w:r>
      <w:r w:rsidR="00A367E4" w:rsidRPr="00A367E4">
        <w:t>.</w:t>
      </w:r>
      <w:bookmarkEnd w:id="4"/>
    </w:p>
    <w:p w:rsidR="00BF616F" w:rsidRPr="00BF616F" w:rsidRDefault="00BF616F" w:rsidP="00BF616F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352"/>
        <w:gridCol w:w="506"/>
        <w:gridCol w:w="6876"/>
        <w:gridCol w:w="547"/>
      </w:tblGrid>
      <w:tr w:rsidR="009627DB" w:rsidRPr="00A367E4" w:rsidTr="00DB1471">
        <w:trPr>
          <w:gridAfter w:val="1"/>
          <w:wAfter w:w="547" w:type="dxa"/>
          <w:trHeight w:hRule="exact" w:val="780"/>
          <w:jc w:val="center"/>
        </w:trPr>
        <w:tc>
          <w:tcPr>
            <w:tcW w:w="840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№ п/п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Наименование помещений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DB1471" w:rsidTr="00DB1471">
        <w:trPr>
          <w:gridAfter w:val="1"/>
          <w:wAfter w:w="547" w:type="dxa"/>
          <w:trHeight w:hRule="exact" w:val="380"/>
          <w:jc w:val="center"/>
        </w:trPr>
        <w:tc>
          <w:tcPr>
            <w:tcW w:w="840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1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Коридор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DB1471" w:rsidTr="00DB1471">
        <w:trPr>
          <w:gridAfter w:val="1"/>
          <w:wAfter w:w="547" w:type="dxa"/>
          <w:trHeight w:hRule="exact" w:val="380"/>
          <w:jc w:val="center"/>
        </w:trPr>
        <w:tc>
          <w:tcPr>
            <w:tcW w:w="840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2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Гардероб уличной одежды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DB1471" w:rsidTr="00DB1471">
        <w:trPr>
          <w:gridAfter w:val="1"/>
          <w:wAfter w:w="547" w:type="dxa"/>
          <w:trHeight w:hRule="exact" w:val="360"/>
          <w:jc w:val="center"/>
        </w:trPr>
        <w:tc>
          <w:tcPr>
            <w:tcW w:w="840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3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Санузел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DB1471" w:rsidTr="00DB1471">
        <w:trPr>
          <w:gridAfter w:val="1"/>
          <w:wAfter w:w="547" w:type="dxa"/>
          <w:trHeight w:hRule="exact" w:val="360"/>
          <w:jc w:val="center"/>
        </w:trPr>
        <w:tc>
          <w:tcPr>
            <w:tcW w:w="840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4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Химчистка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DB1471" w:rsidTr="00DB1471">
        <w:trPr>
          <w:gridAfter w:val="1"/>
          <w:wAfter w:w="547" w:type="dxa"/>
          <w:trHeight w:hRule="exact" w:val="360"/>
          <w:jc w:val="center"/>
        </w:trPr>
        <w:tc>
          <w:tcPr>
            <w:tcW w:w="840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5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Помещение для обеспылевания одежды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DB1471" w:rsidTr="00DB1471">
        <w:trPr>
          <w:gridAfter w:val="1"/>
          <w:wAfter w:w="547" w:type="dxa"/>
          <w:trHeight w:hRule="exact" w:val="380"/>
          <w:jc w:val="center"/>
        </w:trPr>
        <w:tc>
          <w:tcPr>
            <w:tcW w:w="840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6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Ремонт обуви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DB1471" w:rsidTr="00DB1471">
        <w:trPr>
          <w:gridAfter w:val="1"/>
          <w:wAfter w:w="547" w:type="dxa"/>
          <w:trHeight w:hRule="exact" w:val="380"/>
          <w:jc w:val="center"/>
        </w:trPr>
        <w:tc>
          <w:tcPr>
            <w:tcW w:w="840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7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Женский гардероб специальной рабочей одежды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DB1471" w:rsidTr="00DB1471">
        <w:trPr>
          <w:gridAfter w:val="1"/>
          <w:wAfter w:w="547" w:type="dxa"/>
          <w:trHeight w:hRule="exact" w:val="360"/>
          <w:jc w:val="center"/>
        </w:trPr>
        <w:tc>
          <w:tcPr>
            <w:tcW w:w="840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8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Мужской гардероб специальной рабочей одежды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DB1471" w:rsidTr="00DB1471">
        <w:trPr>
          <w:gridAfter w:val="1"/>
          <w:wAfter w:w="547" w:type="dxa"/>
          <w:trHeight w:hRule="exact" w:val="380"/>
          <w:jc w:val="center"/>
        </w:trPr>
        <w:tc>
          <w:tcPr>
            <w:tcW w:w="840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9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Умывальные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DB1471" w:rsidTr="00DB1471">
        <w:trPr>
          <w:gridAfter w:val="1"/>
          <w:wAfter w:w="547" w:type="dxa"/>
          <w:trHeight w:hRule="exact" w:val="360"/>
          <w:jc w:val="center"/>
        </w:trPr>
        <w:tc>
          <w:tcPr>
            <w:tcW w:w="840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10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Душевые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DB1471" w:rsidTr="00DB1471">
        <w:trPr>
          <w:gridAfter w:val="1"/>
          <w:wAfter w:w="547" w:type="dxa"/>
          <w:trHeight w:hRule="exact" w:val="380"/>
          <w:jc w:val="center"/>
        </w:trPr>
        <w:tc>
          <w:tcPr>
            <w:tcW w:w="840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11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Женский гардероб домашней одежды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DB1471" w:rsidTr="00DB1471">
        <w:trPr>
          <w:gridAfter w:val="1"/>
          <w:wAfter w:w="547" w:type="dxa"/>
          <w:trHeight w:hRule="exact" w:val="360"/>
          <w:jc w:val="center"/>
        </w:trPr>
        <w:tc>
          <w:tcPr>
            <w:tcW w:w="840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12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Мужской гардероб домашней одежды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DB1471" w:rsidTr="00DB1471">
        <w:trPr>
          <w:gridAfter w:val="1"/>
          <w:wAfter w:w="547" w:type="dxa"/>
          <w:trHeight w:hRule="exact" w:val="360"/>
          <w:jc w:val="center"/>
        </w:trPr>
        <w:tc>
          <w:tcPr>
            <w:tcW w:w="840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13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Тамбур гардеробных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DB1471" w:rsidTr="00DB1471">
        <w:trPr>
          <w:gridAfter w:val="1"/>
          <w:wAfter w:w="547" w:type="dxa"/>
          <w:trHeight w:hRule="exact" w:val="380"/>
          <w:jc w:val="center"/>
        </w:trPr>
        <w:tc>
          <w:tcPr>
            <w:tcW w:w="840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14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Помещение для сушки одежды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DB1471" w:rsidTr="00DB1471">
        <w:trPr>
          <w:gridAfter w:val="1"/>
          <w:wAfter w:w="547" w:type="dxa"/>
          <w:trHeight w:hRule="exact" w:val="360"/>
          <w:jc w:val="center"/>
        </w:trPr>
        <w:tc>
          <w:tcPr>
            <w:tcW w:w="840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15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Помещение для дезодорации одежды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DB1471" w:rsidTr="00DB1471">
        <w:trPr>
          <w:gridAfter w:val="1"/>
          <w:wAfter w:w="547" w:type="dxa"/>
          <w:trHeight w:hRule="exact" w:val="400"/>
          <w:jc w:val="center"/>
        </w:trPr>
        <w:tc>
          <w:tcPr>
            <w:tcW w:w="8222" w:type="dxa"/>
            <w:gridSpan w:val="4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ФЕЛЬДШЕРСКИЙ ЗДРАВПУНКТ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DB1471" w:rsidTr="00DB1471">
        <w:trPr>
          <w:gridAfter w:val="1"/>
          <w:wAfter w:w="547" w:type="dxa"/>
          <w:trHeight w:hRule="exact" w:val="360"/>
          <w:jc w:val="center"/>
        </w:trPr>
        <w:tc>
          <w:tcPr>
            <w:tcW w:w="840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16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Процедурный кабинет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DB1471" w:rsidTr="00DB1471">
        <w:trPr>
          <w:gridAfter w:val="1"/>
          <w:wAfter w:w="547" w:type="dxa"/>
          <w:trHeight w:hRule="exact" w:val="380"/>
          <w:jc w:val="center"/>
        </w:trPr>
        <w:tc>
          <w:tcPr>
            <w:tcW w:w="840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17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Перевязочная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DB1471" w:rsidTr="00DB1471">
        <w:trPr>
          <w:gridAfter w:val="1"/>
          <w:wAfter w:w="547" w:type="dxa"/>
          <w:trHeight w:hRule="exact" w:val="360"/>
          <w:jc w:val="center"/>
        </w:trPr>
        <w:tc>
          <w:tcPr>
            <w:tcW w:w="840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18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Кладовая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DB1471" w:rsidTr="00DB1471">
        <w:trPr>
          <w:gridAfter w:val="1"/>
          <w:wAfter w:w="547" w:type="dxa"/>
          <w:trHeight w:hRule="exact" w:val="380"/>
          <w:jc w:val="center"/>
        </w:trPr>
        <w:tc>
          <w:tcPr>
            <w:tcW w:w="840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19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Кабинет физиотерапии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DB1471" w:rsidTr="00DB1471">
        <w:trPr>
          <w:gridAfter w:val="1"/>
          <w:wAfter w:w="547" w:type="dxa"/>
          <w:trHeight w:hRule="exact" w:val="360"/>
          <w:jc w:val="center"/>
        </w:trPr>
        <w:tc>
          <w:tcPr>
            <w:tcW w:w="840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20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Регистратура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DB1471" w:rsidTr="00DB1471">
        <w:trPr>
          <w:gridAfter w:val="1"/>
          <w:wAfter w:w="547" w:type="dxa"/>
          <w:trHeight w:hRule="exact" w:val="380"/>
          <w:jc w:val="center"/>
        </w:trPr>
        <w:tc>
          <w:tcPr>
            <w:tcW w:w="840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21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Кабинет стоматолога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DB1471" w:rsidTr="00DB1471">
        <w:trPr>
          <w:gridAfter w:val="1"/>
          <w:wAfter w:w="547" w:type="dxa"/>
          <w:trHeight w:hRule="exact" w:val="360"/>
          <w:jc w:val="center"/>
        </w:trPr>
        <w:tc>
          <w:tcPr>
            <w:tcW w:w="840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22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Кабинет гинеколога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DB1471" w:rsidTr="00DB1471">
        <w:trPr>
          <w:gridAfter w:val="1"/>
          <w:wAfter w:w="547" w:type="dxa"/>
          <w:trHeight w:hRule="exact" w:val="380"/>
          <w:jc w:val="center"/>
        </w:trPr>
        <w:tc>
          <w:tcPr>
            <w:tcW w:w="840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23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Комната временного пребывания больных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DB1471" w:rsidTr="00DB1471">
        <w:trPr>
          <w:gridAfter w:val="1"/>
          <w:wAfter w:w="547" w:type="dxa"/>
          <w:trHeight w:hRule="exact" w:val="380"/>
          <w:jc w:val="center"/>
        </w:trPr>
        <w:tc>
          <w:tcPr>
            <w:tcW w:w="840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24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Вестибюль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DB1471" w:rsidTr="00DB1471">
        <w:trPr>
          <w:gridAfter w:val="1"/>
          <w:wAfter w:w="547" w:type="dxa"/>
          <w:trHeight w:hRule="exact" w:val="360"/>
          <w:jc w:val="center"/>
        </w:trPr>
        <w:tc>
          <w:tcPr>
            <w:tcW w:w="8222" w:type="dxa"/>
            <w:gridSpan w:val="4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ПОМЕЩЕНИЯ ДЛЯ ЛИЧНОЙ ГИГИЕНЫ ЖЕНЩИН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DB1471" w:rsidTr="00DB1471">
        <w:trPr>
          <w:gridAfter w:val="1"/>
          <w:wAfter w:w="547" w:type="dxa"/>
          <w:trHeight w:hRule="exact" w:val="360"/>
          <w:jc w:val="center"/>
        </w:trPr>
        <w:tc>
          <w:tcPr>
            <w:tcW w:w="840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25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Приемная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DB1471" w:rsidTr="00DB1471">
        <w:trPr>
          <w:gridAfter w:val="1"/>
          <w:wAfter w:w="547" w:type="dxa"/>
          <w:trHeight w:hRule="exact" w:val="380"/>
          <w:jc w:val="center"/>
        </w:trPr>
        <w:tc>
          <w:tcPr>
            <w:tcW w:w="840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26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Кабины с восходящим душем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DB1471" w:rsidTr="00DB1471">
        <w:trPr>
          <w:gridAfter w:val="1"/>
          <w:wAfter w:w="547" w:type="dxa"/>
          <w:trHeight w:hRule="exact" w:val="360"/>
          <w:jc w:val="center"/>
        </w:trPr>
        <w:tc>
          <w:tcPr>
            <w:tcW w:w="840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27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Комната отдыха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DB1471" w:rsidTr="00DB1471">
        <w:trPr>
          <w:gridAfter w:val="1"/>
          <w:wAfter w:w="547" w:type="dxa"/>
          <w:trHeight w:hRule="exact" w:val="360"/>
          <w:jc w:val="center"/>
        </w:trPr>
        <w:tc>
          <w:tcPr>
            <w:tcW w:w="840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28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Процедурные кабины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DB1471" w:rsidTr="00DB1471">
        <w:trPr>
          <w:gridAfter w:val="1"/>
          <w:wAfter w:w="547" w:type="dxa"/>
          <w:trHeight w:hRule="exact" w:val="400"/>
          <w:jc w:val="center"/>
        </w:trPr>
        <w:tc>
          <w:tcPr>
            <w:tcW w:w="840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29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:rsidR="009627DB" w:rsidRPr="00A367E4" w:rsidRDefault="009627DB" w:rsidP="00BF616F">
            <w:pPr>
              <w:pStyle w:val="afb"/>
            </w:pPr>
            <w:r w:rsidRPr="00A367E4">
              <w:t>Коридор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A367E4" w:rsidTr="00355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trHeight w:hRule="exact" w:val="380"/>
          <w:jc w:val="center"/>
        </w:trPr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30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Перевязочная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A367E4" w:rsidTr="00355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trHeight w:hRule="exact" w:val="360"/>
          <w:jc w:val="center"/>
        </w:trPr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31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Кабинет врача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A367E4" w:rsidTr="00355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trHeight w:hRule="exact" w:val="380"/>
          <w:jc w:val="center"/>
        </w:trPr>
        <w:tc>
          <w:tcPr>
            <w:tcW w:w="8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СТОЛОВАЯ</w:t>
            </w:r>
            <w:r w:rsidR="00A367E4" w:rsidRPr="00A367E4">
              <w:t xml:space="preserve"> - </w:t>
            </w:r>
            <w:r w:rsidRPr="00A367E4">
              <w:t>ДОГОТОВОЧНАЯ НА 113 МЕСТ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A367E4" w:rsidTr="00355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trHeight w:hRule="exact" w:val="360"/>
          <w:jc w:val="center"/>
        </w:trPr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32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Обеденный зал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A367E4" w:rsidTr="00355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trHeight w:hRule="exact" w:val="360"/>
          <w:jc w:val="center"/>
        </w:trPr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33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Мойка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A367E4" w:rsidTr="00355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trHeight w:hRule="exact" w:val="380"/>
          <w:jc w:val="center"/>
        </w:trPr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34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Кухня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A367E4" w:rsidTr="00355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trHeight w:hRule="exact" w:val="360"/>
          <w:jc w:val="center"/>
        </w:trPr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35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Доготовочная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A367E4" w:rsidTr="00355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trHeight w:hRule="exact" w:val="360"/>
          <w:jc w:val="center"/>
        </w:trPr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36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Помещение шеф-повара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A367E4" w:rsidTr="00355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trHeight w:hRule="exact" w:val="360"/>
          <w:jc w:val="center"/>
        </w:trPr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37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Камера охлаждения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A367E4" w:rsidTr="00355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trHeight w:hRule="exact" w:val="380"/>
          <w:jc w:val="center"/>
        </w:trPr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38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Комната персонала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A367E4" w:rsidTr="00355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trHeight w:hRule="exact" w:val="380"/>
          <w:jc w:val="center"/>
        </w:trPr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39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Кладовая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A367E4" w:rsidTr="00355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trHeight w:hRule="exact" w:val="360"/>
          <w:jc w:val="center"/>
        </w:trPr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40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Вентиляционная камера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A367E4" w:rsidTr="00355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trHeight w:hRule="exact" w:val="360"/>
          <w:jc w:val="center"/>
        </w:trPr>
        <w:tc>
          <w:tcPr>
            <w:tcW w:w="8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АДМИНИСТРАТИВНО</w:t>
            </w:r>
            <w:r w:rsidR="00A367E4" w:rsidRPr="00A367E4">
              <w:t xml:space="preserve"> - </w:t>
            </w:r>
            <w:r w:rsidRPr="00A367E4">
              <w:t>КОНТОРСКИЕ ПОМЕЩЕНИЯ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A367E4" w:rsidTr="00355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trHeight w:hRule="exact" w:val="360"/>
          <w:jc w:val="center"/>
        </w:trPr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41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Архив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A367E4" w:rsidTr="00355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trHeight w:hRule="exact" w:val="360"/>
          <w:jc w:val="center"/>
        </w:trPr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42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Зал собраний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A367E4" w:rsidTr="00355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trHeight w:hRule="exact" w:val="360"/>
          <w:jc w:val="center"/>
        </w:trPr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43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Кабинет начальника цеха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A367E4" w:rsidTr="00355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trHeight w:hRule="exact" w:val="380"/>
          <w:jc w:val="center"/>
        </w:trPr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44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Помещение общественных организаций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A367E4" w:rsidTr="00355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trHeight w:hRule="exact" w:val="380"/>
          <w:jc w:val="center"/>
        </w:trPr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45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Контора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A367E4" w:rsidTr="00355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trHeight w:hRule="exact" w:val="360"/>
          <w:jc w:val="center"/>
        </w:trPr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46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Производственно-технический отдел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A367E4" w:rsidTr="00355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trHeight w:hRule="exact" w:val="360"/>
          <w:jc w:val="center"/>
        </w:trPr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47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Кабинет главного инженера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A367E4" w:rsidTr="00355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trHeight w:hRule="exact" w:val="360"/>
          <w:jc w:val="center"/>
        </w:trPr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48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Кабинет по технике безопасности</w:t>
            </w:r>
          </w:p>
          <w:p w:rsidR="009627DB" w:rsidRPr="00A367E4" w:rsidRDefault="009627DB" w:rsidP="00BF616F">
            <w:pPr>
              <w:pStyle w:val="afb"/>
            </w:pPr>
          </w:p>
        </w:tc>
      </w:tr>
      <w:tr w:rsidR="009627DB" w:rsidRPr="00A367E4" w:rsidTr="00355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trHeight w:hRule="exact" w:val="400"/>
          <w:jc w:val="center"/>
        </w:trPr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49</w:t>
            </w:r>
          </w:p>
          <w:p w:rsidR="009627DB" w:rsidRPr="00A367E4" w:rsidRDefault="009627DB" w:rsidP="00BF616F">
            <w:pPr>
              <w:pStyle w:val="afb"/>
            </w:pPr>
          </w:p>
        </w:tc>
        <w:tc>
          <w:tcPr>
            <w:tcW w:w="7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DB" w:rsidRPr="00A367E4" w:rsidRDefault="009627DB" w:rsidP="00BF616F">
            <w:pPr>
              <w:pStyle w:val="afb"/>
            </w:pPr>
            <w:r w:rsidRPr="00A367E4">
              <w:t>Приемная</w:t>
            </w:r>
          </w:p>
          <w:p w:rsidR="009627DB" w:rsidRPr="00A367E4" w:rsidRDefault="009627DB" w:rsidP="00BF616F">
            <w:pPr>
              <w:pStyle w:val="afb"/>
            </w:pPr>
          </w:p>
        </w:tc>
      </w:tr>
    </w:tbl>
    <w:p w:rsidR="001F06C2" w:rsidRPr="00A367E4" w:rsidRDefault="001F06C2" w:rsidP="00A367E4">
      <w:pPr>
        <w:widowControl w:val="0"/>
        <w:autoSpaceDE w:val="0"/>
        <w:autoSpaceDN w:val="0"/>
        <w:adjustRightInd w:val="0"/>
        <w:ind w:firstLine="709"/>
      </w:pPr>
      <w:bookmarkStart w:id="5" w:name="_GoBack"/>
      <w:bookmarkEnd w:id="5"/>
    </w:p>
    <w:sectPr w:rsidR="001F06C2" w:rsidRPr="00A367E4" w:rsidSect="00A367E4">
      <w:headerReference w:type="default" r:id="rId7"/>
      <w:footerReference w:type="default" r:id="rId8"/>
      <w:pgSz w:w="11907" w:h="16840" w:code="9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471" w:rsidRDefault="00DB1471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DB1471" w:rsidRDefault="00DB1471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16F" w:rsidRDefault="00BF616F" w:rsidP="00771AFB">
    <w:pPr>
      <w:pStyle w:val="a8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471" w:rsidRDefault="00DB1471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DB1471" w:rsidRDefault="00DB1471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16F" w:rsidRDefault="003A36A7" w:rsidP="00A367E4">
    <w:pPr>
      <w:pStyle w:val="ab"/>
      <w:framePr w:wrap="auto" w:vAnchor="text" w:hAnchor="margin" w:xAlign="right" w:y="1"/>
      <w:rPr>
        <w:rStyle w:val="ac"/>
      </w:rPr>
    </w:pPr>
    <w:r>
      <w:rPr>
        <w:rStyle w:val="ac"/>
      </w:rPr>
      <w:t>2</w:t>
    </w:r>
  </w:p>
  <w:p w:rsidR="00BF616F" w:rsidRDefault="00BF616F" w:rsidP="00A367E4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A6C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95FCC"/>
    <w:multiLevelType w:val="hybridMultilevel"/>
    <w:tmpl w:val="4FA4A9B6"/>
    <w:lvl w:ilvl="0" w:tplc="D3749ECA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">
    <w:nsid w:val="0C292069"/>
    <w:multiLevelType w:val="hybridMultilevel"/>
    <w:tmpl w:val="A8601D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67564B"/>
    <w:multiLevelType w:val="hybridMultilevel"/>
    <w:tmpl w:val="B4D01F18"/>
    <w:lvl w:ilvl="0" w:tplc="C83884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C4057B"/>
    <w:multiLevelType w:val="hybridMultilevel"/>
    <w:tmpl w:val="E6F4DB7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EB49EF"/>
    <w:multiLevelType w:val="hybridMultilevel"/>
    <w:tmpl w:val="2B8CEC42"/>
    <w:lvl w:ilvl="0" w:tplc="FAD8E34A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6A730E99"/>
    <w:multiLevelType w:val="hybridMultilevel"/>
    <w:tmpl w:val="49361678"/>
    <w:lvl w:ilvl="0" w:tplc="75EC5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548886">
      <w:numFmt w:val="none"/>
      <w:lvlText w:val=""/>
      <w:lvlJc w:val="left"/>
      <w:pPr>
        <w:tabs>
          <w:tab w:val="num" w:pos="360"/>
        </w:tabs>
      </w:pPr>
    </w:lvl>
    <w:lvl w:ilvl="2" w:tplc="0FDCB5AE">
      <w:numFmt w:val="none"/>
      <w:lvlText w:val=""/>
      <w:lvlJc w:val="left"/>
      <w:pPr>
        <w:tabs>
          <w:tab w:val="num" w:pos="360"/>
        </w:tabs>
      </w:pPr>
    </w:lvl>
    <w:lvl w:ilvl="3" w:tplc="4E9626D8">
      <w:numFmt w:val="none"/>
      <w:lvlText w:val=""/>
      <w:lvlJc w:val="left"/>
      <w:pPr>
        <w:tabs>
          <w:tab w:val="num" w:pos="360"/>
        </w:tabs>
      </w:pPr>
    </w:lvl>
    <w:lvl w:ilvl="4" w:tplc="825A1BEA">
      <w:numFmt w:val="none"/>
      <w:lvlText w:val=""/>
      <w:lvlJc w:val="left"/>
      <w:pPr>
        <w:tabs>
          <w:tab w:val="num" w:pos="360"/>
        </w:tabs>
      </w:pPr>
    </w:lvl>
    <w:lvl w:ilvl="5" w:tplc="5F4A1242">
      <w:numFmt w:val="none"/>
      <w:lvlText w:val=""/>
      <w:lvlJc w:val="left"/>
      <w:pPr>
        <w:tabs>
          <w:tab w:val="num" w:pos="360"/>
        </w:tabs>
      </w:pPr>
    </w:lvl>
    <w:lvl w:ilvl="6" w:tplc="B540C69A">
      <w:numFmt w:val="none"/>
      <w:lvlText w:val=""/>
      <w:lvlJc w:val="left"/>
      <w:pPr>
        <w:tabs>
          <w:tab w:val="num" w:pos="360"/>
        </w:tabs>
      </w:pPr>
    </w:lvl>
    <w:lvl w:ilvl="7" w:tplc="7A00C860">
      <w:numFmt w:val="none"/>
      <w:lvlText w:val=""/>
      <w:lvlJc w:val="left"/>
      <w:pPr>
        <w:tabs>
          <w:tab w:val="num" w:pos="360"/>
        </w:tabs>
      </w:pPr>
    </w:lvl>
    <w:lvl w:ilvl="8" w:tplc="A5D0AF2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F321DA6"/>
    <w:multiLevelType w:val="hybridMultilevel"/>
    <w:tmpl w:val="D2E41DD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4211C0"/>
    <w:multiLevelType w:val="hybridMultilevel"/>
    <w:tmpl w:val="B7EC5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9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rawingGridVerticalSpacing w:val="127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137"/>
    <w:rsid w:val="00033FE0"/>
    <w:rsid w:val="000B39A4"/>
    <w:rsid w:val="000C498B"/>
    <w:rsid w:val="000F1C33"/>
    <w:rsid w:val="000F5343"/>
    <w:rsid w:val="00100105"/>
    <w:rsid w:val="00132391"/>
    <w:rsid w:val="0016350A"/>
    <w:rsid w:val="001778C5"/>
    <w:rsid w:val="001825D1"/>
    <w:rsid w:val="001F06C2"/>
    <w:rsid w:val="001F0CE1"/>
    <w:rsid w:val="001F2789"/>
    <w:rsid w:val="001F3892"/>
    <w:rsid w:val="00227E1F"/>
    <w:rsid w:val="002402BE"/>
    <w:rsid w:val="00267425"/>
    <w:rsid w:val="00271BB5"/>
    <w:rsid w:val="00274440"/>
    <w:rsid w:val="002B5BA4"/>
    <w:rsid w:val="002B6DE8"/>
    <w:rsid w:val="00313E26"/>
    <w:rsid w:val="00355EE5"/>
    <w:rsid w:val="003A36A7"/>
    <w:rsid w:val="003A668A"/>
    <w:rsid w:val="003B3C35"/>
    <w:rsid w:val="003C6375"/>
    <w:rsid w:val="00416044"/>
    <w:rsid w:val="00432137"/>
    <w:rsid w:val="00432726"/>
    <w:rsid w:val="0044046B"/>
    <w:rsid w:val="0044055F"/>
    <w:rsid w:val="00475A49"/>
    <w:rsid w:val="004B579F"/>
    <w:rsid w:val="004C18E6"/>
    <w:rsid w:val="004F210C"/>
    <w:rsid w:val="005202DE"/>
    <w:rsid w:val="00526BB3"/>
    <w:rsid w:val="00533CFE"/>
    <w:rsid w:val="00585045"/>
    <w:rsid w:val="005C58B2"/>
    <w:rsid w:val="005E2419"/>
    <w:rsid w:val="0060338B"/>
    <w:rsid w:val="00606874"/>
    <w:rsid w:val="00606F52"/>
    <w:rsid w:val="00613EB4"/>
    <w:rsid w:val="00636CE7"/>
    <w:rsid w:val="0064421F"/>
    <w:rsid w:val="00647751"/>
    <w:rsid w:val="006719C3"/>
    <w:rsid w:val="00686927"/>
    <w:rsid w:val="00691A36"/>
    <w:rsid w:val="00713CD0"/>
    <w:rsid w:val="00752417"/>
    <w:rsid w:val="00771AFB"/>
    <w:rsid w:val="00773AB0"/>
    <w:rsid w:val="007F595B"/>
    <w:rsid w:val="0083460A"/>
    <w:rsid w:val="0085140E"/>
    <w:rsid w:val="008666D4"/>
    <w:rsid w:val="00880F01"/>
    <w:rsid w:val="008C2FB6"/>
    <w:rsid w:val="00905322"/>
    <w:rsid w:val="009054AD"/>
    <w:rsid w:val="009274B6"/>
    <w:rsid w:val="009627DB"/>
    <w:rsid w:val="00962BC0"/>
    <w:rsid w:val="00967F0E"/>
    <w:rsid w:val="009B4689"/>
    <w:rsid w:val="00A30383"/>
    <w:rsid w:val="00A3247C"/>
    <w:rsid w:val="00A367E4"/>
    <w:rsid w:val="00A41F2B"/>
    <w:rsid w:val="00A628DA"/>
    <w:rsid w:val="00A8230C"/>
    <w:rsid w:val="00B0503E"/>
    <w:rsid w:val="00B319AB"/>
    <w:rsid w:val="00B60454"/>
    <w:rsid w:val="00B60FF9"/>
    <w:rsid w:val="00B97B77"/>
    <w:rsid w:val="00BF616F"/>
    <w:rsid w:val="00C25B17"/>
    <w:rsid w:val="00C45236"/>
    <w:rsid w:val="00C744CD"/>
    <w:rsid w:val="00C81BED"/>
    <w:rsid w:val="00CD2077"/>
    <w:rsid w:val="00CF5554"/>
    <w:rsid w:val="00CF6D32"/>
    <w:rsid w:val="00D02322"/>
    <w:rsid w:val="00D50D9E"/>
    <w:rsid w:val="00D578DC"/>
    <w:rsid w:val="00DA3DDC"/>
    <w:rsid w:val="00DB1471"/>
    <w:rsid w:val="00DB7CB6"/>
    <w:rsid w:val="00DC09B7"/>
    <w:rsid w:val="00DC6520"/>
    <w:rsid w:val="00E040BD"/>
    <w:rsid w:val="00E1498A"/>
    <w:rsid w:val="00E2501A"/>
    <w:rsid w:val="00E26F3C"/>
    <w:rsid w:val="00E3434A"/>
    <w:rsid w:val="00E43A18"/>
    <w:rsid w:val="00E557D8"/>
    <w:rsid w:val="00EB2372"/>
    <w:rsid w:val="00EF3AF7"/>
    <w:rsid w:val="00F13D02"/>
    <w:rsid w:val="00F27EF4"/>
    <w:rsid w:val="00F4709E"/>
    <w:rsid w:val="00F6014E"/>
    <w:rsid w:val="00FD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5F3D2F8-8EC7-4EC5-803F-50769CDB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C25B17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C25B17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C25B17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C25B17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C25B17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C25B17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C25B17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C25B17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C25B17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Title"/>
    <w:basedOn w:val="a2"/>
    <w:link w:val="a7"/>
    <w:uiPriority w:val="99"/>
    <w:qFormat/>
    <w:pPr>
      <w:widowControl w:val="0"/>
      <w:autoSpaceDE w:val="0"/>
      <w:autoSpaceDN w:val="0"/>
      <w:adjustRightInd w:val="0"/>
      <w:ind w:firstLine="709"/>
      <w:jc w:val="center"/>
    </w:pPr>
  </w:style>
  <w:style w:type="character" w:customStyle="1" w:styleId="a7">
    <w:name w:val="Название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R1">
    <w:name w:val="FR1"/>
    <w:uiPriority w:val="99"/>
    <w:rsid w:val="00E43A18"/>
    <w:pPr>
      <w:widowControl w:val="0"/>
      <w:autoSpaceDE w:val="0"/>
      <w:autoSpaceDN w:val="0"/>
      <w:adjustRightInd w:val="0"/>
      <w:spacing w:before="680" w:line="300" w:lineRule="auto"/>
    </w:pPr>
    <w:rPr>
      <w:b/>
      <w:bCs/>
      <w:i/>
      <w:iCs/>
      <w:sz w:val="32"/>
      <w:szCs w:val="32"/>
    </w:rPr>
  </w:style>
  <w:style w:type="paragraph" w:customStyle="1" w:styleId="FR2">
    <w:name w:val="FR2"/>
    <w:uiPriority w:val="99"/>
    <w:rsid w:val="00E43A18"/>
    <w:pPr>
      <w:widowControl w:val="0"/>
      <w:autoSpaceDE w:val="0"/>
      <w:autoSpaceDN w:val="0"/>
      <w:adjustRightInd w:val="0"/>
      <w:spacing w:before="220" w:after="20" w:line="300" w:lineRule="auto"/>
      <w:ind w:left="120" w:firstLine="3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uiPriority w:val="99"/>
    <w:rsid w:val="00E43A18"/>
    <w:pPr>
      <w:widowControl w:val="0"/>
      <w:autoSpaceDE w:val="0"/>
      <w:autoSpaceDN w:val="0"/>
      <w:adjustRightInd w:val="0"/>
      <w:spacing w:before="320"/>
    </w:pPr>
    <w:rPr>
      <w:rFonts w:ascii="Arial" w:hAnsi="Arial" w:cs="Arial"/>
      <w:b/>
      <w:bCs/>
      <w:i/>
      <w:iCs/>
      <w:sz w:val="24"/>
      <w:szCs w:val="24"/>
    </w:rPr>
  </w:style>
  <w:style w:type="paragraph" w:styleId="a8">
    <w:name w:val="footer"/>
    <w:basedOn w:val="a2"/>
    <w:link w:val="a9"/>
    <w:uiPriority w:val="99"/>
    <w:semiHidden/>
    <w:rsid w:val="00C25B17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a">
    <w:name w:val="Верхний колонтитул Знак"/>
    <w:link w:val="ab"/>
    <w:uiPriority w:val="99"/>
    <w:semiHidden/>
    <w:locked/>
    <w:rsid w:val="00C25B17"/>
    <w:rPr>
      <w:noProof/>
      <w:kern w:val="16"/>
      <w:sz w:val="28"/>
      <w:szCs w:val="28"/>
      <w:lang w:val="ru-RU" w:eastAsia="ru-RU"/>
    </w:rPr>
  </w:style>
  <w:style w:type="character" w:styleId="ac">
    <w:name w:val="page number"/>
    <w:uiPriority w:val="99"/>
    <w:rsid w:val="00C25B17"/>
  </w:style>
  <w:style w:type="table" w:styleId="-1">
    <w:name w:val="Table Web 1"/>
    <w:basedOn w:val="a4"/>
    <w:uiPriority w:val="99"/>
    <w:rsid w:val="00C25B17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2"/>
    <w:next w:val="ad"/>
    <w:link w:val="aa"/>
    <w:uiPriority w:val="99"/>
    <w:rsid w:val="00C25B1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styleId="ae">
    <w:name w:val="endnote reference"/>
    <w:uiPriority w:val="99"/>
    <w:semiHidden/>
    <w:rsid w:val="00C25B17"/>
    <w:rPr>
      <w:vertAlign w:val="superscript"/>
    </w:rPr>
  </w:style>
  <w:style w:type="paragraph" w:styleId="ad">
    <w:name w:val="Body Text"/>
    <w:basedOn w:val="a2"/>
    <w:link w:val="af"/>
    <w:uiPriority w:val="99"/>
    <w:rsid w:val="00C25B17"/>
    <w:pPr>
      <w:widowControl w:val="0"/>
      <w:autoSpaceDE w:val="0"/>
      <w:autoSpaceDN w:val="0"/>
      <w:adjustRightInd w:val="0"/>
      <w:ind w:firstLine="0"/>
    </w:pPr>
  </w:style>
  <w:style w:type="character" w:customStyle="1" w:styleId="af">
    <w:name w:val="Основной текст Знак"/>
    <w:link w:val="ad"/>
    <w:uiPriority w:val="99"/>
    <w:semiHidden/>
    <w:rPr>
      <w:sz w:val="28"/>
      <w:szCs w:val="28"/>
    </w:rPr>
  </w:style>
  <w:style w:type="paragraph" w:customStyle="1" w:styleId="af0">
    <w:name w:val="выделение"/>
    <w:uiPriority w:val="99"/>
    <w:rsid w:val="00C25B17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1">
    <w:name w:val="Hyperlink"/>
    <w:uiPriority w:val="99"/>
    <w:rsid w:val="00C25B17"/>
    <w:rPr>
      <w:color w:val="0000FF"/>
      <w:u w:val="single"/>
    </w:rPr>
  </w:style>
  <w:style w:type="paragraph" w:customStyle="1" w:styleId="21">
    <w:name w:val="Заголовок 2 дипл"/>
    <w:basedOn w:val="a2"/>
    <w:next w:val="af2"/>
    <w:uiPriority w:val="99"/>
    <w:rsid w:val="00C25B1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2">
    <w:name w:val="Body Text Indent"/>
    <w:basedOn w:val="a2"/>
    <w:link w:val="af3"/>
    <w:uiPriority w:val="99"/>
    <w:rsid w:val="00C25B17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3">
    <w:name w:val="Основной текст с отступом Знак"/>
    <w:link w:val="af2"/>
    <w:uiPriority w:val="99"/>
    <w:semiHidden/>
    <w:rPr>
      <w:sz w:val="28"/>
      <w:szCs w:val="28"/>
    </w:rPr>
  </w:style>
  <w:style w:type="character" w:customStyle="1" w:styleId="11">
    <w:name w:val="Текст Знак1"/>
    <w:link w:val="af4"/>
    <w:uiPriority w:val="99"/>
    <w:locked/>
    <w:rsid w:val="00C25B17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4">
    <w:name w:val="Plain Text"/>
    <w:basedOn w:val="a2"/>
    <w:link w:val="11"/>
    <w:uiPriority w:val="99"/>
    <w:rsid w:val="00C25B17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9">
    <w:name w:val="Нижний колонтитул Знак"/>
    <w:link w:val="a8"/>
    <w:uiPriority w:val="99"/>
    <w:semiHidden/>
    <w:locked/>
    <w:rsid w:val="00C25B17"/>
    <w:rPr>
      <w:sz w:val="28"/>
      <w:szCs w:val="28"/>
      <w:lang w:val="ru-RU" w:eastAsia="ru-RU"/>
    </w:rPr>
  </w:style>
  <w:style w:type="character" w:styleId="af6">
    <w:name w:val="footnote reference"/>
    <w:uiPriority w:val="99"/>
    <w:semiHidden/>
    <w:rsid w:val="00C25B17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C25B17"/>
    <w:pPr>
      <w:numPr>
        <w:numId w:val="10"/>
      </w:numPr>
      <w:spacing w:line="360" w:lineRule="auto"/>
      <w:jc w:val="both"/>
    </w:pPr>
    <w:rPr>
      <w:sz w:val="28"/>
      <w:szCs w:val="28"/>
    </w:rPr>
  </w:style>
  <w:style w:type="character" w:customStyle="1" w:styleId="af7">
    <w:name w:val="номер страницы"/>
    <w:uiPriority w:val="99"/>
    <w:rsid w:val="00C25B17"/>
    <w:rPr>
      <w:sz w:val="28"/>
      <w:szCs w:val="28"/>
    </w:rPr>
  </w:style>
  <w:style w:type="paragraph" w:styleId="af8">
    <w:name w:val="Normal (Web)"/>
    <w:basedOn w:val="a2"/>
    <w:uiPriority w:val="99"/>
    <w:rsid w:val="00C25B17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C25B17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C25B17"/>
    <w:pPr>
      <w:widowControl w:val="0"/>
      <w:tabs>
        <w:tab w:val="left" w:leader="dot" w:pos="3500"/>
      </w:tabs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C25B17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C25B17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C25B17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C25B17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C25B17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C25B1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C25B1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C25B17"/>
    <w:pPr>
      <w:numPr>
        <w:numId w:val="11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C25B17"/>
    <w:pPr>
      <w:numPr>
        <w:numId w:val="12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C25B17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C25B17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C25B17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C25B17"/>
    <w:rPr>
      <w:i/>
      <w:iCs/>
    </w:rPr>
  </w:style>
  <w:style w:type="paragraph" w:customStyle="1" w:styleId="afb">
    <w:name w:val="ТАБЛИЦА"/>
    <w:next w:val="a2"/>
    <w:autoRedefine/>
    <w:uiPriority w:val="99"/>
    <w:rsid w:val="00C25B17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C25B17"/>
  </w:style>
  <w:style w:type="paragraph" w:customStyle="1" w:styleId="13">
    <w:name w:val="Стиль ТАБЛИЦА + Междустр.интервал:  полуторный1"/>
    <w:basedOn w:val="afb"/>
    <w:autoRedefine/>
    <w:uiPriority w:val="99"/>
    <w:rsid w:val="00C25B17"/>
  </w:style>
  <w:style w:type="table" w:customStyle="1" w:styleId="14">
    <w:name w:val="Стиль таблицы1"/>
    <w:uiPriority w:val="99"/>
    <w:rsid w:val="00C25B17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autoRedefine/>
    <w:uiPriority w:val="99"/>
    <w:rsid w:val="00C25B17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C25B17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C25B17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f1">
    <w:name w:val="Текст сноски Знак"/>
    <w:link w:val="aff0"/>
    <w:uiPriority w:val="99"/>
    <w:semiHidden/>
    <w:rPr>
      <w:sz w:val="20"/>
      <w:szCs w:val="20"/>
    </w:rPr>
  </w:style>
  <w:style w:type="paragraph" w:customStyle="1" w:styleId="aff2">
    <w:name w:val="титут"/>
    <w:autoRedefine/>
    <w:uiPriority w:val="99"/>
    <w:rsid w:val="00C25B17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31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4171</Words>
  <Characters>23776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КубГТУ</Company>
  <LinksUpToDate>false</LinksUpToDate>
  <CharactersWithSpaces>27892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Валентина Ивановна</dc:creator>
  <cp:keywords/>
  <dc:description/>
  <cp:lastModifiedBy>admin</cp:lastModifiedBy>
  <cp:revision>2</cp:revision>
  <cp:lastPrinted>2003-01-24T09:04:00Z</cp:lastPrinted>
  <dcterms:created xsi:type="dcterms:W3CDTF">2014-02-21T20:51:00Z</dcterms:created>
  <dcterms:modified xsi:type="dcterms:W3CDTF">2014-02-21T20:51:00Z</dcterms:modified>
</cp:coreProperties>
</file>