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F9" w:rsidRPr="00D020D4" w:rsidRDefault="00E40CF9" w:rsidP="00D020D4">
      <w:pPr>
        <w:spacing w:line="360" w:lineRule="auto"/>
        <w:ind w:firstLine="720"/>
        <w:jc w:val="both"/>
        <w:rPr>
          <w:sz w:val="28"/>
          <w:szCs w:val="28"/>
        </w:rPr>
      </w:pPr>
      <w:r w:rsidRPr="00D020D4">
        <w:rPr>
          <w:sz w:val="28"/>
          <w:szCs w:val="28"/>
        </w:rPr>
        <w:t>СОДЕРЖАНИЕ</w:t>
      </w:r>
    </w:p>
    <w:p w:rsidR="00E40CF9" w:rsidRPr="00D020D4" w:rsidRDefault="00E40CF9" w:rsidP="00D020D4">
      <w:pPr>
        <w:spacing w:line="360" w:lineRule="auto"/>
        <w:ind w:firstLine="720"/>
        <w:jc w:val="both"/>
        <w:rPr>
          <w:sz w:val="28"/>
          <w:szCs w:val="28"/>
        </w:rPr>
      </w:pP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Введение</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1. Временные ряды и методы их расчета</w:t>
      </w:r>
    </w:p>
    <w:p w:rsidR="00E40CF9" w:rsidRPr="00D020D4" w:rsidRDefault="00E40CF9" w:rsidP="00D020D4">
      <w:pPr>
        <w:tabs>
          <w:tab w:val="left" w:pos="567"/>
          <w:tab w:val="decimal" w:leader="dot" w:pos="8789"/>
          <w:tab w:val="decimal" w:pos="9214"/>
        </w:tabs>
        <w:spacing w:line="360" w:lineRule="auto"/>
        <w:ind w:firstLine="720"/>
        <w:jc w:val="both"/>
        <w:rPr>
          <w:sz w:val="28"/>
          <w:szCs w:val="28"/>
        </w:rPr>
      </w:pPr>
      <w:r w:rsidRPr="00D020D4">
        <w:rPr>
          <w:sz w:val="28"/>
          <w:szCs w:val="28"/>
        </w:rPr>
        <w:t>1.1. Случайные события и величины</w:t>
      </w:r>
    </w:p>
    <w:p w:rsidR="00E40CF9" w:rsidRPr="00D020D4" w:rsidRDefault="00E40CF9" w:rsidP="00D020D4">
      <w:pPr>
        <w:tabs>
          <w:tab w:val="left" w:pos="567"/>
          <w:tab w:val="decimal" w:leader="dot" w:pos="8789"/>
          <w:tab w:val="decimal" w:pos="9214"/>
        </w:tabs>
        <w:spacing w:line="360" w:lineRule="auto"/>
        <w:ind w:firstLine="720"/>
        <w:jc w:val="both"/>
        <w:rPr>
          <w:sz w:val="28"/>
          <w:szCs w:val="28"/>
        </w:rPr>
      </w:pPr>
      <w:r w:rsidRPr="00D020D4">
        <w:rPr>
          <w:sz w:val="28"/>
          <w:szCs w:val="28"/>
        </w:rPr>
        <w:t>1.2. Числовые характеристики распределения случайной величины</w:t>
      </w:r>
    </w:p>
    <w:p w:rsidR="00E40CF9" w:rsidRPr="00D020D4" w:rsidRDefault="00E40CF9" w:rsidP="00D020D4">
      <w:pPr>
        <w:tabs>
          <w:tab w:val="left" w:pos="567"/>
          <w:tab w:val="decimal" w:leader="dot" w:pos="8789"/>
          <w:tab w:val="decimal" w:pos="9214"/>
        </w:tabs>
        <w:spacing w:line="360" w:lineRule="auto"/>
        <w:ind w:firstLine="720"/>
        <w:jc w:val="both"/>
        <w:rPr>
          <w:sz w:val="28"/>
          <w:szCs w:val="28"/>
        </w:rPr>
      </w:pPr>
      <w:r w:rsidRPr="00D020D4">
        <w:rPr>
          <w:sz w:val="28"/>
          <w:szCs w:val="28"/>
        </w:rPr>
        <w:t>1.3. Теоретические сведения о временных рядах</w:t>
      </w:r>
    </w:p>
    <w:p w:rsidR="00E40CF9" w:rsidRPr="00D020D4" w:rsidRDefault="00E40CF9" w:rsidP="00D020D4">
      <w:pPr>
        <w:tabs>
          <w:tab w:val="left" w:pos="1134"/>
          <w:tab w:val="decimal" w:leader="dot" w:pos="8789"/>
          <w:tab w:val="decimal" w:pos="9214"/>
        </w:tabs>
        <w:spacing w:line="360" w:lineRule="auto"/>
        <w:ind w:firstLine="720"/>
        <w:jc w:val="both"/>
        <w:rPr>
          <w:sz w:val="28"/>
          <w:szCs w:val="28"/>
        </w:rPr>
      </w:pPr>
      <w:r w:rsidRPr="00D020D4">
        <w:rPr>
          <w:sz w:val="28"/>
          <w:szCs w:val="28"/>
        </w:rPr>
        <w:t>1.3.1. Метод экспоненциального сглаживания</w:t>
      </w:r>
    </w:p>
    <w:p w:rsidR="00E40CF9" w:rsidRPr="00D020D4" w:rsidRDefault="00E40CF9" w:rsidP="00D020D4">
      <w:pPr>
        <w:tabs>
          <w:tab w:val="left" w:pos="1134"/>
          <w:tab w:val="decimal" w:leader="dot" w:pos="8789"/>
          <w:tab w:val="decimal" w:pos="9214"/>
        </w:tabs>
        <w:spacing w:line="360" w:lineRule="auto"/>
        <w:ind w:firstLine="720"/>
        <w:jc w:val="both"/>
        <w:rPr>
          <w:sz w:val="28"/>
          <w:szCs w:val="28"/>
        </w:rPr>
      </w:pPr>
      <w:r w:rsidRPr="00D020D4">
        <w:rPr>
          <w:sz w:val="28"/>
          <w:szCs w:val="28"/>
        </w:rPr>
        <w:t>1.3.2. Метод скользящего среднего</w:t>
      </w:r>
    </w:p>
    <w:p w:rsidR="00E40CF9" w:rsidRPr="00D020D4" w:rsidRDefault="00E40CF9" w:rsidP="00D020D4">
      <w:pPr>
        <w:tabs>
          <w:tab w:val="left" w:pos="1134"/>
          <w:tab w:val="decimal" w:leader="dot" w:pos="8789"/>
          <w:tab w:val="decimal" w:pos="9214"/>
        </w:tabs>
        <w:spacing w:line="360" w:lineRule="auto"/>
        <w:ind w:firstLine="720"/>
        <w:jc w:val="both"/>
        <w:rPr>
          <w:sz w:val="28"/>
          <w:szCs w:val="28"/>
        </w:rPr>
      </w:pPr>
      <w:r w:rsidRPr="00D020D4">
        <w:rPr>
          <w:sz w:val="28"/>
          <w:szCs w:val="28"/>
        </w:rPr>
        <w:t>1.3.3. Метод Брауна</w:t>
      </w:r>
    </w:p>
    <w:p w:rsidR="00E40CF9" w:rsidRPr="00D020D4" w:rsidRDefault="00E40CF9" w:rsidP="00D020D4">
      <w:pPr>
        <w:tabs>
          <w:tab w:val="left" w:pos="1134"/>
          <w:tab w:val="decimal" w:leader="dot" w:pos="8789"/>
          <w:tab w:val="decimal" w:pos="9214"/>
        </w:tabs>
        <w:spacing w:line="360" w:lineRule="auto"/>
        <w:ind w:firstLine="720"/>
        <w:jc w:val="both"/>
        <w:rPr>
          <w:sz w:val="28"/>
          <w:szCs w:val="28"/>
        </w:rPr>
      </w:pPr>
      <w:r w:rsidRPr="00D020D4">
        <w:rPr>
          <w:sz w:val="28"/>
          <w:szCs w:val="28"/>
        </w:rPr>
        <w:t>1.3.4. Метод среднего темпа</w:t>
      </w:r>
    </w:p>
    <w:p w:rsidR="00E40CF9" w:rsidRPr="00D020D4" w:rsidRDefault="00E40CF9" w:rsidP="00D020D4">
      <w:pPr>
        <w:tabs>
          <w:tab w:val="left" w:pos="567"/>
          <w:tab w:val="decimal" w:leader="dot" w:pos="8789"/>
          <w:tab w:val="decimal" w:pos="9214"/>
        </w:tabs>
        <w:spacing w:line="360" w:lineRule="auto"/>
        <w:ind w:firstLine="720"/>
        <w:jc w:val="both"/>
        <w:rPr>
          <w:sz w:val="28"/>
          <w:szCs w:val="28"/>
        </w:rPr>
      </w:pPr>
      <w:r w:rsidRPr="00D020D4">
        <w:rPr>
          <w:sz w:val="28"/>
          <w:szCs w:val="28"/>
        </w:rPr>
        <w:t>2. Статистический показатель расчетов временных рядов (корреляция)</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Заключение</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Список использованной литературы</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Приложение 1. Исходные данные</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Приложение 2. Метод экспоненциального сглаживания</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Приложение 3. Метод скользящего среднего</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Приложение 4. Метод Брауна</w:t>
      </w:r>
    </w:p>
    <w:p w:rsidR="00E40CF9" w:rsidRPr="00D020D4" w:rsidRDefault="00E40CF9" w:rsidP="00D020D4">
      <w:pPr>
        <w:tabs>
          <w:tab w:val="decimal" w:leader="dot" w:pos="8789"/>
          <w:tab w:val="decimal" w:pos="9214"/>
        </w:tabs>
        <w:spacing w:line="360" w:lineRule="auto"/>
        <w:ind w:firstLine="720"/>
        <w:jc w:val="both"/>
        <w:rPr>
          <w:sz w:val="28"/>
          <w:szCs w:val="28"/>
        </w:rPr>
      </w:pPr>
      <w:r w:rsidRPr="00D020D4">
        <w:rPr>
          <w:sz w:val="28"/>
          <w:szCs w:val="28"/>
        </w:rPr>
        <w:t>Приложение 5. Метод среднего темпа</w:t>
      </w:r>
    </w:p>
    <w:p w:rsidR="00E40CF9" w:rsidRPr="00D020D4" w:rsidRDefault="00E40CF9" w:rsidP="00D020D4">
      <w:pPr>
        <w:spacing w:line="360" w:lineRule="auto"/>
        <w:ind w:firstLine="720"/>
        <w:jc w:val="both"/>
        <w:rPr>
          <w:caps/>
          <w:sz w:val="28"/>
          <w:szCs w:val="28"/>
        </w:rPr>
      </w:pPr>
      <w:r w:rsidRPr="00D020D4">
        <w:rPr>
          <w:caps/>
          <w:sz w:val="28"/>
          <w:szCs w:val="28"/>
        </w:rPr>
        <w:br w:type="page"/>
        <w:t>введение</w:t>
      </w:r>
    </w:p>
    <w:p w:rsidR="00E40CF9" w:rsidRPr="00D020D4" w:rsidRDefault="00E40CF9" w:rsidP="00D020D4">
      <w:pPr>
        <w:spacing w:line="360" w:lineRule="auto"/>
        <w:ind w:firstLine="720"/>
        <w:jc w:val="both"/>
        <w:rPr>
          <w:caps/>
          <w:sz w:val="28"/>
          <w:szCs w:val="28"/>
        </w:rPr>
      </w:pPr>
    </w:p>
    <w:p w:rsidR="00E40CF9" w:rsidRPr="00D020D4" w:rsidRDefault="00E40CF9" w:rsidP="00D020D4">
      <w:pPr>
        <w:spacing w:line="360" w:lineRule="auto"/>
        <w:ind w:firstLine="720"/>
        <w:jc w:val="both"/>
        <w:rPr>
          <w:sz w:val="28"/>
          <w:szCs w:val="28"/>
        </w:rPr>
      </w:pPr>
      <w:r w:rsidRPr="00D020D4">
        <w:rPr>
          <w:sz w:val="28"/>
          <w:szCs w:val="28"/>
        </w:rPr>
        <w:t>Моделирование — это процесс создания модели, а под моделью понимают искусственно созданный образ предмета, устройства, процесса.</w:t>
      </w:r>
    </w:p>
    <w:p w:rsidR="00E40CF9" w:rsidRPr="00D020D4" w:rsidRDefault="00E40CF9" w:rsidP="00D020D4">
      <w:pPr>
        <w:spacing w:line="360" w:lineRule="auto"/>
        <w:ind w:firstLine="720"/>
        <w:jc w:val="both"/>
        <w:rPr>
          <w:sz w:val="28"/>
          <w:szCs w:val="28"/>
        </w:rPr>
      </w:pPr>
      <w:r w:rsidRPr="00D020D4">
        <w:rPr>
          <w:sz w:val="28"/>
          <w:szCs w:val="28"/>
        </w:rPr>
        <w:t>Вид деятельности, направленный на получение, обработку и анализ информации называется статистикой. Статистика — наука, изучающая не отдельные факты, а явления и процессы в целом.</w:t>
      </w:r>
    </w:p>
    <w:p w:rsidR="00E40CF9" w:rsidRPr="00D020D4" w:rsidRDefault="00E40CF9" w:rsidP="00D020D4">
      <w:pPr>
        <w:spacing w:line="360" w:lineRule="auto"/>
        <w:ind w:firstLine="720"/>
        <w:jc w:val="both"/>
        <w:rPr>
          <w:sz w:val="28"/>
          <w:szCs w:val="28"/>
        </w:rPr>
      </w:pPr>
      <w:r w:rsidRPr="00D020D4">
        <w:rPr>
          <w:sz w:val="28"/>
          <w:szCs w:val="28"/>
        </w:rPr>
        <w:t>Объектом статистического исследования в статистике является статистическая совокупность. Статистическая совокупность — это множество единиц, обладающих массовостью, однородностью, целостностью и наличием вариантов. Каждый отдельный элемент этого множества называется единицей статистической совокупности.</w:t>
      </w:r>
    </w:p>
    <w:p w:rsidR="00E40CF9" w:rsidRPr="00D020D4" w:rsidRDefault="00E40CF9" w:rsidP="00D020D4">
      <w:pPr>
        <w:spacing w:line="360" w:lineRule="auto"/>
        <w:ind w:firstLine="720"/>
        <w:jc w:val="both"/>
        <w:rPr>
          <w:sz w:val="28"/>
          <w:szCs w:val="28"/>
        </w:rPr>
      </w:pPr>
      <w:r w:rsidRPr="00D020D4">
        <w:rPr>
          <w:sz w:val="28"/>
          <w:szCs w:val="28"/>
        </w:rPr>
        <w:t>Статистической закономерностью называют одну из форм причинной связи, которая характеризуется последовательностью, регулярностью повторения событий с определенной степенью вероятности.</w:t>
      </w:r>
    </w:p>
    <w:p w:rsidR="00E40CF9" w:rsidRPr="00D020D4" w:rsidRDefault="00E40CF9" w:rsidP="00D020D4">
      <w:pPr>
        <w:spacing w:line="360" w:lineRule="auto"/>
        <w:ind w:firstLine="720"/>
        <w:jc w:val="both"/>
        <w:rPr>
          <w:sz w:val="28"/>
          <w:szCs w:val="28"/>
        </w:rPr>
      </w:pPr>
      <w:r w:rsidRPr="00D020D4">
        <w:rPr>
          <w:sz w:val="28"/>
          <w:szCs w:val="28"/>
        </w:rPr>
        <w:t>Любая статистическая закономерность устанавливается на основе анализа массивов данных. Статистика печати изучает количественные и качественные изменения в издательском деле в целом, что позволяет определить особенности развития печати.</w:t>
      </w:r>
    </w:p>
    <w:p w:rsidR="00E40CF9" w:rsidRPr="00D020D4" w:rsidRDefault="00E40CF9" w:rsidP="00D020D4">
      <w:pPr>
        <w:spacing w:line="360" w:lineRule="auto"/>
        <w:ind w:firstLine="720"/>
        <w:jc w:val="both"/>
        <w:rPr>
          <w:b/>
          <w:caps/>
          <w:sz w:val="28"/>
          <w:szCs w:val="28"/>
        </w:rPr>
      </w:pPr>
      <w:r w:rsidRPr="00D020D4">
        <w:rPr>
          <w:caps/>
          <w:sz w:val="28"/>
          <w:szCs w:val="28"/>
        </w:rPr>
        <w:br w:type="page"/>
      </w:r>
      <w:r w:rsidRPr="00D020D4">
        <w:rPr>
          <w:b/>
          <w:caps/>
          <w:sz w:val="28"/>
          <w:szCs w:val="28"/>
        </w:rPr>
        <w:t>1. Временные ряды и методы их расчета</w:t>
      </w:r>
    </w:p>
    <w:p w:rsidR="00E40CF9" w:rsidRPr="00D020D4" w:rsidRDefault="00E40CF9" w:rsidP="00D020D4">
      <w:pPr>
        <w:spacing w:line="360" w:lineRule="auto"/>
        <w:ind w:firstLine="720"/>
        <w:jc w:val="both"/>
        <w:rPr>
          <w:b/>
          <w:sz w:val="28"/>
          <w:szCs w:val="28"/>
        </w:rPr>
      </w:pPr>
    </w:p>
    <w:p w:rsidR="00E40CF9" w:rsidRPr="00D020D4" w:rsidRDefault="00E40CF9" w:rsidP="00D020D4">
      <w:pPr>
        <w:spacing w:line="360" w:lineRule="auto"/>
        <w:ind w:firstLine="720"/>
        <w:jc w:val="both"/>
        <w:rPr>
          <w:b/>
          <w:sz w:val="28"/>
          <w:szCs w:val="28"/>
        </w:rPr>
      </w:pPr>
      <w:r w:rsidRPr="00D020D4">
        <w:rPr>
          <w:b/>
          <w:sz w:val="28"/>
          <w:szCs w:val="28"/>
        </w:rPr>
        <w:t>1.1. Случайные события и величины</w:t>
      </w:r>
    </w:p>
    <w:p w:rsidR="00E40CF9" w:rsidRPr="00D020D4" w:rsidRDefault="00E40CF9" w:rsidP="00D020D4">
      <w:pPr>
        <w:spacing w:line="360" w:lineRule="auto"/>
        <w:ind w:firstLine="720"/>
        <w:jc w:val="both"/>
        <w:rPr>
          <w:sz w:val="28"/>
          <w:szCs w:val="28"/>
        </w:rPr>
      </w:pPr>
    </w:p>
    <w:p w:rsidR="00E40CF9" w:rsidRPr="00D020D4" w:rsidRDefault="00E40CF9" w:rsidP="00D020D4">
      <w:pPr>
        <w:spacing w:line="360" w:lineRule="auto"/>
        <w:ind w:firstLine="720"/>
        <w:jc w:val="both"/>
        <w:rPr>
          <w:sz w:val="28"/>
          <w:szCs w:val="28"/>
        </w:rPr>
      </w:pPr>
      <w:r w:rsidRPr="00D020D4">
        <w:rPr>
          <w:sz w:val="28"/>
          <w:szCs w:val="28"/>
        </w:rPr>
        <w:t xml:space="preserve">Событием называется любой факт, который в результате деятельности может произойти или не произойти. Всякое отдельное множество отличающихся друг от друга по величине событий, но имеющих одну систему измерения составляет совокупность. </w:t>
      </w:r>
    </w:p>
    <w:p w:rsidR="00E40CF9" w:rsidRPr="00D020D4" w:rsidRDefault="00E40CF9" w:rsidP="00D020D4">
      <w:pPr>
        <w:spacing w:line="360" w:lineRule="auto"/>
        <w:ind w:firstLine="720"/>
        <w:jc w:val="both"/>
        <w:rPr>
          <w:sz w:val="28"/>
          <w:szCs w:val="28"/>
        </w:rPr>
      </w:pPr>
      <w:r w:rsidRPr="00D020D4">
        <w:rPr>
          <w:sz w:val="28"/>
          <w:szCs w:val="28"/>
        </w:rPr>
        <w:t xml:space="preserve">Число единиц совокупности характеризуется определенными признаками. Каждый признак у разных единиц совокупности может принимать различные значения. Это различие между единицами совокупности называется вариацией (дисперсией). </w:t>
      </w:r>
    </w:p>
    <w:p w:rsidR="00E40CF9" w:rsidRPr="00D020D4" w:rsidRDefault="00E40CF9" w:rsidP="00D020D4">
      <w:pPr>
        <w:spacing w:line="360" w:lineRule="auto"/>
        <w:ind w:firstLine="720"/>
        <w:jc w:val="both"/>
        <w:rPr>
          <w:sz w:val="28"/>
          <w:szCs w:val="28"/>
        </w:rPr>
      </w:pPr>
      <w:r w:rsidRPr="00D020D4">
        <w:rPr>
          <w:sz w:val="28"/>
          <w:szCs w:val="28"/>
        </w:rPr>
        <w:t xml:space="preserve">Если величина изменяет свое значение под влиянием различных случайных величин, то она называется случайной переменной. Наиболее общая совокупность, содержащая множество случайных величин, называется генеральной совокупностью. Выборка из генеральной совокупности называется выборочной совокупностью. Задачей изучения совокупности является нахождение статистических характеристик, которые позволяют судить о поведении системы. </w:t>
      </w:r>
    </w:p>
    <w:p w:rsidR="00E40CF9" w:rsidRPr="00D020D4" w:rsidRDefault="00E40CF9" w:rsidP="00D020D4">
      <w:pPr>
        <w:spacing w:line="360" w:lineRule="auto"/>
        <w:ind w:firstLine="720"/>
        <w:jc w:val="both"/>
        <w:rPr>
          <w:sz w:val="28"/>
          <w:szCs w:val="28"/>
        </w:rPr>
      </w:pPr>
      <w:r w:rsidRPr="00D020D4">
        <w:rPr>
          <w:sz w:val="28"/>
          <w:szCs w:val="28"/>
        </w:rPr>
        <w:t xml:space="preserve">Определенный набор случайных величин, имеющих некоторые ограничения, называют случайным событием. Для случайных величин значения параметров заранее предсказать невозможно. Многократное повторение измерений случайного события дает возможность получить определенные закономерности, т. е. определить частоту возникновения одного события. </w:t>
      </w:r>
    </w:p>
    <w:p w:rsidR="00E40CF9" w:rsidRPr="00D020D4" w:rsidRDefault="00E40CF9" w:rsidP="00D020D4">
      <w:pPr>
        <w:spacing w:line="360" w:lineRule="auto"/>
        <w:ind w:firstLine="720"/>
        <w:jc w:val="both"/>
        <w:rPr>
          <w:sz w:val="28"/>
          <w:szCs w:val="28"/>
        </w:rPr>
      </w:pPr>
      <w:r w:rsidRPr="00D020D4">
        <w:rPr>
          <w:sz w:val="28"/>
          <w:szCs w:val="28"/>
        </w:rPr>
        <w:t>Вероятность любого события определяется как соотношение благоприятных исходов (</w:t>
      </w:r>
      <w:r w:rsidRPr="00D020D4">
        <w:rPr>
          <w:i/>
          <w:sz w:val="28"/>
          <w:szCs w:val="28"/>
        </w:rPr>
        <w:t>а</w:t>
      </w:r>
      <w:r w:rsidRPr="00D020D4">
        <w:rPr>
          <w:sz w:val="28"/>
          <w:szCs w:val="28"/>
        </w:rPr>
        <w:t>) к общему числу исходов (</w:t>
      </w:r>
      <w:r w:rsidRPr="00D020D4">
        <w:rPr>
          <w:i/>
          <w:sz w:val="28"/>
          <w:szCs w:val="28"/>
        </w:rPr>
        <w:t>n</w:t>
      </w:r>
      <w:r w:rsidRPr="00D020D4">
        <w:rPr>
          <w:sz w:val="28"/>
          <w:szCs w:val="28"/>
        </w:rPr>
        <w:t>), т. 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shd w:val="clear" w:color="auto" w:fill="FFFFFF"/>
            <w:vAlign w:val="center"/>
          </w:tcPr>
          <w:p w:rsidR="00E40CF9" w:rsidRPr="00D020D4" w:rsidRDefault="00085777" w:rsidP="00D020D4">
            <w:pPr>
              <w:spacing w:line="360" w:lineRule="auto"/>
              <w:ind w:firstLine="720"/>
              <w:jc w:val="both"/>
              <w:rPr>
                <w:color w:val="000000"/>
                <w:sz w:val="28"/>
                <w:szCs w:val="28"/>
              </w:rPr>
            </w:pPr>
            <w:r>
              <w:rPr>
                <w:color w:val="000000"/>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0.75pt" fillcolor="window">
                  <v:imagedata r:id="rId7" o:title=""/>
                </v:shape>
              </w:pict>
            </w:r>
          </w:p>
        </w:tc>
        <w:tc>
          <w:tcPr>
            <w:tcW w:w="1098" w:type="dxa"/>
            <w:shd w:val="clear" w:color="auto" w:fill="FFFFFF"/>
            <w:vAlign w:val="center"/>
          </w:tcPr>
          <w:p w:rsidR="00E40CF9" w:rsidRPr="00D020D4" w:rsidRDefault="00E40CF9" w:rsidP="00D020D4">
            <w:pPr>
              <w:spacing w:line="360" w:lineRule="auto"/>
              <w:ind w:firstLine="720"/>
              <w:jc w:val="both"/>
              <w:rPr>
                <w:color w:val="000000"/>
                <w:sz w:val="28"/>
                <w:szCs w:val="28"/>
              </w:rPr>
            </w:pPr>
            <w:r w:rsidRPr="00D020D4">
              <w:rPr>
                <w:color w:val="000000"/>
                <w:sz w:val="28"/>
                <w:szCs w:val="28"/>
              </w:rPr>
              <w:t>(1.1)</w:t>
            </w:r>
          </w:p>
        </w:tc>
      </w:tr>
    </w:tbl>
    <w:p w:rsidR="00E40CF9" w:rsidRPr="00D020D4" w:rsidRDefault="00E40CF9" w:rsidP="00D020D4">
      <w:pPr>
        <w:spacing w:line="360" w:lineRule="auto"/>
        <w:ind w:firstLine="720"/>
        <w:jc w:val="both"/>
        <w:rPr>
          <w:sz w:val="28"/>
          <w:szCs w:val="28"/>
        </w:rPr>
      </w:pPr>
      <w:r w:rsidRPr="00D020D4">
        <w:rPr>
          <w:sz w:val="28"/>
          <w:szCs w:val="28"/>
        </w:rPr>
        <w:t xml:space="preserve">Вероятность любого события изменяется от 0 до 1, если в долях, и от 0 до 100, если в процентах. </w:t>
      </w:r>
    </w:p>
    <w:p w:rsidR="00E40CF9" w:rsidRPr="00D020D4" w:rsidRDefault="00E40CF9" w:rsidP="00D020D4">
      <w:pPr>
        <w:spacing w:line="360" w:lineRule="auto"/>
        <w:ind w:firstLine="720"/>
        <w:jc w:val="both"/>
        <w:rPr>
          <w:sz w:val="28"/>
          <w:szCs w:val="28"/>
        </w:rPr>
      </w:pPr>
      <w:r w:rsidRPr="00D020D4">
        <w:rPr>
          <w:sz w:val="28"/>
          <w:szCs w:val="28"/>
        </w:rPr>
        <w:t xml:space="preserve">Если </w:t>
      </w:r>
      <w:r w:rsidR="00085777">
        <w:rPr>
          <w:position w:val="-6"/>
          <w:sz w:val="28"/>
          <w:szCs w:val="28"/>
        </w:rPr>
        <w:pict>
          <v:shape id="_x0000_i1026" type="#_x0000_t75" style="width:36pt;height:11.25pt" fillcolor="window">
            <v:imagedata r:id="rId8" o:title=""/>
          </v:shape>
        </w:pict>
      </w:r>
      <w:r w:rsidRPr="00D020D4">
        <w:rPr>
          <w:sz w:val="28"/>
          <w:szCs w:val="28"/>
        </w:rPr>
        <w:t>, то вероятность события приближается к 0 (</w:t>
      </w:r>
      <w:r w:rsidR="00085777">
        <w:rPr>
          <w:position w:val="-10"/>
          <w:sz w:val="28"/>
          <w:szCs w:val="28"/>
        </w:rPr>
        <w:pict>
          <v:shape id="_x0000_i1027" type="#_x0000_t75" style="width:45pt;height:15.75pt" fillcolor="window">
            <v:imagedata r:id="rId9" o:title=""/>
          </v:shape>
        </w:pict>
      </w:r>
      <w:r w:rsidRPr="00D020D4">
        <w:rPr>
          <w:sz w:val="28"/>
          <w:szCs w:val="28"/>
        </w:rPr>
        <w:t xml:space="preserve">). </w:t>
      </w:r>
    </w:p>
    <w:p w:rsidR="00E40CF9" w:rsidRPr="00D020D4" w:rsidRDefault="00E40CF9" w:rsidP="00D020D4">
      <w:pPr>
        <w:spacing w:line="360" w:lineRule="auto"/>
        <w:ind w:firstLine="720"/>
        <w:jc w:val="both"/>
        <w:rPr>
          <w:sz w:val="28"/>
          <w:szCs w:val="28"/>
        </w:rPr>
      </w:pPr>
      <w:r w:rsidRPr="00D020D4">
        <w:rPr>
          <w:sz w:val="28"/>
          <w:szCs w:val="28"/>
        </w:rPr>
        <w:t xml:space="preserve">Если </w:t>
      </w:r>
      <w:r w:rsidR="00085777">
        <w:rPr>
          <w:position w:val="-10"/>
          <w:sz w:val="28"/>
          <w:szCs w:val="28"/>
        </w:rPr>
        <w:pict>
          <v:shape id="_x0000_i1028" type="#_x0000_t75" style="width:42.75pt;height:15.75pt" fillcolor="window">
            <v:imagedata r:id="rId10" o:title=""/>
          </v:shape>
        </w:pict>
      </w:r>
      <w:r w:rsidRPr="00D020D4">
        <w:rPr>
          <w:sz w:val="28"/>
          <w:szCs w:val="28"/>
        </w:rPr>
        <w:t xml:space="preserve">, то событие называют достоверным. </w:t>
      </w:r>
    </w:p>
    <w:p w:rsidR="00E40CF9" w:rsidRPr="00D020D4" w:rsidRDefault="00E40CF9" w:rsidP="00D020D4">
      <w:pPr>
        <w:spacing w:line="360" w:lineRule="auto"/>
        <w:ind w:firstLine="720"/>
        <w:jc w:val="both"/>
        <w:rPr>
          <w:sz w:val="28"/>
          <w:szCs w:val="28"/>
        </w:rPr>
      </w:pPr>
      <w:r w:rsidRPr="00D020D4">
        <w:rPr>
          <w:sz w:val="28"/>
          <w:szCs w:val="28"/>
        </w:rPr>
        <w:t xml:space="preserve">Если </w:t>
      </w:r>
      <w:r w:rsidR="00085777">
        <w:rPr>
          <w:position w:val="-10"/>
          <w:sz w:val="28"/>
          <w:szCs w:val="28"/>
        </w:rPr>
        <w:pict>
          <v:shape id="_x0000_i1029" type="#_x0000_t75" style="width:45pt;height:15.75pt" fillcolor="window">
            <v:imagedata r:id="rId11" o:title=""/>
          </v:shape>
        </w:pict>
      </w:r>
      <w:r w:rsidRPr="00D020D4">
        <w:rPr>
          <w:sz w:val="28"/>
          <w:szCs w:val="28"/>
        </w:rPr>
        <w:t xml:space="preserve">, то событие называют невозможным. </w:t>
      </w:r>
    </w:p>
    <w:p w:rsidR="00E40CF9" w:rsidRPr="00D020D4" w:rsidRDefault="00E40CF9" w:rsidP="00D020D4">
      <w:pPr>
        <w:spacing w:line="360" w:lineRule="auto"/>
        <w:ind w:firstLine="720"/>
        <w:jc w:val="both"/>
        <w:rPr>
          <w:sz w:val="28"/>
          <w:szCs w:val="28"/>
        </w:rPr>
      </w:pPr>
      <w:r w:rsidRPr="00D020D4">
        <w:rPr>
          <w:sz w:val="28"/>
          <w:szCs w:val="28"/>
        </w:rPr>
        <w:t xml:space="preserve">Два события называют независимыми, если появление одного из них не зависит от появления другого. </w:t>
      </w:r>
    </w:p>
    <w:p w:rsidR="00E40CF9" w:rsidRPr="00D020D4" w:rsidRDefault="00E40CF9" w:rsidP="00D020D4">
      <w:pPr>
        <w:spacing w:line="360" w:lineRule="auto"/>
        <w:ind w:firstLine="720"/>
        <w:jc w:val="both"/>
        <w:rPr>
          <w:sz w:val="28"/>
          <w:szCs w:val="28"/>
        </w:rPr>
      </w:pPr>
      <w:r w:rsidRPr="00D020D4">
        <w:rPr>
          <w:sz w:val="28"/>
          <w:szCs w:val="28"/>
        </w:rPr>
        <w:t xml:space="preserve">Случайные величины могут быть дискретными и непрерывными. Для дискретных случайных величин различия между вариантами случайных величин выражаются целыми числами. Совокупность возможных значений случайной величины и вероятность того, что она примет определенное значение образуют закон распределения случайной величины. </w:t>
      </w:r>
    </w:p>
    <w:p w:rsidR="00E40CF9" w:rsidRPr="00D020D4" w:rsidRDefault="00E40CF9" w:rsidP="00D020D4">
      <w:pPr>
        <w:spacing w:line="360" w:lineRule="auto"/>
        <w:ind w:firstLine="720"/>
        <w:jc w:val="both"/>
        <w:rPr>
          <w:sz w:val="28"/>
          <w:szCs w:val="28"/>
        </w:rPr>
      </w:pPr>
      <w:r w:rsidRPr="00D020D4">
        <w:rPr>
          <w:sz w:val="28"/>
          <w:szCs w:val="28"/>
        </w:rPr>
        <w:t xml:space="preserve">Распределение дискретных случайных величин показывается в виде таблицы, в которой каждому значению случайной величины соответствует ее вероятность. Для непрерывной случайной величины составление ряда распределения заключается в том, что диапазон всех значений случайной величины разбивается на некоторое количество интервалов. Для каждого интервала измеряется количество попаданий в этот интервал. На основании этого рассчитывается вероятность попадания по каждому интервалу. Результат выводится в виде гистограммы. </w:t>
      </w:r>
    </w:p>
    <w:p w:rsidR="00E40CF9" w:rsidRPr="00D020D4" w:rsidRDefault="00E40CF9" w:rsidP="00D020D4">
      <w:pPr>
        <w:spacing w:line="360" w:lineRule="auto"/>
        <w:ind w:firstLine="720"/>
        <w:jc w:val="both"/>
        <w:rPr>
          <w:sz w:val="28"/>
          <w:szCs w:val="28"/>
        </w:rPr>
      </w:pPr>
      <w:r w:rsidRPr="00D020D4">
        <w:rPr>
          <w:sz w:val="28"/>
          <w:szCs w:val="28"/>
        </w:rPr>
        <w:t>Наиболее общую характеристику распределения дискретной или непрерывной величины дает интегральный закон распределения. Он устанавливает вероятность того, что случайная величина (</w:t>
      </w:r>
      <w:r w:rsidRPr="00D020D4">
        <w:rPr>
          <w:i/>
          <w:sz w:val="28"/>
          <w:szCs w:val="28"/>
        </w:rPr>
        <w:t>х</w:t>
      </w:r>
      <w:r w:rsidRPr="00D020D4">
        <w:rPr>
          <w:sz w:val="28"/>
          <w:szCs w:val="28"/>
        </w:rPr>
        <w:t>) остается меньше некоторой количественной переменной (</w:t>
      </w:r>
      <w:r w:rsidRPr="00D020D4">
        <w:rPr>
          <w:i/>
          <w:sz w:val="28"/>
          <w:szCs w:val="28"/>
        </w:rPr>
        <w:t>А</w:t>
      </w:r>
      <w:r w:rsidRPr="00D020D4">
        <w:rPr>
          <w:sz w:val="28"/>
          <w:szCs w:val="28"/>
        </w:rPr>
        <w:t>), т. 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shd w:val="clear" w:color="auto" w:fill="FFFFFF"/>
            <w:vAlign w:val="center"/>
          </w:tcPr>
          <w:p w:rsidR="00E40CF9" w:rsidRPr="00D020D4" w:rsidRDefault="00085777" w:rsidP="00D020D4">
            <w:pPr>
              <w:spacing w:line="360" w:lineRule="auto"/>
              <w:ind w:firstLine="720"/>
              <w:jc w:val="both"/>
              <w:rPr>
                <w:sz w:val="28"/>
                <w:szCs w:val="28"/>
              </w:rPr>
            </w:pPr>
            <w:r>
              <w:rPr>
                <w:position w:val="-10"/>
                <w:sz w:val="28"/>
                <w:szCs w:val="28"/>
              </w:rPr>
              <w:pict>
                <v:shape id="_x0000_i1030" type="#_x0000_t75" style="width:83.25pt;height:15.75pt" fillcolor="window">
                  <v:imagedata r:id="rId12" o:title=""/>
                </v:shape>
              </w:pict>
            </w:r>
            <w:r w:rsidR="00E40CF9" w:rsidRPr="00D020D4">
              <w:rPr>
                <w:sz w:val="28"/>
                <w:szCs w:val="28"/>
              </w:rPr>
              <w:t>,</w:t>
            </w:r>
          </w:p>
        </w:tc>
        <w:tc>
          <w:tcPr>
            <w:tcW w:w="1098" w:type="dxa"/>
            <w:shd w:val="clear" w:color="auto" w:fill="FFFFFF"/>
            <w:vAlign w:val="center"/>
          </w:tcPr>
          <w:p w:rsidR="00E40CF9" w:rsidRPr="00D020D4" w:rsidRDefault="00E40CF9" w:rsidP="00D020D4">
            <w:pPr>
              <w:spacing w:line="360" w:lineRule="auto"/>
              <w:jc w:val="both"/>
              <w:rPr>
                <w:sz w:val="28"/>
                <w:szCs w:val="28"/>
              </w:rPr>
            </w:pPr>
            <w:r w:rsidRPr="00D020D4">
              <w:rPr>
                <w:sz w:val="28"/>
                <w:szCs w:val="28"/>
              </w:rPr>
              <w:t>(1.2)</w:t>
            </w:r>
          </w:p>
        </w:tc>
      </w:tr>
    </w:tbl>
    <w:p w:rsidR="00E40CF9" w:rsidRPr="00D020D4" w:rsidRDefault="00E40CF9" w:rsidP="00D020D4">
      <w:pPr>
        <w:spacing w:line="360" w:lineRule="auto"/>
        <w:ind w:firstLine="720"/>
        <w:jc w:val="both"/>
        <w:rPr>
          <w:sz w:val="28"/>
          <w:szCs w:val="28"/>
        </w:rPr>
      </w:pPr>
      <w:r w:rsidRPr="00D020D4">
        <w:rPr>
          <w:sz w:val="28"/>
          <w:szCs w:val="28"/>
        </w:rPr>
        <w:t xml:space="preserve">где </w:t>
      </w:r>
      <w:r w:rsidRPr="00D020D4">
        <w:rPr>
          <w:sz w:val="28"/>
          <w:szCs w:val="28"/>
        </w:rPr>
        <w:tab/>
      </w:r>
      <w:r w:rsidR="00085777">
        <w:rPr>
          <w:position w:val="-10"/>
          <w:sz w:val="28"/>
          <w:szCs w:val="28"/>
        </w:rPr>
        <w:pict>
          <v:shape id="_x0000_i1031" type="#_x0000_t75" style="width:27pt;height:15.75pt" fillcolor="window">
            <v:imagedata r:id="rId13" o:title=""/>
          </v:shape>
        </w:pict>
      </w:r>
      <w:r w:rsidRPr="00D020D4">
        <w:rPr>
          <w:sz w:val="28"/>
          <w:szCs w:val="28"/>
        </w:rPr>
        <w:t xml:space="preserve"> — интегральная функция распределения. </w:t>
      </w:r>
    </w:p>
    <w:p w:rsidR="00E40CF9" w:rsidRPr="00D020D4" w:rsidRDefault="00E40CF9" w:rsidP="00D020D4">
      <w:pPr>
        <w:spacing w:line="360" w:lineRule="auto"/>
        <w:ind w:firstLine="720"/>
        <w:jc w:val="both"/>
        <w:rPr>
          <w:sz w:val="28"/>
          <w:szCs w:val="28"/>
        </w:rPr>
      </w:pPr>
      <w:r w:rsidRPr="00D020D4">
        <w:rPr>
          <w:sz w:val="28"/>
          <w:szCs w:val="28"/>
        </w:rPr>
        <w:t>При изменении случайной величины (</w:t>
      </w:r>
      <w:r w:rsidRPr="00D020D4">
        <w:rPr>
          <w:i/>
          <w:sz w:val="28"/>
          <w:szCs w:val="28"/>
        </w:rPr>
        <w:t>х</w:t>
      </w:r>
      <w:r w:rsidRPr="00D020D4">
        <w:rPr>
          <w:sz w:val="28"/>
          <w:szCs w:val="28"/>
        </w:rPr>
        <w:t xml:space="preserve">) от минимального значения до максимального, интегральная функция распределения </w:t>
      </w:r>
      <w:r w:rsidR="00085777">
        <w:rPr>
          <w:position w:val="-10"/>
          <w:sz w:val="28"/>
          <w:szCs w:val="28"/>
        </w:rPr>
        <w:pict>
          <v:shape id="_x0000_i1032" type="#_x0000_t75" style="width:27pt;height:15.75pt" fillcolor="window">
            <v:imagedata r:id="rId14" o:title=""/>
          </v:shape>
        </w:pict>
      </w:r>
      <w:r w:rsidRPr="00D020D4">
        <w:rPr>
          <w:sz w:val="28"/>
          <w:szCs w:val="28"/>
        </w:rPr>
        <w:t xml:space="preserve"> изменяется в диапазоне от 0 до 1.</w:t>
      </w:r>
    </w:p>
    <w:p w:rsidR="00E40CF9" w:rsidRPr="00D020D4" w:rsidRDefault="00D020D4" w:rsidP="00D020D4">
      <w:pPr>
        <w:spacing w:line="360" w:lineRule="auto"/>
        <w:ind w:firstLine="720"/>
        <w:jc w:val="both"/>
        <w:rPr>
          <w:b/>
          <w:sz w:val="28"/>
          <w:szCs w:val="28"/>
        </w:rPr>
      </w:pPr>
      <w:r>
        <w:rPr>
          <w:sz w:val="28"/>
          <w:szCs w:val="28"/>
        </w:rPr>
        <w:br w:type="page"/>
      </w:r>
      <w:r w:rsidR="00E40CF9" w:rsidRPr="00D020D4">
        <w:rPr>
          <w:b/>
          <w:sz w:val="28"/>
          <w:szCs w:val="28"/>
        </w:rPr>
        <w:t>1.2. Числовые характеристики распределения случайной величины</w:t>
      </w:r>
    </w:p>
    <w:p w:rsidR="00E40CF9" w:rsidRPr="00D020D4" w:rsidRDefault="00E40CF9" w:rsidP="00D020D4">
      <w:pPr>
        <w:spacing w:line="360" w:lineRule="auto"/>
        <w:ind w:firstLine="720"/>
        <w:jc w:val="both"/>
        <w:rPr>
          <w:sz w:val="28"/>
          <w:szCs w:val="28"/>
        </w:rPr>
      </w:pPr>
    </w:p>
    <w:p w:rsidR="00E40CF9" w:rsidRPr="00D020D4" w:rsidRDefault="00E40CF9" w:rsidP="00D020D4">
      <w:pPr>
        <w:spacing w:line="360" w:lineRule="auto"/>
        <w:ind w:firstLine="720"/>
        <w:jc w:val="both"/>
        <w:rPr>
          <w:sz w:val="28"/>
          <w:szCs w:val="28"/>
        </w:rPr>
      </w:pPr>
      <w:r w:rsidRPr="00D020D4">
        <w:rPr>
          <w:sz w:val="28"/>
          <w:szCs w:val="28"/>
        </w:rPr>
        <w:t xml:space="preserve">Количество попаданий случайной величины в определенный интервал характеризуется плотностью распределения случайной величины. Одной из основных характеристик является математическое ожидание. </w:t>
      </w:r>
    </w:p>
    <w:p w:rsidR="00E40CF9" w:rsidRPr="00D020D4" w:rsidRDefault="00E40CF9" w:rsidP="00D020D4">
      <w:pPr>
        <w:spacing w:line="360" w:lineRule="auto"/>
        <w:ind w:firstLine="720"/>
        <w:jc w:val="both"/>
        <w:rPr>
          <w:sz w:val="28"/>
          <w:szCs w:val="28"/>
        </w:rPr>
      </w:pPr>
      <w:r w:rsidRPr="00D020D4">
        <w:rPr>
          <w:sz w:val="28"/>
          <w:szCs w:val="28"/>
        </w:rPr>
        <w:t xml:space="preserve">Для дискретной случайной величины математическое ожидание определяется как сумма произведений всех возможных значений случайной величины на вероятность этих значений. </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shd w:val="clear" w:color="auto" w:fill="FFFFFF"/>
            <w:vAlign w:val="center"/>
          </w:tcPr>
          <w:p w:rsidR="00E40CF9" w:rsidRPr="00D020D4" w:rsidRDefault="00085777" w:rsidP="00D020D4">
            <w:pPr>
              <w:framePr w:hSpace="180" w:wrap="around" w:vAnchor="text" w:hAnchor="margin" w:y="114"/>
              <w:spacing w:line="360" w:lineRule="auto"/>
              <w:ind w:firstLine="720"/>
              <w:jc w:val="both"/>
              <w:rPr>
                <w:sz w:val="28"/>
                <w:szCs w:val="28"/>
              </w:rPr>
            </w:pPr>
            <w:r>
              <w:rPr>
                <w:position w:val="-28"/>
                <w:sz w:val="28"/>
                <w:szCs w:val="28"/>
              </w:rPr>
              <w:pict>
                <v:shape id="_x0000_i1033" type="#_x0000_t75" style="width:80.25pt;height:33.75pt" fillcolor="window">
                  <v:imagedata r:id="rId15" o:title=""/>
                </v:shape>
              </w:pict>
            </w:r>
          </w:p>
        </w:tc>
        <w:tc>
          <w:tcPr>
            <w:tcW w:w="1098" w:type="dxa"/>
            <w:shd w:val="clear" w:color="auto" w:fill="FFFFFF"/>
            <w:vAlign w:val="center"/>
          </w:tcPr>
          <w:p w:rsidR="00E40CF9" w:rsidRPr="00D020D4" w:rsidRDefault="00E40CF9" w:rsidP="00AE4169">
            <w:pPr>
              <w:framePr w:hSpace="180" w:wrap="around" w:vAnchor="text" w:hAnchor="margin" w:y="114"/>
              <w:spacing w:line="360" w:lineRule="auto"/>
              <w:jc w:val="both"/>
              <w:rPr>
                <w:sz w:val="28"/>
                <w:szCs w:val="28"/>
              </w:rPr>
            </w:pPr>
            <w:r w:rsidRPr="00D020D4">
              <w:rPr>
                <w:sz w:val="28"/>
                <w:szCs w:val="28"/>
              </w:rPr>
              <w:t>(1.3)</w:t>
            </w:r>
          </w:p>
        </w:tc>
      </w:tr>
    </w:tbl>
    <w:p w:rsidR="00E40CF9" w:rsidRPr="00D020D4" w:rsidRDefault="00E40CF9" w:rsidP="00D020D4">
      <w:pPr>
        <w:spacing w:line="360" w:lineRule="auto"/>
        <w:ind w:firstLine="720"/>
        <w:jc w:val="both"/>
        <w:rPr>
          <w:spacing w:val="-2"/>
          <w:sz w:val="28"/>
          <w:szCs w:val="28"/>
        </w:rPr>
      </w:pPr>
      <w:r w:rsidRPr="00D020D4">
        <w:rPr>
          <w:spacing w:val="-2"/>
          <w:sz w:val="28"/>
          <w:szCs w:val="28"/>
        </w:rPr>
        <w:t>Для непрерывной случайной величины математическое ожидание равно:</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shd w:val="clear" w:color="auto" w:fill="FFFFFF"/>
            <w:vAlign w:val="center"/>
          </w:tcPr>
          <w:p w:rsidR="00E40CF9" w:rsidRPr="00D020D4" w:rsidRDefault="00085777" w:rsidP="00D020D4">
            <w:pPr>
              <w:spacing w:line="360" w:lineRule="auto"/>
              <w:ind w:firstLine="720"/>
              <w:jc w:val="both"/>
              <w:rPr>
                <w:sz w:val="28"/>
                <w:szCs w:val="28"/>
              </w:rPr>
            </w:pPr>
            <w:r>
              <w:rPr>
                <w:position w:val="-18"/>
                <w:sz w:val="28"/>
                <w:szCs w:val="28"/>
              </w:rPr>
              <w:pict>
                <v:shape id="_x0000_i1034" type="#_x0000_t75" style="width:122.25pt;height:26.25pt" fillcolor="window">
                  <v:imagedata r:id="rId16" o:title=""/>
                </v:shape>
              </w:pict>
            </w:r>
          </w:p>
        </w:tc>
        <w:tc>
          <w:tcPr>
            <w:tcW w:w="1098" w:type="dxa"/>
            <w:shd w:val="clear" w:color="auto" w:fill="FFFFFF"/>
            <w:vAlign w:val="center"/>
          </w:tcPr>
          <w:p w:rsidR="00E40CF9" w:rsidRPr="00D020D4" w:rsidRDefault="00E40CF9" w:rsidP="00AE4169">
            <w:pPr>
              <w:spacing w:line="360" w:lineRule="auto"/>
              <w:jc w:val="both"/>
              <w:rPr>
                <w:sz w:val="28"/>
                <w:szCs w:val="28"/>
              </w:rPr>
            </w:pPr>
            <w:r w:rsidRPr="00D020D4">
              <w:rPr>
                <w:sz w:val="28"/>
                <w:szCs w:val="28"/>
              </w:rPr>
              <w:t>(1.4)</w:t>
            </w:r>
          </w:p>
        </w:tc>
      </w:tr>
    </w:tbl>
    <w:p w:rsidR="00E40CF9" w:rsidRPr="00D020D4" w:rsidRDefault="00E40CF9" w:rsidP="00D020D4">
      <w:pPr>
        <w:spacing w:line="360" w:lineRule="auto"/>
        <w:ind w:firstLine="720"/>
        <w:jc w:val="both"/>
        <w:rPr>
          <w:sz w:val="28"/>
          <w:szCs w:val="28"/>
        </w:rPr>
      </w:pPr>
      <w:r w:rsidRPr="00D020D4">
        <w:rPr>
          <w:sz w:val="28"/>
          <w:szCs w:val="28"/>
        </w:rPr>
        <w:t xml:space="preserve">Таким образом, математическое ожидание выступает как средневзвешенное значение случайной величины и характеризует положение центра распределения на оси абсцисс. </w:t>
      </w:r>
    </w:p>
    <w:p w:rsidR="00E40CF9" w:rsidRPr="00D020D4" w:rsidRDefault="00E40CF9" w:rsidP="00D020D4">
      <w:pPr>
        <w:spacing w:line="360" w:lineRule="auto"/>
        <w:ind w:firstLine="720"/>
        <w:jc w:val="both"/>
        <w:rPr>
          <w:sz w:val="28"/>
          <w:szCs w:val="28"/>
        </w:rPr>
      </w:pPr>
      <w:r w:rsidRPr="00D020D4">
        <w:rPr>
          <w:sz w:val="28"/>
          <w:szCs w:val="28"/>
        </w:rPr>
        <w:t>На практике математическое ожидание для непрерывной случайной величины рассчитывается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35" type="#_x0000_t75" style="width:77.25pt;height:33.75pt">
                  <v:imagedata r:id="rId17"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(1.5)</w:t>
            </w:r>
          </w:p>
        </w:tc>
      </w:tr>
    </w:tbl>
    <w:p w:rsidR="00E40CF9" w:rsidRPr="00D020D4" w:rsidRDefault="00E40CF9" w:rsidP="00D020D4">
      <w:pPr>
        <w:spacing w:line="360" w:lineRule="auto"/>
        <w:ind w:firstLine="720"/>
        <w:jc w:val="both"/>
        <w:rPr>
          <w:sz w:val="28"/>
          <w:szCs w:val="28"/>
        </w:rPr>
      </w:pPr>
      <w:r w:rsidRPr="00D020D4">
        <w:rPr>
          <w:sz w:val="28"/>
          <w:szCs w:val="28"/>
        </w:rPr>
        <w:t>Для дискретной случайной величины по формуле:</w:t>
      </w:r>
    </w:p>
    <w:tbl>
      <w:tblPr>
        <w:tblpPr w:leftFromText="180" w:rightFromText="180" w:vertAnchor="text" w:horzAnchor="margin" w:tblpY="186"/>
        <w:tblW w:w="0" w:type="auto"/>
        <w:tblLayout w:type="fixed"/>
        <w:tblLook w:val="01E0" w:firstRow="1" w:lastRow="1" w:firstColumn="1" w:lastColumn="1" w:noHBand="0" w:noVBand="0"/>
      </w:tblPr>
      <w:tblGrid>
        <w:gridCol w:w="8472"/>
        <w:gridCol w:w="1098"/>
      </w:tblGrid>
      <w:tr w:rsidR="00AE4169" w:rsidRPr="00D020D4" w:rsidTr="00AE4169">
        <w:trPr>
          <w:trHeight w:val="567"/>
        </w:trPr>
        <w:tc>
          <w:tcPr>
            <w:tcW w:w="8472" w:type="dxa"/>
            <w:vAlign w:val="center"/>
          </w:tcPr>
          <w:p w:rsidR="00AE4169" w:rsidRPr="00D020D4" w:rsidRDefault="00085777" w:rsidP="00AE4169">
            <w:pPr>
              <w:spacing w:line="360" w:lineRule="auto"/>
              <w:ind w:firstLine="720"/>
              <w:jc w:val="both"/>
              <w:rPr>
                <w:sz w:val="28"/>
                <w:szCs w:val="28"/>
              </w:rPr>
            </w:pPr>
            <w:r>
              <w:rPr>
                <w:position w:val="-28"/>
                <w:sz w:val="28"/>
                <w:szCs w:val="28"/>
              </w:rPr>
              <w:pict>
                <v:shape id="_x0000_i1036" type="#_x0000_t75" style="width:80.25pt;height:33.75pt">
                  <v:imagedata r:id="rId15" o:title=""/>
                </v:shape>
              </w:pict>
            </w:r>
          </w:p>
        </w:tc>
        <w:tc>
          <w:tcPr>
            <w:tcW w:w="1098" w:type="dxa"/>
            <w:vAlign w:val="center"/>
          </w:tcPr>
          <w:p w:rsidR="00AE4169" w:rsidRPr="00D020D4" w:rsidRDefault="00AE4169" w:rsidP="00AE4169">
            <w:pPr>
              <w:spacing w:line="360" w:lineRule="auto"/>
              <w:jc w:val="both"/>
              <w:rPr>
                <w:sz w:val="28"/>
                <w:szCs w:val="28"/>
              </w:rPr>
            </w:pPr>
            <w:r w:rsidRPr="00D020D4">
              <w:rPr>
                <w:sz w:val="28"/>
                <w:szCs w:val="28"/>
              </w:rPr>
              <w:t>(1.6)</w:t>
            </w:r>
          </w:p>
        </w:tc>
      </w:tr>
    </w:tbl>
    <w:p w:rsidR="00E40CF9" w:rsidRPr="00D020D4" w:rsidRDefault="00E40CF9" w:rsidP="00D020D4">
      <w:pPr>
        <w:spacing w:line="360" w:lineRule="auto"/>
        <w:ind w:firstLine="720"/>
        <w:jc w:val="both"/>
        <w:rPr>
          <w:sz w:val="28"/>
          <w:szCs w:val="28"/>
        </w:rPr>
      </w:pPr>
      <w:r w:rsidRPr="00D020D4">
        <w:rPr>
          <w:sz w:val="28"/>
          <w:szCs w:val="28"/>
        </w:rPr>
        <w:t xml:space="preserve">Кроме математического ожидания для характеристики положения центра распределения случайной величины часто используют моду и медиану. </w:t>
      </w:r>
    </w:p>
    <w:p w:rsidR="00E40CF9" w:rsidRPr="00D020D4" w:rsidRDefault="00E40CF9" w:rsidP="00D020D4">
      <w:pPr>
        <w:spacing w:line="360" w:lineRule="auto"/>
        <w:ind w:firstLine="720"/>
        <w:jc w:val="both"/>
        <w:rPr>
          <w:sz w:val="28"/>
          <w:szCs w:val="28"/>
        </w:rPr>
      </w:pPr>
      <w:r w:rsidRPr="00D020D4">
        <w:rPr>
          <w:sz w:val="28"/>
          <w:szCs w:val="28"/>
        </w:rPr>
        <w:t xml:space="preserve">Мода — это значение случайной величины, которому соответствует наибольшая плотность вероятности ее распределения. </w:t>
      </w:r>
    </w:p>
    <w:p w:rsidR="00E40CF9" w:rsidRPr="00D020D4" w:rsidRDefault="00E40CF9" w:rsidP="00D020D4">
      <w:pPr>
        <w:spacing w:line="360" w:lineRule="auto"/>
        <w:ind w:firstLine="720"/>
        <w:jc w:val="both"/>
        <w:rPr>
          <w:sz w:val="28"/>
          <w:szCs w:val="28"/>
        </w:rPr>
      </w:pPr>
      <w:r w:rsidRPr="00D020D4">
        <w:rPr>
          <w:sz w:val="28"/>
          <w:szCs w:val="28"/>
        </w:rPr>
        <w:t xml:space="preserve">Медиана — это значение случайной величины для которого интегральная функция распределения </w:t>
      </w:r>
      <w:r w:rsidR="00085777">
        <w:rPr>
          <w:position w:val="-10"/>
          <w:sz w:val="28"/>
          <w:szCs w:val="28"/>
        </w:rPr>
        <w:pict>
          <v:shape id="_x0000_i1037" type="#_x0000_t75" style="width:54pt;height:15.75pt">
            <v:imagedata r:id="rId18" o:title=""/>
          </v:shape>
        </w:pict>
      </w:r>
      <w:r w:rsidRPr="00D020D4">
        <w:rPr>
          <w:sz w:val="28"/>
          <w:szCs w:val="28"/>
        </w:rPr>
        <w:t xml:space="preserve">. </w:t>
      </w:r>
    </w:p>
    <w:p w:rsidR="00E40CF9" w:rsidRPr="00D020D4" w:rsidRDefault="00E40CF9" w:rsidP="00D020D4">
      <w:pPr>
        <w:spacing w:line="360" w:lineRule="auto"/>
        <w:ind w:firstLine="720"/>
        <w:jc w:val="both"/>
        <w:rPr>
          <w:sz w:val="28"/>
          <w:szCs w:val="28"/>
        </w:rPr>
      </w:pPr>
      <w:r w:rsidRPr="00D020D4">
        <w:rPr>
          <w:sz w:val="28"/>
          <w:szCs w:val="28"/>
        </w:rPr>
        <w:t xml:space="preserve">Для расчета значения моды и медианы необходимо сначала определить модальный и медиальный интервалы. </w:t>
      </w:r>
    </w:p>
    <w:p w:rsidR="00E40CF9" w:rsidRPr="00D020D4" w:rsidRDefault="00E40CF9" w:rsidP="00D020D4">
      <w:pPr>
        <w:spacing w:line="360" w:lineRule="auto"/>
        <w:ind w:firstLine="720"/>
        <w:jc w:val="both"/>
        <w:rPr>
          <w:sz w:val="28"/>
          <w:szCs w:val="28"/>
        </w:rPr>
      </w:pPr>
      <w:r w:rsidRPr="00D020D4">
        <w:rPr>
          <w:sz w:val="28"/>
          <w:szCs w:val="28"/>
        </w:rPr>
        <w:t>Модальный интервал — это интервал, характеризующийся наибольшим количеством попаданий случайной величины.</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30"/>
                <w:sz w:val="28"/>
                <w:szCs w:val="28"/>
              </w:rPr>
              <w:pict>
                <v:shape id="_x0000_i1038" type="#_x0000_t75" style="width:111.75pt;height:35.25pt" fillcolor="window">
                  <v:imagedata r:id="rId19"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(1.7)</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sz w:val="28"/>
          <w:szCs w:val="28"/>
        </w:rPr>
        <w:tab/>
      </w:r>
      <w:r w:rsidR="00085777">
        <w:rPr>
          <w:position w:val="-14"/>
          <w:sz w:val="28"/>
          <w:szCs w:val="28"/>
        </w:rPr>
        <w:pict>
          <v:shape id="_x0000_i1039" type="#_x0000_t75" style="width:20.25pt;height:18.75pt" fillcolor="window">
            <v:imagedata r:id="rId20" o:title=""/>
          </v:shape>
        </w:pict>
      </w:r>
      <w:r w:rsidRPr="00D020D4">
        <w:rPr>
          <w:sz w:val="28"/>
          <w:szCs w:val="28"/>
        </w:rPr>
        <w:t>— нижняя граница модального интервала;</w:t>
      </w:r>
    </w:p>
    <w:p w:rsidR="00E40CF9" w:rsidRPr="00D020D4" w:rsidRDefault="00E40CF9" w:rsidP="00D020D4">
      <w:pPr>
        <w:spacing w:line="360" w:lineRule="auto"/>
        <w:ind w:firstLine="720"/>
        <w:jc w:val="both"/>
        <w:rPr>
          <w:sz w:val="28"/>
          <w:szCs w:val="28"/>
        </w:rPr>
      </w:pPr>
      <w:r w:rsidRPr="00D020D4">
        <w:rPr>
          <w:i/>
          <w:sz w:val="28"/>
          <w:szCs w:val="28"/>
        </w:rPr>
        <w:t>с</w:t>
      </w:r>
      <w:r w:rsidRPr="00D020D4">
        <w:rPr>
          <w:sz w:val="28"/>
          <w:szCs w:val="28"/>
        </w:rPr>
        <w:t xml:space="preserve"> — величина интервала;</w:t>
      </w:r>
    </w:p>
    <w:p w:rsidR="00E40CF9" w:rsidRPr="00D020D4" w:rsidRDefault="00085777" w:rsidP="00D020D4">
      <w:pPr>
        <w:spacing w:line="360" w:lineRule="auto"/>
        <w:ind w:firstLine="720"/>
        <w:jc w:val="both"/>
        <w:rPr>
          <w:sz w:val="28"/>
          <w:szCs w:val="28"/>
        </w:rPr>
      </w:pPr>
      <w:r>
        <w:rPr>
          <w:position w:val="-10"/>
          <w:sz w:val="28"/>
          <w:szCs w:val="28"/>
        </w:rPr>
        <w:pict>
          <v:shape id="_x0000_i1040" type="#_x0000_t75" style="width:18.75pt;height:17.25pt" fillcolor="window">
            <v:imagedata r:id="rId21" o:title=""/>
          </v:shape>
        </w:pict>
      </w:r>
      <w:r w:rsidR="00E40CF9" w:rsidRPr="00D020D4">
        <w:rPr>
          <w:sz w:val="28"/>
          <w:szCs w:val="28"/>
        </w:rPr>
        <w:t xml:space="preserve"> — разность числа попаданий случайной величины в модальном интервале и предыдущем;</w:t>
      </w:r>
    </w:p>
    <w:p w:rsidR="00E40CF9" w:rsidRPr="00D020D4" w:rsidRDefault="00085777" w:rsidP="00D020D4">
      <w:pPr>
        <w:spacing w:line="360" w:lineRule="auto"/>
        <w:ind w:firstLine="720"/>
        <w:jc w:val="both"/>
        <w:rPr>
          <w:sz w:val="28"/>
          <w:szCs w:val="28"/>
        </w:rPr>
      </w:pPr>
      <w:r>
        <w:rPr>
          <w:position w:val="-10"/>
          <w:sz w:val="28"/>
          <w:szCs w:val="28"/>
        </w:rPr>
        <w:pict>
          <v:shape id="_x0000_i1041" type="#_x0000_t75" style="width:21pt;height:17.25pt" fillcolor="window">
            <v:imagedata r:id="rId22" o:title=""/>
          </v:shape>
        </w:pict>
      </w:r>
      <w:r w:rsidR="00E40CF9" w:rsidRPr="00D020D4">
        <w:rPr>
          <w:sz w:val="28"/>
          <w:szCs w:val="28"/>
        </w:rPr>
        <w:t xml:space="preserve"> — разность числа попаданий случайной величины в модальном интервале и последующем.</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34"/>
                <w:sz w:val="28"/>
                <w:szCs w:val="28"/>
              </w:rPr>
              <w:pict>
                <v:shape id="_x0000_i1042" type="#_x0000_t75" style="width:128.25pt;height:36pt" fillcolor="window">
                  <v:imagedata r:id="rId23"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(1.8)</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sz w:val="28"/>
          <w:szCs w:val="28"/>
        </w:rPr>
        <w:tab/>
      </w:r>
      <w:r w:rsidR="00085777">
        <w:rPr>
          <w:position w:val="-14"/>
          <w:sz w:val="28"/>
          <w:szCs w:val="28"/>
        </w:rPr>
        <w:pict>
          <v:shape id="_x0000_i1043" type="#_x0000_t75" style="width:20.25pt;height:18.75pt" fillcolor="window">
            <v:imagedata r:id="rId24" o:title=""/>
          </v:shape>
        </w:pict>
      </w:r>
      <w:r w:rsidRPr="00D020D4">
        <w:rPr>
          <w:sz w:val="28"/>
          <w:szCs w:val="28"/>
        </w:rPr>
        <w:t>— нижняя граница медиального интервала;</w:t>
      </w:r>
    </w:p>
    <w:p w:rsidR="00E40CF9" w:rsidRPr="00D020D4" w:rsidRDefault="00E40CF9" w:rsidP="00D020D4">
      <w:pPr>
        <w:spacing w:line="360" w:lineRule="auto"/>
        <w:ind w:firstLine="720"/>
        <w:jc w:val="both"/>
        <w:rPr>
          <w:sz w:val="28"/>
          <w:szCs w:val="28"/>
        </w:rPr>
      </w:pPr>
      <w:r w:rsidRPr="00D020D4">
        <w:rPr>
          <w:i/>
          <w:sz w:val="28"/>
          <w:szCs w:val="28"/>
        </w:rPr>
        <w:t>с</w:t>
      </w:r>
      <w:r w:rsidRPr="00D020D4">
        <w:rPr>
          <w:sz w:val="28"/>
          <w:szCs w:val="28"/>
        </w:rPr>
        <w:t xml:space="preserve"> — величина интервала;</w:t>
      </w:r>
    </w:p>
    <w:p w:rsidR="00E40CF9" w:rsidRPr="00D020D4" w:rsidRDefault="00085777" w:rsidP="00D020D4">
      <w:pPr>
        <w:spacing w:line="360" w:lineRule="auto"/>
        <w:ind w:firstLine="720"/>
        <w:jc w:val="both"/>
        <w:rPr>
          <w:sz w:val="28"/>
          <w:szCs w:val="28"/>
        </w:rPr>
      </w:pPr>
      <w:r>
        <w:rPr>
          <w:position w:val="-14"/>
          <w:sz w:val="28"/>
          <w:szCs w:val="28"/>
        </w:rPr>
        <w:pict>
          <v:shape id="_x0000_i1044" type="#_x0000_t75" style="width:20.25pt;height:18.75pt" fillcolor="window">
            <v:imagedata r:id="rId25" o:title=""/>
          </v:shape>
        </w:pict>
      </w:r>
      <w:r w:rsidR="00E40CF9" w:rsidRPr="00D020D4">
        <w:rPr>
          <w:sz w:val="28"/>
          <w:szCs w:val="28"/>
        </w:rPr>
        <w:t xml:space="preserve"> — количество попаданий случайной величины в медиальный интервал;</w:t>
      </w:r>
    </w:p>
    <w:p w:rsidR="00E40CF9" w:rsidRPr="00D020D4" w:rsidRDefault="00E40CF9" w:rsidP="00D020D4">
      <w:pPr>
        <w:spacing w:line="360" w:lineRule="auto"/>
        <w:ind w:firstLine="720"/>
        <w:jc w:val="both"/>
        <w:rPr>
          <w:sz w:val="28"/>
          <w:szCs w:val="28"/>
        </w:rPr>
      </w:pPr>
      <w:r w:rsidRPr="00D020D4">
        <w:rPr>
          <w:i/>
          <w:sz w:val="28"/>
          <w:szCs w:val="28"/>
        </w:rPr>
        <w:t>N</w:t>
      </w:r>
      <w:r w:rsidRPr="00D020D4">
        <w:rPr>
          <w:sz w:val="28"/>
          <w:szCs w:val="28"/>
        </w:rPr>
        <w:t xml:space="preserve"> — общее число опытов;</w:t>
      </w:r>
    </w:p>
    <w:p w:rsidR="00E40CF9" w:rsidRPr="00D020D4" w:rsidRDefault="00E40CF9" w:rsidP="00D020D4">
      <w:pPr>
        <w:spacing w:line="360" w:lineRule="auto"/>
        <w:ind w:firstLine="720"/>
        <w:jc w:val="both"/>
        <w:rPr>
          <w:sz w:val="28"/>
          <w:szCs w:val="28"/>
        </w:rPr>
      </w:pPr>
      <w:r w:rsidRPr="00D020D4">
        <w:rPr>
          <w:i/>
          <w:sz w:val="28"/>
          <w:szCs w:val="28"/>
        </w:rPr>
        <w:t>S</w:t>
      </w:r>
      <w:r w:rsidRPr="00D020D4">
        <w:rPr>
          <w:sz w:val="28"/>
          <w:szCs w:val="28"/>
        </w:rPr>
        <w:t xml:space="preserve"> — сумма исходов, соответствующая попаданию случайной величины по интервалам, не превышающим количество </w:t>
      </w:r>
      <w:r w:rsidR="00085777">
        <w:rPr>
          <w:position w:val="-24"/>
          <w:sz w:val="28"/>
          <w:szCs w:val="28"/>
        </w:rPr>
        <w:pict>
          <v:shape id="_x0000_i1045" type="#_x0000_t75" style="width:15.75pt;height:30.75pt" fillcolor="window">
            <v:imagedata r:id="rId26" o:title=""/>
          </v:shape>
        </w:pict>
      </w:r>
      <w:r w:rsidRPr="00D020D4">
        <w:rPr>
          <w:sz w:val="28"/>
          <w:szCs w:val="28"/>
        </w:rPr>
        <w:t>.</w:t>
      </w:r>
    </w:p>
    <w:p w:rsidR="00E40CF9" w:rsidRPr="00D020D4" w:rsidRDefault="00E40CF9" w:rsidP="00D020D4">
      <w:pPr>
        <w:spacing w:line="360" w:lineRule="auto"/>
        <w:ind w:firstLine="720"/>
        <w:jc w:val="both"/>
        <w:rPr>
          <w:sz w:val="28"/>
          <w:szCs w:val="28"/>
        </w:rPr>
      </w:pPr>
      <w:r w:rsidRPr="00D020D4">
        <w:rPr>
          <w:sz w:val="28"/>
          <w:szCs w:val="28"/>
        </w:rPr>
        <w:t>Для описания рассеивания случайной величины вокруг математического ожидания используют дисперсию. На практике для расчета дисперсии используют следующую формулу:</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shd w:val="clear" w:color="auto" w:fill="FFFFFF"/>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46" type="#_x0000_t75" style="width:117pt;height:33.75pt" fillcolor="window">
                  <v:imagedata r:id="rId27" o:title=""/>
                </v:shape>
              </w:pict>
            </w:r>
            <w:r w:rsidR="00E40CF9" w:rsidRPr="00D020D4">
              <w:rPr>
                <w:sz w:val="28"/>
                <w:szCs w:val="28"/>
              </w:rPr>
              <w:t>,</w:t>
            </w:r>
          </w:p>
        </w:tc>
        <w:tc>
          <w:tcPr>
            <w:tcW w:w="1098" w:type="dxa"/>
            <w:shd w:val="clear" w:color="auto" w:fill="FFFFFF"/>
            <w:vAlign w:val="center"/>
          </w:tcPr>
          <w:p w:rsidR="00E40CF9" w:rsidRPr="00D020D4" w:rsidRDefault="00E40CF9" w:rsidP="00AE4169">
            <w:pPr>
              <w:spacing w:line="360" w:lineRule="auto"/>
              <w:jc w:val="both"/>
              <w:rPr>
                <w:sz w:val="28"/>
                <w:szCs w:val="28"/>
              </w:rPr>
            </w:pPr>
            <w:r w:rsidRPr="00D020D4">
              <w:rPr>
                <w:sz w:val="28"/>
                <w:szCs w:val="28"/>
              </w:rPr>
              <w:t>(1.9)</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i/>
          <w:sz w:val="28"/>
          <w:szCs w:val="28"/>
        </w:rPr>
        <w:t xml:space="preserve"> </w:t>
      </w:r>
      <w:r w:rsidRPr="00D020D4">
        <w:rPr>
          <w:i/>
          <w:sz w:val="28"/>
          <w:szCs w:val="28"/>
        </w:rPr>
        <w:tab/>
        <w:t>n</w:t>
      </w:r>
      <w:r w:rsidRPr="00D020D4">
        <w:rPr>
          <w:sz w:val="28"/>
          <w:szCs w:val="28"/>
        </w:rPr>
        <w:t xml:space="preserve"> — объем выборки (количество измерений);</w:t>
      </w:r>
    </w:p>
    <w:p w:rsidR="00E40CF9" w:rsidRPr="00D020D4" w:rsidRDefault="00085777" w:rsidP="00D020D4">
      <w:pPr>
        <w:spacing w:line="360" w:lineRule="auto"/>
        <w:ind w:firstLine="720"/>
        <w:jc w:val="both"/>
        <w:rPr>
          <w:sz w:val="28"/>
          <w:szCs w:val="28"/>
        </w:rPr>
      </w:pPr>
      <w:r>
        <w:rPr>
          <w:position w:val="-12"/>
          <w:sz w:val="28"/>
          <w:szCs w:val="28"/>
        </w:rPr>
        <w:pict>
          <v:shape id="_x0000_i1047" type="#_x0000_t75" style="width:12pt;height:18pt" fillcolor="window">
            <v:imagedata r:id="rId28" o:title=""/>
          </v:shape>
        </w:pict>
      </w:r>
      <w:r w:rsidR="00E40CF9" w:rsidRPr="00D020D4">
        <w:rPr>
          <w:sz w:val="28"/>
          <w:szCs w:val="28"/>
        </w:rPr>
        <w:t xml:space="preserve"> — значение случайной величины;</w:t>
      </w:r>
    </w:p>
    <w:p w:rsidR="00E40CF9" w:rsidRPr="00D020D4" w:rsidRDefault="00085777" w:rsidP="00D020D4">
      <w:pPr>
        <w:spacing w:line="360" w:lineRule="auto"/>
        <w:ind w:firstLine="720"/>
        <w:jc w:val="both"/>
        <w:rPr>
          <w:sz w:val="28"/>
          <w:szCs w:val="28"/>
        </w:rPr>
      </w:pPr>
      <w:r>
        <w:rPr>
          <w:position w:val="-6"/>
          <w:sz w:val="28"/>
          <w:szCs w:val="28"/>
        </w:rPr>
        <w:pict>
          <v:shape id="_x0000_i1048" type="#_x0000_t75" style="width:11.25pt;height:12.75pt" fillcolor="window">
            <v:imagedata r:id="rId29" o:title=""/>
          </v:shape>
        </w:pict>
      </w:r>
      <w:r w:rsidR="00E40CF9" w:rsidRPr="00D020D4">
        <w:rPr>
          <w:sz w:val="28"/>
          <w:szCs w:val="28"/>
        </w:rPr>
        <w:t xml:space="preserve"> — среднее значение случайной величины.</w:t>
      </w:r>
    </w:p>
    <w:p w:rsidR="00E40CF9" w:rsidRPr="00D020D4" w:rsidRDefault="00E40CF9" w:rsidP="00D020D4">
      <w:pPr>
        <w:spacing w:line="360" w:lineRule="auto"/>
        <w:ind w:firstLine="720"/>
        <w:jc w:val="both"/>
        <w:rPr>
          <w:sz w:val="28"/>
          <w:szCs w:val="28"/>
        </w:rPr>
      </w:pPr>
      <w:r w:rsidRPr="00D020D4">
        <w:rPr>
          <w:sz w:val="28"/>
          <w:szCs w:val="28"/>
        </w:rPr>
        <w:t>Среднеквадратичное стандартное отклонение рассчитывается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8"/>
                <w:sz w:val="28"/>
                <w:szCs w:val="28"/>
              </w:rPr>
              <w:pict>
                <v:shape id="_x0000_i1049" type="#_x0000_t75" style="width:48pt;height:20.25pt" fillcolor="window">
                  <v:imagedata r:id="rId30"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(1.10)</w:t>
            </w:r>
          </w:p>
        </w:tc>
      </w:tr>
    </w:tbl>
    <w:p w:rsidR="00E40CF9" w:rsidRPr="00D020D4" w:rsidRDefault="00E40CF9" w:rsidP="00D020D4">
      <w:pPr>
        <w:spacing w:line="360" w:lineRule="auto"/>
        <w:ind w:firstLine="720"/>
        <w:jc w:val="both"/>
        <w:rPr>
          <w:sz w:val="28"/>
          <w:szCs w:val="28"/>
        </w:rPr>
      </w:pPr>
      <w:r w:rsidRPr="00D020D4">
        <w:rPr>
          <w:sz w:val="28"/>
          <w:szCs w:val="28"/>
        </w:rPr>
        <w:t>Для сравнения величин рассеивания различных случайных величин используют относительное отклонение. Оно рассчитывается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50" type="#_x0000_t75" style="width:77.25pt;height:33pt" fillcolor="window">
                  <v:imagedata r:id="rId31"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(1.11)</w:t>
            </w:r>
          </w:p>
        </w:tc>
      </w:tr>
    </w:tbl>
    <w:p w:rsidR="00E40CF9" w:rsidRPr="00D020D4" w:rsidRDefault="00E40CF9" w:rsidP="00D020D4">
      <w:pPr>
        <w:spacing w:line="360" w:lineRule="auto"/>
        <w:ind w:firstLine="720"/>
        <w:jc w:val="both"/>
        <w:rPr>
          <w:sz w:val="28"/>
          <w:szCs w:val="28"/>
        </w:rPr>
      </w:pPr>
    </w:p>
    <w:p w:rsidR="00E40CF9" w:rsidRPr="00AE4169" w:rsidRDefault="00E40CF9" w:rsidP="00D020D4">
      <w:pPr>
        <w:spacing w:line="360" w:lineRule="auto"/>
        <w:ind w:firstLine="720"/>
        <w:jc w:val="both"/>
        <w:rPr>
          <w:b/>
          <w:sz w:val="28"/>
          <w:szCs w:val="28"/>
        </w:rPr>
      </w:pPr>
      <w:r w:rsidRPr="00AE4169">
        <w:rPr>
          <w:b/>
          <w:sz w:val="28"/>
          <w:szCs w:val="28"/>
        </w:rPr>
        <w:t>1.3. Теоретические сведения о временных рядах</w:t>
      </w:r>
    </w:p>
    <w:p w:rsidR="00E40CF9" w:rsidRPr="00D020D4" w:rsidRDefault="00E40CF9" w:rsidP="00D020D4">
      <w:pPr>
        <w:spacing w:line="360" w:lineRule="auto"/>
        <w:ind w:firstLine="720"/>
        <w:jc w:val="both"/>
        <w:rPr>
          <w:sz w:val="28"/>
          <w:szCs w:val="28"/>
        </w:rPr>
      </w:pPr>
    </w:p>
    <w:p w:rsidR="00E40CF9" w:rsidRPr="00D020D4" w:rsidRDefault="00E40CF9" w:rsidP="00D020D4">
      <w:pPr>
        <w:spacing w:line="360" w:lineRule="auto"/>
        <w:ind w:firstLine="720"/>
        <w:jc w:val="both"/>
        <w:rPr>
          <w:spacing w:val="2"/>
          <w:sz w:val="28"/>
          <w:szCs w:val="28"/>
        </w:rPr>
      </w:pPr>
      <w:r w:rsidRPr="00D020D4">
        <w:rPr>
          <w:spacing w:val="2"/>
          <w:sz w:val="28"/>
          <w:szCs w:val="28"/>
        </w:rPr>
        <w:t xml:space="preserve">Временный ряд — это множество наблюдений </w:t>
      </w:r>
      <w:r w:rsidRPr="00D020D4">
        <w:rPr>
          <w:i/>
          <w:spacing w:val="2"/>
          <w:sz w:val="28"/>
          <w:szCs w:val="28"/>
        </w:rPr>
        <w:t>X</w:t>
      </w:r>
      <w:r w:rsidRPr="00D020D4">
        <w:rPr>
          <w:spacing w:val="2"/>
          <w:sz w:val="28"/>
          <w:szCs w:val="28"/>
        </w:rPr>
        <w:t>(</w:t>
      </w:r>
      <w:r w:rsidRPr="00D020D4">
        <w:rPr>
          <w:i/>
          <w:spacing w:val="2"/>
          <w:sz w:val="28"/>
          <w:szCs w:val="28"/>
        </w:rPr>
        <w:t>t</w:t>
      </w:r>
      <w:r w:rsidRPr="00D020D4">
        <w:rPr>
          <w:spacing w:val="2"/>
          <w:sz w:val="28"/>
          <w:szCs w:val="28"/>
        </w:rPr>
        <w:t xml:space="preserve">), полученных последовательно за время </w:t>
      </w:r>
      <w:r w:rsidRPr="00D020D4">
        <w:rPr>
          <w:i/>
          <w:spacing w:val="2"/>
          <w:sz w:val="28"/>
          <w:szCs w:val="28"/>
        </w:rPr>
        <w:t>t</w:t>
      </w:r>
      <w:r w:rsidRPr="00D020D4">
        <w:rPr>
          <w:spacing w:val="2"/>
          <w:sz w:val="28"/>
          <w:szCs w:val="28"/>
        </w:rPr>
        <w:t xml:space="preserve">. Анализ временных рядов основан на предположении, что последовательные значения в базе данных фиксируются через определенные промежутки времени. Цели анализа временных рядов (определение природы ряда и прогнозирование) требуют математического описания модели. </w:t>
      </w:r>
    </w:p>
    <w:p w:rsidR="00E40CF9" w:rsidRPr="00D020D4" w:rsidRDefault="00E40CF9" w:rsidP="00D020D4">
      <w:pPr>
        <w:spacing w:line="360" w:lineRule="auto"/>
        <w:ind w:firstLine="720"/>
        <w:jc w:val="both"/>
        <w:rPr>
          <w:spacing w:val="4"/>
          <w:sz w:val="28"/>
          <w:szCs w:val="28"/>
        </w:rPr>
      </w:pPr>
      <w:r w:rsidRPr="00D020D4">
        <w:rPr>
          <w:spacing w:val="4"/>
          <w:sz w:val="28"/>
          <w:szCs w:val="28"/>
        </w:rPr>
        <w:t xml:space="preserve">Различают детерминированные и случайные временные ряды. Детерминированный ряд — это ряд, значение компонентов которого определяется какой-либо математической зависимостью. Значение компонентов случайного ряда могут быть описаны только с помощью распределения вероятности. </w:t>
      </w:r>
    </w:p>
    <w:p w:rsidR="00E40CF9" w:rsidRPr="00D020D4" w:rsidRDefault="00E40CF9" w:rsidP="00D020D4">
      <w:pPr>
        <w:spacing w:line="360" w:lineRule="auto"/>
        <w:ind w:firstLine="720"/>
        <w:jc w:val="both"/>
        <w:rPr>
          <w:sz w:val="28"/>
          <w:szCs w:val="28"/>
        </w:rPr>
      </w:pPr>
      <w:r w:rsidRPr="00D020D4">
        <w:rPr>
          <w:sz w:val="28"/>
          <w:szCs w:val="28"/>
        </w:rPr>
        <w:t xml:space="preserve">Явления, развивающиеся во времени согласно закону теории вероятности, называются стохастическим процессом. Выделяют два вида стохастических процессов: </w:t>
      </w:r>
    </w:p>
    <w:p w:rsidR="00E40CF9" w:rsidRPr="00D020D4" w:rsidRDefault="00E40CF9" w:rsidP="00D020D4">
      <w:pPr>
        <w:spacing w:line="360" w:lineRule="auto"/>
        <w:ind w:firstLine="720"/>
        <w:jc w:val="both"/>
        <w:rPr>
          <w:sz w:val="28"/>
          <w:szCs w:val="28"/>
        </w:rPr>
      </w:pPr>
      <w:r w:rsidRPr="00D020D4">
        <w:rPr>
          <w:sz w:val="28"/>
          <w:szCs w:val="28"/>
        </w:rPr>
        <w:t>1) стационарный. Это процессы, свойства которых не изменяются во времени. Они имеют постоянное математическое ожидание (постоянное среднее значение вокруг, которого варьируются), среднеквадратичное отклонение (определяет разброс компонентов ряда относительно их математического ожидания) и автокорреляцию.</w:t>
      </w:r>
    </w:p>
    <w:p w:rsidR="00E40CF9" w:rsidRPr="00D020D4" w:rsidRDefault="00E40CF9" w:rsidP="00D020D4">
      <w:pPr>
        <w:spacing w:line="360" w:lineRule="auto"/>
        <w:ind w:firstLine="720"/>
        <w:jc w:val="both"/>
        <w:rPr>
          <w:sz w:val="28"/>
          <w:szCs w:val="28"/>
        </w:rPr>
      </w:pPr>
      <w:r w:rsidRPr="00D020D4">
        <w:rPr>
          <w:sz w:val="28"/>
          <w:szCs w:val="28"/>
        </w:rPr>
        <w:t xml:space="preserve">2) динамические. При графическом построении временного ряда результаты наблюдений наносят на график в виде точек и соединяют последовательно ломаной линией. В результате получают линию фактических изменений. </w:t>
      </w:r>
    </w:p>
    <w:p w:rsidR="00E40CF9" w:rsidRPr="00D020D4" w:rsidRDefault="00E40CF9" w:rsidP="00D020D4">
      <w:pPr>
        <w:spacing w:line="360" w:lineRule="auto"/>
        <w:ind w:firstLine="720"/>
        <w:jc w:val="both"/>
        <w:rPr>
          <w:sz w:val="28"/>
          <w:szCs w:val="28"/>
        </w:rPr>
      </w:pPr>
      <w:r w:rsidRPr="00D020D4">
        <w:rPr>
          <w:sz w:val="28"/>
          <w:szCs w:val="28"/>
        </w:rPr>
        <w:t xml:space="preserve">Для определения общих тенденций роста (снижения) показателей временного ряда используют выравнивание (сглаживание), общей картины происходящих процессов и стараются описать их с помощью математических зависимостей. </w:t>
      </w:r>
    </w:p>
    <w:p w:rsidR="00E40CF9" w:rsidRPr="00D020D4" w:rsidRDefault="00E40CF9" w:rsidP="00D020D4">
      <w:pPr>
        <w:spacing w:line="360" w:lineRule="auto"/>
        <w:ind w:firstLine="720"/>
        <w:jc w:val="both"/>
        <w:rPr>
          <w:sz w:val="28"/>
          <w:szCs w:val="28"/>
        </w:rPr>
      </w:pPr>
      <w:r w:rsidRPr="00D020D4">
        <w:rPr>
          <w:sz w:val="28"/>
          <w:szCs w:val="28"/>
        </w:rPr>
        <w:t>Сглаживание ряда осуществляется следующими основными способами:</w:t>
      </w:r>
    </w:p>
    <w:p w:rsidR="00E40CF9" w:rsidRPr="00D020D4" w:rsidRDefault="00E40CF9" w:rsidP="00D020D4">
      <w:pPr>
        <w:spacing w:line="360" w:lineRule="auto"/>
        <w:ind w:firstLine="720"/>
        <w:jc w:val="both"/>
        <w:rPr>
          <w:sz w:val="28"/>
          <w:szCs w:val="28"/>
        </w:rPr>
      </w:pPr>
      <w:r w:rsidRPr="00D020D4">
        <w:rPr>
          <w:sz w:val="28"/>
          <w:szCs w:val="28"/>
        </w:rPr>
        <w:t>1) методом экспоненциального сглаживания;</w:t>
      </w:r>
    </w:p>
    <w:p w:rsidR="00E40CF9" w:rsidRPr="00D020D4" w:rsidRDefault="00E40CF9" w:rsidP="00D020D4">
      <w:pPr>
        <w:spacing w:line="360" w:lineRule="auto"/>
        <w:ind w:firstLine="720"/>
        <w:jc w:val="both"/>
        <w:rPr>
          <w:sz w:val="28"/>
          <w:szCs w:val="28"/>
        </w:rPr>
      </w:pPr>
      <w:r w:rsidRPr="00D020D4">
        <w:rPr>
          <w:sz w:val="28"/>
          <w:szCs w:val="28"/>
        </w:rPr>
        <w:t>2) методом скользящего среднего;</w:t>
      </w:r>
    </w:p>
    <w:p w:rsidR="00E40CF9" w:rsidRPr="00D020D4" w:rsidRDefault="00E40CF9" w:rsidP="00D020D4">
      <w:pPr>
        <w:spacing w:line="360" w:lineRule="auto"/>
        <w:ind w:firstLine="720"/>
        <w:jc w:val="both"/>
        <w:rPr>
          <w:sz w:val="28"/>
          <w:szCs w:val="28"/>
        </w:rPr>
      </w:pPr>
      <w:r w:rsidRPr="00D020D4">
        <w:rPr>
          <w:sz w:val="28"/>
          <w:szCs w:val="28"/>
        </w:rPr>
        <w:t>3) методом Брауна;</w:t>
      </w:r>
    </w:p>
    <w:p w:rsidR="00E40CF9" w:rsidRPr="00D020D4" w:rsidRDefault="00E40CF9" w:rsidP="00D020D4">
      <w:pPr>
        <w:spacing w:line="360" w:lineRule="auto"/>
        <w:ind w:firstLine="720"/>
        <w:jc w:val="both"/>
        <w:rPr>
          <w:sz w:val="28"/>
          <w:szCs w:val="28"/>
        </w:rPr>
      </w:pPr>
      <w:r w:rsidRPr="00D020D4">
        <w:rPr>
          <w:sz w:val="28"/>
          <w:szCs w:val="28"/>
        </w:rPr>
        <w:t>4) методом среднего темпа;</w:t>
      </w:r>
    </w:p>
    <w:p w:rsidR="00AE4169" w:rsidRDefault="00E40CF9" w:rsidP="00AE4169">
      <w:pPr>
        <w:spacing w:line="360" w:lineRule="auto"/>
        <w:ind w:firstLine="720"/>
        <w:jc w:val="both"/>
        <w:rPr>
          <w:sz w:val="28"/>
          <w:szCs w:val="28"/>
          <w:lang w:val="en-US"/>
        </w:rPr>
      </w:pPr>
      <w:r w:rsidRPr="00D020D4">
        <w:rPr>
          <w:sz w:val="28"/>
          <w:szCs w:val="28"/>
        </w:rPr>
        <w:t>5) методом регрессионных уравнений.</w:t>
      </w:r>
    </w:p>
    <w:p w:rsidR="00AE4169" w:rsidRDefault="00AE4169" w:rsidP="00AE4169">
      <w:pPr>
        <w:spacing w:line="360" w:lineRule="auto"/>
        <w:ind w:firstLine="720"/>
        <w:jc w:val="both"/>
        <w:rPr>
          <w:sz w:val="28"/>
          <w:szCs w:val="28"/>
          <w:lang w:val="en-US"/>
        </w:rPr>
      </w:pPr>
    </w:p>
    <w:p w:rsidR="00E40CF9" w:rsidRPr="00AE4169" w:rsidRDefault="00E40CF9" w:rsidP="00AE4169">
      <w:pPr>
        <w:spacing w:line="360" w:lineRule="auto"/>
        <w:ind w:firstLine="720"/>
        <w:jc w:val="both"/>
        <w:rPr>
          <w:b/>
          <w:sz w:val="28"/>
          <w:szCs w:val="28"/>
        </w:rPr>
      </w:pPr>
      <w:r w:rsidRPr="00AE4169">
        <w:rPr>
          <w:b/>
          <w:sz w:val="28"/>
          <w:szCs w:val="28"/>
        </w:rPr>
        <w:t>1.3.1. Метод экспоненциального сглаживания</w:t>
      </w:r>
    </w:p>
    <w:p w:rsidR="00E40CF9" w:rsidRPr="00D020D4" w:rsidRDefault="00E40CF9" w:rsidP="00D020D4">
      <w:pPr>
        <w:spacing w:line="360" w:lineRule="auto"/>
        <w:ind w:firstLine="720"/>
        <w:jc w:val="both"/>
        <w:rPr>
          <w:sz w:val="28"/>
          <w:szCs w:val="28"/>
        </w:rPr>
      </w:pPr>
      <w:r w:rsidRPr="00D020D4">
        <w:rPr>
          <w:sz w:val="28"/>
          <w:szCs w:val="28"/>
        </w:rPr>
        <w:t>Метод экспоненциального сглаживания является одним из простейших и распространенных способов выравнивания ряда. Выравнивание осуществляется по следующей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51" type="#_x0000_t75" style="width:95.25pt;height:18pt" fillcolor="window">
                  <v:imagedata r:id="rId32"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(1.12)</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sz w:val="28"/>
          <w:szCs w:val="28"/>
        </w:rPr>
        <w:tab/>
      </w:r>
      <w:r w:rsidR="00085777">
        <w:rPr>
          <w:position w:val="-12"/>
          <w:sz w:val="28"/>
          <w:szCs w:val="28"/>
        </w:rPr>
        <w:pict>
          <v:shape id="_x0000_i1052" type="#_x0000_t75" style="width:12.75pt;height:18pt" fillcolor="window">
            <v:imagedata r:id="rId33" o:title=""/>
          </v:shape>
        </w:pict>
      </w:r>
      <w:r w:rsidRPr="00D020D4">
        <w:rPr>
          <w:sz w:val="28"/>
          <w:szCs w:val="28"/>
        </w:rPr>
        <w:t xml:space="preserve"> — значение экспоненциальной средней в момент времени </w:t>
      </w:r>
      <w:r w:rsidRPr="00D020D4">
        <w:rPr>
          <w:i/>
          <w:sz w:val="28"/>
          <w:szCs w:val="28"/>
        </w:rPr>
        <w:t>t</w:t>
      </w:r>
      <w:r w:rsidRPr="00D020D4">
        <w:rPr>
          <w:sz w:val="28"/>
          <w:szCs w:val="28"/>
        </w:rPr>
        <w:t>;</w:t>
      </w:r>
    </w:p>
    <w:p w:rsidR="00E40CF9" w:rsidRPr="00D020D4" w:rsidRDefault="00085777" w:rsidP="00D020D4">
      <w:pPr>
        <w:spacing w:line="360" w:lineRule="auto"/>
        <w:ind w:firstLine="720"/>
        <w:jc w:val="both"/>
        <w:rPr>
          <w:sz w:val="28"/>
          <w:szCs w:val="28"/>
        </w:rPr>
      </w:pPr>
      <w:r>
        <w:rPr>
          <w:position w:val="-6"/>
          <w:sz w:val="28"/>
          <w:szCs w:val="28"/>
        </w:rPr>
        <w:pict>
          <v:shape id="_x0000_i1053" type="#_x0000_t75" style="width:11.25pt;height:11.25pt" fillcolor="window">
            <v:imagedata r:id="rId34" o:title=""/>
          </v:shape>
        </w:pict>
      </w:r>
      <w:r w:rsidR="00E40CF9" w:rsidRPr="00D020D4">
        <w:rPr>
          <w:sz w:val="28"/>
          <w:szCs w:val="28"/>
        </w:rPr>
        <w:t xml:space="preserve"> — параметр сглаживания, принимает значения от 0 до 1;</w:t>
      </w:r>
    </w:p>
    <w:p w:rsidR="00E40CF9" w:rsidRPr="00D020D4" w:rsidRDefault="00085777" w:rsidP="00D020D4">
      <w:pPr>
        <w:spacing w:line="360" w:lineRule="auto"/>
        <w:ind w:firstLine="720"/>
        <w:jc w:val="both"/>
        <w:rPr>
          <w:sz w:val="28"/>
          <w:szCs w:val="28"/>
        </w:rPr>
      </w:pPr>
      <w:r>
        <w:rPr>
          <w:position w:val="-10"/>
          <w:sz w:val="28"/>
          <w:szCs w:val="28"/>
        </w:rPr>
        <w:pict>
          <v:shape id="_x0000_i1054" type="#_x0000_t75" style="width:12pt;height:15.75pt" fillcolor="window">
            <v:imagedata r:id="rId35" o:title=""/>
          </v:shape>
        </w:pict>
      </w:r>
      <w:r w:rsidR="00E40CF9" w:rsidRPr="00D020D4">
        <w:rPr>
          <w:sz w:val="28"/>
          <w:szCs w:val="28"/>
        </w:rPr>
        <w:t xml:space="preserve"> — параметр сглаживания.</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0"/>
                <w:sz w:val="28"/>
                <w:szCs w:val="28"/>
              </w:rPr>
              <w:pict>
                <v:shape id="_x0000_i1055" type="#_x0000_t75" style="width:48pt;height:15.75pt" fillcolor="window">
                  <v:imagedata r:id="rId36" o:title=""/>
                </v:shape>
              </w:pict>
            </w:r>
            <w:r w:rsidR="00E40CF9" w:rsidRPr="00D020D4">
              <w:rPr>
                <w:sz w:val="28"/>
                <w:szCs w:val="28"/>
              </w:rPr>
              <w:t xml:space="preserve"> </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(1.13)</w:t>
            </w:r>
          </w:p>
        </w:tc>
      </w:tr>
    </w:tbl>
    <w:p w:rsidR="00E40CF9" w:rsidRPr="00D020D4" w:rsidRDefault="00E40CF9" w:rsidP="00D020D4">
      <w:pPr>
        <w:spacing w:line="360" w:lineRule="auto"/>
        <w:ind w:firstLine="720"/>
        <w:jc w:val="both"/>
        <w:rPr>
          <w:sz w:val="28"/>
          <w:szCs w:val="28"/>
        </w:rPr>
      </w:pPr>
      <w:r w:rsidRPr="00D020D4">
        <w:rPr>
          <w:sz w:val="28"/>
          <w:szCs w:val="28"/>
        </w:rPr>
        <w:t xml:space="preserve">Для расчета первого значения </w:t>
      </w:r>
      <w:r w:rsidR="00085777">
        <w:rPr>
          <w:position w:val="-12"/>
          <w:sz w:val="28"/>
          <w:szCs w:val="28"/>
        </w:rPr>
        <w:pict>
          <v:shape id="_x0000_i1056" type="#_x0000_t75" style="width:12.75pt;height:18pt" fillcolor="window">
            <v:imagedata r:id="rId37" o:title=""/>
          </v:shape>
        </w:pict>
      </w:r>
      <w:r w:rsidRPr="00D020D4">
        <w:rPr>
          <w:sz w:val="28"/>
          <w:szCs w:val="28"/>
        </w:rPr>
        <w:t xml:space="preserve"> задается значение </w:t>
      </w:r>
      <w:r w:rsidR="00085777">
        <w:rPr>
          <w:position w:val="-12"/>
          <w:sz w:val="28"/>
          <w:szCs w:val="28"/>
        </w:rPr>
        <w:pict>
          <v:shape id="_x0000_i1057" type="#_x0000_t75" style="width:14.25pt;height:18pt" fillcolor="window">
            <v:imagedata r:id="rId38" o:title=""/>
          </v:shape>
        </w:pict>
      </w:r>
      <w:r w:rsidRPr="00D020D4">
        <w:rPr>
          <w:sz w:val="28"/>
          <w:szCs w:val="28"/>
        </w:rPr>
        <w:t>, которое высчитывается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58" type="#_x0000_t75" style="width:65.25pt;height:33.75pt" fillcolor="window">
                  <v:imagedata r:id="rId39"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(1.14)</w:t>
            </w:r>
          </w:p>
        </w:tc>
      </w:tr>
    </w:tbl>
    <w:p w:rsidR="00E40CF9" w:rsidRPr="00D020D4" w:rsidRDefault="00E40CF9" w:rsidP="00D020D4">
      <w:pPr>
        <w:spacing w:line="360" w:lineRule="auto"/>
        <w:ind w:firstLine="720"/>
        <w:jc w:val="both"/>
        <w:rPr>
          <w:sz w:val="28"/>
          <w:szCs w:val="28"/>
        </w:rPr>
      </w:pPr>
      <w:r w:rsidRPr="00D020D4">
        <w:rPr>
          <w:sz w:val="28"/>
          <w:szCs w:val="28"/>
        </w:rPr>
        <w:t>Если в формулу (1.12) подставить формулу (1.13), то получится следующее выражение: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59" type="#_x0000_t75" style="width:327pt;height:18pt" fillcolor="window">
                  <v:imagedata r:id="rId40"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(1.15)</w:t>
            </w:r>
          </w:p>
        </w:tc>
      </w:tr>
    </w:tbl>
    <w:p w:rsidR="00E40CF9" w:rsidRPr="00D020D4" w:rsidRDefault="00E40CF9" w:rsidP="00D020D4">
      <w:pPr>
        <w:spacing w:line="360" w:lineRule="auto"/>
        <w:ind w:firstLine="720"/>
        <w:jc w:val="both"/>
        <w:rPr>
          <w:sz w:val="28"/>
          <w:szCs w:val="28"/>
        </w:rPr>
      </w:pPr>
      <w:r w:rsidRPr="00D020D4">
        <w:rPr>
          <w:sz w:val="28"/>
          <w:szCs w:val="28"/>
        </w:rPr>
        <w:t xml:space="preserve">Экспоненциальное среднее </w:t>
      </w:r>
      <w:r w:rsidR="00085777">
        <w:rPr>
          <w:position w:val="-12"/>
          <w:sz w:val="28"/>
          <w:szCs w:val="28"/>
        </w:rPr>
        <w:pict>
          <v:shape id="_x0000_i1060" type="#_x0000_t75" style="width:12.75pt;height:18pt" fillcolor="window">
            <v:imagedata r:id="rId41" o:title=""/>
          </v:shape>
        </w:pict>
      </w:r>
      <w:r w:rsidRPr="00D020D4">
        <w:rPr>
          <w:sz w:val="28"/>
          <w:szCs w:val="28"/>
        </w:rPr>
        <w:t xml:space="preserve"> имеет математическое ожидание равное математическому ожиданию </w:t>
      </w:r>
      <w:r w:rsidR="00085777">
        <w:rPr>
          <w:position w:val="-12"/>
          <w:sz w:val="28"/>
          <w:szCs w:val="28"/>
        </w:rPr>
        <w:pict>
          <v:shape id="_x0000_i1061" type="#_x0000_t75" style="width:12pt;height:18pt" fillcolor="window">
            <v:imagedata r:id="rId42" o:title=""/>
          </v:shape>
        </w:pict>
      </w:r>
      <w:r w:rsidRPr="00D020D4">
        <w:rPr>
          <w:sz w:val="28"/>
          <w:szCs w:val="28"/>
        </w:rPr>
        <w:t xml:space="preserve">, при этом среднеквадратичное отклонение </w:t>
      </w:r>
      <w:r w:rsidR="00085777">
        <w:rPr>
          <w:position w:val="-12"/>
          <w:sz w:val="28"/>
          <w:szCs w:val="28"/>
        </w:rPr>
        <w:pict>
          <v:shape id="_x0000_i1062" type="#_x0000_t75" style="width:12.75pt;height:18pt" fillcolor="window">
            <v:imagedata r:id="rId43" o:title=""/>
          </v:shape>
        </w:pict>
      </w:r>
      <w:r w:rsidRPr="00D020D4">
        <w:rPr>
          <w:sz w:val="28"/>
          <w:szCs w:val="28"/>
        </w:rPr>
        <w:t xml:space="preserve"> меньше среднеквадратичного отклонения </w:t>
      </w:r>
      <w:r w:rsidR="00085777">
        <w:rPr>
          <w:position w:val="-12"/>
          <w:sz w:val="28"/>
          <w:szCs w:val="28"/>
        </w:rPr>
        <w:pict>
          <v:shape id="_x0000_i1063" type="#_x0000_t75" style="width:12pt;height:18pt" fillcolor="window">
            <v:imagedata r:id="rId44" o:title=""/>
          </v:shape>
        </w:pict>
      </w:r>
      <w:r w:rsidRPr="00D020D4">
        <w:rPr>
          <w:sz w:val="28"/>
          <w:szCs w:val="28"/>
        </w:rPr>
        <w:t xml:space="preserve">. </w:t>
      </w:r>
    </w:p>
    <w:p w:rsidR="00AE4169" w:rsidRDefault="00E40CF9" w:rsidP="00AE4169">
      <w:pPr>
        <w:spacing w:line="360" w:lineRule="auto"/>
        <w:ind w:firstLine="720"/>
        <w:jc w:val="both"/>
        <w:rPr>
          <w:sz w:val="28"/>
          <w:szCs w:val="28"/>
          <w:lang w:val="en-US"/>
        </w:rPr>
      </w:pPr>
      <w:r w:rsidRPr="00D020D4">
        <w:rPr>
          <w:sz w:val="28"/>
          <w:szCs w:val="28"/>
        </w:rPr>
        <w:t xml:space="preserve">Чем меньше параметр сглаживания, тем в большей степени сокращается среднеквадратичное отклонение </w:t>
      </w:r>
      <w:r w:rsidR="00085777">
        <w:rPr>
          <w:position w:val="-12"/>
          <w:sz w:val="28"/>
          <w:szCs w:val="28"/>
        </w:rPr>
        <w:pict>
          <v:shape id="_x0000_i1064" type="#_x0000_t75" style="width:12.75pt;height:18pt" fillcolor="window">
            <v:imagedata r:id="rId45" o:title=""/>
          </v:shape>
        </w:pict>
      </w:r>
      <w:r w:rsidRPr="00D020D4">
        <w:rPr>
          <w:sz w:val="28"/>
          <w:szCs w:val="28"/>
        </w:rPr>
        <w:t xml:space="preserve">, т. е. экспоненциальное сглаживание служит как фильтр, формирующий на выходе значение </w:t>
      </w:r>
      <w:r w:rsidR="00085777">
        <w:rPr>
          <w:position w:val="-12"/>
          <w:sz w:val="28"/>
          <w:szCs w:val="28"/>
        </w:rPr>
        <w:pict>
          <v:shape id="_x0000_i1065" type="#_x0000_t75" style="width:12.75pt;height:18pt" fillcolor="window">
            <v:imagedata r:id="rId46" o:title=""/>
          </v:shape>
        </w:pict>
      </w:r>
      <w:r w:rsidRPr="00D020D4">
        <w:rPr>
          <w:sz w:val="28"/>
          <w:szCs w:val="28"/>
        </w:rPr>
        <w:t xml:space="preserve"> и предпосылки для прогноза. </w:t>
      </w:r>
    </w:p>
    <w:p w:rsidR="00E40CF9" w:rsidRPr="00D020D4" w:rsidRDefault="00E40CF9" w:rsidP="00AE4169">
      <w:pPr>
        <w:spacing w:line="360" w:lineRule="auto"/>
        <w:ind w:firstLine="720"/>
        <w:jc w:val="both"/>
        <w:rPr>
          <w:sz w:val="28"/>
          <w:szCs w:val="28"/>
        </w:rPr>
      </w:pPr>
      <w:r w:rsidRPr="00D020D4">
        <w:rPr>
          <w:sz w:val="28"/>
          <w:szCs w:val="28"/>
        </w:rPr>
        <w:t>Прогноз рассчитывается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4"/>
                <w:sz w:val="28"/>
                <w:szCs w:val="28"/>
              </w:rPr>
              <w:pict>
                <v:shape id="_x0000_i1066" type="#_x0000_t75" style="width:122.25pt;height:18.75pt" fillcolor="window">
                  <v:imagedata r:id="rId47"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(1.16)</w:t>
            </w:r>
          </w:p>
        </w:tc>
      </w:tr>
    </w:tbl>
    <w:p w:rsidR="00E40CF9" w:rsidRPr="00D020D4" w:rsidRDefault="00E40CF9" w:rsidP="00D020D4">
      <w:pPr>
        <w:spacing w:line="360" w:lineRule="auto"/>
        <w:ind w:firstLine="720"/>
        <w:jc w:val="both"/>
        <w:rPr>
          <w:sz w:val="28"/>
          <w:szCs w:val="28"/>
        </w:rPr>
      </w:pPr>
    </w:p>
    <w:p w:rsidR="00E40CF9" w:rsidRPr="00AE4169" w:rsidRDefault="00E40CF9" w:rsidP="00D020D4">
      <w:pPr>
        <w:spacing w:line="360" w:lineRule="auto"/>
        <w:ind w:firstLine="720"/>
        <w:jc w:val="both"/>
        <w:rPr>
          <w:b/>
          <w:sz w:val="28"/>
          <w:szCs w:val="28"/>
        </w:rPr>
      </w:pPr>
      <w:r w:rsidRPr="00AE4169">
        <w:rPr>
          <w:b/>
          <w:sz w:val="28"/>
          <w:szCs w:val="28"/>
        </w:rPr>
        <w:t>1.3.2. Метод скользящего среднего</w:t>
      </w:r>
    </w:p>
    <w:p w:rsidR="00E40CF9" w:rsidRPr="00D020D4" w:rsidRDefault="00E40CF9" w:rsidP="00D020D4">
      <w:pPr>
        <w:spacing w:line="360" w:lineRule="auto"/>
        <w:ind w:firstLine="720"/>
        <w:jc w:val="both"/>
        <w:rPr>
          <w:sz w:val="28"/>
          <w:szCs w:val="28"/>
        </w:rPr>
      </w:pPr>
      <w:r w:rsidRPr="00D020D4">
        <w:rPr>
          <w:sz w:val="28"/>
          <w:szCs w:val="28"/>
        </w:rPr>
        <w:t>Метод скользящего среднего основан на выравнивании ряда с использованием следующей формулы:</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4"/>
                <w:sz w:val="28"/>
                <w:szCs w:val="28"/>
              </w:rPr>
              <w:pict>
                <v:shape id="_x0000_i1067" type="#_x0000_t75" style="width:135pt;height:30.75pt" fillcolor="window">
                  <v:imagedata r:id="rId48"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(1.17)</w:t>
            </w:r>
          </w:p>
        </w:tc>
      </w:tr>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68" type="#_x0000_t75" style="width:1in;height:33.75pt" fillcolor="window">
                  <v:imagedata r:id="rId49"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(1.18)</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sz w:val="28"/>
          <w:szCs w:val="28"/>
        </w:rPr>
        <w:tab/>
      </w:r>
      <w:r w:rsidR="00085777">
        <w:rPr>
          <w:position w:val="-12"/>
          <w:sz w:val="28"/>
          <w:szCs w:val="28"/>
        </w:rPr>
        <w:pict>
          <v:shape id="_x0000_i1069" type="#_x0000_t75" style="width:18pt;height:18pt" fillcolor="window">
            <v:imagedata r:id="rId50" o:title=""/>
          </v:shape>
        </w:pict>
      </w:r>
      <w:r w:rsidRPr="00D020D4">
        <w:rPr>
          <w:sz w:val="28"/>
          <w:szCs w:val="28"/>
        </w:rPr>
        <w:t xml:space="preserve"> — значение скользящего среднего в момент времени </w:t>
      </w:r>
      <w:r w:rsidRPr="00D020D4">
        <w:rPr>
          <w:i/>
          <w:sz w:val="28"/>
          <w:szCs w:val="28"/>
        </w:rPr>
        <w:t>t</w:t>
      </w:r>
      <w:r w:rsidRPr="00D020D4">
        <w:rPr>
          <w:sz w:val="28"/>
          <w:szCs w:val="28"/>
        </w:rPr>
        <w:t>;</w:t>
      </w:r>
    </w:p>
    <w:p w:rsidR="00E40CF9" w:rsidRPr="00D020D4" w:rsidRDefault="00085777" w:rsidP="00D020D4">
      <w:pPr>
        <w:spacing w:line="360" w:lineRule="auto"/>
        <w:ind w:firstLine="720"/>
        <w:jc w:val="both"/>
        <w:rPr>
          <w:sz w:val="28"/>
          <w:szCs w:val="28"/>
        </w:rPr>
      </w:pPr>
      <w:r>
        <w:rPr>
          <w:position w:val="-12"/>
          <w:sz w:val="28"/>
          <w:szCs w:val="28"/>
        </w:rPr>
        <w:pict>
          <v:shape id="_x0000_i1070" type="#_x0000_t75" style="width:18.75pt;height:18pt" fillcolor="window">
            <v:imagedata r:id="rId51" o:title=""/>
          </v:shape>
        </w:pict>
      </w:r>
      <w:r w:rsidR="00E40CF9" w:rsidRPr="00D020D4">
        <w:rPr>
          <w:sz w:val="28"/>
          <w:szCs w:val="28"/>
        </w:rPr>
        <w:t xml:space="preserve"> — некоторая величина, характеризующая начальное условие при </w:t>
      </w:r>
      <w:r>
        <w:rPr>
          <w:position w:val="-6"/>
          <w:sz w:val="28"/>
          <w:szCs w:val="28"/>
        </w:rPr>
        <w:pict>
          <v:shape id="_x0000_i1071" type="#_x0000_t75" style="width:24pt;height:14.25pt" fillcolor="window">
            <v:imagedata r:id="rId52" o:title=""/>
          </v:shape>
        </w:pict>
      </w:r>
      <w:r w:rsidR="00E40CF9" w:rsidRPr="00D020D4">
        <w:rPr>
          <w:sz w:val="28"/>
          <w:szCs w:val="28"/>
        </w:rPr>
        <w:t>;</w:t>
      </w:r>
    </w:p>
    <w:p w:rsidR="00E40CF9" w:rsidRPr="00D020D4" w:rsidRDefault="00085777" w:rsidP="00D020D4">
      <w:pPr>
        <w:spacing w:line="360" w:lineRule="auto"/>
        <w:ind w:firstLine="720"/>
        <w:jc w:val="both"/>
        <w:rPr>
          <w:sz w:val="28"/>
          <w:szCs w:val="28"/>
        </w:rPr>
      </w:pPr>
      <w:r>
        <w:rPr>
          <w:position w:val="-12"/>
          <w:sz w:val="28"/>
          <w:szCs w:val="28"/>
        </w:rPr>
        <w:pict>
          <v:shape id="_x0000_i1072" type="#_x0000_t75" style="width:24.75pt;height:18pt" fillcolor="window">
            <v:imagedata r:id="rId53" o:title=""/>
          </v:shape>
        </w:pict>
      </w:r>
      <w:r w:rsidR="00E40CF9" w:rsidRPr="00D020D4">
        <w:rPr>
          <w:sz w:val="28"/>
          <w:szCs w:val="28"/>
        </w:rPr>
        <w:t xml:space="preserve"> — значение скользящего среднего в момент времени </w:t>
      </w:r>
      <w:r>
        <w:rPr>
          <w:position w:val="-6"/>
          <w:sz w:val="28"/>
          <w:szCs w:val="28"/>
        </w:rPr>
        <w:pict>
          <v:shape id="_x0000_i1073" type="#_x0000_t75" style="width:21.75pt;height:14.25pt" fillcolor="window">
            <v:imagedata r:id="rId54" o:title=""/>
          </v:shape>
        </w:pict>
      </w:r>
      <w:r w:rsidR="00E40CF9" w:rsidRPr="00D020D4">
        <w:rPr>
          <w:sz w:val="28"/>
          <w:szCs w:val="28"/>
        </w:rPr>
        <w:t>;</w:t>
      </w:r>
    </w:p>
    <w:p w:rsidR="00E40CF9" w:rsidRPr="00D020D4" w:rsidRDefault="00E40CF9" w:rsidP="00D020D4">
      <w:pPr>
        <w:spacing w:line="360" w:lineRule="auto"/>
        <w:ind w:firstLine="720"/>
        <w:jc w:val="both"/>
        <w:rPr>
          <w:sz w:val="28"/>
          <w:szCs w:val="28"/>
        </w:rPr>
      </w:pPr>
      <w:r w:rsidRPr="00D020D4">
        <w:rPr>
          <w:i/>
          <w:sz w:val="28"/>
          <w:szCs w:val="28"/>
        </w:rPr>
        <w:t>N</w:t>
      </w:r>
      <w:r w:rsidRPr="00D020D4">
        <w:rPr>
          <w:sz w:val="28"/>
          <w:szCs w:val="28"/>
        </w:rPr>
        <w:t xml:space="preserve"> — число значений ряда.</w:t>
      </w:r>
    </w:p>
    <w:p w:rsidR="00E40CF9" w:rsidRPr="00D020D4" w:rsidRDefault="00E40CF9" w:rsidP="00D020D4">
      <w:pPr>
        <w:spacing w:line="360" w:lineRule="auto"/>
        <w:ind w:firstLine="720"/>
        <w:jc w:val="both"/>
        <w:rPr>
          <w:sz w:val="28"/>
          <w:szCs w:val="28"/>
        </w:rPr>
      </w:pPr>
    </w:p>
    <w:p w:rsidR="00E40CF9" w:rsidRPr="00AE4169" w:rsidRDefault="00E40CF9" w:rsidP="00D020D4">
      <w:pPr>
        <w:spacing w:line="360" w:lineRule="auto"/>
        <w:ind w:firstLine="720"/>
        <w:jc w:val="both"/>
        <w:rPr>
          <w:b/>
          <w:sz w:val="28"/>
          <w:szCs w:val="28"/>
        </w:rPr>
      </w:pPr>
      <w:r w:rsidRPr="00AE4169">
        <w:rPr>
          <w:b/>
          <w:sz w:val="28"/>
          <w:szCs w:val="28"/>
        </w:rPr>
        <w:t>1.3.3. Метод Брауна</w:t>
      </w:r>
    </w:p>
    <w:p w:rsidR="00E40CF9" w:rsidRPr="00D020D4" w:rsidRDefault="00E40CF9" w:rsidP="00D020D4">
      <w:pPr>
        <w:spacing w:line="360" w:lineRule="auto"/>
        <w:ind w:firstLine="720"/>
        <w:jc w:val="both"/>
        <w:rPr>
          <w:sz w:val="28"/>
          <w:szCs w:val="28"/>
        </w:rPr>
      </w:pPr>
      <w:r w:rsidRPr="00D020D4">
        <w:rPr>
          <w:sz w:val="28"/>
          <w:szCs w:val="28"/>
        </w:rPr>
        <w:t xml:space="preserve">Метод Брауна основан на использовании адаптивных моделей разного порядка. Адаптивные модели первого порядка основаны на использовании экспоненциальной средней, отличие состоит в выборе </w:t>
      </w:r>
      <w:r w:rsidR="00085777">
        <w:rPr>
          <w:position w:val="-12"/>
          <w:sz w:val="28"/>
          <w:szCs w:val="28"/>
        </w:rPr>
        <w:pict>
          <v:shape id="_x0000_i1074" type="#_x0000_t75" style="width:14.25pt;height:18pt" fillcolor="window">
            <v:imagedata r:id="rId55" o:title=""/>
          </v:shape>
        </w:pict>
      </w:r>
      <w:r w:rsidRPr="00D020D4">
        <w:rPr>
          <w:sz w:val="28"/>
          <w:szCs w:val="28"/>
        </w:rPr>
        <w:t>. Начальные условия для расчета:</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75" type="#_x0000_t75" style="width:68.25pt;height:18.75pt" fillcolor="window">
                  <v:imagedata r:id="rId56"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(1.19)</w:t>
            </w:r>
          </w:p>
        </w:tc>
      </w:tr>
    </w:tbl>
    <w:p w:rsidR="00E40CF9" w:rsidRPr="00D020D4" w:rsidRDefault="00E40CF9" w:rsidP="00D020D4">
      <w:pPr>
        <w:spacing w:line="360" w:lineRule="auto"/>
        <w:ind w:firstLine="720"/>
        <w:jc w:val="both"/>
        <w:rPr>
          <w:sz w:val="28"/>
          <w:szCs w:val="28"/>
        </w:rPr>
      </w:pPr>
      <w:r w:rsidRPr="00D020D4">
        <w:rPr>
          <w:sz w:val="28"/>
          <w:szCs w:val="28"/>
        </w:rPr>
        <w:t>где</w:t>
      </w:r>
      <w:r w:rsidRPr="00D020D4">
        <w:rPr>
          <w:sz w:val="28"/>
          <w:szCs w:val="28"/>
        </w:rPr>
        <w:tab/>
      </w:r>
      <w:r w:rsidR="00085777">
        <w:rPr>
          <w:position w:val="-6"/>
          <w:sz w:val="28"/>
          <w:szCs w:val="28"/>
        </w:rPr>
        <w:pict>
          <v:shape id="_x0000_i1076" type="#_x0000_t75" style="width:50.25pt;height:12pt" fillcolor="window">
            <v:imagedata r:id="rId57" o:title=""/>
          </v:shape>
        </w:pict>
      </w:r>
    </w:p>
    <w:p w:rsidR="00E40CF9" w:rsidRPr="00D020D4" w:rsidRDefault="00085777" w:rsidP="00D020D4">
      <w:pPr>
        <w:spacing w:line="360" w:lineRule="auto"/>
        <w:ind w:firstLine="720"/>
        <w:jc w:val="both"/>
        <w:rPr>
          <w:sz w:val="28"/>
          <w:szCs w:val="28"/>
        </w:rPr>
      </w:pPr>
      <w:r>
        <w:rPr>
          <w:position w:val="-6"/>
          <w:sz w:val="28"/>
          <w:szCs w:val="28"/>
        </w:rPr>
        <w:pict>
          <v:shape id="_x0000_i1077" type="#_x0000_t75" style="width:45pt;height:14.25pt" fillcolor="window">
            <v:imagedata r:id="rId58" o:title=""/>
          </v:shape>
        </w:pict>
      </w:r>
      <w:r w:rsidR="00E40CF9" w:rsidRPr="00D020D4">
        <w:rPr>
          <w:sz w:val="28"/>
          <w:szCs w:val="28"/>
        </w:rPr>
        <w:t>, где</w:t>
      </w:r>
    </w:p>
    <w:p w:rsidR="00E40CF9" w:rsidRPr="00D020D4" w:rsidRDefault="00085777" w:rsidP="00D020D4">
      <w:pPr>
        <w:spacing w:line="360" w:lineRule="auto"/>
        <w:ind w:firstLine="720"/>
        <w:jc w:val="both"/>
        <w:rPr>
          <w:sz w:val="28"/>
          <w:szCs w:val="28"/>
        </w:rPr>
      </w:pPr>
      <w:r>
        <w:rPr>
          <w:position w:val="-6"/>
          <w:sz w:val="28"/>
          <w:szCs w:val="28"/>
        </w:rPr>
        <w:pict>
          <v:shape id="_x0000_i1078" type="#_x0000_t75" style="width:27.75pt;height:14.25pt" fillcolor="window">
            <v:imagedata r:id="rId59" o:title=""/>
          </v:shape>
        </w:pict>
      </w:r>
      <w:r w:rsidR="00E40CF9" w:rsidRPr="00D020D4">
        <w:rPr>
          <w:sz w:val="28"/>
          <w:szCs w:val="28"/>
        </w:rPr>
        <w:t xml:space="preserve"> — это шаг.</w:t>
      </w:r>
    </w:p>
    <w:p w:rsidR="00E40CF9" w:rsidRPr="00D020D4" w:rsidRDefault="00E40CF9" w:rsidP="00D020D4">
      <w:pPr>
        <w:spacing w:line="360" w:lineRule="auto"/>
        <w:ind w:firstLine="720"/>
        <w:jc w:val="both"/>
        <w:rPr>
          <w:sz w:val="28"/>
          <w:szCs w:val="28"/>
        </w:rPr>
      </w:pPr>
      <w:r w:rsidRPr="00D020D4">
        <w:rPr>
          <w:sz w:val="28"/>
          <w:szCs w:val="28"/>
        </w:rPr>
        <w:t>Расчет производится по следующим формулам:</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79" type="#_x0000_t75" style="width:122.25pt;height:18.75pt" fillcolor="window">
                  <v:imagedata r:id="rId60"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(1.20)</w:t>
            </w:r>
          </w:p>
        </w:tc>
      </w:tr>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80" type="#_x0000_t75" style="width:128.25pt;height:18.75pt" fillcolor="window">
                  <v:imagedata r:id="rId61"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(1.21)</w:t>
            </w:r>
          </w:p>
        </w:tc>
      </w:tr>
    </w:tbl>
    <w:p w:rsidR="00E40CF9" w:rsidRPr="00D020D4" w:rsidRDefault="00E40CF9" w:rsidP="00D020D4">
      <w:pPr>
        <w:spacing w:line="360" w:lineRule="auto"/>
        <w:ind w:firstLine="720"/>
        <w:jc w:val="both"/>
        <w:rPr>
          <w:sz w:val="28"/>
          <w:szCs w:val="28"/>
        </w:rPr>
      </w:pPr>
      <w:r w:rsidRPr="00D020D4">
        <w:rPr>
          <w:sz w:val="28"/>
          <w:szCs w:val="28"/>
        </w:rPr>
        <w:t>Прогноз следующего значения ряда вычисляется по следующей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4"/>
                <w:sz w:val="28"/>
                <w:szCs w:val="28"/>
              </w:rPr>
              <w:pict>
                <v:shape id="_x0000_i1081" type="#_x0000_t75" style="width:213pt;height:30.75pt" fillcolor="window">
                  <v:imagedata r:id="rId62"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(1.22)</w:t>
            </w:r>
          </w:p>
        </w:tc>
      </w:tr>
    </w:tbl>
    <w:p w:rsidR="00E40CF9" w:rsidRPr="00D020D4" w:rsidRDefault="00E40CF9" w:rsidP="00D020D4">
      <w:pPr>
        <w:spacing w:line="360" w:lineRule="auto"/>
        <w:ind w:firstLine="720"/>
        <w:jc w:val="both"/>
        <w:rPr>
          <w:sz w:val="28"/>
          <w:szCs w:val="28"/>
        </w:rPr>
      </w:pPr>
      <w:r w:rsidRPr="00D020D4">
        <w:rPr>
          <w:sz w:val="28"/>
          <w:szCs w:val="28"/>
        </w:rPr>
        <w:t xml:space="preserve">Для построения графических зависимостей пользуются столбцами значений: </w:t>
      </w:r>
      <w:r w:rsidRPr="00D020D4">
        <w:rPr>
          <w:i/>
          <w:sz w:val="28"/>
          <w:szCs w:val="28"/>
        </w:rPr>
        <w:t>х</w:t>
      </w:r>
      <w:r w:rsidRPr="00D020D4">
        <w:rPr>
          <w:sz w:val="28"/>
          <w:szCs w:val="28"/>
        </w:rPr>
        <w:t xml:space="preserve"> и </w:t>
      </w:r>
      <w:r w:rsidR="00085777">
        <w:rPr>
          <w:position w:val="-6"/>
          <w:sz w:val="28"/>
          <w:szCs w:val="28"/>
        </w:rPr>
        <w:pict>
          <v:shape id="_x0000_i1082" type="#_x0000_t75" style="width:20.25pt;height:15.75pt" fillcolor="window">
            <v:imagedata r:id="rId63" o:title=""/>
          </v:shape>
        </w:pict>
      </w:r>
      <w:r w:rsidRPr="00D020D4">
        <w:rPr>
          <w:sz w:val="28"/>
          <w:szCs w:val="28"/>
        </w:rPr>
        <w:t>.</w:t>
      </w:r>
    </w:p>
    <w:p w:rsidR="00E40CF9" w:rsidRPr="00D020D4" w:rsidRDefault="00E40CF9" w:rsidP="00D020D4">
      <w:pPr>
        <w:spacing w:line="360" w:lineRule="auto"/>
        <w:ind w:firstLine="720"/>
        <w:jc w:val="both"/>
        <w:rPr>
          <w:sz w:val="28"/>
          <w:szCs w:val="28"/>
        </w:rPr>
      </w:pPr>
    </w:p>
    <w:p w:rsidR="00E40CF9" w:rsidRPr="00AE4169" w:rsidRDefault="00E40CF9" w:rsidP="00D020D4">
      <w:pPr>
        <w:spacing w:line="360" w:lineRule="auto"/>
        <w:ind w:firstLine="720"/>
        <w:jc w:val="both"/>
        <w:rPr>
          <w:b/>
          <w:sz w:val="28"/>
          <w:szCs w:val="28"/>
        </w:rPr>
      </w:pPr>
      <w:r w:rsidRPr="00AE4169">
        <w:rPr>
          <w:b/>
          <w:sz w:val="28"/>
          <w:szCs w:val="28"/>
        </w:rPr>
        <w:t>1.3.4. Метод среднего темпа</w:t>
      </w:r>
    </w:p>
    <w:p w:rsidR="00E40CF9" w:rsidRPr="00D020D4" w:rsidRDefault="00E40CF9" w:rsidP="00D020D4">
      <w:pPr>
        <w:spacing w:line="360" w:lineRule="auto"/>
        <w:ind w:firstLine="720"/>
        <w:jc w:val="both"/>
        <w:rPr>
          <w:sz w:val="28"/>
          <w:szCs w:val="28"/>
        </w:rPr>
      </w:pPr>
      <w:r w:rsidRPr="00D020D4">
        <w:rPr>
          <w:sz w:val="28"/>
          <w:szCs w:val="28"/>
        </w:rPr>
        <w:t>При использовании этого метода в расчете учитывается вся информация ряда. Расчет базируется на предпосылке о том, что сумма фактических уровней динамического ряда или суммарный рост за период должен быть равен сумме уровней, полученных расчетным путем исходя из начального уровня ряда и среднего темпа роста (</w:t>
      </w:r>
      <w:r w:rsidR="00085777">
        <w:rPr>
          <w:position w:val="-10"/>
          <w:sz w:val="28"/>
          <w:szCs w:val="28"/>
        </w:rPr>
        <w:pict>
          <v:shape id="_x0000_i1083" type="#_x0000_t75" style="width:14.25pt;height:17.25pt" fillcolor="window">
            <v:imagedata r:id="rId64" o:title=""/>
          </v:shape>
        </w:pict>
      </w:r>
      <w:r w:rsidRPr="00D020D4">
        <w:rPr>
          <w:sz w:val="28"/>
          <w:szCs w:val="28"/>
        </w:rPr>
        <w:t xml:space="preserve">). </w:t>
      </w:r>
    </w:p>
    <w:p w:rsidR="00E40CF9" w:rsidRPr="00D020D4" w:rsidRDefault="00E40CF9" w:rsidP="00D020D4">
      <w:pPr>
        <w:spacing w:line="360" w:lineRule="auto"/>
        <w:ind w:firstLine="720"/>
        <w:jc w:val="both"/>
        <w:rPr>
          <w:sz w:val="28"/>
          <w:szCs w:val="28"/>
        </w:rPr>
      </w:pPr>
      <w:r w:rsidRPr="00D020D4">
        <w:rPr>
          <w:sz w:val="28"/>
          <w:szCs w:val="28"/>
        </w:rPr>
        <w:t>Он производится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28"/>
                <w:sz w:val="28"/>
                <w:szCs w:val="28"/>
              </w:rPr>
              <w:pict>
                <v:shape id="_x0000_i1084" type="#_x0000_t75" style="width:338.25pt;height:33.75pt" fillcolor="window">
                  <v:imagedata r:id="rId65"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(1.23)</w:t>
            </w:r>
          </w:p>
        </w:tc>
      </w:tr>
    </w:tbl>
    <w:p w:rsidR="00E40CF9" w:rsidRPr="00D020D4" w:rsidRDefault="00E40CF9" w:rsidP="00D020D4">
      <w:pPr>
        <w:spacing w:line="360" w:lineRule="auto"/>
        <w:ind w:firstLine="720"/>
        <w:jc w:val="both"/>
        <w:rPr>
          <w:sz w:val="28"/>
          <w:szCs w:val="28"/>
        </w:rPr>
      </w:pPr>
      <w:r w:rsidRPr="00D020D4">
        <w:rPr>
          <w:sz w:val="28"/>
          <w:szCs w:val="28"/>
        </w:rPr>
        <w:br w:type="page"/>
        <w:t>Расчет уровня ряда:</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30"/>
                <w:sz w:val="28"/>
                <w:szCs w:val="28"/>
              </w:rPr>
              <w:pict>
                <v:shape id="_x0000_i1085" type="#_x0000_t75" style="width:51pt;height:51pt" fillcolor="window">
                  <v:imagedata r:id="rId66" o:title=""/>
                </v:shape>
              </w:pict>
            </w:r>
            <w:r w:rsidR="00E40CF9" w:rsidRPr="00D020D4">
              <w:rPr>
                <w:sz w:val="28"/>
                <w:szCs w:val="28"/>
              </w:rPr>
              <w:t>,</w: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(1.24)</w:t>
            </w:r>
          </w:p>
        </w:tc>
      </w:tr>
    </w:tbl>
    <w:p w:rsidR="00E40CF9" w:rsidRPr="00D020D4" w:rsidRDefault="00E40CF9" w:rsidP="00D020D4">
      <w:pPr>
        <w:spacing w:line="360" w:lineRule="auto"/>
        <w:ind w:firstLine="720"/>
        <w:jc w:val="both"/>
        <w:rPr>
          <w:sz w:val="28"/>
          <w:szCs w:val="28"/>
        </w:rPr>
      </w:pPr>
      <w:r w:rsidRPr="00D020D4">
        <w:rPr>
          <w:sz w:val="28"/>
          <w:szCs w:val="28"/>
        </w:rPr>
        <w:t xml:space="preserve">где </w:t>
      </w:r>
      <w:r w:rsidR="00085777">
        <w:rPr>
          <w:position w:val="-10"/>
          <w:sz w:val="28"/>
          <w:szCs w:val="28"/>
        </w:rPr>
        <w:pict>
          <v:shape id="_x0000_i1086" type="#_x0000_t75" style="width:33pt;height:17.25pt" fillcolor="window">
            <v:imagedata r:id="rId67" o:title=""/>
          </v:shape>
        </w:pict>
      </w:r>
      <w:r w:rsidRPr="00D020D4">
        <w:rPr>
          <w:sz w:val="28"/>
          <w:szCs w:val="28"/>
        </w:rPr>
        <w:t>.</w:t>
      </w:r>
    </w:p>
    <w:p w:rsidR="00E40CF9" w:rsidRPr="00D020D4" w:rsidRDefault="00E40CF9" w:rsidP="00D020D4">
      <w:pPr>
        <w:spacing w:line="360" w:lineRule="auto"/>
        <w:ind w:firstLine="720"/>
        <w:jc w:val="both"/>
        <w:rPr>
          <w:sz w:val="28"/>
          <w:szCs w:val="28"/>
        </w:rPr>
      </w:pPr>
      <w:r w:rsidRPr="00D020D4">
        <w:rPr>
          <w:sz w:val="28"/>
          <w:szCs w:val="28"/>
        </w:rPr>
        <w:t xml:space="preserve">Расчет проводится путем подбора </w:t>
      </w:r>
      <w:r w:rsidR="00085777">
        <w:rPr>
          <w:position w:val="-10"/>
          <w:sz w:val="28"/>
          <w:szCs w:val="28"/>
        </w:rPr>
        <w:pict>
          <v:shape id="_x0000_i1087" type="#_x0000_t75" style="width:14.25pt;height:17.25pt" fillcolor="window">
            <v:imagedata r:id="rId68" o:title=""/>
          </v:shape>
        </w:pict>
      </w:r>
      <w:r w:rsidRPr="00D020D4">
        <w:rPr>
          <w:sz w:val="28"/>
          <w:szCs w:val="28"/>
        </w:rPr>
        <w:t xml:space="preserve"> при соблюдении следующего условия:</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30"/>
                <w:sz w:val="28"/>
                <w:szCs w:val="28"/>
              </w:rPr>
              <w:pict>
                <v:shape id="_x0000_i1088" type="#_x0000_t75" style="width:105pt;height:51pt" fillcolor="window">
                  <v:imagedata r:id="rId69"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(1.25)</w:t>
            </w:r>
          </w:p>
        </w:tc>
      </w:tr>
    </w:tbl>
    <w:p w:rsidR="00E40CF9" w:rsidRPr="00D020D4" w:rsidRDefault="00E40CF9" w:rsidP="00D020D4">
      <w:pPr>
        <w:spacing w:line="360" w:lineRule="auto"/>
        <w:ind w:firstLine="720"/>
        <w:jc w:val="both"/>
        <w:rPr>
          <w:sz w:val="28"/>
          <w:szCs w:val="28"/>
        </w:rPr>
      </w:pPr>
      <w:r w:rsidRPr="00D020D4">
        <w:rPr>
          <w:sz w:val="28"/>
          <w:szCs w:val="28"/>
        </w:rPr>
        <w:t xml:space="preserve">Когда определено значение </w:t>
      </w:r>
      <w:r w:rsidR="00085777">
        <w:rPr>
          <w:position w:val="-10"/>
          <w:sz w:val="28"/>
          <w:szCs w:val="28"/>
        </w:rPr>
        <w:pict>
          <v:shape id="_x0000_i1089" type="#_x0000_t75" style="width:14.25pt;height:17.25pt" fillcolor="window">
            <v:imagedata r:id="rId70" o:title=""/>
          </v:shape>
        </w:pict>
      </w:r>
      <w:r w:rsidRPr="00D020D4">
        <w:rPr>
          <w:sz w:val="28"/>
          <w:szCs w:val="28"/>
        </w:rPr>
        <w:t xml:space="preserve">, при котором </w:t>
      </w:r>
      <w:r w:rsidR="00085777">
        <w:rPr>
          <w:position w:val="-10"/>
          <w:sz w:val="28"/>
          <w:szCs w:val="28"/>
        </w:rPr>
        <w:pict>
          <v:shape id="_x0000_i1090" type="#_x0000_t75" style="width:66pt;height:15.75pt" fillcolor="window">
            <v:imagedata r:id="rId71" o:title=""/>
          </v:shape>
        </w:pict>
      </w:r>
      <w:r w:rsidRPr="00D020D4">
        <w:rPr>
          <w:sz w:val="28"/>
          <w:szCs w:val="28"/>
        </w:rPr>
        <w:t xml:space="preserve">, найденное значение среднего темпа роста выступает в качестве коэффициента для составления прогноза на будущий срок. </w:t>
      </w:r>
    </w:p>
    <w:p w:rsidR="00E40CF9" w:rsidRPr="00D020D4" w:rsidRDefault="00E40CF9" w:rsidP="00D020D4">
      <w:pPr>
        <w:spacing w:line="360" w:lineRule="auto"/>
        <w:ind w:firstLine="720"/>
        <w:jc w:val="both"/>
        <w:rPr>
          <w:sz w:val="28"/>
          <w:szCs w:val="28"/>
        </w:rPr>
      </w:pPr>
      <w:r w:rsidRPr="00D020D4">
        <w:rPr>
          <w:sz w:val="28"/>
          <w:szCs w:val="28"/>
        </w:rPr>
        <w:t>Высчитывается по формуле:</w:t>
      </w:r>
    </w:p>
    <w:tbl>
      <w:tblPr>
        <w:tblW w:w="0" w:type="auto"/>
        <w:tblLayout w:type="fixed"/>
        <w:tblLook w:val="01E0" w:firstRow="1" w:lastRow="1" w:firstColumn="1" w:lastColumn="1" w:noHBand="0" w:noVBand="0"/>
      </w:tblPr>
      <w:tblGrid>
        <w:gridCol w:w="8472"/>
        <w:gridCol w:w="1098"/>
      </w:tblGrid>
      <w:tr w:rsidR="00E40CF9" w:rsidRPr="00D020D4">
        <w:trPr>
          <w:trHeight w:val="567"/>
        </w:trPr>
        <w:tc>
          <w:tcPr>
            <w:tcW w:w="8472" w:type="dxa"/>
            <w:vAlign w:val="center"/>
          </w:tcPr>
          <w:p w:rsidR="00E40CF9" w:rsidRPr="00D020D4" w:rsidRDefault="00085777" w:rsidP="00D020D4">
            <w:pPr>
              <w:spacing w:line="360" w:lineRule="auto"/>
              <w:ind w:firstLine="720"/>
              <w:jc w:val="both"/>
              <w:rPr>
                <w:sz w:val="28"/>
                <w:szCs w:val="28"/>
              </w:rPr>
            </w:pPr>
            <w:r>
              <w:rPr>
                <w:position w:val="-12"/>
                <w:sz w:val="28"/>
                <w:szCs w:val="28"/>
              </w:rPr>
              <w:pict>
                <v:shape id="_x0000_i1091" type="#_x0000_t75" style="width:57.75pt;height:18pt" fillcolor="window">
                  <v:imagedata r:id="rId72" o:title=""/>
                </v:shape>
              </w:pict>
            </w:r>
          </w:p>
        </w:tc>
        <w:tc>
          <w:tcPr>
            <w:tcW w:w="1098" w:type="dxa"/>
            <w:vAlign w:val="center"/>
          </w:tcPr>
          <w:p w:rsidR="00E40CF9" w:rsidRPr="00D020D4" w:rsidRDefault="00E40CF9" w:rsidP="00AE4169">
            <w:pPr>
              <w:spacing w:line="360" w:lineRule="auto"/>
              <w:jc w:val="both"/>
              <w:rPr>
                <w:sz w:val="28"/>
                <w:szCs w:val="28"/>
              </w:rPr>
            </w:pPr>
            <w:r w:rsidRPr="00D020D4">
              <w:rPr>
                <w:sz w:val="28"/>
                <w:szCs w:val="28"/>
              </w:rPr>
              <w:t>(1.26)</w:t>
            </w:r>
          </w:p>
        </w:tc>
      </w:tr>
    </w:tbl>
    <w:p w:rsidR="00AE4169" w:rsidRDefault="00E40CF9" w:rsidP="00D020D4">
      <w:pPr>
        <w:spacing w:line="360" w:lineRule="auto"/>
        <w:ind w:firstLine="720"/>
        <w:jc w:val="both"/>
        <w:rPr>
          <w:b/>
          <w:caps/>
          <w:sz w:val="28"/>
          <w:szCs w:val="28"/>
          <w:lang w:val="en-US"/>
        </w:rPr>
      </w:pPr>
      <w:r w:rsidRPr="00D020D4">
        <w:rPr>
          <w:caps/>
          <w:sz w:val="28"/>
          <w:szCs w:val="28"/>
        </w:rPr>
        <w:br w:type="page"/>
      </w:r>
      <w:r w:rsidRPr="00AE4169">
        <w:rPr>
          <w:b/>
          <w:caps/>
          <w:sz w:val="28"/>
          <w:szCs w:val="28"/>
        </w:rPr>
        <w:t>2. Статистический показатель расчетов</w:t>
      </w:r>
      <w:r w:rsidR="00AE4169" w:rsidRPr="00AE4169">
        <w:rPr>
          <w:b/>
          <w:caps/>
          <w:sz w:val="28"/>
          <w:szCs w:val="28"/>
        </w:rPr>
        <w:t xml:space="preserve"> </w:t>
      </w:r>
    </w:p>
    <w:p w:rsidR="00E40CF9" w:rsidRPr="00AE4169" w:rsidRDefault="00E40CF9" w:rsidP="00AE4169">
      <w:pPr>
        <w:spacing w:line="360" w:lineRule="auto"/>
        <w:ind w:firstLine="1134"/>
        <w:jc w:val="both"/>
        <w:rPr>
          <w:b/>
          <w:caps/>
          <w:sz w:val="28"/>
          <w:szCs w:val="28"/>
        </w:rPr>
      </w:pPr>
      <w:r w:rsidRPr="00AE4169">
        <w:rPr>
          <w:b/>
          <w:caps/>
          <w:sz w:val="28"/>
          <w:szCs w:val="28"/>
        </w:rPr>
        <w:t>временных рядов (корреляция)</w:t>
      </w:r>
    </w:p>
    <w:p w:rsidR="00E40CF9" w:rsidRPr="00AE4169" w:rsidRDefault="00E40CF9" w:rsidP="00D020D4">
      <w:pPr>
        <w:spacing w:line="360" w:lineRule="auto"/>
        <w:ind w:firstLine="720"/>
        <w:jc w:val="both"/>
        <w:rPr>
          <w:b/>
          <w:sz w:val="28"/>
          <w:szCs w:val="28"/>
        </w:rPr>
      </w:pPr>
    </w:p>
    <w:p w:rsidR="00E40CF9" w:rsidRPr="00D020D4" w:rsidRDefault="00E40CF9" w:rsidP="00D020D4">
      <w:pPr>
        <w:pStyle w:val="21"/>
        <w:spacing w:line="360" w:lineRule="auto"/>
        <w:ind w:firstLine="720"/>
        <w:jc w:val="both"/>
      </w:pPr>
      <w:r w:rsidRPr="00D020D4">
        <w:rPr>
          <w:b/>
        </w:rPr>
        <w:t>Случайной величиной</w:t>
      </w:r>
      <w:r w:rsidRPr="00D020D4">
        <w:t xml:space="preserve"> называют величину, которая в результате испытания примет одно и только одно возможное значение, наперед неизвестное и зависящее от случайных причин, которые заранее не могут быть учтены.</w:t>
      </w:r>
    </w:p>
    <w:p w:rsidR="00E40CF9" w:rsidRPr="00D020D4" w:rsidRDefault="00E40CF9" w:rsidP="00D020D4">
      <w:pPr>
        <w:pStyle w:val="21"/>
        <w:spacing w:line="360" w:lineRule="auto"/>
        <w:ind w:firstLine="720"/>
        <w:jc w:val="both"/>
      </w:pPr>
      <w:r w:rsidRPr="00D020D4">
        <w:t>Случайная величина называется дискретной, если ее возможные значения можно пронумеровать. Основными формами задания дискретной случайной величины являются: 1) ряд распределения; 2) функция распределения (интегральная функция распределения).</w:t>
      </w:r>
    </w:p>
    <w:p w:rsidR="00E40CF9" w:rsidRPr="00D020D4" w:rsidRDefault="00E40CF9" w:rsidP="00D020D4">
      <w:pPr>
        <w:spacing w:line="360" w:lineRule="auto"/>
        <w:ind w:firstLine="720"/>
        <w:jc w:val="both"/>
        <w:rPr>
          <w:sz w:val="28"/>
          <w:szCs w:val="28"/>
        </w:rPr>
      </w:pPr>
      <w:r w:rsidRPr="00D020D4">
        <w:rPr>
          <w:i/>
          <w:sz w:val="28"/>
          <w:szCs w:val="28"/>
        </w:rPr>
        <w:t>Математическое ожидание дискретной случайной величины</w:t>
      </w:r>
      <w:r w:rsidRPr="00D020D4">
        <w:rPr>
          <w:sz w:val="28"/>
          <w:szCs w:val="28"/>
        </w:rPr>
        <w:t xml:space="preserve"> </w:t>
      </w:r>
      <w:r w:rsidRPr="00D020D4">
        <w:rPr>
          <w:i/>
          <w:sz w:val="28"/>
          <w:szCs w:val="28"/>
        </w:rPr>
        <w:t>Х</w:t>
      </w:r>
      <w:r w:rsidRPr="00D020D4">
        <w:rPr>
          <w:sz w:val="28"/>
          <w:szCs w:val="28"/>
        </w:rPr>
        <w:t xml:space="preserve">  называется значение, рассчитанное по формуле </w:t>
      </w:r>
    </w:p>
    <w:p w:rsidR="00E40CF9" w:rsidRPr="00D020D4" w:rsidRDefault="00085777" w:rsidP="00D020D4">
      <w:pPr>
        <w:spacing w:line="360" w:lineRule="auto"/>
        <w:ind w:firstLine="720"/>
        <w:jc w:val="both"/>
        <w:rPr>
          <w:sz w:val="28"/>
          <w:szCs w:val="28"/>
        </w:rPr>
      </w:pPr>
      <w:r>
        <w:rPr>
          <w:position w:val="-42"/>
          <w:sz w:val="28"/>
          <w:szCs w:val="28"/>
        </w:rPr>
        <w:pict>
          <v:shape id="_x0000_i1092" type="#_x0000_t75" style="width:96pt;height:50.25pt" fillcolor="window">
            <v:imagedata r:id="rId73"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(2.1)</w:t>
      </w:r>
    </w:p>
    <w:p w:rsidR="00E40CF9" w:rsidRPr="00D020D4" w:rsidRDefault="00E40CF9" w:rsidP="00D020D4">
      <w:pPr>
        <w:spacing w:line="360" w:lineRule="auto"/>
        <w:ind w:firstLine="720"/>
        <w:jc w:val="both"/>
        <w:rPr>
          <w:sz w:val="28"/>
          <w:szCs w:val="28"/>
        </w:rPr>
      </w:pPr>
      <w:r w:rsidRPr="00D020D4">
        <w:rPr>
          <w:sz w:val="28"/>
          <w:szCs w:val="28"/>
        </w:rPr>
        <w:t xml:space="preserve">Математическое ожидание обозначается также </w:t>
      </w:r>
      <w:r w:rsidRPr="00D020D4">
        <w:rPr>
          <w:i/>
          <w:sz w:val="28"/>
          <w:szCs w:val="28"/>
          <w:lang w:val="en-US"/>
        </w:rPr>
        <w:t>m</w:t>
      </w:r>
      <w:r w:rsidRPr="00D020D4">
        <w:rPr>
          <w:i/>
          <w:sz w:val="28"/>
          <w:szCs w:val="28"/>
          <w:vertAlign w:val="subscript"/>
          <w:lang w:val="en-US"/>
        </w:rPr>
        <w:t>x</w:t>
      </w:r>
      <w:r w:rsidRPr="00D020D4">
        <w:rPr>
          <w:i/>
          <w:sz w:val="28"/>
          <w:szCs w:val="28"/>
        </w:rPr>
        <w:t xml:space="preserve">. </w:t>
      </w:r>
      <w:r w:rsidRPr="00D020D4">
        <w:rPr>
          <w:sz w:val="28"/>
          <w:szCs w:val="28"/>
        </w:rPr>
        <w:t>Оно приближенно равно среднему возможному значению случайной величины.</w:t>
      </w:r>
    </w:p>
    <w:p w:rsidR="00E40CF9" w:rsidRPr="00D020D4" w:rsidRDefault="00E40CF9" w:rsidP="00D020D4">
      <w:pPr>
        <w:spacing w:line="360" w:lineRule="auto"/>
        <w:ind w:firstLine="720"/>
        <w:jc w:val="both"/>
        <w:rPr>
          <w:sz w:val="28"/>
          <w:szCs w:val="28"/>
        </w:rPr>
      </w:pPr>
      <w:r w:rsidRPr="00D020D4">
        <w:rPr>
          <w:sz w:val="28"/>
          <w:szCs w:val="28"/>
        </w:rPr>
        <w:t xml:space="preserve">Случайная величина называется </w:t>
      </w:r>
      <w:r w:rsidRPr="00D020D4">
        <w:rPr>
          <w:i/>
          <w:sz w:val="28"/>
          <w:szCs w:val="28"/>
        </w:rPr>
        <w:t>непрерывной</w:t>
      </w:r>
      <w:r w:rsidRPr="00D020D4">
        <w:rPr>
          <w:sz w:val="28"/>
          <w:szCs w:val="28"/>
        </w:rPr>
        <w:t>, если ее возможные значения сплошь заполняют некоторый интервал. Основными формами задания непрерывной случайной величины являются:</w:t>
      </w:r>
    </w:p>
    <w:p w:rsidR="00E40CF9" w:rsidRPr="00D020D4" w:rsidRDefault="00E40CF9" w:rsidP="00D020D4">
      <w:pPr>
        <w:numPr>
          <w:ilvl w:val="0"/>
          <w:numId w:val="4"/>
        </w:numPr>
        <w:spacing w:line="360" w:lineRule="auto"/>
        <w:ind w:left="0" w:firstLine="720"/>
        <w:jc w:val="both"/>
        <w:rPr>
          <w:sz w:val="28"/>
          <w:szCs w:val="28"/>
        </w:rPr>
      </w:pPr>
      <w:r w:rsidRPr="00D020D4">
        <w:rPr>
          <w:sz w:val="28"/>
          <w:szCs w:val="28"/>
        </w:rPr>
        <w:t xml:space="preserve">интегральная функция распределения </w:t>
      </w:r>
      <w:r w:rsidRPr="00D020D4">
        <w:rPr>
          <w:sz w:val="28"/>
          <w:szCs w:val="28"/>
          <w:lang w:val="en-US"/>
        </w:rPr>
        <w:t>F</w:t>
      </w:r>
      <w:r w:rsidRPr="00D020D4">
        <w:rPr>
          <w:sz w:val="28"/>
          <w:szCs w:val="28"/>
        </w:rPr>
        <w:t>(</w:t>
      </w:r>
      <w:r w:rsidRPr="00D020D4">
        <w:rPr>
          <w:sz w:val="28"/>
          <w:szCs w:val="28"/>
          <w:lang w:val="en-US"/>
        </w:rPr>
        <w:t>x</w:t>
      </w:r>
      <w:r w:rsidRPr="00D020D4">
        <w:rPr>
          <w:sz w:val="28"/>
          <w:szCs w:val="28"/>
        </w:rPr>
        <w:t>);</w:t>
      </w:r>
    </w:p>
    <w:p w:rsidR="00E40CF9" w:rsidRPr="00D020D4" w:rsidRDefault="00E40CF9" w:rsidP="00D020D4">
      <w:pPr>
        <w:numPr>
          <w:ilvl w:val="0"/>
          <w:numId w:val="4"/>
        </w:numPr>
        <w:spacing w:line="360" w:lineRule="auto"/>
        <w:ind w:left="0" w:firstLine="720"/>
        <w:jc w:val="both"/>
        <w:rPr>
          <w:sz w:val="28"/>
          <w:szCs w:val="28"/>
        </w:rPr>
      </w:pPr>
      <w:r w:rsidRPr="00D020D4">
        <w:rPr>
          <w:sz w:val="28"/>
          <w:szCs w:val="28"/>
        </w:rPr>
        <w:t xml:space="preserve">функция плотности вероятности </w:t>
      </w:r>
      <w:r w:rsidRPr="00D020D4">
        <w:rPr>
          <w:sz w:val="28"/>
          <w:szCs w:val="28"/>
          <w:lang w:val="en-US"/>
        </w:rPr>
        <w:t>f</w:t>
      </w:r>
      <w:r w:rsidRPr="00D020D4">
        <w:rPr>
          <w:sz w:val="28"/>
          <w:szCs w:val="28"/>
        </w:rPr>
        <w:t>(</w:t>
      </w:r>
      <w:r w:rsidRPr="00D020D4">
        <w:rPr>
          <w:sz w:val="28"/>
          <w:szCs w:val="28"/>
          <w:lang w:val="en-US"/>
        </w:rPr>
        <w:t>x</w:t>
      </w:r>
      <w:r w:rsidRPr="00D020D4">
        <w:rPr>
          <w:sz w:val="28"/>
          <w:szCs w:val="28"/>
        </w:rPr>
        <w:t>).</w:t>
      </w:r>
    </w:p>
    <w:p w:rsidR="00E40CF9" w:rsidRPr="00D020D4" w:rsidRDefault="00E40CF9" w:rsidP="00D020D4">
      <w:pPr>
        <w:spacing w:line="360" w:lineRule="auto"/>
        <w:ind w:firstLine="720"/>
        <w:jc w:val="both"/>
        <w:rPr>
          <w:sz w:val="28"/>
          <w:szCs w:val="28"/>
        </w:rPr>
      </w:pPr>
      <w:r w:rsidRPr="00D020D4">
        <w:rPr>
          <w:i/>
          <w:sz w:val="28"/>
          <w:szCs w:val="28"/>
        </w:rPr>
        <w:t>Интегральная функция распределения</w:t>
      </w:r>
      <w:r w:rsidRPr="00D020D4">
        <w:rPr>
          <w:sz w:val="28"/>
          <w:szCs w:val="28"/>
        </w:rPr>
        <w:t xml:space="preserve"> для непрерывной случайной величины </w:t>
      </w:r>
      <w:r w:rsidRPr="00D020D4">
        <w:rPr>
          <w:i/>
          <w:sz w:val="28"/>
          <w:szCs w:val="28"/>
        </w:rPr>
        <w:t>Х</w:t>
      </w:r>
      <w:r w:rsidRPr="00D020D4">
        <w:rPr>
          <w:sz w:val="28"/>
          <w:szCs w:val="28"/>
        </w:rPr>
        <w:t xml:space="preserve"> определяется так же, как и для дискретной </w:t>
      </w:r>
      <w:r w:rsidRPr="00D020D4">
        <w:rPr>
          <w:i/>
          <w:sz w:val="28"/>
          <w:szCs w:val="28"/>
          <w:lang w:val="en-US"/>
        </w:rPr>
        <w:t>F</w:t>
      </w:r>
      <w:r w:rsidRPr="00D020D4">
        <w:rPr>
          <w:sz w:val="28"/>
          <w:szCs w:val="28"/>
        </w:rPr>
        <w:t>(</w:t>
      </w:r>
      <w:r w:rsidRPr="00D020D4">
        <w:rPr>
          <w:i/>
          <w:sz w:val="28"/>
          <w:szCs w:val="28"/>
          <w:lang w:val="en-US"/>
        </w:rPr>
        <w:t>x</w:t>
      </w:r>
      <w:r w:rsidRPr="00D020D4">
        <w:rPr>
          <w:sz w:val="28"/>
          <w:szCs w:val="28"/>
        </w:rPr>
        <w:t xml:space="preserve">) = </w:t>
      </w:r>
      <w:r w:rsidRPr="00D020D4">
        <w:rPr>
          <w:i/>
          <w:sz w:val="28"/>
          <w:szCs w:val="28"/>
          <w:lang w:val="en-US"/>
        </w:rPr>
        <w:t>P</w:t>
      </w:r>
      <w:r w:rsidRPr="00D020D4">
        <w:rPr>
          <w:sz w:val="28"/>
          <w:szCs w:val="28"/>
        </w:rPr>
        <w:t>(</w:t>
      </w:r>
      <w:r w:rsidRPr="00D020D4">
        <w:rPr>
          <w:i/>
          <w:sz w:val="28"/>
          <w:szCs w:val="28"/>
          <w:lang w:val="en-US"/>
        </w:rPr>
        <w:t>X</w:t>
      </w:r>
      <w:r w:rsidRPr="00D020D4">
        <w:rPr>
          <w:i/>
          <w:sz w:val="28"/>
          <w:szCs w:val="28"/>
        </w:rPr>
        <w:t xml:space="preserve"> &lt; </w:t>
      </w:r>
      <w:r w:rsidRPr="00D020D4">
        <w:rPr>
          <w:i/>
          <w:sz w:val="28"/>
          <w:szCs w:val="28"/>
          <w:lang w:val="en-US"/>
        </w:rPr>
        <w:t>x</w:t>
      </w:r>
      <w:r w:rsidRPr="00D020D4">
        <w:rPr>
          <w:sz w:val="28"/>
          <w:szCs w:val="28"/>
        </w:rPr>
        <w:t>).</w:t>
      </w:r>
    </w:p>
    <w:p w:rsidR="00E40CF9" w:rsidRPr="00D020D4" w:rsidRDefault="00E40CF9" w:rsidP="00D020D4">
      <w:pPr>
        <w:spacing w:line="360" w:lineRule="auto"/>
        <w:ind w:firstLine="720"/>
        <w:jc w:val="both"/>
        <w:rPr>
          <w:i/>
          <w:sz w:val="28"/>
          <w:szCs w:val="28"/>
        </w:rPr>
      </w:pPr>
      <w:r w:rsidRPr="00D020D4">
        <w:rPr>
          <w:i/>
          <w:sz w:val="28"/>
          <w:szCs w:val="28"/>
        </w:rPr>
        <w:t xml:space="preserve">Плотность вероятности </w:t>
      </w:r>
      <w:r w:rsidRPr="00D020D4">
        <w:rPr>
          <w:sz w:val="28"/>
          <w:szCs w:val="28"/>
        </w:rPr>
        <w:t>(</w:t>
      </w:r>
      <w:r w:rsidRPr="00D020D4">
        <w:rPr>
          <w:i/>
          <w:sz w:val="28"/>
          <w:szCs w:val="28"/>
        </w:rPr>
        <w:t>дифференциальной функцией распределения</w:t>
      </w:r>
      <w:r w:rsidRPr="00D020D4">
        <w:rPr>
          <w:sz w:val="28"/>
          <w:szCs w:val="28"/>
        </w:rPr>
        <w:t xml:space="preserve">) случайной величины  </w:t>
      </w:r>
      <w:r w:rsidRPr="00D020D4">
        <w:rPr>
          <w:i/>
          <w:sz w:val="28"/>
          <w:szCs w:val="28"/>
        </w:rPr>
        <w:t>Х</w:t>
      </w:r>
      <w:r w:rsidRPr="00D020D4">
        <w:rPr>
          <w:sz w:val="28"/>
          <w:szCs w:val="28"/>
        </w:rPr>
        <w:t xml:space="preserve"> называется функция</w:t>
      </w:r>
      <w:r w:rsidRPr="00D020D4">
        <w:rPr>
          <w:i/>
          <w:sz w:val="28"/>
          <w:szCs w:val="28"/>
        </w:rPr>
        <w:t xml:space="preserve"> </w:t>
      </w:r>
    </w:p>
    <w:p w:rsidR="00E40CF9" w:rsidRPr="00D020D4" w:rsidRDefault="00E40CF9" w:rsidP="00D020D4">
      <w:pPr>
        <w:spacing w:line="360" w:lineRule="auto"/>
        <w:ind w:firstLine="720"/>
        <w:jc w:val="both"/>
        <w:rPr>
          <w:sz w:val="28"/>
          <w:szCs w:val="28"/>
        </w:rPr>
      </w:pPr>
      <w:r w:rsidRPr="00D020D4">
        <w:rPr>
          <w:i/>
          <w:sz w:val="28"/>
          <w:szCs w:val="28"/>
          <w:lang w:val="en-US"/>
        </w:rPr>
        <w:t>f</w:t>
      </w:r>
      <w:r w:rsidRPr="00D020D4">
        <w:rPr>
          <w:i/>
          <w:sz w:val="28"/>
          <w:szCs w:val="28"/>
        </w:rPr>
        <w:t>(</w:t>
      </w:r>
      <w:r w:rsidRPr="00D020D4">
        <w:rPr>
          <w:i/>
          <w:sz w:val="28"/>
          <w:szCs w:val="28"/>
          <w:lang w:val="en-US"/>
        </w:rPr>
        <w:t>x</w:t>
      </w:r>
      <w:r w:rsidRPr="00D020D4">
        <w:rPr>
          <w:i/>
          <w:sz w:val="28"/>
          <w:szCs w:val="28"/>
        </w:rPr>
        <w:t xml:space="preserve">) = </w:t>
      </w:r>
      <w:r w:rsidRPr="00D020D4">
        <w:rPr>
          <w:i/>
          <w:sz w:val="28"/>
          <w:szCs w:val="28"/>
          <w:lang w:val="en-US"/>
        </w:rPr>
        <w:t>F</w:t>
      </w:r>
      <w:r w:rsidRPr="00D020D4">
        <w:rPr>
          <w:i/>
          <w:sz w:val="28"/>
          <w:szCs w:val="28"/>
          <w:vertAlign w:val="superscript"/>
        </w:rPr>
        <w:t>´</w:t>
      </w:r>
      <w:r w:rsidRPr="00D020D4">
        <w:rPr>
          <w:sz w:val="28"/>
          <w:szCs w:val="28"/>
        </w:rPr>
        <w:t>(</w:t>
      </w:r>
      <w:r w:rsidRPr="00D020D4">
        <w:rPr>
          <w:i/>
          <w:sz w:val="28"/>
          <w:szCs w:val="28"/>
          <w:lang w:val="en-US"/>
        </w:rPr>
        <w:t>x</w:t>
      </w:r>
      <w:r w:rsidRPr="00D020D4">
        <w:rPr>
          <w:sz w:val="28"/>
          <w:szCs w:val="28"/>
        </w:rPr>
        <w:t>).</w:t>
      </w:r>
      <w:r w:rsidRPr="00D020D4">
        <w:rPr>
          <w:sz w:val="28"/>
          <w:szCs w:val="28"/>
        </w:rPr>
        <w:tab/>
      </w:r>
      <w:r w:rsidRPr="00D020D4">
        <w:rPr>
          <w:sz w:val="28"/>
          <w:szCs w:val="28"/>
        </w:rPr>
        <w:tab/>
      </w:r>
      <w:r w:rsidRPr="00D020D4">
        <w:rPr>
          <w:sz w:val="28"/>
          <w:szCs w:val="28"/>
        </w:rPr>
        <w:tab/>
      </w:r>
      <w:r w:rsidRPr="00D020D4">
        <w:rPr>
          <w:sz w:val="28"/>
          <w:szCs w:val="28"/>
        </w:rPr>
        <w:tab/>
      </w:r>
      <w:r w:rsidRPr="00D020D4">
        <w:rPr>
          <w:sz w:val="28"/>
          <w:szCs w:val="28"/>
        </w:rPr>
        <w:tab/>
      </w:r>
      <w:r w:rsidRPr="00D020D4">
        <w:rPr>
          <w:sz w:val="28"/>
          <w:szCs w:val="28"/>
        </w:rPr>
        <w:tab/>
        <w:t>(2.2)</w:t>
      </w:r>
    </w:p>
    <w:p w:rsidR="00E40CF9" w:rsidRPr="00D020D4" w:rsidRDefault="00E40CF9" w:rsidP="00D020D4">
      <w:pPr>
        <w:spacing w:line="360" w:lineRule="auto"/>
        <w:ind w:firstLine="720"/>
        <w:jc w:val="both"/>
        <w:rPr>
          <w:sz w:val="28"/>
          <w:szCs w:val="28"/>
        </w:rPr>
      </w:pPr>
      <w:r w:rsidRPr="00D020D4">
        <w:rPr>
          <w:sz w:val="28"/>
          <w:szCs w:val="28"/>
        </w:rPr>
        <w:t xml:space="preserve">Для непрерывной случайной величины </w:t>
      </w:r>
      <w:r w:rsidRPr="00D020D4">
        <w:rPr>
          <w:i/>
          <w:sz w:val="28"/>
          <w:szCs w:val="28"/>
        </w:rPr>
        <w:t>Х</w:t>
      </w:r>
      <w:r w:rsidRPr="00D020D4">
        <w:rPr>
          <w:sz w:val="28"/>
          <w:szCs w:val="28"/>
        </w:rPr>
        <w:t xml:space="preserve"> функция распределения </w:t>
      </w:r>
      <w:r w:rsidRPr="00D020D4">
        <w:rPr>
          <w:i/>
          <w:sz w:val="28"/>
          <w:szCs w:val="28"/>
          <w:lang w:val="en-US"/>
        </w:rPr>
        <w:t>F</w:t>
      </w:r>
      <w:r w:rsidRPr="00D020D4">
        <w:rPr>
          <w:sz w:val="28"/>
          <w:szCs w:val="28"/>
        </w:rPr>
        <w:t>(</w:t>
      </w:r>
      <w:r w:rsidRPr="00D020D4">
        <w:rPr>
          <w:i/>
          <w:sz w:val="28"/>
          <w:szCs w:val="28"/>
        </w:rPr>
        <w:t>x</w:t>
      </w:r>
      <w:r w:rsidRPr="00D020D4">
        <w:rPr>
          <w:sz w:val="28"/>
          <w:szCs w:val="28"/>
        </w:rPr>
        <w:t xml:space="preserve">) непрерывна на всей оси </w:t>
      </w:r>
      <w:r w:rsidRPr="00D020D4">
        <w:rPr>
          <w:i/>
          <w:sz w:val="28"/>
          <w:szCs w:val="28"/>
        </w:rPr>
        <w:t>Ох</w:t>
      </w:r>
      <w:r w:rsidRPr="00D020D4">
        <w:rPr>
          <w:sz w:val="28"/>
          <w:szCs w:val="28"/>
        </w:rPr>
        <w:t xml:space="preserve">, а плотность вероятности </w:t>
      </w:r>
      <w:r w:rsidRPr="00D020D4">
        <w:rPr>
          <w:i/>
          <w:sz w:val="28"/>
          <w:szCs w:val="28"/>
          <w:lang w:val="en-US"/>
        </w:rPr>
        <w:t>f</w:t>
      </w:r>
      <w:r w:rsidRPr="00D020D4">
        <w:rPr>
          <w:sz w:val="28"/>
          <w:szCs w:val="28"/>
        </w:rPr>
        <w:t>(</w:t>
      </w:r>
      <w:r w:rsidRPr="00D020D4">
        <w:rPr>
          <w:i/>
          <w:sz w:val="28"/>
          <w:szCs w:val="28"/>
          <w:lang w:val="en-US"/>
        </w:rPr>
        <w:t>x</w:t>
      </w:r>
      <w:r w:rsidRPr="00D020D4">
        <w:rPr>
          <w:sz w:val="28"/>
          <w:szCs w:val="28"/>
        </w:rPr>
        <w:t>) существует везде, за исключением, может быть, конечного числа точек.</w:t>
      </w:r>
    </w:p>
    <w:p w:rsidR="00E40CF9" w:rsidRPr="00D020D4" w:rsidRDefault="00E40CF9" w:rsidP="00D020D4">
      <w:pPr>
        <w:spacing w:line="360" w:lineRule="auto"/>
        <w:ind w:firstLine="720"/>
        <w:jc w:val="both"/>
        <w:rPr>
          <w:sz w:val="28"/>
          <w:szCs w:val="28"/>
        </w:rPr>
      </w:pPr>
      <w:r w:rsidRPr="00D020D4">
        <w:rPr>
          <w:i/>
          <w:sz w:val="28"/>
          <w:szCs w:val="28"/>
        </w:rPr>
        <w:t>Математическим ожиданием</w:t>
      </w:r>
      <w:r w:rsidRPr="00D020D4">
        <w:rPr>
          <w:sz w:val="28"/>
          <w:szCs w:val="28"/>
        </w:rPr>
        <w:t xml:space="preserve"> </w:t>
      </w:r>
      <w:r w:rsidRPr="00D020D4">
        <w:rPr>
          <w:i/>
          <w:sz w:val="28"/>
          <w:szCs w:val="28"/>
          <w:lang w:val="en-US"/>
        </w:rPr>
        <w:t>m</w:t>
      </w:r>
      <w:r w:rsidRPr="00D020D4">
        <w:rPr>
          <w:i/>
          <w:sz w:val="28"/>
          <w:szCs w:val="28"/>
          <w:vertAlign w:val="subscript"/>
          <w:lang w:val="en-US"/>
        </w:rPr>
        <w:t>x</w:t>
      </w:r>
      <w:r w:rsidRPr="00D020D4">
        <w:rPr>
          <w:i/>
          <w:sz w:val="28"/>
          <w:szCs w:val="28"/>
        </w:rPr>
        <w:t xml:space="preserve"> непрерывной случайной величины Х</w:t>
      </w:r>
      <w:r w:rsidRPr="00D020D4">
        <w:rPr>
          <w:sz w:val="28"/>
          <w:szCs w:val="28"/>
        </w:rPr>
        <w:t xml:space="preserve">, для  которого функция </w:t>
      </w:r>
      <w:r w:rsidRPr="00D020D4">
        <w:rPr>
          <w:i/>
          <w:sz w:val="28"/>
          <w:szCs w:val="28"/>
          <w:lang w:val="en-US"/>
        </w:rPr>
        <w:t>f</w:t>
      </w:r>
      <w:r w:rsidRPr="00D020D4">
        <w:rPr>
          <w:sz w:val="28"/>
          <w:szCs w:val="28"/>
        </w:rPr>
        <w:t>(</w:t>
      </w:r>
      <w:r w:rsidRPr="00D020D4">
        <w:rPr>
          <w:i/>
          <w:sz w:val="28"/>
          <w:szCs w:val="28"/>
          <w:lang w:val="en-US"/>
        </w:rPr>
        <w:t>x</w:t>
      </w:r>
      <w:r w:rsidRPr="00D020D4">
        <w:rPr>
          <w:sz w:val="28"/>
          <w:szCs w:val="28"/>
        </w:rPr>
        <w:t>) является плотностью вероятности, называется величина несобственного интеграла</w:t>
      </w:r>
    </w:p>
    <w:p w:rsidR="00E40CF9" w:rsidRPr="00D020D4" w:rsidRDefault="00085777" w:rsidP="00D020D4">
      <w:pPr>
        <w:spacing w:line="360" w:lineRule="auto"/>
        <w:ind w:firstLine="720"/>
        <w:jc w:val="both"/>
        <w:rPr>
          <w:sz w:val="28"/>
          <w:szCs w:val="28"/>
        </w:rPr>
      </w:pPr>
      <w:r>
        <w:rPr>
          <w:position w:val="-44"/>
          <w:sz w:val="28"/>
          <w:szCs w:val="28"/>
        </w:rPr>
        <w:pict>
          <v:shape id="_x0000_i1093" type="#_x0000_t75" style="width:86.25pt;height:51.75pt" fillcolor="window">
            <v:imagedata r:id="rId74"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(2.3)</w:t>
      </w:r>
    </w:p>
    <w:p w:rsidR="00E40CF9" w:rsidRPr="00D020D4" w:rsidRDefault="00E40CF9" w:rsidP="00D020D4">
      <w:pPr>
        <w:pStyle w:val="a8"/>
        <w:ind w:firstLine="720"/>
        <w:rPr>
          <w:i/>
        </w:rPr>
      </w:pPr>
      <w:r w:rsidRPr="00D020D4">
        <w:t>если</w:t>
      </w:r>
      <w:r w:rsidRPr="00D020D4">
        <w:rPr>
          <w:i/>
        </w:rPr>
        <w:t xml:space="preserve"> </w:t>
      </w:r>
      <w:r w:rsidRPr="00D020D4">
        <w:t>он сходится.</w:t>
      </w:r>
    </w:p>
    <w:p w:rsidR="00E40CF9" w:rsidRPr="00D020D4" w:rsidRDefault="00E40CF9" w:rsidP="00D020D4">
      <w:pPr>
        <w:pStyle w:val="1"/>
        <w:ind w:firstLine="720"/>
      </w:pPr>
      <w:r w:rsidRPr="00D020D4">
        <w:rPr>
          <w:i/>
        </w:rPr>
        <w:t xml:space="preserve">Дисперсией </w:t>
      </w:r>
      <w:r w:rsidRPr="00D020D4">
        <w:t>называется значение несобственного интеграла</w:t>
      </w:r>
    </w:p>
    <w:p w:rsidR="00E40CF9" w:rsidRPr="00D020D4" w:rsidRDefault="00085777" w:rsidP="00D020D4">
      <w:pPr>
        <w:spacing w:line="360" w:lineRule="auto"/>
        <w:ind w:firstLine="720"/>
        <w:jc w:val="both"/>
        <w:rPr>
          <w:sz w:val="28"/>
          <w:szCs w:val="28"/>
        </w:rPr>
      </w:pPr>
      <w:r>
        <w:rPr>
          <w:position w:val="-44"/>
          <w:sz w:val="28"/>
          <w:szCs w:val="28"/>
        </w:rPr>
        <w:pict>
          <v:shape id="_x0000_i1094" type="#_x0000_t75" style="width:135.75pt;height:51.75pt" fillcolor="window">
            <v:imagedata r:id="rId75"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(2.4)</w:t>
      </w:r>
    </w:p>
    <w:p w:rsidR="00E40CF9" w:rsidRPr="00D020D4" w:rsidRDefault="00E40CF9" w:rsidP="00D020D4">
      <w:pPr>
        <w:pStyle w:val="a8"/>
        <w:ind w:firstLine="720"/>
      </w:pPr>
      <w:r w:rsidRPr="00D020D4">
        <w:t>если он сходится.</w:t>
      </w:r>
    </w:p>
    <w:p w:rsidR="00E40CF9" w:rsidRPr="00D020D4" w:rsidRDefault="00E40CF9" w:rsidP="00D020D4">
      <w:pPr>
        <w:pStyle w:val="2"/>
        <w:ind w:firstLine="720"/>
        <w:jc w:val="both"/>
        <w:rPr>
          <w:caps w:val="0"/>
        </w:rPr>
      </w:pPr>
      <w:r w:rsidRPr="00D020D4">
        <w:rPr>
          <w:caps w:val="0"/>
        </w:rPr>
        <w:t>При вычислении дисперсии иногда удобна формула</w:t>
      </w:r>
    </w:p>
    <w:p w:rsidR="00E40CF9" w:rsidRPr="00D020D4" w:rsidRDefault="00085777" w:rsidP="00D020D4">
      <w:pPr>
        <w:spacing w:line="360" w:lineRule="auto"/>
        <w:ind w:firstLine="720"/>
        <w:jc w:val="both"/>
        <w:rPr>
          <w:sz w:val="28"/>
          <w:szCs w:val="28"/>
        </w:rPr>
      </w:pPr>
      <w:r>
        <w:rPr>
          <w:position w:val="-42"/>
          <w:sz w:val="28"/>
          <w:szCs w:val="28"/>
        </w:rPr>
        <w:pict>
          <v:shape id="_x0000_i1095" type="#_x0000_t75" style="width:210pt;height:51pt" fillcolor="window">
            <v:imagedata r:id="rId76"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(2.5)</w:t>
      </w:r>
    </w:p>
    <w:p w:rsidR="00E40CF9" w:rsidRPr="00D020D4" w:rsidRDefault="00E40CF9" w:rsidP="00D020D4">
      <w:pPr>
        <w:pStyle w:val="a8"/>
        <w:ind w:firstLine="720"/>
      </w:pPr>
      <w:r w:rsidRPr="00D020D4">
        <w:t xml:space="preserve">Кроме математического ожидания для характеристики положения центра распределения случайной величины часто используют моду и медиану. </w:t>
      </w:r>
      <w:r w:rsidRPr="00D020D4">
        <w:rPr>
          <w:i/>
        </w:rPr>
        <w:t>Модой</w:t>
      </w:r>
      <w:r w:rsidRPr="00D020D4">
        <w:t xml:space="preserve"> называется то значение случайной величины, которому соответствует наибольшая плотность вероятности ее распределения.</w:t>
      </w:r>
    </w:p>
    <w:p w:rsidR="00E40CF9" w:rsidRPr="00D020D4" w:rsidRDefault="00E40CF9" w:rsidP="00D020D4">
      <w:pPr>
        <w:spacing w:line="360" w:lineRule="auto"/>
        <w:ind w:firstLine="720"/>
        <w:jc w:val="both"/>
        <w:rPr>
          <w:sz w:val="28"/>
          <w:szCs w:val="28"/>
        </w:rPr>
      </w:pPr>
      <w:r w:rsidRPr="00D020D4">
        <w:rPr>
          <w:i/>
          <w:sz w:val="28"/>
          <w:szCs w:val="28"/>
        </w:rPr>
        <w:t>Медианой</w:t>
      </w:r>
      <w:r w:rsidRPr="00D020D4">
        <w:rPr>
          <w:sz w:val="28"/>
          <w:szCs w:val="28"/>
        </w:rPr>
        <w:t xml:space="preserve"> называется значение случайной величины, для которой интегральная функция распределения </w:t>
      </w:r>
      <w:r w:rsidRPr="00D020D4">
        <w:rPr>
          <w:i/>
          <w:sz w:val="28"/>
          <w:szCs w:val="28"/>
          <w:lang w:val="en-US"/>
        </w:rPr>
        <w:t>F</w:t>
      </w:r>
      <w:r w:rsidRPr="00D020D4">
        <w:rPr>
          <w:sz w:val="28"/>
          <w:szCs w:val="28"/>
        </w:rPr>
        <w:t>(</w:t>
      </w:r>
      <w:r w:rsidRPr="00D020D4">
        <w:rPr>
          <w:i/>
          <w:sz w:val="28"/>
          <w:szCs w:val="28"/>
          <w:lang w:val="en-US"/>
        </w:rPr>
        <w:t>x</w:t>
      </w:r>
      <w:r w:rsidRPr="00D020D4">
        <w:rPr>
          <w:sz w:val="28"/>
          <w:szCs w:val="28"/>
        </w:rPr>
        <w:t>) = 0,5.</w:t>
      </w:r>
    </w:p>
    <w:p w:rsidR="00E40CF9" w:rsidRPr="00D020D4" w:rsidRDefault="00E40CF9" w:rsidP="00D020D4">
      <w:pPr>
        <w:spacing w:line="360" w:lineRule="auto"/>
        <w:ind w:firstLine="720"/>
        <w:jc w:val="both"/>
        <w:rPr>
          <w:sz w:val="28"/>
          <w:szCs w:val="28"/>
        </w:rPr>
      </w:pPr>
      <w:r w:rsidRPr="00D020D4">
        <w:rPr>
          <w:sz w:val="28"/>
          <w:szCs w:val="28"/>
        </w:rPr>
        <w:t>Для того чтобы рассчитать значения моды и медианы, необходимо вначале определить модальный и медиальный интервал. Модальный интервал на гистограмме отвечает наибольшей частоте попадания случайной величины. Моду рассчитывают по формуле</w:t>
      </w:r>
    </w:p>
    <w:p w:rsidR="00E40CF9" w:rsidRPr="00D020D4" w:rsidRDefault="00085777" w:rsidP="00D020D4">
      <w:pPr>
        <w:spacing w:line="360" w:lineRule="auto"/>
        <w:ind w:firstLine="720"/>
        <w:jc w:val="both"/>
        <w:rPr>
          <w:sz w:val="28"/>
          <w:szCs w:val="28"/>
        </w:rPr>
      </w:pPr>
      <w:r>
        <w:rPr>
          <w:position w:val="-28"/>
          <w:sz w:val="28"/>
          <w:szCs w:val="28"/>
        </w:rPr>
        <w:pict>
          <v:shape id="_x0000_i1096" type="#_x0000_t75" style="width:120pt;height:35.25pt" fillcolor="window">
            <v:imagedata r:id="rId77"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(2.6)</w:t>
      </w:r>
    </w:p>
    <w:p w:rsidR="00E40CF9" w:rsidRPr="00D020D4" w:rsidRDefault="00E40CF9" w:rsidP="00D020D4">
      <w:pPr>
        <w:spacing w:line="360" w:lineRule="auto"/>
        <w:ind w:firstLine="720"/>
        <w:jc w:val="both"/>
        <w:rPr>
          <w:sz w:val="28"/>
          <w:szCs w:val="28"/>
        </w:rPr>
      </w:pPr>
      <w:r w:rsidRPr="00D020D4">
        <w:rPr>
          <w:sz w:val="28"/>
          <w:szCs w:val="28"/>
        </w:rPr>
        <w:t xml:space="preserve">где </w:t>
      </w:r>
      <w:r w:rsidRPr="00D020D4">
        <w:rPr>
          <w:i/>
          <w:sz w:val="28"/>
          <w:szCs w:val="28"/>
        </w:rPr>
        <w:t>Х</w:t>
      </w:r>
      <w:r w:rsidRPr="00D020D4">
        <w:rPr>
          <w:i/>
          <w:sz w:val="28"/>
          <w:szCs w:val="28"/>
          <w:vertAlign w:val="subscript"/>
        </w:rPr>
        <w:t>Мо</w:t>
      </w:r>
      <w:r w:rsidRPr="00D020D4">
        <w:rPr>
          <w:sz w:val="28"/>
          <w:szCs w:val="28"/>
          <w:vertAlign w:val="subscript"/>
        </w:rPr>
        <w:t xml:space="preserve"> </w:t>
      </w:r>
      <w:r w:rsidRPr="00D020D4">
        <w:rPr>
          <w:sz w:val="28"/>
          <w:szCs w:val="28"/>
        </w:rPr>
        <w:t xml:space="preserve">– нижняя граница модального интеграла; </w:t>
      </w:r>
      <w:r w:rsidRPr="00D020D4">
        <w:rPr>
          <w:i/>
          <w:sz w:val="28"/>
          <w:szCs w:val="28"/>
        </w:rPr>
        <w:t>С</w:t>
      </w:r>
      <w:r w:rsidRPr="00D020D4">
        <w:rPr>
          <w:sz w:val="28"/>
          <w:szCs w:val="28"/>
        </w:rPr>
        <w:t xml:space="preserve"> – величина интервала (разность между верхней и нижней границами); Δ</w:t>
      </w:r>
      <w:r w:rsidRPr="00D020D4">
        <w:rPr>
          <w:sz w:val="28"/>
          <w:szCs w:val="28"/>
          <w:vertAlign w:val="subscript"/>
        </w:rPr>
        <w:t>1</w:t>
      </w:r>
      <w:r w:rsidRPr="00D020D4">
        <w:rPr>
          <w:sz w:val="28"/>
          <w:szCs w:val="28"/>
        </w:rPr>
        <w:t xml:space="preserve"> – разность числа попаданий случайной величины в модальный интервал и предыдущий интервал; Δ</w:t>
      </w:r>
      <w:r w:rsidRPr="00D020D4">
        <w:rPr>
          <w:sz w:val="28"/>
          <w:szCs w:val="28"/>
          <w:vertAlign w:val="subscript"/>
        </w:rPr>
        <w:t>2</w:t>
      </w:r>
      <w:r w:rsidRPr="00D020D4">
        <w:rPr>
          <w:sz w:val="28"/>
          <w:szCs w:val="28"/>
        </w:rPr>
        <w:t xml:space="preserve"> –  разность попаданий случайной величины в модальный интервал и последующий интервал.</w:t>
      </w:r>
    </w:p>
    <w:p w:rsidR="00E40CF9" w:rsidRPr="00D020D4" w:rsidRDefault="00E40CF9" w:rsidP="00D020D4">
      <w:pPr>
        <w:pStyle w:val="1"/>
        <w:ind w:firstLine="720"/>
      </w:pPr>
      <w:r w:rsidRPr="00D020D4">
        <w:t>Медиальный интервал определяется по формуле</w:t>
      </w:r>
    </w:p>
    <w:p w:rsidR="00E40CF9" w:rsidRPr="00D020D4" w:rsidRDefault="00085777" w:rsidP="00D020D4">
      <w:pPr>
        <w:spacing w:line="360" w:lineRule="auto"/>
        <w:ind w:firstLine="720"/>
        <w:jc w:val="both"/>
        <w:rPr>
          <w:sz w:val="28"/>
          <w:szCs w:val="28"/>
        </w:rPr>
      </w:pPr>
      <w:r>
        <w:rPr>
          <w:position w:val="-36"/>
          <w:sz w:val="28"/>
          <w:szCs w:val="28"/>
        </w:rPr>
        <w:pict>
          <v:shape id="_x0000_i1097" type="#_x0000_t75" style="width:156pt;height:39pt" fillcolor="window">
            <v:imagedata r:id="rId78" o:title=""/>
          </v:shape>
        </w:pict>
      </w:r>
      <w:r w:rsidR="00E40CF9" w:rsidRPr="00D020D4">
        <w:rPr>
          <w:sz w:val="28"/>
          <w:szCs w:val="28"/>
        </w:rPr>
        <w:t>,</w:t>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r>
      <w:r w:rsidR="00E40CF9" w:rsidRPr="00D020D4">
        <w:rPr>
          <w:sz w:val="28"/>
          <w:szCs w:val="28"/>
        </w:rPr>
        <w:tab/>
        <w:t>(2.7)</w:t>
      </w:r>
    </w:p>
    <w:p w:rsidR="00E40CF9" w:rsidRPr="00D020D4" w:rsidRDefault="00E40CF9" w:rsidP="00D020D4">
      <w:pPr>
        <w:spacing w:line="360" w:lineRule="auto"/>
        <w:ind w:firstLine="720"/>
        <w:jc w:val="both"/>
        <w:rPr>
          <w:sz w:val="28"/>
          <w:szCs w:val="28"/>
        </w:rPr>
      </w:pPr>
      <w:r w:rsidRPr="00D020D4">
        <w:rPr>
          <w:sz w:val="28"/>
          <w:szCs w:val="28"/>
        </w:rPr>
        <w:t xml:space="preserve">где </w:t>
      </w:r>
      <w:r w:rsidRPr="00D020D4">
        <w:rPr>
          <w:i/>
          <w:sz w:val="28"/>
          <w:szCs w:val="28"/>
        </w:rPr>
        <w:t>Х</w:t>
      </w:r>
      <w:r w:rsidRPr="00D020D4">
        <w:rPr>
          <w:i/>
          <w:sz w:val="28"/>
          <w:szCs w:val="28"/>
          <w:vertAlign w:val="subscript"/>
        </w:rPr>
        <w:t>Ме</w:t>
      </w:r>
      <w:r w:rsidRPr="00D020D4">
        <w:rPr>
          <w:sz w:val="28"/>
          <w:szCs w:val="28"/>
        </w:rPr>
        <w:t xml:space="preserve"> – нижняя граница медиального интервала </w:t>
      </w:r>
      <w:r w:rsidRPr="00D020D4">
        <w:rPr>
          <w:i/>
          <w:sz w:val="28"/>
          <w:szCs w:val="28"/>
        </w:rPr>
        <w:t>С</w:t>
      </w:r>
      <w:r w:rsidRPr="00D020D4">
        <w:rPr>
          <w:sz w:val="28"/>
          <w:szCs w:val="28"/>
        </w:rPr>
        <w:t xml:space="preserve">; </w:t>
      </w:r>
      <w:r w:rsidRPr="00D020D4">
        <w:rPr>
          <w:i/>
          <w:sz w:val="28"/>
          <w:szCs w:val="28"/>
          <w:lang w:val="en-US"/>
        </w:rPr>
        <w:t>h</w:t>
      </w:r>
      <w:r w:rsidRPr="00D020D4">
        <w:rPr>
          <w:i/>
          <w:sz w:val="28"/>
          <w:szCs w:val="28"/>
          <w:vertAlign w:val="subscript"/>
        </w:rPr>
        <w:t>Ме</w:t>
      </w:r>
      <w:r w:rsidRPr="00D020D4">
        <w:rPr>
          <w:sz w:val="28"/>
          <w:szCs w:val="28"/>
        </w:rPr>
        <w:t xml:space="preserve"> – количество попаданий случайной величины в медиальный интервал; </w:t>
      </w:r>
      <w:r w:rsidRPr="00D020D4">
        <w:rPr>
          <w:i/>
          <w:sz w:val="28"/>
          <w:szCs w:val="28"/>
          <w:lang w:val="en-US"/>
        </w:rPr>
        <w:t>N</w:t>
      </w:r>
      <w:r w:rsidRPr="00D020D4">
        <w:rPr>
          <w:sz w:val="28"/>
          <w:szCs w:val="28"/>
        </w:rPr>
        <w:t xml:space="preserve"> – общее количество опытов; </w:t>
      </w:r>
      <w:r w:rsidRPr="00D020D4">
        <w:rPr>
          <w:i/>
          <w:sz w:val="28"/>
          <w:szCs w:val="28"/>
          <w:lang w:val="en-US"/>
        </w:rPr>
        <w:t>S</w:t>
      </w:r>
      <w:r w:rsidRPr="00D020D4">
        <w:rPr>
          <w:i/>
          <w:sz w:val="28"/>
          <w:szCs w:val="28"/>
          <w:vertAlign w:val="subscript"/>
          <w:lang w:val="en-US"/>
        </w:rPr>
        <w:t>n</w:t>
      </w:r>
      <w:r w:rsidRPr="00D020D4">
        <w:rPr>
          <w:sz w:val="28"/>
          <w:szCs w:val="28"/>
        </w:rPr>
        <w:t xml:space="preserve"> – сумма исходов, соответствующих попаданию случайной величины в интервалы, не превышающие количество </w:t>
      </w:r>
      <w:r w:rsidRPr="00D020D4">
        <w:rPr>
          <w:i/>
          <w:sz w:val="28"/>
          <w:szCs w:val="28"/>
          <w:lang w:val="en-US"/>
        </w:rPr>
        <w:t>N</w:t>
      </w:r>
      <w:r w:rsidRPr="00D020D4">
        <w:rPr>
          <w:sz w:val="28"/>
          <w:szCs w:val="28"/>
        </w:rPr>
        <w:t>/2.</w:t>
      </w:r>
    </w:p>
    <w:p w:rsidR="00E40CF9" w:rsidRPr="00D020D4" w:rsidRDefault="00E40CF9" w:rsidP="00D020D4">
      <w:pPr>
        <w:pStyle w:val="21"/>
        <w:spacing w:line="360" w:lineRule="auto"/>
        <w:ind w:firstLine="720"/>
        <w:jc w:val="both"/>
        <w:rPr>
          <w:b/>
        </w:rPr>
      </w:pPr>
    </w:p>
    <w:p w:rsidR="00E40CF9" w:rsidRPr="00D020D4" w:rsidRDefault="00E40CF9" w:rsidP="00D020D4">
      <w:pPr>
        <w:pStyle w:val="21"/>
        <w:spacing w:line="360" w:lineRule="auto"/>
        <w:ind w:firstLine="720"/>
        <w:jc w:val="both"/>
        <w:rPr>
          <w:b/>
        </w:rPr>
      </w:pPr>
      <w:r w:rsidRPr="00D020D4">
        <w:rPr>
          <w:b/>
        </w:rPr>
        <w:t>Корреляция</w:t>
      </w:r>
    </w:p>
    <w:p w:rsidR="00AE4169" w:rsidRDefault="00AE4169" w:rsidP="00D020D4">
      <w:pPr>
        <w:pStyle w:val="21"/>
        <w:spacing w:line="360" w:lineRule="auto"/>
        <w:ind w:firstLine="720"/>
        <w:jc w:val="both"/>
        <w:rPr>
          <w:lang w:val="en-US"/>
        </w:rPr>
      </w:pPr>
    </w:p>
    <w:p w:rsidR="00E40CF9" w:rsidRPr="00D020D4" w:rsidRDefault="00E40CF9" w:rsidP="00D020D4">
      <w:pPr>
        <w:pStyle w:val="21"/>
        <w:spacing w:line="360" w:lineRule="auto"/>
        <w:ind w:firstLine="720"/>
        <w:jc w:val="both"/>
      </w:pPr>
      <w:r w:rsidRPr="00D020D4">
        <w:t xml:space="preserve">Существуют две категории связей или зависимостей между признаками: функциональные и корреляционные. При функциональной зависимости каждому значению одной переменной соответствует одно значение другой переменной. </w:t>
      </w:r>
    </w:p>
    <w:p w:rsidR="00E40CF9" w:rsidRPr="00D020D4" w:rsidRDefault="00E40CF9" w:rsidP="00D020D4">
      <w:pPr>
        <w:pStyle w:val="21"/>
        <w:spacing w:line="360" w:lineRule="auto"/>
        <w:ind w:firstLine="720"/>
        <w:jc w:val="both"/>
      </w:pPr>
      <w:r w:rsidRPr="00D020D4">
        <w:t>Связь случайной величины всегда носит вероятностный характер. Следовательно одному значению одной случайной величины соответствует несколько значений другой случайной величины. Такая зависимость называется корреляционной.</w:t>
      </w:r>
    </w:p>
    <w:p w:rsidR="00E40CF9" w:rsidRPr="00D020D4" w:rsidRDefault="00E40CF9" w:rsidP="00D020D4">
      <w:pPr>
        <w:spacing w:line="360" w:lineRule="auto"/>
        <w:ind w:firstLine="720"/>
        <w:jc w:val="both"/>
        <w:rPr>
          <w:sz w:val="28"/>
          <w:szCs w:val="28"/>
        </w:rPr>
      </w:pPr>
      <w:r w:rsidRPr="00D020D4">
        <w:rPr>
          <w:sz w:val="28"/>
          <w:szCs w:val="28"/>
        </w:rPr>
        <w:t>Самым простым случаем вероятностной связи является корреляция двух факторов — парная корреляция. Наглядное представление о парной корреляции дает корреляционное поле — графическое изображение точек, координаты которых соответствуют значениям случайных величин.</w:t>
      </w:r>
    </w:p>
    <w:p w:rsidR="00E40CF9" w:rsidRPr="00D020D4" w:rsidRDefault="00E40CF9" w:rsidP="00D020D4">
      <w:pPr>
        <w:spacing w:line="360" w:lineRule="auto"/>
        <w:ind w:firstLine="720"/>
        <w:jc w:val="both"/>
        <w:rPr>
          <w:sz w:val="28"/>
          <w:szCs w:val="28"/>
        </w:rPr>
      </w:pPr>
      <w:r w:rsidRPr="00D020D4">
        <w:rPr>
          <w:sz w:val="28"/>
          <w:szCs w:val="28"/>
        </w:rPr>
        <w:t>Различают положительную и отрицательную корреляции. При положительной корреляции зависимость между случайными величинами прямая, т. е. при увеличении значений одной случайной величины увеличиваются и значения второй случайной величины. При отрицательной корреляции увеличению значений одной случайной величины соответствует уменьшение значений второй случайной величины.</w:t>
      </w:r>
    </w:p>
    <w:p w:rsidR="00E40CF9" w:rsidRPr="00D020D4" w:rsidRDefault="00E40CF9" w:rsidP="00D020D4">
      <w:pPr>
        <w:spacing w:line="360" w:lineRule="auto"/>
        <w:ind w:firstLine="720"/>
        <w:jc w:val="both"/>
        <w:rPr>
          <w:sz w:val="28"/>
          <w:szCs w:val="28"/>
        </w:rPr>
      </w:pPr>
      <w:r w:rsidRPr="00D020D4">
        <w:rPr>
          <w:sz w:val="28"/>
          <w:szCs w:val="28"/>
        </w:rPr>
        <w:t>Связь двух факторов тем больше, чем теснее располагаются точки около некоторой линии, отображающей график зависимости одной случайной величины от другой. Если все точки корреляционного поля попадают на эту линию, то теснота связи окажется максимальной, и получается функциональная зависимость двух случайных величин. Для количественного определения тесноты связи между двумя случайными величинами в случае линейной корреляции используют коэффициент корреляции, который может быть определен по двум следующим формулам:</w:t>
      </w:r>
    </w:p>
    <w:p w:rsidR="00E40CF9" w:rsidRPr="00D020D4" w:rsidRDefault="00085777" w:rsidP="00D020D4">
      <w:pPr>
        <w:spacing w:line="360" w:lineRule="auto"/>
        <w:ind w:firstLine="720"/>
        <w:jc w:val="both"/>
        <w:rPr>
          <w:sz w:val="28"/>
          <w:szCs w:val="28"/>
        </w:rPr>
      </w:pPr>
      <w:r>
        <w:rPr>
          <w:position w:val="-180"/>
          <w:sz w:val="28"/>
          <w:szCs w:val="28"/>
        </w:rPr>
        <w:pict>
          <v:shape id="_x0000_i1098" type="#_x0000_t75" style="width:429pt;height:186.75pt" fillcolor="window">
            <v:imagedata r:id="rId79" o:title=""/>
          </v:shape>
        </w:pict>
      </w:r>
      <w:r w:rsidR="00E40CF9" w:rsidRPr="00D020D4">
        <w:rPr>
          <w:sz w:val="28"/>
          <w:szCs w:val="28"/>
        </w:rPr>
        <w:t>, (2.8)</w:t>
      </w:r>
    </w:p>
    <w:p w:rsidR="00E40CF9" w:rsidRPr="00D020D4" w:rsidRDefault="00E40CF9" w:rsidP="00D020D4">
      <w:pPr>
        <w:spacing w:line="360" w:lineRule="auto"/>
        <w:ind w:firstLine="720"/>
        <w:jc w:val="both"/>
        <w:rPr>
          <w:sz w:val="28"/>
          <w:szCs w:val="28"/>
        </w:rPr>
      </w:pPr>
      <w:r w:rsidRPr="00D020D4">
        <w:rPr>
          <w:sz w:val="28"/>
          <w:szCs w:val="28"/>
        </w:rPr>
        <w:t xml:space="preserve">где </w:t>
      </w:r>
      <w:r w:rsidRPr="00D020D4">
        <w:rPr>
          <w:i/>
          <w:sz w:val="28"/>
          <w:szCs w:val="28"/>
          <w:lang w:val="en-US"/>
        </w:rPr>
        <w:t>x</w:t>
      </w:r>
      <w:r w:rsidRPr="00D020D4">
        <w:rPr>
          <w:i/>
          <w:sz w:val="28"/>
          <w:szCs w:val="28"/>
          <w:vertAlign w:val="subscript"/>
          <w:lang w:val="en-US"/>
        </w:rPr>
        <w:t>i</w:t>
      </w:r>
      <w:r w:rsidRPr="00D020D4">
        <w:rPr>
          <w:sz w:val="28"/>
          <w:szCs w:val="28"/>
        </w:rPr>
        <w:t xml:space="preserve">, </w:t>
      </w:r>
      <w:r w:rsidRPr="00D020D4">
        <w:rPr>
          <w:i/>
          <w:sz w:val="28"/>
          <w:szCs w:val="28"/>
          <w:lang w:val="en-US"/>
        </w:rPr>
        <w:t>y</w:t>
      </w:r>
      <w:r w:rsidRPr="00D020D4">
        <w:rPr>
          <w:i/>
          <w:sz w:val="28"/>
          <w:szCs w:val="28"/>
          <w:vertAlign w:val="subscript"/>
          <w:lang w:val="en-US"/>
        </w:rPr>
        <w:t>i</w:t>
      </w:r>
      <w:r w:rsidRPr="00D020D4">
        <w:rPr>
          <w:sz w:val="28"/>
          <w:szCs w:val="28"/>
        </w:rPr>
        <w:t> — текущие значения случайных величин;</w:t>
      </w:r>
    </w:p>
    <w:p w:rsidR="00E40CF9" w:rsidRPr="00D020D4" w:rsidRDefault="00085777" w:rsidP="00D020D4">
      <w:pPr>
        <w:spacing w:line="360" w:lineRule="auto"/>
        <w:ind w:firstLine="720"/>
        <w:jc w:val="both"/>
        <w:rPr>
          <w:sz w:val="28"/>
          <w:szCs w:val="28"/>
        </w:rPr>
      </w:pPr>
      <w:r>
        <w:rPr>
          <w:position w:val="-12"/>
          <w:sz w:val="28"/>
          <w:szCs w:val="28"/>
          <w:lang w:val="en-US"/>
        </w:rPr>
        <w:pict>
          <v:shape id="_x0000_i1099" type="#_x0000_t75" style="width:24.75pt;height:17.25pt" fillcolor="window">
            <v:imagedata r:id="rId80" o:title=""/>
          </v:shape>
        </w:pict>
      </w:r>
      <w:r w:rsidR="00E40CF9" w:rsidRPr="00D020D4">
        <w:rPr>
          <w:sz w:val="28"/>
          <w:szCs w:val="28"/>
        </w:rPr>
        <w:t> — средние значения случайных величин.</w:t>
      </w:r>
    </w:p>
    <w:p w:rsidR="00E40CF9" w:rsidRPr="00D020D4" w:rsidRDefault="00E40CF9" w:rsidP="00D020D4">
      <w:pPr>
        <w:spacing w:line="360" w:lineRule="auto"/>
        <w:ind w:firstLine="720"/>
        <w:jc w:val="both"/>
        <w:rPr>
          <w:spacing w:val="-6"/>
          <w:sz w:val="28"/>
          <w:szCs w:val="28"/>
        </w:rPr>
      </w:pPr>
      <w:r w:rsidRPr="00D020D4">
        <w:rPr>
          <w:spacing w:val="-6"/>
          <w:sz w:val="28"/>
          <w:szCs w:val="28"/>
        </w:rPr>
        <w:t xml:space="preserve">Если </w:t>
      </w:r>
      <w:r w:rsidRPr="00D020D4">
        <w:rPr>
          <w:i/>
          <w:spacing w:val="-6"/>
          <w:sz w:val="28"/>
          <w:szCs w:val="28"/>
          <w:lang w:val="en-US"/>
        </w:rPr>
        <w:t>r</w:t>
      </w:r>
      <w:r w:rsidRPr="00D020D4">
        <w:rPr>
          <w:spacing w:val="-6"/>
          <w:sz w:val="28"/>
          <w:szCs w:val="28"/>
        </w:rPr>
        <w:t xml:space="preserve"> = 0, то случайные величины не связаны между собой. В этом случае точки, составляющие корреляционное поле располагаются по кругу от усредняющей линии регрессии, которая параллельна оси </w:t>
      </w:r>
      <w:r w:rsidRPr="00D020D4">
        <w:rPr>
          <w:i/>
          <w:spacing w:val="-6"/>
          <w:sz w:val="28"/>
          <w:szCs w:val="28"/>
        </w:rPr>
        <w:t>Ох</w:t>
      </w:r>
      <w:r w:rsidRPr="00D020D4">
        <w:rPr>
          <w:spacing w:val="-6"/>
          <w:sz w:val="28"/>
          <w:szCs w:val="28"/>
        </w:rPr>
        <w:t xml:space="preserve">. Если </w:t>
      </w:r>
      <w:r w:rsidRPr="00D020D4">
        <w:rPr>
          <w:i/>
          <w:spacing w:val="-6"/>
          <w:sz w:val="28"/>
          <w:szCs w:val="28"/>
          <w:lang w:val="en-US"/>
        </w:rPr>
        <w:t>r</w:t>
      </w:r>
      <w:r w:rsidRPr="00D020D4">
        <w:rPr>
          <w:spacing w:val="-6"/>
          <w:sz w:val="28"/>
          <w:szCs w:val="28"/>
        </w:rPr>
        <w:t xml:space="preserve"> = 1, то имеем положительную функциональную зависимость, все точки которой принадлежат одной прямой; если </w:t>
      </w:r>
      <w:r w:rsidRPr="00D020D4">
        <w:rPr>
          <w:i/>
          <w:spacing w:val="-6"/>
          <w:sz w:val="28"/>
          <w:szCs w:val="28"/>
          <w:lang w:val="en-US"/>
        </w:rPr>
        <w:t>r</w:t>
      </w:r>
      <w:r w:rsidRPr="00D020D4">
        <w:rPr>
          <w:spacing w:val="-6"/>
          <w:sz w:val="28"/>
          <w:szCs w:val="28"/>
        </w:rPr>
        <w:t xml:space="preserve"> = -1 — отрицательную. Чаще всего </w:t>
      </w:r>
      <w:r w:rsidRPr="00D020D4">
        <w:rPr>
          <w:i/>
          <w:spacing w:val="-6"/>
          <w:sz w:val="28"/>
          <w:szCs w:val="28"/>
          <w:lang w:val="en-US"/>
        </w:rPr>
        <w:t>r</w:t>
      </w:r>
      <w:r w:rsidRPr="00D020D4">
        <w:rPr>
          <w:spacing w:val="-6"/>
          <w:sz w:val="28"/>
          <w:szCs w:val="28"/>
        </w:rPr>
        <w:t xml:space="preserve"> равно промежуточному значению. В этом случае между переменными существует корреляционная зависимость, а все точки располагаются в виде эллипса вокруг линии регрессии. Чем теснее связь между случайными величинами, тем ближе </w:t>
      </w:r>
      <w:r w:rsidRPr="00D020D4">
        <w:rPr>
          <w:i/>
          <w:spacing w:val="-6"/>
          <w:sz w:val="28"/>
          <w:szCs w:val="28"/>
        </w:rPr>
        <w:t>|</w:t>
      </w:r>
      <w:r w:rsidRPr="00D020D4">
        <w:rPr>
          <w:i/>
          <w:spacing w:val="-6"/>
          <w:sz w:val="28"/>
          <w:szCs w:val="28"/>
          <w:lang w:val="en-US"/>
        </w:rPr>
        <w:t>r</w:t>
      </w:r>
      <w:r w:rsidRPr="00D020D4">
        <w:rPr>
          <w:i/>
          <w:spacing w:val="-6"/>
          <w:sz w:val="28"/>
          <w:szCs w:val="28"/>
        </w:rPr>
        <w:t>|</w:t>
      </w:r>
      <w:r w:rsidRPr="00D020D4">
        <w:rPr>
          <w:spacing w:val="-6"/>
          <w:sz w:val="28"/>
          <w:szCs w:val="28"/>
        </w:rPr>
        <w:t xml:space="preserve"> к единице.</w:t>
      </w:r>
    </w:p>
    <w:p w:rsidR="00E40CF9" w:rsidRPr="00AE4169" w:rsidRDefault="00AE4169" w:rsidP="00D020D4">
      <w:pPr>
        <w:spacing w:line="360" w:lineRule="auto"/>
        <w:ind w:firstLine="720"/>
        <w:jc w:val="both"/>
        <w:rPr>
          <w:b/>
          <w:sz w:val="28"/>
          <w:szCs w:val="28"/>
        </w:rPr>
      </w:pPr>
      <w:r>
        <w:rPr>
          <w:sz w:val="28"/>
          <w:szCs w:val="28"/>
        </w:rPr>
        <w:br w:type="page"/>
      </w:r>
      <w:r w:rsidR="00E40CF9" w:rsidRPr="00AE4169">
        <w:rPr>
          <w:b/>
          <w:sz w:val="28"/>
          <w:szCs w:val="28"/>
        </w:rPr>
        <w:t>ЗАКЛЮЧЕНИЕ</w:t>
      </w:r>
    </w:p>
    <w:p w:rsidR="00E40CF9" w:rsidRPr="00D020D4" w:rsidRDefault="00E40CF9" w:rsidP="00D020D4">
      <w:pPr>
        <w:spacing w:line="360" w:lineRule="auto"/>
        <w:ind w:firstLine="720"/>
        <w:jc w:val="both"/>
        <w:rPr>
          <w:sz w:val="28"/>
          <w:szCs w:val="28"/>
        </w:rPr>
      </w:pPr>
    </w:p>
    <w:p w:rsidR="00E40CF9" w:rsidRPr="00D020D4" w:rsidRDefault="00E40CF9" w:rsidP="00D020D4">
      <w:pPr>
        <w:spacing w:line="360" w:lineRule="auto"/>
        <w:ind w:firstLine="720"/>
        <w:jc w:val="both"/>
        <w:rPr>
          <w:sz w:val="28"/>
          <w:szCs w:val="28"/>
        </w:rPr>
      </w:pPr>
      <w:r w:rsidRPr="00D020D4">
        <w:rPr>
          <w:sz w:val="28"/>
          <w:szCs w:val="28"/>
        </w:rPr>
        <w:t xml:space="preserve">Задачей данного курсового проекта является проведение статистического анализа и прогнозирование результатов выпуска изданий (Беларуси и России). </w:t>
      </w:r>
    </w:p>
    <w:p w:rsidR="00E40CF9" w:rsidRPr="00D020D4" w:rsidRDefault="00E40CF9" w:rsidP="00D020D4">
      <w:pPr>
        <w:pStyle w:val="21"/>
        <w:spacing w:line="360" w:lineRule="auto"/>
        <w:ind w:firstLine="720"/>
        <w:jc w:val="both"/>
      </w:pPr>
      <w:r w:rsidRPr="00D020D4">
        <w:t>В процессе выполнения курсового проекта мы ознакомились с основными понятиями теории вероятностей, которыми являются случайный эксперимент, события и вероятности, и математической статистики, занимающиеся восстановлением закономерностей и подчиняющие массовые однородные случайные явления на основе изучения статистических данных — результатов наблюдений; а также изучили современные методы линейного программирования и теории статистических игр.</w:t>
      </w:r>
    </w:p>
    <w:p w:rsidR="00E40CF9" w:rsidRPr="00D020D4" w:rsidRDefault="00E40CF9" w:rsidP="00D020D4">
      <w:pPr>
        <w:pStyle w:val="21"/>
        <w:spacing w:line="360" w:lineRule="auto"/>
        <w:ind w:firstLine="720"/>
        <w:jc w:val="both"/>
      </w:pPr>
      <w:r w:rsidRPr="00D020D4">
        <w:t>В курсовой работе был проведен статистический анализ и прогнозирование деятельности издательств России и Беларуси с помощью следующих четырех методов:</w:t>
      </w:r>
    </w:p>
    <w:p w:rsidR="00E40CF9" w:rsidRPr="00D020D4" w:rsidRDefault="00E40CF9" w:rsidP="00AE4169">
      <w:pPr>
        <w:pStyle w:val="21"/>
        <w:numPr>
          <w:ilvl w:val="0"/>
          <w:numId w:val="5"/>
        </w:numPr>
        <w:tabs>
          <w:tab w:val="clear" w:pos="1080"/>
          <w:tab w:val="num" w:pos="1418"/>
        </w:tabs>
        <w:spacing w:line="360" w:lineRule="auto"/>
        <w:ind w:left="0" w:firstLine="720"/>
        <w:jc w:val="both"/>
      </w:pPr>
      <w:r w:rsidRPr="00D020D4">
        <w:t>метод экспоненциального сглаживания;</w:t>
      </w:r>
    </w:p>
    <w:p w:rsidR="00E40CF9" w:rsidRPr="00D020D4" w:rsidRDefault="00E40CF9" w:rsidP="00AE4169">
      <w:pPr>
        <w:pStyle w:val="21"/>
        <w:numPr>
          <w:ilvl w:val="0"/>
          <w:numId w:val="5"/>
        </w:numPr>
        <w:tabs>
          <w:tab w:val="clear" w:pos="1080"/>
          <w:tab w:val="num" w:pos="1418"/>
        </w:tabs>
        <w:spacing w:line="360" w:lineRule="auto"/>
        <w:ind w:left="0" w:firstLine="720"/>
        <w:jc w:val="both"/>
      </w:pPr>
      <w:r w:rsidRPr="00D020D4">
        <w:t>метод скользящего среднего;</w:t>
      </w:r>
    </w:p>
    <w:p w:rsidR="00E40CF9" w:rsidRPr="00D020D4" w:rsidRDefault="00E40CF9" w:rsidP="00AE4169">
      <w:pPr>
        <w:pStyle w:val="21"/>
        <w:numPr>
          <w:ilvl w:val="0"/>
          <w:numId w:val="5"/>
        </w:numPr>
        <w:tabs>
          <w:tab w:val="clear" w:pos="1080"/>
          <w:tab w:val="num" w:pos="1418"/>
        </w:tabs>
        <w:spacing w:line="360" w:lineRule="auto"/>
        <w:ind w:left="0" w:firstLine="720"/>
        <w:jc w:val="both"/>
      </w:pPr>
      <w:r w:rsidRPr="00D020D4">
        <w:t>метод среднего темпа;</w:t>
      </w:r>
    </w:p>
    <w:p w:rsidR="00E40CF9" w:rsidRPr="00D020D4" w:rsidRDefault="00E40CF9" w:rsidP="00AE4169">
      <w:pPr>
        <w:pStyle w:val="21"/>
        <w:numPr>
          <w:ilvl w:val="0"/>
          <w:numId w:val="5"/>
        </w:numPr>
        <w:tabs>
          <w:tab w:val="clear" w:pos="1080"/>
          <w:tab w:val="num" w:pos="1418"/>
        </w:tabs>
        <w:spacing w:line="360" w:lineRule="auto"/>
        <w:ind w:left="0" w:firstLine="720"/>
        <w:jc w:val="both"/>
      </w:pPr>
      <w:r w:rsidRPr="00D020D4">
        <w:t>метод Брауна.</w:t>
      </w:r>
    </w:p>
    <w:p w:rsidR="00E40CF9" w:rsidRPr="00D020D4" w:rsidRDefault="00E40CF9" w:rsidP="00D020D4">
      <w:pPr>
        <w:pStyle w:val="21"/>
        <w:spacing w:line="360" w:lineRule="auto"/>
        <w:ind w:firstLine="720"/>
        <w:jc w:val="both"/>
      </w:pPr>
      <w:r w:rsidRPr="00D020D4">
        <w:t>В результате расчетов был получен прогноз деятельности издательств на 2003 год.</w:t>
      </w:r>
    </w:p>
    <w:p w:rsidR="00E40CF9" w:rsidRPr="00D020D4" w:rsidRDefault="00E40CF9" w:rsidP="00D020D4">
      <w:pPr>
        <w:pStyle w:val="21"/>
        <w:spacing w:line="360" w:lineRule="auto"/>
        <w:ind w:firstLine="720"/>
        <w:jc w:val="both"/>
      </w:pPr>
      <w:r w:rsidRPr="00D020D4">
        <w:t>Из таблиц в приложениях можно сделать вывод, что метод экспоненциального сглаживания дает более точный прогноз.</w:t>
      </w:r>
    </w:p>
    <w:p w:rsidR="00E40CF9" w:rsidRPr="00AE4169" w:rsidRDefault="00E40CF9" w:rsidP="00AE4169">
      <w:pPr>
        <w:spacing w:line="360" w:lineRule="auto"/>
        <w:ind w:firstLine="1418"/>
        <w:jc w:val="both"/>
        <w:rPr>
          <w:b/>
          <w:sz w:val="28"/>
          <w:szCs w:val="28"/>
        </w:rPr>
      </w:pPr>
      <w:r w:rsidRPr="00D020D4">
        <w:rPr>
          <w:sz w:val="28"/>
          <w:szCs w:val="28"/>
        </w:rPr>
        <w:br w:type="page"/>
      </w:r>
      <w:r w:rsidRPr="00AE4169">
        <w:rPr>
          <w:b/>
          <w:sz w:val="28"/>
          <w:szCs w:val="28"/>
        </w:rPr>
        <w:t>СПИСОК ИСПОЛЬЗОВАННОЙ ЛИТЕРАТУРЫ</w:t>
      </w:r>
    </w:p>
    <w:p w:rsidR="00E40CF9" w:rsidRPr="00D020D4" w:rsidRDefault="00E40CF9" w:rsidP="00D020D4">
      <w:pPr>
        <w:spacing w:line="360" w:lineRule="auto"/>
        <w:ind w:firstLine="720"/>
        <w:jc w:val="both"/>
        <w:rPr>
          <w:sz w:val="28"/>
          <w:szCs w:val="28"/>
        </w:rPr>
      </w:pPr>
    </w:p>
    <w:p w:rsidR="00D11717" w:rsidRPr="00D020D4" w:rsidRDefault="00D11717" w:rsidP="00AE4169">
      <w:pPr>
        <w:numPr>
          <w:ilvl w:val="0"/>
          <w:numId w:val="2"/>
        </w:numPr>
        <w:spacing w:line="360" w:lineRule="auto"/>
        <w:ind w:left="1418" w:hanging="698"/>
        <w:jc w:val="both"/>
        <w:rPr>
          <w:sz w:val="28"/>
          <w:szCs w:val="28"/>
        </w:rPr>
      </w:pPr>
      <w:r w:rsidRPr="00D020D4">
        <w:rPr>
          <w:sz w:val="28"/>
          <w:szCs w:val="28"/>
        </w:rPr>
        <w:t>Губарев А. А. Моделирование и оптимизация технологических процессов редакционно-издательских технологий. – Мн., 2005.</w:t>
      </w:r>
    </w:p>
    <w:p w:rsidR="00D11717" w:rsidRPr="00D020D4" w:rsidRDefault="00D11717" w:rsidP="00AE4169">
      <w:pPr>
        <w:numPr>
          <w:ilvl w:val="0"/>
          <w:numId w:val="2"/>
        </w:numPr>
        <w:spacing w:line="360" w:lineRule="auto"/>
        <w:ind w:left="1418" w:hanging="698"/>
        <w:jc w:val="both"/>
        <w:rPr>
          <w:sz w:val="28"/>
          <w:szCs w:val="28"/>
        </w:rPr>
      </w:pPr>
      <w:r w:rsidRPr="00D020D4">
        <w:rPr>
          <w:sz w:val="28"/>
          <w:szCs w:val="28"/>
        </w:rPr>
        <w:t>Пен Р. З. Статистические методы моделирования и оптимизации процессов целлюлозно-бумажного производства.— Красноярск, 1982.</w:t>
      </w:r>
    </w:p>
    <w:p w:rsidR="00E40CF9" w:rsidRPr="00D020D4" w:rsidRDefault="00E40CF9" w:rsidP="00AE4169">
      <w:pPr>
        <w:numPr>
          <w:ilvl w:val="0"/>
          <w:numId w:val="2"/>
        </w:numPr>
        <w:spacing w:line="360" w:lineRule="auto"/>
        <w:ind w:left="1418" w:hanging="698"/>
        <w:jc w:val="both"/>
        <w:rPr>
          <w:sz w:val="28"/>
          <w:szCs w:val="28"/>
        </w:rPr>
      </w:pPr>
      <w:r w:rsidRPr="00D020D4">
        <w:rPr>
          <w:sz w:val="28"/>
          <w:szCs w:val="28"/>
        </w:rPr>
        <w:t>Саркисяна С.А. Теория прогнозирования и принятия решений [Текст]/ Под ред. С. А. Саркисяна.— М., 1977.</w:t>
      </w:r>
    </w:p>
    <w:p w:rsidR="00E40CF9" w:rsidRPr="00D020D4" w:rsidRDefault="00E40CF9" w:rsidP="00AE4169">
      <w:pPr>
        <w:numPr>
          <w:ilvl w:val="0"/>
          <w:numId w:val="2"/>
        </w:numPr>
        <w:spacing w:line="360" w:lineRule="auto"/>
        <w:ind w:left="1418" w:hanging="698"/>
        <w:jc w:val="both"/>
        <w:rPr>
          <w:sz w:val="28"/>
          <w:szCs w:val="28"/>
        </w:rPr>
      </w:pPr>
      <w:r w:rsidRPr="00D020D4">
        <w:rPr>
          <w:sz w:val="28"/>
          <w:szCs w:val="28"/>
        </w:rPr>
        <w:t>Четыркин Е. М. Статистический метод прогнозирования.— М., 1977.</w:t>
      </w:r>
      <w:bookmarkStart w:id="0" w:name="_GoBack"/>
      <w:bookmarkEnd w:id="0"/>
    </w:p>
    <w:sectPr w:rsidR="00E40CF9" w:rsidRPr="00D020D4" w:rsidSect="00D020D4">
      <w:headerReference w:type="even" r:id="rId81"/>
      <w:headerReference w:type="default" r:id="rId82"/>
      <w:pgSz w:w="11906" w:h="16838"/>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95B" w:rsidRDefault="0048795B">
      <w:r>
        <w:separator/>
      </w:r>
    </w:p>
  </w:endnote>
  <w:endnote w:type="continuationSeparator" w:id="0">
    <w:p w:rsidR="0048795B" w:rsidRDefault="0048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95B" w:rsidRDefault="0048795B">
      <w:r>
        <w:separator/>
      </w:r>
    </w:p>
  </w:footnote>
  <w:footnote w:type="continuationSeparator" w:id="0">
    <w:p w:rsidR="0048795B" w:rsidRDefault="00487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C4" w:rsidRDefault="00DF00C4">
    <w:pPr>
      <w:pStyle w:val="a3"/>
      <w:framePr w:wrap="around" w:vAnchor="text" w:hAnchor="margin" w:xAlign="right" w:y="1"/>
      <w:rPr>
        <w:rStyle w:val="a5"/>
      </w:rPr>
    </w:pPr>
    <w:r>
      <w:rPr>
        <w:rStyle w:val="a5"/>
        <w:noProof/>
      </w:rPr>
      <w:t>1</w:t>
    </w:r>
  </w:p>
  <w:p w:rsidR="00DF00C4" w:rsidRDefault="00DF00C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C4" w:rsidRDefault="00F157FE">
    <w:pPr>
      <w:pStyle w:val="a3"/>
      <w:framePr w:wrap="around" w:vAnchor="text" w:hAnchor="margin" w:xAlign="right" w:y="1"/>
      <w:rPr>
        <w:rStyle w:val="a5"/>
      </w:rPr>
    </w:pPr>
    <w:r>
      <w:rPr>
        <w:rStyle w:val="a5"/>
        <w:noProof/>
      </w:rPr>
      <w:t>2</w:t>
    </w:r>
  </w:p>
  <w:p w:rsidR="00DF00C4" w:rsidRDefault="00DF00C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E5A25"/>
    <w:multiLevelType w:val="singleLevel"/>
    <w:tmpl w:val="E804A728"/>
    <w:lvl w:ilvl="0">
      <w:start w:val="1"/>
      <w:numFmt w:val="decimal"/>
      <w:lvlText w:val="%1. "/>
      <w:legacy w:legacy="1" w:legacySpace="0" w:legacyIndent="283"/>
      <w:lvlJc w:val="left"/>
      <w:pPr>
        <w:ind w:left="1134" w:hanging="283"/>
      </w:pPr>
      <w:rPr>
        <w:rFonts w:ascii="Times New Roman" w:hAnsi="Times New Roman" w:cs="Times New Roman" w:hint="default"/>
        <w:b w:val="0"/>
        <w:i w:val="0"/>
        <w:sz w:val="28"/>
        <w:u w:val="none"/>
      </w:rPr>
    </w:lvl>
  </w:abstractNum>
  <w:abstractNum w:abstractNumId="1">
    <w:nsid w:val="2732508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4FA53679"/>
    <w:multiLevelType w:val="hybridMultilevel"/>
    <w:tmpl w:val="0F3CC346"/>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5BDD6C4D"/>
    <w:multiLevelType w:val="hybridMultilevel"/>
    <w:tmpl w:val="179C1DD2"/>
    <w:lvl w:ilvl="0" w:tplc="FFFFFFFF">
      <w:start w:val="1"/>
      <w:numFmt w:val="russianLow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6DE120CE"/>
    <w:multiLevelType w:val="singleLevel"/>
    <w:tmpl w:val="FDB8132A"/>
    <w:lvl w:ilvl="0">
      <w:start w:val="1"/>
      <w:numFmt w:val="decimal"/>
      <w:lvlText w:val="%1."/>
      <w:lvlJc w:val="left"/>
      <w:pPr>
        <w:tabs>
          <w:tab w:val="num" w:pos="360"/>
        </w:tabs>
        <w:ind w:left="360" w:hanging="360"/>
      </w:pPr>
      <w:rPr>
        <w:rFonts w:cs="Times New Roman" w:hint="default"/>
      </w:rPr>
    </w:lvl>
  </w:abstractNum>
  <w:abstractNum w:abstractNumId="5">
    <w:nsid w:val="72795DE0"/>
    <w:multiLevelType w:val="hybridMultilevel"/>
    <w:tmpl w:val="564E70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D46"/>
    <w:rsid w:val="00085777"/>
    <w:rsid w:val="001961CB"/>
    <w:rsid w:val="0048795B"/>
    <w:rsid w:val="00513DC8"/>
    <w:rsid w:val="00AE4169"/>
    <w:rsid w:val="00BD1D45"/>
    <w:rsid w:val="00D020D4"/>
    <w:rsid w:val="00D11717"/>
    <w:rsid w:val="00DF00C4"/>
    <w:rsid w:val="00E40CF9"/>
    <w:rsid w:val="00E83D46"/>
    <w:rsid w:val="00F157FE"/>
    <w:rsid w:val="00F4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chartTrackingRefBased/>
  <w15:docId w15:val="{F8C935BC-05B9-48C9-961B-D8639D05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spacing w:line="360" w:lineRule="auto"/>
      <w:ind w:firstLine="709"/>
      <w:jc w:val="both"/>
      <w:outlineLvl w:val="0"/>
    </w:pPr>
    <w:rPr>
      <w:sz w:val="28"/>
      <w:szCs w:val="28"/>
    </w:rPr>
  </w:style>
  <w:style w:type="paragraph" w:styleId="2">
    <w:name w:val="heading 2"/>
    <w:basedOn w:val="a"/>
    <w:next w:val="a"/>
    <w:link w:val="20"/>
    <w:uiPriority w:val="9"/>
    <w:qFormat/>
    <w:pPr>
      <w:keepNext/>
      <w:spacing w:line="360" w:lineRule="auto"/>
      <w:jc w:val="center"/>
      <w:outlineLvl w:val="1"/>
    </w:pPr>
    <w:rPr>
      <w:caps/>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paragraph" w:styleId="a6">
    <w:name w:val="Title"/>
    <w:basedOn w:val="a"/>
    <w:link w:val="a7"/>
    <w:uiPriority w:val="10"/>
    <w:qFormat/>
    <w:pPr>
      <w:ind w:left="284" w:right="57" w:firstLine="851"/>
      <w:jc w:val="center"/>
    </w:pPr>
    <w:rPr>
      <w:bCs/>
      <w:iCs/>
      <w:caps/>
      <w:spacing w:val="-4"/>
      <w:sz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1">
    <w:name w:val="Body Text 2"/>
    <w:basedOn w:val="a"/>
    <w:link w:val="22"/>
    <w:uiPriority w:val="99"/>
    <w:pPr>
      <w:jc w:val="center"/>
    </w:pPr>
    <w:rPr>
      <w:sz w:val="28"/>
      <w:szCs w:val="28"/>
    </w:rPr>
  </w:style>
  <w:style w:type="character" w:customStyle="1" w:styleId="22">
    <w:name w:val="Основной текст 2 Знак"/>
    <w:link w:val="21"/>
    <w:uiPriority w:val="99"/>
    <w:semiHidden/>
  </w:style>
  <w:style w:type="paragraph" w:styleId="a8">
    <w:name w:val="Body Text"/>
    <w:basedOn w:val="a"/>
    <w:link w:val="a9"/>
    <w:uiPriority w:val="99"/>
    <w:pPr>
      <w:spacing w:line="360" w:lineRule="auto"/>
      <w:jc w:val="both"/>
    </w:pPr>
    <w:rPr>
      <w:sz w:val="28"/>
      <w:szCs w:val="28"/>
    </w:rPr>
  </w:style>
  <w:style w:type="character" w:customStyle="1" w:styleId="a9">
    <w:name w:val="Основной текст Знак"/>
    <w:link w:val="a8"/>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6" Type="http://schemas.openxmlformats.org/officeDocument/2006/relationships/image" Target="media/image70.wmf"/><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5.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2721</Words>
  <Characters>15512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Маст</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Таня</dc:creator>
  <cp:keywords/>
  <dc:description/>
  <cp:lastModifiedBy>admin</cp:lastModifiedBy>
  <cp:revision>2</cp:revision>
  <cp:lastPrinted>2004-02-16T16:22:00Z</cp:lastPrinted>
  <dcterms:created xsi:type="dcterms:W3CDTF">2014-02-21T18:47:00Z</dcterms:created>
  <dcterms:modified xsi:type="dcterms:W3CDTF">2014-02-21T18:47:00Z</dcterms:modified>
</cp:coreProperties>
</file>