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E0B" w:rsidRPr="004C6EAE" w:rsidRDefault="004C6EAE" w:rsidP="004C6EAE">
      <w:pPr>
        <w:spacing w:line="360" w:lineRule="auto"/>
        <w:jc w:val="center"/>
        <w:rPr>
          <w:b/>
          <w:color w:val="000000"/>
          <w:kern w:val="0"/>
          <w:sz w:val="28"/>
          <w:szCs w:val="32"/>
          <w:lang w:val="ru-RU"/>
        </w:rPr>
      </w:pPr>
      <w:r w:rsidRPr="004C6EAE">
        <w:rPr>
          <w:b/>
          <w:color w:val="000000"/>
          <w:kern w:val="0"/>
          <w:sz w:val="28"/>
          <w:szCs w:val="32"/>
          <w:lang w:val="ru-RU"/>
        </w:rPr>
        <w:t>Алифатические нитросоединения</w:t>
      </w:r>
    </w:p>
    <w:p w:rsidR="004C6EAE" w:rsidRDefault="004C6EAE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C60E0B" w:rsidRPr="004C6EAE" w:rsidRDefault="00C60E0B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lang w:val="ru-RU"/>
        </w:rPr>
        <w:t xml:space="preserve">Нитроалканы имеют общую формулу </w:t>
      </w:r>
      <w:r w:rsidRPr="004C6EAE">
        <w:rPr>
          <w:i/>
          <w:color w:val="000000"/>
          <w:kern w:val="0"/>
          <w:sz w:val="28"/>
          <w:szCs w:val="24"/>
        </w:rPr>
        <w:t>C</w:t>
      </w:r>
      <w:r w:rsidRPr="004C6EAE">
        <w:rPr>
          <w:i/>
          <w:color w:val="000000"/>
          <w:kern w:val="0"/>
          <w:sz w:val="28"/>
          <w:szCs w:val="24"/>
          <w:vertAlign w:val="subscript"/>
        </w:rPr>
        <w:t>n</w:t>
      </w:r>
      <w:r w:rsidRPr="004C6EAE">
        <w:rPr>
          <w:i/>
          <w:color w:val="000000"/>
          <w:kern w:val="0"/>
          <w:sz w:val="28"/>
          <w:szCs w:val="24"/>
        </w:rPr>
        <w:t>H</w:t>
      </w:r>
      <w:r w:rsidRPr="004C6EAE">
        <w:rPr>
          <w:i/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4C6EAE">
        <w:rPr>
          <w:i/>
          <w:color w:val="000000"/>
          <w:kern w:val="0"/>
          <w:sz w:val="28"/>
          <w:szCs w:val="24"/>
          <w:vertAlign w:val="subscript"/>
        </w:rPr>
        <w:t>n</w:t>
      </w:r>
      <w:r w:rsidRPr="004C6EAE">
        <w:rPr>
          <w:i/>
          <w:color w:val="000000"/>
          <w:kern w:val="0"/>
          <w:sz w:val="28"/>
          <w:szCs w:val="24"/>
          <w:vertAlign w:val="subscript"/>
          <w:lang w:val="ru-RU"/>
        </w:rPr>
        <w:t>+1</w:t>
      </w:r>
      <w:r w:rsidRPr="004C6EAE">
        <w:rPr>
          <w:i/>
          <w:color w:val="000000"/>
          <w:kern w:val="0"/>
          <w:sz w:val="28"/>
          <w:szCs w:val="24"/>
        </w:rPr>
        <w:t>NO</w:t>
      </w:r>
      <w:r w:rsidRPr="004C6EAE">
        <w:rPr>
          <w:i/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4C6EAE">
        <w:rPr>
          <w:color w:val="000000"/>
          <w:kern w:val="0"/>
          <w:sz w:val="28"/>
          <w:szCs w:val="24"/>
          <w:lang w:val="ru-RU"/>
        </w:rPr>
        <w:t xml:space="preserve"> или </w:t>
      </w:r>
      <w:r w:rsidRPr="004C6EAE">
        <w:rPr>
          <w:i/>
          <w:color w:val="000000"/>
          <w:kern w:val="0"/>
          <w:sz w:val="28"/>
          <w:szCs w:val="24"/>
        </w:rPr>
        <w:t>R</w:t>
      </w:r>
      <w:r w:rsidRPr="004C6EAE">
        <w:rPr>
          <w:i/>
          <w:color w:val="000000"/>
          <w:kern w:val="0"/>
          <w:sz w:val="28"/>
          <w:szCs w:val="24"/>
          <w:lang w:val="ru-RU"/>
        </w:rPr>
        <w:t>-</w:t>
      </w:r>
      <w:r w:rsidRPr="004C6EAE">
        <w:rPr>
          <w:i/>
          <w:color w:val="000000"/>
          <w:kern w:val="0"/>
          <w:sz w:val="28"/>
          <w:szCs w:val="24"/>
        </w:rPr>
        <w:t>NO</w:t>
      </w:r>
      <w:r w:rsidRPr="004C6EAE">
        <w:rPr>
          <w:i/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4C6EAE">
        <w:rPr>
          <w:color w:val="000000"/>
          <w:kern w:val="0"/>
          <w:sz w:val="28"/>
          <w:szCs w:val="24"/>
          <w:lang w:val="ru-RU"/>
        </w:rPr>
        <w:t xml:space="preserve">. Они также изомерны алкилнитритам (эфирам азотистой кислоты) с общей формулой </w:t>
      </w:r>
      <w:r w:rsidRPr="004C6EAE">
        <w:rPr>
          <w:i/>
          <w:color w:val="000000"/>
          <w:kern w:val="0"/>
          <w:sz w:val="28"/>
          <w:szCs w:val="24"/>
        </w:rPr>
        <w:t>R</w:t>
      </w:r>
      <w:r w:rsidRPr="004C6EAE">
        <w:rPr>
          <w:i/>
          <w:color w:val="000000"/>
          <w:kern w:val="0"/>
          <w:sz w:val="28"/>
          <w:szCs w:val="24"/>
          <w:lang w:val="ru-RU"/>
        </w:rPr>
        <w:t>-</w:t>
      </w:r>
      <w:r w:rsidRPr="004C6EAE">
        <w:rPr>
          <w:i/>
          <w:color w:val="000000"/>
          <w:kern w:val="0"/>
          <w:sz w:val="28"/>
          <w:szCs w:val="24"/>
        </w:rPr>
        <w:t>ONO</w:t>
      </w:r>
      <w:r w:rsidRPr="004C6EAE">
        <w:rPr>
          <w:color w:val="000000"/>
          <w:kern w:val="0"/>
          <w:sz w:val="28"/>
          <w:szCs w:val="24"/>
          <w:lang w:val="ru-RU"/>
        </w:rPr>
        <w:t xml:space="preserve">. </w:t>
      </w:r>
    </w:p>
    <w:p w:rsidR="00C60E0B" w:rsidRPr="004C6EAE" w:rsidRDefault="00C60E0B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lang w:val="ru-RU"/>
        </w:rPr>
        <w:t xml:space="preserve">Изомерия нитроалканов связана с изомерией углеродного скелета. Различают </w:t>
      </w:r>
      <w:r w:rsidRPr="004C6EAE">
        <w:rPr>
          <w:i/>
          <w:color w:val="000000"/>
          <w:kern w:val="0"/>
          <w:sz w:val="28"/>
          <w:szCs w:val="24"/>
          <w:lang w:val="ru-RU"/>
        </w:rPr>
        <w:t>первичные</w:t>
      </w:r>
      <w:r w:rsidRPr="004C6EAE">
        <w:rPr>
          <w:color w:val="000000"/>
          <w:kern w:val="0"/>
          <w:sz w:val="28"/>
          <w:szCs w:val="24"/>
          <w:lang w:val="ru-RU"/>
        </w:rPr>
        <w:t xml:space="preserve"> </w:t>
      </w:r>
      <w:r w:rsidRPr="004C6EAE">
        <w:rPr>
          <w:i/>
          <w:color w:val="000000"/>
          <w:kern w:val="0"/>
          <w:sz w:val="28"/>
          <w:szCs w:val="24"/>
        </w:rPr>
        <w:t>RCH</w:t>
      </w:r>
      <w:r w:rsidRPr="004C6EAE">
        <w:rPr>
          <w:i/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4C6EAE">
        <w:rPr>
          <w:i/>
          <w:color w:val="000000"/>
          <w:kern w:val="0"/>
          <w:sz w:val="28"/>
          <w:szCs w:val="24"/>
        </w:rPr>
        <w:t>NO</w:t>
      </w:r>
      <w:r w:rsidRPr="004C6EAE">
        <w:rPr>
          <w:i/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4C6EAE">
        <w:rPr>
          <w:color w:val="000000"/>
          <w:kern w:val="0"/>
          <w:sz w:val="28"/>
          <w:szCs w:val="24"/>
          <w:lang w:val="ru-RU"/>
        </w:rPr>
        <w:t xml:space="preserve">, </w:t>
      </w:r>
      <w:r w:rsidRPr="004C6EAE">
        <w:rPr>
          <w:i/>
          <w:color w:val="000000"/>
          <w:kern w:val="0"/>
          <w:sz w:val="28"/>
          <w:szCs w:val="24"/>
          <w:lang w:val="ru-RU"/>
        </w:rPr>
        <w:t>вторичные</w:t>
      </w:r>
      <w:r w:rsidRPr="004C6EAE">
        <w:rPr>
          <w:color w:val="000000"/>
          <w:kern w:val="0"/>
          <w:sz w:val="28"/>
          <w:szCs w:val="24"/>
          <w:lang w:val="ru-RU"/>
        </w:rPr>
        <w:t xml:space="preserve"> </w:t>
      </w:r>
      <w:r w:rsidRPr="004C6EAE">
        <w:rPr>
          <w:i/>
          <w:color w:val="000000"/>
          <w:kern w:val="0"/>
          <w:sz w:val="28"/>
          <w:szCs w:val="24"/>
        </w:rPr>
        <w:t>R</w:t>
      </w:r>
      <w:r w:rsidRPr="004C6EAE">
        <w:rPr>
          <w:i/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4C6EAE">
        <w:rPr>
          <w:i/>
          <w:color w:val="000000"/>
          <w:kern w:val="0"/>
          <w:sz w:val="28"/>
          <w:szCs w:val="24"/>
        </w:rPr>
        <w:t>CHNO</w:t>
      </w:r>
      <w:r w:rsidRPr="004C6EAE">
        <w:rPr>
          <w:i/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4C6EAE">
        <w:rPr>
          <w:color w:val="000000"/>
          <w:kern w:val="0"/>
          <w:sz w:val="28"/>
          <w:szCs w:val="24"/>
          <w:lang w:val="ru-RU"/>
        </w:rPr>
        <w:t xml:space="preserve"> и </w:t>
      </w:r>
      <w:r w:rsidRPr="004C6EAE">
        <w:rPr>
          <w:i/>
          <w:color w:val="000000"/>
          <w:kern w:val="0"/>
          <w:sz w:val="28"/>
          <w:szCs w:val="24"/>
          <w:lang w:val="ru-RU"/>
        </w:rPr>
        <w:t>третичные</w:t>
      </w:r>
      <w:r w:rsidRPr="004C6EAE">
        <w:rPr>
          <w:color w:val="000000"/>
          <w:kern w:val="0"/>
          <w:sz w:val="28"/>
          <w:szCs w:val="24"/>
          <w:lang w:val="ru-RU"/>
        </w:rPr>
        <w:t xml:space="preserve"> </w:t>
      </w:r>
      <w:r w:rsidRPr="004C6EAE">
        <w:rPr>
          <w:i/>
          <w:color w:val="000000"/>
          <w:kern w:val="0"/>
          <w:sz w:val="28"/>
          <w:szCs w:val="24"/>
        </w:rPr>
        <w:t>R</w:t>
      </w:r>
      <w:r w:rsidRPr="004C6EAE">
        <w:rPr>
          <w:i/>
          <w:color w:val="000000"/>
          <w:kern w:val="0"/>
          <w:sz w:val="28"/>
          <w:szCs w:val="24"/>
          <w:vertAlign w:val="subscript"/>
          <w:lang w:val="ru-RU"/>
        </w:rPr>
        <w:t>3</w:t>
      </w:r>
      <w:r w:rsidRPr="004C6EAE">
        <w:rPr>
          <w:i/>
          <w:color w:val="000000"/>
          <w:kern w:val="0"/>
          <w:sz w:val="28"/>
          <w:szCs w:val="24"/>
        </w:rPr>
        <w:t>CNO</w:t>
      </w:r>
      <w:r w:rsidRPr="004C6EAE">
        <w:rPr>
          <w:i/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4C6EAE">
        <w:rPr>
          <w:color w:val="000000"/>
          <w:kern w:val="0"/>
          <w:sz w:val="28"/>
          <w:szCs w:val="24"/>
          <w:lang w:val="ru-RU"/>
        </w:rPr>
        <w:t xml:space="preserve"> нитроалканы. Нитроалканы называют по углеводороду с приставкой </w:t>
      </w:r>
      <w:r w:rsidRPr="004C6EAE">
        <w:rPr>
          <w:i/>
          <w:color w:val="000000"/>
          <w:kern w:val="0"/>
          <w:sz w:val="28"/>
          <w:szCs w:val="24"/>
          <w:lang w:val="ru-RU"/>
        </w:rPr>
        <w:t>нитро</w:t>
      </w:r>
      <w:r w:rsidRPr="004C6EAE">
        <w:rPr>
          <w:color w:val="000000"/>
          <w:kern w:val="0"/>
          <w:sz w:val="28"/>
          <w:szCs w:val="24"/>
          <w:lang w:val="ru-RU"/>
        </w:rPr>
        <w:t>-. По систематической номенклатуре положение нитрогруппы обозначается цифрой.</w:t>
      </w:r>
    </w:p>
    <w:p w:rsidR="00C60E0B" w:rsidRPr="004C6EAE" w:rsidRDefault="00C60E0B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lang w:val="ru-RU"/>
        </w:rPr>
        <w:t>Способы получения нитроалканов</w:t>
      </w:r>
    </w:p>
    <w:p w:rsidR="00C60E0B" w:rsidRPr="004C6EAE" w:rsidRDefault="00C60E0B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lang w:val="ru-RU"/>
        </w:rPr>
        <w:t xml:space="preserve">1. </w:t>
      </w:r>
      <w:r w:rsidRPr="004C6EAE">
        <w:rPr>
          <w:color w:val="000000"/>
          <w:kern w:val="0"/>
          <w:sz w:val="28"/>
          <w:szCs w:val="24"/>
          <w:u w:val="single"/>
          <w:lang w:val="ru-RU"/>
        </w:rPr>
        <w:t>Нитрование алканов (Коновалов, Хэсс)</w:t>
      </w:r>
      <w:r w:rsidRPr="004C6EAE">
        <w:rPr>
          <w:color w:val="000000"/>
          <w:kern w:val="0"/>
          <w:sz w:val="28"/>
          <w:szCs w:val="24"/>
          <w:lang w:val="ru-RU"/>
        </w:rPr>
        <w:t xml:space="preserve">. </w:t>
      </w:r>
    </w:p>
    <w:p w:rsidR="00C60E0B" w:rsidRDefault="00C60E0B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lang w:val="ru-RU"/>
        </w:rPr>
        <w:t xml:space="preserve">Алканы окисляются концентрированной азотной кислотой или смесью азотной и серной кислот. Нитрование протекает только под действием разбавленной азотной кислоты пр нагревании (М.И. Коновалов, </w:t>
      </w:r>
      <w:smartTag w:uri="urn:schemas-microsoft-com:office:smarttags" w:element="metricconverter">
        <w:smartTagPr>
          <w:attr w:name="ProductID" w:val="1888 г"/>
        </w:smartTagPr>
        <w:r w:rsidRPr="004C6EAE">
          <w:rPr>
            <w:color w:val="000000"/>
            <w:kern w:val="0"/>
            <w:sz w:val="28"/>
            <w:szCs w:val="24"/>
            <w:lang w:val="ru-RU"/>
          </w:rPr>
          <w:t>1888 г</w:t>
        </w:r>
      </w:smartTag>
      <w:r w:rsidRPr="004C6EAE">
        <w:rPr>
          <w:color w:val="000000"/>
          <w:kern w:val="0"/>
          <w:sz w:val="28"/>
          <w:szCs w:val="24"/>
          <w:lang w:val="ru-RU"/>
        </w:rPr>
        <w:t>.):</w:t>
      </w:r>
    </w:p>
    <w:p w:rsidR="004C6EAE" w:rsidRPr="004C6EAE" w:rsidRDefault="004C6EAE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C60E0B" w:rsidRPr="004C6EAE" w:rsidRDefault="00C60E0B" w:rsidP="004C6EAE">
      <w:pPr>
        <w:spacing w:line="360" w:lineRule="auto"/>
        <w:ind w:firstLine="709"/>
        <w:rPr>
          <w:i/>
          <w:color w:val="000000"/>
          <w:kern w:val="0"/>
          <w:sz w:val="28"/>
          <w:szCs w:val="24"/>
        </w:rPr>
      </w:pPr>
      <w:r w:rsidRPr="004C6EAE">
        <w:rPr>
          <w:i/>
          <w:color w:val="000000"/>
          <w:kern w:val="0"/>
          <w:sz w:val="28"/>
          <w:szCs w:val="24"/>
        </w:rPr>
        <w:t>R-H + HO-NO</w:t>
      </w:r>
      <w:r w:rsidRPr="004C6EAE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4C6EAE">
        <w:rPr>
          <w:i/>
          <w:color w:val="000000"/>
          <w:kern w:val="0"/>
          <w:sz w:val="28"/>
          <w:szCs w:val="24"/>
        </w:rPr>
        <w:t xml:space="preserve"> </w:t>
      </w:r>
      <w:r w:rsidRPr="004C6EAE">
        <w:rPr>
          <w:i/>
          <w:color w:val="000000"/>
          <w:kern w:val="0"/>
          <w:sz w:val="28"/>
          <w:szCs w:val="28"/>
        </w:rPr>
        <w:sym w:font="Symbol" w:char="F0AE"/>
      </w:r>
      <w:r w:rsidRPr="004C6EAE">
        <w:rPr>
          <w:i/>
          <w:color w:val="000000"/>
          <w:kern w:val="0"/>
          <w:sz w:val="28"/>
          <w:szCs w:val="24"/>
        </w:rPr>
        <w:t xml:space="preserve"> R-NO</w:t>
      </w:r>
      <w:r w:rsidRPr="004C6EAE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4C6EAE">
        <w:rPr>
          <w:i/>
          <w:color w:val="000000"/>
          <w:kern w:val="0"/>
          <w:sz w:val="28"/>
          <w:szCs w:val="24"/>
        </w:rPr>
        <w:t xml:space="preserve"> + H</w:t>
      </w:r>
      <w:r w:rsidRPr="004C6EAE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4C6EAE">
        <w:rPr>
          <w:i/>
          <w:color w:val="000000"/>
          <w:kern w:val="0"/>
          <w:sz w:val="28"/>
          <w:szCs w:val="24"/>
        </w:rPr>
        <w:t>O</w:t>
      </w:r>
    </w:p>
    <w:p w:rsidR="004C6EAE" w:rsidRDefault="004C6EAE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C60E0B" w:rsidRPr="004C6EAE" w:rsidRDefault="00C60E0B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lang w:val="ru-RU"/>
        </w:rPr>
        <w:t xml:space="preserve">Скорость реакции невелика и выходы низкие. Лучшие результаты получаются с алканами, содержащими третичные углеродные атомы. Реакция сопровождается образованием полинитросоединений и окислительными процессами. </w:t>
      </w:r>
    </w:p>
    <w:p w:rsidR="00C60E0B" w:rsidRPr="004C6EAE" w:rsidRDefault="00C60E0B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lang w:val="ru-RU"/>
        </w:rPr>
        <w:t xml:space="preserve">практическое значение получили следующие методы нитрования алканов: 1) в газовой фазе при 350-400 </w:t>
      </w:r>
      <w:r w:rsidRPr="004C6EAE">
        <w:rPr>
          <w:color w:val="000000"/>
          <w:kern w:val="0"/>
          <w:sz w:val="28"/>
          <w:szCs w:val="24"/>
          <w:vertAlign w:val="superscript"/>
          <w:lang w:val="ru-RU"/>
        </w:rPr>
        <w:t>о</w:t>
      </w:r>
      <w:r w:rsidRPr="004C6EAE">
        <w:rPr>
          <w:color w:val="000000"/>
          <w:kern w:val="0"/>
          <w:sz w:val="28"/>
          <w:szCs w:val="24"/>
          <w:lang w:val="ru-RU"/>
        </w:rPr>
        <w:t>С с помощью 40-70%-</w:t>
      </w:r>
      <w:r w:rsidR="004C6EAE">
        <w:rPr>
          <w:color w:val="000000"/>
          <w:kern w:val="0"/>
          <w:sz w:val="28"/>
          <w:szCs w:val="24"/>
          <w:lang w:val="ru-RU"/>
        </w:rPr>
        <w:t xml:space="preserve"> </w:t>
      </w:r>
      <w:r w:rsidRPr="004C6EAE">
        <w:rPr>
          <w:color w:val="000000"/>
          <w:kern w:val="0"/>
          <w:sz w:val="28"/>
          <w:szCs w:val="24"/>
          <w:lang w:val="ru-RU"/>
        </w:rPr>
        <w:t xml:space="preserve">ной </w:t>
      </w:r>
      <w:r w:rsidRPr="004C6EAE">
        <w:rPr>
          <w:i/>
          <w:color w:val="000000"/>
          <w:kern w:val="0"/>
          <w:sz w:val="28"/>
          <w:szCs w:val="24"/>
        </w:rPr>
        <w:t>HNO</w:t>
      </w:r>
      <w:r w:rsidRPr="004C6EAE">
        <w:rPr>
          <w:i/>
          <w:color w:val="000000"/>
          <w:kern w:val="0"/>
          <w:sz w:val="28"/>
          <w:szCs w:val="24"/>
          <w:vertAlign w:val="subscript"/>
          <w:lang w:val="ru-RU"/>
        </w:rPr>
        <w:t>3</w:t>
      </w:r>
      <w:r w:rsidR="004C6EAE">
        <w:rPr>
          <w:color w:val="000000"/>
          <w:kern w:val="0"/>
          <w:sz w:val="28"/>
          <w:szCs w:val="24"/>
          <w:vertAlign w:val="subscript"/>
          <w:lang w:val="ru-RU"/>
        </w:rPr>
        <w:t xml:space="preserve"> </w:t>
      </w:r>
      <w:r w:rsidRPr="004C6EAE">
        <w:rPr>
          <w:color w:val="000000"/>
          <w:kern w:val="0"/>
          <w:sz w:val="28"/>
          <w:szCs w:val="24"/>
          <w:lang w:val="ru-RU"/>
        </w:rPr>
        <w:t xml:space="preserve">(нитрование по Хэссу, </w:t>
      </w:r>
      <w:smartTag w:uri="urn:schemas-microsoft-com:office:smarttags" w:element="metricconverter">
        <w:smartTagPr>
          <w:attr w:name="ProductID" w:val="1936 г"/>
        </w:smartTagPr>
        <w:r w:rsidRPr="004C6EAE">
          <w:rPr>
            <w:color w:val="000000"/>
            <w:kern w:val="0"/>
            <w:sz w:val="28"/>
            <w:szCs w:val="24"/>
            <w:lang w:val="ru-RU"/>
          </w:rPr>
          <w:t>1936 г</w:t>
        </w:r>
      </w:smartTag>
      <w:r w:rsidRPr="004C6EAE">
        <w:rPr>
          <w:color w:val="000000"/>
          <w:kern w:val="0"/>
          <w:sz w:val="28"/>
          <w:szCs w:val="24"/>
          <w:lang w:val="ru-RU"/>
        </w:rPr>
        <w:t>.); 2) в жидкой фазе при 100-200</w:t>
      </w:r>
      <w:r w:rsidRPr="004C6EAE">
        <w:rPr>
          <w:color w:val="000000"/>
          <w:kern w:val="0"/>
          <w:sz w:val="28"/>
          <w:szCs w:val="24"/>
          <w:vertAlign w:val="superscript"/>
          <w:lang w:val="ru-RU"/>
        </w:rPr>
        <w:t>о</w:t>
      </w:r>
      <w:r w:rsidRPr="004C6EAE">
        <w:rPr>
          <w:color w:val="000000"/>
          <w:kern w:val="0"/>
          <w:sz w:val="28"/>
          <w:szCs w:val="24"/>
          <w:lang w:val="ru-RU"/>
        </w:rPr>
        <w:t>С с 50-70%-</w:t>
      </w:r>
      <w:r w:rsidR="004C6EAE">
        <w:rPr>
          <w:color w:val="000000"/>
          <w:kern w:val="0"/>
          <w:sz w:val="28"/>
          <w:szCs w:val="24"/>
          <w:lang w:val="ru-RU"/>
        </w:rPr>
        <w:t xml:space="preserve"> </w:t>
      </w:r>
      <w:r w:rsidRPr="004C6EAE">
        <w:rPr>
          <w:color w:val="000000"/>
          <w:kern w:val="0"/>
          <w:sz w:val="28"/>
          <w:szCs w:val="24"/>
          <w:lang w:val="ru-RU"/>
        </w:rPr>
        <w:t xml:space="preserve">ной </w:t>
      </w:r>
      <w:r w:rsidRPr="004C6EAE">
        <w:rPr>
          <w:i/>
          <w:color w:val="000000"/>
          <w:kern w:val="0"/>
          <w:sz w:val="28"/>
          <w:szCs w:val="24"/>
        </w:rPr>
        <w:t>HNO</w:t>
      </w:r>
      <w:r w:rsidRPr="004C6EAE">
        <w:rPr>
          <w:i/>
          <w:color w:val="000000"/>
          <w:kern w:val="0"/>
          <w:sz w:val="28"/>
          <w:szCs w:val="24"/>
          <w:vertAlign w:val="subscript"/>
          <w:lang w:val="ru-RU"/>
        </w:rPr>
        <w:t>3</w:t>
      </w:r>
      <w:r w:rsidRPr="004C6EAE">
        <w:rPr>
          <w:color w:val="000000"/>
          <w:kern w:val="0"/>
          <w:sz w:val="28"/>
          <w:szCs w:val="24"/>
          <w:lang w:val="ru-RU"/>
        </w:rPr>
        <w:t>; 3)в жидкой или газовой фазе тетраоксидом или диоксидом азота. В промышленности получило применение нитрование парами азотной кислоты при 250-500</w:t>
      </w:r>
      <w:r w:rsidRPr="004C6EAE">
        <w:rPr>
          <w:color w:val="000000"/>
          <w:kern w:val="0"/>
          <w:sz w:val="28"/>
          <w:szCs w:val="24"/>
          <w:vertAlign w:val="superscript"/>
          <w:lang w:val="ru-RU"/>
        </w:rPr>
        <w:t>о</w:t>
      </w:r>
      <w:r w:rsidRPr="004C6EAE">
        <w:rPr>
          <w:color w:val="000000"/>
          <w:kern w:val="0"/>
          <w:sz w:val="28"/>
          <w:szCs w:val="24"/>
          <w:lang w:val="ru-RU"/>
        </w:rPr>
        <w:t xml:space="preserve">С - </w:t>
      </w:r>
      <w:r w:rsidRPr="004C6EAE">
        <w:rPr>
          <w:b/>
          <w:i/>
          <w:color w:val="000000"/>
          <w:kern w:val="0"/>
          <w:sz w:val="28"/>
          <w:szCs w:val="24"/>
          <w:lang w:val="ru-RU"/>
        </w:rPr>
        <w:t>парофазное нитрование</w:t>
      </w:r>
      <w:r w:rsidRPr="004C6EAE">
        <w:rPr>
          <w:color w:val="000000"/>
          <w:kern w:val="0"/>
          <w:sz w:val="28"/>
          <w:szCs w:val="24"/>
          <w:lang w:val="ru-RU"/>
        </w:rPr>
        <w:t>. Выбор температуры процесса зависит от дины углеродной цепи и строения углеводорода: изобутан реагирует уже при 150</w:t>
      </w:r>
      <w:r w:rsidRPr="004C6EAE">
        <w:rPr>
          <w:color w:val="000000"/>
          <w:kern w:val="0"/>
          <w:sz w:val="28"/>
          <w:szCs w:val="24"/>
          <w:vertAlign w:val="superscript"/>
          <w:lang w:val="ru-RU"/>
        </w:rPr>
        <w:t>о</w:t>
      </w:r>
      <w:r w:rsidRPr="004C6EAE">
        <w:rPr>
          <w:color w:val="000000"/>
          <w:kern w:val="0"/>
          <w:sz w:val="28"/>
          <w:szCs w:val="24"/>
          <w:lang w:val="ru-RU"/>
        </w:rPr>
        <w:t>С, тогда как метан - при 370. Реакция сопровождается крекингом углеводорода, в результате чего образуются мононитроалканы с углеродной цепью различной длины (</w:t>
      </w:r>
      <w:r w:rsidRPr="004C6EAE">
        <w:rPr>
          <w:i/>
          <w:color w:val="000000"/>
          <w:kern w:val="0"/>
          <w:sz w:val="28"/>
          <w:szCs w:val="24"/>
          <w:lang w:val="ru-RU"/>
        </w:rPr>
        <w:t>деструктивное нитрование</w:t>
      </w:r>
      <w:r w:rsidRPr="004C6EAE">
        <w:rPr>
          <w:color w:val="000000"/>
          <w:kern w:val="0"/>
          <w:sz w:val="28"/>
          <w:szCs w:val="24"/>
          <w:lang w:val="ru-RU"/>
        </w:rPr>
        <w:t xml:space="preserve">). </w:t>
      </w:r>
    </w:p>
    <w:p w:rsidR="00C60E0B" w:rsidRPr="004C6EAE" w:rsidRDefault="00C60E0B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lang w:val="ru-RU"/>
        </w:rPr>
        <w:t xml:space="preserve">На реакцию нитрования расходуется около 40% азотной кислоты, остальная ее часть действует как окислитель. Поэтому наряду с нитросоединениями образуются также спирты, кетоны и кислоты. Кроме того, образуются и непредельные углеводороды. </w:t>
      </w:r>
    </w:p>
    <w:p w:rsidR="00C60E0B" w:rsidRDefault="00C60E0B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lang w:val="ru-RU"/>
        </w:rPr>
        <w:t xml:space="preserve">Реакция нитрования - радикальный процесс. </w:t>
      </w:r>
    </w:p>
    <w:p w:rsidR="00C60E0B" w:rsidRPr="004C6EAE" w:rsidRDefault="00C60E0B" w:rsidP="004C6EAE">
      <w:pPr>
        <w:numPr>
          <w:ilvl w:val="12"/>
          <w:numId w:val="0"/>
        </w:numPr>
        <w:spacing w:line="360" w:lineRule="auto"/>
        <w:ind w:firstLine="709"/>
        <w:rPr>
          <w:color w:val="000000"/>
          <w:kern w:val="0"/>
          <w:sz w:val="28"/>
          <w:szCs w:val="24"/>
        </w:rPr>
      </w:pPr>
      <w:r w:rsidRPr="004C6EAE">
        <w:rPr>
          <w:color w:val="000000"/>
          <w:kern w:val="0"/>
          <w:sz w:val="28"/>
          <w:szCs w:val="24"/>
          <w:lang w:val="ru-RU"/>
        </w:rPr>
        <w:t>Звено</w:t>
      </w:r>
      <w:r w:rsidRPr="004C6EAE">
        <w:rPr>
          <w:color w:val="000000"/>
          <w:kern w:val="0"/>
          <w:sz w:val="28"/>
          <w:szCs w:val="24"/>
        </w:rPr>
        <w:t xml:space="preserve"> </w:t>
      </w:r>
      <w:r w:rsidRPr="004C6EAE">
        <w:rPr>
          <w:color w:val="000000"/>
          <w:kern w:val="0"/>
          <w:sz w:val="28"/>
          <w:szCs w:val="24"/>
          <w:lang w:val="ru-RU"/>
        </w:rPr>
        <w:t>цепи</w:t>
      </w:r>
      <w:r w:rsidRPr="004C6EAE">
        <w:rPr>
          <w:color w:val="000000"/>
          <w:kern w:val="0"/>
          <w:sz w:val="28"/>
          <w:szCs w:val="24"/>
        </w:rPr>
        <w:t>:</w:t>
      </w:r>
    </w:p>
    <w:p w:rsidR="00C60E0B" w:rsidRPr="004C6EAE" w:rsidRDefault="00C60E0B" w:rsidP="004C6EAE">
      <w:pPr>
        <w:numPr>
          <w:ilvl w:val="12"/>
          <w:numId w:val="0"/>
        </w:numPr>
        <w:spacing w:line="360" w:lineRule="auto"/>
        <w:ind w:firstLine="709"/>
        <w:rPr>
          <w:i/>
          <w:color w:val="000000"/>
          <w:kern w:val="0"/>
          <w:sz w:val="28"/>
          <w:szCs w:val="24"/>
        </w:rPr>
      </w:pPr>
      <w:r w:rsidRPr="004C6EAE">
        <w:rPr>
          <w:i/>
          <w:color w:val="000000"/>
          <w:kern w:val="0"/>
          <w:sz w:val="28"/>
          <w:szCs w:val="24"/>
        </w:rPr>
        <w:t>RH + NO</w:t>
      </w:r>
      <w:r w:rsidRPr="004C6EAE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4C6EAE">
        <w:rPr>
          <w:i/>
          <w:color w:val="000000"/>
          <w:kern w:val="0"/>
          <w:sz w:val="28"/>
          <w:szCs w:val="24"/>
        </w:rPr>
        <w:t xml:space="preserve"> </w:t>
      </w:r>
      <w:r w:rsidRPr="004C6EAE">
        <w:rPr>
          <w:i/>
          <w:color w:val="000000"/>
          <w:kern w:val="0"/>
          <w:sz w:val="28"/>
          <w:szCs w:val="28"/>
        </w:rPr>
        <w:sym w:font="Symbol" w:char="F0AE"/>
      </w:r>
      <w:r w:rsidRPr="004C6EAE">
        <w:rPr>
          <w:i/>
          <w:color w:val="000000"/>
          <w:kern w:val="0"/>
          <w:sz w:val="28"/>
          <w:szCs w:val="24"/>
        </w:rPr>
        <w:t xml:space="preserve"> </w:t>
      </w:r>
      <w:r w:rsidRPr="004C6EAE">
        <w:rPr>
          <w:i/>
          <w:color w:val="000000"/>
          <w:kern w:val="0"/>
          <w:sz w:val="28"/>
          <w:szCs w:val="28"/>
          <w:vertAlign w:val="superscript"/>
        </w:rPr>
        <w:sym w:font="Symbol" w:char="F0B7"/>
      </w:r>
      <w:r w:rsidRPr="004C6EAE">
        <w:rPr>
          <w:i/>
          <w:color w:val="000000"/>
          <w:kern w:val="0"/>
          <w:sz w:val="28"/>
          <w:szCs w:val="24"/>
        </w:rPr>
        <w:t>R</w:t>
      </w:r>
    </w:p>
    <w:p w:rsidR="00C60E0B" w:rsidRPr="004C6EAE" w:rsidRDefault="00C60E0B" w:rsidP="004C6EAE">
      <w:pPr>
        <w:numPr>
          <w:ilvl w:val="12"/>
          <w:numId w:val="0"/>
        </w:numPr>
        <w:spacing w:line="360" w:lineRule="auto"/>
        <w:ind w:firstLine="709"/>
        <w:rPr>
          <w:i/>
          <w:color w:val="000000"/>
          <w:kern w:val="0"/>
          <w:sz w:val="28"/>
          <w:szCs w:val="24"/>
        </w:rPr>
      </w:pPr>
      <w:r w:rsidRPr="004C6EAE">
        <w:rPr>
          <w:i/>
          <w:color w:val="000000"/>
          <w:kern w:val="0"/>
          <w:sz w:val="28"/>
          <w:szCs w:val="28"/>
          <w:vertAlign w:val="superscript"/>
        </w:rPr>
        <w:sym w:font="Symbol" w:char="F0B7"/>
      </w:r>
      <w:r w:rsidRPr="004C6EAE">
        <w:rPr>
          <w:i/>
          <w:color w:val="000000"/>
          <w:kern w:val="0"/>
          <w:sz w:val="28"/>
          <w:szCs w:val="24"/>
        </w:rPr>
        <w:t>R+ NO</w:t>
      </w:r>
      <w:r w:rsidRPr="004C6EAE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4C6EAE">
        <w:rPr>
          <w:i/>
          <w:color w:val="000000"/>
          <w:kern w:val="0"/>
          <w:sz w:val="28"/>
          <w:szCs w:val="24"/>
        </w:rPr>
        <w:t xml:space="preserve"> </w:t>
      </w:r>
      <w:r w:rsidRPr="004C6EAE">
        <w:rPr>
          <w:i/>
          <w:color w:val="000000"/>
          <w:kern w:val="0"/>
          <w:sz w:val="28"/>
          <w:szCs w:val="28"/>
        </w:rPr>
        <w:sym w:font="Symbol" w:char="F0AE"/>
      </w:r>
      <w:r w:rsidRPr="004C6EAE">
        <w:rPr>
          <w:i/>
          <w:color w:val="000000"/>
          <w:kern w:val="0"/>
          <w:sz w:val="28"/>
          <w:szCs w:val="24"/>
        </w:rPr>
        <w:t xml:space="preserve"> R NO</w:t>
      </w:r>
      <w:r w:rsidRPr="004C6EAE">
        <w:rPr>
          <w:i/>
          <w:color w:val="000000"/>
          <w:kern w:val="0"/>
          <w:sz w:val="28"/>
          <w:szCs w:val="24"/>
          <w:vertAlign w:val="subscript"/>
        </w:rPr>
        <w:t>2</w:t>
      </w:r>
    </w:p>
    <w:p w:rsidR="00C60E0B" w:rsidRPr="004C6EAE" w:rsidRDefault="00C60E0B" w:rsidP="004C6EAE">
      <w:pPr>
        <w:numPr>
          <w:ilvl w:val="12"/>
          <w:numId w:val="0"/>
        </w:numPr>
        <w:spacing w:line="360" w:lineRule="auto"/>
        <w:ind w:firstLine="709"/>
        <w:rPr>
          <w:i/>
          <w:color w:val="000000"/>
          <w:kern w:val="0"/>
          <w:sz w:val="28"/>
          <w:szCs w:val="24"/>
        </w:rPr>
      </w:pPr>
      <w:r w:rsidRPr="004C6EAE">
        <w:rPr>
          <w:i/>
          <w:color w:val="000000"/>
          <w:kern w:val="0"/>
          <w:sz w:val="28"/>
          <w:szCs w:val="24"/>
        </w:rPr>
        <w:t xml:space="preserve">RH + </w:t>
      </w:r>
      <w:r w:rsidRPr="004C6EAE">
        <w:rPr>
          <w:i/>
          <w:color w:val="000000"/>
          <w:kern w:val="0"/>
          <w:sz w:val="28"/>
          <w:szCs w:val="28"/>
          <w:vertAlign w:val="superscript"/>
        </w:rPr>
        <w:sym w:font="Symbol" w:char="F0B7"/>
      </w:r>
      <w:r w:rsidRPr="004C6EAE">
        <w:rPr>
          <w:i/>
          <w:color w:val="000000"/>
          <w:kern w:val="0"/>
          <w:sz w:val="28"/>
          <w:szCs w:val="24"/>
        </w:rPr>
        <w:t xml:space="preserve">Cl </w:t>
      </w:r>
      <w:r w:rsidRPr="004C6EAE">
        <w:rPr>
          <w:i/>
          <w:color w:val="000000"/>
          <w:kern w:val="0"/>
          <w:sz w:val="28"/>
          <w:szCs w:val="28"/>
        </w:rPr>
        <w:sym w:font="Symbol" w:char="F0AE"/>
      </w:r>
      <w:r w:rsidRPr="004C6EAE">
        <w:rPr>
          <w:i/>
          <w:color w:val="000000"/>
          <w:kern w:val="0"/>
          <w:sz w:val="28"/>
          <w:szCs w:val="24"/>
        </w:rPr>
        <w:t xml:space="preserve"> </w:t>
      </w:r>
      <w:r w:rsidRPr="004C6EAE">
        <w:rPr>
          <w:i/>
          <w:color w:val="000000"/>
          <w:kern w:val="0"/>
          <w:sz w:val="28"/>
          <w:szCs w:val="28"/>
          <w:vertAlign w:val="superscript"/>
        </w:rPr>
        <w:sym w:font="Symbol" w:char="F0B7"/>
      </w:r>
      <w:r w:rsidRPr="004C6EAE">
        <w:rPr>
          <w:i/>
          <w:color w:val="000000"/>
          <w:kern w:val="0"/>
          <w:sz w:val="28"/>
          <w:szCs w:val="24"/>
        </w:rPr>
        <w:t>R</w:t>
      </w:r>
    </w:p>
    <w:p w:rsidR="00C60E0B" w:rsidRPr="004C6EAE" w:rsidRDefault="00C60E0B" w:rsidP="004C6EAE">
      <w:pPr>
        <w:numPr>
          <w:ilvl w:val="12"/>
          <w:numId w:val="0"/>
        </w:numPr>
        <w:spacing w:line="360" w:lineRule="auto"/>
        <w:ind w:firstLine="709"/>
        <w:rPr>
          <w:i/>
          <w:color w:val="000000"/>
          <w:kern w:val="0"/>
          <w:sz w:val="28"/>
          <w:szCs w:val="24"/>
        </w:rPr>
      </w:pPr>
      <w:r w:rsidRPr="004C6EAE">
        <w:rPr>
          <w:i/>
          <w:color w:val="000000"/>
          <w:kern w:val="0"/>
          <w:sz w:val="28"/>
          <w:szCs w:val="28"/>
          <w:vertAlign w:val="superscript"/>
        </w:rPr>
        <w:sym w:font="Symbol" w:char="F0B7"/>
      </w:r>
      <w:r w:rsidRPr="004C6EAE">
        <w:rPr>
          <w:i/>
          <w:color w:val="000000"/>
          <w:kern w:val="0"/>
          <w:sz w:val="28"/>
          <w:szCs w:val="24"/>
        </w:rPr>
        <w:t xml:space="preserve">R+ NO </w:t>
      </w:r>
      <w:r w:rsidRPr="004C6EAE">
        <w:rPr>
          <w:i/>
          <w:color w:val="000000"/>
          <w:kern w:val="0"/>
          <w:sz w:val="28"/>
          <w:szCs w:val="28"/>
        </w:rPr>
        <w:sym w:font="Symbol" w:char="F0AE"/>
      </w:r>
      <w:r w:rsidRPr="004C6EAE">
        <w:rPr>
          <w:i/>
          <w:color w:val="000000"/>
          <w:kern w:val="0"/>
          <w:sz w:val="28"/>
          <w:szCs w:val="24"/>
        </w:rPr>
        <w:t xml:space="preserve"> R NO</w:t>
      </w:r>
    </w:p>
    <w:p w:rsidR="00C60E0B" w:rsidRDefault="00C60E0B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</w:rPr>
        <w:t xml:space="preserve">2. </w:t>
      </w:r>
      <w:r w:rsidRPr="004C6EAE">
        <w:rPr>
          <w:color w:val="000000"/>
          <w:kern w:val="0"/>
          <w:sz w:val="28"/>
          <w:szCs w:val="24"/>
          <w:u w:val="single"/>
          <w:lang w:val="ru-RU"/>
        </w:rPr>
        <w:t>Реакция</w:t>
      </w:r>
      <w:r w:rsidRPr="004C6EAE">
        <w:rPr>
          <w:color w:val="000000"/>
          <w:kern w:val="0"/>
          <w:sz w:val="28"/>
          <w:szCs w:val="24"/>
          <w:u w:val="single"/>
        </w:rPr>
        <w:t xml:space="preserve"> </w:t>
      </w:r>
      <w:r w:rsidRPr="004C6EAE">
        <w:rPr>
          <w:color w:val="000000"/>
          <w:kern w:val="0"/>
          <w:sz w:val="28"/>
          <w:szCs w:val="24"/>
          <w:u w:val="single"/>
          <w:lang w:val="ru-RU"/>
        </w:rPr>
        <w:t>Мейера</w:t>
      </w:r>
      <w:r w:rsidRPr="004C6EAE">
        <w:rPr>
          <w:color w:val="000000"/>
          <w:kern w:val="0"/>
          <w:sz w:val="28"/>
          <w:szCs w:val="24"/>
        </w:rPr>
        <w:t xml:space="preserve">. </w:t>
      </w:r>
    </w:p>
    <w:p w:rsidR="004C6EAE" w:rsidRPr="004C6EAE" w:rsidRDefault="004C6EAE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C60E0B" w:rsidRPr="004C6EAE" w:rsidRDefault="00C60E0B" w:rsidP="004C6EAE">
      <w:pPr>
        <w:spacing w:line="360" w:lineRule="auto"/>
        <w:ind w:firstLine="709"/>
        <w:rPr>
          <w:i/>
          <w:color w:val="000000"/>
          <w:kern w:val="0"/>
          <w:sz w:val="28"/>
          <w:szCs w:val="24"/>
        </w:rPr>
      </w:pPr>
      <w:r w:rsidRPr="004C6EAE">
        <w:rPr>
          <w:i/>
          <w:color w:val="000000"/>
          <w:kern w:val="0"/>
          <w:sz w:val="28"/>
          <w:szCs w:val="24"/>
        </w:rPr>
        <w:t>CH</w:t>
      </w:r>
      <w:r w:rsidRPr="004C6EAE">
        <w:rPr>
          <w:i/>
          <w:color w:val="000000"/>
          <w:kern w:val="0"/>
          <w:sz w:val="28"/>
          <w:szCs w:val="24"/>
          <w:vertAlign w:val="subscript"/>
        </w:rPr>
        <w:t>3</w:t>
      </w:r>
      <w:r w:rsidRPr="004C6EAE">
        <w:rPr>
          <w:i/>
          <w:color w:val="000000"/>
          <w:kern w:val="0"/>
          <w:sz w:val="28"/>
          <w:szCs w:val="24"/>
        </w:rPr>
        <w:t>Br + AgNO</w:t>
      </w:r>
      <w:r w:rsidRPr="004C6EAE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4C6EAE">
        <w:rPr>
          <w:i/>
          <w:color w:val="000000"/>
          <w:kern w:val="0"/>
          <w:sz w:val="28"/>
          <w:szCs w:val="24"/>
        </w:rPr>
        <w:t xml:space="preserve"> </w:t>
      </w:r>
      <w:r w:rsidRPr="004C6EAE">
        <w:rPr>
          <w:i/>
          <w:color w:val="000000"/>
          <w:kern w:val="0"/>
          <w:sz w:val="28"/>
          <w:szCs w:val="28"/>
        </w:rPr>
        <w:sym w:font="Symbol" w:char="F0AE"/>
      </w:r>
      <w:r w:rsidRPr="004C6EAE">
        <w:rPr>
          <w:i/>
          <w:color w:val="000000"/>
          <w:kern w:val="0"/>
          <w:sz w:val="28"/>
          <w:szCs w:val="24"/>
        </w:rPr>
        <w:t xml:space="preserve"> CH</w:t>
      </w:r>
      <w:r w:rsidRPr="004C6EAE">
        <w:rPr>
          <w:i/>
          <w:color w:val="000000"/>
          <w:kern w:val="0"/>
          <w:sz w:val="28"/>
          <w:szCs w:val="24"/>
          <w:vertAlign w:val="subscript"/>
        </w:rPr>
        <w:t>3</w:t>
      </w:r>
      <w:r w:rsidRPr="004C6EAE">
        <w:rPr>
          <w:i/>
          <w:color w:val="000000"/>
          <w:kern w:val="0"/>
          <w:sz w:val="28"/>
          <w:szCs w:val="24"/>
        </w:rPr>
        <w:t>NO</w:t>
      </w:r>
      <w:r w:rsidRPr="004C6EAE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4C6EAE">
        <w:rPr>
          <w:i/>
          <w:color w:val="000000"/>
          <w:kern w:val="0"/>
          <w:sz w:val="28"/>
          <w:szCs w:val="24"/>
        </w:rPr>
        <w:t xml:space="preserve"> + AgBr </w:t>
      </w:r>
      <w:r w:rsidRPr="004C6EAE">
        <w:rPr>
          <w:i/>
          <w:color w:val="000000"/>
          <w:kern w:val="0"/>
          <w:sz w:val="28"/>
          <w:szCs w:val="24"/>
          <w:lang w:val="ru-RU"/>
        </w:rPr>
        <w:t>реакция</w:t>
      </w:r>
      <w:r w:rsidRPr="004C6EAE">
        <w:rPr>
          <w:i/>
          <w:color w:val="000000"/>
          <w:kern w:val="0"/>
          <w:sz w:val="28"/>
          <w:szCs w:val="24"/>
        </w:rPr>
        <w:t xml:space="preserve"> </w:t>
      </w:r>
      <w:r w:rsidRPr="004C6EAE">
        <w:rPr>
          <w:i/>
          <w:color w:val="000000"/>
          <w:kern w:val="0"/>
          <w:sz w:val="28"/>
          <w:szCs w:val="24"/>
          <w:lang w:val="ru-RU"/>
        </w:rPr>
        <w:t>Мейера</w:t>
      </w:r>
    </w:p>
    <w:p w:rsidR="00C60E0B" w:rsidRPr="004C6EAE" w:rsidRDefault="00C60E0B" w:rsidP="004C6EAE">
      <w:pPr>
        <w:spacing w:line="360" w:lineRule="auto"/>
        <w:ind w:firstLine="709"/>
        <w:rPr>
          <w:i/>
          <w:color w:val="000000"/>
          <w:kern w:val="0"/>
          <w:sz w:val="28"/>
          <w:szCs w:val="24"/>
        </w:rPr>
      </w:pPr>
      <w:r w:rsidRPr="004C6EAE">
        <w:rPr>
          <w:i/>
          <w:color w:val="000000"/>
          <w:kern w:val="0"/>
          <w:sz w:val="28"/>
          <w:szCs w:val="24"/>
        </w:rPr>
        <w:t>CH</w:t>
      </w:r>
      <w:r w:rsidRPr="004C6EAE">
        <w:rPr>
          <w:i/>
          <w:color w:val="000000"/>
          <w:kern w:val="0"/>
          <w:sz w:val="28"/>
          <w:szCs w:val="24"/>
          <w:vertAlign w:val="subscript"/>
        </w:rPr>
        <w:t>3</w:t>
      </w:r>
      <w:r w:rsidRPr="004C6EAE">
        <w:rPr>
          <w:i/>
          <w:color w:val="000000"/>
          <w:kern w:val="0"/>
          <w:sz w:val="28"/>
          <w:szCs w:val="24"/>
        </w:rPr>
        <w:t>CH</w:t>
      </w:r>
      <w:r w:rsidRPr="004C6EAE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4C6EAE">
        <w:rPr>
          <w:i/>
          <w:color w:val="000000"/>
          <w:kern w:val="0"/>
          <w:sz w:val="28"/>
          <w:szCs w:val="24"/>
        </w:rPr>
        <w:t>Br + NaNO</w:t>
      </w:r>
      <w:r w:rsidRPr="004C6EAE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4C6EAE">
        <w:rPr>
          <w:i/>
          <w:color w:val="000000"/>
          <w:kern w:val="0"/>
          <w:sz w:val="28"/>
          <w:szCs w:val="24"/>
        </w:rPr>
        <w:t xml:space="preserve"> </w:t>
      </w:r>
      <w:r w:rsidRPr="004C6EAE">
        <w:rPr>
          <w:i/>
          <w:color w:val="000000"/>
          <w:kern w:val="0"/>
          <w:sz w:val="28"/>
          <w:szCs w:val="28"/>
        </w:rPr>
        <w:sym w:font="Symbol" w:char="F0AE"/>
      </w:r>
      <w:r w:rsidRPr="004C6EAE">
        <w:rPr>
          <w:i/>
          <w:color w:val="000000"/>
          <w:kern w:val="0"/>
          <w:sz w:val="28"/>
          <w:szCs w:val="24"/>
        </w:rPr>
        <w:t xml:space="preserve"> CH</w:t>
      </w:r>
      <w:r w:rsidRPr="004C6EAE">
        <w:rPr>
          <w:i/>
          <w:color w:val="000000"/>
          <w:kern w:val="0"/>
          <w:sz w:val="28"/>
          <w:szCs w:val="24"/>
          <w:vertAlign w:val="subscript"/>
        </w:rPr>
        <w:t>3</w:t>
      </w:r>
      <w:r w:rsidRPr="004C6EAE">
        <w:rPr>
          <w:i/>
          <w:color w:val="000000"/>
          <w:kern w:val="0"/>
          <w:sz w:val="28"/>
          <w:szCs w:val="24"/>
        </w:rPr>
        <w:t>CH</w:t>
      </w:r>
      <w:r w:rsidRPr="004C6EAE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4C6EAE">
        <w:rPr>
          <w:i/>
          <w:color w:val="000000"/>
          <w:kern w:val="0"/>
          <w:sz w:val="28"/>
          <w:szCs w:val="24"/>
        </w:rPr>
        <w:t>NO</w:t>
      </w:r>
      <w:r w:rsidRPr="004C6EAE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4C6EAE">
        <w:rPr>
          <w:i/>
          <w:color w:val="000000"/>
          <w:kern w:val="0"/>
          <w:sz w:val="28"/>
          <w:szCs w:val="24"/>
        </w:rPr>
        <w:t xml:space="preserve"> + NaBr </w:t>
      </w:r>
      <w:r w:rsidRPr="004C6EAE">
        <w:rPr>
          <w:i/>
          <w:color w:val="000000"/>
          <w:kern w:val="0"/>
          <w:sz w:val="28"/>
          <w:szCs w:val="24"/>
          <w:lang w:val="ru-RU"/>
        </w:rPr>
        <w:t>реакция</w:t>
      </w:r>
      <w:r w:rsidRPr="004C6EAE">
        <w:rPr>
          <w:i/>
          <w:color w:val="000000"/>
          <w:kern w:val="0"/>
          <w:sz w:val="28"/>
          <w:szCs w:val="24"/>
        </w:rPr>
        <w:t xml:space="preserve"> </w:t>
      </w:r>
      <w:r w:rsidRPr="004C6EAE">
        <w:rPr>
          <w:i/>
          <w:color w:val="000000"/>
          <w:kern w:val="0"/>
          <w:sz w:val="28"/>
          <w:szCs w:val="24"/>
          <w:lang w:val="ru-RU"/>
        </w:rPr>
        <w:t>Корнблюма</w:t>
      </w:r>
    </w:p>
    <w:p w:rsidR="004C6EAE" w:rsidRDefault="004C6EAE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C60E0B" w:rsidRPr="004C6EAE" w:rsidRDefault="00C60E0B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lang w:val="ru-RU"/>
        </w:rPr>
        <w:t xml:space="preserve">Реакция протекает по механизму </w:t>
      </w:r>
      <w:r w:rsidRPr="004C6EAE">
        <w:rPr>
          <w:i/>
          <w:color w:val="000000"/>
          <w:kern w:val="0"/>
          <w:sz w:val="28"/>
          <w:szCs w:val="24"/>
        </w:rPr>
        <w:t>S</w:t>
      </w:r>
      <w:r w:rsidRPr="004C6EAE">
        <w:rPr>
          <w:i/>
          <w:color w:val="000000"/>
          <w:kern w:val="0"/>
          <w:sz w:val="28"/>
          <w:szCs w:val="24"/>
          <w:vertAlign w:val="subscript"/>
        </w:rPr>
        <w:t>N</w:t>
      </w:r>
      <w:r w:rsidRPr="004C6EAE">
        <w:rPr>
          <w:i/>
          <w:color w:val="000000"/>
          <w:kern w:val="0"/>
          <w:sz w:val="28"/>
          <w:szCs w:val="24"/>
          <w:lang w:val="ru-RU"/>
        </w:rPr>
        <w:t>2</w:t>
      </w:r>
      <w:r w:rsidRPr="004C6EAE">
        <w:rPr>
          <w:color w:val="000000"/>
          <w:kern w:val="0"/>
          <w:sz w:val="28"/>
          <w:szCs w:val="24"/>
          <w:lang w:val="ru-RU"/>
        </w:rPr>
        <w:t xml:space="preserve">. В качестве побочных продуктов образуются эфиры азотистой кислоты (механизм </w:t>
      </w:r>
      <w:r w:rsidRPr="004C6EAE">
        <w:rPr>
          <w:i/>
          <w:color w:val="000000"/>
          <w:kern w:val="0"/>
          <w:sz w:val="28"/>
          <w:szCs w:val="24"/>
        </w:rPr>
        <w:t>S</w:t>
      </w:r>
      <w:r w:rsidRPr="004C6EAE">
        <w:rPr>
          <w:i/>
          <w:color w:val="000000"/>
          <w:kern w:val="0"/>
          <w:sz w:val="28"/>
          <w:szCs w:val="24"/>
          <w:vertAlign w:val="subscript"/>
        </w:rPr>
        <w:t>N</w:t>
      </w:r>
      <w:r w:rsidRPr="004C6EAE">
        <w:rPr>
          <w:i/>
          <w:color w:val="000000"/>
          <w:kern w:val="0"/>
          <w:sz w:val="28"/>
          <w:szCs w:val="24"/>
          <w:lang w:val="ru-RU"/>
        </w:rPr>
        <w:t>1</w:t>
      </w:r>
      <w:r w:rsidRPr="004C6EAE">
        <w:rPr>
          <w:color w:val="000000"/>
          <w:kern w:val="0"/>
          <w:sz w:val="28"/>
          <w:szCs w:val="24"/>
          <w:lang w:val="ru-RU"/>
        </w:rPr>
        <w:t>).</w:t>
      </w:r>
    </w:p>
    <w:p w:rsidR="00C60E0B" w:rsidRPr="004C6EAE" w:rsidRDefault="00C60E0B" w:rsidP="004C6EAE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ind w:left="0" w:firstLine="709"/>
        <w:textAlignment w:val="baseline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u w:val="single"/>
          <w:lang w:val="ru-RU"/>
        </w:rPr>
        <w:t>Окисление аминов</w:t>
      </w:r>
      <w:r w:rsidRPr="004C6EAE">
        <w:rPr>
          <w:color w:val="000000"/>
          <w:kern w:val="0"/>
          <w:sz w:val="28"/>
          <w:szCs w:val="24"/>
          <w:lang w:val="ru-RU"/>
        </w:rPr>
        <w:t xml:space="preserve">. </w:t>
      </w:r>
    </w:p>
    <w:p w:rsidR="00C60E0B" w:rsidRDefault="00C60E0B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lang w:val="ru-RU"/>
        </w:rPr>
        <w:t>Ниросоединения также могут быть получены окислением аминов:</w:t>
      </w:r>
    </w:p>
    <w:p w:rsidR="004C6EAE" w:rsidRPr="004C6EAE" w:rsidRDefault="004C6EAE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C60E0B" w:rsidRPr="004C6EAE" w:rsidRDefault="00D40464" w:rsidP="004C6EAE">
      <w:pPr>
        <w:spacing w:line="360" w:lineRule="auto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3.5pt;height:39pt">
            <v:imagedata r:id="rId7" o:title=""/>
          </v:shape>
        </w:pict>
      </w:r>
    </w:p>
    <w:p w:rsidR="004C6EAE" w:rsidRDefault="004C6EAE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C60E0B" w:rsidRPr="004C6EAE" w:rsidRDefault="00C60E0B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lang w:val="ru-RU"/>
        </w:rPr>
        <w:t>Нитросоединениям может быть придана следующая октетная формула:</w:t>
      </w:r>
    </w:p>
    <w:p w:rsidR="00C60E0B" w:rsidRPr="004C6EAE" w:rsidRDefault="00D40464" w:rsidP="004C6EAE">
      <w:pPr>
        <w:spacing w:line="360" w:lineRule="auto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26" type="#_x0000_t75" style="width:96pt;height:63pt">
            <v:imagedata r:id="rId8" o:title=""/>
          </v:shape>
        </w:pict>
      </w:r>
    </w:p>
    <w:p w:rsidR="00C60E0B" w:rsidRDefault="00C60E0B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lang w:val="ru-RU"/>
        </w:rPr>
        <w:t xml:space="preserve">или </w:t>
      </w:r>
    </w:p>
    <w:p w:rsidR="004C6EAE" w:rsidRPr="004C6EAE" w:rsidRDefault="004C6EAE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C60E0B" w:rsidRPr="004C6EAE" w:rsidRDefault="00D40464" w:rsidP="004C6EAE">
      <w:pPr>
        <w:spacing w:line="360" w:lineRule="auto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27" type="#_x0000_t75" style="width:193.5pt;height:86.25pt">
            <v:imagedata r:id="rId9" o:title=""/>
          </v:shape>
        </w:pict>
      </w:r>
      <w:r w:rsidR="004C6EAE">
        <w:rPr>
          <w:color w:val="000000"/>
          <w:kern w:val="0"/>
          <w:sz w:val="28"/>
          <w:szCs w:val="24"/>
          <w:lang w:val="ru-RU"/>
        </w:rPr>
        <w:t xml:space="preserve"> </w:t>
      </w:r>
      <w:r>
        <w:rPr>
          <w:color w:val="000000"/>
          <w:kern w:val="0"/>
          <w:sz w:val="28"/>
          <w:szCs w:val="24"/>
          <w:lang w:val="ru-RU"/>
        </w:rPr>
        <w:pict>
          <v:shape id="_x0000_i1028" type="#_x0000_t75" style="width:86.25pt;height:79.5pt">
            <v:imagedata r:id="rId10" o:title=""/>
          </v:shape>
        </w:pict>
      </w:r>
    </w:p>
    <w:p w:rsidR="00C60E0B" w:rsidRPr="004C6EAE" w:rsidRDefault="00C60E0B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C60E0B" w:rsidRPr="004C6EAE" w:rsidRDefault="00C60E0B" w:rsidP="004C6EAE">
      <w:pPr>
        <w:spacing w:line="360" w:lineRule="auto"/>
        <w:jc w:val="center"/>
        <w:rPr>
          <w:color w:val="000000"/>
          <w:kern w:val="0"/>
          <w:sz w:val="28"/>
          <w:szCs w:val="32"/>
          <w:lang w:val="ru-RU"/>
        </w:rPr>
      </w:pPr>
      <w:r w:rsidRPr="004C6EAE">
        <w:rPr>
          <w:color w:val="000000"/>
          <w:kern w:val="0"/>
          <w:sz w:val="28"/>
          <w:szCs w:val="32"/>
          <w:lang w:val="ru-RU"/>
        </w:rPr>
        <w:t>Химические свойства</w:t>
      </w:r>
    </w:p>
    <w:p w:rsidR="00C60E0B" w:rsidRPr="004C6EAE" w:rsidRDefault="00C60E0B" w:rsidP="004C6EAE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ind w:left="0" w:firstLine="709"/>
        <w:textAlignment w:val="baseline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u w:val="single"/>
          <w:lang w:val="ru-RU"/>
        </w:rPr>
        <w:t>Образование солей</w:t>
      </w:r>
      <w:r w:rsidRPr="004C6EAE">
        <w:rPr>
          <w:color w:val="000000"/>
          <w:kern w:val="0"/>
          <w:sz w:val="28"/>
          <w:szCs w:val="24"/>
          <w:lang w:val="ru-RU"/>
        </w:rPr>
        <w:t xml:space="preserve">. </w:t>
      </w:r>
    </w:p>
    <w:p w:rsidR="00C60E0B" w:rsidRDefault="00C60E0B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lang w:val="ru-RU"/>
        </w:rPr>
        <w:t>Первичные и вторичные нитросоединения растворимы в щелочах с образованием солей. Это объясняется тем, что водородные атомы пр</w:t>
      </w:r>
      <w:r w:rsidR="004C6EAE">
        <w:rPr>
          <w:color w:val="000000"/>
          <w:kern w:val="0"/>
          <w:sz w:val="28"/>
          <w:szCs w:val="24"/>
          <w:lang w:val="ru-RU"/>
        </w:rPr>
        <w:t xml:space="preserve"> </w:t>
      </w:r>
      <w:r w:rsidRPr="004C6EAE">
        <w:rPr>
          <w:color w:val="000000"/>
          <w:kern w:val="0"/>
          <w:sz w:val="28"/>
          <w:szCs w:val="24"/>
          <w:lang w:val="ru-RU"/>
        </w:rPr>
        <w:t xml:space="preserve">углероде, связанном непосредственно с нитрогруппой, под влиянием последней активируются, и в щелочной среде нитросоединения перегруппировываются в </w:t>
      </w:r>
      <w:r w:rsidRPr="004C6EAE">
        <w:rPr>
          <w:b/>
          <w:i/>
          <w:color w:val="000000"/>
          <w:kern w:val="0"/>
          <w:sz w:val="28"/>
          <w:szCs w:val="24"/>
          <w:lang w:val="ru-RU"/>
        </w:rPr>
        <w:t>аци-нитро-форму</w:t>
      </w:r>
      <w:r w:rsidRPr="004C6EAE">
        <w:rPr>
          <w:b/>
          <w:color w:val="000000"/>
          <w:kern w:val="0"/>
          <w:sz w:val="28"/>
          <w:szCs w:val="24"/>
          <w:lang w:val="ru-RU"/>
        </w:rPr>
        <w:t xml:space="preserve"> (</w:t>
      </w:r>
      <w:r w:rsidRPr="004C6EAE">
        <w:rPr>
          <w:b/>
          <w:i/>
          <w:color w:val="000000"/>
          <w:kern w:val="0"/>
          <w:sz w:val="28"/>
          <w:szCs w:val="24"/>
          <w:lang w:val="ru-RU"/>
        </w:rPr>
        <w:t>кислотную</w:t>
      </w:r>
      <w:r w:rsidRPr="004C6EAE">
        <w:rPr>
          <w:color w:val="000000"/>
          <w:kern w:val="0"/>
          <w:sz w:val="28"/>
          <w:szCs w:val="24"/>
          <w:lang w:val="ru-RU"/>
        </w:rPr>
        <w:t>):</w:t>
      </w:r>
    </w:p>
    <w:p w:rsidR="004C6EAE" w:rsidRPr="004C6EAE" w:rsidRDefault="004C6EAE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C60E0B" w:rsidRPr="004C6EAE" w:rsidRDefault="00D40464" w:rsidP="004C6EAE">
      <w:pPr>
        <w:spacing w:line="360" w:lineRule="auto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29" type="#_x0000_t75" style="width:261.75pt;height:86.25pt">
            <v:imagedata r:id="rId11" o:title=""/>
          </v:shape>
        </w:pict>
      </w:r>
    </w:p>
    <w:p w:rsidR="004C6EAE" w:rsidRDefault="004C6EAE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C60E0B" w:rsidRPr="004C6EAE" w:rsidRDefault="00C60E0B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lang w:val="ru-RU"/>
        </w:rPr>
        <w:t xml:space="preserve">Таким образом, нитроалканы являются таутомерными веществами, существующими в </w:t>
      </w:r>
      <w:r w:rsidRPr="004C6EAE">
        <w:rPr>
          <w:i/>
          <w:color w:val="000000"/>
          <w:kern w:val="0"/>
          <w:sz w:val="28"/>
          <w:szCs w:val="24"/>
          <w:lang w:val="ru-RU"/>
        </w:rPr>
        <w:t>нитро</w:t>
      </w:r>
      <w:r w:rsidRPr="004C6EAE">
        <w:rPr>
          <w:color w:val="000000"/>
          <w:kern w:val="0"/>
          <w:sz w:val="28"/>
          <w:szCs w:val="24"/>
          <w:lang w:val="ru-RU"/>
        </w:rPr>
        <w:t xml:space="preserve">- и </w:t>
      </w:r>
      <w:r w:rsidRPr="004C6EAE">
        <w:rPr>
          <w:i/>
          <w:color w:val="000000"/>
          <w:kern w:val="0"/>
          <w:sz w:val="28"/>
          <w:szCs w:val="24"/>
          <w:lang w:val="ru-RU"/>
        </w:rPr>
        <w:t>аци-нитро-формах</w:t>
      </w:r>
      <w:r w:rsidRPr="004C6EAE">
        <w:rPr>
          <w:color w:val="000000"/>
          <w:kern w:val="0"/>
          <w:sz w:val="28"/>
          <w:szCs w:val="24"/>
          <w:lang w:val="ru-RU"/>
        </w:rPr>
        <w:t xml:space="preserve">. </w:t>
      </w:r>
    </w:p>
    <w:p w:rsidR="00C60E0B" w:rsidRDefault="00C60E0B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lang w:val="ru-RU"/>
        </w:rPr>
        <w:t>Если щелочные растворы нитросоединений обработать минеральной кислотой, то происходит медленный обратный сдвиг равновесия:</w:t>
      </w:r>
    </w:p>
    <w:p w:rsidR="004C6EAE" w:rsidRPr="004C6EAE" w:rsidRDefault="004C6EAE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C60E0B" w:rsidRPr="004C6EAE" w:rsidRDefault="00D40464" w:rsidP="004C6EAE">
      <w:pPr>
        <w:spacing w:line="360" w:lineRule="auto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30" type="#_x0000_t75" style="width:305.25pt;height:57.75pt">
            <v:imagedata r:id="rId12" o:title=""/>
          </v:shape>
        </w:pict>
      </w:r>
    </w:p>
    <w:p w:rsidR="004C6EAE" w:rsidRDefault="004C6EAE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C60E0B" w:rsidRPr="004C6EAE" w:rsidRDefault="00C60E0B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lang w:val="ru-RU"/>
        </w:rPr>
        <w:t xml:space="preserve">Поэтому нитросоединения относят к </w:t>
      </w:r>
      <w:r w:rsidRPr="004C6EAE">
        <w:rPr>
          <w:b/>
          <w:i/>
          <w:color w:val="000000"/>
          <w:kern w:val="0"/>
          <w:sz w:val="28"/>
          <w:szCs w:val="24"/>
          <w:lang w:val="ru-RU"/>
        </w:rPr>
        <w:t>псевдокислотам</w:t>
      </w:r>
      <w:r w:rsidRPr="004C6EAE">
        <w:rPr>
          <w:color w:val="000000"/>
          <w:kern w:val="0"/>
          <w:sz w:val="28"/>
          <w:szCs w:val="24"/>
          <w:lang w:val="ru-RU"/>
        </w:rPr>
        <w:t>. Для псевдокислот характерно, что сами они нейтральны, не обладают электропроводностью, но образуют нейтральные соли щелочных металлов. «Нейтрализация» нитросоединений основаниями (образование нейтральных солей) происходит медленно, а истинных кислот - мгновенно.</w:t>
      </w:r>
    </w:p>
    <w:p w:rsidR="00C60E0B" w:rsidRPr="004C6EAE" w:rsidRDefault="00C60E0B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lang w:val="ru-RU"/>
        </w:rPr>
        <w:t xml:space="preserve">2. </w:t>
      </w:r>
      <w:r w:rsidRPr="004C6EAE">
        <w:rPr>
          <w:color w:val="000000"/>
          <w:kern w:val="0"/>
          <w:sz w:val="28"/>
          <w:szCs w:val="24"/>
          <w:u w:val="single"/>
          <w:lang w:val="ru-RU"/>
        </w:rPr>
        <w:t>Образование аминов (восстановление</w:t>
      </w:r>
      <w:r w:rsidRPr="004C6EAE">
        <w:rPr>
          <w:color w:val="000000"/>
          <w:kern w:val="0"/>
          <w:sz w:val="28"/>
          <w:szCs w:val="24"/>
          <w:lang w:val="ru-RU"/>
        </w:rPr>
        <w:t>) - см. Лекцию №32.</w:t>
      </w:r>
    </w:p>
    <w:p w:rsidR="00C60E0B" w:rsidRPr="004C6EAE" w:rsidRDefault="00C60E0B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lang w:val="ru-RU"/>
        </w:rPr>
        <w:t xml:space="preserve">3. </w:t>
      </w:r>
      <w:r w:rsidRPr="004C6EAE">
        <w:rPr>
          <w:color w:val="000000"/>
          <w:kern w:val="0"/>
          <w:sz w:val="28"/>
          <w:szCs w:val="24"/>
          <w:u w:val="single"/>
          <w:lang w:val="ru-RU"/>
        </w:rPr>
        <w:t>Реакции с азотистой кислотой</w:t>
      </w:r>
      <w:r w:rsidRPr="004C6EAE">
        <w:rPr>
          <w:color w:val="000000"/>
          <w:kern w:val="0"/>
          <w:sz w:val="28"/>
          <w:szCs w:val="24"/>
          <w:lang w:val="ru-RU"/>
        </w:rPr>
        <w:t xml:space="preserve">. </w:t>
      </w:r>
    </w:p>
    <w:p w:rsidR="00C60E0B" w:rsidRDefault="00C60E0B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lang w:val="ru-RU"/>
        </w:rPr>
        <w:t>Активность водородных атомов у углерода, непосредственно связанного с нитрогруппой, проявляется и в ряде других реакций, например, в реакциях с азотистой кислотой. Первичные и вторичные нитросоединения реагируют с азотистой кислотой, а третичные не реагируют:</w:t>
      </w:r>
    </w:p>
    <w:p w:rsidR="004C6EAE" w:rsidRPr="004C6EAE" w:rsidRDefault="004C6EAE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C60E0B" w:rsidRPr="004C6EAE" w:rsidRDefault="00D40464" w:rsidP="004C6EAE">
      <w:pPr>
        <w:spacing w:line="360" w:lineRule="auto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31" type="#_x0000_t75" style="width:333.75pt;height:177pt">
            <v:imagedata r:id="rId13" o:title=""/>
          </v:shape>
        </w:pict>
      </w:r>
    </w:p>
    <w:p w:rsidR="004C6EAE" w:rsidRDefault="004C6EAE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C60E0B" w:rsidRPr="004C6EAE" w:rsidRDefault="00C60E0B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lang w:val="ru-RU"/>
        </w:rPr>
        <w:t>Щелочные соли нитроловых кислот в растворе имеют красный цвет. Псевдонитролы в растворах и расплавах окрашены в синий или зеленовато-синий цвет.</w:t>
      </w:r>
    </w:p>
    <w:p w:rsidR="00C60E0B" w:rsidRPr="004C6EAE" w:rsidRDefault="00C60E0B" w:rsidP="004C6EAE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ind w:left="0" w:firstLine="709"/>
        <w:textAlignment w:val="baseline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u w:val="single"/>
          <w:lang w:val="ru-RU"/>
        </w:rPr>
        <w:t>Конденсация с альдегидами</w:t>
      </w:r>
      <w:r w:rsidRPr="004C6EAE">
        <w:rPr>
          <w:color w:val="000000"/>
          <w:kern w:val="0"/>
          <w:sz w:val="28"/>
          <w:szCs w:val="24"/>
          <w:lang w:val="ru-RU"/>
        </w:rPr>
        <w:t xml:space="preserve">. </w:t>
      </w:r>
    </w:p>
    <w:p w:rsidR="00C60E0B" w:rsidRPr="004C6EAE" w:rsidRDefault="00C60E0B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lang w:val="ru-RU"/>
        </w:rPr>
        <w:t>Первичные и вторичные нитросоединения конденсируются с альдегидами, образуя нитроспирты:</w:t>
      </w:r>
    </w:p>
    <w:p w:rsidR="00C60E0B" w:rsidRPr="004C6EAE" w:rsidRDefault="00C60E0B" w:rsidP="004C6EAE">
      <w:pPr>
        <w:spacing w:line="360" w:lineRule="auto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lang w:val="ru-RU"/>
        </w:rPr>
        <w:t xml:space="preserve"> </w:t>
      </w:r>
      <w:r w:rsidR="00D40464">
        <w:rPr>
          <w:color w:val="000000"/>
          <w:kern w:val="0"/>
          <w:sz w:val="28"/>
          <w:szCs w:val="24"/>
          <w:lang w:val="ru-RU"/>
        </w:rPr>
        <w:pict>
          <v:shape id="_x0000_i1032" type="#_x0000_t75" style="width:331.5pt;height:137.25pt">
            <v:imagedata r:id="rId14" o:title=""/>
          </v:shape>
        </w:pict>
      </w:r>
    </w:p>
    <w:p w:rsidR="004C6EAE" w:rsidRDefault="004C6EAE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C60E0B" w:rsidRPr="004C6EAE" w:rsidRDefault="00C60E0B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lang w:val="ru-RU"/>
        </w:rPr>
        <w:t xml:space="preserve">Нитрометан с формальдегидом дает триметилолнитрометан </w:t>
      </w:r>
      <w:r w:rsidRPr="004C6EAE">
        <w:rPr>
          <w:i/>
          <w:color w:val="000000"/>
          <w:kern w:val="0"/>
          <w:sz w:val="28"/>
          <w:szCs w:val="24"/>
        </w:rPr>
        <w:t>NO</w:t>
      </w:r>
      <w:r w:rsidRPr="004C6EAE">
        <w:rPr>
          <w:i/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4C6EAE">
        <w:rPr>
          <w:i/>
          <w:color w:val="000000"/>
          <w:kern w:val="0"/>
          <w:sz w:val="28"/>
          <w:szCs w:val="24"/>
          <w:lang w:val="ru-RU"/>
        </w:rPr>
        <w:t>-</w:t>
      </w:r>
      <w:r w:rsidRPr="004C6EAE">
        <w:rPr>
          <w:i/>
          <w:color w:val="000000"/>
          <w:kern w:val="0"/>
          <w:sz w:val="28"/>
          <w:szCs w:val="24"/>
        </w:rPr>
        <w:t>C</w:t>
      </w:r>
      <w:r w:rsidRPr="004C6EAE">
        <w:rPr>
          <w:i/>
          <w:color w:val="000000"/>
          <w:kern w:val="0"/>
          <w:sz w:val="28"/>
          <w:szCs w:val="24"/>
          <w:lang w:val="ru-RU"/>
        </w:rPr>
        <w:t>(</w:t>
      </w:r>
      <w:r w:rsidRPr="004C6EAE">
        <w:rPr>
          <w:i/>
          <w:color w:val="000000"/>
          <w:kern w:val="0"/>
          <w:sz w:val="28"/>
          <w:szCs w:val="24"/>
        </w:rPr>
        <w:t>CH</w:t>
      </w:r>
      <w:r w:rsidRPr="004C6EAE">
        <w:rPr>
          <w:i/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4C6EAE">
        <w:rPr>
          <w:i/>
          <w:color w:val="000000"/>
          <w:kern w:val="0"/>
          <w:sz w:val="28"/>
          <w:szCs w:val="24"/>
        </w:rPr>
        <w:t>OH</w:t>
      </w:r>
      <w:r w:rsidRPr="004C6EAE">
        <w:rPr>
          <w:i/>
          <w:color w:val="000000"/>
          <w:kern w:val="0"/>
          <w:sz w:val="28"/>
          <w:szCs w:val="24"/>
          <w:lang w:val="ru-RU"/>
        </w:rPr>
        <w:t>)</w:t>
      </w:r>
      <w:r w:rsidRPr="004C6EAE">
        <w:rPr>
          <w:i/>
          <w:color w:val="000000"/>
          <w:kern w:val="0"/>
          <w:sz w:val="28"/>
          <w:szCs w:val="24"/>
          <w:vertAlign w:val="subscript"/>
          <w:lang w:val="ru-RU"/>
        </w:rPr>
        <w:t>3</w:t>
      </w:r>
      <w:r w:rsidRPr="004C6EAE">
        <w:rPr>
          <w:color w:val="000000"/>
          <w:kern w:val="0"/>
          <w:sz w:val="28"/>
          <w:szCs w:val="24"/>
          <w:lang w:val="ru-RU"/>
        </w:rPr>
        <w:t xml:space="preserve">. При восстановлении последнего получается аминоспирт </w:t>
      </w:r>
      <w:r w:rsidRPr="004C6EAE">
        <w:rPr>
          <w:i/>
          <w:color w:val="000000"/>
          <w:kern w:val="0"/>
          <w:sz w:val="28"/>
          <w:szCs w:val="24"/>
        </w:rPr>
        <w:t>NH</w:t>
      </w:r>
      <w:r w:rsidRPr="004C6EAE">
        <w:rPr>
          <w:i/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4C6EAE">
        <w:rPr>
          <w:i/>
          <w:color w:val="000000"/>
          <w:kern w:val="0"/>
          <w:sz w:val="28"/>
          <w:szCs w:val="24"/>
          <w:lang w:val="ru-RU"/>
        </w:rPr>
        <w:t>-</w:t>
      </w:r>
      <w:r w:rsidRPr="004C6EAE">
        <w:rPr>
          <w:i/>
          <w:color w:val="000000"/>
          <w:kern w:val="0"/>
          <w:sz w:val="28"/>
          <w:szCs w:val="24"/>
        </w:rPr>
        <w:t>C</w:t>
      </w:r>
      <w:r w:rsidRPr="004C6EAE">
        <w:rPr>
          <w:i/>
          <w:color w:val="000000"/>
          <w:kern w:val="0"/>
          <w:sz w:val="28"/>
          <w:szCs w:val="24"/>
          <w:lang w:val="ru-RU"/>
        </w:rPr>
        <w:t>(</w:t>
      </w:r>
      <w:r w:rsidRPr="004C6EAE">
        <w:rPr>
          <w:i/>
          <w:color w:val="000000"/>
          <w:kern w:val="0"/>
          <w:sz w:val="28"/>
          <w:szCs w:val="24"/>
        </w:rPr>
        <w:t>CH</w:t>
      </w:r>
      <w:r w:rsidRPr="004C6EAE">
        <w:rPr>
          <w:i/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4C6EAE">
        <w:rPr>
          <w:i/>
          <w:color w:val="000000"/>
          <w:kern w:val="0"/>
          <w:sz w:val="28"/>
          <w:szCs w:val="24"/>
        </w:rPr>
        <w:t>OH</w:t>
      </w:r>
      <w:r w:rsidRPr="004C6EAE">
        <w:rPr>
          <w:i/>
          <w:color w:val="000000"/>
          <w:kern w:val="0"/>
          <w:sz w:val="28"/>
          <w:szCs w:val="24"/>
          <w:lang w:val="ru-RU"/>
        </w:rPr>
        <w:t>)</w:t>
      </w:r>
      <w:r w:rsidRPr="004C6EAE">
        <w:rPr>
          <w:i/>
          <w:color w:val="000000"/>
          <w:kern w:val="0"/>
          <w:sz w:val="28"/>
          <w:szCs w:val="24"/>
          <w:vertAlign w:val="subscript"/>
          <w:lang w:val="ru-RU"/>
        </w:rPr>
        <w:t>3</w:t>
      </w:r>
      <w:r w:rsidRPr="004C6EAE">
        <w:rPr>
          <w:color w:val="000000"/>
          <w:kern w:val="0"/>
          <w:sz w:val="28"/>
          <w:szCs w:val="24"/>
          <w:lang w:val="ru-RU"/>
        </w:rPr>
        <w:t xml:space="preserve">, используемый в производстве моющих средств и эмульгаторов. Азотнокислые эфиры нитроспиртов, например, </w:t>
      </w:r>
      <w:r w:rsidRPr="004C6EAE">
        <w:rPr>
          <w:i/>
          <w:color w:val="000000"/>
          <w:kern w:val="0"/>
          <w:sz w:val="28"/>
          <w:szCs w:val="24"/>
        </w:rPr>
        <w:t>NO</w:t>
      </w:r>
      <w:r w:rsidRPr="004C6EAE">
        <w:rPr>
          <w:i/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4C6EAE">
        <w:rPr>
          <w:i/>
          <w:color w:val="000000"/>
          <w:kern w:val="0"/>
          <w:sz w:val="28"/>
          <w:szCs w:val="24"/>
          <w:lang w:val="ru-RU"/>
        </w:rPr>
        <w:t>-</w:t>
      </w:r>
      <w:r w:rsidRPr="004C6EAE">
        <w:rPr>
          <w:i/>
          <w:color w:val="000000"/>
          <w:kern w:val="0"/>
          <w:sz w:val="28"/>
          <w:szCs w:val="24"/>
        </w:rPr>
        <w:t>C</w:t>
      </w:r>
      <w:r w:rsidRPr="004C6EAE">
        <w:rPr>
          <w:i/>
          <w:color w:val="000000"/>
          <w:kern w:val="0"/>
          <w:sz w:val="28"/>
          <w:szCs w:val="24"/>
          <w:lang w:val="ru-RU"/>
        </w:rPr>
        <w:t>(</w:t>
      </w:r>
      <w:r w:rsidRPr="004C6EAE">
        <w:rPr>
          <w:i/>
          <w:color w:val="000000"/>
          <w:kern w:val="0"/>
          <w:sz w:val="28"/>
          <w:szCs w:val="24"/>
        </w:rPr>
        <w:t>CH</w:t>
      </w:r>
      <w:r w:rsidRPr="004C6EAE">
        <w:rPr>
          <w:i/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4C6EAE">
        <w:rPr>
          <w:i/>
          <w:color w:val="000000"/>
          <w:kern w:val="0"/>
          <w:sz w:val="28"/>
          <w:szCs w:val="24"/>
        </w:rPr>
        <w:t>ONO</w:t>
      </w:r>
      <w:r w:rsidRPr="004C6EAE">
        <w:rPr>
          <w:i/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4C6EAE">
        <w:rPr>
          <w:i/>
          <w:color w:val="000000"/>
          <w:kern w:val="0"/>
          <w:sz w:val="28"/>
          <w:szCs w:val="24"/>
          <w:lang w:val="ru-RU"/>
        </w:rPr>
        <w:t>)</w:t>
      </w:r>
      <w:r w:rsidRPr="004C6EAE">
        <w:rPr>
          <w:i/>
          <w:color w:val="000000"/>
          <w:kern w:val="0"/>
          <w:sz w:val="28"/>
          <w:szCs w:val="24"/>
          <w:vertAlign w:val="subscript"/>
          <w:lang w:val="ru-RU"/>
        </w:rPr>
        <w:t>3</w:t>
      </w:r>
      <w:r w:rsidRPr="004C6EAE">
        <w:rPr>
          <w:color w:val="000000"/>
          <w:kern w:val="0"/>
          <w:sz w:val="28"/>
          <w:szCs w:val="24"/>
          <w:lang w:val="ru-RU"/>
        </w:rPr>
        <w:t>, являются ценными взрывчатыми веществами.</w:t>
      </w:r>
    </w:p>
    <w:p w:rsidR="00C60E0B" w:rsidRPr="004C6EAE" w:rsidRDefault="00C60E0B" w:rsidP="004C6EAE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ind w:left="0" w:firstLine="709"/>
        <w:textAlignment w:val="baseline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u w:val="single"/>
          <w:lang w:val="ru-RU"/>
        </w:rPr>
        <w:t>Образование альдегидов и кетонов</w:t>
      </w:r>
      <w:r w:rsidRPr="004C6EAE">
        <w:rPr>
          <w:color w:val="000000"/>
          <w:kern w:val="0"/>
          <w:sz w:val="28"/>
          <w:szCs w:val="24"/>
          <w:lang w:val="ru-RU"/>
        </w:rPr>
        <w:t xml:space="preserve">. </w:t>
      </w:r>
    </w:p>
    <w:p w:rsidR="00C60E0B" w:rsidRDefault="00C60E0B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4C6EAE">
        <w:rPr>
          <w:i/>
          <w:color w:val="000000"/>
          <w:kern w:val="0"/>
          <w:sz w:val="28"/>
          <w:szCs w:val="24"/>
          <w:lang w:val="ru-RU"/>
        </w:rPr>
        <w:t>Аци</w:t>
      </w:r>
      <w:r w:rsidRPr="004C6EAE">
        <w:rPr>
          <w:color w:val="000000"/>
          <w:kern w:val="0"/>
          <w:sz w:val="28"/>
          <w:szCs w:val="24"/>
          <w:lang w:val="ru-RU"/>
        </w:rPr>
        <w:t>-формы первичных и вторичных спиртов нитросоединений в водных растворах при действии минеральных кислот образуют альдегиды или кетоны:</w:t>
      </w:r>
    </w:p>
    <w:p w:rsidR="004C6EAE" w:rsidRPr="004C6EAE" w:rsidRDefault="004C6EAE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C60E0B" w:rsidRPr="004C6EAE" w:rsidRDefault="00D40464" w:rsidP="004C6EAE">
      <w:pPr>
        <w:spacing w:line="360" w:lineRule="auto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33" type="#_x0000_t75" style="width:318.75pt;height:128.25pt">
            <v:imagedata r:id="rId15" o:title=""/>
          </v:shape>
        </w:pict>
      </w:r>
    </w:p>
    <w:p w:rsidR="004C6EAE" w:rsidRPr="004C6EAE" w:rsidRDefault="004C6EAE" w:rsidP="004C6EAE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color w:val="000000"/>
          <w:kern w:val="0"/>
          <w:sz w:val="28"/>
          <w:szCs w:val="24"/>
          <w:lang w:val="ru-RU"/>
        </w:rPr>
      </w:pPr>
    </w:p>
    <w:p w:rsidR="00C60E0B" w:rsidRPr="004C6EAE" w:rsidRDefault="00C60E0B" w:rsidP="004C6EAE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ind w:left="0" w:firstLine="709"/>
        <w:textAlignment w:val="baseline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u w:val="single"/>
          <w:lang w:val="ru-RU"/>
        </w:rPr>
        <w:t>Образование карбоновых кислот</w:t>
      </w:r>
      <w:r w:rsidRPr="004C6EAE">
        <w:rPr>
          <w:color w:val="000000"/>
          <w:kern w:val="0"/>
          <w:sz w:val="28"/>
          <w:szCs w:val="24"/>
          <w:lang w:val="ru-RU"/>
        </w:rPr>
        <w:t xml:space="preserve">. </w:t>
      </w:r>
    </w:p>
    <w:p w:rsidR="00C60E0B" w:rsidRPr="004C6EAE" w:rsidRDefault="00C60E0B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lang w:val="ru-RU"/>
        </w:rPr>
        <w:t>Первичные нитросоединения при нагревании 85</w:t>
      </w:r>
      <w:r w:rsidRPr="004C6EAE">
        <w:rPr>
          <w:i/>
          <w:color w:val="000000"/>
          <w:kern w:val="0"/>
          <w:sz w:val="28"/>
          <w:szCs w:val="24"/>
          <w:lang w:val="ru-RU"/>
        </w:rPr>
        <w:t>%</w:t>
      </w:r>
      <w:r w:rsidRPr="004C6EAE">
        <w:rPr>
          <w:color w:val="000000"/>
          <w:kern w:val="0"/>
          <w:sz w:val="28"/>
          <w:szCs w:val="24"/>
          <w:lang w:val="ru-RU"/>
        </w:rPr>
        <w:t>-ной серной кислоты переходят в карбоновые кислоты с отщеплением гидроксиламина. Реакция может служить промышленным способом получения гидроксиламина:</w:t>
      </w:r>
    </w:p>
    <w:p w:rsidR="00C60E0B" w:rsidRPr="004C6EAE" w:rsidRDefault="00D40464" w:rsidP="004C6EAE">
      <w:pPr>
        <w:spacing w:line="360" w:lineRule="auto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34" type="#_x0000_t75" style="width:329.25pt;height:178.5pt">
            <v:imagedata r:id="rId16" o:title=""/>
          </v:shape>
        </w:pict>
      </w:r>
    </w:p>
    <w:p w:rsidR="004C6EAE" w:rsidRDefault="004C6EAE" w:rsidP="004C6EAE">
      <w:pPr>
        <w:spacing w:line="360" w:lineRule="auto"/>
        <w:ind w:firstLine="709"/>
        <w:rPr>
          <w:b/>
          <w:color w:val="000000"/>
          <w:kern w:val="0"/>
          <w:sz w:val="28"/>
          <w:szCs w:val="24"/>
          <w:lang w:val="ru-RU"/>
        </w:rPr>
      </w:pPr>
    </w:p>
    <w:p w:rsidR="00C60E0B" w:rsidRPr="004C6EAE" w:rsidRDefault="00C60E0B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4C6EAE">
        <w:rPr>
          <w:b/>
          <w:color w:val="000000"/>
          <w:kern w:val="0"/>
          <w:sz w:val="28"/>
          <w:szCs w:val="24"/>
          <w:lang w:val="ru-RU"/>
        </w:rPr>
        <w:t>Нитропарафины</w:t>
      </w:r>
      <w:r w:rsidRPr="004C6EAE">
        <w:rPr>
          <w:color w:val="000000"/>
          <w:kern w:val="0"/>
          <w:sz w:val="28"/>
          <w:szCs w:val="24"/>
          <w:lang w:val="ru-RU"/>
        </w:rPr>
        <w:t xml:space="preserve"> используют в технике как растворители, для производства альдегидов, кислот, взрывчатых веществ, в реактивной технике, резиновой промышленности (вулканизаторы), при изготовлении пластмасс и др.</w:t>
      </w:r>
    </w:p>
    <w:p w:rsidR="00C60E0B" w:rsidRPr="004C6EAE" w:rsidRDefault="004C6EAE" w:rsidP="004C6EAE">
      <w:pPr>
        <w:spacing w:line="360" w:lineRule="auto"/>
        <w:jc w:val="center"/>
        <w:rPr>
          <w:b/>
          <w:color w:val="000000"/>
          <w:kern w:val="0"/>
          <w:sz w:val="28"/>
          <w:szCs w:val="32"/>
          <w:lang w:val="ru-RU"/>
        </w:rPr>
      </w:pPr>
      <w:r>
        <w:rPr>
          <w:b/>
          <w:color w:val="000000"/>
          <w:kern w:val="0"/>
          <w:sz w:val="28"/>
          <w:szCs w:val="32"/>
          <w:lang w:val="ru-RU"/>
        </w:rPr>
        <w:t>Ароматические нитросоединения</w:t>
      </w:r>
    </w:p>
    <w:p w:rsidR="00C60E0B" w:rsidRPr="004C6EAE" w:rsidRDefault="004C6EAE" w:rsidP="004C6EAE">
      <w:pPr>
        <w:spacing w:line="360" w:lineRule="auto"/>
        <w:jc w:val="center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lang w:val="ru-RU"/>
        </w:rPr>
        <w:t xml:space="preserve">Получение </w:t>
      </w:r>
      <w:r w:rsidR="00C60E0B" w:rsidRPr="004C6EAE">
        <w:rPr>
          <w:color w:val="000000"/>
          <w:kern w:val="0"/>
          <w:sz w:val="28"/>
          <w:szCs w:val="24"/>
          <w:lang w:val="ru-RU"/>
        </w:rPr>
        <w:t>ароматических нитросоединений</w:t>
      </w:r>
    </w:p>
    <w:p w:rsidR="00C60E0B" w:rsidRDefault="00C60E0B" w:rsidP="004C6EAE">
      <w:pPr>
        <w:numPr>
          <w:ilvl w:val="0"/>
          <w:numId w:val="15"/>
        </w:numPr>
        <w:tabs>
          <w:tab w:val="clear" w:pos="1774"/>
          <w:tab w:val="num" w:pos="-240"/>
        </w:tabs>
        <w:spacing w:line="360" w:lineRule="auto"/>
        <w:ind w:left="0" w:firstLine="709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u w:val="single"/>
          <w:lang w:val="ru-RU"/>
        </w:rPr>
        <w:t>Нитросоединения с нитрогруппой в ядре</w:t>
      </w:r>
      <w:r w:rsidRPr="004C6EAE">
        <w:rPr>
          <w:color w:val="000000"/>
          <w:kern w:val="0"/>
          <w:sz w:val="28"/>
          <w:szCs w:val="24"/>
          <w:lang w:val="ru-RU"/>
        </w:rPr>
        <w:t xml:space="preserve"> получают нитрованием ароматических углеводородов смесью азотной и серной кислот (</w:t>
      </w:r>
      <w:r w:rsidRPr="004C6EAE">
        <w:rPr>
          <w:i/>
          <w:color w:val="000000"/>
          <w:kern w:val="0"/>
          <w:sz w:val="28"/>
          <w:szCs w:val="24"/>
          <w:lang w:val="ru-RU"/>
        </w:rPr>
        <w:t>нитрующая смесь</w:t>
      </w:r>
      <w:r w:rsidRPr="004C6EAE">
        <w:rPr>
          <w:color w:val="000000"/>
          <w:kern w:val="0"/>
          <w:sz w:val="28"/>
          <w:szCs w:val="24"/>
          <w:lang w:val="ru-RU"/>
        </w:rPr>
        <w:t>):</w:t>
      </w:r>
    </w:p>
    <w:p w:rsidR="004C6EAE" w:rsidRPr="004C6EAE" w:rsidRDefault="004C6EAE" w:rsidP="004C6EAE">
      <w:pPr>
        <w:spacing w:line="360" w:lineRule="auto"/>
        <w:ind w:left="709"/>
        <w:rPr>
          <w:color w:val="000000"/>
          <w:kern w:val="0"/>
          <w:sz w:val="28"/>
          <w:szCs w:val="24"/>
          <w:lang w:val="ru-RU"/>
        </w:rPr>
      </w:pPr>
    </w:p>
    <w:p w:rsidR="00C60E0B" w:rsidRPr="004C6EAE" w:rsidRDefault="00C60E0B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</w:rPr>
        <w:t>C</w:t>
      </w:r>
      <w:r w:rsidRPr="004C6EAE">
        <w:rPr>
          <w:color w:val="000000"/>
          <w:kern w:val="0"/>
          <w:sz w:val="28"/>
          <w:szCs w:val="24"/>
          <w:vertAlign w:val="subscript"/>
          <w:lang w:val="ru-RU"/>
        </w:rPr>
        <w:t>6</w:t>
      </w:r>
      <w:r w:rsidRPr="004C6EAE">
        <w:rPr>
          <w:color w:val="000000"/>
          <w:kern w:val="0"/>
          <w:sz w:val="28"/>
          <w:szCs w:val="24"/>
        </w:rPr>
        <w:t>H</w:t>
      </w:r>
      <w:r w:rsidRPr="004C6EAE">
        <w:rPr>
          <w:color w:val="000000"/>
          <w:kern w:val="0"/>
          <w:sz w:val="28"/>
          <w:szCs w:val="24"/>
          <w:vertAlign w:val="subscript"/>
          <w:lang w:val="ru-RU"/>
        </w:rPr>
        <w:t>6</w:t>
      </w:r>
      <w:r w:rsidRPr="004C6EAE">
        <w:rPr>
          <w:color w:val="000000"/>
          <w:kern w:val="0"/>
          <w:sz w:val="28"/>
          <w:szCs w:val="24"/>
          <w:lang w:val="ru-RU"/>
        </w:rPr>
        <w:t xml:space="preserve"> + </w:t>
      </w:r>
      <w:r w:rsidRPr="004C6EAE">
        <w:rPr>
          <w:color w:val="000000"/>
          <w:kern w:val="0"/>
          <w:sz w:val="28"/>
          <w:szCs w:val="24"/>
        </w:rPr>
        <w:t>HONO</w:t>
      </w:r>
      <w:r w:rsidRPr="004C6EAE">
        <w:rPr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4C6EAE">
        <w:rPr>
          <w:color w:val="000000"/>
          <w:kern w:val="0"/>
          <w:sz w:val="28"/>
          <w:szCs w:val="24"/>
          <w:lang w:val="ru-RU"/>
        </w:rPr>
        <w:t xml:space="preserve"> </w:t>
      </w:r>
      <w:r w:rsidRPr="004C6EAE">
        <w:rPr>
          <w:color w:val="000000"/>
          <w:kern w:val="0"/>
          <w:sz w:val="28"/>
          <w:szCs w:val="28"/>
        </w:rPr>
        <w:sym w:font="Symbol" w:char="F0AE"/>
      </w:r>
      <w:r w:rsidRPr="004C6EAE">
        <w:rPr>
          <w:color w:val="000000"/>
          <w:kern w:val="0"/>
          <w:sz w:val="28"/>
          <w:szCs w:val="24"/>
          <w:lang w:val="ru-RU"/>
        </w:rPr>
        <w:t xml:space="preserve"> </w:t>
      </w:r>
      <w:r w:rsidRPr="004C6EAE">
        <w:rPr>
          <w:color w:val="000000"/>
          <w:kern w:val="0"/>
          <w:sz w:val="28"/>
          <w:szCs w:val="24"/>
        </w:rPr>
        <w:t>C</w:t>
      </w:r>
      <w:r w:rsidRPr="004C6EAE">
        <w:rPr>
          <w:color w:val="000000"/>
          <w:kern w:val="0"/>
          <w:sz w:val="28"/>
          <w:szCs w:val="24"/>
          <w:vertAlign w:val="subscript"/>
          <w:lang w:val="ru-RU"/>
        </w:rPr>
        <w:t>6</w:t>
      </w:r>
      <w:r w:rsidRPr="004C6EAE">
        <w:rPr>
          <w:color w:val="000000"/>
          <w:kern w:val="0"/>
          <w:sz w:val="28"/>
          <w:szCs w:val="24"/>
        </w:rPr>
        <w:t>H</w:t>
      </w:r>
      <w:r w:rsidRPr="004C6EAE">
        <w:rPr>
          <w:color w:val="000000"/>
          <w:kern w:val="0"/>
          <w:sz w:val="28"/>
          <w:szCs w:val="24"/>
          <w:vertAlign w:val="subscript"/>
          <w:lang w:val="ru-RU"/>
        </w:rPr>
        <w:t>5</w:t>
      </w:r>
      <w:r w:rsidRPr="004C6EAE">
        <w:rPr>
          <w:color w:val="000000"/>
          <w:kern w:val="0"/>
          <w:sz w:val="28"/>
          <w:szCs w:val="24"/>
        </w:rPr>
        <w:t>NO</w:t>
      </w:r>
      <w:r w:rsidRPr="004C6EAE">
        <w:rPr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4C6EAE">
        <w:rPr>
          <w:color w:val="000000"/>
          <w:kern w:val="0"/>
          <w:sz w:val="28"/>
          <w:szCs w:val="24"/>
          <w:lang w:val="ru-RU"/>
        </w:rPr>
        <w:t xml:space="preserve"> + </w:t>
      </w:r>
      <w:r w:rsidRPr="004C6EAE">
        <w:rPr>
          <w:color w:val="000000"/>
          <w:kern w:val="0"/>
          <w:sz w:val="28"/>
          <w:szCs w:val="24"/>
        </w:rPr>
        <w:t>H</w:t>
      </w:r>
      <w:r w:rsidRPr="004C6EAE">
        <w:rPr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4C6EAE">
        <w:rPr>
          <w:color w:val="000000"/>
          <w:kern w:val="0"/>
          <w:sz w:val="28"/>
          <w:szCs w:val="24"/>
        </w:rPr>
        <w:t>O</w:t>
      </w:r>
    </w:p>
    <w:p w:rsidR="004C6EAE" w:rsidRDefault="004C6EAE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C60E0B" w:rsidRDefault="00C60E0B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lang w:val="ru-RU"/>
        </w:rPr>
        <w:t xml:space="preserve">При нитровании бензола вторая нитрогруппа вступает в </w:t>
      </w:r>
      <w:r w:rsidRPr="004C6EAE">
        <w:rPr>
          <w:i/>
          <w:color w:val="000000"/>
          <w:kern w:val="0"/>
          <w:sz w:val="28"/>
          <w:szCs w:val="24"/>
          <w:lang w:val="ru-RU"/>
        </w:rPr>
        <w:t>м</w:t>
      </w:r>
      <w:r w:rsidRPr="004C6EAE">
        <w:rPr>
          <w:color w:val="000000"/>
          <w:kern w:val="0"/>
          <w:sz w:val="28"/>
          <w:szCs w:val="24"/>
          <w:lang w:val="ru-RU"/>
        </w:rPr>
        <w:t xml:space="preserve">-положение. Введение ее достигается применением более жестких условий нитрования - более высокая температура, концентрированные кислоты. Третья группа вводится с еще большим трудом в </w:t>
      </w:r>
      <w:r w:rsidRPr="004C6EAE">
        <w:rPr>
          <w:i/>
          <w:color w:val="000000"/>
          <w:kern w:val="0"/>
          <w:sz w:val="28"/>
          <w:szCs w:val="24"/>
          <w:lang w:val="ru-RU"/>
        </w:rPr>
        <w:t>м</w:t>
      </w:r>
      <w:r w:rsidRPr="004C6EAE">
        <w:rPr>
          <w:color w:val="000000"/>
          <w:kern w:val="0"/>
          <w:sz w:val="28"/>
          <w:szCs w:val="24"/>
          <w:lang w:val="ru-RU"/>
        </w:rPr>
        <w:t>-положение:</w:t>
      </w:r>
    </w:p>
    <w:p w:rsidR="004C6EAE" w:rsidRPr="004C6EAE" w:rsidRDefault="004C6EAE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C60E0B" w:rsidRPr="004C6EAE" w:rsidRDefault="00D40464" w:rsidP="004C6EAE">
      <w:pPr>
        <w:spacing w:line="360" w:lineRule="auto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35" type="#_x0000_t75" style="width:357.75pt;height:90pt">
            <v:imagedata r:id="rId17" o:title=""/>
          </v:shape>
        </w:pict>
      </w:r>
    </w:p>
    <w:p w:rsidR="00C60E0B" w:rsidRDefault="00C60E0B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lang w:val="ru-RU"/>
        </w:rPr>
        <w:t>При наличии в ядре заместителей электронодонорных заместителей, удается ввести три нитрогруппы в обычных условиях. Так, толуол нитруется по следующей схеме:</w:t>
      </w:r>
    </w:p>
    <w:p w:rsidR="004C6EAE" w:rsidRPr="004C6EAE" w:rsidRDefault="004C6EAE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C60E0B" w:rsidRPr="004C6EAE" w:rsidRDefault="00D40464" w:rsidP="004C6EAE">
      <w:pPr>
        <w:spacing w:line="360" w:lineRule="auto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36" type="#_x0000_t75" style="width:294.75pt;height:204pt">
            <v:imagedata r:id="rId18" o:title=""/>
          </v:shape>
        </w:pict>
      </w:r>
    </w:p>
    <w:p w:rsidR="004C6EAE" w:rsidRDefault="004C6EAE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C60E0B" w:rsidRDefault="00C60E0B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lang w:val="ru-RU"/>
        </w:rPr>
        <w:t xml:space="preserve">При нитровании гомологов бензола, содержащих два заместителя, сказывается стерический эффект. Если эти заместители находятся в </w:t>
      </w:r>
      <w:r w:rsidRPr="004C6EAE">
        <w:rPr>
          <w:i/>
          <w:color w:val="000000"/>
          <w:kern w:val="0"/>
          <w:sz w:val="28"/>
          <w:szCs w:val="24"/>
          <w:lang w:val="ru-RU"/>
        </w:rPr>
        <w:t>п</w:t>
      </w:r>
      <w:r w:rsidRPr="004C6EAE">
        <w:rPr>
          <w:color w:val="000000"/>
          <w:kern w:val="0"/>
          <w:sz w:val="28"/>
          <w:szCs w:val="24"/>
          <w:lang w:val="ru-RU"/>
        </w:rPr>
        <w:t>-положении, то нитрогруппа становится рядом с меньшим заместителем:</w:t>
      </w:r>
    </w:p>
    <w:p w:rsidR="004C6EAE" w:rsidRPr="004C6EAE" w:rsidRDefault="004C6EAE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C60E0B" w:rsidRPr="004C6EAE" w:rsidRDefault="00D40464" w:rsidP="004C6EAE">
      <w:pPr>
        <w:spacing w:line="360" w:lineRule="auto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37" type="#_x0000_t75" style="width:216.75pt;height:132.75pt">
            <v:imagedata r:id="rId19" o:title=""/>
          </v:shape>
        </w:pict>
      </w:r>
    </w:p>
    <w:p w:rsidR="004C6EAE" w:rsidRDefault="004C6EAE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C60E0B" w:rsidRPr="004C6EAE" w:rsidRDefault="00C60E0B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lang w:val="ru-RU"/>
        </w:rPr>
        <w:t>Скорость реакции нитрования зависит от субстрата и состава нитрующей смеси; для каждого соединения существует оптимальный состав. Так, при нитровании нитробензола оптимальный результат достигается при использовании 90%-</w:t>
      </w:r>
      <w:r w:rsidR="004C6EAE">
        <w:rPr>
          <w:color w:val="000000"/>
          <w:kern w:val="0"/>
          <w:sz w:val="28"/>
          <w:szCs w:val="24"/>
          <w:lang w:val="ru-RU"/>
        </w:rPr>
        <w:t xml:space="preserve"> </w:t>
      </w:r>
      <w:r w:rsidRPr="004C6EAE">
        <w:rPr>
          <w:color w:val="000000"/>
          <w:kern w:val="0"/>
          <w:sz w:val="28"/>
          <w:szCs w:val="24"/>
          <w:lang w:val="ru-RU"/>
        </w:rPr>
        <w:t>ной серной кислоты. Снижение ее концентрации до 80% уменьшает скорость реакции в 3000 раз.</w:t>
      </w:r>
    </w:p>
    <w:p w:rsidR="00C60E0B" w:rsidRDefault="00C60E0B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lang w:val="ru-RU"/>
        </w:rPr>
        <w:t>В настоящее время установлено, что в растворе азотной кислоты в серной имеет место равновесие:</w:t>
      </w:r>
    </w:p>
    <w:p w:rsidR="004C6EAE" w:rsidRPr="004C6EAE" w:rsidRDefault="004C6EAE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C60E0B" w:rsidRPr="004C6EAE" w:rsidRDefault="00C60E0B" w:rsidP="004C6EAE">
      <w:pPr>
        <w:spacing w:line="360" w:lineRule="auto"/>
        <w:ind w:firstLine="709"/>
        <w:rPr>
          <w:i/>
          <w:color w:val="000000"/>
          <w:kern w:val="0"/>
          <w:sz w:val="28"/>
          <w:szCs w:val="24"/>
        </w:rPr>
      </w:pPr>
      <w:r w:rsidRPr="004C6EAE">
        <w:rPr>
          <w:i/>
          <w:color w:val="000000"/>
          <w:kern w:val="0"/>
          <w:sz w:val="28"/>
          <w:szCs w:val="24"/>
        </w:rPr>
        <w:t>2 H</w:t>
      </w:r>
      <w:r w:rsidRPr="004C6EAE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4C6EAE">
        <w:rPr>
          <w:i/>
          <w:color w:val="000000"/>
          <w:kern w:val="0"/>
          <w:sz w:val="28"/>
          <w:szCs w:val="24"/>
        </w:rPr>
        <w:t>SO</w:t>
      </w:r>
      <w:r w:rsidRPr="004C6EAE">
        <w:rPr>
          <w:i/>
          <w:color w:val="000000"/>
          <w:kern w:val="0"/>
          <w:sz w:val="28"/>
          <w:szCs w:val="24"/>
          <w:vertAlign w:val="subscript"/>
        </w:rPr>
        <w:t>4</w:t>
      </w:r>
      <w:r w:rsidRPr="004C6EAE">
        <w:rPr>
          <w:i/>
          <w:color w:val="000000"/>
          <w:kern w:val="0"/>
          <w:sz w:val="28"/>
          <w:szCs w:val="24"/>
        </w:rPr>
        <w:t xml:space="preserve"> + HNO</w:t>
      </w:r>
      <w:r w:rsidRPr="004C6EAE">
        <w:rPr>
          <w:i/>
          <w:color w:val="000000"/>
          <w:kern w:val="0"/>
          <w:sz w:val="28"/>
          <w:szCs w:val="24"/>
          <w:vertAlign w:val="subscript"/>
        </w:rPr>
        <w:t>3</w:t>
      </w:r>
      <w:r w:rsidRPr="004C6EAE">
        <w:rPr>
          <w:i/>
          <w:color w:val="000000"/>
          <w:kern w:val="0"/>
          <w:sz w:val="28"/>
          <w:szCs w:val="24"/>
        </w:rPr>
        <w:t xml:space="preserve"> </w:t>
      </w:r>
      <w:r w:rsidRPr="004C6EAE">
        <w:rPr>
          <w:i/>
          <w:color w:val="000000"/>
          <w:kern w:val="0"/>
          <w:sz w:val="28"/>
          <w:szCs w:val="28"/>
        </w:rPr>
        <w:sym w:font="Symbol" w:char="F0AB"/>
      </w:r>
      <w:r w:rsidRPr="004C6EAE">
        <w:rPr>
          <w:i/>
          <w:color w:val="000000"/>
          <w:kern w:val="0"/>
          <w:sz w:val="28"/>
          <w:szCs w:val="24"/>
        </w:rPr>
        <w:t xml:space="preserve"> NO</w:t>
      </w:r>
      <w:r w:rsidRPr="004C6EAE">
        <w:rPr>
          <w:i/>
          <w:color w:val="000000"/>
          <w:kern w:val="0"/>
          <w:sz w:val="28"/>
          <w:szCs w:val="24"/>
          <w:vertAlign w:val="superscript"/>
        </w:rPr>
        <w:t>+</w:t>
      </w:r>
      <w:r w:rsidRPr="004C6EAE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4C6EAE">
        <w:rPr>
          <w:i/>
          <w:color w:val="000000"/>
          <w:kern w:val="0"/>
          <w:sz w:val="28"/>
          <w:szCs w:val="24"/>
        </w:rPr>
        <w:t xml:space="preserve"> + H</w:t>
      </w:r>
      <w:r w:rsidRPr="004C6EAE">
        <w:rPr>
          <w:i/>
          <w:color w:val="000000"/>
          <w:kern w:val="0"/>
          <w:sz w:val="28"/>
          <w:szCs w:val="24"/>
          <w:vertAlign w:val="subscript"/>
        </w:rPr>
        <w:t>3</w:t>
      </w:r>
      <w:r w:rsidRPr="004C6EAE">
        <w:rPr>
          <w:i/>
          <w:color w:val="000000"/>
          <w:kern w:val="0"/>
          <w:sz w:val="28"/>
          <w:szCs w:val="24"/>
        </w:rPr>
        <w:t>O</w:t>
      </w:r>
      <w:r w:rsidRPr="004C6EAE">
        <w:rPr>
          <w:i/>
          <w:color w:val="000000"/>
          <w:kern w:val="0"/>
          <w:sz w:val="28"/>
          <w:szCs w:val="24"/>
          <w:vertAlign w:val="superscript"/>
        </w:rPr>
        <w:t>+</w:t>
      </w:r>
      <w:r w:rsidRPr="004C6EAE">
        <w:rPr>
          <w:i/>
          <w:color w:val="000000"/>
          <w:kern w:val="0"/>
          <w:sz w:val="28"/>
          <w:szCs w:val="24"/>
        </w:rPr>
        <w:t xml:space="preserve"> + 2 HSO</w:t>
      </w:r>
      <w:r w:rsidRPr="004C6EAE">
        <w:rPr>
          <w:i/>
          <w:color w:val="000000"/>
          <w:kern w:val="0"/>
          <w:sz w:val="28"/>
          <w:szCs w:val="24"/>
          <w:vertAlign w:val="superscript"/>
        </w:rPr>
        <w:t>-</w:t>
      </w:r>
      <w:r w:rsidRPr="004C6EAE">
        <w:rPr>
          <w:i/>
          <w:color w:val="000000"/>
          <w:kern w:val="0"/>
          <w:sz w:val="28"/>
          <w:szCs w:val="24"/>
          <w:vertAlign w:val="subscript"/>
        </w:rPr>
        <w:t>4</w:t>
      </w:r>
    </w:p>
    <w:p w:rsidR="004C6EAE" w:rsidRDefault="004C6EAE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C60E0B" w:rsidRDefault="00C60E0B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lang w:val="ru-RU"/>
        </w:rPr>
        <w:t>Чистая азотная кислота в условиях нитрования диссоциирует по схеме:</w:t>
      </w:r>
    </w:p>
    <w:p w:rsidR="004C6EAE" w:rsidRPr="004C6EAE" w:rsidRDefault="004C6EAE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C60E0B" w:rsidRPr="004C6EAE" w:rsidRDefault="00C60E0B" w:rsidP="004C6EAE">
      <w:pPr>
        <w:spacing w:line="360" w:lineRule="auto"/>
        <w:ind w:firstLine="709"/>
        <w:rPr>
          <w:i/>
          <w:color w:val="000000"/>
          <w:kern w:val="0"/>
          <w:sz w:val="28"/>
          <w:szCs w:val="24"/>
          <w:lang w:val="ru-RU"/>
        </w:rPr>
      </w:pPr>
      <w:r w:rsidRPr="004C6EAE">
        <w:rPr>
          <w:i/>
          <w:color w:val="000000"/>
          <w:kern w:val="0"/>
          <w:sz w:val="28"/>
          <w:szCs w:val="24"/>
          <w:lang w:val="ru-RU"/>
        </w:rPr>
        <w:t xml:space="preserve">2 </w:t>
      </w:r>
      <w:r w:rsidRPr="004C6EAE">
        <w:rPr>
          <w:i/>
          <w:color w:val="000000"/>
          <w:kern w:val="0"/>
          <w:sz w:val="28"/>
          <w:szCs w:val="24"/>
        </w:rPr>
        <w:t>HONO</w:t>
      </w:r>
      <w:r w:rsidRPr="004C6EAE">
        <w:rPr>
          <w:i/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4C6EAE">
        <w:rPr>
          <w:i/>
          <w:color w:val="000000"/>
          <w:kern w:val="0"/>
          <w:sz w:val="28"/>
          <w:szCs w:val="24"/>
          <w:lang w:val="ru-RU"/>
        </w:rPr>
        <w:t xml:space="preserve"> </w:t>
      </w:r>
      <w:r w:rsidRPr="004C6EAE">
        <w:rPr>
          <w:i/>
          <w:color w:val="000000"/>
          <w:kern w:val="0"/>
          <w:sz w:val="28"/>
          <w:szCs w:val="28"/>
        </w:rPr>
        <w:sym w:font="Symbol" w:char="F0AB"/>
      </w:r>
      <w:r w:rsidRPr="004C6EAE">
        <w:rPr>
          <w:i/>
          <w:color w:val="000000"/>
          <w:kern w:val="0"/>
          <w:sz w:val="28"/>
          <w:szCs w:val="24"/>
          <w:lang w:val="ru-RU"/>
        </w:rPr>
        <w:t xml:space="preserve"> </w:t>
      </w:r>
      <w:r w:rsidRPr="004C6EAE">
        <w:rPr>
          <w:i/>
          <w:color w:val="000000"/>
          <w:kern w:val="0"/>
          <w:sz w:val="28"/>
          <w:szCs w:val="24"/>
        </w:rPr>
        <w:t>NO</w:t>
      </w:r>
      <w:r w:rsidRPr="004C6EAE">
        <w:rPr>
          <w:i/>
          <w:color w:val="000000"/>
          <w:kern w:val="0"/>
          <w:sz w:val="28"/>
          <w:szCs w:val="24"/>
          <w:vertAlign w:val="superscript"/>
          <w:lang w:val="ru-RU"/>
        </w:rPr>
        <w:t>+</w:t>
      </w:r>
      <w:r w:rsidRPr="004C6EAE">
        <w:rPr>
          <w:i/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4C6EAE">
        <w:rPr>
          <w:i/>
          <w:color w:val="000000"/>
          <w:kern w:val="0"/>
          <w:sz w:val="28"/>
          <w:szCs w:val="24"/>
          <w:lang w:val="ru-RU"/>
        </w:rPr>
        <w:t xml:space="preserve"> + </w:t>
      </w:r>
      <w:r w:rsidRPr="004C6EAE">
        <w:rPr>
          <w:i/>
          <w:color w:val="000000"/>
          <w:kern w:val="0"/>
          <w:sz w:val="28"/>
          <w:szCs w:val="24"/>
        </w:rPr>
        <w:t>NO</w:t>
      </w:r>
      <w:r w:rsidRPr="004C6EAE">
        <w:rPr>
          <w:i/>
          <w:color w:val="000000"/>
          <w:kern w:val="0"/>
          <w:sz w:val="28"/>
          <w:szCs w:val="24"/>
          <w:vertAlign w:val="superscript"/>
          <w:lang w:val="ru-RU"/>
        </w:rPr>
        <w:t>-</w:t>
      </w:r>
      <w:r w:rsidRPr="004C6EAE">
        <w:rPr>
          <w:i/>
          <w:color w:val="000000"/>
          <w:kern w:val="0"/>
          <w:sz w:val="28"/>
          <w:szCs w:val="24"/>
          <w:vertAlign w:val="subscript"/>
          <w:lang w:val="ru-RU"/>
        </w:rPr>
        <w:t>3</w:t>
      </w:r>
      <w:r w:rsidRPr="004C6EAE">
        <w:rPr>
          <w:i/>
          <w:color w:val="000000"/>
          <w:kern w:val="0"/>
          <w:sz w:val="28"/>
          <w:szCs w:val="24"/>
          <w:lang w:val="ru-RU"/>
        </w:rPr>
        <w:t xml:space="preserve"> + </w:t>
      </w:r>
      <w:r w:rsidRPr="004C6EAE">
        <w:rPr>
          <w:i/>
          <w:color w:val="000000"/>
          <w:kern w:val="0"/>
          <w:sz w:val="28"/>
          <w:szCs w:val="24"/>
        </w:rPr>
        <w:t>H</w:t>
      </w:r>
      <w:r w:rsidRPr="004C6EAE">
        <w:rPr>
          <w:i/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4C6EAE">
        <w:rPr>
          <w:i/>
          <w:color w:val="000000"/>
          <w:kern w:val="0"/>
          <w:sz w:val="28"/>
          <w:szCs w:val="24"/>
        </w:rPr>
        <w:t>O</w:t>
      </w:r>
    </w:p>
    <w:p w:rsidR="004C6EAE" w:rsidRDefault="004C6EAE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C60E0B" w:rsidRDefault="00C60E0B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lang w:val="ru-RU"/>
        </w:rPr>
        <w:t xml:space="preserve">Сам процесс нитрования с участием </w:t>
      </w:r>
      <w:r w:rsidRPr="004C6EAE">
        <w:rPr>
          <w:i/>
          <w:color w:val="000000"/>
          <w:kern w:val="0"/>
          <w:sz w:val="28"/>
          <w:szCs w:val="24"/>
          <w:lang w:val="ru-RU"/>
        </w:rPr>
        <w:t>нитроний-катиона</w:t>
      </w:r>
      <w:r w:rsidRPr="004C6EAE">
        <w:rPr>
          <w:color w:val="000000"/>
          <w:kern w:val="0"/>
          <w:sz w:val="28"/>
          <w:szCs w:val="24"/>
          <w:lang w:val="ru-RU"/>
        </w:rPr>
        <w:t xml:space="preserve"> </w:t>
      </w:r>
      <w:r w:rsidRPr="004C6EAE">
        <w:rPr>
          <w:color w:val="000000"/>
          <w:kern w:val="0"/>
          <w:sz w:val="28"/>
          <w:szCs w:val="24"/>
        </w:rPr>
        <w:t>NO</w:t>
      </w:r>
      <w:r w:rsidRPr="004C6EAE">
        <w:rPr>
          <w:color w:val="000000"/>
          <w:kern w:val="0"/>
          <w:sz w:val="28"/>
          <w:szCs w:val="24"/>
          <w:vertAlign w:val="superscript"/>
          <w:lang w:val="ru-RU"/>
        </w:rPr>
        <w:t>+</w:t>
      </w:r>
      <w:r w:rsidRPr="004C6EAE">
        <w:rPr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4C6EAE">
        <w:rPr>
          <w:color w:val="000000"/>
          <w:kern w:val="0"/>
          <w:sz w:val="28"/>
          <w:szCs w:val="24"/>
          <w:lang w:val="ru-RU"/>
        </w:rPr>
        <w:t xml:space="preserve"> представляет собой замещение водорода:</w:t>
      </w:r>
    </w:p>
    <w:p w:rsidR="004C6EAE" w:rsidRPr="004C6EAE" w:rsidRDefault="004C6EAE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C60E0B" w:rsidRPr="004C6EAE" w:rsidRDefault="00D40464" w:rsidP="004C6EAE">
      <w:pPr>
        <w:spacing w:line="360" w:lineRule="auto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38" type="#_x0000_t75" style="width:209.25pt;height:74.25pt">
            <v:imagedata r:id="rId20" o:title=""/>
          </v:shape>
        </w:pict>
      </w:r>
    </w:p>
    <w:p w:rsidR="004C6EAE" w:rsidRDefault="004C6EAE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C60E0B" w:rsidRPr="004C6EAE" w:rsidRDefault="00C60E0B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lang w:val="ru-RU"/>
        </w:rPr>
        <w:t xml:space="preserve">2. </w:t>
      </w:r>
      <w:r w:rsidRPr="004C6EAE">
        <w:rPr>
          <w:color w:val="000000"/>
          <w:kern w:val="0"/>
          <w:sz w:val="28"/>
          <w:szCs w:val="24"/>
          <w:u w:val="single"/>
          <w:lang w:val="ru-RU"/>
        </w:rPr>
        <w:t>Нитросоединения с нитрогруппой в боковой цепи</w:t>
      </w:r>
      <w:r w:rsidRPr="004C6EAE">
        <w:rPr>
          <w:color w:val="000000"/>
          <w:kern w:val="0"/>
          <w:sz w:val="28"/>
          <w:szCs w:val="24"/>
          <w:lang w:val="ru-RU"/>
        </w:rPr>
        <w:t xml:space="preserve"> получают теми же методами, что и нитросоединения алифатического ряда:</w:t>
      </w:r>
    </w:p>
    <w:p w:rsidR="00C60E0B" w:rsidRDefault="00C60E0B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lang w:val="ru-RU"/>
        </w:rPr>
        <w:t>1. Нитрование гомологов бензола разбавленной азотной кислотой (</w:t>
      </w:r>
      <w:r w:rsidRPr="004C6EAE">
        <w:rPr>
          <w:b/>
          <w:i/>
          <w:color w:val="000000"/>
          <w:kern w:val="0"/>
          <w:sz w:val="28"/>
          <w:szCs w:val="24"/>
          <w:lang w:val="ru-RU"/>
        </w:rPr>
        <w:t>реакция Коновалова</w:t>
      </w:r>
      <w:r w:rsidR="004C6EAE">
        <w:rPr>
          <w:color w:val="000000"/>
          <w:kern w:val="0"/>
          <w:sz w:val="28"/>
          <w:szCs w:val="24"/>
          <w:lang w:val="ru-RU"/>
        </w:rPr>
        <w:t>)</w:t>
      </w:r>
      <w:r w:rsidRPr="004C6EAE">
        <w:rPr>
          <w:color w:val="000000"/>
          <w:kern w:val="0"/>
          <w:sz w:val="28"/>
          <w:szCs w:val="24"/>
          <w:lang w:val="ru-RU"/>
        </w:rPr>
        <w:t>.</w:t>
      </w:r>
    </w:p>
    <w:p w:rsidR="004C6EAE" w:rsidRPr="004C6EAE" w:rsidRDefault="004C6EAE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C60E0B" w:rsidRPr="004C6EAE" w:rsidRDefault="00C60E0B" w:rsidP="004C6EAE">
      <w:pPr>
        <w:spacing w:line="360" w:lineRule="auto"/>
        <w:ind w:firstLine="709"/>
        <w:rPr>
          <w:i/>
          <w:color w:val="000000"/>
          <w:kern w:val="0"/>
          <w:sz w:val="28"/>
          <w:szCs w:val="24"/>
          <w:lang w:val="ru-RU"/>
        </w:rPr>
      </w:pPr>
      <w:r w:rsidRPr="004C6EAE">
        <w:rPr>
          <w:i/>
          <w:color w:val="000000"/>
          <w:kern w:val="0"/>
          <w:sz w:val="28"/>
          <w:szCs w:val="24"/>
        </w:rPr>
        <w:t>Ar</w:t>
      </w:r>
      <w:r w:rsidRPr="004C6EAE">
        <w:rPr>
          <w:i/>
          <w:color w:val="000000"/>
          <w:kern w:val="0"/>
          <w:sz w:val="28"/>
          <w:szCs w:val="24"/>
          <w:lang w:val="ru-RU"/>
        </w:rPr>
        <w:t>-</w:t>
      </w:r>
      <w:r w:rsidRPr="004C6EAE">
        <w:rPr>
          <w:i/>
          <w:color w:val="000000"/>
          <w:kern w:val="0"/>
          <w:sz w:val="28"/>
          <w:szCs w:val="24"/>
        </w:rPr>
        <w:t>CH</w:t>
      </w:r>
      <w:r w:rsidRPr="004C6EAE">
        <w:rPr>
          <w:i/>
          <w:color w:val="000000"/>
          <w:kern w:val="0"/>
          <w:sz w:val="28"/>
          <w:szCs w:val="24"/>
          <w:vertAlign w:val="subscript"/>
          <w:lang w:val="ru-RU"/>
        </w:rPr>
        <w:t>3</w:t>
      </w:r>
      <w:r w:rsidRPr="004C6EAE">
        <w:rPr>
          <w:i/>
          <w:color w:val="000000"/>
          <w:kern w:val="0"/>
          <w:sz w:val="28"/>
          <w:szCs w:val="24"/>
          <w:lang w:val="ru-RU"/>
        </w:rPr>
        <w:t xml:space="preserve"> + </w:t>
      </w:r>
      <w:r w:rsidRPr="004C6EAE">
        <w:rPr>
          <w:i/>
          <w:color w:val="000000"/>
          <w:kern w:val="0"/>
          <w:sz w:val="28"/>
          <w:szCs w:val="24"/>
        </w:rPr>
        <w:t>HONO</w:t>
      </w:r>
      <w:r w:rsidRPr="004C6EAE">
        <w:rPr>
          <w:i/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4C6EAE">
        <w:rPr>
          <w:i/>
          <w:color w:val="000000"/>
          <w:kern w:val="0"/>
          <w:sz w:val="28"/>
          <w:szCs w:val="24"/>
          <w:lang w:val="ru-RU"/>
        </w:rPr>
        <w:t xml:space="preserve"> </w:t>
      </w:r>
      <w:r w:rsidRPr="004C6EAE">
        <w:rPr>
          <w:i/>
          <w:color w:val="000000"/>
          <w:kern w:val="0"/>
          <w:sz w:val="28"/>
          <w:szCs w:val="28"/>
        </w:rPr>
        <w:sym w:font="Symbol" w:char="F0AE"/>
      </w:r>
      <w:r w:rsidRPr="004C6EAE">
        <w:rPr>
          <w:i/>
          <w:color w:val="000000"/>
          <w:kern w:val="0"/>
          <w:sz w:val="28"/>
          <w:szCs w:val="24"/>
          <w:lang w:val="ru-RU"/>
        </w:rPr>
        <w:t xml:space="preserve"> </w:t>
      </w:r>
      <w:r w:rsidRPr="004C6EAE">
        <w:rPr>
          <w:i/>
          <w:color w:val="000000"/>
          <w:kern w:val="0"/>
          <w:sz w:val="28"/>
          <w:szCs w:val="24"/>
        </w:rPr>
        <w:t>Ar</w:t>
      </w:r>
      <w:r w:rsidRPr="004C6EAE">
        <w:rPr>
          <w:i/>
          <w:color w:val="000000"/>
          <w:kern w:val="0"/>
          <w:sz w:val="28"/>
          <w:szCs w:val="24"/>
          <w:lang w:val="ru-RU"/>
        </w:rPr>
        <w:t>-</w:t>
      </w:r>
      <w:r w:rsidRPr="004C6EAE">
        <w:rPr>
          <w:i/>
          <w:color w:val="000000"/>
          <w:kern w:val="0"/>
          <w:sz w:val="28"/>
          <w:szCs w:val="24"/>
        </w:rPr>
        <w:t>CH</w:t>
      </w:r>
      <w:r w:rsidRPr="004C6EAE">
        <w:rPr>
          <w:i/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4C6EAE">
        <w:rPr>
          <w:i/>
          <w:color w:val="000000"/>
          <w:kern w:val="0"/>
          <w:sz w:val="28"/>
          <w:szCs w:val="24"/>
        </w:rPr>
        <w:t>NO</w:t>
      </w:r>
      <w:r w:rsidRPr="004C6EAE">
        <w:rPr>
          <w:i/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4C6EAE">
        <w:rPr>
          <w:i/>
          <w:color w:val="000000"/>
          <w:kern w:val="0"/>
          <w:sz w:val="28"/>
          <w:szCs w:val="24"/>
          <w:lang w:val="ru-RU"/>
        </w:rPr>
        <w:t xml:space="preserve"> + </w:t>
      </w:r>
      <w:r w:rsidRPr="004C6EAE">
        <w:rPr>
          <w:i/>
          <w:color w:val="000000"/>
          <w:kern w:val="0"/>
          <w:sz w:val="28"/>
          <w:szCs w:val="24"/>
        </w:rPr>
        <w:t>H</w:t>
      </w:r>
      <w:r w:rsidRPr="004C6EAE">
        <w:rPr>
          <w:i/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4C6EAE">
        <w:rPr>
          <w:i/>
          <w:color w:val="000000"/>
          <w:kern w:val="0"/>
          <w:sz w:val="28"/>
          <w:szCs w:val="24"/>
        </w:rPr>
        <w:t>O</w:t>
      </w:r>
    </w:p>
    <w:p w:rsidR="004C6EAE" w:rsidRDefault="004C6EAE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C60E0B" w:rsidRDefault="00C60E0B" w:rsidP="004C6EAE">
      <w:pPr>
        <w:spacing w:line="360" w:lineRule="auto"/>
        <w:ind w:firstLine="720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lang w:val="ru-RU"/>
        </w:rPr>
        <w:t>Реакция галогенпроизводных с галогеном в боковой цепи с нитритом серебра (</w:t>
      </w:r>
      <w:r w:rsidRPr="004C6EAE">
        <w:rPr>
          <w:b/>
          <w:i/>
          <w:color w:val="000000"/>
          <w:kern w:val="0"/>
          <w:sz w:val="28"/>
          <w:szCs w:val="24"/>
          <w:lang w:val="ru-RU"/>
        </w:rPr>
        <w:t>реакция Мейра</w:t>
      </w:r>
      <w:r w:rsidRPr="004C6EAE">
        <w:rPr>
          <w:color w:val="000000"/>
          <w:kern w:val="0"/>
          <w:sz w:val="28"/>
          <w:szCs w:val="24"/>
          <w:lang w:val="ru-RU"/>
        </w:rPr>
        <w:t>)</w:t>
      </w:r>
    </w:p>
    <w:p w:rsidR="004C6EAE" w:rsidRPr="004C6EAE" w:rsidRDefault="004C6EAE" w:rsidP="004C6EAE">
      <w:pPr>
        <w:spacing w:line="360" w:lineRule="auto"/>
        <w:ind w:left="-1065"/>
        <w:rPr>
          <w:color w:val="000000"/>
          <w:kern w:val="0"/>
          <w:sz w:val="28"/>
          <w:szCs w:val="24"/>
          <w:lang w:val="ru-RU"/>
        </w:rPr>
      </w:pPr>
    </w:p>
    <w:p w:rsidR="00C60E0B" w:rsidRDefault="00C60E0B" w:rsidP="004C6EAE">
      <w:pPr>
        <w:spacing w:line="360" w:lineRule="auto"/>
        <w:ind w:firstLine="709"/>
        <w:rPr>
          <w:i/>
          <w:color w:val="000000"/>
          <w:kern w:val="0"/>
          <w:sz w:val="28"/>
          <w:szCs w:val="24"/>
          <w:lang w:val="ru-RU"/>
        </w:rPr>
      </w:pPr>
      <w:r w:rsidRPr="004C6EAE">
        <w:rPr>
          <w:i/>
          <w:color w:val="000000"/>
          <w:kern w:val="0"/>
          <w:sz w:val="28"/>
          <w:szCs w:val="24"/>
        </w:rPr>
        <w:t>C</w:t>
      </w:r>
      <w:r w:rsidRPr="004C6EAE">
        <w:rPr>
          <w:i/>
          <w:color w:val="000000"/>
          <w:kern w:val="0"/>
          <w:sz w:val="28"/>
          <w:szCs w:val="24"/>
          <w:vertAlign w:val="subscript"/>
        </w:rPr>
        <w:t>6</w:t>
      </w:r>
      <w:r w:rsidRPr="004C6EAE">
        <w:rPr>
          <w:i/>
          <w:color w:val="000000"/>
          <w:kern w:val="0"/>
          <w:sz w:val="28"/>
          <w:szCs w:val="24"/>
        </w:rPr>
        <w:t>H</w:t>
      </w:r>
      <w:r w:rsidRPr="004C6EAE">
        <w:rPr>
          <w:i/>
          <w:color w:val="000000"/>
          <w:kern w:val="0"/>
          <w:sz w:val="28"/>
          <w:szCs w:val="24"/>
          <w:vertAlign w:val="subscript"/>
        </w:rPr>
        <w:t>5</w:t>
      </w:r>
      <w:r w:rsidRPr="004C6EAE">
        <w:rPr>
          <w:i/>
          <w:color w:val="000000"/>
          <w:kern w:val="0"/>
          <w:sz w:val="28"/>
          <w:szCs w:val="24"/>
        </w:rPr>
        <w:t>-CH</w:t>
      </w:r>
      <w:r w:rsidRPr="004C6EAE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4C6EAE">
        <w:rPr>
          <w:i/>
          <w:color w:val="000000"/>
          <w:kern w:val="0"/>
          <w:sz w:val="28"/>
          <w:szCs w:val="24"/>
        </w:rPr>
        <w:t>Cl + AgNO</w:t>
      </w:r>
      <w:r w:rsidRPr="004C6EAE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4C6EAE">
        <w:rPr>
          <w:i/>
          <w:color w:val="000000"/>
          <w:kern w:val="0"/>
          <w:sz w:val="28"/>
          <w:szCs w:val="24"/>
        </w:rPr>
        <w:t xml:space="preserve"> </w:t>
      </w:r>
      <w:r w:rsidRPr="004C6EAE">
        <w:rPr>
          <w:i/>
          <w:color w:val="000000"/>
          <w:kern w:val="0"/>
          <w:sz w:val="28"/>
          <w:szCs w:val="28"/>
        </w:rPr>
        <w:sym w:font="Symbol" w:char="F0AE"/>
      </w:r>
      <w:r w:rsidRPr="004C6EAE">
        <w:rPr>
          <w:i/>
          <w:color w:val="000000"/>
          <w:kern w:val="0"/>
          <w:sz w:val="28"/>
          <w:szCs w:val="24"/>
        </w:rPr>
        <w:t xml:space="preserve"> C</w:t>
      </w:r>
      <w:r w:rsidRPr="004C6EAE">
        <w:rPr>
          <w:i/>
          <w:color w:val="000000"/>
          <w:kern w:val="0"/>
          <w:sz w:val="28"/>
          <w:szCs w:val="24"/>
          <w:vertAlign w:val="subscript"/>
        </w:rPr>
        <w:t>6</w:t>
      </w:r>
      <w:r w:rsidRPr="004C6EAE">
        <w:rPr>
          <w:i/>
          <w:color w:val="000000"/>
          <w:kern w:val="0"/>
          <w:sz w:val="28"/>
          <w:szCs w:val="24"/>
        </w:rPr>
        <w:t>H</w:t>
      </w:r>
      <w:r w:rsidRPr="004C6EAE">
        <w:rPr>
          <w:i/>
          <w:color w:val="000000"/>
          <w:kern w:val="0"/>
          <w:sz w:val="28"/>
          <w:szCs w:val="24"/>
          <w:vertAlign w:val="subscript"/>
        </w:rPr>
        <w:t>5</w:t>
      </w:r>
      <w:r w:rsidRPr="004C6EAE">
        <w:rPr>
          <w:i/>
          <w:color w:val="000000"/>
          <w:kern w:val="0"/>
          <w:sz w:val="28"/>
          <w:szCs w:val="24"/>
        </w:rPr>
        <w:t>-CH</w:t>
      </w:r>
      <w:r w:rsidRPr="004C6EAE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4C6EAE">
        <w:rPr>
          <w:i/>
          <w:color w:val="000000"/>
          <w:kern w:val="0"/>
          <w:sz w:val="28"/>
          <w:szCs w:val="24"/>
        </w:rPr>
        <w:t>NO</w:t>
      </w:r>
      <w:r w:rsidRPr="004C6EAE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4C6EAE">
        <w:rPr>
          <w:i/>
          <w:color w:val="000000"/>
          <w:kern w:val="0"/>
          <w:sz w:val="28"/>
          <w:szCs w:val="24"/>
        </w:rPr>
        <w:t xml:space="preserve"> + AgCl</w:t>
      </w:r>
    </w:p>
    <w:p w:rsidR="004C6EAE" w:rsidRPr="004C6EAE" w:rsidRDefault="004C6EAE" w:rsidP="004C6EAE">
      <w:pPr>
        <w:spacing w:line="360" w:lineRule="auto"/>
        <w:ind w:firstLine="709"/>
        <w:rPr>
          <w:i/>
          <w:color w:val="000000"/>
          <w:kern w:val="0"/>
          <w:sz w:val="28"/>
          <w:szCs w:val="24"/>
          <w:lang w:val="ru-RU"/>
        </w:rPr>
      </w:pPr>
    </w:p>
    <w:p w:rsidR="00C60E0B" w:rsidRPr="004C6EAE" w:rsidRDefault="00C60E0B" w:rsidP="004C6EAE">
      <w:pPr>
        <w:keepNext/>
        <w:spacing w:line="360" w:lineRule="auto"/>
        <w:jc w:val="center"/>
        <w:rPr>
          <w:color w:val="000000"/>
          <w:kern w:val="0"/>
          <w:sz w:val="28"/>
          <w:szCs w:val="32"/>
          <w:lang w:val="ru-RU"/>
        </w:rPr>
      </w:pPr>
      <w:r w:rsidRPr="004C6EAE">
        <w:rPr>
          <w:color w:val="000000"/>
          <w:kern w:val="0"/>
          <w:sz w:val="28"/>
          <w:szCs w:val="32"/>
          <w:lang w:val="ru-RU"/>
        </w:rPr>
        <w:t>Химические свойства</w:t>
      </w:r>
    </w:p>
    <w:p w:rsidR="00C60E0B" w:rsidRPr="004C6EAE" w:rsidRDefault="00C60E0B" w:rsidP="004C6EAE">
      <w:pPr>
        <w:keepNext/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lang w:val="ru-RU"/>
        </w:rPr>
        <w:t>Химические свойства нитросоединений ароматического ряда обусловлены присутствием в молекулах нитрогруппы и ароматического ядра и их взаимного влияния.</w:t>
      </w:r>
    </w:p>
    <w:p w:rsidR="00C60E0B" w:rsidRPr="004C6EAE" w:rsidRDefault="00C60E0B" w:rsidP="004C6EAE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ind w:left="0" w:firstLine="709"/>
        <w:textAlignment w:val="baseline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u w:val="single"/>
          <w:lang w:val="ru-RU"/>
        </w:rPr>
        <w:t>Восстановление</w:t>
      </w:r>
      <w:r w:rsidRPr="004C6EAE">
        <w:rPr>
          <w:color w:val="000000"/>
          <w:kern w:val="0"/>
          <w:sz w:val="28"/>
          <w:szCs w:val="24"/>
          <w:lang w:val="ru-RU"/>
        </w:rPr>
        <w:t xml:space="preserve">. </w:t>
      </w:r>
    </w:p>
    <w:p w:rsidR="00C60E0B" w:rsidRPr="004C6EAE" w:rsidRDefault="00C60E0B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lang w:val="ru-RU"/>
        </w:rPr>
        <w:t xml:space="preserve">Впервые нитробензол был восстановлен в анилин с помощью сернистого аммония в </w:t>
      </w:r>
      <w:smartTag w:uri="urn:schemas-microsoft-com:office:smarttags" w:element="metricconverter">
        <w:smartTagPr>
          <w:attr w:name="ProductID" w:val="1842 г"/>
        </w:smartTagPr>
        <w:r w:rsidRPr="004C6EAE">
          <w:rPr>
            <w:color w:val="000000"/>
            <w:kern w:val="0"/>
            <w:sz w:val="28"/>
            <w:szCs w:val="24"/>
            <w:lang w:val="ru-RU"/>
          </w:rPr>
          <w:t>1842</w:t>
        </w:r>
        <w:r w:rsidR="004C6EAE">
          <w:rPr>
            <w:color w:val="000000"/>
            <w:kern w:val="0"/>
            <w:sz w:val="28"/>
            <w:szCs w:val="24"/>
            <w:lang w:val="ru-RU"/>
          </w:rPr>
          <w:t xml:space="preserve"> </w:t>
        </w:r>
        <w:r w:rsidRPr="004C6EAE">
          <w:rPr>
            <w:color w:val="000000"/>
            <w:kern w:val="0"/>
            <w:sz w:val="28"/>
            <w:szCs w:val="24"/>
            <w:lang w:val="ru-RU"/>
          </w:rPr>
          <w:t>г</w:t>
        </w:r>
      </w:smartTag>
      <w:r w:rsidRPr="004C6EAE">
        <w:rPr>
          <w:color w:val="000000"/>
          <w:kern w:val="0"/>
          <w:sz w:val="28"/>
          <w:szCs w:val="24"/>
          <w:lang w:val="ru-RU"/>
        </w:rPr>
        <w:t>. Н.Н. Зининым. Это открытие сыграло важнейшую роль в развитии химической технологии, особенно в области химии красителей, медикаментов и фотохимикатов. Ароматические нитросоединения в зависимости от условий восстановления дают различные продукты. Ароматические амины являются конечными продуктами восстановления. Обычно их получают в кислой среде.</w:t>
      </w:r>
    </w:p>
    <w:p w:rsidR="00C60E0B" w:rsidRDefault="00C60E0B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lang w:val="ru-RU"/>
        </w:rPr>
        <w:t>В нейтральной, щелочной и слабокислой средах можно получить различные промежуточные продукты восстановления. Ниже приведена схема восстановления нитросоединений:</w:t>
      </w:r>
    </w:p>
    <w:p w:rsidR="004C6EAE" w:rsidRPr="004C6EAE" w:rsidRDefault="004C6EAE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C60E0B" w:rsidRPr="004C6EAE" w:rsidRDefault="00D40464" w:rsidP="004C6EAE">
      <w:pPr>
        <w:spacing w:line="360" w:lineRule="auto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39" type="#_x0000_t75" style="width:279pt;height:208.5pt">
            <v:imagedata r:id="rId21" o:title=""/>
          </v:shape>
        </w:pict>
      </w:r>
    </w:p>
    <w:p w:rsidR="004C6EAE" w:rsidRDefault="004C6EAE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C60E0B" w:rsidRPr="004C6EAE" w:rsidRDefault="00C60E0B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lang w:val="ru-RU"/>
        </w:rPr>
        <w:t>В нейтральной и кислой средах идут реакции 1-4, причем в кислой среде не удается выделить промежуточные продукты. В нейтральной среде можно выделить нитрозобензол и фенилгидроксиламин. В щелочной среде нитро- и нитрозобензолы конденсируются с фенилгидразином и идут реакции 5-9. Различные продукты восстановления можно получать, пользуясь методом электролитического восстановления. В зависимости от потенциала на электродах можно получать различные вещества.</w:t>
      </w:r>
    </w:p>
    <w:p w:rsidR="00C60E0B" w:rsidRPr="004C6EAE" w:rsidRDefault="00C60E0B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lang w:val="ru-RU"/>
        </w:rPr>
        <w:t xml:space="preserve">2. </w:t>
      </w:r>
      <w:r w:rsidRPr="004C6EAE">
        <w:rPr>
          <w:color w:val="000000"/>
          <w:kern w:val="0"/>
          <w:sz w:val="28"/>
          <w:szCs w:val="24"/>
          <w:u w:val="single"/>
          <w:lang w:val="ru-RU"/>
        </w:rPr>
        <w:t>Реакции замещения</w:t>
      </w:r>
      <w:r w:rsidRPr="004C6EAE">
        <w:rPr>
          <w:color w:val="000000"/>
          <w:kern w:val="0"/>
          <w:sz w:val="28"/>
          <w:szCs w:val="24"/>
          <w:lang w:val="ru-RU"/>
        </w:rPr>
        <w:t xml:space="preserve">. </w:t>
      </w:r>
    </w:p>
    <w:p w:rsidR="00C60E0B" w:rsidRDefault="00C60E0B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lang w:val="ru-RU"/>
        </w:rPr>
        <w:t xml:space="preserve">Нитрогруппа в реакциях электрофильного замещения направляет заместитель в </w:t>
      </w:r>
      <w:r w:rsidRPr="004C6EAE">
        <w:rPr>
          <w:i/>
          <w:color w:val="000000"/>
          <w:kern w:val="0"/>
          <w:sz w:val="28"/>
          <w:szCs w:val="24"/>
          <w:lang w:val="ru-RU"/>
        </w:rPr>
        <w:t>мета</w:t>
      </w:r>
      <w:r w:rsidRPr="004C6EAE">
        <w:rPr>
          <w:color w:val="000000"/>
          <w:kern w:val="0"/>
          <w:sz w:val="28"/>
          <w:szCs w:val="24"/>
          <w:lang w:val="ru-RU"/>
        </w:rPr>
        <w:t>-положение причем реакционная способность бензольного кольца уменьшается:</w:t>
      </w:r>
    </w:p>
    <w:p w:rsidR="004C6EAE" w:rsidRPr="004C6EAE" w:rsidRDefault="004C6EAE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C60E0B" w:rsidRPr="004C6EAE" w:rsidRDefault="00D40464" w:rsidP="004C6EAE">
      <w:pPr>
        <w:spacing w:line="360" w:lineRule="auto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40" type="#_x0000_t75" style="width:126.75pt;height:66pt">
            <v:imagedata r:id="rId22" o:title=""/>
          </v:shape>
        </w:pict>
      </w:r>
    </w:p>
    <w:p w:rsidR="004C6EAE" w:rsidRDefault="004C6EAE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C60E0B" w:rsidRDefault="00C60E0B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lang w:val="ru-RU"/>
        </w:rPr>
        <w:t xml:space="preserve">В реакциях нуклеофильного замещения нитрогруппа направляет заместители в </w:t>
      </w:r>
      <w:r w:rsidRPr="004C6EAE">
        <w:rPr>
          <w:i/>
          <w:color w:val="000000"/>
          <w:kern w:val="0"/>
          <w:sz w:val="28"/>
          <w:szCs w:val="24"/>
          <w:lang w:val="ru-RU"/>
        </w:rPr>
        <w:t>орто</w:t>
      </w:r>
      <w:r w:rsidRPr="004C6EAE">
        <w:rPr>
          <w:color w:val="000000"/>
          <w:kern w:val="0"/>
          <w:sz w:val="28"/>
          <w:szCs w:val="24"/>
          <w:lang w:val="ru-RU"/>
        </w:rPr>
        <w:t xml:space="preserve">- и </w:t>
      </w:r>
      <w:r w:rsidRPr="004C6EAE">
        <w:rPr>
          <w:i/>
          <w:color w:val="000000"/>
          <w:kern w:val="0"/>
          <w:sz w:val="28"/>
          <w:szCs w:val="24"/>
          <w:lang w:val="ru-RU"/>
        </w:rPr>
        <w:t>пара</w:t>
      </w:r>
      <w:r w:rsidRPr="004C6EAE">
        <w:rPr>
          <w:color w:val="000000"/>
          <w:kern w:val="0"/>
          <w:sz w:val="28"/>
          <w:szCs w:val="24"/>
          <w:lang w:val="ru-RU"/>
        </w:rPr>
        <w:t xml:space="preserve">-положения. Так, при нагревании нитробензола с порошкообразным </w:t>
      </w:r>
      <w:r w:rsidRPr="004C6EAE">
        <w:rPr>
          <w:color w:val="000000"/>
          <w:kern w:val="0"/>
          <w:sz w:val="28"/>
          <w:szCs w:val="24"/>
        </w:rPr>
        <w:t>KOH</w:t>
      </w:r>
      <w:r w:rsidRPr="004C6EAE">
        <w:rPr>
          <w:color w:val="000000"/>
          <w:kern w:val="0"/>
          <w:sz w:val="28"/>
          <w:szCs w:val="24"/>
          <w:lang w:val="ru-RU"/>
        </w:rPr>
        <w:t xml:space="preserve"> получается смесь </w:t>
      </w:r>
      <w:r w:rsidRPr="004C6EAE">
        <w:rPr>
          <w:i/>
          <w:color w:val="000000"/>
          <w:kern w:val="0"/>
          <w:sz w:val="28"/>
          <w:szCs w:val="24"/>
          <w:lang w:val="ru-RU"/>
        </w:rPr>
        <w:t>о</w:t>
      </w:r>
      <w:r w:rsidRPr="004C6EAE">
        <w:rPr>
          <w:color w:val="000000"/>
          <w:kern w:val="0"/>
          <w:sz w:val="28"/>
          <w:szCs w:val="24"/>
          <w:lang w:val="ru-RU"/>
        </w:rPr>
        <w:t xml:space="preserve">- и </w:t>
      </w:r>
      <w:r w:rsidRPr="004C6EAE">
        <w:rPr>
          <w:i/>
          <w:color w:val="000000"/>
          <w:kern w:val="0"/>
          <w:sz w:val="28"/>
          <w:szCs w:val="24"/>
          <w:lang w:val="ru-RU"/>
        </w:rPr>
        <w:t>п</w:t>
      </w:r>
      <w:r w:rsidRPr="004C6EAE">
        <w:rPr>
          <w:color w:val="000000"/>
          <w:kern w:val="0"/>
          <w:sz w:val="28"/>
          <w:szCs w:val="24"/>
          <w:lang w:val="ru-RU"/>
        </w:rPr>
        <w:t>-нитрофенолятов:</w:t>
      </w:r>
    </w:p>
    <w:p w:rsidR="004C6EAE" w:rsidRPr="004C6EAE" w:rsidRDefault="004C6EAE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C60E0B" w:rsidRPr="004C6EAE" w:rsidRDefault="00D40464" w:rsidP="004C6EAE">
      <w:pPr>
        <w:spacing w:line="360" w:lineRule="auto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41" type="#_x0000_t75" style="width:174pt;height:82.5pt">
            <v:imagedata r:id="rId23" o:title=""/>
          </v:shape>
        </w:pict>
      </w:r>
    </w:p>
    <w:p w:rsidR="004C6EAE" w:rsidRDefault="004C6EAE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C60E0B" w:rsidRPr="004C6EAE" w:rsidRDefault="00C60E0B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4C6EAE">
        <w:rPr>
          <w:color w:val="000000"/>
          <w:kern w:val="0"/>
          <w:sz w:val="28"/>
          <w:szCs w:val="24"/>
          <w:lang w:val="ru-RU"/>
        </w:rPr>
        <w:t xml:space="preserve">Благодаря сильно выраженному электроноакцепторному характеру нитрогруппа оказывает значительное влияние на атомы и группы, находящиеся по отношению к ней в </w:t>
      </w:r>
      <w:r w:rsidRPr="004C6EAE">
        <w:rPr>
          <w:i/>
          <w:color w:val="000000"/>
          <w:kern w:val="0"/>
          <w:sz w:val="28"/>
          <w:szCs w:val="24"/>
          <w:lang w:val="ru-RU"/>
        </w:rPr>
        <w:t>о</w:t>
      </w:r>
      <w:r w:rsidRPr="004C6EAE">
        <w:rPr>
          <w:color w:val="000000"/>
          <w:kern w:val="0"/>
          <w:sz w:val="28"/>
          <w:szCs w:val="24"/>
          <w:lang w:val="ru-RU"/>
        </w:rPr>
        <w:t xml:space="preserve">- и </w:t>
      </w:r>
      <w:r w:rsidRPr="004C6EAE">
        <w:rPr>
          <w:i/>
          <w:color w:val="000000"/>
          <w:kern w:val="0"/>
          <w:sz w:val="28"/>
          <w:szCs w:val="24"/>
          <w:lang w:val="ru-RU"/>
        </w:rPr>
        <w:t>п</w:t>
      </w:r>
      <w:r w:rsidRPr="004C6EAE">
        <w:rPr>
          <w:color w:val="000000"/>
          <w:kern w:val="0"/>
          <w:sz w:val="28"/>
          <w:szCs w:val="24"/>
          <w:lang w:val="ru-RU"/>
        </w:rPr>
        <w:t xml:space="preserve">-положениях. Так, в случае </w:t>
      </w:r>
      <w:r w:rsidRPr="004C6EAE">
        <w:rPr>
          <w:i/>
          <w:color w:val="000000"/>
          <w:kern w:val="0"/>
          <w:sz w:val="28"/>
          <w:szCs w:val="24"/>
          <w:lang w:val="ru-RU"/>
        </w:rPr>
        <w:t>о</w:t>
      </w:r>
      <w:r w:rsidRPr="004C6EAE">
        <w:rPr>
          <w:color w:val="000000"/>
          <w:kern w:val="0"/>
          <w:sz w:val="28"/>
          <w:szCs w:val="24"/>
          <w:lang w:val="ru-RU"/>
        </w:rPr>
        <w:t xml:space="preserve">- и </w:t>
      </w:r>
      <w:r w:rsidRPr="004C6EAE">
        <w:rPr>
          <w:i/>
          <w:color w:val="000000"/>
          <w:kern w:val="0"/>
          <w:sz w:val="28"/>
          <w:szCs w:val="24"/>
          <w:lang w:val="ru-RU"/>
        </w:rPr>
        <w:t>п</w:t>
      </w:r>
      <w:r w:rsidRPr="004C6EAE">
        <w:rPr>
          <w:color w:val="000000"/>
          <w:kern w:val="0"/>
          <w:sz w:val="28"/>
          <w:szCs w:val="24"/>
          <w:lang w:val="ru-RU"/>
        </w:rPr>
        <w:t xml:space="preserve">-нитрохлорбензолов галоген под влиянием нитрогруппы приобретает высокую подвижность, и легко замещается на гидроксил, алкоксил или аминогруппу: </w:t>
      </w:r>
    </w:p>
    <w:p w:rsidR="00C60E0B" w:rsidRPr="004C6EAE" w:rsidRDefault="00D40464" w:rsidP="004C6EAE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42" type="#_x0000_t75" style="width:174.75pt;height:66.75pt">
            <v:imagedata r:id="rId24" o:title=""/>
          </v:shape>
        </w:pict>
      </w:r>
      <w:bookmarkStart w:id="0" w:name="_GoBack"/>
      <w:bookmarkEnd w:id="0"/>
    </w:p>
    <w:sectPr w:rsidR="00C60E0B" w:rsidRPr="004C6EAE" w:rsidSect="004C6EAE">
      <w:headerReference w:type="even" r:id="rId25"/>
      <w:headerReference w:type="default" r:id="rId26"/>
      <w:pgSz w:w="11907" w:h="16839" w:code="9"/>
      <w:pgMar w:top="1134" w:right="850" w:bottom="1134" w:left="1701" w:header="720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A6D" w:rsidRDefault="00D46A6D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separator/>
      </w:r>
    </w:p>
  </w:endnote>
  <w:endnote w:type="continuationSeparator" w:id="0">
    <w:p w:rsidR="00D46A6D" w:rsidRDefault="00D46A6D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A6D" w:rsidRDefault="00D46A6D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separator/>
      </w:r>
    </w:p>
  </w:footnote>
  <w:footnote w:type="continuationSeparator" w:id="0">
    <w:p w:rsidR="00D46A6D" w:rsidRDefault="00D46A6D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3229CB" w:rsidP="003229CB">
    <w:pPr>
      <w:pStyle w:val="a5"/>
      <w:framePr w:wrap="around" w:vAnchor="text" w:hAnchor="margin" w:xAlign="center" w:y="1"/>
      <w:rPr>
        <w:rStyle w:val="a9"/>
      </w:rPr>
    </w:pPr>
  </w:p>
  <w:p w:rsidR="003229CB" w:rsidRDefault="003229C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3229C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98C8BD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821869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2F06873A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20FA9398"/>
    <w:lvl w:ilvl="0">
      <w:start w:val="1"/>
      <w:numFmt w:val="bullet"/>
      <w:pStyle w:val="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D554AD52"/>
    <w:lvl w:ilvl="0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48D480E"/>
    <w:multiLevelType w:val="hybridMultilevel"/>
    <w:tmpl w:val="F49E18F0"/>
    <w:lvl w:ilvl="0" w:tplc="04190005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0419001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E0D7158"/>
    <w:multiLevelType w:val="singleLevel"/>
    <w:tmpl w:val="0E2270B6"/>
    <w:lvl w:ilvl="0">
      <w:start w:val="1"/>
      <w:numFmt w:val="bullet"/>
      <w:pStyle w:val="a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7">
    <w:nsid w:val="427F47A7"/>
    <w:multiLevelType w:val="hybridMultilevel"/>
    <w:tmpl w:val="66EA8BC2"/>
    <w:lvl w:ilvl="0" w:tplc="95F459FA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4B33232D"/>
    <w:multiLevelType w:val="singleLevel"/>
    <w:tmpl w:val="7CAAE7AA"/>
    <w:lvl w:ilvl="0">
      <w:start w:val="1"/>
      <w:numFmt w:val="decimal"/>
      <w:lvlText w:val="%1."/>
      <w:lvlJc w:val="left"/>
      <w:pPr>
        <w:tabs>
          <w:tab w:val="num" w:pos="1093"/>
        </w:tabs>
        <w:ind w:left="1093" w:hanging="384"/>
      </w:pPr>
      <w:rPr>
        <w:rFonts w:cs="Times New Roman" w:hint="default"/>
      </w:rPr>
    </w:lvl>
  </w:abstractNum>
  <w:abstractNum w:abstractNumId="9">
    <w:nsid w:val="6E7C63D7"/>
    <w:multiLevelType w:val="hybridMultilevel"/>
    <w:tmpl w:val="65C232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13675DC"/>
    <w:multiLevelType w:val="singleLevel"/>
    <w:tmpl w:val="DF48833E"/>
    <w:lvl w:ilvl="0">
      <w:start w:val="3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11">
    <w:nsid w:val="73431B01"/>
    <w:multiLevelType w:val="singleLevel"/>
    <w:tmpl w:val="99643AA2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color w:val="008000"/>
        <w:sz w:val="28"/>
        <w:szCs w:val="28"/>
        <w:u w:val="none"/>
      </w:rPr>
    </w:lvl>
  </w:abstractNum>
  <w:abstractNum w:abstractNumId="12">
    <w:nsid w:val="7BE131E0"/>
    <w:multiLevelType w:val="hybridMultilevel"/>
    <w:tmpl w:val="E43088A6"/>
    <w:lvl w:ilvl="0" w:tplc="3AD21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6"/>
  </w:num>
  <w:num w:numId="12">
    <w:abstractNumId w:val="10"/>
  </w:num>
  <w:num w:numId="13">
    <w:abstractNumId w:val="12"/>
  </w:num>
  <w:num w:numId="14">
    <w:abstractNumId w:val="11"/>
  </w:num>
  <w:num w:numId="15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013DD"/>
    <w:rsid w:val="00002434"/>
    <w:rsid w:val="00002D0C"/>
    <w:rsid w:val="00004E0A"/>
    <w:rsid w:val="00011C28"/>
    <w:rsid w:val="00017611"/>
    <w:rsid w:val="000247CB"/>
    <w:rsid w:val="0003023E"/>
    <w:rsid w:val="00032E16"/>
    <w:rsid w:val="00033D61"/>
    <w:rsid w:val="00035940"/>
    <w:rsid w:val="00035A06"/>
    <w:rsid w:val="00036538"/>
    <w:rsid w:val="0004107B"/>
    <w:rsid w:val="000430AD"/>
    <w:rsid w:val="00045A39"/>
    <w:rsid w:val="00047733"/>
    <w:rsid w:val="00061484"/>
    <w:rsid w:val="00063173"/>
    <w:rsid w:val="00063F12"/>
    <w:rsid w:val="0006645A"/>
    <w:rsid w:val="0006703B"/>
    <w:rsid w:val="00076FA2"/>
    <w:rsid w:val="00080121"/>
    <w:rsid w:val="000808B0"/>
    <w:rsid w:val="0008191E"/>
    <w:rsid w:val="00084662"/>
    <w:rsid w:val="00087F4C"/>
    <w:rsid w:val="00097F9A"/>
    <w:rsid w:val="000B17E1"/>
    <w:rsid w:val="000B5546"/>
    <w:rsid w:val="000B67F4"/>
    <w:rsid w:val="000C3DAC"/>
    <w:rsid w:val="000D053B"/>
    <w:rsid w:val="000E130E"/>
    <w:rsid w:val="000E1A69"/>
    <w:rsid w:val="000E32D7"/>
    <w:rsid w:val="00102B0E"/>
    <w:rsid w:val="00112B0D"/>
    <w:rsid w:val="0011536B"/>
    <w:rsid w:val="00126384"/>
    <w:rsid w:val="00135713"/>
    <w:rsid w:val="00144A3B"/>
    <w:rsid w:val="00157958"/>
    <w:rsid w:val="00176ACA"/>
    <w:rsid w:val="001777FD"/>
    <w:rsid w:val="00193E0B"/>
    <w:rsid w:val="00196005"/>
    <w:rsid w:val="001A1BBB"/>
    <w:rsid w:val="001A24AD"/>
    <w:rsid w:val="001A60A4"/>
    <w:rsid w:val="001B1FBC"/>
    <w:rsid w:val="001B7E20"/>
    <w:rsid w:val="001C470B"/>
    <w:rsid w:val="001C4A42"/>
    <w:rsid w:val="001C61EA"/>
    <w:rsid w:val="001D6875"/>
    <w:rsid w:val="001E13F4"/>
    <w:rsid w:val="001F4268"/>
    <w:rsid w:val="001F570E"/>
    <w:rsid w:val="00200292"/>
    <w:rsid w:val="002019D7"/>
    <w:rsid w:val="002031D1"/>
    <w:rsid w:val="002123B0"/>
    <w:rsid w:val="0021737A"/>
    <w:rsid w:val="00223CF8"/>
    <w:rsid w:val="00227462"/>
    <w:rsid w:val="0023006E"/>
    <w:rsid w:val="00230735"/>
    <w:rsid w:val="00230C57"/>
    <w:rsid w:val="0024329D"/>
    <w:rsid w:val="0025330F"/>
    <w:rsid w:val="00272ABA"/>
    <w:rsid w:val="002740EB"/>
    <w:rsid w:val="002823A3"/>
    <w:rsid w:val="002857E5"/>
    <w:rsid w:val="00285D5B"/>
    <w:rsid w:val="0029262A"/>
    <w:rsid w:val="002966B7"/>
    <w:rsid w:val="00296816"/>
    <w:rsid w:val="00297E87"/>
    <w:rsid w:val="002A62DE"/>
    <w:rsid w:val="002A7BCF"/>
    <w:rsid w:val="002A7E80"/>
    <w:rsid w:val="002B0A78"/>
    <w:rsid w:val="002B3F13"/>
    <w:rsid w:val="002B55FB"/>
    <w:rsid w:val="002C0615"/>
    <w:rsid w:val="002C273E"/>
    <w:rsid w:val="002C276B"/>
    <w:rsid w:val="002E7938"/>
    <w:rsid w:val="002F3A40"/>
    <w:rsid w:val="00313315"/>
    <w:rsid w:val="003142E0"/>
    <w:rsid w:val="00317F73"/>
    <w:rsid w:val="003229CB"/>
    <w:rsid w:val="00333686"/>
    <w:rsid w:val="00340AB5"/>
    <w:rsid w:val="003414BE"/>
    <w:rsid w:val="0034480E"/>
    <w:rsid w:val="003513E3"/>
    <w:rsid w:val="00352BB9"/>
    <w:rsid w:val="00357401"/>
    <w:rsid w:val="00362A9C"/>
    <w:rsid w:val="00366267"/>
    <w:rsid w:val="003705E8"/>
    <w:rsid w:val="00373DF9"/>
    <w:rsid w:val="00381E9C"/>
    <w:rsid w:val="0039410B"/>
    <w:rsid w:val="00397C82"/>
    <w:rsid w:val="003B0141"/>
    <w:rsid w:val="003B7BD8"/>
    <w:rsid w:val="003C2504"/>
    <w:rsid w:val="003C341D"/>
    <w:rsid w:val="003C53B3"/>
    <w:rsid w:val="003C772F"/>
    <w:rsid w:val="003D42E8"/>
    <w:rsid w:val="003D4569"/>
    <w:rsid w:val="003D49F2"/>
    <w:rsid w:val="003E3DA2"/>
    <w:rsid w:val="003E6F96"/>
    <w:rsid w:val="003F1CDB"/>
    <w:rsid w:val="003F44BA"/>
    <w:rsid w:val="00406276"/>
    <w:rsid w:val="0040734C"/>
    <w:rsid w:val="004124BE"/>
    <w:rsid w:val="004165EF"/>
    <w:rsid w:val="0042335A"/>
    <w:rsid w:val="00423E68"/>
    <w:rsid w:val="00432CAA"/>
    <w:rsid w:val="0043609C"/>
    <w:rsid w:val="004369A0"/>
    <w:rsid w:val="00445E0D"/>
    <w:rsid w:val="00446347"/>
    <w:rsid w:val="00453803"/>
    <w:rsid w:val="00461B6B"/>
    <w:rsid w:val="00463AAF"/>
    <w:rsid w:val="00465321"/>
    <w:rsid w:val="0047078E"/>
    <w:rsid w:val="004713EA"/>
    <w:rsid w:val="00477782"/>
    <w:rsid w:val="00480C58"/>
    <w:rsid w:val="00483716"/>
    <w:rsid w:val="0048724B"/>
    <w:rsid w:val="004931FD"/>
    <w:rsid w:val="00494844"/>
    <w:rsid w:val="004A3EBA"/>
    <w:rsid w:val="004B3993"/>
    <w:rsid w:val="004B57FD"/>
    <w:rsid w:val="004C5992"/>
    <w:rsid w:val="004C6EAE"/>
    <w:rsid w:val="004C7521"/>
    <w:rsid w:val="004D1A9D"/>
    <w:rsid w:val="004E6513"/>
    <w:rsid w:val="004F66FA"/>
    <w:rsid w:val="005022E4"/>
    <w:rsid w:val="00505293"/>
    <w:rsid w:val="005126DB"/>
    <w:rsid w:val="00517A5E"/>
    <w:rsid w:val="00523CFB"/>
    <w:rsid w:val="005251C5"/>
    <w:rsid w:val="00525A1D"/>
    <w:rsid w:val="005271E4"/>
    <w:rsid w:val="00543DA9"/>
    <w:rsid w:val="00550400"/>
    <w:rsid w:val="00550AD2"/>
    <w:rsid w:val="00556A05"/>
    <w:rsid w:val="0056258B"/>
    <w:rsid w:val="00563597"/>
    <w:rsid w:val="00564FBE"/>
    <w:rsid w:val="005652F8"/>
    <w:rsid w:val="005875F6"/>
    <w:rsid w:val="00593F39"/>
    <w:rsid w:val="005A1778"/>
    <w:rsid w:val="005A49E8"/>
    <w:rsid w:val="005B13BA"/>
    <w:rsid w:val="005B4E8E"/>
    <w:rsid w:val="005B6157"/>
    <w:rsid w:val="005C21D7"/>
    <w:rsid w:val="005C537D"/>
    <w:rsid w:val="005C7AD2"/>
    <w:rsid w:val="005D1D30"/>
    <w:rsid w:val="005D1FA8"/>
    <w:rsid w:val="005D504D"/>
    <w:rsid w:val="005D57E6"/>
    <w:rsid w:val="005E1EA0"/>
    <w:rsid w:val="005E4BC5"/>
    <w:rsid w:val="005F1D9C"/>
    <w:rsid w:val="005F331D"/>
    <w:rsid w:val="005F3924"/>
    <w:rsid w:val="00605B21"/>
    <w:rsid w:val="00606DFD"/>
    <w:rsid w:val="00610176"/>
    <w:rsid w:val="006229DC"/>
    <w:rsid w:val="006304C1"/>
    <w:rsid w:val="006316F2"/>
    <w:rsid w:val="006511F3"/>
    <w:rsid w:val="00663130"/>
    <w:rsid w:val="00665858"/>
    <w:rsid w:val="00670E9C"/>
    <w:rsid w:val="00691942"/>
    <w:rsid w:val="006931AC"/>
    <w:rsid w:val="006960AA"/>
    <w:rsid w:val="006B0F6A"/>
    <w:rsid w:val="006B181F"/>
    <w:rsid w:val="006C1E4B"/>
    <w:rsid w:val="006C2C3F"/>
    <w:rsid w:val="006C60D3"/>
    <w:rsid w:val="006E3291"/>
    <w:rsid w:val="006E539C"/>
    <w:rsid w:val="006E5A3C"/>
    <w:rsid w:val="006E6572"/>
    <w:rsid w:val="007036FE"/>
    <w:rsid w:val="0070630D"/>
    <w:rsid w:val="00713B6B"/>
    <w:rsid w:val="00736CF6"/>
    <w:rsid w:val="00742E20"/>
    <w:rsid w:val="00746E5C"/>
    <w:rsid w:val="00747FD0"/>
    <w:rsid w:val="00757A92"/>
    <w:rsid w:val="007636C6"/>
    <w:rsid w:val="00775ABB"/>
    <w:rsid w:val="0077670D"/>
    <w:rsid w:val="007803EA"/>
    <w:rsid w:val="00780D94"/>
    <w:rsid w:val="00782508"/>
    <w:rsid w:val="00784238"/>
    <w:rsid w:val="00785CEF"/>
    <w:rsid w:val="00793AEF"/>
    <w:rsid w:val="007B0015"/>
    <w:rsid w:val="007B0494"/>
    <w:rsid w:val="007B0814"/>
    <w:rsid w:val="007B6B55"/>
    <w:rsid w:val="007B7942"/>
    <w:rsid w:val="007C111F"/>
    <w:rsid w:val="007C1E54"/>
    <w:rsid w:val="007C292C"/>
    <w:rsid w:val="007C504E"/>
    <w:rsid w:val="007C7F31"/>
    <w:rsid w:val="007E134B"/>
    <w:rsid w:val="007E4EB7"/>
    <w:rsid w:val="007F3524"/>
    <w:rsid w:val="00802506"/>
    <w:rsid w:val="008058C3"/>
    <w:rsid w:val="00805EC9"/>
    <w:rsid w:val="00806A46"/>
    <w:rsid w:val="008130C2"/>
    <w:rsid w:val="008166A2"/>
    <w:rsid w:val="008176CF"/>
    <w:rsid w:val="0082100D"/>
    <w:rsid w:val="0083402E"/>
    <w:rsid w:val="00842711"/>
    <w:rsid w:val="0084319E"/>
    <w:rsid w:val="00846CB2"/>
    <w:rsid w:val="00847893"/>
    <w:rsid w:val="00854CEA"/>
    <w:rsid w:val="0085633E"/>
    <w:rsid w:val="00856E68"/>
    <w:rsid w:val="008570D7"/>
    <w:rsid w:val="008579DD"/>
    <w:rsid w:val="00860798"/>
    <w:rsid w:val="008670A4"/>
    <w:rsid w:val="0087734E"/>
    <w:rsid w:val="0088167C"/>
    <w:rsid w:val="0089634D"/>
    <w:rsid w:val="008963E6"/>
    <w:rsid w:val="008A1D83"/>
    <w:rsid w:val="008A2792"/>
    <w:rsid w:val="008A3377"/>
    <w:rsid w:val="008A44A4"/>
    <w:rsid w:val="008A5EAF"/>
    <w:rsid w:val="008B0402"/>
    <w:rsid w:val="008B243E"/>
    <w:rsid w:val="008B72CA"/>
    <w:rsid w:val="008C0C2F"/>
    <w:rsid w:val="008C0EF9"/>
    <w:rsid w:val="008E159F"/>
    <w:rsid w:val="008E491C"/>
    <w:rsid w:val="008F26B7"/>
    <w:rsid w:val="008F2AE1"/>
    <w:rsid w:val="008F2C58"/>
    <w:rsid w:val="008F2FCC"/>
    <w:rsid w:val="008F51C5"/>
    <w:rsid w:val="008F5ADE"/>
    <w:rsid w:val="009105B6"/>
    <w:rsid w:val="00916855"/>
    <w:rsid w:val="00916C36"/>
    <w:rsid w:val="00917BCA"/>
    <w:rsid w:val="00921763"/>
    <w:rsid w:val="00926EA2"/>
    <w:rsid w:val="009305E1"/>
    <w:rsid w:val="0093730C"/>
    <w:rsid w:val="009445DF"/>
    <w:rsid w:val="009458CB"/>
    <w:rsid w:val="00945DE8"/>
    <w:rsid w:val="00945F6A"/>
    <w:rsid w:val="00950875"/>
    <w:rsid w:val="00955DD6"/>
    <w:rsid w:val="0096586F"/>
    <w:rsid w:val="009715F6"/>
    <w:rsid w:val="00974526"/>
    <w:rsid w:val="0098011E"/>
    <w:rsid w:val="00990589"/>
    <w:rsid w:val="009A663C"/>
    <w:rsid w:val="009B79DA"/>
    <w:rsid w:val="009C20AA"/>
    <w:rsid w:val="009D0CE6"/>
    <w:rsid w:val="009D1DB5"/>
    <w:rsid w:val="009D3AC1"/>
    <w:rsid w:val="009D3B98"/>
    <w:rsid w:val="009E22A8"/>
    <w:rsid w:val="009E5FC7"/>
    <w:rsid w:val="009E7BD3"/>
    <w:rsid w:val="009F0FF0"/>
    <w:rsid w:val="009F396F"/>
    <w:rsid w:val="009F7C72"/>
    <w:rsid w:val="00A00843"/>
    <w:rsid w:val="00A017C5"/>
    <w:rsid w:val="00A06B98"/>
    <w:rsid w:val="00A1721C"/>
    <w:rsid w:val="00A24DE1"/>
    <w:rsid w:val="00A25595"/>
    <w:rsid w:val="00A259B0"/>
    <w:rsid w:val="00A31478"/>
    <w:rsid w:val="00A340A0"/>
    <w:rsid w:val="00A34FA0"/>
    <w:rsid w:val="00A35992"/>
    <w:rsid w:val="00A35FA7"/>
    <w:rsid w:val="00A36E86"/>
    <w:rsid w:val="00A37CE1"/>
    <w:rsid w:val="00A56092"/>
    <w:rsid w:val="00A6163C"/>
    <w:rsid w:val="00A67390"/>
    <w:rsid w:val="00A705B5"/>
    <w:rsid w:val="00A7165C"/>
    <w:rsid w:val="00A73277"/>
    <w:rsid w:val="00A83060"/>
    <w:rsid w:val="00AB5B60"/>
    <w:rsid w:val="00AC41E2"/>
    <w:rsid w:val="00AD175A"/>
    <w:rsid w:val="00AD2FAB"/>
    <w:rsid w:val="00AD5EFD"/>
    <w:rsid w:val="00AE0A3D"/>
    <w:rsid w:val="00AF02AC"/>
    <w:rsid w:val="00AF58D7"/>
    <w:rsid w:val="00B0604A"/>
    <w:rsid w:val="00B10341"/>
    <w:rsid w:val="00B1275F"/>
    <w:rsid w:val="00B14B68"/>
    <w:rsid w:val="00B1790C"/>
    <w:rsid w:val="00B3597D"/>
    <w:rsid w:val="00B368B1"/>
    <w:rsid w:val="00B40F96"/>
    <w:rsid w:val="00B56674"/>
    <w:rsid w:val="00B573E7"/>
    <w:rsid w:val="00B60624"/>
    <w:rsid w:val="00B60B8E"/>
    <w:rsid w:val="00B612E9"/>
    <w:rsid w:val="00B63088"/>
    <w:rsid w:val="00B6724C"/>
    <w:rsid w:val="00B8335C"/>
    <w:rsid w:val="00B8785C"/>
    <w:rsid w:val="00B97A1A"/>
    <w:rsid w:val="00BA14DD"/>
    <w:rsid w:val="00BA5B7D"/>
    <w:rsid w:val="00BA7913"/>
    <w:rsid w:val="00BB2A14"/>
    <w:rsid w:val="00BB3102"/>
    <w:rsid w:val="00BC0C37"/>
    <w:rsid w:val="00BC3EBC"/>
    <w:rsid w:val="00BC7AC0"/>
    <w:rsid w:val="00BD4519"/>
    <w:rsid w:val="00BE3806"/>
    <w:rsid w:val="00BE6164"/>
    <w:rsid w:val="00BE653F"/>
    <w:rsid w:val="00BF0497"/>
    <w:rsid w:val="00BF174D"/>
    <w:rsid w:val="00BF2410"/>
    <w:rsid w:val="00BF49C1"/>
    <w:rsid w:val="00C15D8D"/>
    <w:rsid w:val="00C2798E"/>
    <w:rsid w:val="00C35453"/>
    <w:rsid w:val="00C37975"/>
    <w:rsid w:val="00C40C54"/>
    <w:rsid w:val="00C42690"/>
    <w:rsid w:val="00C539DB"/>
    <w:rsid w:val="00C60E0B"/>
    <w:rsid w:val="00C6482C"/>
    <w:rsid w:val="00C64C2A"/>
    <w:rsid w:val="00C80E90"/>
    <w:rsid w:val="00C80FF6"/>
    <w:rsid w:val="00C82523"/>
    <w:rsid w:val="00C868AF"/>
    <w:rsid w:val="00C933E1"/>
    <w:rsid w:val="00C94FF3"/>
    <w:rsid w:val="00C95E9F"/>
    <w:rsid w:val="00C964B7"/>
    <w:rsid w:val="00C97505"/>
    <w:rsid w:val="00CD1ECD"/>
    <w:rsid w:val="00CD2132"/>
    <w:rsid w:val="00CD7070"/>
    <w:rsid w:val="00CE191D"/>
    <w:rsid w:val="00CE7C51"/>
    <w:rsid w:val="00CF1F9C"/>
    <w:rsid w:val="00D004BD"/>
    <w:rsid w:val="00D048F1"/>
    <w:rsid w:val="00D12C9E"/>
    <w:rsid w:val="00D16E2D"/>
    <w:rsid w:val="00D26B9F"/>
    <w:rsid w:val="00D30983"/>
    <w:rsid w:val="00D321E1"/>
    <w:rsid w:val="00D3638A"/>
    <w:rsid w:val="00D36629"/>
    <w:rsid w:val="00D40464"/>
    <w:rsid w:val="00D46A6D"/>
    <w:rsid w:val="00D46FD9"/>
    <w:rsid w:val="00D47611"/>
    <w:rsid w:val="00D53B17"/>
    <w:rsid w:val="00D646EF"/>
    <w:rsid w:val="00D74522"/>
    <w:rsid w:val="00D75F44"/>
    <w:rsid w:val="00D97896"/>
    <w:rsid w:val="00DA05DC"/>
    <w:rsid w:val="00DA1278"/>
    <w:rsid w:val="00DC1001"/>
    <w:rsid w:val="00DD1B51"/>
    <w:rsid w:val="00DD2F18"/>
    <w:rsid w:val="00DD79A6"/>
    <w:rsid w:val="00DD7D51"/>
    <w:rsid w:val="00DE125F"/>
    <w:rsid w:val="00DF1288"/>
    <w:rsid w:val="00DF5DC1"/>
    <w:rsid w:val="00E04AE1"/>
    <w:rsid w:val="00E11E06"/>
    <w:rsid w:val="00E137ED"/>
    <w:rsid w:val="00E2419E"/>
    <w:rsid w:val="00E246FB"/>
    <w:rsid w:val="00E3295E"/>
    <w:rsid w:val="00E34FE6"/>
    <w:rsid w:val="00E43CDA"/>
    <w:rsid w:val="00E44CE3"/>
    <w:rsid w:val="00E46835"/>
    <w:rsid w:val="00E643F7"/>
    <w:rsid w:val="00E66DF7"/>
    <w:rsid w:val="00E722FA"/>
    <w:rsid w:val="00E72A4F"/>
    <w:rsid w:val="00E731C7"/>
    <w:rsid w:val="00E77C02"/>
    <w:rsid w:val="00E96A40"/>
    <w:rsid w:val="00EA082E"/>
    <w:rsid w:val="00EB1203"/>
    <w:rsid w:val="00EB4641"/>
    <w:rsid w:val="00ED01B3"/>
    <w:rsid w:val="00EE2533"/>
    <w:rsid w:val="00EE37AC"/>
    <w:rsid w:val="00EF04F1"/>
    <w:rsid w:val="00EF0B73"/>
    <w:rsid w:val="00EF1B69"/>
    <w:rsid w:val="00F00760"/>
    <w:rsid w:val="00F0429D"/>
    <w:rsid w:val="00F05D47"/>
    <w:rsid w:val="00F06CA1"/>
    <w:rsid w:val="00F06F8A"/>
    <w:rsid w:val="00F157BC"/>
    <w:rsid w:val="00F172BE"/>
    <w:rsid w:val="00F20D15"/>
    <w:rsid w:val="00F24E93"/>
    <w:rsid w:val="00F25A22"/>
    <w:rsid w:val="00F32DEB"/>
    <w:rsid w:val="00F33B1C"/>
    <w:rsid w:val="00F41635"/>
    <w:rsid w:val="00F47F21"/>
    <w:rsid w:val="00F51E85"/>
    <w:rsid w:val="00F57A77"/>
    <w:rsid w:val="00F645BA"/>
    <w:rsid w:val="00F66419"/>
    <w:rsid w:val="00F70D0D"/>
    <w:rsid w:val="00F7126B"/>
    <w:rsid w:val="00F71F77"/>
    <w:rsid w:val="00F8268A"/>
    <w:rsid w:val="00F85EEB"/>
    <w:rsid w:val="00F93CDE"/>
    <w:rsid w:val="00F95D2A"/>
    <w:rsid w:val="00FA4230"/>
    <w:rsid w:val="00FB4168"/>
    <w:rsid w:val="00FB4BC0"/>
    <w:rsid w:val="00F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4"/>
    <o:shapelayout v:ext="edit">
      <o:idmap v:ext="edit" data="1"/>
    </o:shapelayout>
  </w:shapeDefaults>
  <w:decimalSymbol w:val=","/>
  <w:listSeparator w:val=";"/>
  <w14:defaultImageDpi w14:val="0"/>
  <w15:chartTrackingRefBased/>
  <w15:docId w15:val="{63181466-BB5C-4667-B01C-854841C7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99"/>
    <w:qFormat/>
    <w:rsid w:val="00A37CE1"/>
    <w:pPr>
      <w:jc w:val="both"/>
    </w:pPr>
    <w:rPr>
      <w:kern w:val="24"/>
      <w:sz w:val="24"/>
      <w:lang w:val="en-US"/>
    </w:rPr>
  </w:style>
  <w:style w:type="paragraph" w:styleId="1">
    <w:name w:val="heading 1"/>
    <w:basedOn w:val="a0"/>
    <w:next w:val="a0"/>
    <w:link w:val="10"/>
    <w:uiPriority w:val="99"/>
    <w:qFormat/>
    <w:rsid w:val="006E539C"/>
    <w:pPr>
      <w:keepNext/>
      <w:widowControl w:val="0"/>
      <w:jc w:val="left"/>
      <w:outlineLvl w:val="0"/>
    </w:pPr>
    <w:rPr>
      <w:i/>
      <w:lang w:val="ru-RU"/>
    </w:rPr>
  </w:style>
  <w:style w:type="paragraph" w:styleId="2">
    <w:name w:val="heading 2"/>
    <w:basedOn w:val="a0"/>
    <w:next w:val="a0"/>
    <w:link w:val="20"/>
    <w:uiPriority w:val="99"/>
    <w:qFormat/>
    <w:rsid w:val="003C2504"/>
    <w:pPr>
      <w:keepNext/>
      <w:ind w:left="360"/>
      <w:jc w:val="center"/>
      <w:outlineLvl w:val="1"/>
    </w:pPr>
    <w:rPr>
      <w:kern w:val="0"/>
      <w:sz w:val="36"/>
      <w:lang w:val="ru-RU"/>
    </w:rPr>
  </w:style>
  <w:style w:type="paragraph" w:styleId="30">
    <w:name w:val="heading 3"/>
    <w:basedOn w:val="a0"/>
    <w:next w:val="a0"/>
    <w:link w:val="31"/>
    <w:uiPriority w:val="99"/>
    <w:qFormat/>
    <w:rsid w:val="00A56092"/>
    <w:pPr>
      <w:keepNext/>
      <w:jc w:val="left"/>
      <w:outlineLvl w:val="2"/>
    </w:pPr>
    <w:rPr>
      <w:b/>
      <w:bCs/>
      <w:kern w:val="0"/>
      <w:lang w:val="ru-RU"/>
    </w:rPr>
  </w:style>
  <w:style w:type="paragraph" w:styleId="40">
    <w:name w:val="heading 4"/>
    <w:basedOn w:val="a0"/>
    <w:next w:val="a0"/>
    <w:link w:val="41"/>
    <w:uiPriority w:val="99"/>
    <w:qFormat/>
    <w:rsid w:val="004B3993"/>
    <w:pPr>
      <w:keepNext/>
      <w:spacing w:before="240" w:after="60"/>
      <w:jc w:val="left"/>
      <w:outlineLvl w:val="3"/>
    </w:pPr>
    <w:rPr>
      <w:rFonts w:ascii="Arial" w:hAnsi="Arial"/>
      <w:b/>
      <w:kern w:val="0"/>
      <w:lang w:val="ru-RU"/>
    </w:rPr>
  </w:style>
  <w:style w:type="paragraph" w:styleId="50">
    <w:name w:val="heading 5"/>
    <w:basedOn w:val="a0"/>
    <w:next w:val="a0"/>
    <w:link w:val="51"/>
    <w:uiPriority w:val="99"/>
    <w:qFormat/>
    <w:rsid w:val="00A56092"/>
    <w:pPr>
      <w:keepNext/>
      <w:jc w:val="left"/>
      <w:outlineLvl w:val="4"/>
    </w:pPr>
    <w:rPr>
      <w:i/>
      <w:iCs/>
      <w:kern w:val="0"/>
      <w:sz w:val="20"/>
    </w:rPr>
  </w:style>
  <w:style w:type="paragraph" w:styleId="6">
    <w:name w:val="heading 6"/>
    <w:basedOn w:val="a0"/>
    <w:next w:val="a0"/>
    <w:link w:val="60"/>
    <w:uiPriority w:val="99"/>
    <w:qFormat/>
    <w:rsid w:val="00A56092"/>
    <w:pPr>
      <w:keepNext/>
      <w:jc w:val="left"/>
      <w:outlineLvl w:val="5"/>
    </w:pPr>
    <w:rPr>
      <w:i/>
      <w:iCs/>
      <w:kern w:val="0"/>
    </w:rPr>
  </w:style>
  <w:style w:type="paragraph" w:styleId="7">
    <w:name w:val="heading 7"/>
    <w:basedOn w:val="a0"/>
    <w:next w:val="a0"/>
    <w:link w:val="70"/>
    <w:uiPriority w:val="99"/>
    <w:qFormat/>
    <w:rsid w:val="004B3993"/>
    <w:pPr>
      <w:keepNext/>
      <w:ind w:firstLine="720"/>
      <w:jc w:val="center"/>
      <w:outlineLvl w:val="6"/>
    </w:pPr>
    <w:rPr>
      <w:b/>
      <w:bCs/>
      <w:iCs/>
      <w:kern w:val="0"/>
      <w:sz w:val="28"/>
      <w:lang w:val="ru-RU"/>
    </w:rPr>
  </w:style>
  <w:style w:type="paragraph" w:styleId="8">
    <w:name w:val="heading 8"/>
    <w:basedOn w:val="a0"/>
    <w:next w:val="a0"/>
    <w:link w:val="80"/>
    <w:uiPriority w:val="99"/>
    <w:qFormat/>
    <w:rsid w:val="004B3993"/>
    <w:pPr>
      <w:keepNext/>
      <w:spacing w:line="360" w:lineRule="auto"/>
      <w:ind w:firstLine="720"/>
      <w:outlineLvl w:val="7"/>
    </w:pPr>
    <w:rPr>
      <w:b/>
      <w:bCs/>
      <w:kern w:val="0"/>
      <w:sz w:val="28"/>
      <w:lang w:val="ru-RU"/>
    </w:rPr>
  </w:style>
  <w:style w:type="paragraph" w:styleId="9">
    <w:name w:val="heading 9"/>
    <w:basedOn w:val="a0"/>
    <w:next w:val="a0"/>
    <w:link w:val="90"/>
    <w:uiPriority w:val="99"/>
    <w:qFormat/>
    <w:rsid w:val="004B3993"/>
    <w:pPr>
      <w:keepNext/>
      <w:ind w:firstLine="720"/>
      <w:jc w:val="left"/>
      <w:outlineLvl w:val="8"/>
    </w:pPr>
    <w:rPr>
      <w:kern w:val="0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1">
    <w:name w:val="Заголовок 4 Знак"/>
    <w:link w:val="40"/>
    <w:uiPriority w:val="99"/>
    <w:locked/>
    <w:rsid w:val="004B3993"/>
    <w:rPr>
      <w:rFonts w:ascii="Arial" w:hAnsi="Arial" w:cs="Times New Roman"/>
      <w:b/>
      <w:sz w:val="24"/>
    </w:rPr>
  </w:style>
  <w:style w:type="paragraph" w:customStyle="1" w:styleId="Style1">
    <w:name w:val="Style1"/>
    <w:basedOn w:val="a0"/>
    <w:uiPriority w:val="99"/>
    <w:rsid w:val="002019D7"/>
    <w:pPr>
      <w:spacing w:after="120"/>
      <w:jc w:val="left"/>
    </w:pPr>
    <w:rPr>
      <w:rFonts w:ascii="Time Roman" w:hAnsi="Time Roman"/>
      <w:b/>
      <w:sz w:val="28"/>
      <w:u w:val="single"/>
      <w:lang w:val="ru-RU"/>
    </w:rPr>
  </w:style>
  <w:style w:type="character" w:customStyle="1" w:styleId="51">
    <w:name w:val="Заголовок 5 Знак"/>
    <w:link w:val="50"/>
    <w:uiPriority w:val="99"/>
    <w:locked/>
    <w:rsid w:val="00A56092"/>
    <w:rPr>
      <w:rFonts w:cs="Times New Roman"/>
      <w:i/>
      <w:iCs/>
      <w:lang w:val="en-US" w:eastAsia="x-none"/>
    </w:rPr>
  </w:style>
  <w:style w:type="character" w:customStyle="1" w:styleId="70">
    <w:name w:val="Заголовок 7 Знак"/>
    <w:link w:val="7"/>
    <w:uiPriority w:val="99"/>
    <w:locked/>
    <w:rsid w:val="004B3993"/>
    <w:rPr>
      <w:rFonts w:cs="Times New Roman"/>
      <w:b/>
      <w:bCs/>
      <w:iCs/>
      <w:sz w:val="28"/>
    </w:rPr>
  </w:style>
  <w:style w:type="character" w:customStyle="1" w:styleId="60">
    <w:name w:val="Заголовок 6 Знак"/>
    <w:link w:val="6"/>
    <w:uiPriority w:val="99"/>
    <w:locked/>
    <w:rsid w:val="00A56092"/>
    <w:rPr>
      <w:rFonts w:cs="Times New Roman"/>
      <w:i/>
      <w:iCs/>
      <w:sz w:val="24"/>
      <w:lang w:val="en-US" w:eastAsia="x-none"/>
    </w:rPr>
  </w:style>
  <w:style w:type="table" w:styleId="a4">
    <w:name w:val="Table Grid"/>
    <w:basedOn w:val="a2"/>
    <w:uiPriority w:val="99"/>
    <w:rsid w:val="00A56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uiPriority w:val="99"/>
    <w:locked/>
    <w:rsid w:val="004B3993"/>
    <w:rPr>
      <w:rFonts w:cs="Times New Roman"/>
      <w:b/>
      <w:bCs/>
      <w:sz w:val="28"/>
    </w:rPr>
  </w:style>
  <w:style w:type="character" w:customStyle="1" w:styleId="90">
    <w:name w:val="Заголовок 9 Знак"/>
    <w:link w:val="9"/>
    <w:uiPriority w:val="99"/>
    <w:locked/>
    <w:rsid w:val="004B3993"/>
    <w:rPr>
      <w:rFonts w:cs="Times New Roman"/>
      <w:sz w:val="24"/>
    </w:rPr>
  </w:style>
  <w:style w:type="paragraph" w:styleId="11">
    <w:name w:val="toc 1"/>
    <w:basedOn w:val="a0"/>
    <w:next w:val="a0"/>
    <w:uiPriority w:val="99"/>
    <w:rsid w:val="004B3993"/>
    <w:pPr>
      <w:tabs>
        <w:tab w:val="right" w:leader="dot" w:pos="8788"/>
      </w:tabs>
      <w:jc w:val="left"/>
    </w:pPr>
    <w:rPr>
      <w:kern w:val="0"/>
      <w:sz w:val="20"/>
      <w:lang w:val="ru-RU"/>
    </w:rPr>
  </w:style>
  <w:style w:type="character" w:customStyle="1" w:styleId="31">
    <w:name w:val="Заголовок 3 Знак"/>
    <w:link w:val="30"/>
    <w:uiPriority w:val="99"/>
    <w:locked/>
    <w:rsid w:val="00A56092"/>
    <w:rPr>
      <w:rFonts w:cs="Times New Roman"/>
      <w:b/>
      <w:bCs/>
      <w:sz w:val="24"/>
    </w:rPr>
  </w:style>
  <w:style w:type="paragraph" w:styleId="a5">
    <w:name w:val="header"/>
    <w:basedOn w:val="a0"/>
    <w:link w:val="a6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lang w:val="ru-RU"/>
    </w:rPr>
  </w:style>
  <w:style w:type="paragraph" w:styleId="32">
    <w:name w:val="Body Text Indent 3"/>
    <w:basedOn w:val="a0"/>
    <w:link w:val="33"/>
    <w:uiPriority w:val="99"/>
    <w:rsid w:val="00A56092"/>
    <w:pPr>
      <w:ind w:firstLine="360"/>
    </w:pPr>
    <w:rPr>
      <w:kern w:val="0"/>
      <w:lang w:val="ru-RU"/>
    </w:rPr>
  </w:style>
  <w:style w:type="character" w:customStyle="1" w:styleId="a6">
    <w:name w:val="Верхний колонтитул Знак"/>
    <w:link w:val="a5"/>
    <w:uiPriority w:val="99"/>
    <w:locked/>
    <w:rsid w:val="00A56092"/>
    <w:rPr>
      <w:rFonts w:cs="Times New Roman"/>
      <w:sz w:val="24"/>
    </w:rPr>
  </w:style>
  <w:style w:type="paragraph" w:styleId="a7">
    <w:name w:val="footer"/>
    <w:basedOn w:val="a0"/>
    <w:link w:val="a8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szCs w:val="24"/>
      <w:lang w:val="ru-RU"/>
    </w:rPr>
  </w:style>
  <w:style w:type="character" w:customStyle="1" w:styleId="33">
    <w:name w:val="Основной текст с отступом 3 Знак"/>
    <w:link w:val="32"/>
    <w:uiPriority w:val="99"/>
    <w:locked/>
    <w:rsid w:val="00A56092"/>
    <w:rPr>
      <w:rFonts w:cs="Times New Roman"/>
      <w:sz w:val="24"/>
    </w:rPr>
  </w:style>
  <w:style w:type="character" w:styleId="a9">
    <w:name w:val="page number"/>
    <w:uiPriority w:val="99"/>
    <w:rsid w:val="00A56092"/>
    <w:rPr>
      <w:rFonts w:cs="Times New Roman"/>
    </w:rPr>
  </w:style>
  <w:style w:type="character" w:customStyle="1" w:styleId="a8">
    <w:name w:val="Нижний колонтитул Знак"/>
    <w:link w:val="a7"/>
    <w:uiPriority w:val="99"/>
    <w:locked/>
    <w:rsid w:val="00A56092"/>
    <w:rPr>
      <w:rFonts w:cs="Times New Roman"/>
      <w:sz w:val="24"/>
      <w:szCs w:val="24"/>
    </w:rPr>
  </w:style>
  <w:style w:type="paragraph" w:styleId="aa">
    <w:name w:val="Body Text Indent"/>
    <w:basedOn w:val="a0"/>
    <w:link w:val="ab"/>
    <w:uiPriority w:val="99"/>
    <w:rsid w:val="00A56092"/>
    <w:pPr>
      <w:ind w:firstLine="360"/>
    </w:pPr>
    <w:rPr>
      <w:kern w:val="0"/>
      <w:sz w:val="20"/>
      <w:lang w:val="ru-RU"/>
    </w:rPr>
  </w:style>
  <w:style w:type="paragraph" w:styleId="21">
    <w:name w:val="Body Text Indent 2"/>
    <w:basedOn w:val="a0"/>
    <w:link w:val="22"/>
    <w:uiPriority w:val="99"/>
    <w:rsid w:val="00A56092"/>
    <w:pPr>
      <w:ind w:firstLine="360"/>
    </w:pPr>
    <w:rPr>
      <w:iCs/>
      <w:color w:val="000000"/>
      <w:kern w:val="0"/>
      <w:sz w:val="20"/>
      <w:lang w:val="ru-RU"/>
    </w:rPr>
  </w:style>
  <w:style w:type="character" w:customStyle="1" w:styleId="ab">
    <w:name w:val="Основной текст с отступом Знак"/>
    <w:link w:val="aa"/>
    <w:uiPriority w:val="99"/>
    <w:locked/>
    <w:rsid w:val="00A56092"/>
    <w:rPr>
      <w:rFonts w:cs="Times New Roman"/>
    </w:rPr>
  </w:style>
  <w:style w:type="paragraph" w:styleId="ac">
    <w:name w:val="Document Map"/>
    <w:basedOn w:val="a0"/>
    <w:link w:val="ad"/>
    <w:uiPriority w:val="99"/>
    <w:rsid w:val="00A56092"/>
    <w:pPr>
      <w:shd w:val="clear" w:color="auto" w:fill="000080"/>
      <w:jc w:val="left"/>
    </w:pPr>
    <w:rPr>
      <w:rFonts w:ascii="Tahoma" w:hAnsi="Tahoma" w:cs="Tahoma"/>
      <w:kern w:val="0"/>
      <w:lang w:val="ru-RU"/>
    </w:rPr>
  </w:style>
  <w:style w:type="character" w:customStyle="1" w:styleId="22">
    <w:name w:val="Основной текст с отступом 2 Знак"/>
    <w:link w:val="21"/>
    <w:uiPriority w:val="99"/>
    <w:locked/>
    <w:rsid w:val="00A56092"/>
    <w:rPr>
      <w:rFonts w:cs="Times New Roman"/>
      <w:iCs/>
      <w:color w:val="000000"/>
    </w:rPr>
  </w:style>
  <w:style w:type="paragraph" w:styleId="ae">
    <w:name w:val="Body Text"/>
    <w:basedOn w:val="a0"/>
    <w:link w:val="af"/>
    <w:uiPriority w:val="99"/>
    <w:rsid w:val="004B3993"/>
    <w:pPr>
      <w:spacing w:after="120"/>
      <w:jc w:val="left"/>
    </w:pPr>
    <w:rPr>
      <w:kern w:val="0"/>
      <w:szCs w:val="24"/>
      <w:lang w:val="ru-RU"/>
    </w:rPr>
  </w:style>
  <w:style w:type="character" w:customStyle="1" w:styleId="ad">
    <w:name w:val="Схема документа Знак"/>
    <w:link w:val="ac"/>
    <w:uiPriority w:val="99"/>
    <w:locked/>
    <w:rsid w:val="00A56092"/>
    <w:rPr>
      <w:rFonts w:ascii="Tahoma" w:hAnsi="Tahoma" w:cs="Tahoma"/>
      <w:sz w:val="24"/>
      <w:shd w:val="clear" w:color="auto" w:fill="000080"/>
    </w:rPr>
  </w:style>
  <w:style w:type="paragraph" w:styleId="23">
    <w:name w:val="Body Text 2"/>
    <w:basedOn w:val="a0"/>
    <w:link w:val="24"/>
    <w:uiPriority w:val="99"/>
    <w:rsid w:val="004B3993"/>
    <w:pPr>
      <w:spacing w:after="120" w:line="480" w:lineRule="auto"/>
      <w:jc w:val="left"/>
    </w:pPr>
    <w:rPr>
      <w:kern w:val="0"/>
      <w:szCs w:val="24"/>
      <w:lang w:val="ru-RU"/>
    </w:rPr>
  </w:style>
  <w:style w:type="character" w:customStyle="1" w:styleId="af">
    <w:name w:val="Основной текст Знак"/>
    <w:link w:val="ae"/>
    <w:uiPriority w:val="99"/>
    <w:locked/>
    <w:rsid w:val="004B3993"/>
    <w:rPr>
      <w:rFonts w:cs="Times New Roman"/>
      <w:sz w:val="24"/>
      <w:szCs w:val="24"/>
    </w:rPr>
  </w:style>
  <w:style w:type="paragraph" w:styleId="34">
    <w:name w:val="Body Text 3"/>
    <w:basedOn w:val="a0"/>
    <w:link w:val="35"/>
    <w:uiPriority w:val="99"/>
    <w:rsid w:val="005F331D"/>
    <w:pPr>
      <w:jc w:val="center"/>
    </w:pPr>
    <w:rPr>
      <w:kern w:val="0"/>
      <w:sz w:val="28"/>
      <w:lang w:val="ru-RU"/>
    </w:rPr>
  </w:style>
  <w:style w:type="character" w:customStyle="1" w:styleId="24">
    <w:name w:val="Основной текст 2 Знак"/>
    <w:link w:val="23"/>
    <w:uiPriority w:val="99"/>
    <w:locked/>
    <w:rsid w:val="004B3993"/>
    <w:rPr>
      <w:rFonts w:cs="Times New Roman"/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4B3993"/>
    <w:rPr>
      <w:rFonts w:ascii="Arial" w:hAnsi="Arial" w:cs="Times New Roman"/>
      <w:b/>
      <w:kern w:val="28"/>
      <w:sz w:val="28"/>
    </w:rPr>
  </w:style>
  <w:style w:type="character" w:customStyle="1" w:styleId="35">
    <w:name w:val="Основной текст 3 Знак"/>
    <w:link w:val="34"/>
    <w:uiPriority w:val="99"/>
    <w:locked/>
    <w:rsid w:val="004B3993"/>
    <w:rPr>
      <w:rFonts w:cs="Times New Roman"/>
      <w:sz w:val="16"/>
      <w:szCs w:val="16"/>
    </w:rPr>
  </w:style>
  <w:style w:type="paragraph" w:styleId="25">
    <w:name w:val="toc 2"/>
    <w:basedOn w:val="a0"/>
    <w:next w:val="a0"/>
    <w:uiPriority w:val="99"/>
    <w:rsid w:val="004B3993"/>
    <w:pPr>
      <w:tabs>
        <w:tab w:val="right" w:leader="dot" w:pos="8788"/>
      </w:tabs>
      <w:ind w:left="200"/>
      <w:jc w:val="left"/>
    </w:pPr>
    <w:rPr>
      <w:kern w:val="0"/>
      <w:sz w:val="20"/>
      <w:lang w:val="ru-RU"/>
    </w:rPr>
  </w:style>
  <w:style w:type="paragraph" w:styleId="36">
    <w:name w:val="toc 3"/>
    <w:basedOn w:val="a0"/>
    <w:next w:val="a0"/>
    <w:uiPriority w:val="99"/>
    <w:rsid w:val="004B3993"/>
    <w:pPr>
      <w:tabs>
        <w:tab w:val="right" w:leader="dot" w:pos="8788"/>
      </w:tabs>
      <w:ind w:left="400"/>
      <w:jc w:val="left"/>
    </w:pPr>
    <w:rPr>
      <w:kern w:val="0"/>
      <w:sz w:val="20"/>
      <w:lang w:val="ru-RU"/>
    </w:rPr>
  </w:style>
  <w:style w:type="paragraph" w:styleId="42">
    <w:name w:val="toc 4"/>
    <w:basedOn w:val="a0"/>
    <w:next w:val="a0"/>
    <w:uiPriority w:val="99"/>
    <w:rsid w:val="004B3993"/>
    <w:pPr>
      <w:tabs>
        <w:tab w:val="right" w:leader="dot" w:pos="8788"/>
      </w:tabs>
      <w:ind w:left="600"/>
      <w:jc w:val="left"/>
    </w:pPr>
    <w:rPr>
      <w:kern w:val="0"/>
      <w:sz w:val="20"/>
      <w:lang w:val="ru-RU"/>
    </w:rPr>
  </w:style>
  <w:style w:type="paragraph" w:styleId="52">
    <w:name w:val="toc 5"/>
    <w:basedOn w:val="a0"/>
    <w:next w:val="a0"/>
    <w:uiPriority w:val="99"/>
    <w:rsid w:val="004B3993"/>
    <w:pPr>
      <w:tabs>
        <w:tab w:val="right" w:leader="dot" w:pos="8788"/>
      </w:tabs>
      <w:ind w:left="800"/>
      <w:jc w:val="left"/>
    </w:pPr>
    <w:rPr>
      <w:kern w:val="0"/>
      <w:sz w:val="20"/>
      <w:lang w:val="ru-RU"/>
    </w:rPr>
  </w:style>
  <w:style w:type="paragraph" w:styleId="61">
    <w:name w:val="toc 6"/>
    <w:basedOn w:val="a0"/>
    <w:next w:val="a0"/>
    <w:uiPriority w:val="99"/>
    <w:rsid w:val="004B3993"/>
    <w:pPr>
      <w:tabs>
        <w:tab w:val="right" w:leader="dot" w:pos="8788"/>
      </w:tabs>
      <w:ind w:left="1000"/>
      <w:jc w:val="left"/>
    </w:pPr>
    <w:rPr>
      <w:kern w:val="0"/>
      <w:sz w:val="20"/>
      <w:lang w:val="ru-RU"/>
    </w:rPr>
  </w:style>
  <w:style w:type="paragraph" w:styleId="71">
    <w:name w:val="toc 7"/>
    <w:basedOn w:val="a0"/>
    <w:next w:val="a0"/>
    <w:uiPriority w:val="99"/>
    <w:rsid w:val="004B3993"/>
    <w:pPr>
      <w:tabs>
        <w:tab w:val="right" w:leader="dot" w:pos="8788"/>
      </w:tabs>
      <w:ind w:left="1200"/>
      <w:jc w:val="left"/>
    </w:pPr>
    <w:rPr>
      <w:kern w:val="0"/>
      <w:sz w:val="20"/>
      <w:lang w:val="ru-RU"/>
    </w:rPr>
  </w:style>
  <w:style w:type="paragraph" w:styleId="81">
    <w:name w:val="toc 8"/>
    <w:basedOn w:val="a0"/>
    <w:next w:val="a0"/>
    <w:uiPriority w:val="99"/>
    <w:rsid w:val="004B3993"/>
    <w:pPr>
      <w:tabs>
        <w:tab w:val="right" w:leader="dot" w:pos="8788"/>
      </w:tabs>
      <w:ind w:left="1400"/>
      <w:jc w:val="left"/>
    </w:pPr>
    <w:rPr>
      <w:kern w:val="0"/>
      <w:sz w:val="20"/>
      <w:lang w:val="ru-RU"/>
    </w:rPr>
  </w:style>
  <w:style w:type="paragraph" w:styleId="91">
    <w:name w:val="toc 9"/>
    <w:basedOn w:val="a0"/>
    <w:next w:val="a0"/>
    <w:uiPriority w:val="99"/>
    <w:rsid w:val="004B3993"/>
    <w:pPr>
      <w:tabs>
        <w:tab w:val="right" w:leader="dot" w:pos="8788"/>
      </w:tabs>
      <w:ind w:left="1600"/>
      <w:jc w:val="left"/>
    </w:pPr>
    <w:rPr>
      <w:kern w:val="0"/>
      <w:sz w:val="20"/>
      <w:lang w:val="ru-RU"/>
    </w:rPr>
  </w:style>
  <w:style w:type="paragraph" w:customStyle="1" w:styleId="12">
    <w:name w:val="заголовок 1"/>
    <w:basedOn w:val="a0"/>
    <w:next w:val="a0"/>
    <w:uiPriority w:val="99"/>
    <w:rsid w:val="004B3993"/>
    <w:pPr>
      <w:keepNext/>
      <w:widowControl w:val="0"/>
      <w:spacing w:line="360" w:lineRule="auto"/>
      <w:ind w:firstLine="720"/>
      <w:jc w:val="center"/>
    </w:pPr>
    <w:rPr>
      <w:b/>
      <w:kern w:val="0"/>
      <w:sz w:val="32"/>
      <w:lang w:val="ru-RU"/>
    </w:rPr>
  </w:style>
  <w:style w:type="paragraph" w:styleId="af0">
    <w:name w:val="footnote text"/>
    <w:basedOn w:val="a0"/>
    <w:link w:val="af1"/>
    <w:uiPriority w:val="99"/>
    <w:rsid w:val="004B3993"/>
    <w:pPr>
      <w:jc w:val="left"/>
    </w:pPr>
    <w:rPr>
      <w:kern w:val="0"/>
      <w:sz w:val="20"/>
      <w:lang w:val="ru-RU"/>
    </w:rPr>
  </w:style>
  <w:style w:type="paragraph" w:customStyle="1" w:styleId="43">
    <w:name w:val="заголовок 4"/>
    <w:basedOn w:val="a0"/>
    <w:next w:val="a0"/>
    <w:uiPriority w:val="99"/>
    <w:rsid w:val="004B3993"/>
    <w:pPr>
      <w:keepNext/>
      <w:widowControl w:val="0"/>
      <w:ind w:firstLine="720"/>
    </w:pPr>
    <w:rPr>
      <w:kern w:val="0"/>
    </w:rPr>
  </w:style>
  <w:style w:type="character" w:customStyle="1" w:styleId="af1">
    <w:name w:val="Текст сноски Знак"/>
    <w:link w:val="af0"/>
    <w:uiPriority w:val="99"/>
    <w:locked/>
    <w:rsid w:val="004B3993"/>
    <w:rPr>
      <w:rFonts w:cs="Times New Roman"/>
    </w:rPr>
  </w:style>
  <w:style w:type="paragraph" w:customStyle="1" w:styleId="53">
    <w:name w:val="заголовок 5"/>
    <w:basedOn w:val="a0"/>
    <w:next w:val="a0"/>
    <w:uiPriority w:val="99"/>
    <w:rsid w:val="004B3993"/>
    <w:pPr>
      <w:keepNext/>
      <w:widowControl w:val="0"/>
      <w:jc w:val="right"/>
    </w:pPr>
    <w:rPr>
      <w:kern w:val="0"/>
      <w:lang w:val="ru-RU"/>
    </w:rPr>
  </w:style>
  <w:style w:type="paragraph" w:styleId="af2">
    <w:name w:val="caption"/>
    <w:basedOn w:val="a0"/>
    <w:uiPriority w:val="99"/>
    <w:qFormat/>
    <w:rsid w:val="004B3993"/>
    <w:pPr>
      <w:widowControl w:val="0"/>
      <w:jc w:val="center"/>
    </w:pPr>
    <w:rPr>
      <w:b/>
      <w:kern w:val="0"/>
      <w:sz w:val="28"/>
      <w:lang w:val="ru-RU"/>
    </w:rPr>
  </w:style>
  <w:style w:type="paragraph" w:customStyle="1" w:styleId="af3">
    <w:name w:val="Основной текс"/>
    <w:basedOn w:val="a0"/>
    <w:uiPriority w:val="99"/>
    <w:rsid w:val="004B3993"/>
    <w:pPr>
      <w:widowControl w:val="0"/>
      <w:jc w:val="left"/>
    </w:pPr>
    <w:rPr>
      <w:b/>
      <w:kern w:val="0"/>
      <w:sz w:val="28"/>
      <w:lang w:val="ru-RU"/>
    </w:rPr>
  </w:style>
  <w:style w:type="paragraph" w:styleId="af4">
    <w:name w:val="Title"/>
    <w:basedOn w:val="a0"/>
    <w:link w:val="af5"/>
    <w:uiPriority w:val="99"/>
    <w:qFormat/>
    <w:rsid w:val="004B3993"/>
    <w:pPr>
      <w:jc w:val="center"/>
    </w:pPr>
    <w:rPr>
      <w:b/>
      <w:kern w:val="0"/>
      <w:sz w:val="28"/>
      <w:lang w:val="ru-RU"/>
    </w:rPr>
  </w:style>
  <w:style w:type="character" w:styleId="af6">
    <w:name w:val="footnote reference"/>
    <w:uiPriority w:val="99"/>
    <w:rsid w:val="004B3993"/>
    <w:rPr>
      <w:rFonts w:cs="Times New Roman"/>
      <w:vertAlign w:val="superscript"/>
    </w:rPr>
  </w:style>
  <w:style w:type="character" w:customStyle="1" w:styleId="af5">
    <w:name w:val="Название Знак"/>
    <w:link w:val="af4"/>
    <w:uiPriority w:val="99"/>
    <w:locked/>
    <w:rsid w:val="004B3993"/>
    <w:rPr>
      <w:rFonts w:cs="Times New Roman"/>
      <w:b/>
      <w:sz w:val="28"/>
    </w:rPr>
  </w:style>
  <w:style w:type="paragraph" w:customStyle="1" w:styleId="26">
    <w:name w:val="заголовок 2"/>
    <w:basedOn w:val="a0"/>
    <w:next w:val="a0"/>
    <w:uiPriority w:val="99"/>
    <w:rsid w:val="004B3993"/>
    <w:pPr>
      <w:keepNext/>
      <w:widowControl w:val="0"/>
      <w:jc w:val="center"/>
    </w:pPr>
    <w:rPr>
      <w:kern w:val="0"/>
      <w:lang w:val="ru-RU"/>
    </w:rPr>
  </w:style>
  <w:style w:type="character" w:styleId="af7">
    <w:name w:val="Hyperlink"/>
    <w:uiPriority w:val="99"/>
    <w:rsid w:val="004B3993"/>
    <w:rPr>
      <w:rFonts w:cs="Times New Roman"/>
      <w:color w:val="0000FF"/>
      <w:u w:val="single"/>
    </w:rPr>
  </w:style>
  <w:style w:type="paragraph" w:styleId="af8">
    <w:name w:val="endnote text"/>
    <w:basedOn w:val="a0"/>
    <w:link w:val="af9"/>
    <w:uiPriority w:val="99"/>
    <w:rsid w:val="004B3993"/>
    <w:pPr>
      <w:jc w:val="left"/>
    </w:pPr>
    <w:rPr>
      <w:kern w:val="0"/>
      <w:sz w:val="20"/>
      <w:lang w:val="ru-RU"/>
    </w:rPr>
  </w:style>
  <w:style w:type="character" w:styleId="afa">
    <w:name w:val="endnote reference"/>
    <w:uiPriority w:val="99"/>
    <w:rsid w:val="004B3993"/>
    <w:rPr>
      <w:rFonts w:cs="Times New Roman"/>
      <w:vertAlign w:val="superscript"/>
    </w:rPr>
  </w:style>
  <w:style w:type="character" w:customStyle="1" w:styleId="af9">
    <w:name w:val="Текст концевой сноски Знак"/>
    <w:link w:val="af8"/>
    <w:uiPriority w:val="99"/>
    <w:locked/>
    <w:rsid w:val="004B3993"/>
    <w:rPr>
      <w:rFonts w:cs="Times New Roman"/>
    </w:rPr>
  </w:style>
  <w:style w:type="paragraph" w:customStyle="1" w:styleId="afb">
    <w:name w:val="Решение"/>
    <w:basedOn w:val="a0"/>
    <w:next w:val="a0"/>
    <w:uiPriority w:val="99"/>
    <w:rsid w:val="004B3993"/>
    <w:pPr>
      <w:spacing w:line="360" w:lineRule="auto"/>
    </w:pPr>
    <w:rPr>
      <w:kern w:val="0"/>
      <w:lang w:val="ru-RU"/>
    </w:rPr>
  </w:style>
  <w:style w:type="paragraph" w:styleId="afc">
    <w:name w:val="Normal Indent"/>
    <w:basedOn w:val="a0"/>
    <w:uiPriority w:val="99"/>
    <w:rsid w:val="00950875"/>
    <w:pPr>
      <w:keepNext/>
      <w:autoSpaceDE w:val="0"/>
      <w:autoSpaceDN w:val="0"/>
      <w:ind w:left="567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afd">
    <w:name w:val="List Bullet"/>
    <w:basedOn w:val="a0"/>
    <w:uiPriority w:val="99"/>
    <w:rsid w:val="00950875"/>
    <w:pPr>
      <w:keepNext/>
      <w:tabs>
        <w:tab w:val="num" w:pos="1093"/>
      </w:tabs>
      <w:autoSpaceDE w:val="0"/>
      <w:autoSpaceDN w:val="0"/>
      <w:spacing w:line="288" w:lineRule="auto"/>
      <w:ind w:left="1093" w:hanging="384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27">
    <w:name w:val="List Bullet 2"/>
    <w:basedOn w:val="a0"/>
    <w:uiPriority w:val="99"/>
    <w:rsid w:val="00950875"/>
    <w:pPr>
      <w:keepNext/>
      <w:tabs>
        <w:tab w:val="num" w:pos="360"/>
      </w:tabs>
      <w:autoSpaceDE w:val="0"/>
      <w:autoSpaceDN w:val="0"/>
      <w:spacing w:line="288" w:lineRule="auto"/>
      <w:ind w:left="357" w:hanging="357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3">
    <w:name w:val="List Bullet 3"/>
    <w:basedOn w:val="a0"/>
    <w:uiPriority w:val="99"/>
    <w:rsid w:val="00950875"/>
    <w:pPr>
      <w:keepNext/>
      <w:numPr>
        <w:numId w:val="3"/>
      </w:numPr>
      <w:tabs>
        <w:tab w:val="clear" w:pos="926"/>
        <w:tab w:val="num" w:pos="360"/>
      </w:tabs>
      <w:autoSpaceDE w:val="0"/>
      <w:autoSpaceDN w:val="0"/>
      <w:spacing w:line="288" w:lineRule="auto"/>
      <w:ind w:left="3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4">
    <w:name w:val="List Bullet 4"/>
    <w:basedOn w:val="a0"/>
    <w:uiPriority w:val="99"/>
    <w:rsid w:val="00950875"/>
    <w:pPr>
      <w:keepNext/>
      <w:numPr>
        <w:numId w:val="9"/>
      </w:numPr>
      <w:tabs>
        <w:tab w:val="clear" w:pos="360"/>
        <w:tab w:val="num" w:pos="1209"/>
      </w:tabs>
      <w:autoSpaceDE w:val="0"/>
      <w:autoSpaceDN w:val="0"/>
      <w:spacing w:line="288" w:lineRule="auto"/>
      <w:ind w:left="1209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5">
    <w:name w:val="List Bullet 5"/>
    <w:basedOn w:val="a0"/>
    <w:uiPriority w:val="99"/>
    <w:rsid w:val="00950875"/>
    <w:pPr>
      <w:keepNext/>
      <w:numPr>
        <w:numId w:val="10"/>
      </w:numPr>
      <w:tabs>
        <w:tab w:val="clear" w:pos="643"/>
        <w:tab w:val="num" w:pos="1492"/>
      </w:tabs>
      <w:autoSpaceDE w:val="0"/>
      <w:autoSpaceDN w:val="0"/>
      <w:spacing w:line="288" w:lineRule="auto"/>
      <w:ind w:left="1492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13">
    <w:name w:val="index 1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26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28">
    <w:name w:val="index 2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52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37">
    <w:name w:val="index 3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78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44">
    <w:name w:val="index 4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104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54">
    <w:name w:val="index 5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130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62">
    <w:name w:val="index 6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156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72">
    <w:name w:val="index 7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182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82">
    <w:name w:val="index 8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208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92">
    <w:name w:val="index 9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234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afe">
    <w:name w:val="Message Header"/>
    <w:basedOn w:val="a0"/>
    <w:link w:val="aff"/>
    <w:uiPriority w:val="99"/>
    <w:rsid w:val="0095087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line="288" w:lineRule="auto"/>
      <w:ind w:left="1134" w:hanging="1134"/>
      <w:jc w:val="left"/>
    </w:pPr>
    <w:rPr>
      <w:rFonts w:ascii="Arial" w:eastAsia="SimSun" w:hAnsi="Arial" w:cs="TimesET"/>
      <w:spacing w:val="6"/>
      <w:kern w:val="0"/>
      <w:szCs w:val="26"/>
      <w:lang w:val="ru-RU"/>
    </w:rPr>
  </w:style>
  <w:style w:type="paragraph" w:customStyle="1" w:styleId="aff0">
    <w:name w:val="Рис."/>
    <w:basedOn w:val="a0"/>
    <w:next w:val="ae"/>
    <w:uiPriority w:val="99"/>
    <w:rsid w:val="00950875"/>
    <w:pPr>
      <w:keepNext/>
      <w:autoSpaceDE w:val="0"/>
      <w:autoSpaceDN w:val="0"/>
      <w:spacing w:before="120" w:after="120"/>
      <w:jc w:val="left"/>
    </w:pPr>
    <w:rPr>
      <w:rFonts w:eastAsia="SimSun" w:cs="TimesET"/>
      <w:spacing w:val="6"/>
      <w:kern w:val="0"/>
      <w:sz w:val="22"/>
      <w:szCs w:val="22"/>
      <w:lang w:val="ru-RU"/>
    </w:rPr>
  </w:style>
  <w:style w:type="character" w:customStyle="1" w:styleId="aff">
    <w:name w:val="Шапка Знак"/>
    <w:link w:val="afe"/>
    <w:uiPriority w:val="99"/>
    <w:locked/>
    <w:rsid w:val="00950875"/>
    <w:rPr>
      <w:rFonts w:ascii="Arial" w:eastAsia="SimSun" w:hAnsi="Arial" w:cs="TimesET"/>
      <w:spacing w:val="6"/>
      <w:sz w:val="26"/>
      <w:szCs w:val="26"/>
      <w:shd w:val="pct20" w:color="auto" w:fill="auto"/>
    </w:rPr>
  </w:style>
  <w:style w:type="paragraph" w:customStyle="1" w:styleId="aff1">
    <w:name w:val="Формула"/>
    <w:basedOn w:val="a0"/>
    <w:uiPriority w:val="99"/>
    <w:rsid w:val="00950875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paragraph" w:customStyle="1" w:styleId="14">
    <w:name w:val="Формула1"/>
    <w:basedOn w:val="a0"/>
    <w:uiPriority w:val="99"/>
    <w:rsid w:val="00B8785C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character" w:customStyle="1" w:styleId="aff2">
    <w:name w:val="Уравнение"/>
    <w:uiPriority w:val="99"/>
    <w:rsid w:val="00D12C9E"/>
    <w:rPr>
      <w:rFonts w:cs="Times New Roman"/>
      <w:position w:val="-10"/>
    </w:rPr>
  </w:style>
  <w:style w:type="character" w:customStyle="1" w:styleId="20">
    <w:name w:val="Заголовок 2 Знак"/>
    <w:link w:val="2"/>
    <w:uiPriority w:val="99"/>
    <w:locked/>
    <w:rsid w:val="005C21D7"/>
    <w:rPr>
      <w:rFonts w:cs="Times New Roman"/>
      <w:sz w:val="36"/>
    </w:rPr>
  </w:style>
  <w:style w:type="paragraph" w:styleId="aff3">
    <w:name w:val="Balloon Text"/>
    <w:basedOn w:val="a0"/>
    <w:link w:val="aff4"/>
    <w:uiPriority w:val="99"/>
    <w:rsid w:val="00B3597D"/>
    <w:pPr>
      <w:jc w:val="left"/>
    </w:pPr>
    <w:rPr>
      <w:rFonts w:ascii="Tahoma" w:hAnsi="Tahoma" w:cs="Tahoma"/>
      <w:kern w:val="0"/>
      <w:sz w:val="16"/>
      <w:szCs w:val="16"/>
      <w:lang w:val="ru-RU"/>
    </w:rPr>
  </w:style>
  <w:style w:type="character" w:customStyle="1" w:styleId="aff5">
    <w:name w:val="Основной шрифт"/>
    <w:uiPriority w:val="99"/>
    <w:rsid w:val="00691942"/>
  </w:style>
  <w:style w:type="character" w:customStyle="1" w:styleId="aff4">
    <w:name w:val="Текст выноски Знак"/>
    <w:link w:val="aff3"/>
    <w:uiPriority w:val="99"/>
    <w:locked/>
    <w:rsid w:val="00B3597D"/>
    <w:rPr>
      <w:rFonts w:ascii="Tahoma" w:hAnsi="Tahoma" w:cs="Tahoma"/>
      <w:sz w:val="16"/>
      <w:szCs w:val="16"/>
    </w:rPr>
  </w:style>
  <w:style w:type="paragraph" w:styleId="aff6">
    <w:name w:val="Block Text"/>
    <w:basedOn w:val="a0"/>
    <w:uiPriority w:val="99"/>
    <w:rsid w:val="00EA082E"/>
    <w:pPr>
      <w:widowControl w:val="0"/>
      <w:shd w:val="clear" w:color="auto" w:fill="FFFFFF"/>
      <w:autoSpaceDE w:val="0"/>
      <w:autoSpaceDN w:val="0"/>
      <w:adjustRightInd w:val="0"/>
      <w:spacing w:before="142" w:line="233" w:lineRule="exact"/>
      <w:ind w:left="-142" w:right="58" w:firstLine="142"/>
    </w:pPr>
    <w:rPr>
      <w:rFonts w:ascii="Arial" w:hAnsi="Arial" w:cs="Arial"/>
      <w:kern w:val="0"/>
      <w:sz w:val="20"/>
      <w:lang w:val="ru-RU"/>
    </w:rPr>
  </w:style>
  <w:style w:type="paragraph" w:customStyle="1" w:styleId="Normal1">
    <w:name w:val="Normal1"/>
    <w:uiPriority w:val="99"/>
    <w:rsid w:val="005022E4"/>
    <w:pPr>
      <w:snapToGrid w:val="0"/>
      <w:jc w:val="both"/>
    </w:pPr>
    <w:rPr>
      <w:kern w:val="24"/>
      <w:sz w:val="24"/>
      <w:lang w:val="en-US"/>
    </w:rPr>
  </w:style>
  <w:style w:type="paragraph" w:customStyle="1" w:styleId="15">
    <w:name w:val="Обычный1"/>
    <w:uiPriority w:val="99"/>
    <w:rsid w:val="006B181F"/>
    <w:pPr>
      <w:autoSpaceDE w:val="0"/>
      <w:autoSpaceDN w:val="0"/>
    </w:pPr>
  </w:style>
  <w:style w:type="paragraph" w:styleId="aff7">
    <w:name w:val="Plain Text"/>
    <w:basedOn w:val="a0"/>
    <w:link w:val="aff8"/>
    <w:uiPriority w:val="99"/>
    <w:rsid w:val="008E159F"/>
    <w:pPr>
      <w:jc w:val="left"/>
    </w:pPr>
    <w:rPr>
      <w:rFonts w:ascii="Courier New" w:hAnsi="Courier New"/>
      <w:kern w:val="0"/>
      <w:sz w:val="20"/>
      <w:lang w:val="ru-RU"/>
    </w:rPr>
  </w:style>
  <w:style w:type="paragraph" w:customStyle="1" w:styleId="93">
    <w:name w:val="заголовок 9"/>
    <w:basedOn w:val="a0"/>
    <w:next w:val="a0"/>
    <w:uiPriority w:val="99"/>
    <w:rsid w:val="001F570E"/>
    <w:pPr>
      <w:keepNext/>
      <w:autoSpaceDE w:val="0"/>
      <w:autoSpaceDN w:val="0"/>
      <w:ind w:firstLine="720"/>
      <w:jc w:val="left"/>
    </w:pPr>
    <w:rPr>
      <w:b/>
      <w:bCs/>
      <w:i/>
      <w:iCs/>
      <w:kern w:val="0"/>
      <w:sz w:val="28"/>
      <w:szCs w:val="28"/>
      <w:lang w:val="ru-RU"/>
    </w:rPr>
  </w:style>
  <w:style w:type="character" w:customStyle="1" w:styleId="aff8">
    <w:name w:val="Текст Знак"/>
    <w:link w:val="aff7"/>
    <w:uiPriority w:val="99"/>
    <w:locked/>
    <w:rsid w:val="008E159F"/>
    <w:rPr>
      <w:rFonts w:ascii="Courier New" w:hAnsi="Courier New" w:cs="Times New Roman"/>
    </w:rPr>
  </w:style>
  <w:style w:type="paragraph" w:customStyle="1" w:styleId="63">
    <w:name w:val="заголовок 6"/>
    <w:basedOn w:val="a0"/>
    <w:next w:val="a0"/>
    <w:uiPriority w:val="99"/>
    <w:rsid w:val="001F570E"/>
    <w:pPr>
      <w:keepNext/>
      <w:autoSpaceDE w:val="0"/>
      <w:autoSpaceDN w:val="0"/>
      <w:jc w:val="left"/>
    </w:pPr>
    <w:rPr>
      <w:i/>
      <w:iCs/>
      <w:kern w:val="0"/>
      <w:sz w:val="28"/>
      <w:szCs w:val="28"/>
      <w:lang w:val="ru-RU"/>
    </w:rPr>
  </w:style>
  <w:style w:type="paragraph" w:customStyle="1" w:styleId="83">
    <w:name w:val="заголовок 8"/>
    <w:basedOn w:val="a0"/>
    <w:next w:val="a0"/>
    <w:uiPriority w:val="99"/>
    <w:rsid w:val="001F570E"/>
    <w:pPr>
      <w:keepNext/>
      <w:autoSpaceDE w:val="0"/>
      <w:autoSpaceDN w:val="0"/>
      <w:ind w:firstLine="720"/>
      <w:jc w:val="left"/>
    </w:pPr>
    <w:rPr>
      <w:b/>
      <w:bCs/>
      <w:kern w:val="0"/>
      <w:sz w:val="28"/>
      <w:szCs w:val="28"/>
      <w:u w:val="single"/>
    </w:rPr>
  </w:style>
  <w:style w:type="paragraph" w:customStyle="1" w:styleId="210">
    <w:name w:val="Основной текст 21"/>
    <w:basedOn w:val="a0"/>
    <w:uiPriority w:val="99"/>
    <w:rsid w:val="001F570E"/>
    <w:pPr>
      <w:autoSpaceDE w:val="0"/>
      <w:autoSpaceDN w:val="0"/>
      <w:jc w:val="left"/>
    </w:pPr>
    <w:rPr>
      <w:kern w:val="0"/>
      <w:szCs w:val="24"/>
      <w:lang w:val="ru-RU"/>
    </w:rPr>
  </w:style>
  <w:style w:type="paragraph" w:customStyle="1" w:styleId="Title1">
    <w:name w:val="Title1"/>
    <w:basedOn w:val="Normal1"/>
    <w:uiPriority w:val="99"/>
    <w:rsid w:val="005D1D30"/>
    <w:pPr>
      <w:widowControl w:val="0"/>
      <w:snapToGrid/>
      <w:jc w:val="center"/>
    </w:pPr>
    <w:rPr>
      <w:b/>
      <w:i/>
      <w:kern w:val="0"/>
      <w:sz w:val="20"/>
      <w:lang w:val="ru-RU"/>
    </w:rPr>
  </w:style>
  <w:style w:type="paragraph" w:customStyle="1" w:styleId="38">
    <w:name w:val="заголовок 3"/>
    <w:basedOn w:val="a0"/>
    <w:next w:val="a0"/>
    <w:uiPriority w:val="99"/>
    <w:rsid w:val="00757A92"/>
    <w:pPr>
      <w:keepNext/>
      <w:autoSpaceDE w:val="0"/>
      <w:autoSpaceDN w:val="0"/>
      <w:jc w:val="left"/>
    </w:pPr>
    <w:rPr>
      <w:kern w:val="0"/>
      <w:sz w:val="28"/>
      <w:szCs w:val="28"/>
      <w:u w:val="single"/>
      <w:lang w:val="ru-RU"/>
    </w:rPr>
  </w:style>
  <w:style w:type="paragraph" w:customStyle="1" w:styleId="73">
    <w:name w:val="заголовок 7"/>
    <w:basedOn w:val="a0"/>
    <w:next w:val="a0"/>
    <w:uiPriority w:val="99"/>
    <w:rsid w:val="00780D94"/>
    <w:pPr>
      <w:keepNext/>
      <w:autoSpaceDE w:val="0"/>
      <w:autoSpaceDN w:val="0"/>
      <w:ind w:firstLine="720"/>
    </w:pPr>
    <w:rPr>
      <w:kern w:val="0"/>
      <w:sz w:val="28"/>
      <w:szCs w:val="28"/>
    </w:rPr>
  </w:style>
  <w:style w:type="character" w:customStyle="1" w:styleId="aff9">
    <w:name w:val="номер страницы"/>
    <w:uiPriority w:val="99"/>
    <w:rsid w:val="00780D94"/>
    <w:rPr>
      <w:rFonts w:cs="Times New Roman"/>
    </w:rPr>
  </w:style>
  <w:style w:type="paragraph" w:styleId="affa">
    <w:name w:val="List Paragraph"/>
    <w:basedOn w:val="a0"/>
    <w:uiPriority w:val="99"/>
    <w:qFormat/>
    <w:rsid w:val="006E3291"/>
    <w:pPr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  <w:lang w:val="ru-RU" w:eastAsia="en-US"/>
    </w:rPr>
  </w:style>
  <w:style w:type="table" w:styleId="74">
    <w:name w:val="Table Grid 7"/>
    <w:basedOn w:val="a2"/>
    <w:uiPriority w:val="99"/>
    <w:rsid w:val="006E3291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fb">
    <w:name w:val="Normal (Web)"/>
    <w:basedOn w:val="a0"/>
    <w:uiPriority w:val="99"/>
    <w:rsid w:val="008A2792"/>
    <w:pPr>
      <w:spacing w:before="100" w:beforeAutospacing="1" w:after="100" w:afterAutospacing="1"/>
      <w:ind w:firstLine="360"/>
    </w:pPr>
    <w:rPr>
      <w:color w:val="000000"/>
      <w:kern w:val="0"/>
      <w:szCs w:val="24"/>
      <w:lang w:val="ru-RU"/>
    </w:rPr>
  </w:style>
  <w:style w:type="paragraph" w:customStyle="1" w:styleId="affc">
    <w:name w:val="подрисн"/>
    <w:basedOn w:val="ae"/>
    <w:uiPriority w:val="99"/>
    <w:rsid w:val="003C53B3"/>
    <w:pPr>
      <w:autoSpaceDE w:val="0"/>
      <w:autoSpaceDN w:val="0"/>
      <w:adjustRightInd w:val="0"/>
      <w:spacing w:after="0"/>
      <w:jc w:val="center"/>
    </w:pPr>
    <w:rPr>
      <w:sz w:val="22"/>
      <w:szCs w:val="20"/>
    </w:rPr>
  </w:style>
  <w:style w:type="paragraph" w:customStyle="1" w:styleId="affd">
    <w:name w:val="таблица"/>
    <w:basedOn w:val="ae"/>
    <w:uiPriority w:val="99"/>
    <w:rsid w:val="003C53B3"/>
    <w:pPr>
      <w:autoSpaceDE w:val="0"/>
      <w:autoSpaceDN w:val="0"/>
      <w:adjustRightInd w:val="0"/>
      <w:spacing w:after="0"/>
      <w:jc w:val="center"/>
    </w:pPr>
    <w:rPr>
      <w:szCs w:val="16"/>
    </w:rPr>
  </w:style>
  <w:style w:type="paragraph" w:customStyle="1" w:styleId="affe">
    <w:name w:val="программа"/>
    <w:basedOn w:val="a0"/>
    <w:uiPriority w:val="99"/>
    <w:rsid w:val="009D3B98"/>
    <w:pPr>
      <w:spacing w:before="80"/>
      <w:jc w:val="left"/>
    </w:pPr>
    <w:rPr>
      <w:rFonts w:ascii="Courier New" w:hAnsi="Courier New"/>
      <w:kern w:val="0"/>
      <w:sz w:val="22"/>
      <w:szCs w:val="16"/>
    </w:rPr>
  </w:style>
  <w:style w:type="paragraph" w:customStyle="1" w:styleId="FR2">
    <w:name w:val="FR2"/>
    <w:uiPriority w:val="99"/>
    <w:rsid w:val="00BC7AC0"/>
    <w:pPr>
      <w:widowControl w:val="0"/>
      <w:autoSpaceDE w:val="0"/>
      <w:autoSpaceDN w:val="0"/>
      <w:adjustRightInd w:val="0"/>
      <w:spacing w:before="6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FR5">
    <w:name w:val="FR5"/>
    <w:uiPriority w:val="99"/>
    <w:rsid w:val="00BC7AC0"/>
    <w:pPr>
      <w:widowControl w:val="0"/>
      <w:autoSpaceDE w:val="0"/>
      <w:autoSpaceDN w:val="0"/>
      <w:adjustRightInd w:val="0"/>
      <w:spacing w:before="120"/>
      <w:ind w:firstLine="34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FR3">
    <w:name w:val="FR3"/>
    <w:uiPriority w:val="99"/>
    <w:rsid w:val="00BC7AC0"/>
    <w:pPr>
      <w:widowControl w:val="0"/>
      <w:autoSpaceDE w:val="0"/>
      <w:autoSpaceDN w:val="0"/>
      <w:adjustRightInd w:val="0"/>
      <w:spacing w:before="40" w:after="140"/>
      <w:jc w:val="center"/>
    </w:pPr>
    <w:rPr>
      <w:rFonts w:ascii="Arial" w:hAnsi="Arial" w:cs="Arial"/>
      <w:b/>
      <w:bCs/>
      <w:sz w:val="12"/>
      <w:szCs w:val="12"/>
    </w:rPr>
  </w:style>
  <w:style w:type="paragraph" w:customStyle="1" w:styleId="FR4">
    <w:name w:val="FR4"/>
    <w:uiPriority w:val="99"/>
    <w:rsid w:val="00BC7AC0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  <w:lang w:val="en-US"/>
    </w:rPr>
  </w:style>
  <w:style w:type="character" w:styleId="afff">
    <w:name w:val="FollowedHyperlink"/>
    <w:uiPriority w:val="99"/>
    <w:rsid w:val="00BC7AC0"/>
    <w:rPr>
      <w:rFonts w:cs="Times New Roman"/>
      <w:color w:val="800080"/>
      <w:u w:val="single"/>
    </w:rPr>
  </w:style>
  <w:style w:type="character" w:styleId="afff0">
    <w:name w:val="annotation reference"/>
    <w:uiPriority w:val="99"/>
    <w:rsid w:val="00BC7AC0"/>
    <w:rPr>
      <w:rFonts w:cs="Times New Roman"/>
      <w:sz w:val="16"/>
    </w:rPr>
  </w:style>
  <w:style w:type="paragraph" w:styleId="afff1">
    <w:name w:val="annotation text"/>
    <w:basedOn w:val="a0"/>
    <w:link w:val="afff2"/>
    <w:uiPriority w:val="99"/>
    <w:rsid w:val="00BC7AC0"/>
    <w:pPr>
      <w:ind w:firstLine="567"/>
    </w:pPr>
    <w:rPr>
      <w:kern w:val="0"/>
      <w:sz w:val="20"/>
      <w:lang w:val="ru-RU"/>
    </w:rPr>
  </w:style>
  <w:style w:type="paragraph" w:customStyle="1" w:styleId="Web">
    <w:name w:val="Обычный (Web)"/>
    <w:basedOn w:val="a0"/>
    <w:uiPriority w:val="99"/>
    <w:rsid w:val="00CD7070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Cs w:val="24"/>
      <w:lang w:val="ru-RU"/>
    </w:rPr>
  </w:style>
  <w:style w:type="character" w:customStyle="1" w:styleId="afff2">
    <w:name w:val="Текст примечания Знак"/>
    <w:link w:val="afff1"/>
    <w:uiPriority w:val="99"/>
    <w:locked/>
    <w:rsid w:val="00BC7AC0"/>
    <w:rPr>
      <w:rFonts w:cs="Times New Roman"/>
    </w:rPr>
  </w:style>
  <w:style w:type="character" w:customStyle="1" w:styleId="afff3">
    <w:name w:val="Гипертекстовая ссылка"/>
    <w:uiPriority w:val="99"/>
    <w:rsid w:val="00BE3806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4">
    <w:name w:val="Текст (лев. подпись)"/>
    <w:basedOn w:val="a0"/>
    <w:next w:val="a0"/>
    <w:uiPriority w:val="99"/>
    <w:rsid w:val="00BE3806"/>
    <w:pPr>
      <w:widowControl w:val="0"/>
      <w:autoSpaceDE w:val="0"/>
      <w:autoSpaceDN w:val="0"/>
      <w:adjustRightInd w:val="0"/>
      <w:jc w:val="left"/>
    </w:pPr>
    <w:rPr>
      <w:rFonts w:ascii="Arial" w:hAnsi="Arial" w:cs="Arial"/>
      <w:kern w:val="0"/>
      <w:sz w:val="20"/>
      <w:lang w:val="ru-RU"/>
    </w:rPr>
  </w:style>
  <w:style w:type="paragraph" w:customStyle="1" w:styleId="afff5">
    <w:name w:val="Текст (прав. подпись)"/>
    <w:basedOn w:val="a0"/>
    <w:next w:val="a0"/>
    <w:uiPriority w:val="99"/>
    <w:rsid w:val="00BE3806"/>
    <w:pPr>
      <w:widowControl w:val="0"/>
      <w:autoSpaceDE w:val="0"/>
      <w:autoSpaceDN w:val="0"/>
      <w:adjustRightInd w:val="0"/>
      <w:jc w:val="right"/>
    </w:pPr>
    <w:rPr>
      <w:rFonts w:ascii="Arial" w:hAnsi="Arial" w:cs="Arial"/>
      <w:kern w:val="0"/>
      <w:sz w:val="20"/>
      <w:lang w:val="ru-RU"/>
    </w:rPr>
  </w:style>
  <w:style w:type="paragraph" w:customStyle="1" w:styleId="afff6">
    <w:name w:val="Комментарий"/>
    <w:basedOn w:val="a0"/>
    <w:next w:val="a0"/>
    <w:uiPriority w:val="99"/>
    <w:rsid w:val="00BE3806"/>
    <w:pPr>
      <w:widowControl w:val="0"/>
      <w:autoSpaceDE w:val="0"/>
      <w:autoSpaceDN w:val="0"/>
      <w:adjustRightInd w:val="0"/>
      <w:ind w:left="170" w:hanging="170"/>
    </w:pPr>
    <w:rPr>
      <w:rFonts w:ascii="Arial" w:hAnsi="Arial" w:cs="Arial"/>
      <w:i/>
      <w:iCs/>
      <w:color w:val="800080"/>
      <w:kern w:val="0"/>
      <w:sz w:val="20"/>
      <w:lang w:val="ru-RU"/>
    </w:rPr>
  </w:style>
  <w:style w:type="paragraph" w:customStyle="1" w:styleId="afff7">
    <w:name w:val="Таблицы (моноширинный)"/>
    <w:basedOn w:val="a0"/>
    <w:next w:val="a0"/>
    <w:uiPriority w:val="99"/>
    <w:rsid w:val="00BE3806"/>
    <w:pPr>
      <w:widowControl w:val="0"/>
      <w:autoSpaceDE w:val="0"/>
      <w:autoSpaceDN w:val="0"/>
      <w:adjustRightInd w:val="0"/>
    </w:pPr>
    <w:rPr>
      <w:rFonts w:ascii="Courier New" w:hAnsi="Courier New" w:cs="Courier New"/>
      <w:kern w:val="0"/>
      <w:sz w:val="20"/>
      <w:lang w:val="ru-RU"/>
    </w:rPr>
  </w:style>
  <w:style w:type="character" w:customStyle="1" w:styleId="afff8">
    <w:name w:val="Цветовое выделение"/>
    <w:uiPriority w:val="99"/>
    <w:rsid w:val="001A24AD"/>
    <w:rPr>
      <w:b/>
      <w:color w:val="000080"/>
      <w:sz w:val="20"/>
    </w:rPr>
  </w:style>
  <w:style w:type="paragraph" w:styleId="a">
    <w:name w:val="List"/>
    <w:basedOn w:val="a0"/>
    <w:uiPriority w:val="99"/>
    <w:rsid w:val="00176ACA"/>
    <w:pPr>
      <w:numPr>
        <w:numId w:val="11"/>
      </w:numPr>
      <w:tabs>
        <w:tab w:val="clear" w:pos="360"/>
        <w:tab w:val="num" w:pos="567"/>
      </w:tabs>
      <w:spacing w:line="312" w:lineRule="exact"/>
      <w:ind w:left="0" w:firstLine="284"/>
    </w:pPr>
    <w:rPr>
      <w:kern w:val="0"/>
      <w:sz w:val="20"/>
      <w:lang w:val="ru-RU" w:eastAsia="en-US"/>
    </w:rPr>
  </w:style>
  <w:style w:type="paragraph" w:customStyle="1" w:styleId="afff9">
    <w:name w:val="Подпись рисунка"/>
    <w:basedOn w:val="a0"/>
    <w:next w:val="a0"/>
    <w:uiPriority w:val="99"/>
    <w:rsid w:val="00176ACA"/>
    <w:pPr>
      <w:spacing w:before="60" w:after="60"/>
      <w:jc w:val="center"/>
    </w:pPr>
    <w:rPr>
      <w:rFonts w:ascii="Arial" w:hAnsi="Arial"/>
      <w:kern w:val="0"/>
      <w:sz w:val="16"/>
      <w:lang w:val="ru-RU" w:eastAsia="en-US"/>
    </w:rPr>
  </w:style>
  <w:style w:type="paragraph" w:customStyle="1" w:styleId="29">
    <w:name w:val="Обычный (веб)2"/>
    <w:basedOn w:val="a0"/>
    <w:uiPriority w:val="99"/>
    <w:rsid w:val="00DD7D51"/>
    <w:pPr>
      <w:spacing w:before="100" w:beforeAutospacing="1" w:after="100" w:afterAutospacing="1"/>
      <w:ind w:firstLine="600"/>
      <w:jc w:val="left"/>
    </w:pPr>
    <w:rPr>
      <w:color w:val="000080"/>
      <w:kern w:val="0"/>
      <w:szCs w:val="24"/>
      <w:lang w:val="ru-RU"/>
    </w:rPr>
  </w:style>
  <w:style w:type="table" w:styleId="16">
    <w:name w:val="Table Classic 1"/>
    <w:basedOn w:val="a2"/>
    <w:uiPriority w:val="99"/>
    <w:rsid w:val="00DD7D5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">
    <w:name w:val="Стиль таблицы1"/>
    <w:basedOn w:val="a2"/>
    <w:uiPriority w:val="99"/>
    <w:rsid w:val="00DD7D5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8">
    <w:name w:val="Table Grid 1"/>
    <w:basedOn w:val="a2"/>
    <w:uiPriority w:val="99"/>
    <w:rsid w:val="00DD7D5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a">
    <w:name w:val="Стиль таблицы2"/>
    <w:basedOn w:val="-1"/>
    <w:uiPriority w:val="99"/>
    <w:rsid w:val="00DD7D5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9">
    <w:name w:val="Стиль таблицы3"/>
    <w:basedOn w:val="a2"/>
    <w:uiPriority w:val="99"/>
    <w:rsid w:val="00DD7D5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2"/>
    <w:uiPriority w:val="99"/>
    <w:rsid w:val="00DD7D5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5">
    <w:name w:val="Стиль таблицы4"/>
    <w:basedOn w:val="a2"/>
    <w:uiPriority w:val="99"/>
    <w:rsid w:val="00DD7D5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0"/>
    <w:uiPriority w:val="99"/>
    <w:rsid w:val="005F331D"/>
    <w:pPr>
      <w:widowControl w:val="0"/>
      <w:overflowPunct w:val="0"/>
      <w:autoSpaceDE w:val="0"/>
      <w:autoSpaceDN w:val="0"/>
      <w:adjustRightInd w:val="0"/>
      <w:spacing w:before="240" w:line="260" w:lineRule="auto"/>
      <w:ind w:left="567" w:hanging="567"/>
      <w:jc w:val="left"/>
      <w:textAlignment w:val="baseline"/>
    </w:pPr>
    <w:rPr>
      <w:rFonts w:ascii="Arial" w:hAnsi="Arial"/>
      <w:kern w:val="0"/>
      <w:sz w:val="22"/>
      <w:lang w:val="ru-RU"/>
    </w:rPr>
  </w:style>
  <w:style w:type="paragraph" w:customStyle="1" w:styleId="BodyTextIndent21">
    <w:name w:val="Body Text Indent 21"/>
    <w:basedOn w:val="a0"/>
    <w:uiPriority w:val="99"/>
    <w:rsid w:val="005F331D"/>
    <w:pPr>
      <w:widowControl w:val="0"/>
      <w:overflowPunct w:val="0"/>
      <w:autoSpaceDE w:val="0"/>
      <w:autoSpaceDN w:val="0"/>
      <w:adjustRightInd w:val="0"/>
      <w:spacing w:after="120" w:line="259" w:lineRule="auto"/>
      <w:ind w:firstLine="567"/>
      <w:jc w:val="left"/>
      <w:textAlignment w:val="baseline"/>
    </w:pPr>
    <w:rPr>
      <w:rFonts w:ascii="Arial" w:hAnsi="Arial"/>
      <w:kern w:val="0"/>
      <w:sz w:val="22"/>
      <w:lang w:val="ru-RU"/>
    </w:rPr>
  </w:style>
  <w:style w:type="paragraph" w:customStyle="1" w:styleId="BodyTextIndent31">
    <w:name w:val="Body Text Indent 31"/>
    <w:basedOn w:val="a0"/>
    <w:uiPriority w:val="99"/>
    <w:rsid w:val="005F331D"/>
    <w:pPr>
      <w:overflowPunct w:val="0"/>
      <w:autoSpaceDE w:val="0"/>
      <w:autoSpaceDN w:val="0"/>
      <w:adjustRightInd w:val="0"/>
      <w:spacing w:before="240" w:after="120"/>
      <w:ind w:firstLine="567"/>
      <w:textAlignment w:val="baseline"/>
    </w:pPr>
    <w:rPr>
      <w:kern w:val="0"/>
      <w:lang w:val="ru-RU"/>
    </w:rPr>
  </w:style>
  <w:style w:type="paragraph" w:customStyle="1" w:styleId="140">
    <w:name w:val="Заголовок14 обычный"/>
    <w:autoRedefine/>
    <w:uiPriority w:val="99"/>
    <w:rsid w:val="005F331D"/>
    <w:pPr>
      <w:jc w:val="both"/>
    </w:pPr>
    <w:rPr>
      <w:sz w:val="28"/>
    </w:rPr>
  </w:style>
  <w:style w:type="paragraph" w:customStyle="1" w:styleId="19">
    <w:name w:val="Стиль1"/>
    <w:basedOn w:val="a0"/>
    <w:uiPriority w:val="99"/>
    <w:rsid w:val="005F331D"/>
    <w:rPr>
      <w:kern w:val="0"/>
      <w:lang w:val="ru-RU"/>
    </w:rPr>
  </w:style>
  <w:style w:type="paragraph" w:customStyle="1" w:styleId="141">
    <w:name w:val="Обычный14 отступ"/>
    <w:autoRedefine/>
    <w:uiPriority w:val="99"/>
    <w:rsid w:val="005F331D"/>
    <w:pPr>
      <w:jc w:val="center"/>
    </w:pPr>
    <w:rPr>
      <w:sz w:val="24"/>
    </w:rPr>
  </w:style>
  <w:style w:type="paragraph" w:styleId="2b">
    <w:name w:val="List 2"/>
    <w:basedOn w:val="a0"/>
    <w:uiPriority w:val="99"/>
    <w:rsid w:val="005F331D"/>
    <w:pPr>
      <w:ind w:left="566" w:hanging="283"/>
      <w:jc w:val="left"/>
    </w:pPr>
    <w:rPr>
      <w:kern w:val="0"/>
      <w:szCs w:val="24"/>
      <w:lang w:val="ru-RU"/>
    </w:rPr>
  </w:style>
  <w:style w:type="paragraph" w:styleId="afffa">
    <w:name w:val="Closing"/>
    <w:basedOn w:val="a0"/>
    <w:link w:val="afffb"/>
    <w:uiPriority w:val="99"/>
    <w:rsid w:val="005F331D"/>
    <w:pPr>
      <w:ind w:left="4252"/>
      <w:jc w:val="left"/>
    </w:pPr>
    <w:rPr>
      <w:kern w:val="0"/>
      <w:szCs w:val="24"/>
      <w:lang w:val="ru-RU"/>
    </w:rPr>
  </w:style>
  <w:style w:type="paragraph" w:styleId="afffc">
    <w:name w:val="List Continue"/>
    <w:basedOn w:val="a0"/>
    <w:uiPriority w:val="99"/>
    <w:rsid w:val="005F331D"/>
    <w:pPr>
      <w:spacing w:after="120"/>
      <w:ind w:left="283"/>
      <w:jc w:val="left"/>
    </w:pPr>
    <w:rPr>
      <w:kern w:val="0"/>
      <w:szCs w:val="24"/>
      <w:lang w:val="ru-RU"/>
    </w:rPr>
  </w:style>
  <w:style w:type="character" w:customStyle="1" w:styleId="afffb">
    <w:name w:val="Прощание Знак"/>
    <w:link w:val="afffa"/>
    <w:uiPriority w:val="99"/>
    <w:locked/>
    <w:rsid w:val="005F331D"/>
    <w:rPr>
      <w:rFonts w:cs="Times New Roman"/>
      <w:sz w:val="24"/>
      <w:szCs w:val="24"/>
    </w:rPr>
  </w:style>
  <w:style w:type="paragraph" w:styleId="2c">
    <w:name w:val="List Continue 2"/>
    <w:basedOn w:val="a0"/>
    <w:uiPriority w:val="99"/>
    <w:rsid w:val="005F331D"/>
    <w:pPr>
      <w:spacing w:after="120"/>
      <w:ind w:left="566"/>
      <w:jc w:val="left"/>
    </w:pPr>
    <w:rPr>
      <w:kern w:val="0"/>
      <w:szCs w:val="24"/>
      <w:lang w:val="ru-RU"/>
    </w:rPr>
  </w:style>
  <w:style w:type="character" w:customStyle="1" w:styleId="texthead1">
    <w:name w:val="texthead1"/>
    <w:uiPriority w:val="99"/>
    <w:rsid w:val="007036FE"/>
    <w:rPr>
      <w:rFonts w:ascii="Verdana" w:hAnsi="Verdana" w:cs="Times New Roman"/>
      <w:b/>
      <w:bCs/>
      <w:color w:val="B31E1E"/>
      <w:sz w:val="16"/>
      <w:szCs w:val="16"/>
    </w:rPr>
  </w:style>
  <w:style w:type="character" w:customStyle="1" w:styleId="textred1">
    <w:name w:val="textred1"/>
    <w:uiPriority w:val="99"/>
    <w:rsid w:val="007036FE"/>
    <w:rPr>
      <w:rFonts w:ascii="Verdana" w:hAnsi="Verdana" w:cs="Times New Roman"/>
      <w:color w:val="C12828"/>
      <w:sz w:val="16"/>
      <w:szCs w:val="16"/>
    </w:rPr>
  </w:style>
  <w:style w:type="paragraph" w:customStyle="1" w:styleId="afffd">
    <w:name w:val="Курсовик"/>
    <w:basedOn w:val="a0"/>
    <w:uiPriority w:val="99"/>
    <w:rsid w:val="00842711"/>
    <w:pPr>
      <w:spacing w:line="360" w:lineRule="auto"/>
      <w:ind w:firstLine="567"/>
    </w:pPr>
    <w:rPr>
      <w:kern w:val="28"/>
      <w:sz w:val="28"/>
      <w:szCs w:val="28"/>
      <w:lang w:val="ru-RU"/>
    </w:rPr>
  </w:style>
  <w:style w:type="paragraph" w:customStyle="1" w:styleId="font5">
    <w:name w:val="font5"/>
    <w:basedOn w:val="a0"/>
    <w:uiPriority w:val="99"/>
    <w:rsid w:val="0042335A"/>
    <w:pPr>
      <w:spacing w:before="100" w:beforeAutospacing="1" w:after="100" w:afterAutospacing="1"/>
      <w:jc w:val="left"/>
    </w:pPr>
    <w:rPr>
      <w:rFonts w:eastAsia="Arial Unicode MS"/>
      <w:kern w:val="0"/>
      <w:sz w:val="22"/>
      <w:szCs w:val="22"/>
      <w:lang w:val="ru-RU"/>
    </w:rPr>
  </w:style>
  <w:style w:type="paragraph" w:customStyle="1" w:styleId="font6">
    <w:name w:val="font6"/>
    <w:basedOn w:val="a0"/>
    <w:uiPriority w:val="99"/>
    <w:rsid w:val="0042335A"/>
    <w:pPr>
      <w:spacing w:before="100" w:beforeAutospacing="1" w:after="100" w:afterAutospacing="1"/>
      <w:jc w:val="left"/>
    </w:pPr>
    <w:rPr>
      <w:rFonts w:eastAsia="Arial Unicode MS"/>
      <w:kern w:val="0"/>
      <w:sz w:val="22"/>
      <w:szCs w:val="22"/>
      <w:lang w:val="ru-RU"/>
    </w:rPr>
  </w:style>
  <w:style w:type="paragraph" w:customStyle="1" w:styleId="xl24">
    <w:name w:val="xl24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25">
    <w:name w:val="xl25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26">
    <w:name w:val="xl26"/>
    <w:basedOn w:val="a0"/>
    <w:uiPriority w:val="99"/>
    <w:rsid w:val="004233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27">
    <w:name w:val="xl27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Cs w:val="24"/>
      <w:lang w:val="ru-RU"/>
    </w:rPr>
  </w:style>
  <w:style w:type="paragraph" w:customStyle="1" w:styleId="xl28">
    <w:name w:val="xl28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  <w:lang w:val="ru-RU"/>
    </w:rPr>
  </w:style>
  <w:style w:type="paragraph" w:customStyle="1" w:styleId="xl29">
    <w:name w:val="xl29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30">
    <w:name w:val="xl30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sz w:val="22"/>
      <w:szCs w:val="22"/>
      <w:lang w:val="ru-RU"/>
    </w:rPr>
  </w:style>
  <w:style w:type="paragraph" w:customStyle="1" w:styleId="xl31">
    <w:name w:val="xl31"/>
    <w:basedOn w:val="a0"/>
    <w:uiPriority w:val="99"/>
    <w:rsid w:val="0042335A"/>
    <w:pPr>
      <w:pBdr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Cs w:val="24"/>
      <w:lang w:val="ru-RU"/>
    </w:rPr>
  </w:style>
  <w:style w:type="paragraph" w:customStyle="1" w:styleId="xl32">
    <w:name w:val="xl32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kern w:val="0"/>
      <w:szCs w:val="24"/>
      <w:lang w:val="ru-RU"/>
    </w:rPr>
  </w:style>
  <w:style w:type="paragraph" w:customStyle="1" w:styleId="xl33">
    <w:name w:val="xl33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34">
    <w:name w:val="xl34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szCs w:val="24"/>
      <w:lang w:val="ru-RU"/>
    </w:rPr>
  </w:style>
  <w:style w:type="paragraph" w:customStyle="1" w:styleId="xl35">
    <w:name w:val="xl35"/>
    <w:basedOn w:val="a0"/>
    <w:uiPriority w:val="99"/>
    <w:rsid w:val="004233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/>
      <w:b/>
      <w:bCs/>
      <w:kern w:val="0"/>
      <w:szCs w:val="24"/>
      <w:lang w:val="ru-RU"/>
    </w:rPr>
  </w:style>
  <w:style w:type="paragraph" w:customStyle="1" w:styleId="xl36">
    <w:name w:val="xl36"/>
    <w:basedOn w:val="a0"/>
    <w:uiPriority w:val="99"/>
    <w:rsid w:val="004233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Cs w:val="24"/>
      <w:lang w:val="ru-RU"/>
    </w:rPr>
  </w:style>
  <w:style w:type="paragraph" w:customStyle="1" w:styleId="xl37">
    <w:name w:val="xl37"/>
    <w:basedOn w:val="a0"/>
    <w:uiPriority w:val="99"/>
    <w:rsid w:val="004233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Cs w:val="24"/>
      <w:lang w:val="ru-RU"/>
    </w:rPr>
  </w:style>
  <w:style w:type="paragraph" w:customStyle="1" w:styleId="xl38">
    <w:name w:val="xl38"/>
    <w:basedOn w:val="a0"/>
    <w:uiPriority w:val="99"/>
    <w:rsid w:val="004233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Cs w:val="24"/>
      <w:lang w:val="ru-RU"/>
    </w:rPr>
  </w:style>
  <w:style w:type="paragraph" w:customStyle="1" w:styleId="xl39">
    <w:name w:val="xl39"/>
    <w:basedOn w:val="a0"/>
    <w:uiPriority w:val="99"/>
    <w:rsid w:val="0042335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0">
    <w:name w:val="xl40"/>
    <w:basedOn w:val="a0"/>
    <w:uiPriority w:val="99"/>
    <w:rsid w:val="0042335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1">
    <w:name w:val="xl41"/>
    <w:basedOn w:val="a0"/>
    <w:uiPriority w:val="99"/>
    <w:rsid w:val="0042335A"/>
    <w:pPr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2">
    <w:name w:val="xl42"/>
    <w:basedOn w:val="a0"/>
    <w:uiPriority w:val="99"/>
    <w:rsid w:val="0042335A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3">
    <w:name w:val="xl43"/>
    <w:basedOn w:val="a0"/>
    <w:uiPriority w:val="99"/>
    <w:rsid w:val="0042335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4">
    <w:name w:val="xl44"/>
    <w:basedOn w:val="a0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5">
    <w:name w:val="xl45"/>
    <w:basedOn w:val="a0"/>
    <w:uiPriority w:val="99"/>
    <w:rsid w:val="004233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6">
    <w:name w:val="xl46"/>
    <w:basedOn w:val="a0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7">
    <w:name w:val="xl47"/>
    <w:basedOn w:val="a0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8">
    <w:name w:val="xl48"/>
    <w:basedOn w:val="a0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9">
    <w:name w:val="xl49"/>
    <w:basedOn w:val="a0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  <w:lang w:val="ru-RU"/>
    </w:rPr>
  </w:style>
  <w:style w:type="paragraph" w:customStyle="1" w:styleId="xl50">
    <w:name w:val="xl50"/>
    <w:basedOn w:val="a0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  <w:lang w:val="ru-RU"/>
    </w:rPr>
  </w:style>
  <w:style w:type="paragraph" w:customStyle="1" w:styleId="xl51">
    <w:name w:val="xl51"/>
    <w:basedOn w:val="a0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2">
    <w:name w:val="xl52"/>
    <w:basedOn w:val="a0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3">
    <w:name w:val="xl53"/>
    <w:basedOn w:val="a0"/>
    <w:uiPriority w:val="99"/>
    <w:rsid w:val="004233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54">
    <w:name w:val="xl54"/>
    <w:basedOn w:val="a0"/>
    <w:uiPriority w:val="99"/>
    <w:rsid w:val="0042335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5">
    <w:name w:val="xl55"/>
    <w:basedOn w:val="a0"/>
    <w:uiPriority w:val="99"/>
    <w:rsid w:val="0042335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6">
    <w:name w:val="xl56"/>
    <w:basedOn w:val="a0"/>
    <w:uiPriority w:val="99"/>
    <w:rsid w:val="0042335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7">
    <w:name w:val="xl57"/>
    <w:basedOn w:val="a0"/>
    <w:uiPriority w:val="99"/>
    <w:rsid w:val="004233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8">
    <w:name w:val="xl58"/>
    <w:basedOn w:val="a0"/>
    <w:uiPriority w:val="99"/>
    <w:rsid w:val="004233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9">
    <w:name w:val="xl59"/>
    <w:basedOn w:val="a0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Cs w:val="24"/>
      <w:lang w:val="ru-RU"/>
    </w:rPr>
  </w:style>
  <w:style w:type="paragraph" w:customStyle="1" w:styleId="xl60">
    <w:name w:val="xl60"/>
    <w:basedOn w:val="a0"/>
    <w:uiPriority w:val="99"/>
    <w:rsid w:val="004233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Cs w:val="24"/>
      <w:lang w:val="ru-RU"/>
    </w:rPr>
  </w:style>
  <w:style w:type="paragraph" w:customStyle="1" w:styleId="xl61">
    <w:name w:val="xl61"/>
    <w:basedOn w:val="a0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Cs w:val="24"/>
      <w:lang w:val="ru-RU"/>
    </w:rPr>
  </w:style>
  <w:style w:type="paragraph" w:customStyle="1" w:styleId="xl62">
    <w:name w:val="xl62"/>
    <w:basedOn w:val="a0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kern w:val="0"/>
      <w:szCs w:val="24"/>
      <w:lang w:val="ru-RU"/>
    </w:rPr>
  </w:style>
  <w:style w:type="paragraph" w:customStyle="1" w:styleId="xl63">
    <w:name w:val="xl63"/>
    <w:basedOn w:val="a0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kern w:val="0"/>
      <w:szCs w:val="24"/>
      <w:lang w:val="ru-RU"/>
    </w:rPr>
  </w:style>
  <w:style w:type="paragraph" w:customStyle="1" w:styleId="xl64">
    <w:name w:val="xl64"/>
    <w:basedOn w:val="a0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/>
      <w:b/>
      <w:bCs/>
      <w:kern w:val="0"/>
      <w:szCs w:val="24"/>
      <w:lang w:val="ru-RU"/>
    </w:rPr>
  </w:style>
  <w:style w:type="paragraph" w:customStyle="1" w:styleId="xl65">
    <w:name w:val="xl65"/>
    <w:basedOn w:val="a0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b/>
      <w:bCs/>
      <w:kern w:val="0"/>
      <w:szCs w:val="24"/>
      <w:lang w:val="ru-RU"/>
    </w:rPr>
  </w:style>
  <w:style w:type="paragraph" w:customStyle="1" w:styleId="afffe">
    <w:name w:val="Программа"/>
    <w:basedOn w:val="a0"/>
    <w:next w:val="a0"/>
    <w:uiPriority w:val="99"/>
    <w:rsid w:val="00663130"/>
    <w:pPr>
      <w:spacing w:line="480" w:lineRule="auto"/>
      <w:ind w:firstLine="737"/>
    </w:pPr>
    <w:rPr>
      <w:rFonts w:ascii="Courier New" w:hAnsi="Courier New"/>
      <w:kern w:val="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80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8622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admin</cp:lastModifiedBy>
  <cp:revision>2</cp:revision>
  <dcterms:created xsi:type="dcterms:W3CDTF">2014-02-21T08:46:00Z</dcterms:created>
  <dcterms:modified xsi:type="dcterms:W3CDTF">2014-02-21T08:46:00Z</dcterms:modified>
</cp:coreProperties>
</file>