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4D9" w:rsidRPr="00E753A3" w:rsidRDefault="00E753A3" w:rsidP="00923323">
      <w:pPr>
        <w:pStyle w:val="1"/>
        <w:rPr>
          <w:b/>
          <w:sz w:val="32"/>
          <w:szCs w:val="32"/>
        </w:rPr>
      </w:pPr>
      <w:r w:rsidRPr="00E753A3">
        <w:rPr>
          <w:b/>
          <w:sz w:val="32"/>
          <w:szCs w:val="32"/>
        </w:rPr>
        <w:t>План</w:t>
      </w:r>
    </w:p>
    <w:p w:rsidR="00E753A3" w:rsidRPr="00E753A3" w:rsidRDefault="00E753A3" w:rsidP="00923323">
      <w:pPr>
        <w:pStyle w:val="1"/>
        <w:rPr>
          <w:i/>
          <w:sz w:val="24"/>
        </w:rPr>
      </w:pPr>
      <w:r w:rsidRPr="00E753A3">
        <w:rPr>
          <w:i/>
          <w:sz w:val="24"/>
        </w:rPr>
        <w:t>1. Введение</w:t>
      </w:r>
    </w:p>
    <w:p w:rsidR="00E753A3" w:rsidRPr="00E753A3" w:rsidRDefault="00E753A3" w:rsidP="00923323">
      <w:pPr>
        <w:pStyle w:val="1"/>
        <w:rPr>
          <w:i/>
          <w:sz w:val="24"/>
        </w:rPr>
      </w:pPr>
      <w:r w:rsidRPr="00E753A3">
        <w:rPr>
          <w:i/>
          <w:sz w:val="24"/>
        </w:rPr>
        <w:t>2. Жизнь и творчество.</w:t>
      </w:r>
    </w:p>
    <w:p w:rsidR="00E753A3" w:rsidRPr="00E753A3" w:rsidRDefault="00E753A3" w:rsidP="00923323">
      <w:pPr>
        <w:pStyle w:val="1"/>
        <w:rPr>
          <w:i/>
          <w:sz w:val="24"/>
        </w:rPr>
      </w:pPr>
      <w:r w:rsidRPr="00E753A3">
        <w:rPr>
          <w:i/>
          <w:sz w:val="24"/>
        </w:rPr>
        <w:t>3. Заключение.</w:t>
      </w:r>
    </w:p>
    <w:p w:rsidR="00E753A3" w:rsidRPr="00E753A3" w:rsidRDefault="00D904D9" w:rsidP="00923323">
      <w:pPr>
        <w:pStyle w:val="1"/>
        <w:rPr>
          <w:b/>
          <w:i/>
          <w:sz w:val="32"/>
          <w:szCs w:val="32"/>
        </w:rPr>
      </w:pPr>
      <w:r w:rsidRPr="00E753A3">
        <w:rPr>
          <w:b/>
          <w:i/>
          <w:sz w:val="32"/>
          <w:szCs w:val="32"/>
        </w:rPr>
        <w:t xml:space="preserve">      </w:t>
      </w: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2D7D27" w:rsidRPr="007A0D13" w:rsidRDefault="00D904D9" w:rsidP="00923323">
      <w:pPr>
        <w:pStyle w:val="1"/>
        <w:rPr>
          <w:b/>
          <w:sz w:val="32"/>
          <w:szCs w:val="32"/>
        </w:rPr>
      </w:pPr>
      <w:r w:rsidRPr="007A0D13">
        <w:rPr>
          <w:b/>
          <w:sz w:val="32"/>
          <w:szCs w:val="32"/>
        </w:rPr>
        <w:t xml:space="preserve"> </w:t>
      </w:r>
      <w:r w:rsidR="002D7D27" w:rsidRPr="007A0D13">
        <w:rPr>
          <w:b/>
          <w:sz w:val="32"/>
          <w:szCs w:val="32"/>
        </w:rPr>
        <w:t>Введение</w:t>
      </w:r>
    </w:p>
    <w:p w:rsidR="002D7D27" w:rsidRPr="000A530D" w:rsidRDefault="002D7D27" w:rsidP="00923323">
      <w:pPr>
        <w:pStyle w:val="1"/>
        <w:rPr>
          <w:i/>
          <w:szCs w:val="28"/>
        </w:rPr>
      </w:pPr>
      <w:r w:rsidRPr="000A530D">
        <w:rPr>
          <w:i/>
          <w:szCs w:val="28"/>
        </w:rPr>
        <w:t xml:space="preserve">Из множества исполнителей авторской песни для написания моего реферата я выбрал </w:t>
      </w:r>
      <w:r w:rsidR="000A530D">
        <w:rPr>
          <w:i/>
          <w:szCs w:val="28"/>
        </w:rPr>
        <w:t xml:space="preserve">личность </w:t>
      </w:r>
      <w:r w:rsidRPr="000A530D">
        <w:rPr>
          <w:i/>
          <w:szCs w:val="28"/>
        </w:rPr>
        <w:t>одного из самых гениальных. Его имя на слуху у каждого гражданина России, его п</w:t>
      </w:r>
      <w:r w:rsidR="000A530D" w:rsidRPr="000A530D">
        <w:rPr>
          <w:i/>
          <w:szCs w:val="28"/>
        </w:rPr>
        <w:t>есни слышали все и любят многие, его жизнь была короткой, но насыщенной. Его всю жизнь «шугали» власти за его тексты. Он был изгоем для властей и любимцем публики за его правду</w:t>
      </w:r>
      <w:r w:rsidRPr="000A530D">
        <w:rPr>
          <w:i/>
          <w:szCs w:val="28"/>
        </w:rPr>
        <w:t xml:space="preserve"> Этого автора зовут Игорь Владимирович Тальков </w:t>
      </w:r>
    </w:p>
    <w:p w:rsidR="002D7D27" w:rsidRDefault="002D7D27" w:rsidP="00923323">
      <w:pPr>
        <w:pStyle w:val="1"/>
        <w:rPr>
          <w:sz w:val="24"/>
        </w:rPr>
      </w:pPr>
    </w:p>
    <w:p w:rsidR="002D7D27" w:rsidRDefault="002D7D27" w:rsidP="00923323">
      <w:pPr>
        <w:pStyle w:val="1"/>
        <w:rPr>
          <w:sz w:val="24"/>
        </w:rPr>
      </w:pPr>
    </w:p>
    <w:p w:rsidR="002D7D27" w:rsidRDefault="002D7D27" w:rsidP="00923323">
      <w:pPr>
        <w:pStyle w:val="1"/>
        <w:rPr>
          <w:sz w:val="24"/>
        </w:rPr>
      </w:pPr>
    </w:p>
    <w:p w:rsidR="002D7D27" w:rsidRDefault="002D7D27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E753A3" w:rsidRDefault="00E753A3" w:rsidP="00923323">
      <w:pPr>
        <w:pStyle w:val="1"/>
        <w:rPr>
          <w:b/>
          <w:sz w:val="32"/>
          <w:szCs w:val="32"/>
        </w:rPr>
      </w:pPr>
    </w:p>
    <w:p w:rsidR="00A81552" w:rsidRDefault="00A81552" w:rsidP="00923323">
      <w:pPr>
        <w:pStyle w:val="1"/>
        <w:rPr>
          <w:b/>
          <w:sz w:val="32"/>
          <w:szCs w:val="32"/>
        </w:rPr>
      </w:pPr>
    </w:p>
    <w:p w:rsidR="007A0D13" w:rsidRPr="007A0D13" w:rsidRDefault="007A0D13" w:rsidP="00923323">
      <w:pPr>
        <w:pStyle w:val="1"/>
        <w:rPr>
          <w:b/>
          <w:sz w:val="32"/>
          <w:szCs w:val="32"/>
        </w:rPr>
      </w:pPr>
      <w:r w:rsidRPr="007A0D13">
        <w:rPr>
          <w:b/>
          <w:sz w:val="32"/>
          <w:szCs w:val="32"/>
        </w:rPr>
        <w:t>Жизнь и творчество.</w:t>
      </w:r>
    </w:p>
    <w:p w:rsid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Тальков Игорь Владимирович родился 4 ноября 1956 года. Родители </w:t>
      </w:r>
    </w:p>
    <w:p w:rsidR="00D904D9" w:rsidRPr="00923323" w:rsidRDefault="00923323" w:rsidP="00923323">
      <w:pPr>
        <w:pStyle w:val="1"/>
        <w:rPr>
          <w:sz w:val="24"/>
        </w:rPr>
      </w:pPr>
      <w:r>
        <w:rPr>
          <w:sz w:val="24"/>
        </w:rPr>
        <w:t xml:space="preserve">      И</w:t>
      </w:r>
      <w:r w:rsidR="00D904D9" w:rsidRPr="00923323">
        <w:rPr>
          <w:sz w:val="24"/>
        </w:rPr>
        <w:t xml:space="preserve">горя были  репресссированы и познакомились в зоне, а брат Игоря - Владимир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вообще там и родился. После освобождения отцу Игоря восстанавливали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прописку в Москве, но жилья не предоставляли и поэтому Игорь вырос в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подмосковном Щекино...   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В 1975 году, когда Игорю было 18 лет, на площади в Туле он высказал все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что думает о Брежневе. Его затаскали по разным инстанциям, КГБ, собирались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посадить. Выручил его друг Анатолий Кондратьев, известный велогонщик,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очень популярный в то время в Туле. Игорь играл с ним вместе в одной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группе. Удалось избежать суда, потом Талькова отправили в армию, где он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служил в стройбате, в подмосковном Нахабине Красногорского р-на.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В 1980 году в Москве Игоря пригласил выступить на дискотеке директор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клуба "Найка" после той дискотеки к Игорю подбежал директор клуба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совершенно бледный, и начал лепетать: "Что ты наделал! Ты соображаешь что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ты спел? Ну ты меня убил!" Больше до 1987 года у Игоря не было возможности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публично выступать и только после песни "Чистые пруды" Талькову дали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сцену.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Игорь собирает аудиторию под "Чистые пруды", а поет свои остро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социальные песни. Он становиться известным и очень популярным в народе.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Его творчество вызывает самые разные эмоции - радость, печаль,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негодование, но никогда - равнодушие. В его песнях - боль за униженную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гордость народа, страдания человека, осознающего глубину трагедии своей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земли. И отсюда, возможно, сценический образ только что вернувшегося с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поля боя, понесшего огромные потери, но не покоренного русского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воина-защитника... Однако его социальные песни тогда (как и сейчас) редко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можно было увидеть по ЦТ.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Тальков снимается в фильмах "Князь Серебряный" и "За последней чертой",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где играет, как ни странно предводителя банды рэкетиров. Интересная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деталь, по сюжету главный герой - бывший боксер Дремов (Е.Сидихин) в конце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фильма врывается на бандитскую "малину" и расстреливает в упор всех своих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обидчиков, в том числе и Талькова. Этот сюжет снимался 6 октября 1990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года, а ровно через год 6 октября 1991 года Игоря убивают по-настоящему.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Кстати, съемочная команда пораженная этим фактом, сняла продолжения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фильма, который называется "Операция "Люцифер"". Брат Талькова Владимир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снимается в фильмах "За последней чертой" и в фильме "Охота на сутенера",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в котором также звучат песни Талькова "Спасательный круг", "Фатальная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колесница"...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Но звездный час Талькова так и не настал, он был убит в момент "прыжка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с трамплина", вот как описывает трагическую гибель Талькова "Экспресс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газета"( N4 от 02.1996):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6 октября 1991 года шоу-бизнесмен Сергей Лисовский устраивает  концерт в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питерском дворце "Юбилейный". Перед представлением к Талькову зашел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телохранитель Азизы Малахов: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- Ты будешь выступать до нее, все поменялось.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- Пошел на ..., ответил певец.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Завязалась драка, оба достали газовые пистолеты, вывалились в коридор.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Здесь Талькова ждал кто-то третий. Одним профессиональным выстрелом Игорь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был смертельно ранен. Трагедию наблюдала целая толпа его коллег: Андрей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Державин, Олег Газманов, Михаил Муромов, дуэт "Академия". Малахов ударился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в бега, но его быстро поймали, но доказать ничего не смогли и так же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быстро отпустили.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Каким-то образом подозрение пало на директора Талькова - Валерия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Шляйфмана. Этот человек стал работать с Тальковым не задолго до убийства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певца. Шляйфман, бросив жену, дом, всё имущество, благополучно улизнул  в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Израиль. Когда же правоохранительные органы доказали вину Шляфмана путем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судебной експертизы и потребовали его выдачи на родину для продолжения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следствия - государство Израиль отказало в прошении. Таким образом Шляфман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мог спокойно оставаться безнаказанным. Впрочем потом он исчез и из этой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страны. Скрылся в неизвестном направлении. Дело застряло. Некоторые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политические организации обвинили во всем мировое масонство, сравнив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убийство Талькова с убийством Есенина.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В музыкальной тусовке сегодня все чаще склоняются к мысли что Игоря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убрал человек из КГБ. Тому несколько подтверждений. Вскоре после убийства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один высокий чин с Лубянки хвалился в узком кругу, что его повысили в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звании именно за эту операцию. Но интересно и то, что с КГБ был плотно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завязан и Малахов. Он занимался кикбоксингом на Малой Бронной, где в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обычной школе возле кафе "Три цапли" арендовали зал офицеры 9-го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управления КГБ. А человеком из КГБ во дворце спорта мог быть кто угодно,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даже обыкновенный осветитель. Есть информация, что ореховский авторитет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Сергей Тимофеев (Сильвестр) обещал наказать виновных. Наказать не успел: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случилась его странная смерть в шестисотом мерседесе, говорят он хотел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забрать свои деньги из AWWA...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</w:t>
      </w:r>
      <w:r w:rsidR="00923323" w:rsidRPr="00923323">
        <w:rPr>
          <w:sz w:val="24"/>
        </w:rPr>
        <w:t xml:space="preserve"> Так или иначе прошло уже одинадцать</w:t>
      </w:r>
      <w:r w:rsidRPr="00923323">
        <w:rPr>
          <w:sz w:val="24"/>
        </w:rPr>
        <w:t xml:space="preserve"> лет "...как "улетел" с Земли Игорь в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вечные "гастроли". Немного утих ажиотаж после невероятного преступления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без наказания и пустого никчему не приведшего расследования и конгломерата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лживых публикаций в прессе...Голод материалистов утолен и настала пора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поработать на память Игоря и радость почитателей его таланта." (Татьяна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Талькова)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 Игорь Тальков похоронен на Ваганьковском кладбище. Его могила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находится за колумбарием между могилой Льва Яшина и могилами трех молодых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людей, погибших в период ГКЧП.  </w:t>
      </w:r>
    </w:p>
    <w:p w:rsidR="00D904D9" w:rsidRPr="00923323" w:rsidRDefault="00D904D9" w:rsidP="00923323">
      <w:pPr>
        <w:pStyle w:val="1"/>
        <w:rPr>
          <w:sz w:val="24"/>
        </w:rPr>
      </w:pP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Нам еще только предстоит осознать и прочувствовать всю глубину и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трагичность той Санкт-Петербургской трагедии 6 октября 1991 года.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Уже давно утихли ажиотажи после невероятного политического (!)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преступления, но многие еще помнят, сожалеют и понимают утрату этого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преступления без наказания.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Многое еще смог бы сделать И.Тальков, как для людей, открывая им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истины, так и для страны, в которой уже было бы на много больше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"прозревших" людей.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Долгий, тернистый путь на Сцену, путь преодоления жизненных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обстоятельств отражался в его песнях, тема "несвоевременного" прихода,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долго ожидаемого и в силу этого не приносящего подлинного удовлетворения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успеха: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"Этот мир устроен не серьезно.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 Всё в нем происходит слишком поздно".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И. Тальков жил душой в будущем, осознавал прошлое и пытался донести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новые, а на самом деле, вечные истины до своих современников.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Чем более мы способны воспринять "крики его души", тем шире становится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наше понятие о нем и о том, что же все-таки он пытался донести до нашего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сознания.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И. Талькова нет уже 11 лет. 11 лет большой срок, большой отрезок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времени, но, как мы можем наблюдать, ничего не изменилось, песни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написанные еще в 1986 году, как нельзя точно отражают нашу жизнь в 90-х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годах, и сейчас более чем актуальны для России. Не вняли люди его словам,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видят , но не действуют. Время идет, а меняются только идеи...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"И куда мы приплыли за 20 веков,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Если вся Россия стонет от "совков"? "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Нет больше И. Талькова, нет и его последователей... сейчас можно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говорить, это уже не воздействует и не будет воздействовать, то, что тогда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было "запрещенной правдой", сейчас стало открытым для всех..., но есть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большая разница между - ВИДЕТЬ и СМОТРЕТЬ, СОГЛАШАТЬСЯ и ДЕЙСТВОВАТЬ...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"Когда безумствует океан,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Ломая мачты судам, как спички,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Не прав  будет тот капитан,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Который скажет: "Ребята, всё отлично!"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Ну, а когда ребятам все равно,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Они легко поверят капитану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И вместе с судном уйдут на дно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И станут жертвами обмана..."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Его песни отличает краткость и четкость выражения мысли, его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высказывания были лишены двусмысленности.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Хочется процитировать несколько отрывков одного из последний концертов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Игоря, который вряд ли когда-либо будут повторять по телевидению...хотя,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когда наше государство будет уверено в "деградации" нашего населенья,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возможно будут показывать:" Вон, мол, смотрите, был тут уже "герой"...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"Они в создании своем не виноваты,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Их выписала нам власть,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Которой выгодно плодить дигениратов,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Чтоб не нароком не пасть..."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Концерт, посвященный людям, по вине которых, когда-то великая держава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Российская превратилась в едва ли не самую отсталую страну планеты, а если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выражаться точнее, просто в сырьевую базу развитых социалистических стран.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За каждое слово свое, произнесенное на сцене, за каждый жест он отвечал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и всё что делал, мог подтвердить документально имея большую библиотеку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исторических материалов, которые на тот день не могли быть опубликованы не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центральной не подпольной прессой.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 Его послдений  концерт делился на две части диаметрально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противоположные по смыслу и содержанию. Первая часть, это " Крик нашей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души", вторая, " Музыка души".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 Тем, кто в основном приходил послушать "музыку души", приходилось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выдерживать и ее "крик".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Это в основном относится к коммунистам, да и то, в общем не к рядовым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коммунистам, потому что рядовые коммунисты до сих пор ничего не понимают,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а к тем, кто разделяет и властвует.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В своем вступительном слове перед концертом Игорь размышляет. Он никого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из нас не собирается ни к чему призывать. Он не претендует на абсолютную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Истину. Он просто обладает информацией, и этой информацией делится с Нами,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а как поступать с этой информацией, принимать ее, или не принимать, это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наше право!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"Мы жестокого времени дети, лес на лесоповале. Не живут рядом с нами на </w:t>
      </w:r>
    </w:p>
    <w:p w:rsidR="00D904D9" w:rsidRPr="00923323" w:rsidRDefault="00E753A3" w:rsidP="00923323">
      <w:pPr>
        <w:pStyle w:val="1"/>
        <w:rPr>
          <w:sz w:val="24"/>
        </w:rPr>
      </w:pPr>
      <w:r>
        <w:rPr>
          <w:sz w:val="24"/>
        </w:rPr>
        <w:t xml:space="preserve">      свете, т</w:t>
      </w:r>
      <w:r w:rsidR="00D904D9" w:rsidRPr="00923323">
        <w:rPr>
          <w:sz w:val="24"/>
        </w:rPr>
        <w:t xml:space="preserve">е, что в бездну упали.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В результат</w:t>
      </w:r>
      <w:r w:rsidR="00E753A3">
        <w:rPr>
          <w:sz w:val="24"/>
        </w:rPr>
        <w:t xml:space="preserve">е эпических фронт, и безумных </w:t>
      </w:r>
      <w:r w:rsidRPr="00923323">
        <w:rPr>
          <w:sz w:val="24"/>
        </w:rPr>
        <w:t xml:space="preserve">селекций,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Оскуде</w:t>
      </w:r>
      <w:r w:rsidR="00E753A3">
        <w:rPr>
          <w:sz w:val="24"/>
        </w:rPr>
        <w:t xml:space="preserve">л генетический фонд богатейших </w:t>
      </w:r>
      <w:r w:rsidRPr="00923323">
        <w:rPr>
          <w:sz w:val="24"/>
        </w:rPr>
        <w:t xml:space="preserve">коллекций." 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   Эти строки написал поэт Иван Сакалов, дальше идут только стихи И.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Талькова, ну, если их можно назвать стихами, он в основном писал песенные </w:t>
      </w:r>
    </w:p>
    <w:p w:rsidR="00D904D9" w:rsidRPr="00923323" w:rsidRDefault="00D904D9" w:rsidP="00923323">
      <w:pPr>
        <w:pStyle w:val="1"/>
        <w:rPr>
          <w:sz w:val="24"/>
        </w:rPr>
      </w:pPr>
      <w:r w:rsidRPr="00923323">
        <w:rPr>
          <w:sz w:val="24"/>
        </w:rPr>
        <w:t xml:space="preserve">      тексты.  </w:t>
      </w:r>
    </w:p>
    <w:p w:rsidR="00E753A3" w:rsidRDefault="00D904D9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</w:t>
      </w:r>
      <w:r w:rsidR="00923323" w:rsidRPr="00923323">
        <w:rPr>
          <w:sz w:val="24"/>
        </w:rPr>
        <w:t xml:space="preserve">           </w:t>
      </w:r>
    </w:p>
    <w:p w:rsidR="00E753A3" w:rsidRDefault="00E753A3" w:rsidP="00E753A3">
      <w:pPr>
        <w:pStyle w:val="1"/>
        <w:ind w:left="-540"/>
        <w:rPr>
          <w:sz w:val="24"/>
        </w:rPr>
      </w:pPr>
    </w:p>
    <w:p w:rsidR="00E753A3" w:rsidRDefault="00E753A3" w:rsidP="00E753A3">
      <w:pPr>
        <w:pStyle w:val="1"/>
        <w:ind w:left="-540"/>
        <w:rPr>
          <w:sz w:val="24"/>
        </w:rPr>
      </w:pPr>
    </w:p>
    <w:p w:rsidR="00E753A3" w:rsidRPr="00E753A3" w:rsidRDefault="00E753A3" w:rsidP="00E753A3">
      <w:pPr>
        <w:pStyle w:val="1"/>
        <w:ind w:left="-540" w:firstLine="1249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Pr="00E753A3">
        <w:rPr>
          <w:b/>
          <w:sz w:val="32"/>
          <w:szCs w:val="32"/>
        </w:rPr>
        <w:t>аключение.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</w:t>
      </w:r>
      <w:r w:rsidR="00E753A3">
        <w:rPr>
          <w:sz w:val="24"/>
        </w:rPr>
        <w:tab/>
      </w:r>
      <w:r w:rsidR="00E753A3">
        <w:rPr>
          <w:sz w:val="24"/>
        </w:rPr>
        <w:tab/>
      </w:r>
      <w:r w:rsidRPr="00923323">
        <w:rPr>
          <w:sz w:val="24"/>
        </w:rPr>
        <w:t xml:space="preserve">Примирится с утратой тяжело, и говорить о нем в прошедшем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времени тоже. Он такой же человек, как и все мы. Вот только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веры в страну и народ, любви к жизни и России, да и таланта у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него побольше. Было...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   О том роковом дне октября 1991 года даже сегодня, спустя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одиннадцать лет, когда следствие закончено, а дело приостановлено,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однозначно можно говорить лишь то, что вызов на станции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"скорой помощи" был зафиксирован в 16.41. Прибывшие в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питерский дворец спорта "Юбилейный" врачи могли смело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констатировать смерть, но еще продолжали некоторое время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бороться за жизнь поэта, певца и композитора Игоря Талькова.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Однако пуля калибра 7,62, пробив левую ладонь и предплечье,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задев сердце и левое легкое, что было установлено позднее, уже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поставила точку в биографии человека, чье творчество </w:t>
      </w:r>
    </w:p>
    <w:p w:rsidR="00923323" w:rsidRPr="00923323" w:rsidRDefault="00923323" w:rsidP="00E753A3">
      <w:pPr>
        <w:pStyle w:val="1"/>
        <w:ind w:left="-540"/>
        <w:rPr>
          <w:sz w:val="24"/>
        </w:rPr>
      </w:pPr>
      <w:r w:rsidRPr="00923323">
        <w:rPr>
          <w:sz w:val="24"/>
        </w:rPr>
        <w:t xml:space="preserve">                  возвысилось до общероссийского звучания.</w:t>
      </w:r>
    </w:p>
    <w:p w:rsidR="002050A8" w:rsidRDefault="002050A8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</w:p>
    <w:p w:rsidR="00E753A3" w:rsidRDefault="00E753A3" w:rsidP="00923323">
      <w:pPr>
        <w:pStyle w:val="1"/>
        <w:rPr>
          <w:sz w:val="24"/>
        </w:rPr>
      </w:pPr>
      <w:r>
        <w:rPr>
          <w:sz w:val="24"/>
        </w:rPr>
        <w:t>По материалам сети Интернет:</w:t>
      </w:r>
    </w:p>
    <w:p w:rsidR="00E753A3" w:rsidRPr="00E753A3" w:rsidRDefault="008C6F9C" w:rsidP="00923323">
      <w:pPr>
        <w:pStyle w:val="1"/>
        <w:rPr>
          <w:sz w:val="24"/>
        </w:rPr>
      </w:pPr>
      <w:hyperlink r:id="rId4" w:history="1">
        <w:r w:rsidR="00E753A3" w:rsidRPr="00D20D0C">
          <w:rPr>
            <w:rStyle w:val="a3"/>
            <w:lang w:val="en-US"/>
          </w:rPr>
          <w:t>www</w:t>
        </w:r>
        <w:r w:rsidR="00E753A3" w:rsidRPr="00D20D0C">
          <w:rPr>
            <w:rStyle w:val="a3"/>
          </w:rPr>
          <w:t>.</w:t>
        </w:r>
        <w:r w:rsidR="00E753A3" w:rsidRPr="00D20D0C">
          <w:rPr>
            <w:rStyle w:val="a3"/>
            <w:lang w:val="en-US"/>
          </w:rPr>
          <w:t>talkov</w:t>
        </w:r>
        <w:r w:rsidR="00E753A3" w:rsidRPr="00E753A3">
          <w:rPr>
            <w:rStyle w:val="a3"/>
          </w:rPr>
          <w:t>-</w:t>
        </w:r>
        <w:r w:rsidR="00E753A3" w:rsidRPr="00D20D0C">
          <w:rPr>
            <w:rStyle w:val="a3"/>
            <w:lang w:val="en-US"/>
          </w:rPr>
          <w:t>memory</w:t>
        </w:r>
        <w:r w:rsidR="00E753A3" w:rsidRPr="00E753A3">
          <w:rPr>
            <w:rStyle w:val="a3"/>
          </w:rPr>
          <w:t>.</w:t>
        </w:r>
        <w:r w:rsidR="00E753A3" w:rsidRPr="00D20D0C">
          <w:rPr>
            <w:rStyle w:val="a3"/>
            <w:lang w:val="en-US"/>
          </w:rPr>
          <w:t>narod</w:t>
        </w:r>
        <w:r w:rsidR="00E753A3" w:rsidRPr="00E753A3">
          <w:rPr>
            <w:rStyle w:val="a3"/>
          </w:rPr>
          <w:t>.</w:t>
        </w:r>
        <w:r w:rsidR="00E753A3" w:rsidRPr="00D20D0C">
          <w:rPr>
            <w:rStyle w:val="a3"/>
            <w:lang w:val="en-US"/>
          </w:rPr>
          <w:t>ru</w:t>
        </w:r>
      </w:hyperlink>
    </w:p>
    <w:p w:rsidR="00E753A3" w:rsidRPr="00E753A3" w:rsidRDefault="008C6F9C" w:rsidP="00923323">
      <w:pPr>
        <w:pStyle w:val="1"/>
        <w:rPr>
          <w:sz w:val="24"/>
        </w:rPr>
      </w:pPr>
      <w:hyperlink r:id="rId5" w:history="1">
        <w:r w:rsidR="00E753A3" w:rsidRPr="00D20D0C">
          <w:rPr>
            <w:rStyle w:val="a3"/>
            <w:lang w:val="en-US"/>
          </w:rPr>
          <w:t>www</w:t>
        </w:r>
        <w:r w:rsidR="00E753A3" w:rsidRPr="00D20D0C">
          <w:rPr>
            <w:rStyle w:val="a3"/>
          </w:rPr>
          <w:t>.</w:t>
        </w:r>
        <w:r w:rsidR="00E753A3" w:rsidRPr="00D20D0C">
          <w:rPr>
            <w:rStyle w:val="a3"/>
            <w:lang w:val="en-US"/>
          </w:rPr>
          <w:t>talkov</w:t>
        </w:r>
        <w:r w:rsidR="00E753A3" w:rsidRPr="00E753A3">
          <w:rPr>
            <w:rStyle w:val="a3"/>
          </w:rPr>
          <w:t>.</w:t>
        </w:r>
        <w:r w:rsidR="00E753A3" w:rsidRPr="00D20D0C">
          <w:rPr>
            <w:rStyle w:val="a3"/>
            <w:lang w:val="en-US"/>
          </w:rPr>
          <w:t>ru</w:t>
        </w:r>
      </w:hyperlink>
    </w:p>
    <w:p w:rsidR="00E753A3" w:rsidRPr="00F76B42" w:rsidRDefault="008C6F9C" w:rsidP="00923323">
      <w:pPr>
        <w:pStyle w:val="1"/>
        <w:rPr>
          <w:sz w:val="24"/>
        </w:rPr>
      </w:pPr>
      <w:hyperlink r:id="rId6" w:history="1">
        <w:r w:rsidR="00E753A3" w:rsidRPr="00D20D0C">
          <w:rPr>
            <w:rStyle w:val="a3"/>
            <w:lang w:val="en-US"/>
          </w:rPr>
          <w:t>www</w:t>
        </w:r>
        <w:r w:rsidR="00E753A3" w:rsidRPr="00D20D0C">
          <w:rPr>
            <w:rStyle w:val="a3"/>
          </w:rPr>
          <w:t>.</w:t>
        </w:r>
        <w:r w:rsidR="00E753A3" w:rsidRPr="00D20D0C">
          <w:rPr>
            <w:rStyle w:val="a3"/>
            <w:lang w:val="en-US"/>
          </w:rPr>
          <w:t>bards</w:t>
        </w:r>
        <w:r w:rsidR="00E753A3" w:rsidRPr="00D20D0C">
          <w:rPr>
            <w:rStyle w:val="a3"/>
          </w:rPr>
          <w:t>.</w:t>
        </w:r>
        <w:r w:rsidR="00E753A3" w:rsidRPr="00D20D0C">
          <w:rPr>
            <w:rStyle w:val="a3"/>
            <w:lang w:val="en-US"/>
          </w:rPr>
          <w:t>ru</w:t>
        </w:r>
      </w:hyperlink>
      <w:r w:rsidR="00E753A3">
        <w:rPr>
          <w:sz w:val="24"/>
        </w:rPr>
        <w:t xml:space="preserve"> </w:t>
      </w:r>
    </w:p>
    <w:p w:rsidR="00E753A3" w:rsidRPr="00F76B42" w:rsidRDefault="008C6F9C" w:rsidP="00923323">
      <w:pPr>
        <w:pStyle w:val="1"/>
        <w:rPr>
          <w:sz w:val="24"/>
        </w:rPr>
      </w:pPr>
      <w:hyperlink r:id="rId7" w:history="1">
        <w:r w:rsidR="00E753A3" w:rsidRPr="00D20D0C">
          <w:rPr>
            <w:rStyle w:val="a3"/>
            <w:lang w:val="en-US"/>
          </w:rPr>
          <w:t>www</w:t>
        </w:r>
        <w:r w:rsidR="00E753A3" w:rsidRPr="00F76B42">
          <w:rPr>
            <w:rStyle w:val="a3"/>
          </w:rPr>
          <w:t>.</w:t>
        </w:r>
        <w:r w:rsidR="00E753A3" w:rsidRPr="00D20D0C">
          <w:rPr>
            <w:rStyle w:val="a3"/>
            <w:lang w:val="en-US"/>
          </w:rPr>
          <w:t>peoples</w:t>
        </w:r>
        <w:r w:rsidR="00E753A3" w:rsidRPr="00F76B42">
          <w:rPr>
            <w:rStyle w:val="a3"/>
          </w:rPr>
          <w:t>.</w:t>
        </w:r>
        <w:r w:rsidR="00E753A3" w:rsidRPr="00D20D0C">
          <w:rPr>
            <w:rStyle w:val="a3"/>
            <w:lang w:val="en-US"/>
          </w:rPr>
          <w:t>ru</w:t>
        </w:r>
      </w:hyperlink>
    </w:p>
    <w:p w:rsidR="00E753A3" w:rsidRPr="00F76B42" w:rsidRDefault="00E753A3" w:rsidP="00923323">
      <w:pPr>
        <w:pStyle w:val="1"/>
        <w:rPr>
          <w:sz w:val="24"/>
        </w:rPr>
      </w:pPr>
      <w:bookmarkStart w:id="0" w:name="_GoBack"/>
      <w:bookmarkEnd w:id="0"/>
    </w:p>
    <w:sectPr w:rsidR="00E753A3" w:rsidRPr="00F76B42" w:rsidSect="00E753A3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8FB"/>
    <w:rsid w:val="000240E7"/>
    <w:rsid w:val="000A530D"/>
    <w:rsid w:val="002050A8"/>
    <w:rsid w:val="002A58FB"/>
    <w:rsid w:val="002D7D27"/>
    <w:rsid w:val="005971FD"/>
    <w:rsid w:val="00653BBC"/>
    <w:rsid w:val="007A0D13"/>
    <w:rsid w:val="008C6F9C"/>
    <w:rsid w:val="00923323"/>
    <w:rsid w:val="00946C2D"/>
    <w:rsid w:val="00A71238"/>
    <w:rsid w:val="00A81552"/>
    <w:rsid w:val="00D904D9"/>
    <w:rsid w:val="00DF4CCC"/>
    <w:rsid w:val="00E753A3"/>
    <w:rsid w:val="00F76B42"/>
    <w:rsid w:val="00FE07A3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A45F2-28B3-403A-854C-2D77021A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923323"/>
    <w:pPr>
      <w:spacing w:line="312" w:lineRule="auto"/>
    </w:pPr>
    <w:rPr>
      <w:sz w:val="28"/>
    </w:rPr>
  </w:style>
  <w:style w:type="character" w:styleId="a3">
    <w:name w:val="Hyperlink"/>
    <w:basedOn w:val="a0"/>
    <w:rsid w:val="00E75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ople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ds.ru" TargetMode="External"/><Relationship Id="rId5" Type="http://schemas.openxmlformats.org/officeDocument/2006/relationships/hyperlink" Target="http://www.talkov.ru" TargetMode="External"/><Relationship Id="rId4" Type="http://schemas.openxmlformats.org/officeDocument/2006/relationships/hyperlink" Target="http://www.talkov-memory.narod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12301</CharactersWithSpaces>
  <SharedDoc>false</SharedDoc>
  <HLinks>
    <vt:vector size="24" baseType="variant">
      <vt:variant>
        <vt:i4>7733371</vt:i4>
      </vt:variant>
      <vt:variant>
        <vt:i4>9</vt:i4>
      </vt:variant>
      <vt:variant>
        <vt:i4>0</vt:i4>
      </vt:variant>
      <vt:variant>
        <vt:i4>5</vt:i4>
      </vt:variant>
      <vt:variant>
        <vt:lpwstr>http://www.peoples.ru/</vt:lpwstr>
      </vt:variant>
      <vt:variant>
        <vt:lpwstr/>
      </vt:variant>
      <vt:variant>
        <vt:i4>1376270</vt:i4>
      </vt:variant>
      <vt:variant>
        <vt:i4>6</vt:i4>
      </vt:variant>
      <vt:variant>
        <vt:i4>0</vt:i4>
      </vt:variant>
      <vt:variant>
        <vt:i4>5</vt:i4>
      </vt:variant>
      <vt:variant>
        <vt:lpwstr>http://www.bards.ru/</vt:lpwstr>
      </vt:variant>
      <vt:variant>
        <vt:lpwstr/>
      </vt:variant>
      <vt:variant>
        <vt:i4>458846</vt:i4>
      </vt:variant>
      <vt:variant>
        <vt:i4>3</vt:i4>
      </vt:variant>
      <vt:variant>
        <vt:i4>0</vt:i4>
      </vt:variant>
      <vt:variant>
        <vt:i4>5</vt:i4>
      </vt:variant>
      <vt:variant>
        <vt:lpwstr>http://www.talkov.ru/</vt:lpwstr>
      </vt:variant>
      <vt:variant>
        <vt:lpwstr/>
      </vt:variant>
      <vt:variant>
        <vt:i4>2555941</vt:i4>
      </vt:variant>
      <vt:variant>
        <vt:i4>0</vt:i4>
      </vt:variant>
      <vt:variant>
        <vt:i4>0</vt:i4>
      </vt:variant>
      <vt:variant>
        <vt:i4>5</vt:i4>
      </vt:variant>
      <vt:variant>
        <vt:lpwstr>http://www.talkov-memory.narod.ru/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Шилов Иван Александрович</dc:creator>
  <cp:keywords/>
  <dc:description/>
  <cp:lastModifiedBy>admin</cp:lastModifiedBy>
  <cp:revision>2</cp:revision>
  <cp:lastPrinted>2002-12-08T14:22:00Z</cp:lastPrinted>
  <dcterms:created xsi:type="dcterms:W3CDTF">2014-05-13T13:28:00Z</dcterms:created>
  <dcterms:modified xsi:type="dcterms:W3CDTF">2014-05-13T13:28:00Z</dcterms:modified>
</cp:coreProperties>
</file>