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DAB" w:rsidRDefault="00104DAB" w:rsidP="00104DAB">
      <w:pPr>
        <w:pStyle w:val="1"/>
        <w:spacing w:before="0" w:beforeAutospacing="0" w:after="0" w:afterAutospacing="0"/>
        <w:rPr>
          <w:rFonts w:ascii="Georgia" w:hAnsi="Georgia" w:cs="Arial"/>
          <w:i/>
          <w:iCs/>
          <w:color w:val="000000"/>
          <w:sz w:val="27"/>
          <w:szCs w:val="27"/>
        </w:rPr>
      </w:pPr>
      <w:r>
        <w:rPr>
          <w:rFonts w:ascii="Georgia" w:hAnsi="Georgia" w:cs="Arial"/>
          <w:i/>
          <w:iCs/>
          <w:color w:val="000000"/>
          <w:sz w:val="27"/>
          <w:szCs w:val="27"/>
        </w:rPr>
        <w:t>Правильні відповіді на тестування із всесвітньої історії 2008 року (додаткова сесія)</w:t>
      </w:r>
    </w:p>
    <w:p w:rsidR="00104DAB" w:rsidRDefault="00104DAB" w:rsidP="00104DAB">
      <w:pPr>
        <w:spacing w:after="240" w:line="285" w:lineRule="atLeast"/>
        <w:rPr>
          <w:rFonts w:ascii="Arial" w:hAnsi="Arial" w:cs="Arial"/>
          <w:color w:val="000000"/>
          <w:sz w:val="21"/>
          <w:szCs w:val="21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7"/>
        <w:gridCol w:w="5117"/>
        <w:gridCol w:w="4011"/>
      </w:tblGrid>
      <w:tr w:rsidR="00104DAB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pPr>
              <w:jc w:val="center"/>
            </w:pPr>
            <w:r>
              <w:rPr>
                <w:rStyle w:val="a4"/>
              </w:rPr>
              <w:t>№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pPr>
              <w:jc w:val="center"/>
            </w:pPr>
            <w:r>
              <w:rPr>
                <w:rStyle w:val="a4"/>
              </w:rPr>
              <w:t>Зміст завдання, правильна відповідь, відповідність завдання програмі з всесвітньої історії зовнішнього незалежного оцінювання 2008 р.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pPr>
              <w:jc w:val="center"/>
            </w:pPr>
            <w:r>
              <w:rPr>
                <w:rStyle w:val="a4"/>
              </w:rPr>
              <w:t>Відповідність завдання підручникам та посібникам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Укажіть історичну епоху, коли людина розпочала обробляти землю:</w:t>
            </w:r>
            <w:r>
              <w:br/>
              <w:t>Правильна відповідь: неоліт.</w:t>
            </w:r>
            <w:r>
              <w:br/>
              <w:t>Відповідність програмі: Формування цивілізації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Шалагінова О.І., Шалагінов Б.Б. Історія стародавнього світу: Підруч. для 6 кл. загальноосвіт. навч. закладів. К.: Пед. Преса,–2006, с. 30; Голованов С.О., Костирко С.В. Історія стародавнього світу: Підруч. Для 6 кл. – К.: «Грамота», 2006.? с. 33-35.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У який період історії Стародавнього Єгипту Аменхотепом IV була здійснена релігійна реформа?</w:t>
            </w:r>
            <w:r>
              <w:br/>
              <w:t>Правильна відповідь: Нового царства</w:t>
            </w:r>
            <w:r>
              <w:br/>
              <w:t>Відповідність програмі: Культура та релігія в Стародавньому Єгипті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Голованов С.О., Костирко С.В. Історія стародавнього світу: Підруч. Для 6 кл. – К.: «Грамота», 2006.? с. 62-63;</w:t>
            </w:r>
            <w:r>
              <w:br/>
              <w:t>Шалагінова О.І., Шалагінов Б.Б. Історія стародавнього світу: Підруч. для 6 кл. загальноосвіт. навч. закладів. К.: Пед. Преса,–2006, с.57.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Визначте найвищу варну в давньоіндійському суспільстві:</w:t>
            </w:r>
            <w:r>
              <w:br/>
              <w:t>Правильна відповідь: брахмани.</w:t>
            </w:r>
            <w:r>
              <w:br/>
              <w:t>Відповідність програмі: Стародавня Індія.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Голованов С.О., Костирко С.В. Історія стародавнього світу: Підруч. Для 6 кл. – К.: «Грамота», 2006.? с. 115;</w:t>
            </w:r>
            <w:r>
              <w:br/>
              <w:t>Шалагінова О.І., Шалагінов Б.Б. Історія стародавнього світу: Підруч. для 6 кл. загальноосвіт. навч. закладів К.: Пед. Преса,–2006, с.110.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Яка країна не ввійшла до складу імперії Александра Македонського?</w:t>
            </w:r>
            <w:r>
              <w:br/>
              <w:t>Правильна відповідь: Скіфія;</w:t>
            </w:r>
            <w:r>
              <w:br/>
              <w:t>Відповідність програмі: Східний похід Олександра Македонського та утворення його імперії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Голованов С.О., Костирко С.В. Історія стародавнього світу: Підруч. Для 6 кл. – К.: «Грамота», 2006.? с.188189;.</w:t>
            </w:r>
            <w:r>
              <w:br/>
              <w:t>Шалагінова О.І., Шалагінов Б.Б. Історія стародавнього світу: Підруч. для 6 кл. загальноосвіт. навч. закладів. К.: Пед. Преса,–2006, с.192.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Хто з видатних полководців Стародавнього світу був переможцем Другої Пунічної війни?</w:t>
            </w:r>
            <w:r>
              <w:br/>
              <w:t>Правильна відповідь: Сціпіон;</w:t>
            </w:r>
            <w:r>
              <w:br/>
              <w:t>Відповідність програмі: Боротьба між Римом і Карфагеном за панування в Західному Середземномор’ї.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Голованов С.О., Костирко С.В. Історія стародавнього світу: Підруч. Для 6 кл. – К.: «Грамота», 2006.? с. 210–211.</w:t>
            </w:r>
            <w:r>
              <w:br/>
              <w:t>Шалагінова О.І., Шалагінов Б.Б. Історія стародавнього світу: Підруч. для 6 кл. загальноосвіт. навч. закладів. К.: Пед. Преса,–2006, с. 213– 217.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Унаслідок якої події Західна Римська імперія припинила своє існування?</w:t>
            </w:r>
            <w:r>
              <w:br/>
              <w:t>Правильна відповідь: усунення від влади імператора Ромула Августула;</w:t>
            </w:r>
            <w:r>
              <w:br/>
              <w:t>Відповідність програмі: Падіння Західної Римської імперії.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Голованов С.О., Костирко С.В. Історія стародавнього світу: Підруч. Для 6 кл. – К.: «Грамота», 2006.? с. 254.</w:t>
            </w:r>
            <w:r>
              <w:br/>
              <w:t>Шалагінова О.І., Шалагінов Б.Б. Історія стародавнього світу: Підруч. для 6 кл. загальноосвіт. навч. закладів. К.: Пед. Преса,–2006, с. 261.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Беніфіціальною реформою Карла Мартела було започатковано:</w:t>
            </w:r>
            <w:r>
              <w:br/>
              <w:t>Правильна відповідь: середньовічне рицарство;;</w:t>
            </w:r>
            <w:r>
              <w:br/>
              <w:t>Відповідність програмі: Занепад влади Меровінгів. Держава Каролінгів.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Крижанівський О.П., Хірна О.О. Історія середніх віків. Підручник для 7-го класу середньої школи. Видання друге, виправлене і доповнене. К.: «Аквілон-Плюс», 2001, с. 15.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. Хто з англійських королів підписав Велику хартію вольностей?</w:t>
            </w:r>
            <w:r>
              <w:br/>
              <w:t>Правильна відповідь: Іоанн Безземельний;</w:t>
            </w:r>
            <w:r>
              <w:br/>
              <w:t>Відповідність програмі: Соціально-економічний та політичний устрій Англії в IX?XV 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Крижанівський О.П., Хірна О.О. Історія середніх віків. Підручник для 7 класу середньої школи. Видання друге, виправлене і доповнене. К.: «Аквілон-Плюс», 2001.? с.157»;</w:t>
            </w:r>
            <w:r>
              <w:br/>
              <w:t>Карліна О.М. Історія середніхвіків. Підручн.для 7 кл. серед. шк. ? К.: Ґенеза, – 2000, ? с.138.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Як називали мешканців міст у середньовічній Франції, Німеччині, Італії?</w:t>
            </w:r>
            <w:r>
              <w:br/>
              <w:t>1) пополани;</w:t>
            </w:r>
            <w:r>
              <w:br/>
              <w:t>2) вілани;</w:t>
            </w:r>
            <w:r>
              <w:br/>
              <w:t>3) серви;</w:t>
            </w:r>
            <w:r>
              <w:br/>
              <w:t>4) бюргери;</w:t>
            </w:r>
            <w:r>
              <w:br/>
              <w:t>5) буржуа;</w:t>
            </w:r>
            <w:r>
              <w:br/>
              <w:t>6) ременси.</w:t>
            </w:r>
            <w:r>
              <w:br/>
              <w:t>Правильна відповідь: 1, 4, 5;</w:t>
            </w:r>
            <w:r>
              <w:br/>
              <w:t>Відповідність програмі: Суспільні стани середньовічної Європи.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Карліна О.М. Історія середніх віків. Підручн.для 7 кл. серед. шк. ? К.: Ґенеза, – 2000, ? с. 234.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. Якому з поданих визначень відповідає термін «інквізиція»?</w:t>
            </w:r>
            <w:r>
              <w:br/>
              <w:t>Правильна відповідь: особливий церковний суд, у справах єретиків;</w:t>
            </w:r>
            <w:r>
              <w:br/>
              <w:t>Відповідність програмі: Освіта і культура в Європі в XI–XV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Крижанівський О.П., Хірна О.О. Історія середніх віків. Підручник для 7-го класу середньої школи. Видання друге, виправлене і доповнене. К.: «Аквілон-Плюс», 2001. ? с.269;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У якому році Константинополь був завойований військами Мехмеда ІІ?</w:t>
            </w:r>
            <w:r>
              <w:br/>
              <w:t>Правильна відповідь: 1453 р.;</w:t>
            </w:r>
            <w:r>
              <w:br/>
              <w:t>Відповідність програмі: Туреччина до кінця XV 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Крижанівський О.П., Хірна О.О. Історія середніх віків. Підручник для 7 класу середньої школи. Видання друге, виправлене і доповнене. К.: «Аквілон-Плюс», 2001. ? с.204; Карліна О.М. Історія середніх віків. Підручн.для 7 кл. серед. шк. ? К.: Ґенеза, – 2000, ? с. 273.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Визначте правильне твердження.</w:t>
            </w:r>
            <w:r>
              <w:br/>
              <w:t>1) яблуком розбрату між Францією та Англією у Столітній війні стала Нормандія;</w:t>
            </w:r>
            <w:r>
              <w:br/>
              <w:t>2) упродовж 1455 – 1485 рр. у Франції відбулася громадянська війна Червоної та Білої троянд.</w:t>
            </w:r>
            <w:r>
              <w:br/>
              <w:t>Правильна відповідь: обидва варіанти неправильні.</w:t>
            </w:r>
            <w:r>
              <w:br/>
              <w:t>Відповідність програмі: Столітня війна. Війна Червоної та Білої троянд.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Карліна О.М. Історія середніх віків. Підручн.для 7 кл. серед. шк. ? К.: Ґенеза, – 2000, ? с. 254, с. 239; Крижанівський О.П., Хірна О.О. Історія середніх віків. Підручник для 7 класу середньої школи. Видання друге, виправлене і доповнене. К.: «Аквілон-Плюс», 2001. ? с.162, 140.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Укажіть, ознаки селянської общини середньовічної Індії раннього Нового часу кінця XV –першої половиниXVIII ст. :</w:t>
            </w:r>
            <w:r>
              <w:br/>
              <w:t>1) земля знаходилась у користуванні общини;</w:t>
            </w:r>
            <w:r>
              <w:br/>
              <w:t>2) земля знаходилась у власності селян-общинників;</w:t>
            </w:r>
            <w:r>
              <w:br/>
              <w:t>3) общинники були вільними людьми;</w:t>
            </w:r>
            <w:r>
              <w:br/>
              <w:t>4) общинники були залежними від землевласника;</w:t>
            </w:r>
            <w:r>
              <w:br/>
              <w:t>5) в общині не дозволялося жити і працювати ремісникам;</w:t>
            </w:r>
            <w:r>
              <w:br/>
              <w:t>6) община утримувала10 12 ремісників;</w:t>
            </w:r>
            <w:r>
              <w:br/>
              <w:t>7) посади й обов’язки общинників передавались у спадок</w:t>
            </w:r>
            <w:r>
              <w:br/>
              <w:t>Варіанти відповіді:</w:t>
            </w:r>
            <w:r>
              <w:br/>
              <w:t>Правильна відповідь: 1, 3, 6, 7.</w:t>
            </w:r>
            <w:r>
              <w:br/>
              <w:t>Відповідність програмі: . Країни Сходу (Османська імперія, Китай, Індія) в XVI–XVII 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Бірюльов І.М. Всесвітня історія. Частина перша. Нові часи (XVI ? кінець XVIII ст.): Підручник для 8 класу загально освіт. навч. закл. – К.: Ґенеза, 2004, с. 169.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Яку подію відображено в уривку поеми Л. Камоенса «Лузіада»:</w:t>
            </w:r>
            <w:r>
              <w:br/>
              <w:t>«…Я хочу оспівати знаменитих героїв, які з португальських берегів вирушили невідомими морями по той бік землі..., непохитних воїнів, які, здійснивши нечувані подвиги, заснували нову імперію, слава про яку прогриміла до небес».</w:t>
            </w:r>
            <w:r>
              <w:br/>
              <w:t>Правильна відповідь: експедиція Васко да Гама;</w:t>
            </w:r>
            <w:r>
              <w:br/>
              <w:t>Відповідність програмі: Великі географічні відкриття, їх значення для Європи.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Бірюльов І.М. Всесвітня історія. Частина перша. Нові часи (XVI ? кінець XVIII ст.): Підручник для 8 класу загально освіт. навч. закл. – К.: Ґенеза, 2004, с.21.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 Укажіть головну причину, що призвела до революції в Англії в XVII ст.</w:t>
            </w:r>
            <w:r>
              <w:br/>
              <w:t>Правильна відповідь: абсолютна влада династії Стюартів;</w:t>
            </w:r>
            <w:r>
              <w:br/>
              <w:t>Відповідність програмі: Англійська революція середини XVII 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Бірюльов І.М. Всесвітня історія. Частина перша. Нові часи (XVI ? кінець XVIII ст.): Підручник для 8 класу загально освіт. навч. закл. – К.: Ґенеза, 2004, с.180.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. «Мирний» етап «Славної революції» в Англії відбувся впродовж:</w:t>
            </w:r>
            <w:r>
              <w:br/>
              <w:t>Правильна відповідь: 1640 – 1642 рр.; або 1688-1689 рр.</w:t>
            </w:r>
            <w:r>
              <w:br/>
              <w:t>Відповідність програмі: Англійська революція середини XVII 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Бірюльов І.М. Всесвітня історія. Частина перша. Нові часи (XVI ? кінець XVIII ст.): Підручник для 8 класу загально освіт. навч. закл. – К.: Ґенеза, 2004, 182.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Яке визначення розкриває зміст поняття «юнкер»?</w:t>
            </w:r>
            <w:r>
              <w:br/>
              <w:t>Правильна відповідь: дворянин-землевласник;</w:t>
            </w:r>
            <w:r>
              <w:br/>
              <w:t>Відповідність програмі: Німецькі держави у XVIII ст. Економічний розвиток німецьких земель.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Бірюльов І.М. Всесвітня історія. Частина перша. Нові часи (XVI ? кінець XVIII ст.): Підручник для 8 класу загально освіт. навч. закл. – К.: Ґенеза, 2004, с. 264.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Укажіть, правильне твердження:</w:t>
            </w:r>
            <w:r>
              <w:br/>
              <w:t>Правильна відповідь: за переконанням французького просвітителя Вольтера, джерело суспільних реформ – «освічений абсолютизм»;</w:t>
            </w:r>
            <w:r>
              <w:br/>
              <w:t>Відповідність програмі: Французька революція кінця XVIII 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Білоножко С.В. та ін. Всесвітня історія Нові часи. Частина друга. (Кінець XVIII–початок XX століття): Підруч. Для 9 кл. загально освіт. навч. закл.?4-те вид. – К: Генеза, 2006 – с. 16.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 Як називався і коли був прийнятий документ, у якому зазначено: «…ми, представники Сполучених Штатів, зібравшись на загальний Конгрес, оголошуємо від імені і за дорученням народу, що ці колонії є і по праву мають бути вільними і незалежними штатами»?</w:t>
            </w:r>
            <w:r>
              <w:br/>
              <w:t>Правильна відповідь: «Декларація незалежності», 1776 р.</w:t>
            </w:r>
            <w:r>
              <w:br/>
              <w:t>Відповідність програмі: Північна Америка у XVIII ст. Війна за незалежність. Створення США. Конституція Сполучених Штатів Америки.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Бірюльов І.М. Всесвітня історія. Частина перша. Нові часи (XVI ? кінець XVIII ст.): Підручник для 8 класу загально освіт. навч. закл. – К.: Ґенеза, 2004, с. 234-241.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Визначте прізвища учасників руху декабристів:</w:t>
            </w:r>
            <w:r>
              <w:br/>
              <w:t>Правильна відповідь: С.Трубецькой, П. Пестель, М. Муравйов;</w:t>
            </w:r>
            <w:r>
              <w:br/>
              <w:t>Відповідність програмі: Суспільні рухи в Росії у 20–30-х рр. XIX ст. Рух декабристів, слов’янофілів, західників, радикальна течія.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Білоножко С.В. та ін. Всесвітня історія Нові часи. Частина друга. (Кінець XVIII–початок XX століття): Підруч. Для 9 кл. загально освіт. навч. закл.?4-те вид. – К: Генеза, 2006 – с. 90.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Укажіть фактори, що призвели до революції 1849-1849 рр. у Німеччині:</w:t>
            </w:r>
            <w:r>
              <w:br/>
              <w:t>1) феодальні відносини перешкоджали розвитку капіталізму;</w:t>
            </w:r>
            <w:r>
              <w:br/>
              <w:t>2) частина території країни знаходились під володарюванням Австрії;</w:t>
            </w:r>
            <w:r>
              <w:br/>
              <w:t>3) роздробленість, яка стала перешкодою на шляху подальшого прогресу;</w:t>
            </w:r>
            <w:r>
              <w:br/>
              <w:t>4) відсутність в країні свободи слова та друку;</w:t>
            </w:r>
            <w:r>
              <w:br/>
              <w:t>5) невдоволення режимом Липневої монархії;</w:t>
            </w:r>
            <w:r>
              <w:br/>
              <w:t>6) релігійний гніт;</w:t>
            </w:r>
            <w:r>
              <w:br/>
              <w:t>7) абсолютизм, що гальмував розвиток капіталістичних відносин.</w:t>
            </w:r>
            <w:r>
              <w:br/>
              <w:t>Правильна відповідь: 1, 3, 4, 7.</w:t>
            </w:r>
            <w:r>
              <w:br/>
              <w:t>Відповідність програмі: Революції 1848–1849рр. в Європі Революція в Німеччині.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Білоножко С.В. та ін. Всесвітня історія Нові часи. Частина друга. (Кінець XVIII–початок XX століття): Підруч. Для 9 кл. загально освіт. навч. закл.?4-те вид. – К: Генеза, 2006 – с.103.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Видатний російський художник першої половини XIX ст., автор поданої нижче картини:</w:t>
            </w:r>
            <w:r>
              <w:br/>
            </w:r>
            <w:r w:rsidR="00F63390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margin-left:-100.9pt;margin-top:-73.5pt;width:150pt;height:105pt;z-index:251655680;mso-wrap-distance-left:0;mso-wrap-distance-right:0;mso-position-horizontal-relative:text;mso-position-vertical-relative:line" o:allowoverlap="f">
                  <v:imagedata r:id="rId4" o:title="22_dod_w_hist"/>
                  <w10:wrap type="square"/>
                </v:shape>
              </w:pict>
            </w:r>
            <w:r>
              <w:t>Правильна відповідь: О. Іванов;</w:t>
            </w:r>
            <w:r>
              <w:br/>
              <w:t>Відповідність програмі: Культура країн Європи і Америки XVIII – XIX 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Білоножко С.В. та ін. Всесвітня історія Нові часи. Частина друга. (Кінець XVIII–початок XX століття): Підруч. Для 9 кл. загально освіт. навч. закл.?4-те вид. – К: Генеза, 2006 – с. 192.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Укажіть особливості промислового перевороту в США першої половини XIX ст.:</w:t>
            </w:r>
            <w:r>
              <w:br/>
              <w:t>1) завоювання світового ринку;</w:t>
            </w:r>
            <w:r>
              <w:br/>
              <w:t>2) використання у промисловому виробництві наукових досягнень, винаходів, машин;</w:t>
            </w:r>
            <w:r>
              <w:br/>
              <w:t>3) неврегульованість внутрішньої та зовнішньої митних систем;</w:t>
            </w:r>
            <w:r>
              <w:br/>
              <w:t>4) заснування американськими капіталістами підприємств і банків за кордоном;</w:t>
            </w:r>
            <w:r>
              <w:br/>
              <w:t>5) його довоготривалість;</w:t>
            </w:r>
            <w:r>
              <w:br/>
              <w:t>6) охоплення північно-східними штатами, а згодом і по всій країні.</w:t>
            </w:r>
            <w:r>
              <w:br/>
              <w:t>Правильна відповідь: 2, 5, 6</w:t>
            </w:r>
            <w:r>
              <w:br/>
              <w:t>Відповідність програмі: США першій половині XIX ст. Основні риси соціально-економічного розвитку США.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Білоножко С.В. та ін. Всесвітня історія Нові часи. Частина друга. (Кінець XVIII–початок XX століття): Підруч. Для 9 кл. загально освіт. навч. закл.?4-те вид. – К: Генеза, 2006 – с. 139.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Підписанням якого мирного договору завершилась Кримська війна ?</w:t>
            </w:r>
            <w:r>
              <w:br/>
              <w:t>Правильна відповідь: Паризького;</w:t>
            </w:r>
            <w:r>
              <w:br/>
              <w:t>Відповідність програмі: Російська імперія у другій половині XIX ст. Зовнішня і колоніальна політика.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Білоножко С.В. та ін. Всесвітня історія Нові часи. Частина друга. (Кінець XVIII–початок XX століття): Підруч. Для 9 кл. загально освіт. навч.закл.?4-те вид. – К: Генеза, 2006 – с.160.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У якому році відбулася подія, описана німецьким генералом Людендорфом?</w:t>
            </w:r>
            <w:r>
              <w:br/>
              <w:t>«Наприкінці серпня не можна було заперечувати скрутного становища австро-угорських армій, що мали проти себе переважаючу більшість росіян… Австро-угорська армія була зовсім розгромлена і відійшла за ріку Сан. Російське вторгнення в Моравію, а потім у Верхню Сілезію стало можливим».</w:t>
            </w:r>
            <w:r>
              <w:br/>
              <w:t>Правильна відповідь: 1914 р.</w:t>
            </w:r>
            <w:r>
              <w:br/>
              <w:t>Відповідність програмі: Перша світова війна. Причини. Воєнні дії 1914? 1917 рр.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Ладиченко Т.В. Всесвітня історія: 10 кл.: Підручник.– К.: Видавництво «А.С.К.», 2003.– с. 17; Ладиченко Т.В. Всесвітня історія: 10 кл.: Підручник.– К.: Видавництво «А.С.К.», 2003.– с.17.</w:t>
            </w:r>
            <w:r>
              <w:br/>
              <w:t>Полянський П.Б. Всесвітня історія. 1914–1939: Підруч. для 10 кл. загальносвіт. Навч. зал. – К.: «Генеза», 2003, с. 15.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Яка країна не ратифікувала Версальський мирний договір?</w:t>
            </w:r>
            <w:r>
              <w:br/>
              <w:t>Правильна відповідь: США.</w:t>
            </w:r>
            <w:r>
              <w:br/>
              <w:t>Відповідність програмі: Облаштування повоєнного світу. Версальська система договорів.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Ладиченко Т.В. Всесвітня історія: 10 кл.: Підручник.– К.: Видавництво «А.С.К.», 2003.–с. 43.; Ладиченко Т.В. Всесвітня історія: 10 кл.: Підручник.– К.: Видавництво «А.С.К.», 2004.– с. 44; Полянський П.Б. Всесвітня історія. 1914–1939: Підруч. для 10 кл. загальносвіт. Навч. зал. – К.: «Генеза», 2003, с.35–39.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Яка подія в історії Великої Британії відбулася в 1921 р.?</w:t>
            </w:r>
            <w:r>
              <w:br/>
              <w:t>Правильна відповідь: надання урядом країни статусу домініону Ірландії.</w:t>
            </w:r>
            <w:r>
              <w:br/>
              <w:t>Відповідність програмі: Велика Британія. Внутрішня політика консервативних і лейбористських урядів у 20–30-х рр.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Ладиченко Т.В. Всесвітня історія: 10 кл.: Підручник.– К.: Видавництво «А.С.К.», 2003.– с. 72.; Полянський П.Б. Всесвітня історія. 1914–1939: Підруч. для 10 кл. загальносвіт. Навч. зал. – К.: «Генеза», 2003, с. 67.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Укажіть правильне твердження.</w:t>
            </w:r>
            <w:r>
              <w:br/>
              <w:t>Правильна відповідь: в 1935 р. в США набрав чинності закон Вагнера, спрямований на вдосконалення трудових відносин між роботодавцями та найманими робітниками;</w:t>
            </w:r>
            <w:r>
              <w:br/>
              <w:t>Відповідність програмі: Західні демократії. США. «Новий курс» Ф. Д. Рузвельта.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Ладиченко Т.В. Всесвітня історія: 10 кл.: Підручник.– К.: Видавництво «А.С.К.», 2003.– с.69;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Які заходи характеризують нову економічну політику в СРСР?</w:t>
            </w:r>
            <w:r>
              <w:br/>
              <w:t>1) упровадження загальної трудової повинності;</w:t>
            </w:r>
            <w:r>
              <w:br/>
              <w:t>2) націоналізація промисловості;</w:t>
            </w:r>
            <w:r>
              <w:br/>
              <w:t>3) відновлення товарно-грошових відносин, приватної торгівлі, ринку цінних паперів;</w:t>
            </w:r>
            <w:r>
              <w:br/>
              <w:t>4) уведення на селі продрозкладки, продзагонів;</w:t>
            </w:r>
            <w:r>
              <w:br/>
              <w:t>5) установлення фіксованого продподатку;</w:t>
            </w:r>
            <w:r>
              <w:br/>
              <w:t>6) ліквідація товарно-грошових відносин;</w:t>
            </w:r>
            <w:r>
              <w:br/>
              <w:t>7) відновлення ринку робочої сили.</w:t>
            </w:r>
            <w:r>
              <w:br/>
              <w:t>Варіанти відповіді:</w:t>
            </w:r>
            <w:r>
              <w:br/>
              <w:t>Правильна відповідь: 3, 5, 7;</w:t>
            </w:r>
            <w:r>
              <w:br/>
              <w:t>Відповідність програмі: СРСР у 20-ті рр.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Ладиченко Т.В. Всесвітня історія: 10 кл.: Підручник.– К.: Видавництво «А.С.К.», 2004.– с. 123; Полянський П.Б. Всесвітня історія. 1914–1939: Підруч. для 10 кл. загальносвіт. Навч. зал. – К.: «Генеза», 2003, с. 110.</w:t>
            </w:r>
            <w:r>
              <w:br/>
              <w:t>Полянський П.Б. Всесвітня історія. 1914–1939: Підруч. для 10 кл. загальносвіт. Навч. зал. – К.: «Генеза», 2003, с. 110.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Яка подія стала початком громадянської війни в Іспанії?</w:t>
            </w:r>
            <w:r>
              <w:br/>
              <w:t>Правильна відповідь: військовий заколот у Марокко;</w:t>
            </w:r>
            <w:r>
              <w:br/>
              <w:t>Відповідність програмі: Іспанія. Громадянська війна 1936 – 1939 рр. Встановлення диктатури Ф. Франко.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Полянський П.Б. Всесвітня історія. 1914–1939: Підруч. для 10 кл. загальносвіт. Навч. зал. – К.: «Генеза», 2003, с. 154.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Яке з поданих визначень розкриває зміст поняття «експропріація»?</w:t>
            </w:r>
            <w:r>
              <w:br/>
              <w:t>Правильна відповідь: примусове вилучення майна, позбавлення власності однієї соціальної групи іншою;</w:t>
            </w:r>
            <w:r>
              <w:br/>
              <w:t>Відповідність програмі: Тоталітарні й диктаторські режими. Росія ? СРСР.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Ладиченко Т.В. Всесвітня історія: 10 кл.: Підручник.– К.: Видавництво «А.С.К.», 2003.– . с . 329.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Укажіть основні положення Конституції Чехо-Словацької Республіки</w:t>
            </w:r>
            <w:r>
              <w:br/>
              <w:t>1920 року:</w:t>
            </w:r>
            <w:r>
              <w:br/>
              <w:t>1) декларація «єдиної чехословацької нації»;</w:t>
            </w:r>
            <w:r>
              <w:br/>
              <w:t>2) необмежена влада президента;</w:t>
            </w:r>
            <w:r>
              <w:br/>
              <w:t>3) декларація основних демократичних свобод;</w:t>
            </w:r>
            <w:r>
              <w:br/>
              <w:t>4) вибори до Національних зборів відбуваються загальним, рівним, прямим і таємним голосуванням усіх громадян;</w:t>
            </w:r>
            <w:r>
              <w:br/>
              <w:t>5) заборона діяльності профспілок і політичних партій;</w:t>
            </w:r>
            <w:r>
              <w:br/>
              <w:t>6) голова виконавчої влади – президент.</w:t>
            </w:r>
            <w:r>
              <w:br/>
              <w:t>Варіанти відповіді:</w:t>
            </w:r>
            <w:r>
              <w:br/>
              <w:t>Правильна відповідь: 1, 3, 4;</w:t>
            </w:r>
            <w:r>
              <w:br/>
              <w:t>Відповідність програмі: Чехословаччина. Утворення держави. Визначення кордонів. Внутрішня політика Т. Масарика та Е. Бенеша.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Ладиченко Т.В. Всесвітня історія: 10 кл.: Підручник.– К.: Видавництво «А.С.К.», 2003.– с. 170. Полянський П.Б. Всесвітня історія. 1914–1939: Підруч. для 10 кл. загальносвіт. Навч. зал. – К.: «Генеза», 2003, с.169.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Укажіть, документ, уривок з якого наведено нижче:</w:t>
            </w:r>
            <w:r>
              <w:br/>
              <w:t>«Інтересах самозахисту і заради захисту інших Японія не може усунути труднощі у Східній Азії, якщо не буде проводити політику «крові і заліза»… Якщо ми в майбутньому схочемо перебрати контроль над Китаєм, нам слід розтрощити Сполучені Штати, тобто вчинити з ними так, як ми повелися в російсько-японській війні…».</w:t>
            </w:r>
            <w:r>
              <w:br/>
              <w:t>Правильна відповідь: меморандум генерала Танаки;</w:t>
            </w:r>
            <w:r>
              <w:br/>
              <w:t>Відповідність програмі: Країни Азії та Африки в 1920 – 1930 рр.: Японія. Мілітаризація країни.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Ладиченко Т.В. Всесвітня історія: 10 кл.: Підручник.– К.: Видавництво «А.С.К.», 2003.– с. 208; Полянський П.Б. Всесвітня історія. 1914–1939: Підруч. для 10 кл. загальносвіт. Навч. зал. – К.: «Генеза», 2003, с.193–194.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Яка ідеологія стала основою індійського національного руху?</w:t>
            </w:r>
            <w:r>
              <w:br/>
              <w:t>Правильна відповідь: гандизм</w:t>
            </w:r>
            <w:r>
              <w:br/>
              <w:t>Відповідність програмі: Індія. Національно-визвольний рух після Першої світової війни. Кампанія громадянської непокори.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Ладиченко Т.В. Всесвітня історія: 10 кл.: Підручник.– К.: Видавництво «А.С.К.», 2004, c.217; Полянський П.Б. Всесвітня історія. 1914–1939: Підруч. для 10 кл. загальносвіт. Навч. зал. – К.: «Генеза», 2003, с. 247.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Укажіть назви фільмів, створених режисером О. Довженком:</w:t>
            </w:r>
            <w:r>
              <w:br/>
              <w:t>1 «Олександр Невський»;</w:t>
            </w:r>
            <w:r>
              <w:br/>
              <w:t>2) «Земля»;</w:t>
            </w:r>
            <w:r>
              <w:br/>
              <w:t>3) «Чапаєв»;</w:t>
            </w:r>
            <w:r>
              <w:br/>
              <w:t>4) «Панцерник Потьомкін»;</w:t>
            </w:r>
            <w:r>
              <w:br/>
              <w:t>5) «Арсенал».</w:t>
            </w:r>
            <w:r>
              <w:br/>
              <w:t>Правильна відповідь: 2, 5.</w:t>
            </w:r>
            <w:r>
              <w:br/>
              <w:t>Відповідність програмі: Культура країн Європи та Америки в 1920 – 1930 рр. Кіно.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Ладиченко Т.В. Всесвітня історія: 10 кл.: Підручник.– К.: Видавництво «А.С.К.», 2004, c.315; Полянський П.Б. Всесвітня історія. 1914–1939: Підруч. для 10 кл. загальносвіт. Навч. зал. – К.: «Генеза», 2003, с. 247.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Яке твердження є хибним?</w:t>
            </w:r>
            <w:r>
              <w:br/>
              <w:t>Правильна відповідь: 200 тис. німецьких військових уранці 23 серпня 1939 року безперешкодно перетнули кордон Польщі. Велика Британія, Франція і США ніяк не відреагували на цю подію;</w:t>
            </w:r>
            <w:r>
              <w:br/>
              <w:t>Відповідність програмі: Переддень війни. Ліквідація Чехословацької держави.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Бураков Ю.М. та ін. Всесвітня історія: новітні часи: Підруч. для 11-го кл. серед. загальноосв. навч. закл. – Вид. 5-те, виправл. та доповн. – К.: Ґенеза, 2006, с. 3–6; Кучер В. І., Майборода О. М. Всесвітня історія (новітній період): 11 кл. Підручник– К.: «Ґенеза», 2004, с.7, 9; Ладиченко Т.В. Всесвітня історія: 10 кл.: Підручник.– К.: Видавництво «А.С.К.», 2005.– с. 5–7.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Укажіть, що стало безпосереднім наслідком перемоги радянських військ під Сталінградом?</w:t>
            </w:r>
            <w:r>
              <w:br/>
              <w:t>Правильна відповідь: Відповідність програмі: успішні дії радянських військ під Ленінградом, на Кавказі, на всіх ділянках Південно-Західного фронту;</w:t>
            </w:r>
            <w:r>
              <w:br/>
              <w:t>Відповідність програмі: Перебіг війни у 1942–1943 р. Сталінградська битва.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Бураков Ю.М. та ін. Всесвітня історія: новітні часи: Підруч. для 11-го кл. серед. загальноосв. навч. закл. – Вид. 5-те, виправл. та доповн. – К.: Ґенеза, 2006, с. 15; Кучер В. І., Майборода О. М. Всесвітня історія (новітній період): 11 кл. Підручник– К.: «Ґенеза», 2004, с.36; Ладиченко Т.В. Всесвітня історія: 11 кл.: Підручник.– К.: Видавництво «А.С.К.», 2005.– с.31;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Які держави об’єднали свої окупаційні зони в Німеччині в «Тризонію»?</w:t>
            </w:r>
            <w:r>
              <w:br/>
              <w:t>Правильна відповідь: США, Велика Британія, Франція;</w:t>
            </w:r>
            <w:r>
              <w:br/>
              <w:t>Відповідність програмі Країни Західної Європи після Другої світової війни. Німеччина. Розкол країни на ФРН і НДР.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Бураков Ю.М. та ін. Всесвітня історія: новітні часи: Підруч. для 11-го кл. серед. загальноосв. навч. закл. – Вид. 5-те, виправл. та доповн. – К.: Ґенеза, 2006,</w:t>
            </w:r>
            <w:r>
              <w:br/>
              <w:t>с. 109–110; Кучер В. І., Майборода О. М. Всесвітня історія (новітній період): 11 кл. Підручник– К.: «Ґенеза», 2004, с.131; Ладиченко Т.В. Всесвітня історія: 11 кл.: Підручник.– К.: Видавництво «А.С.К.», 2005, с.121.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 Яке визначення розкриває зміст поняття «пацифізм»?</w:t>
            </w:r>
            <w:r>
              <w:br/>
              <w:t>Правильна відповідь: світогляд, який засуджує війни, закликає до встановлення миру;</w:t>
            </w:r>
            <w:r>
              <w:br/>
              <w:t>Відповідність програмі: Міжнародні відносини.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Кучер В. І., Майборода О. М. Всесвітня історія (новітній період): 11 кл. Підручник– К.: «Ґенеза», 2004, с.406.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Укажіть правильне твердження :</w:t>
            </w:r>
            <w:r>
              <w:br/>
              <w:t>Правильна відповідь: основними причинами «італійського економічного дива» були американська допомога за планом Маршалла, відмова США і Великої Британії від репарацій з Італії.</w:t>
            </w:r>
            <w:r>
              <w:br/>
              <w:t>Відповідність програмі: Країни Західної Європи після Другої світової війни.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Бураков Ю.М. та ін. Всесвітня історія: новітні часи: Підруч. для 11-го кл. серед. загальноосв. навч. закл. – Вид. 5-те, виправл. та доповн. – К.: Ґенеза, 2006, с. 123–125; Ладиченко Т.В. Всесвітня історія: 11 кл.: Підручник.– К.: Видавництво «А.С.К.», 2005, с.130;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Укажіть складові політичного та соціально-економічного розвитку СРСР періоду «відлиги»:</w:t>
            </w:r>
            <w:r>
              <w:br/>
              <w:t>1) інтенсивне житлове будівництво;</w:t>
            </w:r>
            <w:r>
              <w:br/>
              <w:t>2) скасування монополії КПРС на владу;</w:t>
            </w:r>
            <w:r>
              <w:br/>
              <w:t>3) реабілітація жертв сталінських репресій;</w:t>
            </w:r>
            <w:r>
              <w:br/>
              <w:t>4) перехід від галузевого до територіального принципу управління промисловістю та будівництвом;</w:t>
            </w:r>
            <w:r>
              <w:br/>
              <w:t>5) розроблення нового союзного договору;</w:t>
            </w:r>
            <w:r>
              <w:br/>
              <w:t>6) проведення «косигінської» реформи.</w:t>
            </w:r>
            <w:r>
              <w:br/>
              <w:t>Правильна відповідь: 1, 3, 4;</w:t>
            </w:r>
            <w:r>
              <w:br/>
              <w:t>Відповідність програмі: CРСР. «Відлига» (1953–1964 рр.).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Бураков Ю.М. та ін. Всесвітня історія: новітні часи: Підруч. для 11-го кл. серед. загальноосв. навч. закл. – Вид. 5-те, виправл. та доповн. – К.: Ґенеза, 2006, с. 136–144; Кучер В. І., Майборода О. М. Всесвітня історія (новітній період): 11 кл. Підручник– К.: «Ґенеза», 2004, с.158–162. Ладиченко Т.В. Всесвітня історія: 11 кл.: Підручник.– К.: Видавництво «А.С.К.», 2005, с.145–149.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. Укажіть правильне твердження:</w:t>
            </w:r>
            <w:r>
              <w:br/>
              <w:t>Правильна відповідь: учасниками Ініціативної групи захисту прав людини, створеної в 1969 р., були Г. Алтунян, М. Джамілєв, С. Ковальов;</w:t>
            </w:r>
            <w:r>
              <w:br/>
              <w:t>Відповідність програмі: CРСР. Роки «застою» (1964–1985 рр.).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Бураков Ю.М. та ін. Всесвітня історія: новітні часи: Підруч. для 11-го кл. серед. загальноосв. навч. закл. – Вид. 5-те, виправл. та доповн. – К.: Ґенеза, 2006, с. 148–150; Кучер В. І., Майборода О. М. Всесвітня історія (новітній період): 11 кл. Підручник– К.: «Ґенеза», 2004, 177; Ладиченко Т.В.Всесвітня історія: 11 кл.: Підручник.– К.: Видавництво «А.С.К.», 2005, с.155–156.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Якими цифрами на карті позначено країни, що припинили своє існування в 90-х рр. XX ст. – на початку XXI ст..?</w:t>
            </w:r>
            <w:r>
              <w:br/>
            </w:r>
            <w:r w:rsidR="00F63390">
              <w:rPr>
                <w:noProof/>
              </w:rPr>
              <w:pict>
                <v:shape id="_x0000_s1027" type="#_x0000_t75" alt="" style="position:absolute;margin-left:-100.9pt;margin-top:-275.7pt;width:150pt;height:116.25pt;z-index:251656704;mso-wrap-distance-left:0;mso-wrap-distance-right:0;mso-position-horizontal-relative:text;mso-position-vertical-relative:line" o:allowoverlap="f">
                  <v:imagedata r:id="rId5" o:title="43_dod_w_hist"/>
                  <w10:wrap type="square"/>
                </v:shape>
              </w:pict>
            </w:r>
            <w:r>
              <w:t>А 3, 4, 5, 6.</w:t>
            </w:r>
            <w:r>
              <w:br/>
              <w:t>Б 1, 2, 5, 7.</w:t>
            </w:r>
            <w:r>
              <w:br/>
              <w:t>В 1, 3, 4, 6.</w:t>
            </w:r>
            <w:r>
              <w:br/>
              <w:t>Г 2, 4, 6, 7.</w:t>
            </w:r>
            <w:r>
              <w:br/>
              <w:t>Відповідність програмі: .). Німеччина. Об’єднання Німеччини; «Перебудова» та розпад СРСР (1985–1991 рр.); Утворення незалежних Чеської та Словацької республік. Проголошення незалежності югославських республік.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Бураков Ю.М. та ін. Всесвітня історія: новітні часи: Підруч. для 11-го кл. серед. загальноосв. навч. закл. – Вид. 5-те, виправл. та доповн. – К.: Ґенеза, 2006, с. 117, 163, 207, 231-2345; Кучер В. І., Майборода О. М. Всесвітня історія (новітній період): 11 кл. Підручник– К.: «Ґенеза», 2004, с. 140-141, 187, 222, 243; Ладиченко Т.В. Всесвітня історія: 11 кл.: Підручник.– К.: Видавництво «А.С.К.», 2005, с.124, 164, 200, 227–230;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У якому році відбулася подія, відображена на плакаті?</w:t>
            </w:r>
            <w:r>
              <w:br/>
            </w:r>
            <w:r w:rsidR="00F63390">
              <w:rPr>
                <w:noProof/>
              </w:rPr>
              <w:pict>
                <v:shape id="_x0000_s1028" type="#_x0000_t75" alt="" style="position:absolute;margin-left:-100.9pt;margin-top:-487.15pt;width:150pt;height:147pt;z-index:251657728;mso-wrap-distance-left:0;mso-wrap-distance-right:0;mso-position-horizontal-relative:text;mso-position-vertical-relative:line" o:allowoverlap="f">
                  <v:imagedata r:id="rId6" o:title="44_dod_w_hist"/>
                  <w10:wrap type="square"/>
                </v:shape>
              </w:pict>
            </w:r>
            <w:r>
              <w:t>Правильна відповідь: 1968 р.;</w:t>
            </w:r>
            <w:r>
              <w:br/>
              <w:t>Відповідність програмі: Чехословаччина.Події 1968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Бураков Ю.М. та ін. Всесвітня історія: новітні часи: Підруч. для 11-го кл. серед. загальноосв. навч. закл. – Вид. 5-те, виправл. та доповн. – К.: Ґенеза, 2006, с.204-205; Кучер В. І., Майборода О. М. Всесвітня історія (новітній період): 11 кл. Підручник– К.: «Ґенеза», 2004, с. 219-221; Ладиченко Т.В. Всесвітня історія: 11 кл.: Підручник.– К.: Видавництво «А.С.К.», 2005, с.198.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У якій постсоціалістичній країні здійснювалася економічна політика, що отримала назву «шокової терапії»?</w:t>
            </w:r>
            <w:r>
              <w:br/>
              <w:t>Правильна відповідь: Польща;</w:t>
            </w:r>
            <w:r>
              <w:br/>
              <w:t>Відповідність програмі: Польща. Економічні реформи.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Бураков Ю.М. та ін. Всесвітня історія: новітні часи: Підруч. для 11-го кл. серед. загальноосв. навч. закл. – Вид. 5-те, виправл. та доповн. – К.: Ґенеза, 2006,</w:t>
            </w:r>
            <w:r>
              <w:br/>
              <w:t>с. 198; Кучер В. І., Майборода О. М. Всесвітня історія (новітній період): 11 кл. Підручник– К.: «Ґенеза», 2004, с. 215;Ладиченко Т.В. Всесвітня історія: 11 кл.: Підручник.– К.: Видавництво «А.С.К.», 2005, с.193.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Укажіть прізвище політичного та державного діяча, факти з біографії якого подано нижче.</w:t>
            </w:r>
            <w:r>
              <w:br/>
              <w:t>«Народився в 1943 р. у родині теслі, дістав традиційне католицьке виховання. З 1967 р. працював на судноверфі в Гданську. Став одним із засновників загальнонаціональної профспілки «Солідарність». У 1990 р. був обраний президентом країни».</w:t>
            </w:r>
            <w:r>
              <w:br/>
              <w:t>Правильна відповідь: Л. Валенса.</w:t>
            </w:r>
            <w:r>
              <w:br/>
              <w:t>Відповідність програмі: Польща. Кризи 50–70-х рр. «Солідарність».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Бураков Ю.М. та ін. Всесвітня історія: новітні часи: Підруч. для 11-го кл. серед. загальноосв. навч. закл. – Вид. 5-те, виправл. та доповн. – К.: Ґенеза, 2006,</w:t>
            </w:r>
            <w:r>
              <w:br/>
              <w:t>с. 198-199; Кучер В. І., Майборода О. М. Всесвітня історія (новітній період): 11 кл. Підручник– К.: «Ґенеза», 2004, с. 213-215; Ладиченко Т.В. Всесвітня історія: 11 кл.: Підручник.– К.: Видавництво «А.С.К.», 2005, с.192-193.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Яке твердження є хибним?</w:t>
            </w:r>
            <w:r>
              <w:br/>
              <w:t>Правильна відповідь: у травні 1958 р. Компартія Китаю проголосила так званий курс трьох червоних знамен: «індустріалізація», «колективізація», «культурна революція».</w:t>
            </w:r>
            <w:r>
              <w:br/>
              <w:t>Відповідність програмі: Китай. Соціально-економічні експерименти комуністів Китаю.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Бураков Ю.М. та ін. Всесвітня історія: новітні часи: Підруч. для 11-го кл. серед. загальноосв. навч. закл. – Вид. 5-те, виправл. та доповн. – К.: Ґенеза, 2006,</w:t>
            </w:r>
            <w:r>
              <w:br/>
              <w:t>с. 257-258; Кучер В. І., Майборода О. М. Всесвітня історія (новітній період): 11 кл. Підручник– К.: «Ґенеза», 2004, с. 266.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Укажіть особливості розвитку Латинської Америки після Другої світової війни:</w:t>
            </w:r>
            <w:r>
              <w:br/>
              <w:t>1) нерівномірність розвитку країн регіону;</w:t>
            </w:r>
            <w:r>
              <w:br/>
              <w:t>2) нестабільність політичного життя, значний вплив військових, наркомафії;</w:t>
            </w:r>
            <w:r>
              <w:br/>
              <w:t>3) одержавлення значної частини економіки, через викуп або націоналізацію приватних підприємств;</w:t>
            </w:r>
            <w:r>
              <w:br/>
              <w:t>4) відсутність гострих суспільних суперечностей;</w:t>
            </w:r>
            <w:r>
              <w:br/>
              <w:t>5) високий рівень життя населення регіону;</w:t>
            </w:r>
            <w:r>
              <w:br/>
              <w:t>6) формування постіндустріального суспільства.</w:t>
            </w:r>
            <w:r>
              <w:br/>
              <w:t>Правильна відповідь: 1, 2, 3.</w:t>
            </w:r>
            <w:r>
              <w:br/>
              <w:t>Відповідність програмі: Країни Азії, Африки і Латинської Америки.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Бураков Ю.М. та ін. Всесвітня історія: новітні часи: Підруч. для 11-го кл. серед. загальноосв. навч. закл. – Вид. 5-те, виправл. та доповн. – К.: Ґенеза, 2006, с.308-309; Кучер В. І., Майборода О. М. Всесвітня історія (новітній період): 11 кл. Підручник– К.: «Ґенеза», 2004, с.316-323;</w:t>
            </w:r>
            <w:r>
              <w:br/>
              <w:t>Ладиченко Т.В. Всесвітня історія: 11 кл.: Підручник.– К.: Видавництво «А.С.К.», 2005, с.295-296.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У якому році відбулися терористичні атаки в США на Всесвітній торговельний центр і Пентагон?</w:t>
            </w:r>
            <w:r>
              <w:br/>
              <w:t>Правильна відповідь: 2001 р.;</w:t>
            </w:r>
            <w:r>
              <w:br/>
              <w:t>Відповідність програмі: США у другій половині XX 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Бураков Ю.М. та ін. Всесвітня історія: новітні часи: Підруч. для 11-го кл. серед. загальноосв. навч. закл. – Вид. 5-те, виправл. та доповн. – К.: Ґенеза, 2006,</w:t>
            </w:r>
            <w:r>
              <w:br/>
              <w:t>с. 73; Кучер В. І., Майборода О. М. Всесвітня історія (новітній період): 11 кл. Підручник– К.: «Ґенеза», 2004, с.96; Ладиченко Т.В. Всесвітня історія: 11 кл.: Підручник.– К.: Видавництво «А.С.К.», 2005.– с.84.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. Укажіть основні тенденції розвитку освіти в другій половині XX – на початку</w:t>
            </w:r>
            <w:r>
              <w:br/>
              <w:t>XXI ст.:</w:t>
            </w:r>
            <w:r>
              <w:br/>
              <w:t>1) демократизація, розширення доступу населення до здобуття освіти всіх рівнів;</w:t>
            </w:r>
            <w:r>
              <w:br/>
              <w:t>2) згортання освітніх реформ як складової соціальної політики держав;</w:t>
            </w:r>
            <w:r>
              <w:br/>
              <w:t>3) посилення релігійного впливу;</w:t>
            </w:r>
            <w:r>
              <w:br/>
              <w:t>4) удосконалення методів навчання;</w:t>
            </w:r>
            <w:r>
              <w:br/>
              <w:t>5) технізація і комп’ютеризація;</w:t>
            </w:r>
            <w:r>
              <w:br/>
              <w:t>6) зменшення розриву у рівні освіти населення індустріальних держав і країн, що розвиваються.</w:t>
            </w:r>
            <w:r>
              <w:br/>
              <w:t>Правильна відповідь: 1, 4, 5;</w:t>
            </w:r>
            <w:r>
              <w:br/>
              <w:t>Відповідність програмі: Культура країн зарубіжного світу у другій половині XX– на початку XXI ст. Розвиток освіти, науки.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Ладиченко Т.В. Всесвітня історія: 11 кл.: Підручник.– К.: Видавництво «А.С.К.», 2005, с.329. Бураков Ю.М. та ін. Всесвітня історія: новітні часи: Підруч. для 11-го кл. серед. загальноосв. навч. закл. – Вид. 5-те, виправл. та доповн. – К.: Ґенеза, 2006, с. 358.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Установіть відповідність між прізвищами художників та картинами, авторами яких вони є:</w:t>
            </w:r>
            <w:r>
              <w:br/>
            </w:r>
            <w:r w:rsidR="00F63390">
              <w:rPr>
                <w:noProof/>
              </w:rPr>
              <w:pict>
                <v:shape id="_x0000_s1029" type="#_x0000_t75" alt="" style="position:absolute;margin-left:-100.9pt;margin-top:-298.8pt;width:187.5pt;height:56.25pt;z-index:251658752;mso-wrap-distance-left:0;mso-wrap-distance-right:0;mso-position-horizontal-relative:text;mso-position-vertical-relative:line" o:allowoverlap="f">
                  <v:imagedata r:id="rId7" o:title="51_dod_w_hist"/>
                  <w10:wrap type="square"/>
                </v:shape>
              </w:pict>
            </w:r>
            <w:r>
              <w:t>1 Леонардо да Вінчі;</w:t>
            </w:r>
            <w:r>
              <w:br/>
              <w:t>2 Вечелліо Тиціан</w:t>
            </w:r>
            <w:r>
              <w:br/>
              <w:t>3 Рафаель Санті;</w:t>
            </w:r>
            <w:r>
              <w:br/>
              <w:t>4 Мікеланджело Буонарроті.</w:t>
            </w:r>
            <w:r>
              <w:br/>
              <w:t>Правильна відповідь: 1-Б, 2-Г, 3-В, 4-А</w:t>
            </w:r>
            <w:r>
              <w:br/>
              <w:t>Відповідність програмі: Культура і наука Західної, Центральної та Східної Європи в XVI–XVII ст. Мистецтво Відродження в Європі.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Бірюльов І.М. Всесвітня історія. Частина перша. Нові часи (XVI ? кінець XVIII ст.): Підручник для 8-го класу загально освіт. навч. закл. – К.: Ґенеза, 2004, с. 125-128, 133.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. Установіть відповідність між країнами та особливостями їхнього економічного розвитку наприкінці XIX – на початку XX ст.:</w:t>
            </w:r>
            <w:r>
              <w:br/>
              <w:t>1 Японія;</w:t>
            </w:r>
            <w:r>
              <w:br/>
              <w:t>2 Англія;</w:t>
            </w:r>
            <w:r>
              <w:br/>
              <w:t>3 Німеччина;</w:t>
            </w:r>
            <w:r>
              <w:br/>
              <w:t>4 Франція.</w:t>
            </w:r>
            <w:r>
              <w:br/>
              <w:t>А уповільнення темпів економічного розвитку через поразку у війні, сплату контрибуцій;</w:t>
            </w:r>
            <w:r>
              <w:br/>
              <w:t>Б ліквідація економічних наслідків колишньої роздробленості, створення передової індустрії, утворення єдиного внутрішнього ринку;</w:t>
            </w:r>
            <w:r>
              <w:br/>
              <w:t>В основою економічного розвитку залишалися феодальні відносини;</w:t>
            </w:r>
            <w:r>
              <w:br/>
              <w:t>Г впровадження на підприємствах системи патерналізму;</w:t>
            </w:r>
            <w:r>
              <w:br/>
              <w:t>Д утрата промислової та торговельної першості, фінансові спекуляції, вивезення капіталу та експлуатація колоній.</w:t>
            </w:r>
            <w:r>
              <w:br/>
              <w:t>Правильна відповідь: 1-Г, 2-Д, 3-Б, 4-А</w:t>
            </w:r>
            <w:r>
              <w:br/>
              <w:t>Відповідність програмі: Завершення формування індустріального суспільства у провідних країнах світу.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Білоножко С.В. та ін. Всесвітня історія Нові часи. Частина друга. (Кінець XVIII–початок XX століття): Підруч. Для 9-го кл. загально освіт. навч. закл.?4-те вид. – К: Генеза, 2006, с. 205, 210, 216, 255.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Установіть відповідність між прізвищами історичних осіб та подіями:</w:t>
            </w:r>
            <w:r>
              <w:br/>
              <w:t>1 А. Гітлер;</w:t>
            </w:r>
            <w:r>
              <w:br/>
              <w:t>2 М. Асанья;</w:t>
            </w:r>
            <w:r>
              <w:br/>
              <w:t>3 Б. Муссоліні;</w:t>
            </w:r>
            <w:r>
              <w:br/>
              <w:t>4 О. Колчак.</w:t>
            </w:r>
            <w:r>
              <w:br/>
              <w:t>А «похід на Рим» італійських фашистів;</w:t>
            </w:r>
            <w:r>
              <w:br/>
              <w:t>Б заколот іспанських військових у Марокко;</w:t>
            </w:r>
            <w:r>
              <w:br/>
              <w:t>В «пивний» путч у Мюнхені;</w:t>
            </w:r>
            <w:r>
              <w:br/>
              <w:t>Г «білий рух» у Росії;</w:t>
            </w:r>
            <w:r>
              <w:br/>
              <w:t>Д перемога Народного фронту в Іспанії.</w:t>
            </w:r>
            <w:r>
              <w:br/>
              <w:t>Правильна відповідь: 1-В, 2-Д, 3-А, 4-Г</w:t>
            </w:r>
            <w:r>
              <w:br/>
              <w:t>Відповідність програмі: Італія. Встановлення фашистської диктатури. Нацистська диктатура в Німеччині. Іспанія. Революція 1931 р. Уряд Народного фронту. Росія ? СРСР. Громадянська війна.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Ладиченко Т.В. Всесвітня історія: 10 кл.: Підручник.– К.: Видавництво «А.С.К.», 2004.–</w:t>
            </w:r>
            <w:r>
              <w:br/>
              <w:t>с. 118, 139, 148, 162; Полянський П.Б. Всесвітня історія. 1914–1939: Підруч. для 10 кл. загальносвіт. Навч. зал. – К.: «Генеза», 2003, с. 104, 128-130, 140, 153.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Установіть відповідність між політичними угодами та їх змістом:</w:t>
            </w:r>
            <w:r>
              <w:br/>
              <w:t>1 «Антикомінтернівський пакт»;</w:t>
            </w:r>
            <w:r>
              <w:br/>
              <w:t>А взаємні гарантії ненападу і розподіл сфер впливу на території Польщі;</w:t>
            </w:r>
            <w:r>
              <w:br/>
              <w:t>2 пакт «Ріббентропа–Молотова»;</w:t>
            </w:r>
            <w:r>
              <w:br/>
              <w:t>Б передача Німеччині Судетської області Чехословаччини;</w:t>
            </w:r>
            <w:r>
              <w:br/>
              <w:t>3 Мюнхенська угода;</w:t>
            </w:r>
            <w:r>
              <w:br/>
              <w:t>В гарантії захисту Польщі від зовнішньої агресії;</w:t>
            </w:r>
            <w:r>
              <w:br/>
              <w:t>4 Закон про нейтралітет.</w:t>
            </w:r>
            <w:r>
              <w:br/>
              <w:t>Г закріплення ізоляціоністського курсу США</w:t>
            </w:r>
            <w:r>
              <w:br/>
              <w:t>Д спільна боротьба Німеччини і Японії, Італії проти розповсюдження комуністичних ідей в світі;</w:t>
            </w:r>
            <w:r>
              <w:br/>
              <w:t>Правильна відповідь: 1-Д, 2-А, 3-Б, 4-Г.</w:t>
            </w:r>
            <w:r>
              <w:br/>
              <w:t>Відповідність програмі: Міжнародні відносини в 30 ? 40-х рр. XX 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Ладиченко Т.В. Всесвітня історія: 10 кл.: Підручник.– К.: Видавництво «А.С.К.», 2004.– с. 327, 348-349, 353, 363.</w:t>
            </w:r>
            <w:r>
              <w:br/>
              <w:t>Полянський П.Б. Всесвітня історія. 1914–1939: Підруч. для 10 кл. загальносвіт. Навч. зал. – К.: «Генеза», 2003, с. 55-56, 268, 270-272, 279-281.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Установіть відповідність між поняттями та їхніми визначеннями:</w:t>
            </w:r>
            <w:r>
              <w:br/>
              <w:t>1 «холодна війна»;</w:t>
            </w:r>
            <w:r>
              <w:br/>
              <w:t>2 розрядка;</w:t>
            </w:r>
            <w:r>
              <w:br/>
              <w:t>3 Пагуоський рух;</w:t>
            </w:r>
            <w:r>
              <w:br/>
              <w:t>4 «нове політичне мислення.</w:t>
            </w:r>
            <w:r>
              <w:br/>
            </w:r>
            <w:r>
              <w:br/>
              <w:t>А міжнародний рух вчених за мир, роззброєння й міжнародну безпеку;</w:t>
            </w:r>
            <w:r>
              <w:br/>
              <w:t>Б політичне, ідеологічне й воєнне протиборство двох світових систем на міжнародній арені в повоєнний час;</w:t>
            </w:r>
            <w:r>
              <w:br/>
              <w:t>В якісно новий етап міжнародних відносин, який сформувався на межі</w:t>
            </w:r>
            <w:r>
              <w:br/>
              <w:t>70-х рр. XXст. і характеризувався переходом від конфронтації до співробітництва держав з різним суспільно-політичним ладом на принципах мирного співіснування;</w:t>
            </w:r>
            <w:r>
              <w:br/>
              <w:t>Г ідеологія світового громадянства, що базується на загальнолюдських цінностях. Національним проблемам надається другорядне значення»;</w:t>
            </w:r>
            <w:r>
              <w:br/>
              <w:t>Д курс СРСР у міжнародній політиці, який визначив пріоритет загальнолюдських цінностей над класовими, неможливість розв’язання міжнародних проблем силовими методами, необхідність ядерного роззброєння та глобальної безпеки.</w:t>
            </w:r>
            <w:r>
              <w:br/>
              <w:t>Правильна відповідь: 1-Б, 2-В, 3-А, 4-Д.</w:t>
            </w:r>
            <w:r>
              <w:br/>
              <w:t>Відповідність програмі: Міжнародні відносини.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Бураков Ю.М. та ін. Всесвітня історія: новітні часи: Підруч. для 11-го кл. серед. загальноосв. навч. закл. – Вид. 5-те, виправл. та доповн. – .К.:Генеза, 2006, с.164, 318-320, 325, 334-337; Ладиченко Т.В. Всесвітня історія: 11 кл.: Підручник.– К.: Видавництво «А.С.К.», 2005.– с. 161, 311, 360; Кучер В. І. Майборода О. М. Всесвітня історія: новітній період Підруч. для 11-го кл. серед. загальноосв. навч. закл. – К.: «Генеза», 2004, с.182, 331-332, 343, 346-352.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Установіть відповідність між подіями та роками, коли ці події відбувалися:</w:t>
            </w:r>
            <w:r>
              <w:br/>
              <w:t>1 «шестиденна війна» на Близькому Сході;</w:t>
            </w:r>
            <w:r>
              <w:br/>
              <w:t>2 створення Організації Варшавського Договору;</w:t>
            </w:r>
            <w:r>
              <w:br/>
              <w:t>3 Карибська криза;</w:t>
            </w:r>
            <w:r>
              <w:br/>
              <w:t>4 промова В.Черчілля у Фултоні.</w:t>
            </w:r>
            <w:r>
              <w:br/>
              <w:t>А 1946 р.;</w:t>
            </w:r>
            <w:r>
              <w:br/>
              <w:t>Б 1955 р.;</w:t>
            </w:r>
            <w:r>
              <w:br/>
              <w:t>В 1962 р.;</w:t>
            </w:r>
            <w:r>
              <w:br/>
              <w:t>Г 1967 р.;</w:t>
            </w:r>
            <w:r>
              <w:br/>
              <w:t>Д 1972 р.</w:t>
            </w:r>
            <w:r>
              <w:br/>
              <w:t>Правильна відповідь: 1-Г, 2-Б, 3-В, 4-А.</w:t>
            </w:r>
            <w:r>
              <w:br/>
              <w:t>Відповідність програмі: Виникнення і розвиток близькосхідної проблеми. Міжнародні відносини. Виникнення та розгортання «холодної війни» (друга половина 40-х – 60-ті роки.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Бураков Ю.М. та ін. Всесвітня історія: новітні часи: Підруч. для 11-го кл. серед. загальноосв. навч. закл. – Вид. 5-те, виправл. та доповн. – К.: Ґенеза, 2006, с.320-321, 329-330, 294-295; .</w:t>
            </w:r>
            <w:r>
              <w:br/>
              <w:t>Ладиченко Т.В. Всесвітня історія: 11 кл.: Підручник.– К.: Видавництво «А.С.К.», 2005.– с.65, 267, 304, 307.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. Установіть хронологічну послідовність історичних подій:</w:t>
            </w:r>
            <w:r>
              <w:br/>
              <w:t>А обрання Карла V імператором Священної Римської імперії;</w:t>
            </w:r>
            <w:r>
              <w:br/>
              <w:t>Б початок Селянської війни в Німеччині;</w:t>
            </w:r>
            <w:r>
              <w:br/>
              <w:t>В підписання Аугсбурзького миру;</w:t>
            </w:r>
            <w:r>
              <w:br/>
              <w:t>Г перший виступ М. Лютера проти індульгенцій.</w:t>
            </w:r>
            <w:r>
              <w:br/>
              <w:t>Правильна відповідь: 1–Г, 2–А, 3–Б, 4–В</w:t>
            </w:r>
            <w:r>
              <w:br/>
              <w:t>Відповідність програмі: Початок Реформації в Європі. Нідерландська революція.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Бірюльов І.М. Всесвітня історія. Частина перша. Нові часи (XVI ? кінець XVIII ст.): Підручник для 8-го класу загально освіт. навч. закл. – К.: Ґенеза, 2004, с. 36, 38, 42, 49.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Установіть хронологічну послідовність революцій, які відбувалися на початку XX ст.:</w:t>
            </w:r>
            <w:r>
              <w:br/>
              <w:t>А Іран (Персія);</w:t>
            </w:r>
            <w:r>
              <w:br/>
              <w:t>Б Туреччина;</w:t>
            </w:r>
            <w:r>
              <w:br/>
              <w:t>В Китай;</w:t>
            </w:r>
            <w:r>
              <w:br/>
              <w:t>Г Мексика.</w:t>
            </w:r>
            <w:r>
              <w:br/>
              <w:t>Правильна відповідь: 1–А, 2–Б, 3–Г, 4–В</w:t>
            </w:r>
            <w:r>
              <w:br/>
              <w:t>Відповідність програмі: . Національно-визвольна боротьба народів світу наприкінці XIX – на початку XX 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Білоножко С.В. та ін. Всесвітня історія Нові часи. Частина друга. (Кінець XVIII–початок XX століття): Підруч. Для 9-го кл. загально освіт. навч. закл.?4-те вид. – К: Генеза, 2006, с.264, 269, 271, 273.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F63390">
            <w:r>
              <w:rPr>
                <w:noProof/>
              </w:rPr>
              <w:pict>
                <v:shape id="_x0000_s1030" type="#_x0000_t75" alt="" style="position:absolute;margin-left:-100.9pt;margin-top:-147pt;width:103.5pt;height:150pt;z-index:251659776;mso-wrap-distance-left:0;mso-wrap-distance-right:0;mso-position-horizontal-relative:text;mso-position-vertical-relative:line" o:allowoverlap="f">
                  <v:imagedata r:id="rId8" o:title="59_dod_w_hist"/>
                  <w10:wrap type="square"/>
                </v:shape>
              </w:pict>
            </w:r>
            <w:r w:rsidR="00104DAB">
              <w:t>Зміст завдання: Установіть хронологічну послідовність визволення європейських країн від гітлерівських загарбників (країни на карті позначені буквами).</w:t>
            </w:r>
            <w:r w:rsidR="00104DAB">
              <w:br/>
              <w:t>Правильна відповідь: 1–В, 2–А, 3–Г, 4–Б.</w:t>
            </w:r>
            <w:r w:rsidR="00104DAB">
              <w:br/>
              <w:t>Відповідність програмі: Воєнні дії у 1944 р. Наступальні операції Червоної армії. Звільнення країн Центральної та Східної Європи.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Бураков Ю.М. та ін. Всесвітня історія: новітні часи: Підруч. для 11-го кл. серед. загальноосв. навч. закл. – Вид. 5-те, виправл. та доповн. – К.: Ґенеза, 2006, с. 21-22; Кучер В. І. Майборода О. М. Всесвітня історія: новітній період Підруч. для 11-го кл. серед. загальноосв. навч. закл. – К.: «Генеза», 2004, с.65-67; Ладиченко Т.В. Всесвітня історія: 11 кл.: Підручник.– К.: Видавництво «А.С.К.», 2005.– с.47.</w:t>
            </w:r>
          </w:p>
        </w:tc>
      </w:tr>
      <w:tr w:rsidR="00104D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Зміст завдання: Установіть хронологічну послідовність історичних подій:</w:t>
            </w:r>
            <w:r>
              <w:br/>
              <w:t>А підписання Договору про дружбу та співробітництво і партнерство між Росією та Україною;</w:t>
            </w:r>
            <w:r>
              <w:br/>
              <w:t>Б розпад СРСР;</w:t>
            </w:r>
            <w:r>
              <w:br/>
              <w:t>В проведення «косигінської»реформи;</w:t>
            </w:r>
            <w:r>
              <w:br/>
              <w:t>Г початок «перебудови» в СРСР.</w:t>
            </w:r>
            <w:r>
              <w:br/>
              <w:t>Правильна відповідь: 1-В, 2-Г, 3-Б, 4-А.</w:t>
            </w:r>
            <w:r>
              <w:br/>
              <w:t>Відповідність програмі: CРСР. Відновлені та нові незалежні держави. «Відлига» (1953–1964 рр.). Роки «застою» (1964–1985 рр.). «Перебудова» та розпад СРСР (1985–1991 рр.). Українсько-російські відносини.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4DAB" w:rsidRDefault="00104DAB">
            <w:r>
              <w:t>Бураков Ю.М. та ін. Всесвітня історія: новітні часи: Підруч. для 11-го кл. серед. загальноосв. навч. закл. – Вид. 5-те, виправл. та доповн. – К.: Ґенеза, 2006, с.146, 155, 163, 177; Кучер В. І. Майборода О. М. Всесвітня історія: новітній період Підруч. для 11-го кл. серед. загальноосв. навч. закл. – К.: «Генеза», 2004, с.167, 179, 187, 194; Ладиченко Т.В. Всесвітня історія: 11 кл.: Підручник.– К.: Видавництво «А.С.К.», 2005.– с.153, 159, 164, 172.</w:t>
            </w:r>
          </w:p>
        </w:tc>
      </w:tr>
    </w:tbl>
    <w:p w:rsidR="00104DAB" w:rsidRDefault="00104DAB">
      <w:bookmarkStart w:id="0" w:name="_GoBack"/>
      <w:bookmarkEnd w:id="0"/>
    </w:p>
    <w:sectPr w:rsidR="00104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4DAB"/>
    <w:rsid w:val="00104DAB"/>
    <w:rsid w:val="00EC3368"/>
    <w:rsid w:val="00F6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4F1F2688-B393-4016-9379-942853E7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104D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04DAB"/>
  </w:style>
  <w:style w:type="character" w:styleId="a3">
    <w:name w:val="Hyperlink"/>
    <w:basedOn w:val="a0"/>
    <w:rsid w:val="00104DAB"/>
    <w:rPr>
      <w:color w:val="0000FF"/>
      <w:u w:val="single"/>
    </w:rPr>
  </w:style>
  <w:style w:type="character" w:styleId="a4">
    <w:name w:val="Strong"/>
    <w:basedOn w:val="a0"/>
    <w:qFormat/>
    <w:rsid w:val="00104D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5402</Words>
  <Characters>30796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Правильні відповіді на тестування із всесвітньої історії 2008 року (додаткова сесія)</vt:lpstr>
    </vt:vector>
  </TitlesOfParts>
  <Company>CoolReferat.com</Company>
  <LinksUpToDate>false</LinksUpToDate>
  <CharactersWithSpaces>36126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Правильні відповіді на тестування із всесвітньої історії 2008 року (додаткова сесія)</dc:title>
  <dc:subject/>
  <dc:creator>Damir</dc:creator>
  <cp:keywords/>
  <dc:description/>
  <cp:lastModifiedBy>admin</cp:lastModifiedBy>
  <cp:revision>2</cp:revision>
  <dcterms:created xsi:type="dcterms:W3CDTF">2014-04-14T18:24:00Z</dcterms:created>
  <dcterms:modified xsi:type="dcterms:W3CDTF">2014-04-14T18:24:00Z</dcterms:modified>
</cp:coreProperties>
</file>