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511" w:rsidRPr="00C04511" w:rsidRDefault="00C04511" w:rsidP="00C04511">
      <w:pPr>
        <w:spacing w:line="360" w:lineRule="auto"/>
        <w:ind w:right="0" w:firstLine="709"/>
        <w:jc w:val="center"/>
        <w:rPr>
          <w:b/>
          <w:sz w:val="28"/>
          <w:szCs w:val="28"/>
        </w:rPr>
      </w:pPr>
    </w:p>
    <w:p w:rsidR="00C04511" w:rsidRPr="00C04511" w:rsidRDefault="00C04511" w:rsidP="00C04511">
      <w:pPr>
        <w:spacing w:line="360" w:lineRule="auto"/>
        <w:ind w:right="0" w:firstLine="709"/>
        <w:jc w:val="center"/>
        <w:rPr>
          <w:b/>
          <w:sz w:val="28"/>
          <w:szCs w:val="28"/>
        </w:rPr>
      </w:pPr>
    </w:p>
    <w:p w:rsidR="00C04511" w:rsidRPr="00C04511" w:rsidRDefault="00C04511" w:rsidP="00C04511">
      <w:pPr>
        <w:spacing w:line="360" w:lineRule="auto"/>
        <w:ind w:right="0" w:firstLine="709"/>
        <w:jc w:val="center"/>
        <w:rPr>
          <w:b/>
          <w:sz w:val="28"/>
          <w:szCs w:val="28"/>
        </w:rPr>
      </w:pPr>
    </w:p>
    <w:p w:rsidR="00C04511" w:rsidRPr="00C04511" w:rsidRDefault="00C04511" w:rsidP="00C04511">
      <w:pPr>
        <w:spacing w:line="360" w:lineRule="auto"/>
        <w:ind w:right="0" w:firstLine="709"/>
        <w:jc w:val="center"/>
        <w:rPr>
          <w:b/>
          <w:sz w:val="28"/>
          <w:szCs w:val="28"/>
        </w:rPr>
      </w:pPr>
    </w:p>
    <w:p w:rsidR="00C04511" w:rsidRPr="00C04511" w:rsidRDefault="00C04511" w:rsidP="00C04511">
      <w:pPr>
        <w:spacing w:line="360" w:lineRule="auto"/>
        <w:ind w:right="0" w:firstLine="709"/>
        <w:jc w:val="center"/>
        <w:rPr>
          <w:b/>
          <w:sz w:val="28"/>
          <w:szCs w:val="28"/>
        </w:rPr>
      </w:pPr>
    </w:p>
    <w:p w:rsidR="00C04511" w:rsidRPr="00C04511" w:rsidRDefault="00C04511" w:rsidP="00C04511">
      <w:pPr>
        <w:spacing w:line="360" w:lineRule="auto"/>
        <w:ind w:right="0" w:firstLine="709"/>
        <w:jc w:val="center"/>
        <w:rPr>
          <w:b/>
          <w:sz w:val="28"/>
          <w:szCs w:val="28"/>
        </w:rPr>
      </w:pPr>
    </w:p>
    <w:p w:rsidR="00C04511" w:rsidRPr="00C04511" w:rsidRDefault="00C04511" w:rsidP="00C04511">
      <w:pPr>
        <w:spacing w:line="360" w:lineRule="auto"/>
        <w:ind w:right="0" w:firstLine="709"/>
        <w:jc w:val="center"/>
        <w:rPr>
          <w:b/>
          <w:sz w:val="28"/>
          <w:szCs w:val="28"/>
        </w:rPr>
      </w:pPr>
    </w:p>
    <w:p w:rsidR="00C04511" w:rsidRPr="00C04511" w:rsidRDefault="00C04511" w:rsidP="00C04511">
      <w:pPr>
        <w:spacing w:line="360" w:lineRule="auto"/>
        <w:ind w:right="0" w:firstLine="709"/>
        <w:jc w:val="center"/>
        <w:rPr>
          <w:b/>
          <w:sz w:val="28"/>
          <w:szCs w:val="28"/>
        </w:rPr>
      </w:pPr>
    </w:p>
    <w:p w:rsidR="00C04511" w:rsidRPr="00C04511" w:rsidRDefault="00C04511" w:rsidP="00C04511">
      <w:pPr>
        <w:spacing w:line="360" w:lineRule="auto"/>
        <w:ind w:right="0" w:firstLine="709"/>
        <w:jc w:val="center"/>
        <w:rPr>
          <w:b/>
          <w:sz w:val="28"/>
          <w:szCs w:val="28"/>
        </w:rPr>
      </w:pPr>
    </w:p>
    <w:p w:rsidR="00C04511" w:rsidRPr="00C04511" w:rsidRDefault="00C04511" w:rsidP="00C04511">
      <w:pPr>
        <w:spacing w:line="360" w:lineRule="auto"/>
        <w:ind w:right="0" w:firstLine="709"/>
        <w:jc w:val="center"/>
        <w:rPr>
          <w:b/>
          <w:sz w:val="28"/>
          <w:szCs w:val="28"/>
        </w:rPr>
      </w:pPr>
    </w:p>
    <w:p w:rsidR="00C04511" w:rsidRPr="00C04511" w:rsidRDefault="00C04511" w:rsidP="00C04511">
      <w:pPr>
        <w:spacing w:line="360" w:lineRule="auto"/>
        <w:ind w:right="0" w:firstLine="709"/>
        <w:jc w:val="center"/>
        <w:rPr>
          <w:sz w:val="28"/>
          <w:szCs w:val="28"/>
        </w:rPr>
      </w:pPr>
      <w:r w:rsidRPr="00C04511">
        <w:rPr>
          <w:sz w:val="28"/>
          <w:szCs w:val="28"/>
        </w:rPr>
        <w:t>Дипломная работа</w:t>
      </w:r>
    </w:p>
    <w:p w:rsidR="00C04511" w:rsidRPr="00C04511" w:rsidRDefault="00C04511" w:rsidP="00C04511">
      <w:pPr>
        <w:spacing w:line="360" w:lineRule="auto"/>
        <w:ind w:right="0" w:firstLine="709"/>
        <w:jc w:val="center"/>
        <w:rPr>
          <w:b/>
          <w:sz w:val="28"/>
          <w:szCs w:val="28"/>
        </w:rPr>
      </w:pPr>
    </w:p>
    <w:p w:rsidR="00C04511" w:rsidRPr="00C04511" w:rsidRDefault="002A69E5" w:rsidP="00C04511">
      <w:pPr>
        <w:spacing w:line="360" w:lineRule="auto"/>
        <w:ind w:right="0" w:firstLine="709"/>
        <w:jc w:val="center"/>
        <w:rPr>
          <w:b/>
          <w:sz w:val="28"/>
          <w:szCs w:val="28"/>
        </w:rPr>
      </w:pPr>
      <w:r w:rsidRPr="00C04511">
        <w:rPr>
          <w:b/>
          <w:sz w:val="28"/>
          <w:szCs w:val="28"/>
        </w:rPr>
        <w:t>Влияние дисперсности алюминия и каталитических добавок на характеристики горения систем на основе активного горючего-связующего</w:t>
      </w:r>
    </w:p>
    <w:p w:rsidR="00EA01E4" w:rsidRPr="002A7069" w:rsidRDefault="00C04511" w:rsidP="00C04511">
      <w:pPr>
        <w:spacing w:line="360" w:lineRule="auto"/>
        <w:ind w:right="0" w:firstLine="709"/>
        <w:jc w:val="center"/>
      </w:pPr>
      <w:r w:rsidRPr="00C04511">
        <w:rPr>
          <w:sz w:val="28"/>
          <w:szCs w:val="28"/>
        </w:rPr>
        <w:br w:type="page"/>
      </w:r>
      <w:r w:rsidR="00EA01E4" w:rsidRPr="002A7069">
        <w:rPr>
          <w:sz w:val="28"/>
          <w:szCs w:val="28"/>
        </w:rPr>
        <w:t>Содержание</w:t>
      </w:r>
    </w:p>
    <w:p w:rsidR="00905680" w:rsidRPr="00C04511" w:rsidRDefault="00905680" w:rsidP="00C04511">
      <w:pPr>
        <w:spacing w:line="360" w:lineRule="auto"/>
        <w:ind w:right="0" w:firstLine="709"/>
        <w:rPr>
          <w:sz w:val="28"/>
          <w:szCs w:val="28"/>
        </w:rPr>
      </w:pPr>
    </w:p>
    <w:p w:rsidR="00EA01E4" w:rsidRPr="00C04511" w:rsidRDefault="00EA01E4" w:rsidP="00C04511">
      <w:pPr>
        <w:spacing w:line="360" w:lineRule="auto"/>
        <w:ind w:right="0" w:firstLine="0"/>
        <w:rPr>
          <w:sz w:val="28"/>
          <w:szCs w:val="28"/>
        </w:rPr>
      </w:pPr>
      <w:r w:rsidRPr="00C04511">
        <w:rPr>
          <w:sz w:val="28"/>
          <w:szCs w:val="28"/>
        </w:rPr>
        <w:t>Введение</w:t>
      </w:r>
    </w:p>
    <w:p w:rsidR="00EA01E4" w:rsidRPr="00C04511" w:rsidRDefault="00EA01E4" w:rsidP="00C04511">
      <w:pPr>
        <w:spacing w:line="360" w:lineRule="auto"/>
        <w:ind w:right="0" w:firstLine="0"/>
        <w:rPr>
          <w:sz w:val="28"/>
          <w:szCs w:val="28"/>
        </w:rPr>
      </w:pPr>
      <w:r w:rsidRPr="00C04511">
        <w:rPr>
          <w:sz w:val="28"/>
          <w:szCs w:val="28"/>
        </w:rPr>
        <w:t>Глава</w:t>
      </w:r>
      <w:r w:rsidR="0068384B" w:rsidRPr="00C04511">
        <w:rPr>
          <w:sz w:val="28"/>
          <w:szCs w:val="28"/>
        </w:rPr>
        <w:t xml:space="preserve"> </w:t>
      </w:r>
      <w:r w:rsidRPr="00C04511">
        <w:rPr>
          <w:sz w:val="28"/>
          <w:szCs w:val="28"/>
        </w:rPr>
        <w:t>1.</w:t>
      </w:r>
      <w:r w:rsidR="0068384B" w:rsidRPr="00C04511">
        <w:rPr>
          <w:sz w:val="28"/>
          <w:szCs w:val="28"/>
        </w:rPr>
        <w:t xml:space="preserve"> </w:t>
      </w:r>
      <w:r w:rsidRPr="00C04511">
        <w:rPr>
          <w:sz w:val="28"/>
          <w:szCs w:val="28"/>
        </w:rPr>
        <w:t>Литературный обзор</w:t>
      </w:r>
    </w:p>
    <w:p w:rsidR="00282EDA" w:rsidRPr="00C04511" w:rsidRDefault="00282EDA" w:rsidP="00C04511">
      <w:pPr>
        <w:pStyle w:val="a3"/>
        <w:numPr>
          <w:ilvl w:val="1"/>
          <w:numId w:val="5"/>
        </w:numPr>
        <w:tabs>
          <w:tab w:val="left" w:pos="-142"/>
        </w:tabs>
        <w:spacing w:line="360" w:lineRule="auto"/>
        <w:ind w:left="0" w:right="0" w:firstLine="0"/>
        <w:rPr>
          <w:sz w:val="28"/>
          <w:szCs w:val="28"/>
        </w:rPr>
      </w:pPr>
      <w:r w:rsidRPr="00C04511">
        <w:rPr>
          <w:sz w:val="28"/>
          <w:szCs w:val="28"/>
        </w:rPr>
        <w:t>Свойства активного горючего-связующего</w:t>
      </w:r>
    </w:p>
    <w:p w:rsidR="00282EDA" w:rsidRPr="00C04511" w:rsidRDefault="00282EDA" w:rsidP="00C04511">
      <w:pPr>
        <w:pStyle w:val="a3"/>
        <w:numPr>
          <w:ilvl w:val="1"/>
          <w:numId w:val="5"/>
        </w:numPr>
        <w:tabs>
          <w:tab w:val="left" w:pos="-142"/>
        </w:tabs>
        <w:spacing w:line="360" w:lineRule="auto"/>
        <w:ind w:left="0" w:right="0" w:firstLine="0"/>
        <w:rPr>
          <w:sz w:val="28"/>
          <w:szCs w:val="28"/>
        </w:rPr>
      </w:pPr>
      <w:r w:rsidRPr="00C04511">
        <w:rPr>
          <w:sz w:val="28"/>
          <w:szCs w:val="28"/>
        </w:rPr>
        <w:t>Свойства металлического горючего</w:t>
      </w:r>
    </w:p>
    <w:p w:rsidR="00282EDA" w:rsidRPr="00C04511" w:rsidRDefault="003E34FA" w:rsidP="00C04511">
      <w:pPr>
        <w:pStyle w:val="a3"/>
        <w:numPr>
          <w:ilvl w:val="1"/>
          <w:numId w:val="5"/>
        </w:numPr>
        <w:tabs>
          <w:tab w:val="left" w:pos="-142"/>
        </w:tabs>
        <w:spacing w:line="360" w:lineRule="auto"/>
        <w:ind w:left="0" w:right="0" w:firstLine="0"/>
        <w:rPr>
          <w:sz w:val="28"/>
          <w:szCs w:val="28"/>
        </w:rPr>
      </w:pPr>
      <w:r w:rsidRPr="00C04511">
        <w:rPr>
          <w:sz w:val="28"/>
          <w:szCs w:val="28"/>
        </w:rPr>
        <w:t>Свойства каталитических</w:t>
      </w:r>
      <w:r w:rsidR="00C04511" w:rsidRPr="00C04511">
        <w:rPr>
          <w:sz w:val="28"/>
          <w:szCs w:val="28"/>
        </w:rPr>
        <w:t xml:space="preserve"> </w:t>
      </w:r>
      <w:r w:rsidRPr="00C04511">
        <w:rPr>
          <w:sz w:val="28"/>
          <w:szCs w:val="28"/>
        </w:rPr>
        <w:t>добавок</w:t>
      </w:r>
    </w:p>
    <w:p w:rsidR="003E34FA" w:rsidRPr="00C04511" w:rsidRDefault="003E34FA" w:rsidP="00C04511">
      <w:pPr>
        <w:pStyle w:val="a3"/>
        <w:numPr>
          <w:ilvl w:val="1"/>
          <w:numId w:val="5"/>
        </w:numPr>
        <w:tabs>
          <w:tab w:val="left" w:pos="-142"/>
        </w:tabs>
        <w:spacing w:line="360" w:lineRule="auto"/>
        <w:ind w:left="0" w:right="0" w:firstLine="0"/>
        <w:rPr>
          <w:sz w:val="28"/>
          <w:szCs w:val="28"/>
        </w:rPr>
      </w:pPr>
      <w:r w:rsidRPr="00C04511">
        <w:rPr>
          <w:sz w:val="28"/>
          <w:szCs w:val="28"/>
        </w:rPr>
        <w:t>Свойства</w:t>
      </w:r>
      <w:r w:rsidR="00C04511" w:rsidRPr="00C04511">
        <w:rPr>
          <w:sz w:val="28"/>
          <w:szCs w:val="28"/>
        </w:rPr>
        <w:t xml:space="preserve"> </w:t>
      </w:r>
      <w:r w:rsidRPr="00C04511">
        <w:rPr>
          <w:sz w:val="28"/>
          <w:szCs w:val="28"/>
        </w:rPr>
        <w:t>окислителей</w:t>
      </w:r>
    </w:p>
    <w:p w:rsidR="00EA01E4" w:rsidRPr="00C04511" w:rsidRDefault="00EA01E4" w:rsidP="00C04511">
      <w:pPr>
        <w:tabs>
          <w:tab w:val="left" w:pos="-142"/>
        </w:tabs>
        <w:spacing w:line="360" w:lineRule="auto"/>
        <w:ind w:right="0" w:firstLine="0"/>
        <w:rPr>
          <w:sz w:val="28"/>
          <w:szCs w:val="28"/>
        </w:rPr>
      </w:pPr>
      <w:r w:rsidRPr="00C04511">
        <w:rPr>
          <w:sz w:val="28"/>
          <w:szCs w:val="28"/>
        </w:rPr>
        <w:t>Гл</w:t>
      </w:r>
      <w:r w:rsidR="0068384B" w:rsidRPr="00C04511">
        <w:rPr>
          <w:sz w:val="28"/>
          <w:szCs w:val="28"/>
        </w:rPr>
        <w:t xml:space="preserve">ава </w:t>
      </w:r>
      <w:r w:rsidRPr="00C04511">
        <w:rPr>
          <w:sz w:val="28"/>
          <w:szCs w:val="28"/>
        </w:rPr>
        <w:t>2.</w:t>
      </w:r>
      <w:r w:rsidR="0068384B" w:rsidRPr="00C04511">
        <w:rPr>
          <w:sz w:val="28"/>
          <w:szCs w:val="28"/>
        </w:rPr>
        <w:t xml:space="preserve"> </w:t>
      </w:r>
      <w:r w:rsidRPr="00C04511">
        <w:rPr>
          <w:sz w:val="28"/>
          <w:szCs w:val="28"/>
        </w:rPr>
        <w:t xml:space="preserve">Методики теоретического и </w:t>
      </w:r>
      <w:r w:rsidR="0068384B" w:rsidRPr="00C04511">
        <w:rPr>
          <w:sz w:val="28"/>
          <w:szCs w:val="28"/>
        </w:rPr>
        <w:t xml:space="preserve">экспериментального исследования </w:t>
      </w:r>
      <w:r w:rsidRPr="00C04511">
        <w:rPr>
          <w:sz w:val="28"/>
          <w:szCs w:val="28"/>
        </w:rPr>
        <w:t xml:space="preserve">системы </w:t>
      </w:r>
      <w:r w:rsidRPr="00C04511">
        <w:rPr>
          <w:sz w:val="28"/>
          <w:szCs w:val="28"/>
          <w:lang w:val="en-US"/>
        </w:rPr>
        <w:t>Al</w:t>
      </w:r>
      <w:r w:rsidR="002516CF" w:rsidRPr="00C04511">
        <w:rPr>
          <w:sz w:val="28"/>
          <w:szCs w:val="28"/>
        </w:rPr>
        <w:t>–активное горючее-</w:t>
      </w:r>
      <w:r w:rsidR="002A69E5" w:rsidRPr="00C04511">
        <w:rPr>
          <w:sz w:val="28"/>
          <w:szCs w:val="28"/>
        </w:rPr>
        <w:t>связующее</w:t>
      </w:r>
      <w:r w:rsidR="003346F5" w:rsidRPr="00C04511">
        <w:rPr>
          <w:sz w:val="28"/>
          <w:szCs w:val="28"/>
        </w:rPr>
        <w:t xml:space="preserve"> </w:t>
      </w:r>
      <w:r w:rsidR="002A69E5" w:rsidRPr="00C04511">
        <w:rPr>
          <w:sz w:val="28"/>
          <w:szCs w:val="28"/>
        </w:rPr>
        <w:t>–</w:t>
      </w:r>
      <w:r w:rsidR="003346F5" w:rsidRPr="00C04511">
        <w:rPr>
          <w:sz w:val="28"/>
          <w:szCs w:val="28"/>
        </w:rPr>
        <w:t xml:space="preserve"> </w:t>
      </w:r>
      <w:r w:rsidRPr="00C04511">
        <w:rPr>
          <w:sz w:val="28"/>
          <w:szCs w:val="28"/>
        </w:rPr>
        <w:t>каталитические добавки</w:t>
      </w:r>
    </w:p>
    <w:p w:rsidR="00EA01E4" w:rsidRPr="00C04511" w:rsidRDefault="00EA01E4" w:rsidP="00C04511">
      <w:pPr>
        <w:spacing w:line="360" w:lineRule="auto"/>
        <w:ind w:right="0" w:firstLine="0"/>
        <w:rPr>
          <w:sz w:val="28"/>
          <w:szCs w:val="28"/>
        </w:rPr>
      </w:pPr>
      <w:r w:rsidRPr="00C04511">
        <w:rPr>
          <w:sz w:val="28"/>
          <w:szCs w:val="28"/>
        </w:rPr>
        <w:t>2.1. Методика расчета по программе Астра-4</w:t>
      </w:r>
    </w:p>
    <w:p w:rsidR="00EA01E4" w:rsidRPr="00C04511" w:rsidRDefault="00EA01E4" w:rsidP="00C04511">
      <w:pPr>
        <w:spacing w:line="360" w:lineRule="auto"/>
        <w:ind w:right="0" w:firstLine="0"/>
        <w:rPr>
          <w:sz w:val="28"/>
          <w:szCs w:val="28"/>
        </w:rPr>
      </w:pPr>
      <w:r w:rsidRPr="00C04511">
        <w:rPr>
          <w:sz w:val="28"/>
          <w:szCs w:val="28"/>
        </w:rPr>
        <w:t>2.1.1. Подготовка исходных данных</w:t>
      </w:r>
    </w:p>
    <w:p w:rsidR="00EA01E4" w:rsidRPr="00C04511" w:rsidRDefault="00EA01E4" w:rsidP="00C04511">
      <w:pPr>
        <w:spacing w:line="360" w:lineRule="auto"/>
        <w:ind w:right="0" w:firstLine="0"/>
        <w:rPr>
          <w:sz w:val="28"/>
          <w:szCs w:val="28"/>
        </w:rPr>
      </w:pPr>
      <w:r w:rsidRPr="00C04511">
        <w:rPr>
          <w:sz w:val="28"/>
          <w:szCs w:val="28"/>
        </w:rPr>
        <w:t>2.1.2. Расчет эквивалентной формулы</w:t>
      </w:r>
    </w:p>
    <w:p w:rsidR="00D15164" w:rsidRPr="00C04511" w:rsidRDefault="00EA01E4" w:rsidP="00C04511">
      <w:pPr>
        <w:spacing w:line="360" w:lineRule="auto"/>
        <w:ind w:right="0" w:firstLine="0"/>
        <w:rPr>
          <w:sz w:val="28"/>
          <w:szCs w:val="28"/>
        </w:rPr>
      </w:pPr>
      <w:r w:rsidRPr="00C04511">
        <w:rPr>
          <w:sz w:val="28"/>
          <w:szCs w:val="28"/>
        </w:rPr>
        <w:t>2.1.3. Энергетические</w:t>
      </w:r>
      <w:r w:rsidR="00C04511" w:rsidRPr="00C04511">
        <w:rPr>
          <w:sz w:val="28"/>
          <w:szCs w:val="28"/>
        </w:rPr>
        <w:t xml:space="preserve"> </w:t>
      </w:r>
      <w:r w:rsidRPr="00C04511">
        <w:rPr>
          <w:sz w:val="28"/>
          <w:szCs w:val="28"/>
        </w:rPr>
        <w:t>и</w:t>
      </w:r>
      <w:r w:rsidR="00C04511" w:rsidRPr="00C04511">
        <w:rPr>
          <w:sz w:val="28"/>
          <w:szCs w:val="28"/>
        </w:rPr>
        <w:t xml:space="preserve"> </w:t>
      </w:r>
      <w:r w:rsidRPr="00C04511">
        <w:rPr>
          <w:sz w:val="28"/>
          <w:szCs w:val="28"/>
        </w:rPr>
        <w:t>теплофиз</w:t>
      </w:r>
      <w:r w:rsidR="0068384B" w:rsidRPr="00C04511">
        <w:rPr>
          <w:sz w:val="28"/>
          <w:szCs w:val="28"/>
        </w:rPr>
        <w:t>ические</w:t>
      </w:r>
      <w:r w:rsidR="00C04511" w:rsidRPr="00C04511">
        <w:rPr>
          <w:sz w:val="28"/>
          <w:szCs w:val="28"/>
        </w:rPr>
        <w:t xml:space="preserve"> </w:t>
      </w:r>
      <w:r w:rsidR="00FF1CF8" w:rsidRPr="00C04511">
        <w:rPr>
          <w:sz w:val="28"/>
          <w:szCs w:val="28"/>
        </w:rPr>
        <w:t>характеристики</w:t>
      </w:r>
    </w:p>
    <w:p w:rsidR="0068384B" w:rsidRPr="00C04511" w:rsidRDefault="0068384B" w:rsidP="00C04511">
      <w:pPr>
        <w:spacing w:line="360" w:lineRule="auto"/>
        <w:ind w:right="0" w:firstLine="0"/>
        <w:rPr>
          <w:sz w:val="28"/>
          <w:szCs w:val="28"/>
        </w:rPr>
      </w:pPr>
      <w:r w:rsidRPr="00C04511">
        <w:rPr>
          <w:sz w:val="28"/>
          <w:szCs w:val="28"/>
        </w:rPr>
        <w:t>исходных к</w:t>
      </w:r>
      <w:r w:rsidR="00EA01E4" w:rsidRPr="00C04511">
        <w:rPr>
          <w:sz w:val="28"/>
          <w:szCs w:val="28"/>
        </w:rPr>
        <w:t>омпоненто</w:t>
      </w:r>
      <w:r w:rsidRPr="00C04511">
        <w:rPr>
          <w:sz w:val="28"/>
          <w:szCs w:val="28"/>
        </w:rPr>
        <w:t>в</w:t>
      </w:r>
    </w:p>
    <w:p w:rsidR="00EA01E4" w:rsidRPr="00C04511" w:rsidRDefault="00EA01E4" w:rsidP="00C04511">
      <w:pPr>
        <w:spacing w:line="360" w:lineRule="auto"/>
        <w:ind w:right="0" w:firstLine="0"/>
        <w:rPr>
          <w:sz w:val="28"/>
          <w:szCs w:val="28"/>
        </w:rPr>
      </w:pPr>
      <w:r w:rsidRPr="00C04511">
        <w:rPr>
          <w:sz w:val="28"/>
          <w:szCs w:val="28"/>
        </w:rPr>
        <w:t>2.2</w:t>
      </w:r>
      <w:r w:rsidR="00F325FE" w:rsidRPr="00C04511">
        <w:rPr>
          <w:sz w:val="28"/>
          <w:szCs w:val="28"/>
        </w:rPr>
        <w:t xml:space="preserve"> </w:t>
      </w:r>
      <w:r w:rsidRPr="00C04511">
        <w:rPr>
          <w:sz w:val="28"/>
          <w:szCs w:val="28"/>
        </w:rPr>
        <w:t>.</w:t>
      </w:r>
      <w:r w:rsidR="00AC1A9F" w:rsidRPr="00C04511">
        <w:rPr>
          <w:sz w:val="28"/>
          <w:szCs w:val="28"/>
        </w:rPr>
        <w:t xml:space="preserve"> </w:t>
      </w:r>
      <w:r w:rsidR="00F325FE" w:rsidRPr="00C04511">
        <w:rPr>
          <w:sz w:val="28"/>
          <w:szCs w:val="28"/>
        </w:rPr>
        <w:t>Методика зажигания нагретой поверхностью</w:t>
      </w:r>
    </w:p>
    <w:p w:rsidR="00EA01E4" w:rsidRPr="00C04511" w:rsidRDefault="00EA01E4" w:rsidP="00C04511">
      <w:pPr>
        <w:spacing w:line="360" w:lineRule="auto"/>
        <w:ind w:right="0" w:firstLine="0"/>
        <w:rPr>
          <w:sz w:val="28"/>
          <w:szCs w:val="28"/>
        </w:rPr>
      </w:pPr>
      <w:r w:rsidRPr="00C04511">
        <w:rPr>
          <w:sz w:val="28"/>
          <w:szCs w:val="28"/>
        </w:rPr>
        <w:t>2.3.</w:t>
      </w:r>
      <w:r w:rsidR="00F325FE" w:rsidRPr="00C04511">
        <w:rPr>
          <w:sz w:val="28"/>
          <w:szCs w:val="28"/>
        </w:rPr>
        <w:t xml:space="preserve"> Методика</w:t>
      </w:r>
      <w:r w:rsidR="00C04511" w:rsidRPr="00C04511">
        <w:rPr>
          <w:sz w:val="28"/>
          <w:szCs w:val="28"/>
        </w:rPr>
        <w:t xml:space="preserve"> </w:t>
      </w:r>
      <w:r w:rsidR="00F325FE" w:rsidRPr="00C04511">
        <w:rPr>
          <w:sz w:val="28"/>
          <w:szCs w:val="28"/>
        </w:rPr>
        <w:t>изготовления</w:t>
      </w:r>
      <w:r w:rsidR="00C04511" w:rsidRPr="00C04511">
        <w:rPr>
          <w:sz w:val="28"/>
          <w:szCs w:val="28"/>
        </w:rPr>
        <w:t xml:space="preserve"> </w:t>
      </w:r>
      <w:r w:rsidR="00F325FE" w:rsidRPr="00C04511">
        <w:rPr>
          <w:sz w:val="28"/>
          <w:szCs w:val="28"/>
        </w:rPr>
        <w:t>образцов</w:t>
      </w:r>
    </w:p>
    <w:p w:rsidR="00EA01E4" w:rsidRPr="00C04511" w:rsidRDefault="00EA01E4" w:rsidP="00C04511">
      <w:pPr>
        <w:spacing w:line="360" w:lineRule="auto"/>
        <w:ind w:right="0" w:firstLine="0"/>
        <w:rPr>
          <w:sz w:val="28"/>
          <w:szCs w:val="28"/>
        </w:rPr>
      </w:pPr>
      <w:r w:rsidRPr="00C04511">
        <w:rPr>
          <w:sz w:val="28"/>
          <w:szCs w:val="28"/>
        </w:rPr>
        <w:t>2.4.</w:t>
      </w:r>
      <w:r w:rsidR="00F325FE" w:rsidRPr="00C04511">
        <w:rPr>
          <w:sz w:val="28"/>
          <w:szCs w:val="28"/>
        </w:rPr>
        <w:t xml:space="preserve"> Изучение горения на открытом воздухе при 1атм</w:t>
      </w:r>
      <w:r w:rsidR="00137C66" w:rsidRPr="00C04511">
        <w:rPr>
          <w:sz w:val="28"/>
          <w:szCs w:val="28"/>
        </w:rPr>
        <w:t xml:space="preserve"> </w:t>
      </w:r>
    </w:p>
    <w:p w:rsidR="0068384B" w:rsidRPr="00C04511" w:rsidRDefault="00EA01E4" w:rsidP="00C04511">
      <w:pPr>
        <w:spacing w:line="360" w:lineRule="auto"/>
        <w:ind w:right="0" w:firstLine="0"/>
        <w:rPr>
          <w:sz w:val="28"/>
          <w:szCs w:val="28"/>
        </w:rPr>
      </w:pPr>
      <w:r w:rsidRPr="00C04511">
        <w:rPr>
          <w:sz w:val="28"/>
          <w:szCs w:val="28"/>
        </w:rPr>
        <w:t>2.5.</w:t>
      </w:r>
      <w:r w:rsidR="00F325FE" w:rsidRPr="00C04511">
        <w:rPr>
          <w:sz w:val="28"/>
          <w:szCs w:val="28"/>
        </w:rPr>
        <w:t xml:space="preserve"> Математическая обработка экспериментальных данных</w:t>
      </w:r>
    </w:p>
    <w:p w:rsidR="00EA01E4" w:rsidRPr="00C04511" w:rsidRDefault="00EA01E4" w:rsidP="00C04511">
      <w:pPr>
        <w:spacing w:line="360" w:lineRule="auto"/>
        <w:ind w:right="0" w:firstLine="0"/>
        <w:rPr>
          <w:sz w:val="28"/>
          <w:szCs w:val="28"/>
        </w:rPr>
      </w:pPr>
      <w:r w:rsidRPr="00C04511">
        <w:rPr>
          <w:sz w:val="28"/>
          <w:szCs w:val="28"/>
        </w:rPr>
        <w:t>Глава 3</w:t>
      </w:r>
      <w:r w:rsidR="0068384B" w:rsidRPr="00C04511">
        <w:rPr>
          <w:sz w:val="28"/>
          <w:szCs w:val="28"/>
        </w:rPr>
        <w:t>.</w:t>
      </w:r>
      <w:r w:rsidR="002A69E5" w:rsidRPr="00C04511">
        <w:rPr>
          <w:sz w:val="28"/>
          <w:szCs w:val="28"/>
        </w:rPr>
        <w:t xml:space="preserve"> Результаты термодинамического</w:t>
      </w:r>
      <w:r w:rsidR="00F325FE" w:rsidRPr="00C04511">
        <w:rPr>
          <w:sz w:val="28"/>
          <w:szCs w:val="28"/>
        </w:rPr>
        <w:t xml:space="preserve"> расчета и </w:t>
      </w:r>
      <w:r w:rsidR="002A69E5" w:rsidRPr="00C04511">
        <w:rPr>
          <w:sz w:val="28"/>
          <w:szCs w:val="28"/>
        </w:rPr>
        <w:t>эксперименталь</w:t>
      </w:r>
      <w:r w:rsidR="00DE22E1" w:rsidRPr="00C04511">
        <w:rPr>
          <w:sz w:val="28"/>
          <w:szCs w:val="28"/>
        </w:rPr>
        <w:t xml:space="preserve">ного исследования системы </w:t>
      </w:r>
      <w:r w:rsidR="00202126" w:rsidRPr="00C04511">
        <w:rPr>
          <w:sz w:val="28"/>
          <w:szCs w:val="28"/>
        </w:rPr>
        <w:t>А</w:t>
      </w:r>
      <w:r w:rsidR="00F325FE" w:rsidRPr="00C04511">
        <w:rPr>
          <w:sz w:val="28"/>
          <w:szCs w:val="28"/>
          <w:lang w:val="en-US"/>
        </w:rPr>
        <w:t>l</w:t>
      </w:r>
      <w:r w:rsidR="00DE22E1" w:rsidRPr="00C04511">
        <w:rPr>
          <w:sz w:val="28"/>
          <w:szCs w:val="28"/>
        </w:rPr>
        <w:t xml:space="preserve"> – </w:t>
      </w:r>
      <w:r w:rsidR="002A69E5" w:rsidRPr="00C04511">
        <w:rPr>
          <w:sz w:val="28"/>
          <w:szCs w:val="28"/>
        </w:rPr>
        <w:t>активное</w:t>
      </w:r>
      <w:r w:rsidR="00DE22E1" w:rsidRPr="00C04511">
        <w:rPr>
          <w:sz w:val="28"/>
          <w:szCs w:val="28"/>
        </w:rPr>
        <w:t xml:space="preserve"> </w:t>
      </w:r>
      <w:r w:rsidR="002A69E5" w:rsidRPr="00C04511">
        <w:rPr>
          <w:sz w:val="28"/>
          <w:szCs w:val="28"/>
        </w:rPr>
        <w:t>горючее-</w:t>
      </w:r>
      <w:r w:rsidR="002516CF" w:rsidRPr="00C04511">
        <w:rPr>
          <w:sz w:val="28"/>
          <w:szCs w:val="28"/>
        </w:rPr>
        <w:t>с</w:t>
      </w:r>
      <w:r w:rsidR="002A69E5" w:rsidRPr="00C04511">
        <w:rPr>
          <w:sz w:val="28"/>
          <w:szCs w:val="28"/>
        </w:rPr>
        <w:t>вязующее</w:t>
      </w:r>
      <w:r w:rsidR="00DE22E1" w:rsidRPr="00C04511">
        <w:rPr>
          <w:sz w:val="28"/>
          <w:szCs w:val="28"/>
        </w:rPr>
        <w:t xml:space="preserve"> </w:t>
      </w:r>
      <w:r w:rsidR="002A69E5" w:rsidRPr="00C04511">
        <w:rPr>
          <w:sz w:val="28"/>
          <w:szCs w:val="28"/>
        </w:rPr>
        <w:t>–</w:t>
      </w:r>
      <w:r w:rsidR="00C04511" w:rsidRPr="00C04511">
        <w:rPr>
          <w:sz w:val="28"/>
          <w:szCs w:val="28"/>
        </w:rPr>
        <w:t xml:space="preserve"> </w:t>
      </w:r>
      <w:r w:rsidR="00F325FE" w:rsidRPr="00C04511">
        <w:rPr>
          <w:sz w:val="28"/>
          <w:szCs w:val="28"/>
        </w:rPr>
        <w:t>каталитические добавки</w:t>
      </w:r>
      <w:r w:rsidR="00137C66" w:rsidRPr="00C04511">
        <w:rPr>
          <w:sz w:val="28"/>
          <w:szCs w:val="28"/>
        </w:rPr>
        <w:t xml:space="preserve"> </w:t>
      </w:r>
    </w:p>
    <w:p w:rsidR="00EA01E4" w:rsidRPr="00C04511" w:rsidRDefault="00EA01E4" w:rsidP="00C04511">
      <w:pPr>
        <w:spacing w:line="360" w:lineRule="auto"/>
        <w:ind w:right="0" w:firstLine="0"/>
        <w:rPr>
          <w:sz w:val="28"/>
          <w:szCs w:val="28"/>
        </w:rPr>
      </w:pPr>
      <w:r w:rsidRPr="00C04511">
        <w:rPr>
          <w:sz w:val="28"/>
          <w:szCs w:val="28"/>
        </w:rPr>
        <w:t>3.1.</w:t>
      </w:r>
      <w:r w:rsidR="002A69E5" w:rsidRPr="00C04511">
        <w:rPr>
          <w:sz w:val="28"/>
          <w:szCs w:val="28"/>
        </w:rPr>
        <w:t xml:space="preserve"> Результаты расчета термодинамических</w:t>
      </w:r>
      <w:r w:rsidR="00F325FE" w:rsidRPr="00C04511">
        <w:rPr>
          <w:sz w:val="28"/>
          <w:szCs w:val="28"/>
        </w:rPr>
        <w:t xml:space="preserve"> характеристик</w:t>
      </w:r>
      <w:r w:rsidR="00C04511" w:rsidRPr="00C04511">
        <w:rPr>
          <w:sz w:val="28"/>
          <w:szCs w:val="28"/>
        </w:rPr>
        <w:t xml:space="preserve"> </w:t>
      </w:r>
      <w:r w:rsidR="00F325FE" w:rsidRPr="00C04511">
        <w:rPr>
          <w:sz w:val="28"/>
          <w:szCs w:val="28"/>
        </w:rPr>
        <w:t>базовых систем</w:t>
      </w:r>
      <w:r w:rsidR="00137C66" w:rsidRPr="00C04511">
        <w:rPr>
          <w:sz w:val="28"/>
          <w:szCs w:val="28"/>
        </w:rPr>
        <w:t xml:space="preserve"> </w:t>
      </w:r>
    </w:p>
    <w:p w:rsidR="00EA01E4" w:rsidRPr="00C04511" w:rsidRDefault="00EA01E4" w:rsidP="00C04511">
      <w:pPr>
        <w:spacing w:line="360" w:lineRule="auto"/>
        <w:ind w:right="0" w:firstLine="0"/>
        <w:rPr>
          <w:sz w:val="28"/>
          <w:szCs w:val="28"/>
        </w:rPr>
      </w:pPr>
      <w:r w:rsidRPr="00C04511">
        <w:rPr>
          <w:sz w:val="28"/>
          <w:szCs w:val="28"/>
        </w:rPr>
        <w:t>3.2.</w:t>
      </w:r>
      <w:r w:rsidR="00AC1A9F" w:rsidRPr="00C04511">
        <w:rPr>
          <w:sz w:val="28"/>
          <w:szCs w:val="28"/>
        </w:rPr>
        <w:t xml:space="preserve"> </w:t>
      </w:r>
      <w:r w:rsidR="00F325FE" w:rsidRPr="00C04511">
        <w:rPr>
          <w:sz w:val="28"/>
          <w:szCs w:val="28"/>
        </w:rPr>
        <w:t>Определение энергии активации и предэкспонента</w:t>
      </w:r>
    </w:p>
    <w:p w:rsidR="00EA01E4" w:rsidRPr="00C04511" w:rsidRDefault="00EA01E4" w:rsidP="00C04511">
      <w:pPr>
        <w:spacing w:line="360" w:lineRule="auto"/>
        <w:ind w:right="0" w:firstLine="0"/>
        <w:rPr>
          <w:sz w:val="28"/>
          <w:szCs w:val="28"/>
        </w:rPr>
      </w:pPr>
      <w:r w:rsidRPr="00C04511">
        <w:rPr>
          <w:sz w:val="28"/>
          <w:szCs w:val="28"/>
        </w:rPr>
        <w:t>3.3.</w:t>
      </w:r>
      <w:r w:rsidR="00F325FE" w:rsidRPr="00C04511">
        <w:rPr>
          <w:sz w:val="28"/>
          <w:szCs w:val="28"/>
        </w:rPr>
        <w:t xml:space="preserve"> Определение стационарной скорости горения</w:t>
      </w:r>
    </w:p>
    <w:p w:rsidR="00EA01E4" w:rsidRPr="00C04511" w:rsidRDefault="00EA01E4" w:rsidP="00C04511">
      <w:pPr>
        <w:spacing w:line="360" w:lineRule="auto"/>
        <w:ind w:right="0" w:firstLine="0"/>
        <w:rPr>
          <w:sz w:val="28"/>
          <w:szCs w:val="28"/>
        </w:rPr>
      </w:pPr>
      <w:r w:rsidRPr="00C04511">
        <w:rPr>
          <w:sz w:val="28"/>
          <w:szCs w:val="28"/>
        </w:rPr>
        <w:t>Заключение</w:t>
      </w:r>
    </w:p>
    <w:p w:rsidR="00EA01E4" w:rsidRPr="00C04511" w:rsidRDefault="00C04511" w:rsidP="00C04511">
      <w:pPr>
        <w:spacing w:line="360" w:lineRule="auto"/>
        <w:ind w:right="0" w:firstLine="0"/>
        <w:rPr>
          <w:sz w:val="28"/>
          <w:szCs w:val="28"/>
        </w:rPr>
      </w:pPr>
      <w:r w:rsidRPr="00C04511">
        <w:rPr>
          <w:sz w:val="28"/>
          <w:szCs w:val="28"/>
        </w:rPr>
        <w:t>Выводы</w:t>
      </w:r>
    </w:p>
    <w:p w:rsidR="000C22BB" w:rsidRPr="00C04511" w:rsidRDefault="000C22BB" w:rsidP="00C04511">
      <w:pPr>
        <w:spacing w:line="360" w:lineRule="auto"/>
        <w:ind w:right="0" w:firstLine="0"/>
        <w:rPr>
          <w:sz w:val="28"/>
          <w:szCs w:val="28"/>
        </w:rPr>
      </w:pPr>
      <w:r w:rsidRPr="00C04511">
        <w:rPr>
          <w:sz w:val="28"/>
          <w:szCs w:val="28"/>
        </w:rPr>
        <w:t>Список литературы</w:t>
      </w:r>
    </w:p>
    <w:p w:rsidR="00C04511" w:rsidRPr="00C04511" w:rsidRDefault="002A69E5" w:rsidP="00C04511">
      <w:pPr>
        <w:spacing w:line="360" w:lineRule="auto"/>
        <w:ind w:right="0" w:firstLine="0"/>
        <w:rPr>
          <w:sz w:val="28"/>
          <w:szCs w:val="28"/>
        </w:rPr>
      </w:pPr>
      <w:r w:rsidRPr="00C04511">
        <w:rPr>
          <w:sz w:val="28"/>
          <w:szCs w:val="28"/>
        </w:rPr>
        <w:t>Приложе</w:t>
      </w:r>
      <w:r w:rsidR="003E34FA" w:rsidRPr="00C04511">
        <w:rPr>
          <w:sz w:val="28"/>
          <w:szCs w:val="28"/>
        </w:rPr>
        <w:t>ние 1</w:t>
      </w:r>
    </w:p>
    <w:p w:rsidR="0041457C" w:rsidRPr="00C04511" w:rsidRDefault="00C04511" w:rsidP="00C04511">
      <w:pPr>
        <w:spacing w:line="360" w:lineRule="auto"/>
        <w:ind w:right="0" w:firstLine="0"/>
        <w:rPr>
          <w:b/>
          <w:sz w:val="28"/>
          <w:szCs w:val="28"/>
        </w:rPr>
      </w:pPr>
      <w:r w:rsidRPr="00C04511">
        <w:rPr>
          <w:sz w:val="28"/>
          <w:szCs w:val="28"/>
        </w:rPr>
        <w:br w:type="page"/>
      </w:r>
      <w:r w:rsidR="0041457C" w:rsidRPr="00C04511">
        <w:rPr>
          <w:b/>
          <w:sz w:val="28"/>
          <w:szCs w:val="28"/>
        </w:rPr>
        <w:t>Введение</w:t>
      </w:r>
    </w:p>
    <w:p w:rsidR="00DF61BF" w:rsidRPr="00C04511" w:rsidRDefault="00DF61BF" w:rsidP="00C04511">
      <w:pPr>
        <w:suppressAutoHyphens/>
        <w:spacing w:line="360" w:lineRule="auto"/>
        <w:ind w:right="0" w:firstLine="709"/>
        <w:rPr>
          <w:sz w:val="28"/>
          <w:szCs w:val="28"/>
        </w:rPr>
      </w:pPr>
    </w:p>
    <w:p w:rsidR="00DF61BF" w:rsidRPr="00C04511" w:rsidRDefault="0041457C" w:rsidP="00C04511">
      <w:pPr>
        <w:suppressAutoHyphens/>
        <w:spacing w:line="360" w:lineRule="auto"/>
        <w:ind w:right="0" w:firstLine="709"/>
        <w:rPr>
          <w:sz w:val="28"/>
          <w:szCs w:val="28"/>
        </w:rPr>
      </w:pPr>
      <w:r w:rsidRPr="00C04511">
        <w:rPr>
          <w:sz w:val="28"/>
          <w:szCs w:val="28"/>
        </w:rPr>
        <w:t xml:space="preserve">Современные смесевые топлива состоят обычно из перхлората аммония, выполняющего роль окислителя, алюминия (изредка магния) в форме мелкодисперсного сферического порошка, и органического полимера — связующего. Металл и полимер играют роль горючего, причём металл является основным источником энергии, а </w:t>
      </w:r>
      <w:r w:rsidR="002516CF" w:rsidRPr="00C04511">
        <w:rPr>
          <w:sz w:val="28"/>
          <w:szCs w:val="28"/>
        </w:rPr>
        <w:t>горючее-</w:t>
      </w:r>
      <w:r w:rsidRPr="00C04511">
        <w:rPr>
          <w:sz w:val="28"/>
          <w:szCs w:val="28"/>
        </w:rPr>
        <w:t>связующее — основным источником газообразных продуктов (рабочего тела), так как ввиду высокой температуры кипения оксид алюминия не может быть газом в ракетном двигателе и не может совершать</w:t>
      </w:r>
      <w:r w:rsidR="005A6CE2" w:rsidRPr="00C04511">
        <w:rPr>
          <w:sz w:val="28"/>
          <w:szCs w:val="28"/>
        </w:rPr>
        <w:t xml:space="preserve"> работы при расширении в сопле.</w:t>
      </w:r>
    </w:p>
    <w:p w:rsidR="005A6CE2" w:rsidRPr="00C04511" w:rsidRDefault="005A6CE2" w:rsidP="00C04511">
      <w:pPr>
        <w:suppressAutoHyphens/>
        <w:spacing w:line="360" w:lineRule="auto"/>
        <w:ind w:right="0" w:firstLine="709"/>
        <w:rPr>
          <w:sz w:val="28"/>
          <w:szCs w:val="28"/>
        </w:rPr>
      </w:pPr>
      <w:r w:rsidRPr="00C04511">
        <w:rPr>
          <w:sz w:val="28"/>
          <w:szCs w:val="28"/>
        </w:rPr>
        <w:t xml:space="preserve">Порошковообразные металлы могут вводиться в состав смесевых топлив в качестве дополнительного горючего компонента. Для этого пригодны чистые </w:t>
      </w:r>
      <w:r w:rsidR="00685BA9" w:rsidRPr="00C04511">
        <w:rPr>
          <w:sz w:val="28"/>
          <w:szCs w:val="28"/>
        </w:rPr>
        <w:t>бериллий</w:t>
      </w:r>
      <w:r w:rsidRPr="00C04511">
        <w:rPr>
          <w:sz w:val="28"/>
          <w:szCs w:val="28"/>
        </w:rPr>
        <w:t>, алюминий, магний, а так же некоторые</w:t>
      </w:r>
      <w:r w:rsidR="00C04511" w:rsidRPr="00C04511">
        <w:rPr>
          <w:sz w:val="28"/>
          <w:szCs w:val="28"/>
        </w:rPr>
        <w:t xml:space="preserve"> </w:t>
      </w:r>
      <w:r w:rsidRPr="00C04511">
        <w:rPr>
          <w:sz w:val="28"/>
          <w:szCs w:val="28"/>
        </w:rPr>
        <w:t>их соединения. В результате введения металлов происходит повышение запаса энергии топлива, т.е. увеличивается удельная тяга двигателей. Кроме того, металлические добавки повышают удельный вес топлива, что улучшает характеристики двигателя и ракеты в целом. При этом следует учитывать, что чем больше содержание металлического горючего, тем выше будет температура продуктов горения в камере. Почти все современные смесевые топлива имеют в своем составе металлическое горючее в различном количестве.</w:t>
      </w:r>
    </w:p>
    <w:p w:rsidR="0041457C" w:rsidRPr="00C04511" w:rsidRDefault="005A6CE2" w:rsidP="00C04511">
      <w:pPr>
        <w:spacing w:line="360" w:lineRule="auto"/>
        <w:ind w:right="0" w:firstLine="709"/>
        <w:rPr>
          <w:sz w:val="28"/>
          <w:szCs w:val="28"/>
        </w:rPr>
      </w:pPr>
      <w:r w:rsidRPr="00C04511">
        <w:rPr>
          <w:sz w:val="28"/>
          <w:szCs w:val="28"/>
        </w:rPr>
        <w:t>Самым широко распространенным и наиболее дешевым металлическим горючим является алюминий. Применение тонко измельченного порошка алюминия в смесевых топливах не только повышает удельную тягу двигателей, но и улучшает надежность их запуска и увеличивает стабильность горения топлива.</w:t>
      </w:r>
    </w:p>
    <w:p w:rsidR="00CB3B6D" w:rsidRPr="00C04511" w:rsidRDefault="0017282E" w:rsidP="00C04511">
      <w:pPr>
        <w:spacing w:line="360" w:lineRule="auto"/>
        <w:ind w:right="0" w:firstLine="709"/>
        <w:jc w:val="left"/>
        <w:rPr>
          <w:sz w:val="28"/>
          <w:szCs w:val="28"/>
        </w:rPr>
      </w:pPr>
      <w:r w:rsidRPr="00C04511">
        <w:rPr>
          <w:sz w:val="28"/>
          <w:szCs w:val="28"/>
        </w:rPr>
        <w:t>В ряде работ исследуются полные топливные системы, состоящие из окислителя, горючего</w:t>
      </w:r>
      <w:r w:rsidR="002516CF" w:rsidRPr="00C04511">
        <w:rPr>
          <w:sz w:val="28"/>
          <w:szCs w:val="28"/>
        </w:rPr>
        <w:t>-</w:t>
      </w:r>
      <w:r w:rsidRPr="00C04511">
        <w:rPr>
          <w:sz w:val="28"/>
          <w:szCs w:val="28"/>
        </w:rPr>
        <w:t>связующего, добавок, алюминия и других компонент. Но очень мало работ, показывающих механизм влияния активного горючего</w:t>
      </w:r>
      <w:r w:rsidR="00DE22E1" w:rsidRPr="00C04511">
        <w:rPr>
          <w:sz w:val="28"/>
          <w:szCs w:val="28"/>
        </w:rPr>
        <w:t>-</w:t>
      </w:r>
      <w:r w:rsidRPr="00C04511">
        <w:rPr>
          <w:sz w:val="28"/>
          <w:szCs w:val="28"/>
        </w:rPr>
        <w:t xml:space="preserve"> связующего (АГС</w:t>
      </w:r>
      <w:r w:rsidR="00DE22E1" w:rsidRPr="00C04511">
        <w:rPr>
          <w:sz w:val="28"/>
          <w:szCs w:val="28"/>
        </w:rPr>
        <w:t>В</w:t>
      </w:r>
      <w:r w:rsidRPr="00C04511">
        <w:rPr>
          <w:sz w:val="28"/>
          <w:szCs w:val="28"/>
        </w:rPr>
        <w:t>) на алюминий в присутствии каталитических добавок.</w:t>
      </w:r>
      <w:r w:rsidR="00C04511" w:rsidRPr="00C04511">
        <w:rPr>
          <w:sz w:val="28"/>
          <w:szCs w:val="28"/>
        </w:rPr>
        <w:t xml:space="preserve"> </w:t>
      </w:r>
    </w:p>
    <w:p w:rsidR="00685BA9" w:rsidRPr="00C04511" w:rsidRDefault="00685BA9" w:rsidP="00C04511">
      <w:pPr>
        <w:spacing w:line="360" w:lineRule="auto"/>
        <w:ind w:right="0" w:firstLine="709"/>
        <w:rPr>
          <w:sz w:val="28"/>
          <w:szCs w:val="28"/>
        </w:rPr>
      </w:pPr>
      <w:r w:rsidRPr="00C04511">
        <w:rPr>
          <w:sz w:val="28"/>
          <w:szCs w:val="28"/>
        </w:rPr>
        <w:t xml:space="preserve">Целью данной работы является изучение влияния </w:t>
      </w:r>
      <w:r w:rsidR="00746702" w:rsidRPr="00C04511">
        <w:rPr>
          <w:sz w:val="28"/>
          <w:szCs w:val="28"/>
        </w:rPr>
        <w:t xml:space="preserve">дисперсности алюминия и каталитических добавок на </w:t>
      </w:r>
      <w:r w:rsidR="00FC7BB8" w:rsidRPr="00C04511">
        <w:rPr>
          <w:sz w:val="28"/>
          <w:szCs w:val="28"/>
        </w:rPr>
        <w:t xml:space="preserve">системы </w:t>
      </w:r>
      <w:r w:rsidR="00FC7BB8" w:rsidRPr="00C04511">
        <w:rPr>
          <w:sz w:val="28"/>
          <w:szCs w:val="28"/>
          <w:lang w:val="en-US"/>
        </w:rPr>
        <w:t>Al</w:t>
      </w:r>
      <w:r w:rsidR="00FC7BB8" w:rsidRPr="00C04511">
        <w:rPr>
          <w:sz w:val="28"/>
          <w:szCs w:val="28"/>
        </w:rPr>
        <w:t>–АГСВ.</w:t>
      </w:r>
    </w:p>
    <w:p w:rsidR="009B1A14" w:rsidRPr="00C04511" w:rsidRDefault="00C04511" w:rsidP="00C04511">
      <w:pPr>
        <w:spacing w:line="360" w:lineRule="auto"/>
        <w:ind w:right="0" w:firstLine="709"/>
        <w:jc w:val="center"/>
        <w:rPr>
          <w:b/>
          <w:sz w:val="28"/>
          <w:szCs w:val="28"/>
        </w:rPr>
      </w:pPr>
      <w:r w:rsidRPr="00C04511">
        <w:rPr>
          <w:sz w:val="28"/>
          <w:szCs w:val="28"/>
        </w:rPr>
        <w:br w:type="page"/>
      </w:r>
      <w:r w:rsidR="009B1A14" w:rsidRPr="00C04511">
        <w:rPr>
          <w:b/>
          <w:sz w:val="28"/>
          <w:szCs w:val="28"/>
        </w:rPr>
        <w:t>Глава 1. Литературный обзор</w:t>
      </w:r>
    </w:p>
    <w:p w:rsidR="009B1A14" w:rsidRPr="00C04511" w:rsidRDefault="009B1A14" w:rsidP="00C04511">
      <w:pPr>
        <w:spacing w:line="360" w:lineRule="auto"/>
        <w:ind w:right="0" w:firstLine="709"/>
        <w:rPr>
          <w:sz w:val="28"/>
          <w:szCs w:val="28"/>
        </w:rPr>
      </w:pPr>
    </w:p>
    <w:p w:rsidR="00DE22E1" w:rsidRPr="00C04511" w:rsidRDefault="00BE0403" w:rsidP="00C04511">
      <w:pPr>
        <w:spacing w:line="360" w:lineRule="auto"/>
        <w:ind w:right="0" w:firstLine="709"/>
        <w:rPr>
          <w:sz w:val="28"/>
          <w:szCs w:val="28"/>
        </w:rPr>
      </w:pPr>
      <w:r w:rsidRPr="00C04511">
        <w:rPr>
          <w:sz w:val="28"/>
          <w:szCs w:val="28"/>
        </w:rPr>
        <w:t>При анализе литературных данных основное внимание уделено</w:t>
      </w:r>
      <w:r w:rsidR="00DE22E1" w:rsidRPr="00C04511">
        <w:rPr>
          <w:sz w:val="28"/>
          <w:szCs w:val="28"/>
        </w:rPr>
        <w:t xml:space="preserve"> роли горючего-связующего и металлического горючего в формировании характеристик твердых топлив, а также рассмотрены свойства катализаторов горения – сажи</w:t>
      </w:r>
      <w:r w:rsidR="00335CCB" w:rsidRPr="00C04511">
        <w:rPr>
          <w:sz w:val="28"/>
          <w:szCs w:val="28"/>
        </w:rPr>
        <w:t>, окси</w:t>
      </w:r>
      <w:r w:rsidR="003346F5" w:rsidRPr="00C04511">
        <w:rPr>
          <w:sz w:val="28"/>
          <w:szCs w:val="28"/>
        </w:rPr>
        <w:t>да кремния, хлорида олова и</w:t>
      </w:r>
      <w:r w:rsidR="00C04511" w:rsidRPr="00C04511">
        <w:rPr>
          <w:sz w:val="28"/>
          <w:szCs w:val="28"/>
        </w:rPr>
        <w:t xml:space="preserve"> </w:t>
      </w:r>
      <w:r w:rsidR="00335CCB" w:rsidRPr="00C04511">
        <w:rPr>
          <w:sz w:val="28"/>
          <w:szCs w:val="28"/>
        </w:rPr>
        <w:t>особенности окислителей твердотопливных систем.</w:t>
      </w:r>
    </w:p>
    <w:p w:rsidR="003E34FA" w:rsidRPr="00C04511" w:rsidRDefault="003E34FA" w:rsidP="00C04511">
      <w:pPr>
        <w:spacing w:line="360" w:lineRule="auto"/>
        <w:ind w:right="0" w:firstLine="709"/>
        <w:rPr>
          <w:sz w:val="28"/>
          <w:szCs w:val="28"/>
        </w:rPr>
      </w:pPr>
    </w:p>
    <w:p w:rsidR="003E34FA" w:rsidRPr="00C04511" w:rsidRDefault="003E34FA" w:rsidP="00C04511">
      <w:pPr>
        <w:pStyle w:val="a3"/>
        <w:numPr>
          <w:ilvl w:val="1"/>
          <w:numId w:val="3"/>
        </w:numPr>
        <w:spacing w:line="360" w:lineRule="auto"/>
        <w:ind w:left="0" w:right="0" w:firstLine="709"/>
        <w:jc w:val="center"/>
        <w:rPr>
          <w:b/>
          <w:sz w:val="28"/>
          <w:szCs w:val="28"/>
        </w:rPr>
      </w:pPr>
      <w:r w:rsidRPr="00C04511">
        <w:rPr>
          <w:b/>
          <w:sz w:val="28"/>
          <w:szCs w:val="28"/>
        </w:rPr>
        <w:t>Свойства активного горючего-связующего</w:t>
      </w:r>
    </w:p>
    <w:p w:rsidR="003E34FA" w:rsidRPr="00C04511" w:rsidRDefault="003E34FA" w:rsidP="00C04511">
      <w:pPr>
        <w:pStyle w:val="a3"/>
        <w:spacing w:line="360" w:lineRule="auto"/>
        <w:ind w:left="0" w:right="0" w:firstLine="709"/>
        <w:rPr>
          <w:b/>
          <w:sz w:val="28"/>
          <w:szCs w:val="28"/>
        </w:rPr>
      </w:pPr>
    </w:p>
    <w:p w:rsidR="009B1A14" w:rsidRPr="00C04511" w:rsidRDefault="00F4158E" w:rsidP="00C04511">
      <w:pPr>
        <w:spacing w:line="360" w:lineRule="auto"/>
        <w:ind w:right="0" w:firstLine="709"/>
        <w:rPr>
          <w:sz w:val="28"/>
          <w:szCs w:val="28"/>
        </w:rPr>
      </w:pPr>
      <w:r w:rsidRPr="00C04511">
        <w:rPr>
          <w:sz w:val="28"/>
          <w:szCs w:val="28"/>
        </w:rPr>
        <w:t>Современные горючие-связующие классифицируют по химическому и фазовому составу (струк</w:t>
      </w:r>
      <w:r w:rsidR="002047D2" w:rsidRPr="00C04511">
        <w:rPr>
          <w:sz w:val="28"/>
          <w:szCs w:val="28"/>
        </w:rPr>
        <w:t>туре). По химическому составу с учетом энергетических характеристик выделяют «инертные» и «активные»</w:t>
      </w:r>
      <w:r w:rsidR="00C04511" w:rsidRPr="00C04511">
        <w:rPr>
          <w:sz w:val="28"/>
          <w:szCs w:val="28"/>
        </w:rPr>
        <w:t xml:space="preserve"> </w:t>
      </w:r>
      <w:r w:rsidR="002047D2" w:rsidRPr="00C04511">
        <w:rPr>
          <w:sz w:val="28"/>
          <w:szCs w:val="28"/>
        </w:rPr>
        <w:t>горючие-связующие</w:t>
      </w:r>
      <w:r w:rsidR="003346F5" w:rsidRPr="00C04511">
        <w:rPr>
          <w:sz w:val="28"/>
          <w:szCs w:val="28"/>
        </w:rPr>
        <w:t xml:space="preserve"> (ГС)</w:t>
      </w:r>
      <w:r w:rsidR="002047D2" w:rsidRPr="00C04511">
        <w:rPr>
          <w:sz w:val="28"/>
          <w:szCs w:val="28"/>
        </w:rPr>
        <w:t>. К «инертным» относятся композиции, состоящие, в основном, из горючих элементов и имеющие, как правило, отрицательную энтальпию образования. Окислительные элементы (кислород, хлор, фтор)</w:t>
      </w:r>
      <w:r w:rsidR="003346F5" w:rsidRPr="00C04511">
        <w:rPr>
          <w:sz w:val="28"/>
          <w:szCs w:val="28"/>
        </w:rPr>
        <w:t xml:space="preserve"> в них</w:t>
      </w:r>
      <w:r w:rsidR="002047D2" w:rsidRPr="00C04511">
        <w:rPr>
          <w:sz w:val="28"/>
          <w:szCs w:val="28"/>
        </w:rPr>
        <w:t xml:space="preserve"> или отсутствуют, как например, в бутилкаучуке, или содержание их незначительно, как в уретановом каучуке. К «активным» относят</w:t>
      </w:r>
      <w:r w:rsidR="00C04511" w:rsidRPr="00C04511">
        <w:rPr>
          <w:sz w:val="28"/>
          <w:szCs w:val="28"/>
        </w:rPr>
        <w:t xml:space="preserve"> </w:t>
      </w:r>
      <w:r w:rsidR="002047D2" w:rsidRPr="00C04511">
        <w:rPr>
          <w:sz w:val="28"/>
          <w:szCs w:val="28"/>
        </w:rPr>
        <w:t>горючие-связующие, обогащенные окислительными элементами.</w:t>
      </w:r>
    </w:p>
    <w:p w:rsidR="000C4B29" w:rsidRPr="00C04511" w:rsidRDefault="000C4B29" w:rsidP="00C04511">
      <w:pPr>
        <w:spacing w:line="360" w:lineRule="auto"/>
        <w:ind w:right="0" w:firstLine="709"/>
        <w:rPr>
          <w:sz w:val="28"/>
          <w:szCs w:val="28"/>
        </w:rPr>
      </w:pPr>
      <w:r w:rsidRPr="00C04511">
        <w:rPr>
          <w:sz w:val="28"/>
          <w:szCs w:val="28"/>
        </w:rPr>
        <w:t>В данной работе использовались ГС активного типа, поэтому именно их и будем рассматривать.</w:t>
      </w:r>
    </w:p>
    <w:p w:rsidR="00F4158E" w:rsidRPr="00C04511" w:rsidRDefault="003346F5" w:rsidP="00C04511">
      <w:pPr>
        <w:spacing w:line="360" w:lineRule="auto"/>
        <w:ind w:right="0" w:firstLine="709"/>
        <w:rPr>
          <w:sz w:val="28"/>
          <w:szCs w:val="28"/>
        </w:rPr>
      </w:pPr>
      <w:r w:rsidRPr="00C04511">
        <w:rPr>
          <w:sz w:val="28"/>
          <w:szCs w:val="28"/>
        </w:rPr>
        <w:t xml:space="preserve">Активное </w:t>
      </w:r>
      <w:r w:rsidR="002516CF" w:rsidRPr="00C04511">
        <w:rPr>
          <w:sz w:val="28"/>
          <w:szCs w:val="28"/>
        </w:rPr>
        <w:t>горючее</w:t>
      </w:r>
      <w:r w:rsidRPr="00C04511">
        <w:rPr>
          <w:sz w:val="28"/>
          <w:szCs w:val="28"/>
        </w:rPr>
        <w:t>-</w:t>
      </w:r>
      <w:r w:rsidR="0015535E" w:rsidRPr="00C04511">
        <w:rPr>
          <w:sz w:val="28"/>
          <w:szCs w:val="28"/>
        </w:rPr>
        <w:t>связующее – композиция, состоящая из полимеров, пластификаторов и компонентов системы отверждения (структурирования), способная к самостоятельному горению в инертной среде. Способность к самостоятельному горению обусловлена содержанием достаточно большого количества окислительных элементов (кислорода, хлора, фтора и др.) в компонентах ак</w:t>
      </w:r>
      <w:r w:rsidR="002516CF" w:rsidRPr="00C04511">
        <w:rPr>
          <w:sz w:val="28"/>
          <w:szCs w:val="28"/>
        </w:rPr>
        <w:t>тивного горючего-связующего</w:t>
      </w:r>
      <w:r w:rsidR="0015535E" w:rsidRPr="00C04511">
        <w:rPr>
          <w:sz w:val="28"/>
          <w:szCs w:val="28"/>
        </w:rPr>
        <w:t>. Основными поставщиками окислительных элементов в составе АГС</w:t>
      </w:r>
      <w:r w:rsidR="002516CF" w:rsidRPr="00C04511">
        <w:rPr>
          <w:sz w:val="28"/>
          <w:szCs w:val="28"/>
        </w:rPr>
        <w:t>В</w:t>
      </w:r>
      <w:r w:rsidR="0015535E" w:rsidRPr="00C04511">
        <w:rPr>
          <w:sz w:val="28"/>
          <w:szCs w:val="28"/>
        </w:rPr>
        <w:t xml:space="preserve"> являются пластификаторы, в качестве которых используются</w:t>
      </w:r>
      <w:r w:rsidR="00F4158E" w:rsidRPr="00C04511">
        <w:rPr>
          <w:sz w:val="28"/>
          <w:szCs w:val="28"/>
        </w:rPr>
        <w:t>, например, тринитрат глицерина, динитратэтиленгликоль и др.</w:t>
      </w:r>
    </w:p>
    <w:p w:rsidR="00DE22E1" w:rsidRPr="00C04511" w:rsidRDefault="00F4158E" w:rsidP="00C04511">
      <w:pPr>
        <w:spacing w:line="360" w:lineRule="auto"/>
        <w:ind w:right="0" w:firstLine="709"/>
        <w:rPr>
          <w:sz w:val="28"/>
          <w:szCs w:val="28"/>
        </w:rPr>
      </w:pPr>
      <w:r w:rsidRPr="00C04511">
        <w:rPr>
          <w:sz w:val="28"/>
          <w:szCs w:val="28"/>
        </w:rPr>
        <w:t xml:space="preserve"> Наряду с этим АГС</w:t>
      </w:r>
      <w:r w:rsidR="002516CF" w:rsidRPr="00C04511">
        <w:rPr>
          <w:sz w:val="28"/>
          <w:szCs w:val="28"/>
        </w:rPr>
        <w:t>В</w:t>
      </w:r>
      <w:r w:rsidRPr="00C04511">
        <w:rPr>
          <w:sz w:val="28"/>
          <w:szCs w:val="28"/>
        </w:rPr>
        <w:t xml:space="preserve"> отличаются от инертных связующих повышенной энтальпией образования компонентов и плотностью. Это позволяет создавать на их основе более высокоэнергетические и высокоплотные твердые топлива с большим массовым (18%) и объемным (25%)</w:t>
      </w:r>
      <w:r w:rsidR="00C04511" w:rsidRPr="00C04511">
        <w:rPr>
          <w:sz w:val="28"/>
          <w:szCs w:val="28"/>
        </w:rPr>
        <w:t xml:space="preserve"> </w:t>
      </w:r>
      <w:r w:rsidRPr="00C04511">
        <w:rPr>
          <w:sz w:val="28"/>
          <w:szCs w:val="28"/>
        </w:rPr>
        <w:t xml:space="preserve">содержанием горючего-связующего. </w:t>
      </w:r>
    </w:p>
    <w:p w:rsidR="00621420" w:rsidRPr="00C04511" w:rsidRDefault="00621420" w:rsidP="00C04511">
      <w:pPr>
        <w:spacing w:line="360" w:lineRule="auto"/>
        <w:ind w:right="0" w:firstLine="709"/>
        <w:rPr>
          <w:sz w:val="28"/>
          <w:szCs w:val="28"/>
        </w:rPr>
      </w:pPr>
      <w:r w:rsidRPr="00C04511">
        <w:rPr>
          <w:sz w:val="28"/>
          <w:szCs w:val="28"/>
        </w:rPr>
        <w:t>По фазовому составу (структуре) горючие-связующие подразделяют на два класса – раствор полимера в пластификаторе и суспензия полимера в пластификаторе. Такое деление условно, резкой границы между реальными представителями этих классов нет.</w:t>
      </w:r>
    </w:p>
    <w:p w:rsidR="000C4B29" w:rsidRPr="00C04511" w:rsidRDefault="000C4B29" w:rsidP="00C04511">
      <w:pPr>
        <w:spacing w:line="360" w:lineRule="auto"/>
        <w:ind w:right="0" w:firstLine="709"/>
        <w:rPr>
          <w:sz w:val="28"/>
          <w:szCs w:val="28"/>
        </w:rPr>
      </w:pPr>
      <w:r w:rsidRPr="00C04511">
        <w:rPr>
          <w:sz w:val="28"/>
          <w:szCs w:val="28"/>
        </w:rPr>
        <w:t>Наряду с преимуществами актив</w:t>
      </w:r>
      <w:r w:rsidR="003E34FA" w:rsidRPr="00C04511">
        <w:rPr>
          <w:sz w:val="28"/>
          <w:szCs w:val="28"/>
        </w:rPr>
        <w:t>ных горючих-связующих</w:t>
      </w:r>
      <w:r w:rsidRPr="00C04511">
        <w:rPr>
          <w:sz w:val="28"/>
          <w:szCs w:val="28"/>
        </w:rPr>
        <w:t xml:space="preserve"> по сравнению с инертными в отдельных случаях обуславл</w:t>
      </w:r>
      <w:r w:rsidR="003E34FA" w:rsidRPr="00C04511">
        <w:rPr>
          <w:sz w:val="28"/>
          <w:szCs w:val="28"/>
        </w:rPr>
        <w:t>ивают и некоторые недостатки смесевых твердых топлив,</w:t>
      </w:r>
      <w:r w:rsidR="0071136A" w:rsidRPr="00C04511">
        <w:rPr>
          <w:sz w:val="28"/>
          <w:szCs w:val="28"/>
        </w:rPr>
        <w:t xml:space="preserve"> </w:t>
      </w:r>
      <w:r w:rsidR="003E34FA" w:rsidRPr="00C04511">
        <w:rPr>
          <w:sz w:val="28"/>
          <w:szCs w:val="28"/>
        </w:rPr>
        <w:t>например,</w:t>
      </w:r>
      <w:r w:rsidR="0071136A" w:rsidRPr="00C04511">
        <w:rPr>
          <w:sz w:val="28"/>
          <w:szCs w:val="28"/>
        </w:rPr>
        <w:t xml:space="preserve"> пониженную физико-химическую стабильность, повышенную</w:t>
      </w:r>
      <w:r w:rsidRPr="00C04511">
        <w:rPr>
          <w:sz w:val="28"/>
          <w:szCs w:val="28"/>
        </w:rPr>
        <w:t xml:space="preserve"> взрывоопасность, более узкий температурный диапазон эксплуатации зарядов. [8,стр.185-187]</w:t>
      </w:r>
    </w:p>
    <w:p w:rsidR="000C4B29" w:rsidRPr="00C04511" w:rsidRDefault="000C4B29" w:rsidP="00C04511">
      <w:pPr>
        <w:spacing w:line="360" w:lineRule="auto"/>
        <w:ind w:right="0" w:firstLine="709"/>
        <w:rPr>
          <w:sz w:val="28"/>
          <w:szCs w:val="28"/>
        </w:rPr>
      </w:pPr>
    </w:p>
    <w:p w:rsidR="00F4158E" w:rsidRPr="00C04511" w:rsidRDefault="00621420" w:rsidP="00C04511">
      <w:pPr>
        <w:pStyle w:val="a3"/>
        <w:numPr>
          <w:ilvl w:val="1"/>
          <w:numId w:val="3"/>
        </w:numPr>
        <w:spacing w:line="360" w:lineRule="auto"/>
        <w:ind w:left="0" w:right="0" w:firstLine="709"/>
        <w:jc w:val="center"/>
        <w:rPr>
          <w:sz w:val="28"/>
          <w:szCs w:val="28"/>
        </w:rPr>
      </w:pPr>
      <w:r w:rsidRPr="00C04511">
        <w:rPr>
          <w:b/>
          <w:sz w:val="28"/>
          <w:szCs w:val="28"/>
        </w:rPr>
        <w:t>Свойства металлического горючего</w:t>
      </w:r>
    </w:p>
    <w:p w:rsidR="009B1A14" w:rsidRPr="00C04511" w:rsidRDefault="009B1A14" w:rsidP="00C04511">
      <w:pPr>
        <w:spacing w:line="360" w:lineRule="auto"/>
        <w:ind w:right="0" w:firstLine="709"/>
        <w:rPr>
          <w:sz w:val="28"/>
          <w:szCs w:val="28"/>
        </w:rPr>
      </w:pPr>
    </w:p>
    <w:p w:rsidR="000C4B29" w:rsidRPr="00C04511" w:rsidRDefault="000C4B29" w:rsidP="00C04511">
      <w:pPr>
        <w:spacing w:line="360" w:lineRule="auto"/>
        <w:ind w:right="0" w:firstLine="709"/>
        <w:rPr>
          <w:sz w:val="28"/>
          <w:szCs w:val="28"/>
        </w:rPr>
      </w:pPr>
      <w:r w:rsidRPr="00C04511">
        <w:rPr>
          <w:sz w:val="28"/>
          <w:szCs w:val="28"/>
        </w:rPr>
        <w:t>Порошкообразный металлический алюминий в силу высокой теплоты горения (∆</w:t>
      </w:r>
      <w:r w:rsidRPr="00C04511">
        <w:rPr>
          <w:sz w:val="28"/>
          <w:szCs w:val="28"/>
          <w:lang w:val="en-US"/>
        </w:rPr>
        <w:t>H</w:t>
      </w:r>
      <w:r w:rsidR="0071136A" w:rsidRPr="00C04511">
        <w:rPr>
          <w:sz w:val="28"/>
          <w:szCs w:val="28"/>
        </w:rPr>
        <w:t xml:space="preserve"> </w:t>
      </w:r>
      <w:r w:rsidRPr="00C04511">
        <w:rPr>
          <w:sz w:val="28"/>
          <w:szCs w:val="28"/>
        </w:rPr>
        <w:t>= -837,5 кДж/моль) широко используется в высокоэнергетических системах: в термитных составах, смесевых топливах и взрывчатых веществах, а также в составах</w:t>
      </w:r>
      <w:r w:rsidR="00C04511" w:rsidRPr="00C04511">
        <w:rPr>
          <w:sz w:val="28"/>
          <w:szCs w:val="28"/>
        </w:rPr>
        <w:t xml:space="preserve"> </w:t>
      </w:r>
      <w:r w:rsidRPr="00C04511">
        <w:rPr>
          <w:sz w:val="28"/>
          <w:szCs w:val="28"/>
        </w:rPr>
        <w:t>для самораспространяющегося высокотемпературного синтеза тугоплавких соединений. Реакционная способность порошков алюминия во многом зависит от размера частиц</w:t>
      </w:r>
      <w:r w:rsidR="00C04511" w:rsidRPr="00C04511">
        <w:rPr>
          <w:sz w:val="28"/>
          <w:szCs w:val="28"/>
        </w:rPr>
        <w:t xml:space="preserve"> </w:t>
      </w:r>
      <w:r w:rsidRPr="00C04511">
        <w:rPr>
          <w:sz w:val="28"/>
          <w:szCs w:val="28"/>
        </w:rPr>
        <w:t>и существенно увеличивается при переходе к частицам размером менее 1 мкм.[9]</w:t>
      </w:r>
    </w:p>
    <w:p w:rsidR="007B1708" w:rsidRPr="00C04511" w:rsidRDefault="007B1708" w:rsidP="00C04511">
      <w:pPr>
        <w:spacing w:line="360" w:lineRule="auto"/>
        <w:ind w:right="0" w:firstLine="709"/>
        <w:rPr>
          <w:sz w:val="28"/>
          <w:szCs w:val="28"/>
        </w:rPr>
      </w:pPr>
      <w:r w:rsidRPr="00C04511">
        <w:rPr>
          <w:sz w:val="28"/>
          <w:szCs w:val="28"/>
        </w:rPr>
        <w:t xml:space="preserve">В данной работе использовался алюминий двух марок: АСД-6 (промышленный алюминий) и </w:t>
      </w:r>
      <w:r w:rsidRPr="00C04511">
        <w:rPr>
          <w:sz w:val="28"/>
          <w:szCs w:val="28"/>
          <w:lang w:val="en-US"/>
        </w:rPr>
        <w:t>A</w:t>
      </w:r>
      <w:r w:rsidR="00E53E87" w:rsidRPr="00C04511">
        <w:rPr>
          <w:sz w:val="28"/>
          <w:szCs w:val="28"/>
          <w:lang w:val="en-US"/>
        </w:rPr>
        <w:t>lex</w:t>
      </w:r>
      <w:r w:rsidRPr="00C04511">
        <w:rPr>
          <w:sz w:val="28"/>
          <w:szCs w:val="28"/>
        </w:rPr>
        <w:t xml:space="preserve"> (ультрадисперсный порошок). Поэтому о них более подробно.</w:t>
      </w:r>
    </w:p>
    <w:p w:rsidR="007B1708" w:rsidRPr="00C04511" w:rsidRDefault="00C04511" w:rsidP="00C04511">
      <w:pPr>
        <w:spacing w:line="360" w:lineRule="auto"/>
        <w:ind w:right="0" w:firstLine="709"/>
        <w:jc w:val="center"/>
        <w:rPr>
          <w:sz w:val="28"/>
          <w:szCs w:val="28"/>
        </w:rPr>
      </w:pPr>
      <w:r w:rsidRPr="00C04511">
        <w:rPr>
          <w:b/>
          <w:sz w:val="28"/>
          <w:szCs w:val="28"/>
        </w:rPr>
        <w:br w:type="page"/>
      </w:r>
      <w:r w:rsidR="007B1708" w:rsidRPr="00C04511">
        <w:rPr>
          <w:b/>
          <w:sz w:val="28"/>
          <w:szCs w:val="28"/>
        </w:rPr>
        <w:t>Алюминий марки</w:t>
      </w:r>
      <w:r w:rsidRPr="00C04511">
        <w:rPr>
          <w:b/>
          <w:sz w:val="28"/>
          <w:szCs w:val="28"/>
        </w:rPr>
        <w:t xml:space="preserve"> </w:t>
      </w:r>
      <w:r w:rsidR="007B1708" w:rsidRPr="00C04511">
        <w:rPr>
          <w:b/>
          <w:sz w:val="28"/>
          <w:szCs w:val="28"/>
        </w:rPr>
        <w:t>АС</w:t>
      </w:r>
      <w:r w:rsidR="007B1708" w:rsidRPr="00C04511">
        <w:rPr>
          <w:b/>
          <w:sz w:val="28"/>
          <w:szCs w:val="28"/>
          <w:lang w:val="en-US"/>
        </w:rPr>
        <w:t>D</w:t>
      </w:r>
      <w:r w:rsidR="007B1708" w:rsidRPr="00C04511">
        <w:rPr>
          <w:b/>
          <w:sz w:val="28"/>
          <w:szCs w:val="28"/>
        </w:rPr>
        <w:t>-6</w:t>
      </w:r>
    </w:p>
    <w:p w:rsidR="007B1708" w:rsidRPr="00C04511" w:rsidRDefault="007B1708" w:rsidP="00C04511">
      <w:pPr>
        <w:spacing w:line="360" w:lineRule="auto"/>
        <w:ind w:right="0" w:firstLine="709"/>
        <w:rPr>
          <w:sz w:val="28"/>
          <w:szCs w:val="28"/>
        </w:rPr>
      </w:pPr>
      <w:r w:rsidRPr="00C04511">
        <w:rPr>
          <w:sz w:val="28"/>
          <w:szCs w:val="28"/>
        </w:rPr>
        <w:t>Характери</w:t>
      </w:r>
      <w:r w:rsidR="0071136A" w:rsidRPr="00C04511">
        <w:rPr>
          <w:sz w:val="28"/>
          <w:szCs w:val="28"/>
        </w:rPr>
        <w:t>стики АСД-6 приведем в Таблице 1</w:t>
      </w:r>
      <w:r w:rsidRPr="00C04511">
        <w:rPr>
          <w:sz w:val="28"/>
          <w:szCs w:val="28"/>
        </w:rPr>
        <w:t>. Характеристики взяты из аналитического паспорта ТУ 48-5-226-87.</w:t>
      </w:r>
    </w:p>
    <w:p w:rsidR="00C04511" w:rsidRPr="00C04511" w:rsidRDefault="00C04511" w:rsidP="00C04511">
      <w:pPr>
        <w:spacing w:line="360" w:lineRule="auto"/>
        <w:ind w:right="0" w:firstLine="709"/>
        <w:rPr>
          <w:sz w:val="28"/>
          <w:szCs w:val="28"/>
        </w:rPr>
      </w:pPr>
    </w:p>
    <w:p w:rsidR="007B1708" w:rsidRPr="00C04511" w:rsidRDefault="0071136A" w:rsidP="00C04511">
      <w:pPr>
        <w:spacing w:line="360" w:lineRule="auto"/>
        <w:ind w:right="0" w:firstLine="709"/>
        <w:rPr>
          <w:sz w:val="28"/>
          <w:szCs w:val="28"/>
        </w:rPr>
      </w:pPr>
      <w:r w:rsidRPr="00C04511">
        <w:rPr>
          <w:sz w:val="28"/>
          <w:szCs w:val="28"/>
        </w:rPr>
        <w:t>Таблица 1</w:t>
      </w:r>
      <w:r w:rsidR="007B1708" w:rsidRPr="00C04511">
        <w:rPr>
          <w:sz w:val="28"/>
          <w:szCs w:val="28"/>
        </w:rPr>
        <w:t>. Характеристики АСД-6</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33"/>
        <w:gridCol w:w="5085"/>
        <w:gridCol w:w="3113"/>
      </w:tblGrid>
      <w:tr w:rsidR="007B1708" w:rsidRPr="00C04511" w:rsidTr="007B1708">
        <w:trPr>
          <w:trHeight w:val="72"/>
        </w:trPr>
        <w:tc>
          <w:tcPr>
            <w:tcW w:w="73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П/П</w:t>
            </w:r>
          </w:p>
        </w:tc>
        <w:tc>
          <w:tcPr>
            <w:tcW w:w="5085" w:type="dxa"/>
            <w:vAlign w:val="center"/>
          </w:tcPr>
          <w:p w:rsidR="007B1708" w:rsidRPr="00C04511" w:rsidRDefault="007B1708" w:rsidP="00C04511">
            <w:pPr>
              <w:spacing w:line="360" w:lineRule="auto"/>
              <w:ind w:right="0" w:firstLine="0"/>
              <w:jc w:val="center"/>
              <w:rPr>
                <w:sz w:val="20"/>
                <w:szCs w:val="20"/>
              </w:rPr>
            </w:pPr>
          </w:p>
          <w:p w:rsidR="007B1708" w:rsidRPr="00C04511" w:rsidRDefault="007B1708" w:rsidP="00C04511">
            <w:pPr>
              <w:spacing w:line="360" w:lineRule="auto"/>
              <w:ind w:right="0" w:firstLine="0"/>
              <w:jc w:val="center"/>
              <w:rPr>
                <w:sz w:val="20"/>
                <w:szCs w:val="20"/>
              </w:rPr>
            </w:pPr>
            <w:r w:rsidRPr="00C04511">
              <w:rPr>
                <w:sz w:val="20"/>
                <w:szCs w:val="20"/>
              </w:rPr>
              <w:t>Характеристики</w:t>
            </w:r>
          </w:p>
        </w:tc>
        <w:tc>
          <w:tcPr>
            <w:tcW w:w="3113" w:type="dxa"/>
            <w:vAlign w:val="center"/>
          </w:tcPr>
          <w:p w:rsidR="007B1708" w:rsidRPr="00C04511" w:rsidRDefault="007B1708" w:rsidP="00C04511">
            <w:pPr>
              <w:spacing w:line="360" w:lineRule="auto"/>
              <w:ind w:right="0" w:firstLine="0"/>
              <w:jc w:val="center"/>
              <w:rPr>
                <w:sz w:val="20"/>
                <w:szCs w:val="20"/>
              </w:rPr>
            </w:pPr>
          </w:p>
          <w:p w:rsidR="007B1708" w:rsidRPr="00C04511" w:rsidRDefault="007B1708" w:rsidP="00C04511">
            <w:pPr>
              <w:spacing w:line="360" w:lineRule="auto"/>
              <w:ind w:right="0" w:firstLine="0"/>
              <w:jc w:val="center"/>
              <w:rPr>
                <w:sz w:val="20"/>
                <w:szCs w:val="20"/>
              </w:rPr>
            </w:pPr>
            <w:r w:rsidRPr="00C04511">
              <w:rPr>
                <w:sz w:val="20"/>
                <w:szCs w:val="20"/>
              </w:rPr>
              <w:t>Значение</w:t>
            </w:r>
          </w:p>
        </w:tc>
      </w:tr>
      <w:tr w:rsidR="007B1708" w:rsidRPr="00C04511" w:rsidTr="007B1708">
        <w:trPr>
          <w:trHeight w:val="72"/>
        </w:trPr>
        <w:tc>
          <w:tcPr>
            <w:tcW w:w="73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1.</w:t>
            </w:r>
          </w:p>
        </w:tc>
        <w:tc>
          <w:tcPr>
            <w:tcW w:w="5085" w:type="dxa"/>
            <w:vAlign w:val="center"/>
          </w:tcPr>
          <w:p w:rsidR="007B1708" w:rsidRPr="00C04511" w:rsidRDefault="007B1708" w:rsidP="00C04511">
            <w:pPr>
              <w:spacing w:line="360" w:lineRule="auto"/>
              <w:ind w:right="0" w:firstLine="0"/>
              <w:jc w:val="center"/>
              <w:rPr>
                <w:sz w:val="20"/>
                <w:szCs w:val="20"/>
              </w:rPr>
            </w:pPr>
            <w:r w:rsidRPr="00C04511">
              <w:rPr>
                <w:sz w:val="20"/>
                <w:szCs w:val="20"/>
              </w:rPr>
              <w:t>Удельная поверхность, м</w:t>
            </w:r>
            <w:r w:rsidRPr="00C04511">
              <w:rPr>
                <w:sz w:val="20"/>
                <w:szCs w:val="20"/>
                <w:vertAlign w:val="superscript"/>
              </w:rPr>
              <w:t>2</w:t>
            </w:r>
            <w:r w:rsidRPr="00C04511">
              <w:rPr>
                <w:sz w:val="20"/>
                <w:szCs w:val="20"/>
              </w:rPr>
              <w:t>/г</w:t>
            </w:r>
          </w:p>
        </w:tc>
        <w:tc>
          <w:tcPr>
            <w:tcW w:w="311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0.50 – 0.65</w:t>
            </w:r>
          </w:p>
        </w:tc>
      </w:tr>
      <w:tr w:rsidR="007B1708" w:rsidRPr="00C04511" w:rsidTr="007B1708">
        <w:trPr>
          <w:trHeight w:val="745"/>
        </w:trPr>
        <w:tc>
          <w:tcPr>
            <w:tcW w:w="73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2.</w:t>
            </w:r>
          </w:p>
        </w:tc>
        <w:tc>
          <w:tcPr>
            <w:tcW w:w="5085" w:type="dxa"/>
            <w:vAlign w:val="center"/>
          </w:tcPr>
          <w:p w:rsidR="007B1708" w:rsidRPr="00C04511" w:rsidRDefault="007B1708" w:rsidP="00C04511">
            <w:pPr>
              <w:spacing w:line="360" w:lineRule="auto"/>
              <w:ind w:right="0" w:firstLine="0"/>
              <w:jc w:val="center"/>
              <w:rPr>
                <w:sz w:val="20"/>
                <w:szCs w:val="20"/>
              </w:rPr>
            </w:pPr>
            <w:r w:rsidRPr="00C04511">
              <w:rPr>
                <w:sz w:val="20"/>
                <w:szCs w:val="20"/>
              </w:rPr>
              <w:t>Гранулированный состав мкм в %</w:t>
            </w:r>
          </w:p>
          <w:p w:rsidR="007B1708" w:rsidRPr="00C04511" w:rsidRDefault="007B1708" w:rsidP="00C04511">
            <w:pPr>
              <w:spacing w:line="360" w:lineRule="auto"/>
              <w:ind w:right="0" w:firstLine="0"/>
              <w:jc w:val="center"/>
              <w:rPr>
                <w:sz w:val="20"/>
                <w:szCs w:val="20"/>
              </w:rPr>
            </w:pPr>
            <w:r w:rsidRPr="00C04511">
              <w:rPr>
                <w:sz w:val="20"/>
                <w:szCs w:val="20"/>
              </w:rPr>
              <w:t>0 – 5</w:t>
            </w:r>
          </w:p>
          <w:p w:rsidR="007B1708" w:rsidRPr="00C04511" w:rsidRDefault="007B1708" w:rsidP="00C04511">
            <w:pPr>
              <w:spacing w:line="360" w:lineRule="auto"/>
              <w:ind w:right="0" w:firstLine="0"/>
              <w:jc w:val="center"/>
              <w:rPr>
                <w:sz w:val="20"/>
                <w:szCs w:val="20"/>
              </w:rPr>
            </w:pPr>
            <w:r w:rsidRPr="00C04511">
              <w:rPr>
                <w:sz w:val="20"/>
                <w:szCs w:val="20"/>
              </w:rPr>
              <w:t>5 – 10</w:t>
            </w:r>
          </w:p>
          <w:p w:rsidR="007B1708" w:rsidRPr="00C04511" w:rsidRDefault="007B1708" w:rsidP="00C04511">
            <w:pPr>
              <w:spacing w:line="360" w:lineRule="auto"/>
              <w:ind w:right="0" w:firstLine="0"/>
              <w:jc w:val="center"/>
              <w:rPr>
                <w:sz w:val="20"/>
                <w:szCs w:val="20"/>
              </w:rPr>
            </w:pPr>
            <w:r w:rsidRPr="00C04511">
              <w:rPr>
                <w:sz w:val="20"/>
                <w:szCs w:val="20"/>
              </w:rPr>
              <w:t>10 – 20</w:t>
            </w:r>
          </w:p>
          <w:p w:rsidR="007B1708" w:rsidRPr="00C04511" w:rsidRDefault="007B1708" w:rsidP="00C04511">
            <w:pPr>
              <w:spacing w:line="360" w:lineRule="auto"/>
              <w:ind w:right="0" w:firstLine="0"/>
              <w:jc w:val="center"/>
              <w:rPr>
                <w:sz w:val="20"/>
                <w:szCs w:val="20"/>
              </w:rPr>
            </w:pPr>
            <w:r w:rsidRPr="00C04511">
              <w:rPr>
                <w:sz w:val="20"/>
                <w:szCs w:val="20"/>
              </w:rPr>
              <w:t>20</w:t>
            </w:r>
          </w:p>
        </w:tc>
        <w:tc>
          <w:tcPr>
            <w:tcW w:w="3113" w:type="dxa"/>
            <w:vAlign w:val="center"/>
          </w:tcPr>
          <w:p w:rsidR="007B1708" w:rsidRPr="00C04511" w:rsidRDefault="007B1708" w:rsidP="00C04511">
            <w:pPr>
              <w:spacing w:line="360" w:lineRule="auto"/>
              <w:ind w:right="0" w:firstLine="0"/>
              <w:jc w:val="center"/>
              <w:rPr>
                <w:sz w:val="20"/>
                <w:szCs w:val="20"/>
              </w:rPr>
            </w:pPr>
          </w:p>
          <w:p w:rsidR="007B1708" w:rsidRPr="00C04511" w:rsidRDefault="007B1708" w:rsidP="00C04511">
            <w:pPr>
              <w:spacing w:line="360" w:lineRule="auto"/>
              <w:ind w:right="0" w:firstLine="0"/>
              <w:jc w:val="center"/>
              <w:rPr>
                <w:sz w:val="20"/>
                <w:szCs w:val="20"/>
              </w:rPr>
            </w:pPr>
            <w:r w:rsidRPr="00C04511">
              <w:rPr>
                <w:sz w:val="20"/>
                <w:szCs w:val="20"/>
              </w:rPr>
              <w:t>61</w:t>
            </w:r>
          </w:p>
          <w:p w:rsidR="007B1708" w:rsidRPr="00C04511" w:rsidRDefault="007B1708" w:rsidP="00C04511">
            <w:pPr>
              <w:spacing w:line="360" w:lineRule="auto"/>
              <w:ind w:right="0" w:firstLine="0"/>
              <w:jc w:val="center"/>
              <w:rPr>
                <w:sz w:val="20"/>
                <w:szCs w:val="20"/>
              </w:rPr>
            </w:pPr>
            <w:r w:rsidRPr="00C04511">
              <w:rPr>
                <w:sz w:val="20"/>
                <w:szCs w:val="20"/>
              </w:rPr>
              <w:t>32</w:t>
            </w:r>
          </w:p>
          <w:p w:rsidR="007B1708" w:rsidRPr="00C04511" w:rsidRDefault="007B1708" w:rsidP="00C04511">
            <w:pPr>
              <w:spacing w:line="360" w:lineRule="auto"/>
              <w:ind w:right="0" w:firstLine="0"/>
              <w:jc w:val="center"/>
              <w:rPr>
                <w:sz w:val="20"/>
                <w:szCs w:val="20"/>
              </w:rPr>
            </w:pPr>
            <w:r w:rsidRPr="00C04511">
              <w:rPr>
                <w:sz w:val="20"/>
                <w:szCs w:val="20"/>
              </w:rPr>
              <w:t>6</w:t>
            </w:r>
          </w:p>
          <w:p w:rsidR="007B1708" w:rsidRPr="00C04511" w:rsidRDefault="007B1708" w:rsidP="00C04511">
            <w:pPr>
              <w:spacing w:line="360" w:lineRule="auto"/>
              <w:ind w:right="0" w:firstLine="0"/>
              <w:jc w:val="center"/>
              <w:rPr>
                <w:sz w:val="20"/>
                <w:szCs w:val="20"/>
              </w:rPr>
            </w:pPr>
            <w:r w:rsidRPr="00C04511">
              <w:rPr>
                <w:sz w:val="20"/>
                <w:szCs w:val="20"/>
              </w:rPr>
              <w:t>2</w:t>
            </w:r>
          </w:p>
        </w:tc>
      </w:tr>
      <w:tr w:rsidR="007B1708" w:rsidRPr="00C04511" w:rsidTr="007B1708">
        <w:trPr>
          <w:trHeight w:val="57"/>
        </w:trPr>
        <w:tc>
          <w:tcPr>
            <w:tcW w:w="73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3.</w:t>
            </w:r>
          </w:p>
        </w:tc>
        <w:tc>
          <w:tcPr>
            <w:tcW w:w="5085" w:type="dxa"/>
            <w:vAlign w:val="center"/>
          </w:tcPr>
          <w:p w:rsidR="007B1708" w:rsidRPr="00C04511" w:rsidRDefault="007B1708" w:rsidP="00C04511">
            <w:pPr>
              <w:spacing w:line="360" w:lineRule="auto"/>
              <w:ind w:right="0" w:firstLine="0"/>
              <w:jc w:val="center"/>
              <w:rPr>
                <w:sz w:val="20"/>
                <w:szCs w:val="20"/>
              </w:rPr>
            </w:pPr>
            <w:r w:rsidRPr="00C04511">
              <w:rPr>
                <w:sz w:val="20"/>
                <w:szCs w:val="20"/>
              </w:rPr>
              <w:t>Со</w:t>
            </w:r>
            <w:r w:rsidR="00137C66" w:rsidRPr="00C04511">
              <w:rPr>
                <w:sz w:val="20"/>
                <w:szCs w:val="20"/>
              </w:rPr>
              <w:t>держание свободного металла, масс</w:t>
            </w:r>
            <w:r w:rsidRPr="00C04511">
              <w:rPr>
                <w:sz w:val="20"/>
                <w:szCs w:val="20"/>
              </w:rPr>
              <w:t>.%</w:t>
            </w:r>
          </w:p>
        </w:tc>
        <w:tc>
          <w:tcPr>
            <w:tcW w:w="311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98.5 – 99.0</w:t>
            </w:r>
          </w:p>
        </w:tc>
      </w:tr>
      <w:tr w:rsidR="007B1708" w:rsidRPr="00C04511" w:rsidTr="007B1708">
        <w:trPr>
          <w:trHeight w:val="62"/>
        </w:trPr>
        <w:tc>
          <w:tcPr>
            <w:tcW w:w="73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4.</w:t>
            </w:r>
          </w:p>
        </w:tc>
        <w:tc>
          <w:tcPr>
            <w:tcW w:w="5085" w:type="dxa"/>
            <w:vAlign w:val="center"/>
          </w:tcPr>
          <w:p w:rsidR="007B1708" w:rsidRPr="00C04511" w:rsidRDefault="007B1708" w:rsidP="00C04511">
            <w:pPr>
              <w:spacing w:line="360" w:lineRule="auto"/>
              <w:ind w:right="0" w:firstLine="0"/>
              <w:jc w:val="center"/>
              <w:rPr>
                <w:sz w:val="20"/>
                <w:szCs w:val="20"/>
              </w:rPr>
            </w:pPr>
            <w:r w:rsidRPr="00C04511">
              <w:rPr>
                <w:sz w:val="20"/>
                <w:szCs w:val="20"/>
              </w:rPr>
              <w:t>Содержание примесей</w:t>
            </w:r>
          </w:p>
          <w:p w:rsidR="007B1708" w:rsidRPr="00C04511" w:rsidRDefault="007B1708" w:rsidP="00C04511">
            <w:pPr>
              <w:spacing w:line="360" w:lineRule="auto"/>
              <w:ind w:right="0" w:firstLine="0"/>
              <w:jc w:val="center"/>
              <w:rPr>
                <w:sz w:val="20"/>
                <w:szCs w:val="20"/>
                <w:lang w:val="en-US"/>
              </w:rPr>
            </w:pPr>
            <w:r w:rsidRPr="00C04511">
              <w:rPr>
                <w:sz w:val="20"/>
                <w:szCs w:val="20"/>
                <w:lang w:val="en-US"/>
              </w:rPr>
              <w:t>Fe</w:t>
            </w:r>
          </w:p>
          <w:p w:rsidR="007B1708" w:rsidRPr="00C04511" w:rsidRDefault="007B1708" w:rsidP="00C04511">
            <w:pPr>
              <w:spacing w:line="360" w:lineRule="auto"/>
              <w:ind w:right="0" w:firstLine="0"/>
              <w:jc w:val="center"/>
              <w:rPr>
                <w:sz w:val="20"/>
                <w:szCs w:val="20"/>
                <w:lang w:val="en-US"/>
              </w:rPr>
            </w:pPr>
            <w:r w:rsidRPr="00C04511">
              <w:rPr>
                <w:sz w:val="20"/>
                <w:szCs w:val="20"/>
                <w:lang w:val="en-US"/>
              </w:rPr>
              <w:t>Si</w:t>
            </w:r>
          </w:p>
        </w:tc>
        <w:tc>
          <w:tcPr>
            <w:tcW w:w="3113" w:type="dxa"/>
            <w:vAlign w:val="center"/>
          </w:tcPr>
          <w:p w:rsidR="007B1708" w:rsidRPr="00C04511" w:rsidRDefault="007B1708" w:rsidP="00C04511">
            <w:pPr>
              <w:spacing w:line="360" w:lineRule="auto"/>
              <w:ind w:right="0" w:firstLine="0"/>
              <w:jc w:val="center"/>
              <w:rPr>
                <w:sz w:val="20"/>
                <w:szCs w:val="20"/>
                <w:lang w:val="en-US"/>
              </w:rPr>
            </w:pPr>
          </w:p>
          <w:p w:rsidR="007B1708" w:rsidRPr="00C04511" w:rsidRDefault="007B1708" w:rsidP="00C04511">
            <w:pPr>
              <w:spacing w:line="360" w:lineRule="auto"/>
              <w:ind w:right="0" w:firstLine="0"/>
              <w:jc w:val="center"/>
              <w:rPr>
                <w:sz w:val="20"/>
                <w:szCs w:val="20"/>
              </w:rPr>
            </w:pPr>
            <w:r w:rsidRPr="00C04511">
              <w:rPr>
                <w:sz w:val="20"/>
                <w:szCs w:val="20"/>
              </w:rPr>
              <w:t>Не обнаружено</w:t>
            </w:r>
          </w:p>
        </w:tc>
      </w:tr>
      <w:tr w:rsidR="007B1708" w:rsidRPr="00C04511" w:rsidTr="007B1708">
        <w:trPr>
          <w:trHeight w:val="67"/>
        </w:trPr>
        <w:tc>
          <w:tcPr>
            <w:tcW w:w="73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5.</w:t>
            </w:r>
          </w:p>
        </w:tc>
        <w:tc>
          <w:tcPr>
            <w:tcW w:w="5085" w:type="dxa"/>
            <w:vAlign w:val="center"/>
          </w:tcPr>
          <w:p w:rsidR="007B1708" w:rsidRPr="00C04511" w:rsidRDefault="007B1708" w:rsidP="00C04511">
            <w:pPr>
              <w:spacing w:line="360" w:lineRule="auto"/>
              <w:ind w:right="0" w:firstLine="0"/>
              <w:jc w:val="center"/>
              <w:rPr>
                <w:sz w:val="20"/>
                <w:szCs w:val="20"/>
              </w:rPr>
            </w:pPr>
            <w:r w:rsidRPr="00C04511">
              <w:rPr>
                <w:sz w:val="20"/>
                <w:szCs w:val="20"/>
              </w:rPr>
              <w:t>Содержание влаги, %</w:t>
            </w:r>
          </w:p>
        </w:tc>
        <w:tc>
          <w:tcPr>
            <w:tcW w:w="311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0.03 – 0.08</w:t>
            </w:r>
          </w:p>
        </w:tc>
      </w:tr>
      <w:tr w:rsidR="007B1708" w:rsidRPr="00C04511" w:rsidTr="007B1708">
        <w:trPr>
          <w:trHeight w:val="72"/>
        </w:trPr>
        <w:tc>
          <w:tcPr>
            <w:tcW w:w="73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6.</w:t>
            </w:r>
          </w:p>
        </w:tc>
        <w:tc>
          <w:tcPr>
            <w:tcW w:w="5085" w:type="dxa"/>
            <w:vAlign w:val="center"/>
          </w:tcPr>
          <w:p w:rsidR="007B1708" w:rsidRPr="00C04511" w:rsidRDefault="007B1708" w:rsidP="00C04511">
            <w:pPr>
              <w:spacing w:line="360" w:lineRule="auto"/>
              <w:ind w:right="0" w:firstLine="0"/>
              <w:jc w:val="center"/>
              <w:rPr>
                <w:sz w:val="20"/>
                <w:szCs w:val="20"/>
              </w:rPr>
            </w:pPr>
            <w:r w:rsidRPr="00C04511">
              <w:rPr>
                <w:sz w:val="20"/>
                <w:szCs w:val="20"/>
              </w:rPr>
              <w:t>Точка плавления, ºС</w:t>
            </w:r>
          </w:p>
        </w:tc>
        <w:tc>
          <w:tcPr>
            <w:tcW w:w="311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Справочнн.</w:t>
            </w:r>
          </w:p>
        </w:tc>
      </w:tr>
      <w:tr w:rsidR="007B1708" w:rsidRPr="00C04511" w:rsidTr="007B1708">
        <w:trPr>
          <w:trHeight w:val="77"/>
        </w:trPr>
        <w:tc>
          <w:tcPr>
            <w:tcW w:w="73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7.</w:t>
            </w:r>
          </w:p>
        </w:tc>
        <w:tc>
          <w:tcPr>
            <w:tcW w:w="5085" w:type="dxa"/>
            <w:vAlign w:val="center"/>
          </w:tcPr>
          <w:p w:rsidR="007B1708" w:rsidRPr="00C04511" w:rsidRDefault="007B1708" w:rsidP="00C04511">
            <w:pPr>
              <w:spacing w:line="360" w:lineRule="auto"/>
              <w:ind w:right="0" w:firstLine="0"/>
              <w:jc w:val="center"/>
              <w:rPr>
                <w:sz w:val="20"/>
                <w:szCs w:val="20"/>
              </w:rPr>
            </w:pPr>
            <w:r w:rsidRPr="00C04511">
              <w:rPr>
                <w:sz w:val="20"/>
                <w:szCs w:val="20"/>
              </w:rPr>
              <w:t>Взаимодействие с водой при 20 – 100 ºС</w:t>
            </w:r>
          </w:p>
        </w:tc>
        <w:tc>
          <w:tcPr>
            <w:tcW w:w="3113" w:type="dxa"/>
            <w:vAlign w:val="center"/>
          </w:tcPr>
          <w:p w:rsidR="007B1708" w:rsidRPr="00C04511" w:rsidRDefault="007B1708" w:rsidP="00C04511">
            <w:pPr>
              <w:spacing w:line="360" w:lineRule="auto"/>
              <w:ind w:right="0" w:firstLine="0"/>
              <w:jc w:val="center"/>
              <w:rPr>
                <w:sz w:val="20"/>
                <w:szCs w:val="20"/>
              </w:rPr>
            </w:pPr>
            <w:r w:rsidRPr="00C04511">
              <w:rPr>
                <w:sz w:val="20"/>
                <w:szCs w:val="20"/>
              </w:rPr>
              <w:t>нет</w:t>
            </w:r>
          </w:p>
        </w:tc>
      </w:tr>
    </w:tbl>
    <w:p w:rsidR="009B1A14" w:rsidRPr="00C04511" w:rsidRDefault="009B1A14" w:rsidP="00C04511">
      <w:pPr>
        <w:spacing w:line="360" w:lineRule="auto"/>
        <w:ind w:right="0" w:firstLine="709"/>
        <w:rPr>
          <w:sz w:val="28"/>
          <w:szCs w:val="28"/>
        </w:rPr>
      </w:pPr>
    </w:p>
    <w:p w:rsidR="00E53E87" w:rsidRPr="00C04511" w:rsidRDefault="00E53E87" w:rsidP="00C04511">
      <w:pPr>
        <w:spacing w:line="360" w:lineRule="auto"/>
        <w:ind w:right="0" w:firstLine="709"/>
        <w:jc w:val="center"/>
        <w:rPr>
          <w:b/>
          <w:sz w:val="28"/>
          <w:szCs w:val="28"/>
        </w:rPr>
      </w:pPr>
      <w:r w:rsidRPr="00C04511">
        <w:rPr>
          <w:b/>
          <w:sz w:val="28"/>
          <w:szCs w:val="28"/>
        </w:rPr>
        <w:t>Алюминий марки «</w:t>
      </w:r>
      <w:r w:rsidRPr="00C04511">
        <w:rPr>
          <w:b/>
          <w:sz w:val="28"/>
          <w:szCs w:val="28"/>
          <w:lang w:val="en-US"/>
        </w:rPr>
        <w:t>Alex</w:t>
      </w:r>
      <w:r w:rsidR="00DB4077" w:rsidRPr="00C04511">
        <w:rPr>
          <w:b/>
          <w:sz w:val="28"/>
          <w:szCs w:val="28"/>
        </w:rPr>
        <w:t>»</w:t>
      </w:r>
    </w:p>
    <w:p w:rsidR="00E53E87" w:rsidRPr="00C04511" w:rsidRDefault="00E53E87" w:rsidP="00C04511">
      <w:pPr>
        <w:spacing w:line="360" w:lineRule="auto"/>
        <w:ind w:right="0" w:firstLine="709"/>
        <w:rPr>
          <w:sz w:val="28"/>
          <w:szCs w:val="28"/>
        </w:rPr>
      </w:pPr>
      <w:r w:rsidRPr="00C04511">
        <w:rPr>
          <w:sz w:val="28"/>
          <w:szCs w:val="28"/>
        </w:rPr>
        <w:t xml:space="preserve">Характеристики приведем в Таблице </w:t>
      </w:r>
      <w:r w:rsidR="0071136A" w:rsidRPr="00C04511">
        <w:rPr>
          <w:sz w:val="28"/>
          <w:szCs w:val="28"/>
        </w:rPr>
        <w:t>2</w:t>
      </w:r>
      <w:r w:rsidRPr="00C04511">
        <w:rPr>
          <w:sz w:val="28"/>
          <w:szCs w:val="28"/>
        </w:rPr>
        <w:t xml:space="preserve"> на основании сертификата партии «</w:t>
      </w:r>
      <w:r w:rsidRPr="00C04511">
        <w:rPr>
          <w:sz w:val="28"/>
          <w:szCs w:val="28"/>
          <w:lang w:val="en-US"/>
        </w:rPr>
        <w:t>Alex</w:t>
      </w:r>
      <w:r w:rsidRPr="00C04511">
        <w:rPr>
          <w:sz w:val="28"/>
          <w:szCs w:val="28"/>
        </w:rPr>
        <w:t>», соответствующего ТУ 1791-002-36280340-2005.</w:t>
      </w:r>
    </w:p>
    <w:p w:rsidR="00E53E87" w:rsidRPr="00C04511" w:rsidRDefault="00E53E87" w:rsidP="00C04511">
      <w:pPr>
        <w:spacing w:line="360" w:lineRule="auto"/>
        <w:ind w:right="0" w:firstLine="709"/>
        <w:rPr>
          <w:sz w:val="28"/>
          <w:szCs w:val="28"/>
        </w:rPr>
      </w:pPr>
    </w:p>
    <w:p w:rsidR="00C04511" w:rsidRPr="00C04511" w:rsidRDefault="00E53E87" w:rsidP="00C04511">
      <w:pPr>
        <w:spacing w:line="360" w:lineRule="auto"/>
        <w:ind w:right="0" w:firstLine="709"/>
        <w:rPr>
          <w:sz w:val="28"/>
          <w:szCs w:val="28"/>
        </w:rPr>
      </w:pPr>
      <w:r w:rsidRPr="00C04511">
        <w:rPr>
          <w:sz w:val="28"/>
          <w:szCs w:val="28"/>
        </w:rPr>
        <w:t xml:space="preserve">Таблица </w:t>
      </w:r>
      <w:r w:rsidR="0071136A" w:rsidRPr="00C04511">
        <w:rPr>
          <w:sz w:val="28"/>
          <w:szCs w:val="28"/>
        </w:rPr>
        <w:t>2</w:t>
      </w:r>
      <w:r w:rsidRPr="00C04511">
        <w:rPr>
          <w:sz w:val="28"/>
          <w:szCs w:val="28"/>
        </w:rPr>
        <w:t>.</w:t>
      </w:r>
      <w:r w:rsidR="0071136A" w:rsidRPr="00C04511">
        <w:rPr>
          <w:sz w:val="28"/>
          <w:szCs w:val="28"/>
        </w:rPr>
        <w:t xml:space="preserve"> Характеристики </w:t>
      </w:r>
      <w:r w:rsidR="0071136A" w:rsidRPr="00C04511">
        <w:rPr>
          <w:sz w:val="28"/>
          <w:szCs w:val="28"/>
          <w:lang w:val="en-US"/>
        </w:rPr>
        <w:t>Alex</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40"/>
        <w:gridCol w:w="4436"/>
        <w:gridCol w:w="2716"/>
      </w:tblGrid>
      <w:tr w:rsidR="00E53E87" w:rsidRPr="00C04511" w:rsidTr="001A7D23">
        <w:trPr>
          <w:trHeight w:val="64"/>
        </w:trPr>
        <w:tc>
          <w:tcPr>
            <w:tcW w:w="640" w:type="dxa"/>
            <w:vAlign w:val="center"/>
          </w:tcPr>
          <w:p w:rsidR="00E53E87" w:rsidRPr="00C04511" w:rsidRDefault="00E53E87" w:rsidP="00C04511">
            <w:pPr>
              <w:spacing w:line="360" w:lineRule="auto"/>
              <w:ind w:right="0" w:firstLine="0"/>
              <w:jc w:val="center"/>
              <w:rPr>
                <w:sz w:val="20"/>
                <w:szCs w:val="20"/>
              </w:rPr>
            </w:pPr>
            <w:r w:rsidRPr="00C04511">
              <w:rPr>
                <w:sz w:val="20"/>
                <w:szCs w:val="20"/>
              </w:rPr>
              <w:t>П/П</w:t>
            </w:r>
          </w:p>
        </w:tc>
        <w:tc>
          <w:tcPr>
            <w:tcW w:w="4436" w:type="dxa"/>
            <w:vAlign w:val="center"/>
          </w:tcPr>
          <w:p w:rsidR="00E53E87" w:rsidRPr="00C04511" w:rsidRDefault="00E53E87" w:rsidP="00C04511">
            <w:pPr>
              <w:spacing w:line="360" w:lineRule="auto"/>
              <w:ind w:right="0" w:firstLine="0"/>
              <w:jc w:val="center"/>
              <w:rPr>
                <w:sz w:val="20"/>
                <w:szCs w:val="20"/>
              </w:rPr>
            </w:pPr>
          </w:p>
          <w:p w:rsidR="00E53E87" w:rsidRPr="00C04511" w:rsidRDefault="00E53E87" w:rsidP="00C04511">
            <w:pPr>
              <w:spacing w:line="360" w:lineRule="auto"/>
              <w:ind w:right="0" w:firstLine="0"/>
              <w:jc w:val="center"/>
              <w:rPr>
                <w:sz w:val="20"/>
                <w:szCs w:val="20"/>
              </w:rPr>
            </w:pPr>
            <w:r w:rsidRPr="00C04511">
              <w:rPr>
                <w:sz w:val="20"/>
                <w:szCs w:val="20"/>
              </w:rPr>
              <w:t>Характеристики</w:t>
            </w:r>
          </w:p>
        </w:tc>
        <w:tc>
          <w:tcPr>
            <w:tcW w:w="2716" w:type="dxa"/>
            <w:vAlign w:val="center"/>
          </w:tcPr>
          <w:p w:rsidR="00E53E87" w:rsidRPr="00C04511" w:rsidRDefault="00E53E87" w:rsidP="00C04511">
            <w:pPr>
              <w:spacing w:line="360" w:lineRule="auto"/>
              <w:ind w:right="0" w:firstLine="0"/>
              <w:jc w:val="center"/>
              <w:rPr>
                <w:sz w:val="20"/>
                <w:szCs w:val="20"/>
              </w:rPr>
            </w:pPr>
          </w:p>
          <w:p w:rsidR="00E53E87" w:rsidRPr="00C04511" w:rsidRDefault="00E53E87" w:rsidP="00C04511">
            <w:pPr>
              <w:spacing w:line="360" w:lineRule="auto"/>
              <w:ind w:right="0" w:firstLine="0"/>
              <w:jc w:val="center"/>
              <w:rPr>
                <w:sz w:val="20"/>
                <w:szCs w:val="20"/>
              </w:rPr>
            </w:pPr>
            <w:r w:rsidRPr="00C04511">
              <w:rPr>
                <w:sz w:val="20"/>
                <w:szCs w:val="20"/>
              </w:rPr>
              <w:t>Значение</w:t>
            </w:r>
          </w:p>
        </w:tc>
      </w:tr>
      <w:tr w:rsidR="00E53E87" w:rsidRPr="00C04511" w:rsidTr="001A7D23">
        <w:trPr>
          <w:trHeight w:val="64"/>
        </w:trPr>
        <w:tc>
          <w:tcPr>
            <w:tcW w:w="640" w:type="dxa"/>
            <w:vAlign w:val="center"/>
          </w:tcPr>
          <w:p w:rsidR="00E53E87" w:rsidRPr="00C04511" w:rsidRDefault="00E53E87" w:rsidP="00C04511">
            <w:pPr>
              <w:spacing w:line="360" w:lineRule="auto"/>
              <w:ind w:right="0" w:firstLine="0"/>
              <w:jc w:val="center"/>
              <w:rPr>
                <w:sz w:val="20"/>
                <w:szCs w:val="20"/>
              </w:rPr>
            </w:pPr>
            <w:r w:rsidRPr="00C04511">
              <w:rPr>
                <w:sz w:val="20"/>
                <w:szCs w:val="20"/>
              </w:rPr>
              <w:t>1.</w:t>
            </w:r>
          </w:p>
        </w:tc>
        <w:tc>
          <w:tcPr>
            <w:tcW w:w="443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Удельная поверхность, м</w:t>
            </w:r>
            <w:r w:rsidRPr="00C04511">
              <w:rPr>
                <w:sz w:val="20"/>
                <w:szCs w:val="20"/>
                <w:vertAlign w:val="superscript"/>
              </w:rPr>
              <w:t>2</w:t>
            </w:r>
            <w:r w:rsidRPr="00C04511">
              <w:rPr>
                <w:sz w:val="20"/>
                <w:szCs w:val="20"/>
              </w:rPr>
              <w:t>/г</w:t>
            </w:r>
          </w:p>
        </w:tc>
        <w:tc>
          <w:tcPr>
            <w:tcW w:w="271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24.5</w:t>
            </w:r>
          </w:p>
        </w:tc>
      </w:tr>
      <w:tr w:rsidR="00E53E87" w:rsidRPr="00C04511" w:rsidTr="001A7D23">
        <w:trPr>
          <w:trHeight w:val="341"/>
        </w:trPr>
        <w:tc>
          <w:tcPr>
            <w:tcW w:w="640" w:type="dxa"/>
            <w:vAlign w:val="center"/>
          </w:tcPr>
          <w:p w:rsidR="00E53E87" w:rsidRPr="00C04511" w:rsidRDefault="00E53E87" w:rsidP="00C04511">
            <w:pPr>
              <w:spacing w:line="360" w:lineRule="auto"/>
              <w:ind w:right="0" w:firstLine="0"/>
              <w:jc w:val="center"/>
              <w:rPr>
                <w:sz w:val="20"/>
                <w:szCs w:val="20"/>
              </w:rPr>
            </w:pPr>
            <w:r w:rsidRPr="00C04511">
              <w:rPr>
                <w:sz w:val="20"/>
                <w:szCs w:val="20"/>
              </w:rPr>
              <w:t>2.</w:t>
            </w:r>
          </w:p>
        </w:tc>
        <w:tc>
          <w:tcPr>
            <w:tcW w:w="443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Гранулированный состав мкм в %</w:t>
            </w:r>
          </w:p>
          <w:p w:rsidR="00E53E87" w:rsidRPr="00C04511" w:rsidRDefault="00E53E87" w:rsidP="00C04511">
            <w:pPr>
              <w:spacing w:line="360" w:lineRule="auto"/>
              <w:ind w:right="0" w:firstLine="0"/>
              <w:jc w:val="center"/>
              <w:rPr>
                <w:sz w:val="20"/>
                <w:szCs w:val="20"/>
              </w:rPr>
            </w:pPr>
            <w:r w:rsidRPr="00C04511">
              <w:rPr>
                <w:sz w:val="20"/>
                <w:szCs w:val="20"/>
              </w:rPr>
              <w:t>1.0</w:t>
            </w:r>
          </w:p>
          <w:p w:rsidR="00E53E87" w:rsidRPr="00C04511" w:rsidRDefault="00E53E87" w:rsidP="00C04511">
            <w:pPr>
              <w:spacing w:line="360" w:lineRule="auto"/>
              <w:ind w:right="0" w:firstLine="0"/>
              <w:jc w:val="center"/>
              <w:rPr>
                <w:sz w:val="20"/>
                <w:szCs w:val="20"/>
              </w:rPr>
            </w:pPr>
            <w:r w:rsidRPr="00C04511">
              <w:rPr>
                <w:sz w:val="20"/>
                <w:szCs w:val="20"/>
              </w:rPr>
              <w:t>0.05</w:t>
            </w:r>
          </w:p>
          <w:p w:rsidR="00E53E87" w:rsidRPr="00C04511" w:rsidRDefault="00E53E87" w:rsidP="00C04511">
            <w:pPr>
              <w:spacing w:line="360" w:lineRule="auto"/>
              <w:ind w:right="0" w:firstLine="0"/>
              <w:jc w:val="center"/>
              <w:rPr>
                <w:sz w:val="20"/>
                <w:szCs w:val="20"/>
              </w:rPr>
            </w:pPr>
            <w:r w:rsidRPr="00C04511">
              <w:rPr>
                <w:sz w:val="20"/>
                <w:szCs w:val="20"/>
              </w:rPr>
              <w:t>0.01</w:t>
            </w:r>
          </w:p>
          <w:p w:rsidR="00E53E87" w:rsidRPr="00C04511" w:rsidRDefault="00E53E87" w:rsidP="00C04511">
            <w:pPr>
              <w:spacing w:line="360" w:lineRule="auto"/>
              <w:ind w:right="0" w:firstLine="0"/>
              <w:jc w:val="center"/>
              <w:rPr>
                <w:sz w:val="20"/>
                <w:szCs w:val="20"/>
              </w:rPr>
            </w:pPr>
            <w:r w:rsidRPr="00C04511">
              <w:rPr>
                <w:sz w:val="20"/>
                <w:szCs w:val="20"/>
              </w:rPr>
              <w:t>0.15</w:t>
            </w:r>
          </w:p>
          <w:p w:rsidR="00E53E87" w:rsidRPr="00C04511" w:rsidRDefault="00E53E87" w:rsidP="00C04511">
            <w:pPr>
              <w:spacing w:line="360" w:lineRule="auto"/>
              <w:ind w:right="0" w:firstLine="0"/>
              <w:jc w:val="center"/>
              <w:rPr>
                <w:sz w:val="20"/>
                <w:szCs w:val="20"/>
              </w:rPr>
            </w:pPr>
            <w:r w:rsidRPr="00C04511">
              <w:rPr>
                <w:sz w:val="20"/>
                <w:szCs w:val="20"/>
              </w:rPr>
              <w:t>0.20</w:t>
            </w:r>
          </w:p>
        </w:tc>
        <w:tc>
          <w:tcPr>
            <w:tcW w:w="2716" w:type="dxa"/>
            <w:vAlign w:val="center"/>
          </w:tcPr>
          <w:p w:rsidR="00E53E87" w:rsidRPr="00C04511" w:rsidRDefault="00E53E87" w:rsidP="00C04511">
            <w:pPr>
              <w:spacing w:line="360" w:lineRule="auto"/>
              <w:ind w:right="0" w:firstLine="0"/>
              <w:jc w:val="center"/>
              <w:rPr>
                <w:sz w:val="20"/>
                <w:szCs w:val="20"/>
              </w:rPr>
            </w:pPr>
          </w:p>
          <w:p w:rsidR="00E53E87" w:rsidRPr="00C04511" w:rsidRDefault="00E53E87" w:rsidP="00C04511">
            <w:pPr>
              <w:spacing w:line="360" w:lineRule="auto"/>
              <w:ind w:right="0" w:firstLine="0"/>
              <w:jc w:val="center"/>
              <w:rPr>
                <w:sz w:val="20"/>
                <w:szCs w:val="20"/>
              </w:rPr>
            </w:pPr>
            <w:r w:rsidRPr="00C04511">
              <w:rPr>
                <w:sz w:val="20"/>
                <w:szCs w:val="20"/>
              </w:rPr>
              <w:t>1.0</w:t>
            </w:r>
          </w:p>
          <w:p w:rsidR="00E53E87" w:rsidRPr="00C04511" w:rsidRDefault="00E53E87" w:rsidP="00C04511">
            <w:pPr>
              <w:spacing w:line="360" w:lineRule="auto"/>
              <w:ind w:right="0" w:firstLine="0"/>
              <w:jc w:val="center"/>
              <w:rPr>
                <w:sz w:val="20"/>
                <w:szCs w:val="20"/>
              </w:rPr>
            </w:pPr>
            <w:r w:rsidRPr="00C04511">
              <w:rPr>
                <w:sz w:val="20"/>
                <w:szCs w:val="20"/>
              </w:rPr>
              <w:t>20.0</w:t>
            </w:r>
          </w:p>
          <w:p w:rsidR="00E53E87" w:rsidRPr="00C04511" w:rsidRDefault="00E53E87" w:rsidP="00C04511">
            <w:pPr>
              <w:spacing w:line="360" w:lineRule="auto"/>
              <w:ind w:right="0" w:firstLine="0"/>
              <w:jc w:val="center"/>
              <w:rPr>
                <w:sz w:val="20"/>
                <w:szCs w:val="20"/>
              </w:rPr>
            </w:pPr>
            <w:r w:rsidRPr="00C04511">
              <w:rPr>
                <w:sz w:val="20"/>
                <w:szCs w:val="20"/>
              </w:rPr>
              <w:t>70.0</w:t>
            </w:r>
          </w:p>
          <w:p w:rsidR="00E53E87" w:rsidRPr="00C04511" w:rsidRDefault="00E53E87" w:rsidP="00C04511">
            <w:pPr>
              <w:spacing w:line="360" w:lineRule="auto"/>
              <w:ind w:right="0" w:firstLine="0"/>
              <w:jc w:val="center"/>
              <w:rPr>
                <w:sz w:val="20"/>
                <w:szCs w:val="20"/>
              </w:rPr>
            </w:pPr>
            <w:r w:rsidRPr="00C04511">
              <w:rPr>
                <w:sz w:val="20"/>
                <w:szCs w:val="20"/>
              </w:rPr>
              <w:t>5.0</w:t>
            </w:r>
          </w:p>
          <w:p w:rsidR="00E53E87" w:rsidRPr="00C04511" w:rsidRDefault="00E53E87" w:rsidP="00C04511">
            <w:pPr>
              <w:spacing w:line="360" w:lineRule="auto"/>
              <w:ind w:right="0" w:firstLine="0"/>
              <w:jc w:val="center"/>
              <w:rPr>
                <w:sz w:val="20"/>
                <w:szCs w:val="20"/>
              </w:rPr>
            </w:pPr>
            <w:r w:rsidRPr="00C04511">
              <w:rPr>
                <w:sz w:val="20"/>
                <w:szCs w:val="20"/>
              </w:rPr>
              <w:t>1.0</w:t>
            </w:r>
          </w:p>
        </w:tc>
      </w:tr>
      <w:tr w:rsidR="00E53E87" w:rsidRPr="00C04511" w:rsidTr="001A7D23">
        <w:trPr>
          <w:trHeight w:val="51"/>
        </w:trPr>
        <w:tc>
          <w:tcPr>
            <w:tcW w:w="640" w:type="dxa"/>
            <w:vAlign w:val="center"/>
          </w:tcPr>
          <w:p w:rsidR="00E53E87" w:rsidRPr="00C04511" w:rsidRDefault="00E53E87" w:rsidP="00C04511">
            <w:pPr>
              <w:spacing w:line="360" w:lineRule="auto"/>
              <w:ind w:right="0" w:firstLine="0"/>
              <w:jc w:val="center"/>
              <w:rPr>
                <w:sz w:val="20"/>
                <w:szCs w:val="20"/>
              </w:rPr>
            </w:pPr>
            <w:r w:rsidRPr="00C04511">
              <w:rPr>
                <w:sz w:val="20"/>
                <w:szCs w:val="20"/>
              </w:rPr>
              <w:t>3.</w:t>
            </w:r>
          </w:p>
        </w:tc>
        <w:tc>
          <w:tcPr>
            <w:tcW w:w="443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Со</w:t>
            </w:r>
            <w:r w:rsidR="00137C66" w:rsidRPr="00C04511">
              <w:rPr>
                <w:sz w:val="20"/>
                <w:szCs w:val="20"/>
              </w:rPr>
              <w:t>держание свободного металла, масс</w:t>
            </w:r>
            <w:r w:rsidRPr="00C04511">
              <w:rPr>
                <w:sz w:val="20"/>
                <w:szCs w:val="20"/>
              </w:rPr>
              <w:t>.%</w:t>
            </w:r>
          </w:p>
        </w:tc>
        <w:tc>
          <w:tcPr>
            <w:tcW w:w="271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90 – 92</w:t>
            </w:r>
          </w:p>
        </w:tc>
      </w:tr>
      <w:tr w:rsidR="00E53E87" w:rsidRPr="00C04511" w:rsidTr="001A7D23">
        <w:trPr>
          <w:trHeight w:val="55"/>
        </w:trPr>
        <w:tc>
          <w:tcPr>
            <w:tcW w:w="640" w:type="dxa"/>
            <w:vAlign w:val="center"/>
          </w:tcPr>
          <w:p w:rsidR="00E53E87" w:rsidRPr="00C04511" w:rsidRDefault="00E53E87" w:rsidP="00C04511">
            <w:pPr>
              <w:spacing w:line="360" w:lineRule="auto"/>
              <w:ind w:right="0" w:firstLine="0"/>
              <w:jc w:val="center"/>
              <w:rPr>
                <w:sz w:val="20"/>
                <w:szCs w:val="20"/>
              </w:rPr>
            </w:pPr>
            <w:r w:rsidRPr="00C04511">
              <w:rPr>
                <w:sz w:val="20"/>
                <w:szCs w:val="20"/>
              </w:rPr>
              <w:t>4.</w:t>
            </w:r>
          </w:p>
        </w:tc>
        <w:tc>
          <w:tcPr>
            <w:tcW w:w="443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Содержание примесей</w:t>
            </w:r>
          </w:p>
          <w:p w:rsidR="00E53E87" w:rsidRPr="00C04511" w:rsidRDefault="00E53E87" w:rsidP="00C04511">
            <w:pPr>
              <w:spacing w:line="360" w:lineRule="auto"/>
              <w:ind w:right="0" w:firstLine="0"/>
              <w:jc w:val="center"/>
              <w:rPr>
                <w:sz w:val="20"/>
                <w:szCs w:val="20"/>
              </w:rPr>
            </w:pPr>
            <w:r w:rsidRPr="00C04511">
              <w:rPr>
                <w:sz w:val="20"/>
                <w:szCs w:val="20"/>
                <w:lang w:val="en-US"/>
              </w:rPr>
              <w:t>Al</w:t>
            </w:r>
            <w:r w:rsidRPr="00C04511">
              <w:rPr>
                <w:sz w:val="20"/>
                <w:szCs w:val="20"/>
                <w:vertAlign w:val="subscript"/>
                <w:lang w:val="en-US"/>
              </w:rPr>
              <w:t>2</w:t>
            </w:r>
            <w:r w:rsidRPr="00C04511">
              <w:rPr>
                <w:sz w:val="20"/>
                <w:szCs w:val="20"/>
                <w:lang w:val="en-US"/>
              </w:rPr>
              <w:t>O</w:t>
            </w:r>
            <w:r w:rsidRPr="00C04511">
              <w:rPr>
                <w:sz w:val="20"/>
                <w:szCs w:val="20"/>
                <w:vertAlign w:val="subscript"/>
                <w:lang w:val="en-US"/>
              </w:rPr>
              <w:t>3</w:t>
            </w:r>
          </w:p>
        </w:tc>
        <w:tc>
          <w:tcPr>
            <w:tcW w:w="2716" w:type="dxa"/>
            <w:vAlign w:val="center"/>
          </w:tcPr>
          <w:p w:rsidR="00E53E87" w:rsidRPr="00C04511" w:rsidRDefault="00E53E87" w:rsidP="00C04511">
            <w:pPr>
              <w:spacing w:line="360" w:lineRule="auto"/>
              <w:ind w:right="0" w:firstLine="0"/>
              <w:jc w:val="center"/>
              <w:rPr>
                <w:sz w:val="20"/>
                <w:szCs w:val="20"/>
              </w:rPr>
            </w:pPr>
          </w:p>
          <w:p w:rsidR="00E53E87" w:rsidRPr="00C04511" w:rsidRDefault="00E53E87" w:rsidP="00C04511">
            <w:pPr>
              <w:spacing w:line="360" w:lineRule="auto"/>
              <w:ind w:right="0" w:firstLine="0"/>
              <w:jc w:val="center"/>
              <w:rPr>
                <w:sz w:val="20"/>
                <w:szCs w:val="20"/>
                <w:lang w:val="en-US"/>
              </w:rPr>
            </w:pPr>
            <w:r w:rsidRPr="00C04511">
              <w:rPr>
                <w:sz w:val="20"/>
                <w:szCs w:val="20"/>
                <w:lang w:val="en-US"/>
              </w:rPr>
              <w:t>7 – 9</w:t>
            </w:r>
          </w:p>
        </w:tc>
      </w:tr>
      <w:tr w:rsidR="00E53E87" w:rsidRPr="00C04511" w:rsidTr="001A7D23">
        <w:trPr>
          <w:trHeight w:val="59"/>
        </w:trPr>
        <w:tc>
          <w:tcPr>
            <w:tcW w:w="640" w:type="dxa"/>
            <w:vAlign w:val="center"/>
          </w:tcPr>
          <w:p w:rsidR="00E53E87" w:rsidRPr="00C04511" w:rsidRDefault="00E53E87" w:rsidP="00C04511">
            <w:pPr>
              <w:spacing w:line="360" w:lineRule="auto"/>
              <w:ind w:right="0" w:firstLine="0"/>
              <w:jc w:val="center"/>
              <w:rPr>
                <w:sz w:val="20"/>
                <w:szCs w:val="20"/>
              </w:rPr>
            </w:pPr>
            <w:r w:rsidRPr="00C04511">
              <w:rPr>
                <w:sz w:val="20"/>
                <w:szCs w:val="20"/>
              </w:rPr>
              <w:t>5.</w:t>
            </w:r>
          </w:p>
        </w:tc>
        <w:tc>
          <w:tcPr>
            <w:tcW w:w="443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Температура воспламенения,</w:t>
            </w:r>
            <w:r w:rsidR="00C04511" w:rsidRPr="00C04511">
              <w:rPr>
                <w:sz w:val="20"/>
                <w:szCs w:val="20"/>
              </w:rPr>
              <w:t xml:space="preserve"> </w:t>
            </w:r>
            <w:r w:rsidRPr="00C04511">
              <w:rPr>
                <w:sz w:val="20"/>
                <w:szCs w:val="20"/>
              </w:rPr>
              <w:t>ºС</w:t>
            </w:r>
          </w:p>
        </w:tc>
        <w:tc>
          <w:tcPr>
            <w:tcW w:w="271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300</w:t>
            </w:r>
          </w:p>
        </w:tc>
      </w:tr>
      <w:tr w:rsidR="00E53E87" w:rsidRPr="00C04511" w:rsidTr="001A7D23">
        <w:trPr>
          <w:trHeight w:val="64"/>
        </w:trPr>
        <w:tc>
          <w:tcPr>
            <w:tcW w:w="640" w:type="dxa"/>
            <w:vAlign w:val="center"/>
          </w:tcPr>
          <w:p w:rsidR="00E53E87" w:rsidRPr="00C04511" w:rsidRDefault="00E53E87" w:rsidP="00C04511">
            <w:pPr>
              <w:spacing w:line="360" w:lineRule="auto"/>
              <w:ind w:right="0" w:firstLine="0"/>
              <w:jc w:val="center"/>
              <w:rPr>
                <w:sz w:val="20"/>
                <w:szCs w:val="20"/>
              </w:rPr>
            </w:pPr>
            <w:r w:rsidRPr="00C04511">
              <w:rPr>
                <w:sz w:val="20"/>
                <w:szCs w:val="20"/>
              </w:rPr>
              <w:t>6.</w:t>
            </w:r>
          </w:p>
        </w:tc>
        <w:tc>
          <w:tcPr>
            <w:tcW w:w="443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Точка плавления, ºС</w:t>
            </w:r>
          </w:p>
        </w:tc>
        <w:tc>
          <w:tcPr>
            <w:tcW w:w="2716" w:type="dxa"/>
            <w:vAlign w:val="center"/>
          </w:tcPr>
          <w:p w:rsidR="00E53E87" w:rsidRPr="00C04511" w:rsidRDefault="00E53E87" w:rsidP="00C04511">
            <w:pPr>
              <w:spacing w:line="360" w:lineRule="auto"/>
              <w:ind w:right="0" w:firstLine="0"/>
              <w:jc w:val="center"/>
              <w:rPr>
                <w:sz w:val="20"/>
                <w:szCs w:val="20"/>
                <w:lang w:val="en-US"/>
              </w:rPr>
            </w:pPr>
            <w:r w:rsidRPr="00C04511">
              <w:rPr>
                <w:sz w:val="20"/>
                <w:szCs w:val="20"/>
                <w:lang w:val="en-US"/>
              </w:rPr>
              <w:t>640</w:t>
            </w:r>
          </w:p>
        </w:tc>
      </w:tr>
      <w:tr w:rsidR="00E53E87" w:rsidRPr="00C04511" w:rsidTr="001A7D23">
        <w:trPr>
          <w:trHeight w:val="68"/>
        </w:trPr>
        <w:tc>
          <w:tcPr>
            <w:tcW w:w="640" w:type="dxa"/>
            <w:vAlign w:val="center"/>
          </w:tcPr>
          <w:p w:rsidR="00E53E87" w:rsidRPr="00C04511" w:rsidRDefault="00E53E87" w:rsidP="00C04511">
            <w:pPr>
              <w:spacing w:line="360" w:lineRule="auto"/>
              <w:ind w:right="0" w:firstLine="0"/>
              <w:jc w:val="center"/>
              <w:rPr>
                <w:sz w:val="20"/>
                <w:szCs w:val="20"/>
              </w:rPr>
            </w:pPr>
            <w:r w:rsidRPr="00C04511">
              <w:rPr>
                <w:sz w:val="20"/>
                <w:szCs w:val="20"/>
              </w:rPr>
              <w:t>7.</w:t>
            </w:r>
          </w:p>
        </w:tc>
        <w:tc>
          <w:tcPr>
            <w:tcW w:w="443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Взаимодействие с водой при 50 ºС</w:t>
            </w:r>
          </w:p>
        </w:tc>
        <w:tc>
          <w:tcPr>
            <w:tcW w:w="271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с выделением водорода</w:t>
            </w:r>
          </w:p>
        </w:tc>
      </w:tr>
      <w:tr w:rsidR="00E53E87" w:rsidRPr="00C04511" w:rsidTr="001A7D23">
        <w:trPr>
          <w:trHeight w:val="74"/>
        </w:trPr>
        <w:tc>
          <w:tcPr>
            <w:tcW w:w="640" w:type="dxa"/>
            <w:vAlign w:val="center"/>
          </w:tcPr>
          <w:p w:rsidR="00E53E87" w:rsidRPr="00C04511" w:rsidRDefault="00E53E87" w:rsidP="00C04511">
            <w:pPr>
              <w:spacing w:line="360" w:lineRule="auto"/>
              <w:ind w:right="0" w:firstLine="0"/>
              <w:jc w:val="center"/>
              <w:rPr>
                <w:sz w:val="20"/>
                <w:szCs w:val="20"/>
              </w:rPr>
            </w:pPr>
            <w:r w:rsidRPr="00C04511">
              <w:rPr>
                <w:sz w:val="20"/>
                <w:szCs w:val="20"/>
              </w:rPr>
              <w:t>8.</w:t>
            </w:r>
          </w:p>
        </w:tc>
        <w:tc>
          <w:tcPr>
            <w:tcW w:w="443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Насыпная плотность,</w:t>
            </w:r>
            <w:r w:rsidR="00C04511" w:rsidRPr="00C04511">
              <w:rPr>
                <w:sz w:val="20"/>
                <w:szCs w:val="20"/>
              </w:rPr>
              <w:t xml:space="preserve"> </w:t>
            </w:r>
            <w:r w:rsidRPr="00C04511">
              <w:rPr>
                <w:sz w:val="20"/>
                <w:szCs w:val="20"/>
              </w:rPr>
              <w:t>г/см</w:t>
            </w:r>
            <w:r w:rsidRPr="00C04511">
              <w:rPr>
                <w:sz w:val="20"/>
                <w:szCs w:val="20"/>
                <w:vertAlign w:val="superscript"/>
              </w:rPr>
              <w:t>3</w:t>
            </w:r>
          </w:p>
        </w:tc>
        <w:tc>
          <w:tcPr>
            <w:tcW w:w="2716" w:type="dxa"/>
            <w:vAlign w:val="center"/>
          </w:tcPr>
          <w:p w:rsidR="00E53E87" w:rsidRPr="00C04511" w:rsidRDefault="00E53E87" w:rsidP="00C04511">
            <w:pPr>
              <w:spacing w:line="360" w:lineRule="auto"/>
              <w:ind w:right="0" w:firstLine="0"/>
              <w:jc w:val="center"/>
              <w:rPr>
                <w:sz w:val="20"/>
                <w:szCs w:val="20"/>
              </w:rPr>
            </w:pPr>
            <w:r w:rsidRPr="00C04511">
              <w:rPr>
                <w:sz w:val="20"/>
                <w:szCs w:val="20"/>
              </w:rPr>
              <w:t>0.07</w:t>
            </w:r>
          </w:p>
        </w:tc>
      </w:tr>
    </w:tbl>
    <w:p w:rsidR="00E53E87" w:rsidRPr="00C04511" w:rsidRDefault="00E53E87" w:rsidP="00C04511">
      <w:pPr>
        <w:shd w:val="clear" w:color="auto" w:fill="FFFFFF"/>
        <w:spacing w:line="360" w:lineRule="auto"/>
        <w:ind w:right="0" w:firstLine="0"/>
        <w:rPr>
          <w:b/>
          <w:bCs/>
          <w:color w:val="000000"/>
          <w:spacing w:val="-8"/>
          <w:u w:val="single"/>
          <w:lang w:val="en-US"/>
        </w:rPr>
      </w:pPr>
      <w:r w:rsidRPr="00C04511">
        <w:br w:type="textWrapping" w:clear="all"/>
      </w:r>
    </w:p>
    <w:p w:rsidR="00E53E87" w:rsidRPr="00C04511" w:rsidRDefault="00E53E87" w:rsidP="00C04511">
      <w:pPr>
        <w:shd w:val="clear" w:color="auto" w:fill="FFFFFF"/>
        <w:spacing w:line="360" w:lineRule="auto"/>
        <w:ind w:right="0" w:firstLine="709"/>
      </w:pPr>
      <w:r w:rsidRPr="00C04511">
        <w:rPr>
          <w:color w:val="000000"/>
          <w:spacing w:val="-5"/>
          <w:sz w:val="28"/>
          <w:szCs w:val="28"/>
        </w:rPr>
        <w:t xml:space="preserve">Материал состоит на 90 - 92% из активного алюминия. Содержание оксида алюминия </w:t>
      </w:r>
      <w:r w:rsidRPr="00C04511">
        <w:rPr>
          <w:color w:val="000000"/>
          <w:spacing w:val="-6"/>
          <w:sz w:val="28"/>
          <w:szCs w:val="28"/>
        </w:rPr>
        <w:t>находиться в пределах 7 - 9%, содержание адсорбированных газов до 1%.</w:t>
      </w:r>
    </w:p>
    <w:p w:rsidR="00E53E87" w:rsidRPr="00C04511" w:rsidRDefault="00E53E87" w:rsidP="00C04511">
      <w:pPr>
        <w:shd w:val="clear" w:color="auto" w:fill="FFFFFF"/>
        <w:spacing w:line="360" w:lineRule="auto"/>
        <w:ind w:right="0" w:firstLine="709"/>
        <w:rPr>
          <w:sz w:val="28"/>
          <w:szCs w:val="28"/>
        </w:rPr>
      </w:pPr>
      <w:r w:rsidRPr="00C04511">
        <w:rPr>
          <w:color w:val="000000"/>
          <w:spacing w:val="-6"/>
          <w:sz w:val="28"/>
          <w:szCs w:val="28"/>
        </w:rPr>
        <w:t>Внешний вид и цвет: порошок серого цвета.</w:t>
      </w:r>
      <w:r w:rsidR="00C04511" w:rsidRPr="00C04511">
        <w:rPr>
          <w:color w:val="000000"/>
          <w:spacing w:val="-6"/>
          <w:sz w:val="28"/>
          <w:szCs w:val="28"/>
        </w:rPr>
        <w:t xml:space="preserve"> </w:t>
      </w:r>
      <w:r w:rsidRPr="00C04511">
        <w:rPr>
          <w:color w:val="000000"/>
          <w:spacing w:val="-7"/>
          <w:sz w:val="28"/>
          <w:szCs w:val="28"/>
        </w:rPr>
        <w:t>Точка плавления 640°С. Общий</w:t>
      </w:r>
      <w:r w:rsidR="00106614" w:rsidRPr="00C04511">
        <w:rPr>
          <w:color w:val="000000"/>
          <w:spacing w:val="-7"/>
          <w:sz w:val="28"/>
          <w:szCs w:val="28"/>
        </w:rPr>
        <w:t xml:space="preserve"> вид порошка изображен на рис. 1</w:t>
      </w:r>
      <w:r w:rsidRPr="00C04511">
        <w:rPr>
          <w:color w:val="000000"/>
          <w:spacing w:val="-7"/>
          <w:sz w:val="28"/>
          <w:szCs w:val="28"/>
        </w:rPr>
        <w:t xml:space="preserve">. Гистограмма распределения частиц по размерам изображена на </w:t>
      </w:r>
      <w:r w:rsidRPr="00C04511">
        <w:rPr>
          <w:color w:val="000000"/>
          <w:spacing w:val="-5"/>
          <w:sz w:val="28"/>
          <w:szCs w:val="28"/>
        </w:rPr>
        <w:t>рис.</w:t>
      </w:r>
      <w:r w:rsidR="00106614" w:rsidRPr="00C04511">
        <w:rPr>
          <w:color w:val="000000"/>
          <w:spacing w:val="-5"/>
          <w:sz w:val="28"/>
          <w:szCs w:val="28"/>
        </w:rPr>
        <w:t xml:space="preserve"> 2</w:t>
      </w:r>
      <w:r w:rsidRPr="00C04511">
        <w:rPr>
          <w:color w:val="000000"/>
          <w:spacing w:val="-5"/>
          <w:sz w:val="28"/>
          <w:szCs w:val="28"/>
        </w:rPr>
        <w:t>. Вероятностный (средний арифметический) размер а</w:t>
      </w:r>
      <w:r w:rsidRPr="00C04511">
        <w:rPr>
          <w:color w:val="000000"/>
          <w:spacing w:val="-5"/>
          <w:sz w:val="28"/>
          <w:szCs w:val="28"/>
          <w:vertAlign w:val="subscript"/>
          <w:lang w:val="en-US"/>
        </w:rPr>
        <w:t>n</w:t>
      </w:r>
      <w:r w:rsidRPr="00C04511">
        <w:rPr>
          <w:color w:val="000000"/>
          <w:spacing w:val="-5"/>
          <w:sz w:val="28"/>
          <w:szCs w:val="28"/>
        </w:rPr>
        <w:t xml:space="preserve"> = 77 нм; размер, размер средний </w:t>
      </w:r>
      <w:r w:rsidRPr="00C04511">
        <w:rPr>
          <w:color w:val="000000"/>
          <w:spacing w:val="-6"/>
          <w:sz w:val="28"/>
          <w:szCs w:val="28"/>
        </w:rPr>
        <w:t>по поверхности</w:t>
      </w:r>
      <w:r w:rsidR="00C04511" w:rsidRPr="00C04511">
        <w:rPr>
          <w:color w:val="000000"/>
          <w:spacing w:val="-6"/>
          <w:sz w:val="28"/>
          <w:szCs w:val="28"/>
        </w:rPr>
        <w:t xml:space="preserve"> </w:t>
      </w:r>
      <w:r w:rsidRPr="00C04511">
        <w:rPr>
          <w:color w:val="000000"/>
          <w:spacing w:val="-6"/>
          <w:sz w:val="28"/>
          <w:szCs w:val="28"/>
          <w:lang w:val="en-US"/>
        </w:rPr>
        <w:t>a</w:t>
      </w:r>
      <w:r w:rsidRPr="00C04511">
        <w:rPr>
          <w:color w:val="000000"/>
          <w:spacing w:val="-6"/>
          <w:sz w:val="28"/>
          <w:szCs w:val="28"/>
          <w:vertAlign w:val="subscript"/>
          <w:lang w:val="en-US"/>
        </w:rPr>
        <w:t>s</w:t>
      </w:r>
      <w:r w:rsidRPr="00C04511">
        <w:rPr>
          <w:color w:val="000000"/>
          <w:spacing w:val="-6"/>
          <w:sz w:val="28"/>
          <w:szCs w:val="28"/>
        </w:rPr>
        <w:t xml:space="preserve"> = 89 нм; средний массовый размер а</w:t>
      </w:r>
      <w:r w:rsidRPr="00C04511">
        <w:rPr>
          <w:color w:val="000000"/>
          <w:spacing w:val="-6"/>
          <w:sz w:val="28"/>
          <w:szCs w:val="28"/>
          <w:vertAlign w:val="subscript"/>
          <w:lang w:val="en-US"/>
        </w:rPr>
        <w:t>m</w:t>
      </w:r>
      <w:r w:rsidRPr="00C04511">
        <w:rPr>
          <w:color w:val="000000"/>
          <w:spacing w:val="-6"/>
          <w:sz w:val="28"/>
          <w:szCs w:val="28"/>
        </w:rPr>
        <w:t xml:space="preserve"> = 103 нм. Электронная микроскопия </w:t>
      </w:r>
      <w:r w:rsidRPr="00C04511">
        <w:rPr>
          <w:color w:val="000000"/>
          <w:spacing w:val="1"/>
          <w:sz w:val="28"/>
          <w:szCs w:val="28"/>
        </w:rPr>
        <w:t xml:space="preserve">высокого разрешения свидетельствует о наличии многочисленных кристаллических </w:t>
      </w:r>
      <w:r w:rsidRPr="00C04511">
        <w:rPr>
          <w:color w:val="000000"/>
          <w:spacing w:val="-8"/>
          <w:sz w:val="28"/>
          <w:szCs w:val="28"/>
        </w:rPr>
        <w:t>дефектов.</w:t>
      </w:r>
    </w:p>
    <w:p w:rsidR="00E53E87" w:rsidRPr="00C04511" w:rsidRDefault="00E53E87" w:rsidP="00C04511">
      <w:pPr>
        <w:shd w:val="clear" w:color="auto" w:fill="FFFFFF"/>
        <w:spacing w:line="360" w:lineRule="auto"/>
        <w:ind w:right="0" w:firstLine="709"/>
        <w:rPr>
          <w:sz w:val="28"/>
          <w:szCs w:val="28"/>
        </w:rPr>
      </w:pPr>
      <w:r w:rsidRPr="00C04511">
        <w:rPr>
          <w:color w:val="000000"/>
          <w:spacing w:val="2"/>
          <w:sz w:val="28"/>
          <w:szCs w:val="28"/>
        </w:rPr>
        <w:t>Порошок реаги</w:t>
      </w:r>
      <w:r w:rsidR="00106614" w:rsidRPr="00C04511">
        <w:rPr>
          <w:color w:val="000000"/>
          <w:spacing w:val="2"/>
          <w:sz w:val="28"/>
          <w:szCs w:val="28"/>
        </w:rPr>
        <w:t>рует с водой при температуре 50</w:t>
      </w:r>
      <w:r w:rsidRPr="00C04511">
        <w:rPr>
          <w:color w:val="000000"/>
          <w:spacing w:val="2"/>
          <w:sz w:val="28"/>
          <w:szCs w:val="28"/>
        </w:rPr>
        <w:t xml:space="preserve">°С с выделением водорода. При </w:t>
      </w:r>
      <w:r w:rsidRPr="00C04511">
        <w:rPr>
          <w:color w:val="000000"/>
          <w:spacing w:val="-6"/>
          <w:sz w:val="28"/>
          <w:szCs w:val="28"/>
        </w:rPr>
        <w:t xml:space="preserve">взаимодействии с открытым пламенем в воздухе воспламеняется. </w:t>
      </w:r>
      <w:r w:rsidRPr="00C04511">
        <w:rPr>
          <w:color w:val="000000"/>
          <w:spacing w:val="-6"/>
          <w:sz w:val="28"/>
          <w:szCs w:val="28"/>
          <w:lang w:val="en-US"/>
        </w:rPr>
        <w:t>ALEX</w:t>
      </w:r>
      <w:r w:rsidRPr="00C04511">
        <w:rPr>
          <w:color w:val="000000"/>
          <w:spacing w:val="-6"/>
          <w:sz w:val="28"/>
          <w:szCs w:val="28"/>
        </w:rPr>
        <w:t xml:space="preserve">™(50) энергично взаимодействует в экзотермических реакциях с кислородсодержащими жидкостями, с </w:t>
      </w:r>
      <w:r w:rsidRPr="00C04511">
        <w:rPr>
          <w:color w:val="000000"/>
          <w:spacing w:val="-4"/>
          <w:sz w:val="28"/>
          <w:szCs w:val="28"/>
        </w:rPr>
        <w:t xml:space="preserve">галогенсодержащими органиками и другими окислителями. При нагревании в атмосфере </w:t>
      </w:r>
      <w:r w:rsidRPr="00C04511">
        <w:rPr>
          <w:color w:val="000000"/>
          <w:spacing w:val="-5"/>
          <w:sz w:val="28"/>
          <w:szCs w:val="28"/>
        </w:rPr>
        <w:t>сухого воздуха до 80 °С не воспламеняется. Воспламеняется при температуре около 300°С.</w:t>
      </w:r>
    </w:p>
    <w:p w:rsidR="00E53E87" w:rsidRPr="00C04511" w:rsidRDefault="00E53E87" w:rsidP="00C04511">
      <w:pPr>
        <w:shd w:val="clear" w:color="auto" w:fill="FFFFFF"/>
        <w:spacing w:line="360" w:lineRule="auto"/>
        <w:ind w:right="0" w:firstLine="709"/>
        <w:rPr>
          <w:color w:val="000000"/>
          <w:spacing w:val="-5"/>
        </w:rPr>
      </w:pPr>
      <w:r w:rsidRPr="00C04511">
        <w:rPr>
          <w:color w:val="000000"/>
          <w:spacing w:val="-5"/>
          <w:sz w:val="28"/>
          <w:szCs w:val="28"/>
          <w:lang w:val="en-US"/>
        </w:rPr>
        <w:t>ALEX</w:t>
      </w:r>
      <w:r w:rsidRPr="00C04511">
        <w:rPr>
          <w:color w:val="000000"/>
          <w:spacing w:val="-5"/>
          <w:sz w:val="28"/>
          <w:szCs w:val="28"/>
        </w:rPr>
        <w:t>™(50) может найти применение в пиротехнике, материаловедении</w:t>
      </w:r>
      <w:r w:rsidRPr="00C04511">
        <w:rPr>
          <w:color w:val="000000"/>
          <w:spacing w:val="-5"/>
        </w:rPr>
        <w:t>.</w:t>
      </w:r>
    </w:p>
    <w:p w:rsidR="00C04511" w:rsidRPr="00C04511" w:rsidRDefault="00C04511" w:rsidP="00C04511">
      <w:pPr>
        <w:shd w:val="clear" w:color="auto" w:fill="FFFFFF"/>
        <w:spacing w:line="360" w:lineRule="auto"/>
        <w:ind w:right="0" w:firstLine="709"/>
      </w:pPr>
    </w:p>
    <w:p w:rsidR="00E53E87" w:rsidRPr="00C04511" w:rsidRDefault="001516CA" w:rsidP="00C04511">
      <w:pPr>
        <w:shd w:val="clear" w:color="auto" w:fill="FFFFFF"/>
        <w:spacing w:line="360" w:lineRule="auto"/>
        <w:ind w:right="0" w:firstLine="709"/>
        <w:jc w:val="center"/>
        <w:rPr>
          <w:color w:val="000000"/>
          <w:spacing w:val="-8"/>
        </w:rPr>
      </w:pPr>
      <w:r>
        <w:rPr>
          <w:noProof/>
          <w:color w:val="000000"/>
          <w:spacing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style="width:235.5pt;height:153.75pt;visibility:visible">
            <v:imagedata r:id="rId8" o:title=""/>
          </v:shape>
        </w:pict>
      </w:r>
    </w:p>
    <w:p w:rsidR="00E53E87" w:rsidRPr="00C04511" w:rsidRDefault="00106614" w:rsidP="00C04511">
      <w:pPr>
        <w:shd w:val="clear" w:color="auto" w:fill="FFFFFF"/>
        <w:spacing w:line="360" w:lineRule="auto"/>
        <w:ind w:right="0" w:firstLine="709"/>
        <w:jc w:val="center"/>
        <w:rPr>
          <w:color w:val="000000"/>
          <w:spacing w:val="-8"/>
          <w:sz w:val="28"/>
          <w:szCs w:val="28"/>
        </w:rPr>
      </w:pPr>
      <w:r w:rsidRPr="00C04511">
        <w:rPr>
          <w:color w:val="000000"/>
          <w:spacing w:val="-8"/>
          <w:sz w:val="28"/>
          <w:szCs w:val="28"/>
        </w:rPr>
        <w:t>Рис. 1</w:t>
      </w:r>
      <w:r w:rsidR="001A7D23" w:rsidRPr="00C04511">
        <w:rPr>
          <w:color w:val="000000"/>
          <w:spacing w:val="-8"/>
          <w:sz w:val="28"/>
          <w:szCs w:val="28"/>
        </w:rPr>
        <w:t>. Характерная</w:t>
      </w:r>
      <w:r w:rsidR="00C04511" w:rsidRPr="00C04511">
        <w:rPr>
          <w:color w:val="000000"/>
          <w:spacing w:val="-8"/>
          <w:sz w:val="28"/>
          <w:szCs w:val="28"/>
        </w:rPr>
        <w:t xml:space="preserve"> </w:t>
      </w:r>
      <w:r w:rsidR="00E53E87" w:rsidRPr="00C04511">
        <w:rPr>
          <w:color w:val="000000"/>
          <w:spacing w:val="-8"/>
          <w:sz w:val="28"/>
          <w:szCs w:val="28"/>
        </w:rPr>
        <w:t>фотография нанопорошков алюминия</w:t>
      </w:r>
    </w:p>
    <w:p w:rsidR="00E53E87" w:rsidRPr="00C04511" w:rsidRDefault="001516CA" w:rsidP="00C04511">
      <w:pPr>
        <w:shd w:val="clear" w:color="auto" w:fill="FFFFFF"/>
        <w:spacing w:line="360" w:lineRule="auto"/>
        <w:ind w:right="0" w:firstLine="709"/>
        <w:jc w:val="center"/>
        <w:rPr>
          <w:color w:val="000000"/>
          <w:spacing w:val="-8"/>
        </w:rPr>
      </w:pPr>
      <w:r>
        <w:rPr>
          <w:noProof/>
        </w:rPr>
        <w:pict>
          <v:shape id="Рисунок 12" o:spid="_x0000_i1026" type="#_x0000_t75" style="width:263.25pt;height:140.25pt;visibility:visible">
            <v:imagedata r:id="rId9" o:title=""/>
          </v:shape>
        </w:pict>
      </w:r>
    </w:p>
    <w:p w:rsidR="00E53E87" w:rsidRPr="00C04511" w:rsidRDefault="00106614" w:rsidP="00C04511">
      <w:pPr>
        <w:shd w:val="clear" w:color="auto" w:fill="FFFFFF"/>
        <w:spacing w:line="360" w:lineRule="auto"/>
        <w:ind w:right="0" w:firstLine="709"/>
        <w:rPr>
          <w:sz w:val="28"/>
          <w:szCs w:val="28"/>
        </w:rPr>
      </w:pPr>
      <w:r w:rsidRPr="00C04511">
        <w:rPr>
          <w:color w:val="000000"/>
          <w:spacing w:val="-7"/>
          <w:sz w:val="28"/>
          <w:szCs w:val="28"/>
        </w:rPr>
        <w:t>Рис. 2</w:t>
      </w:r>
      <w:r w:rsidR="00E53E87" w:rsidRPr="00C04511">
        <w:rPr>
          <w:color w:val="000000"/>
          <w:spacing w:val="-7"/>
          <w:sz w:val="28"/>
          <w:szCs w:val="28"/>
        </w:rPr>
        <w:t>. Гистограмма распределения част</w:t>
      </w:r>
      <w:r w:rsidR="00DB4077" w:rsidRPr="00C04511">
        <w:rPr>
          <w:color w:val="000000"/>
          <w:spacing w:val="-7"/>
          <w:sz w:val="28"/>
          <w:szCs w:val="28"/>
        </w:rPr>
        <w:t>иц порошка алюминия по размерам</w:t>
      </w:r>
      <w:r w:rsidR="00E53E87" w:rsidRPr="00C04511">
        <w:rPr>
          <w:color w:val="000000"/>
          <w:spacing w:val="-7"/>
          <w:sz w:val="28"/>
          <w:szCs w:val="28"/>
        </w:rPr>
        <w:t xml:space="preserve"> Ось ординат - </w:t>
      </w:r>
      <w:r w:rsidR="00E53E87" w:rsidRPr="00C04511">
        <w:rPr>
          <w:color w:val="000000"/>
          <w:spacing w:val="-4"/>
          <w:sz w:val="28"/>
          <w:szCs w:val="28"/>
        </w:rPr>
        <w:t>число частиц, ось абсцисс - размер частиц в нм.</w:t>
      </w:r>
    </w:p>
    <w:p w:rsidR="00E53E87" w:rsidRPr="00C04511" w:rsidRDefault="00E53E87" w:rsidP="00C04511">
      <w:pPr>
        <w:spacing w:line="360" w:lineRule="auto"/>
        <w:ind w:right="0" w:firstLine="709"/>
        <w:jc w:val="center"/>
        <w:rPr>
          <w:b/>
          <w:sz w:val="28"/>
          <w:szCs w:val="28"/>
        </w:rPr>
      </w:pPr>
    </w:p>
    <w:p w:rsidR="009B1A14" w:rsidRPr="00C04511" w:rsidRDefault="001A7D23" w:rsidP="00C04511">
      <w:pPr>
        <w:pStyle w:val="a3"/>
        <w:numPr>
          <w:ilvl w:val="1"/>
          <w:numId w:val="3"/>
        </w:numPr>
        <w:spacing w:line="360" w:lineRule="auto"/>
        <w:ind w:left="0" w:right="0" w:firstLine="709"/>
        <w:jc w:val="center"/>
        <w:rPr>
          <w:b/>
          <w:sz w:val="28"/>
          <w:szCs w:val="28"/>
        </w:rPr>
      </w:pPr>
      <w:r w:rsidRPr="00C04511">
        <w:rPr>
          <w:b/>
          <w:sz w:val="28"/>
          <w:szCs w:val="28"/>
        </w:rPr>
        <w:t xml:space="preserve">Свойства каталитических добавок </w:t>
      </w:r>
      <w:r w:rsidRPr="00C04511">
        <w:rPr>
          <w:b/>
          <w:sz w:val="28"/>
          <w:szCs w:val="28"/>
          <w:lang w:val="en-US"/>
        </w:rPr>
        <w:t>Si</w:t>
      </w:r>
      <w:r w:rsidR="005F454A" w:rsidRPr="00C04511">
        <w:rPr>
          <w:b/>
          <w:sz w:val="28"/>
          <w:szCs w:val="28"/>
        </w:rPr>
        <w:fldChar w:fldCharType="begin"/>
      </w:r>
      <w:r w:rsidR="005F454A" w:rsidRPr="00C04511">
        <w:rPr>
          <w:b/>
          <w:sz w:val="28"/>
          <w:szCs w:val="28"/>
        </w:rPr>
        <w:instrText xml:space="preserve"> QUOTE </w:instrText>
      </w:r>
      <w:r w:rsidR="001516CA">
        <w:rPr>
          <w:position w:val="-6"/>
        </w:rPr>
        <w:pict>
          <v:shape id="_x0000_i1027" type="#_x0000_t75" style="width:16.5pt;height:16.5pt">
            <v:imagedata r:id="rId10" o:title="" chromakey="white"/>
          </v:shape>
        </w:pict>
      </w:r>
      <w:r w:rsidR="005F454A" w:rsidRPr="00C04511">
        <w:rPr>
          <w:b/>
          <w:sz w:val="28"/>
          <w:szCs w:val="28"/>
        </w:rPr>
        <w:instrText xml:space="preserve"> </w:instrText>
      </w:r>
      <w:r w:rsidR="005F454A" w:rsidRPr="00C04511">
        <w:rPr>
          <w:b/>
          <w:sz w:val="28"/>
          <w:szCs w:val="28"/>
        </w:rPr>
        <w:fldChar w:fldCharType="separate"/>
      </w:r>
      <w:r w:rsidR="001516CA">
        <w:rPr>
          <w:position w:val="-6"/>
        </w:rPr>
        <w:pict>
          <v:shape id="_x0000_i1028" type="#_x0000_t75" style="width:16.5pt;height:16.5pt">
            <v:imagedata r:id="rId10" o:title="" chromakey="white"/>
          </v:shape>
        </w:pict>
      </w:r>
      <w:r w:rsidR="005F454A" w:rsidRPr="00C04511">
        <w:rPr>
          <w:b/>
          <w:sz w:val="28"/>
          <w:szCs w:val="28"/>
        </w:rPr>
        <w:fldChar w:fldCharType="end"/>
      </w:r>
      <w:r w:rsidRPr="00C04511">
        <w:rPr>
          <w:b/>
          <w:sz w:val="28"/>
          <w:szCs w:val="28"/>
        </w:rPr>
        <w:t xml:space="preserve">, </w:t>
      </w:r>
      <w:r w:rsidRPr="00C04511">
        <w:rPr>
          <w:b/>
          <w:sz w:val="28"/>
          <w:szCs w:val="28"/>
          <w:lang w:val="en-US"/>
        </w:rPr>
        <w:t>SnC</w:t>
      </w:r>
      <w:r w:rsidR="005F454A" w:rsidRPr="00C04511">
        <w:rPr>
          <w:b/>
          <w:sz w:val="28"/>
          <w:szCs w:val="28"/>
        </w:rPr>
        <w:fldChar w:fldCharType="begin"/>
      </w:r>
      <w:r w:rsidR="005F454A" w:rsidRPr="00C04511">
        <w:rPr>
          <w:b/>
          <w:sz w:val="28"/>
          <w:szCs w:val="28"/>
        </w:rPr>
        <w:instrText xml:space="preserve"> QUOTE </w:instrText>
      </w:r>
      <w:r w:rsidR="001516CA">
        <w:rPr>
          <w:position w:val="-6"/>
        </w:rPr>
        <w:pict>
          <v:shape id="_x0000_i1029" type="#_x0000_t75" style="width:11.25pt;height:16.5pt">
            <v:imagedata r:id="rId11" o:title="" chromakey="white"/>
          </v:shape>
        </w:pict>
      </w:r>
      <w:r w:rsidR="005F454A" w:rsidRPr="00C04511">
        <w:rPr>
          <w:b/>
          <w:sz w:val="28"/>
          <w:szCs w:val="28"/>
        </w:rPr>
        <w:instrText xml:space="preserve"> </w:instrText>
      </w:r>
      <w:r w:rsidR="005F454A" w:rsidRPr="00C04511">
        <w:rPr>
          <w:b/>
          <w:sz w:val="28"/>
          <w:szCs w:val="28"/>
        </w:rPr>
        <w:fldChar w:fldCharType="separate"/>
      </w:r>
      <w:r w:rsidR="001516CA">
        <w:rPr>
          <w:position w:val="-6"/>
        </w:rPr>
        <w:pict>
          <v:shape id="_x0000_i1030" type="#_x0000_t75" style="width:11.25pt;height:16.5pt">
            <v:imagedata r:id="rId11" o:title="" chromakey="white"/>
          </v:shape>
        </w:pict>
      </w:r>
      <w:r w:rsidR="005F454A" w:rsidRPr="00C04511">
        <w:rPr>
          <w:b/>
          <w:sz w:val="28"/>
          <w:szCs w:val="28"/>
        </w:rPr>
        <w:fldChar w:fldCharType="end"/>
      </w:r>
      <w:r w:rsidR="00DB4077" w:rsidRPr="00C04511">
        <w:rPr>
          <w:b/>
          <w:sz w:val="28"/>
          <w:szCs w:val="28"/>
        </w:rPr>
        <w:t>, сажи</w:t>
      </w:r>
    </w:p>
    <w:p w:rsidR="00335CCB" w:rsidRPr="00C04511" w:rsidRDefault="00335CCB" w:rsidP="00C04511">
      <w:pPr>
        <w:pStyle w:val="a3"/>
        <w:spacing w:line="360" w:lineRule="auto"/>
        <w:ind w:left="0" w:right="0" w:firstLine="709"/>
        <w:rPr>
          <w:b/>
          <w:sz w:val="28"/>
          <w:szCs w:val="28"/>
        </w:rPr>
      </w:pPr>
    </w:p>
    <w:p w:rsidR="00335CCB" w:rsidRPr="00C04511" w:rsidRDefault="00335CCB" w:rsidP="00C04511">
      <w:pPr>
        <w:pStyle w:val="a3"/>
        <w:spacing w:line="360" w:lineRule="auto"/>
        <w:ind w:left="0" w:right="0" w:firstLine="709"/>
        <w:rPr>
          <w:sz w:val="28"/>
          <w:szCs w:val="28"/>
        </w:rPr>
      </w:pPr>
      <w:r w:rsidRPr="00C04511">
        <w:rPr>
          <w:sz w:val="28"/>
          <w:szCs w:val="28"/>
        </w:rPr>
        <w:t>Катализаторы горения – добавки, вводимые в состав смесевых твердых топлив с целью увеличения скорости горения</w:t>
      </w:r>
      <w:r w:rsidR="001A6B14" w:rsidRPr="00C04511">
        <w:rPr>
          <w:sz w:val="28"/>
          <w:szCs w:val="28"/>
        </w:rPr>
        <w:t>. Катализаторы</w:t>
      </w:r>
      <w:r w:rsidRPr="00C04511">
        <w:rPr>
          <w:sz w:val="28"/>
          <w:szCs w:val="28"/>
        </w:rPr>
        <w:t xml:space="preserve"> лишь снижают энергетику топлива, и их действие на величину скорости связано с увеличением скорости хими</w:t>
      </w:r>
      <w:r w:rsidR="00AE3B0B" w:rsidRPr="00C04511">
        <w:rPr>
          <w:sz w:val="28"/>
          <w:szCs w:val="28"/>
        </w:rPr>
        <w:t>ческой реакций в зоне горения</w:t>
      </w:r>
      <w:r w:rsidRPr="00C04511">
        <w:rPr>
          <w:sz w:val="28"/>
          <w:szCs w:val="28"/>
        </w:rPr>
        <w:t>.</w:t>
      </w:r>
    </w:p>
    <w:p w:rsidR="00335CCB" w:rsidRPr="00C04511" w:rsidRDefault="00335CCB" w:rsidP="00C04511">
      <w:pPr>
        <w:pStyle w:val="a3"/>
        <w:spacing w:line="360" w:lineRule="auto"/>
        <w:ind w:left="0" w:right="0" w:firstLine="709"/>
        <w:rPr>
          <w:sz w:val="28"/>
          <w:szCs w:val="28"/>
        </w:rPr>
      </w:pPr>
      <w:r w:rsidRPr="00C04511">
        <w:rPr>
          <w:sz w:val="28"/>
          <w:szCs w:val="28"/>
        </w:rPr>
        <w:t>В смесевых твердых топливах</w:t>
      </w:r>
      <w:r w:rsidR="001A6B14" w:rsidRPr="00C04511">
        <w:rPr>
          <w:sz w:val="28"/>
          <w:szCs w:val="28"/>
        </w:rPr>
        <w:t xml:space="preserve"> катализаторы, как правило,</w:t>
      </w:r>
      <w:r w:rsidR="00C04511" w:rsidRPr="00C04511">
        <w:rPr>
          <w:sz w:val="28"/>
          <w:szCs w:val="28"/>
        </w:rPr>
        <w:t xml:space="preserve"> </w:t>
      </w:r>
      <w:r w:rsidRPr="00C04511">
        <w:rPr>
          <w:sz w:val="28"/>
          <w:szCs w:val="28"/>
        </w:rPr>
        <w:t>увеличивают скорость горения, слабо меняя ее зависимость от давления. Эффективность действия добавок зависит от состава топлив (соотношение компонентов, дисперсности окислителя, природы связующего), температуры заряда и давления, при котором происходит горение.</w:t>
      </w:r>
    </w:p>
    <w:p w:rsidR="00335CCB" w:rsidRPr="00C04511" w:rsidRDefault="00335CCB" w:rsidP="00C04511">
      <w:pPr>
        <w:pStyle w:val="a3"/>
        <w:spacing w:line="360" w:lineRule="auto"/>
        <w:ind w:left="0" w:right="0" w:firstLine="709"/>
        <w:rPr>
          <w:sz w:val="28"/>
          <w:szCs w:val="28"/>
        </w:rPr>
      </w:pPr>
      <w:r w:rsidRPr="00C04511">
        <w:rPr>
          <w:sz w:val="28"/>
          <w:szCs w:val="28"/>
        </w:rPr>
        <w:t>В данной работе использовались порошкообразные катализаторы. Их эффективность возрастает с увеличением их концентрации в составе топлива до 1-2%, когда скорость горения увеличивается на 30-70%.</w:t>
      </w:r>
      <w:r w:rsidR="00C04511" w:rsidRPr="00C04511">
        <w:rPr>
          <w:sz w:val="28"/>
          <w:szCs w:val="28"/>
        </w:rPr>
        <w:t xml:space="preserve"> </w:t>
      </w:r>
      <w:r w:rsidRPr="00C04511">
        <w:rPr>
          <w:sz w:val="28"/>
          <w:szCs w:val="28"/>
        </w:rPr>
        <w:t>Дальнейшее повышение содержания добавки</w:t>
      </w:r>
      <w:r w:rsidR="00C04511" w:rsidRPr="00C04511">
        <w:rPr>
          <w:sz w:val="28"/>
          <w:szCs w:val="28"/>
        </w:rPr>
        <w:t xml:space="preserve"> </w:t>
      </w:r>
      <w:r w:rsidRPr="00C04511">
        <w:rPr>
          <w:sz w:val="28"/>
          <w:szCs w:val="28"/>
        </w:rPr>
        <w:t>слабо отражается на ее влиянии.</w:t>
      </w:r>
      <w:r w:rsidR="00C04511" w:rsidRPr="00C04511">
        <w:rPr>
          <w:sz w:val="28"/>
          <w:szCs w:val="28"/>
        </w:rPr>
        <w:t xml:space="preserve"> </w:t>
      </w:r>
      <w:r w:rsidRPr="00C04511">
        <w:rPr>
          <w:sz w:val="28"/>
          <w:szCs w:val="28"/>
        </w:rPr>
        <w:t>Это, вероятно, связано с накоплением частиц катализатора на поверхности горения, которое слабо зависит от исходной концентрации добавки в</w:t>
      </w:r>
      <w:r w:rsidR="00C04511" w:rsidRPr="00C04511">
        <w:rPr>
          <w:sz w:val="28"/>
          <w:szCs w:val="28"/>
        </w:rPr>
        <w:t xml:space="preserve"> </w:t>
      </w:r>
      <w:r w:rsidRPr="00C04511">
        <w:rPr>
          <w:sz w:val="28"/>
          <w:szCs w:val="28"/>
        </w:rPr>
        <w:t>составе при дост</w:t>
      </w:r>
      <w:r w:rsidR="00AE3B0B" w:rsidRPr="00C04511">
        <w:rPr>
          <w:sz w:val="28"/>
          <w:szCs w:val="28"/>
        </w:rPr>
        <w:t>ижении некоторого ее значения [10</w:t>
      </w:r>
      <w:r w:rsidR="001E6251" w:rsidRPr="00C04511">
        <w:rPr>
          <w:sz w:val="28"/>
          <w:szCs w:val="28"/>
        </w:rPr>
        <w:t>, стр. 173</w:t>
      </w:r>
      <w:r w:rsidRPr="00C04511">
        <w:rPr>
          <w:sz w:val="28"/>
          <w:szCs w:val="28"/>
        </w:rPr>
        <w:t xml:space="preserve">]. </w:t>
      </w:r>
    </w:p>
    <w:p w:rsidR="00137C66" w:rsidRPr="00C04511" w:rsidRDefault="00C04511" w:rsidP="00C04511">
      <w:pPr>
        <w:pStyle w:val="a3"/>
        <w:numPr>
          <w:ilvl w:val="1"/>
          <w:numId w:val="3"/>
        </w:numPr>
        <w:spacing w:line="360" w:lineRule="auto"/>
        <w:ind w:left="0" w:right="0" w:firstLine="709"/>
        <w:jc w:val="center"/>
        <w:rPr>
          <w:sz w:val="28"/>
          <w:szCs w:val="28"/>
        </w:rPr>
      </w:pPr>
      <w:r w:rsidRPr="00C04511">
        <w:rPr>
          <w:sz w:val="28"/>
          <w:szCs w:val="28"/>
        </w:rPr>
        <w:br w:type="page"/>
      </w:r>
      <w:r w:rsidR="000F3B96" w:rsidRPr="00C04511">
        <w:rPr>
          <w:b/>
          <w:sz w:val="28"/>
          <w:szCs w:val="28"/>
        </w:rPr>
        <w:t>Свойства окислителей</w:t>
      </w:r>
    </w:p>
    <w:p w:rsidR="00C04511" w:rsidRPr="00C04511" w:rsidRDefault="00C04511" w:rsidP="00C04511">
      <w:pPr>
        <w:spacing w:line="360" w:lineRule="auto"/>
        <w:ind w:right="0" w:firstLine="709"/>
        <w:rPr>
          <w:sz w:val="28"/>
          <w:szCs w:val="28"/>
        </w:rPr>
      </w:pPr>
    </w:p>
    <w:p w:rsidR="00FB0439" w:rsidRPr="00C04511" w:rsidRDefault="000F3B96" w:rsidP="00C04511">
      <w:pPr>
        <w:spacing w:line="360" w:lineRule="auto"/>
        <w:ind w:right="0" w:firstLine="709"/>
        <w:rPr>
          <w:sz w:val="28"/>
          <w:szCs w:val="28"/>
        </w:rPr>
      </w:pPr>
      <w:r w:rsidRPr="00C04511">
        <w:rPr>
          <w:sz w:val="28"/>
          <w:szCs w:val="28"/>
        </w:rPr>
        <w:t>В качестве окислителей</w:t>
      </w:r>
      <w:r w:rsidR="00C04511" w:rsidRPr="00C04511">
        <w:rPr>
          <w:sz w:val="28"/>
          <w:szCs w:val="28"/>
        </w:rPr>
        <w:t xml:space="preserve"> </w:t>
      </w:r>
      <w:r w:rsidRPr="00C04511">
        <w:rPr>
          <w:sz w:val="28"/>
          <w:szCs w:val="28"/>
        </w:rPr>
        <w:t>твердых смесевых ракетных топлив</w:t>
      </w:r>
      <w:r w:rsidR="00C04511" w:rsidRPr="00C04511">
        <w:rPr>
          <w:sz w:val="28"/>
          <w:szCs w:val="28"/>
        </w:rPr>
        <w:t xml:space="preserve"> </w:t>
      </w:r>
      <w:r w:rsidRPr="00C04511">
        <w:rPr>
          <w:sz w:val="28"/>
          <w:szCs w:val="28"/>
        </w:rPr>
        <w:t>применяются</w:t>
      </w:r>
      <w:r w:rsidR="00C04511" w:rsidRPr="00C04511">
        <w:rPr>
          <w:sz w:val="28"/>
          <w:szCs w:val="28"/>
        </w:rPr>
        <w:t xml:space="preserve"> </w:t>
      </w:r>
      <w:r w:rsidRPr="00C04511">
        <w:rPr>
          <w:sz w:val="28"/>
          <w:szCs w:val="28"/>
        </w:rPr>
        <w:t>твердые вещества,</w:t>
      </w:r>
      <w:r w:rsidR="00FB0439" w:rsidRPr="00C04511">
        <w:rPr>
          <w:sz w:val="28"/>
          <w:szCs w:val="28"/>
        </w:rPr>
        <w:t xml:space="preserve"> в основном это соли азотной (нитраты) и хлорной (перхлораты) кислот, например, часто используемые перхлорат аммония и нитрат аммония (аммиачная селитра)[6].</w:t>
      </w:r>
    </w:p>
    <w:p w:rsidR="000F3B96" w:rsidRPr="00C04511" w:rsidRDefault="00FB0439" w:rsidP="00C04511">
      <w:pPr>
        <w:spacing w:line="360" w:lineRule="auto"/>
        <w:ind w:right="0" w:firstLine="709"/>
        <w:jc w:val="left"/>
        <w:rPr>
          <w:sz w:val="28"/>
          <w:szCs w:val="28"/>
        </w:rPr>
      </w:pPr>
      <w:r w:rsidRPr="00C04511">
        <w:rPr>
          <w:sz w:val="28"/>
          <w:szCs w:val="28"/>
        </w:rPr>
        <w:t>Нитрат аммония – один из основных компонент, используемый как окислитель, при изготовлении твердых смесевых топлив. Интерес к использованию нитрата аммония</w:t>
      </w:r>
      <w:r w:rsidR="00C04511" w:rsidRPr="00C04511">
        <w:rPr>
          <w:sz w:val="28"/>
          <w:szCs w:val="28"/>
        </w:rPr>
        <w:t xml:space="preserve"> </w:t>
      </w:r>
      <w:r w:rsidRPr="00C04511">
        <w:rPr>
          <w:sz w:val="28"/>
          <w:szCs w:val="28"/>
        </w:rPr>
        <w:t>(НА) в перспективных высокоэнергетических топливах об</w:t>
      </w:r>
      <w:r w:rsidR="001A6B14" w:rsidRPr="00C04511">
        <w:rPr>
          <w:sz w:val="28"/>
          <w:szCs w:val="28"/>
        </w:rPr>
        <w:t>условлен тем, что он</w:t>
      </w:r>
      <w:r w:rsidR="00C04511" w:rsidRPr="00C04511">
        <w:rPr>
          <w:sz w:val="28"/>
          <w:szCs w:val="28"/>
        </w:rPr>
        <w:t xml:space="preserve"> </w:t>
      </w:r>
      <w:r w:rsidRPr="00C04511">
        <w:rPr>
          <w:sz w:val="28"/>
          <w:szCs w:val="28"/>
        </w:rPr>
        <w:t>является полностью газифицируемым, производит чистые и бездымные продукты сгорания, является дешевым, доступным и безопасным энергетическим материалом.</w:t>
      </w:r>
      <w:r w:rsidR="00B565C1" w:rsidRPr="00C04511">
        <w:rPr>
          <w:sz w:val="28"/>
          <w:szCs w:val="28"/>
        </w:rPr>
        <w:t xml:space="preserve"> </w:t>
      </w:r>
    </w:p>
    <w:p w:rsidR="00C04511" w:rsidRPr="00C04511" w:rsidRDefault="00B565C1" w:rsidP="00C04511">
      <w:pPr>
        <w:spacing w:line="360" w:lineRule="auto"/>
        <w:ind w:right="0" w:firstLine="709"/>
        <w:jc w:val="left"/>
        <w:rPr>
          <w:sz w:val="28"/>
          <w:szCs w:val="28"/>
        </w:rPr>
      </w:pPr>
      <w:r w:rsidRPr="00C04511">
        <w:rPr>
          <w:sz w:val="28"/>
          <w:szCs w:val="28"/>
        </w:rPr>
        <w:t>Нитрат аммония хорошо растворяется в воде (при 20ºС</w:t>
      </w:r>
      <w:r w:rsidR="00C04511" w:rsidRPr="00C04511">
        <w:rPr>
          <w:sz w:val="28"/>
          <w:szCs w:val="28"/>
        </w:rPr>
        <w:t xml:space="preserve"> </w:t>
      </w:r>
      <w:r w:rsidRPr="00C04511">
        <w:rPr>
          <w:sz w:val="28"/>
          <w:szCs w:val="28"/>
        </w:rPr>
        <w:t xml:space="preserve">179г НА в 100г воды), обладает высокой гигроскопичностью, является слабым взрывчатым веществом с теплотой взрыва 1400 кДж/кг. В чистом виде НА– полиморфное кристаллическое вещество с </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031" type="#_x0000_t75" style="width:1in;height:16.5pt">
            <v:imagedata r:id="rId12"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032" type="#_x0000_t75" style="width:1in;height:16.5pt">
            <v:imagedata r:id="rId12" o:title="" chromakey="white"/>
          </v:shape>
        </w:pict>
      </w:r>
      <w:r w:rsidR="005F454A" w:rsidRPr="00C04511">
        <w:rPr>
          <w:sz w:val="28"/>
          <w:szCs w:val="28"/>
        </w:rPr>
        <w:fldChar w:fldCharType="end"/>
      </w:r>
      <w:r w:rsidRPr="00C04511">
        <w:rPr>
          <w:sz w:val="28"/>
          <w:szCs w:val="28"/>
        </w:rPr>
        <w:t>ºС и плотностью кристаллов ρ=1,725г/</w:t>
      </w:r>
    </w:p>
    <w:p w:rsidR="0017282E" w:rsidRPr="00C04511" w:rsidRDefault="00C04511" w:rsidP="00C04511">
      <w:pPr>
        <w:spacing w:line="360" w:lineRule="auto"/>
        <w:ind w:right="0" w:firstLine="709"/>
        <w:rPr>
          <w:b/>
          <w:sz w:val="28"/>
          <w:szCs w:val="28"/>
        </w:rPr>
      </w:pPr>
      <w:r w:rsidRPr="00C04511">
        <w:rPr>
          <w:sz w:val="28"/>
          <w:szCs w:val="28"/>
        </w:rPr>
        <w:br w:type="page"/>
      </w:r>
      <w:r w:rsidR="009B1A14" w:rsidRPr="00C04511">
        <w:rPr>
          <w:b/>
          <w:sz w:val="28"/>
          <w:szCs w:val="28"/>
        </w:rPr>
        <w:t xml:space="preserve">Глава 2. Методики теоретического и экспериментального исследования системы </w:t>
      </w:r>
      <w:r w:rsidR="009B1A14" w:rsidRPr="00C04511">
        <w:rPr>
          <w:b/>
          <w:sz w:val="28"/>
          <w:szCs w:val="28"/>
          <w:lang w:val="en-US"/>
        </w:rPr>
        <w:t>Al</w:t>
      </w:r>
      <w:r w:rsidR="009B1A14" w:rsidRPr="00C04511">
        <w:rPr>
          <w:b/>
          <w:sz w:val="28"/>
          <w:szCs w:val="28"/>
        </w:rPr>
        <w:t xml:space="preserve"> - АГСВ - каталитические добавки</w:t>
      </w:r>
    </w:p>
    <w:p w:rsidR="00C04511" w:rsidRPr="00C04511" w:rsidRDefault="00C04511" w:rsidP="00C04511">
      <w:pPr>
        <w:spacing w:line="360" w:lineRule="auto"/>
        <w:ind w:right="0" w:firstLine="709"/>
        <w:jc w:val="left"/>
        <w:rPr>
          <w:b/>
          <w:sz w:val="28"/>
          <w:szCs w:val="28"/>
        </w:rPr>
      </w:pPr>
    </w:p>
    <w:p w:rsidR="009B1A14" w:rsidRPr="00C04511" w:rsidRDefault="00CB3B6D" w:rsidP="00C04511">
      <w:pPr>
        <w:spacing w:line="360" w:lineRule="auto"/>
        <w:ind w:right="0" w:firstLine="709"/>
        <w:rPr>
          <w:sz w:val="28"/>
          <w:szCs w:val="28"/>
        </w:rPr>
      </w:pPr>
      <w:r w:rsidRPr="00C04511">
        <w:rPr>
          <w:sz w:val="28"/>
          <w:szCs w:val="28"/>
        </w:rPr>
        <w:t>В данной главе описаны основные методики, которые использовались в данной работе. А именно:</w:t>
      </w:r>
    </w:p>
    <w:p w:rsidR="00CB3B6D" w:rsidRPr="00C04511" w:rsidRDefault="00CB3B6D" w:rsidP="00C04511">
      <w:pPr>
        <w:spacing w:line="360" w:lineRule="auto"/>
        <w:ind w:right="0" w:firstLine="709"/>
        <w:rPr>
          <w:sz w:val="28"/>
          <w:szCs w:val="28"/>
        </w:rPr>
      </w:pPr>
      <w:r w:rsidRPr="00C04511">
        <w:rPr>
          <w:sz w:val="28"/>
          <w:szCs w:val="28"/>
        </w:rPr>
        <w:t>– методика термодинамического расчета по программе Астра-4;</w:t>
      </w:r>
    </w:p>
    <w:p w:rsidR="00CB3B6D" w:rsidRPr="00C04511" w:rsidRDefault="00CB3B6D" w:rsidP="00C04511">
      <w:pPr>
        <w:spacing w:line="360" w:lineRule="auto"/>
        <w:ind w:right="0" w:firstLine="709"/>
        <w:rPr>
          <w:sz w:val="28"/>
          <w:szCs w:val="28"/>
        </w:rPr>
      </w:pPr>
      <w:r w:rsidRPr="00C04511">
        <w:rPr>
          <w:sz w:val="28"/>
          <w:szCs w:val="28"/>
        </w:rPr>
        <w:t>– методика зажигания нагретой поверхностью;</w:t>
      </w:r>
    </w:p>
    <w:p w:rsidR="00CB3B6D" w:rsidRPr="00C04511" w:rsidRDefault="00CB3B6D" w:rsidP="00C04511">
      <w:pPr>
        <w:spacing w:line="360" w:lineRule="auto"/>
        <w:ind w:right="0" w:firstLine="709"/>
        <w:rPr>
          <w:sz w:val="28"/>
          <w:szCs w:val="28"/>
        </w:rPr>
      </w:pPr>
      <w:r w:rsidRPr="00C04511">
        <w:rPr>
          <w:sz w:val="28"/>
          <w:szCs w:val="28"/>
        </w:rPr>
        <w:t>– методика изготовления образцов;</w:t>
      </w:r>
    </w:p>
    <w:p w:rsidR="00AC1A9F" w:rsidRPr="00C04511" w:rsidRDefault="00AC1A9F" w:rsidP="00C04511">
      <w:pPr>
        <w:spacing w:line="360" w:lineRule="auto"/>
        <w:ind w:right="0" w:firstLine="709"/>
        <w:rPr>
          <w:sz w:val="28"/>
          <w:szCs w:val="28"/>
        </w:rPr>
      </w:pPr>
      <w:r w:rsidRPr="00C04511">
        <w:rPr>
          <w:sz w:val="28"/>
          <w:szCs w:val="28"/>
        </w:rPr>
        <w:t>– изучение горения на открытом воздухе при 1атм;</w:t>
      </w:r>
    </w:p>
    <w:p w:rsidR="00AC1A9F" w:rsidRPr="00C04511" w:rsidRDefault="00AC1A9F" w:rsidP="00C04511">
      <w:pPr>
        <w:spacing w:line="360" w:lineRule="auto"/>
        <w:ind w:right="0" w:firstLine="709"/>
        <w:rPr>
          <w:sz w:val="28"/>
          <w:szCs w:val="28"/>
        </w:rPr>
      </w:pPr>
      <w:r w:rsidRPr="00C04511">
        <w:rPr>
          <w:sz w:val="28"/>
          <w:szCs w:val="28"/>
        </w:rPr>
        <w:t>– математическая обработка экспериментальных данных.</w:t>
      </w:r>
    </w:p>
    <w:p w:rsidR="00AC1A9F" w:rsidRPr="00C04511" w:rsidRDefault="00AC1A9F" w:rsidP="00C04511">
      <w:pPr>
        <w:spacing w:line="360" w:lineRule="auto"/>
        <w:ind w:right="0" w:firstLine="709"/>
        <w:rPr>
          <w:sz w:val="28"/>
          <w:szCs w:val="28"/>
        </w:rPr>
      </w:pPr>
    </w:p>
    <w:p w:rsidR="00EC57A0" w:rsidRPr="00C04511" w:rsidRDefault="00EC57A0" w:rsidP="00C04511">
      <w:pPr>
        <w:spacing w:line="360" w:lineRule="auto"/>
        <w:ind w:right="0" w:firstLine="709"/>
        <w:jc w:val="center"/>
        <w:rPr>
          <w:b/>
          <w:sz w:val="28"/>
          <w:szCs w:val="28"/>
        </w:rPr>
      </w:pPr>
      <w:r w:rsidRPr="00C04511">
        <w:rPr>
          <w:b/>
          <w:sz w:val="28"/>
          <w:szCs w:val="28"/>
        </w:rPr>
        <w:t>2.1. Методика термодинамическо</w:t>
      </w:r>
      <w:r w:rsidR="00B565C1" w:rsidRPr="00C04511">
        <w:rPr>
          <w:b/>
          <w:sz w:val="28"/>
          <w:szCs w:val="28"/>
        </w:rPr>
        <w:t>го расчета по программе Астра-4</w:t>
      </w:r>
    </w:p>
    <w:p w:rsidR="00905680" w:rsidRPr="00C04511" w:rsidRDefault="00905680" w:rsidP="00C04511">
      <w:pPr>
        <w:spacing w:line="360" w:lineRule="auto"/>
        <w:ind w:right="0" w:firstLine="709"/>
        <w:rPr>
          <w:sz w:val="28"/>
          <w:szCs w:val="28"/>
        </w:rPr>
      </w:pPr>
    </w:p>
    <w:p w:rsidR="00EC57A0" w:rsidRPr="00C04511" w:rsidRDefault="00EC57A0" w:rsidP="00C04511">
      <w:pPr>
        <w:spacing w:line="360" w:lineRule="auto"/>
        <w:ind w:right="0" w:firstLine="709"/>
        <w:rPr>
          <w:sz w:val="28"/>
          <w:szCs w:val="28"/>
        </w:rPr>
      </w:pPr>
      <w:r w:rsidRPr="00C04511">
        <w:rPr>
          <w:sz w:val="28"/>
          <w:szCs w:val="28"/>
        </w:rPr>
        <w:t xml:space="preserve">Энергетические характеристики ракетных топлив, а также термодинамические и теплофизические свойства их продуктов сгорания определяются в результате термодинамического расчета. Исходными данными для термодинамического расчета являются элементарный химический состав топлива и энтальпия исходного топлива; дополнительно задаются значения давления в камере сгорания </w:t>
      </w:r>
      <w:r w:rsidRPr="00C04511">
        <w:rPr>
          <w:sz w:val="32"/>
          <w:szCs w:val="32"/>
          <w:lang w:val="en-US"/>
        </w:rPr>
        <w:t>p</w:t>
      </w:r>
      <w:r w:rsidRPr="00C04511">
        <w:rPr>
          <w:sz w:val="20"/>
          <w:szCs w:val="20"/>
          <w:lang w:val="en-US"/>
        </w:rPr>
        <w:t>k</w:t>
      </w:r>
      <w:r w:rsidRPr="00C04511">
        <w:rPr>
          <w:sz w:val="28"/>
          <w:szCs w:val="28"/>
        </w:rPr>
        <w:t>. Термодинамические расчеты в настоящее время проводятся на ЭВМ.</w:t>
      </w:r>
      <w:r w:rsidR="009B1A14" w:rsidRPr="00C04511">
        <w:rPr>
          <w:sz w:val="28"/>
          <w:szCs w:val="28"/>
        </w:rPr>
        <w:t>[1</w:t>
      </w:r>
      <w:r w:rsidRPr="00C04511">
        <w:rPr>
          <w:sz w:val="28"/>
          <w:szCs w:val="28"/>
        </w:rPr>
        <w:t>,стр.28]</w:t>
      </w:r>
    </w:p>
    <w:p w:rsidR="00EC57A0" w:rsidRPr="00C04511" w:rsidRDefault="00BF3F31" w:rsidP="00C04511">
      <w:pPr>
        <w:spacing w:line="360" w:lineRule="auto"/>
        <w:ind w:right="0" w:firstLine="709"/>
        <w:rPr>
          <w:sz w:val="28"/>
          <w:szCs w:val="28"/>
        </w:rPr>
      </w:pPr>
      <w:r w:rsidRPr="00C04511">
        <w:rPr>
          <w:sz w:val="28"/>
          <w:szCs w:val="28"/>
        </w:rPr>
        <w:t>Комплекс АСТРА-</w:t>
      </w:r>
      <w:r w:rsidR="00EC57A0" w:rsidRPr="00C04511">
        <w:rPr>
          <w:sz w:val="28"/>
          <w:szCs w:val="28"/>
        </w:rPr>
        <w:t>4</w:t>
      </w:r>
      <w:r w:rsidR="00C04511" w:rsidRPr="00C04511">
        <w:rPr>
          <w:sz w:val="28"/>
          <w:szCs w:val="28"/>
        </w:rPr>
        <w:t xml:space="preserve"> </w:t>
      </w:r>
      <w:r w:rsidR="00EC57A0" w:rsidRPr="00C04511">
        <w:rPr>
          <w:sz w:val="28"/>
          <w:szCs w:val="28"/>
        </w:rPr>
        <w:t>предназначен для определения характеристик равновесия, фазового и химического состава произвольных систем.</w:t>
      </w:r>
    </w:p>
    <w:p w:rsidR="00EC57A0" w:rsidRPr="00C04511" w:rsidRDefault="00EC57A0" w:rsidP="00C04511">
      <w:pPr>
        <w:spacing w:line="360" w:lineRule="auto"/>
        <w:ind w:right="0" w:firstLine="709"/>
        <w:rPr>
          <w:sz w:val="28"/>
          <w:szCs w:val="28"/>
        </w:rPr>
      </w:pPr>
      <w:r w:rsidRPr="00C04511">
        <w:rPr>
          <w:sz w:val="28"/>
          <w:szCs w:val="28"/>
        </w:rPr>
        <w:t>В качестве</w:t>
      </w:r>
      <w:r w:rsidR="00C04511" w:rsidRPr="00C04511">
        <w:rPr>
          <w:sz w:val="28"/>
          <w:szCs w:val="28"/>
        </w:rPr>
        <w:t xml:space="preserve"> </w:t>
      </w:r>
      <w:r w:rsidRPr="00C04511">
        <w:rPr>
          <w:sz w:val="28"/>
          <w:szCs w:val="28"/>
        </w:rPr>
        <w:t>термодинамических параметров определяющих</w:t>
      </w:r>
      <w:r w:rsidR="00C04511" w:rsidRPr="00C04511">
        <w:rPr>
          <w:sz w:val="28"/>
          <w:szCs w:val="28"/>
        </w:rPr>
        <w:t xml:space="preserve"> </w:t>
      </w:r>
      <w:r w:rsidRPr="00C04511">
        <w:rPr>
          <w:sz w:val="28"/>
          <w:szCs w:val="28"/>
        </w:rPr>
        <w:t>условия равновесия</w:t>
      </w:r>
      <w:r w:rsidR="00C04511" w:rsidRPr="00C04511">
        <w:rPr>
          <w:sz w:val="28"/>
          <w:szCs w:val="28"/>
        </w:rPr>
        <w:t xml:space="preserve"> </w:t>
      </w:r>
      <w:r w:rsidRPr="00C04511">
        <w:rPr>
          <w:sz w:val="28"/>
          <w:szCs w:val="28"/>
        </w:rPr>
        <w:t>исследуемой системы</w:t>
      </w:r>
      <w:r w:rsidR="00C04511" w:rsidRPr="00C04511">
        <w:rPr>
          <w:sz w:val="28"/>
          <w:szCs w:val="28"/>
        </w:rPr>
        <w:t xml:space="preserve"> </w:t>
      </w:r>
      <w:r w:rsidRPr="00C04511">
        <w:rPr>
          <w:sz w:val="28"/>
          <w:szCs w:val="28"/>
        </w:rPr>
        <w:t>применяются давление, температура, удельный объем, внутренняя энергия, энтропия и энтальпия.</w:t>
      </w:r>
    </w:p>
    <w:p w:rsidR="00EC57A0" w:rsidRPr="00C04511" w:rsidRDefault="00EC57A0" w:rsidP="00C04511">
      <w:pPr>
        <w:spacing w:line="360" w:lineRule="auto"/>
        <w:ind w:right="0" w:firstLine="709"/>
        <w:rPr>
          <w:sz w:val="28"/>
          <w:szCs w:val="28"/>
        </w:rPr>
      </w:pPr>
      <w:r w:rsidRPr="00C04511">
        <w:rPr>
          <w:sz w:val="28"/>
          <w:szCs w:val="28"/>
        </w:rPr>
        <w:t>Одной из основных энергетических характеристик топлива является удельный импульс. Выражение для удельного импульса в случае р</w:t>
      </w:r>
      <w:r w:rsidRPr="00C04511">
        <w:rPr>
          <w:sz w:val="20"/>
          <w:szCs w:val="20"/>
        </w:rPr>
        <w:t>а</w:t>
      </w:r>
      <w:r w:rsidRPr="00C04511">
        <w:rPr>
          <w:sz w:val="28"/>
          <w:szCs w:val="28"/>
        </w:rPr>
        <w:t>=р</w:t>
      </w:r>
      <w:r w:rsidRPr="00C04511">
        <w:rPr>
          <w:sz w:val="20"/>
          <w:szCs w:val="20"/>
        </w:rPr>
        <w:t>к</w:t>
      </w:r>
      <w:r w:rsidR="00C04511" w:rsidRPr="00C04511">
        <w:rPr>
          <w:sz w:val="20"/>
          <w:szCs w:val="20"/>
        </w:rPr>
        <w:t xml:space="preserve"> </w:t>
      </w:r>
      <w:r w:rsidRPr="00C04511">
        <w:rPr>
          <w:sz w:val="28"/>
          <w:szCs w:val="28"/>
        </w:rPr>
        <w:t>можно представить в виде</w:t>
      </w:r>
    </w:p>
    <w:p w:rsidR="00EC57A0" w:rsidRPr="00C04511" w:rsidRDefault="00C04511" w:rsidP="00C04511">
      <w:pPr>
        <w:spacing w:line="360" w:lineRule="auto"/>
        <w:ind w:right="0" w:firstLine="709"/>
        <w:jc w:val="center"/>
        <w:rPr>
          <w:sz w:val="28"/>
          <w:szCs w:val="28"/>
        </w:rPr>
      </w:pPr>
      <w:r w:rsidRPr="00C04511">
        <w:rPr>
          <w:sz w:val="28"/>
          <w:szCs w:val="28"/>
        </w:rPr>
        <w:br w:type="page"/>
      </w:r>
      <w:r w:rsidR="00EC57A0" w:rsidRPr="00C04511">
        <w:rPr>
          <w:sz w:val="28"/>
          <w:szCs w:val="28"/>
          <w:lang w:val="en-US"/>
        </w:rPr>
        <w:t>I</w:t>
      </w:r>
      <w:r w:rsidR="00EC57A0" w:rsidRPr="00C04511">
        <w:rPr>
          <w:sz w:val="22"/>
          <w:szCs w:val="22"/>
        </w:rPr>
        <w:t>уд</w:t>
      </w:r>
      <w:r w:rsidR="00EC57A0" w:rsidRPr="00C04511">
        <w:rPr>
          <w:sz w:val="28"/>
          <w:szCs w:val="28"/>
        </w:rPr>
        <w:t>=</w:t>
      </w:r>
      <w:r w:rsidR="00EC57A0" w:rsidRPr="00C04511">
        <w:rPr>
          <w:position w:val="-14"/>
          <w:sz w:val="28"/>
          <w:szCs w:val="28"/>
        </w:rPr>
        <w:object w:dxaOrig="1300" w:dyaOrig="420">
          <v:shape id="_x0000_i1033" type="#_x0000_t75" style="width:64.5pt;height:21pt" o:ole="">
            <v:imagedata r:id="rId13" o:title=""/>
          </v:shape>
          <o:OLEObject Type="Embed" ProgID="Equation.3" ShapeID="_x0000_i1033" DrawAspect="Content" ObjectID="_1454486457" r:id="rId14"/>
        </w:object>
      </w:r>
      <w:r w:rsidR="00EC57A0" w:rsidRPr="00C04511">
        <w:rPr>
          <w:sz w:val="28"/>
          <w:szCs w:val="28"/>
        </w:rPr>
        <w:t>,</w:t>
      </w:r>
    </w:p>
    <w:p w:rsidR="00C04511" w:rsidRPr="00C04511" w:rsidRDefault="00C04511" w:rsidP="00C04511">
      <w:pPr>
        <w:spacing w:line="360" w:lineRule="auto"/>
        <w:ind w:right="0" w:firstLine="709"/>
        <w:jc w:val="center"/>
        <w:rPr>
          <w:sz w:val="28"/>
          <w:szCs w:val="28"/>
        </w:rPr>
      </w:pPr>
    </w:p>
    <w:p w:rsidR="00EC57A0" w:rsidRPr="00C04511" w:rsidRDefault="00EC57A0" w:rsidP="00C04511">
      <w:pPr>
        <w:spacing w:line="360" w:lineRule="auto"/>
        <w:ind w:right="0" w:firstLine="709"/>
        <w:rPr>
          <w:sz w:val="28"/>
          <w:szCs w:val="28"/>
        </w:rPr>
      </w:pPr>
      <w:r w:rsidRPr="00C04511">
        <w:rPr>
          <w:sz w:val="28"/>
          <w:szCs w:val="28"/>
        </w:rPr>
        <w:t xml:space="preserve">где </w:t>
      </w:r>
      <w:r w:rsidRPr="00C04511">
        <w:rPr>
          <w:sz w:val="28"/>
          <w:szCs w:val="28"/>
          <w:lang w:val="en-US"/>
        </w:rPr>
        <w:t>i</w:t>
      </w:r>
      <w:r w:rsidRPr="00C04511">
        <w:rPr>
          <w:sz w:val="18"/>
          <w:szCs w:val="18"/>
        </w:rPr>
        <w:t>т</w:t>
      </w:r>
      <w:r w:rsidRPr="00C04511">
        <w:rPr>
          <w:sz w:val="28"/>
          <w:szCs w:val="28"/>
        </w:rPr>
        <w:t xml:space="preserve">, </w:t>
      </w:r>
      <w:r w:rsidRPr="00C04511">
        <w:rPr>
          <w:sz w:val="28"/>
          <w:szCs w:val="28"/>
          <w:lang w:val="en-US"/>
        </w:rPr>
        <w:t>i</w:t>
      </w:r>
      <w:r w:rsidRPr="00C04511">
        <w:rPr>
          <w:sz w:val="18"/>
          <w:szCs w:val="18"/>
        </w:rPr>
        <w:t>а</w:t>
      </w:r>
      <w:r w:rsidRPr="00C04511">
        <w:rPr>
          <w:sz w:val="28"/>
          <w:szCs w:val="28"/>
        </w:rPr>
        <w:t>- удельные энтальпии твердого топлива и продуктов сгорания в выходном сечении сопла соответственно.</w:t>
      </w:r>
    </w:p>
    <w:p w:rsidR="00EC57A0" w:rsidRPr="00C04511" w:rsidRDefault="00EC57A0" w:rsidP="00C04511">
      <w:pPr>
        <w:spacing w:line="360" w:lineRule="auto"/>
        <w:ind w:right="0" w:firstLine="709"/>
        <w:rPr>
          <w:sz w:val="28"/>
          <w:szCs w:val="28"/>
        </w:rPr>
      </w:pPr>
      <w:r w:rsidRPr="00C04511">
        <w:rPr>
          <w:sz w:val="28"/>
          <w:szCs w:val="28"/>
        </w:rPr>
        <w:t>Для сравнения различных твердых топлив по энергетическим характеристикам используются значения удельного импульса, приведенного к давлению при стандартных условиях, за которое для РДТТ обычно принимают</w:t>
      </w:r>
      <w:r w:rsidR="00282EDA" w:rsidRPr="00C04511">
        <w:rPr>
          <w:sz w:val="28"/>
          <w:szCs w:val="28"/>
        </w:rPr>
        <w:t xml:space="preserve"> давление в камере</w:t>
      </w:r>
      <w:r w:rsidRPr="00C04511">
        <w:rPr>
          <w:sz w:val="28"/>
          <w:szCs w:val="28"/>
        </w:rPr>
        <w:t xml:space="preserve"> </w:t>
      </w:r>
      <w:r w:rsidRPr="00C04511">
        <w:rPr>
          <w:sz w:val="32"/>
          <w:szCs w:val="32"/>
        </w:rPr>
        <w:t>р</w:t>
      </w:r>
      <w:r w:rsidRPr="00C04511">
        <w:t>к</w:t>
      </w:r>
      <w:r w:rsidRPr="00C04511">
        <w:rPr>
          <w:sz w:val="28"/>
          <w:szCs w:val="28"/>
        </w:rPr>
        <w:t xml:space="preserve">=4МПа, и давление в выходном сечении сопла </w:t>
      </w:r>
      <w:r w:rsidRPr="00C04511">
        <w:rPr>
          <w:sz w:val="32"/>
          <w:szCs w:val="32"/>
        </w:rPr>
        <w:t>р</w:t>
      </w:r>
      <w:r w:rsidRPr="00C04511">
        <w:t>а</w:t>
      </w:r>
      <w:r w:rsidRPr="00C04511">
        <w:rPr>
          <w:sz w:val="28"/>
          <w:szCs w:val="28"/>
        </w:rPr>
        <w:t>=0,1МПа.</w:t>
      </w:r>
    </w:p>
    <w:p w:rsidR="00EF101E" w:rsidRPr="00C04511" w:rsidRDefault="003F0907" w:rsidP="00C04511">
      <w:pPr>
        <w:spacing w:line="360" w:lineRule="auto"/>
        <w:ind w:right="0" w:firstLine="709"/>
        <w:rPr>
          <w:sz w:val="28"/>
          <w:szCs w:val="28"/>
        </w:rPr>
      </w:pPr>
      <w:r w:rsidRPr="00C04511">
        <w:rPr>
          <w:sz w:val="28"/>
          <w:szCs w:val="28"/>
        </w:rPr>
        <w:t>Удельным импульсом ракетного двигателя называется характеристика, равная отношению создаваемого им импульса (количества движения) к расходу топлива.</w:t>
      </w:r>
      <w:r w:rsidR="00EF101E" w:rsidRPr="00C04511">
        <w:rPr>
          <w:sz w:val="28"/>
          <w:szCs w:val="28"/>
        </w:rPr>
        <w:t xml:space="preserve"> </w:t>
      </w:r>
    </w:p>
    <w:p w:rsidR="00EC57A0" w:rsidRPr="00C04511" w:rsidRDefault="00EC57A0" w:rsidP="00C04511">
      <w:pPr>
        <w:spacing w:line="360" w:lineRule="auto"/>
        <w:ind w:right="0" w:firstLine="709"/>
        <w:rPr>
          <w:sz w:val="28"/>
          <w:szCs w:val="28"/>
        </w:rPr>
      </w:pPr>
      <w:r w:rsidRPr="00C04511">
        <w:rPr>
          <w:sz w:val="28"/>
          <w:szCs w:val="28"/>
        </w:rPr>
        <w:t>Величина удельного импульса играет столь важную роль в ракетной технике, что уместно здесь сделать некоторые замечания о ее физическом смысле. Прежде всего, возникает вопрос о том, почему удельный импульс измеряется в единицах времени — секундах (могут применяться и более крупные единицы — минуты, часы). Что это за время? Речь идет о времени, в течение которого в данном двигателе сгорает 1 кг топлива, создава</w:t>
      </w:r>
      <w:r w:rsidR="003F0907" w:rsidRPr="00C04511">
        <w:rPr>
          <w:sz w:val="28"/>
          <w:szCs w:val="28"/>
        </w:rPr>
        <w:t>я тягу в 1 кгс</w:t>
      </w:r>
      <w:r w:rsidRPr="00C04511">
        <w:rPr>
          <w:sz w:val="28"/>
          <w:szCs w:val="28"/>
        </w:rPr>
        <w:t>. Таким образом, удельный импульс является для ракетчиков мерой экономичности двигателя, характеристикой величины удельного расхода топлива. Чем больше удельный импульс, тем меньше будет израсходовано топлива на совершение данного полета.</w:t>
      </w:r>
    </w:p>
    <w:p w:rsidR="00EC57A0" w:rsidRPr="00C04511" w:rsidRDefault="00EC57A0" w:rsidP="00C04511">
      <w:pPr>
        <w:spacing w:line="360" w:lineRule="auto"/>
        <w:ind w:right="0" w:firstLine="709"/>
        <w:rPr>
          <w:sz w:val="28"/>
          <w:szCs w:val="28"/>
        </w:rPr>
      </w:pPr>
      <w:r w:rsidRPr="00C04511">
        <w:rPr>
          <w:sz w:val="28"/>
          <w:szCs w:val="28"/>
        </w:rPr>
        <w:t>Тяга двигателя представляет результирующую всех сил, действующих на двигатель, обусловленных внутрикамерными процессами в нем и давлением невозмущенной среды, следовательно,</w:t>
      </w:r>
    </w:p>
    <w:p w:rsidR="00C04511" w:rsidRPr="00C04511" w:rsidRDefault="00C04511" w:rsidP="00C04511">
      <w:pPr>
        <w:spacing w:line="360" w:lineRule="auto"/>
        <w:ind w:right="0" w:firstLine="709"/>
        <w:rPr>
          <w:sz w:val="28"/>
          <w:szCs w:val="28"/>
        </w:rPr>
      </w:pPr>
    </w:p>
    <w:p w:rsidR="00EC57A0" w:rsidRPr="00C04511" w:rsidRDefault="00EC57A0" w:rsidP="00C04511">
      <w:pPr>
        <w:spacing w:line="360" w:lineRule="auto"/>
        <w:ind w:right="0" w:firstLine="709"/>
        <w:jc w:val="center"/>
        <w:rPr>
          <w:spacing w:val="20"/>
          <w:sz w:val="28"/>
          <w:szCs w:val="28"/>
        </w:rPr>
      </w:pPr>
      <w:r w:rsidRPr="00C04511">
        <w:rPr>
          <w:spacing w:val="20"/>
          <w:sz w:val="28"/>
          <w:szCs w:val="28"/>
        </w:rPr>
        <w:t>Р</w:t>
      </w:r>
      <w:r w:rsidR="009B1A14" w:rsidRPr="00C04511">
        <w:rPr>
          <w:spacing w:val="20"/>
          <w:sz w:val="28"/>
          <w:szCs w:val="28"/>
        </w:rPr>
        <w:t xml:space="preserve"> </w:t>
      </w:r>
      <w:r w:rsidRPr="00C04511">
        <w:rPr>
          <w:spacing w:val="20"/>
          <w:sz w:val="28"/>
          <w:szCs w:val="28"/>
        </w:rPr>
        <w:t>=</w:t>
      </w:r>
      <w:r w:rsidR="009B1A14" w:rsidRPr="00C04511">
        <w:rPr>
          <w:spacing w:val="20"/>
          <w:sz w:val="28"/>
          <w:szCs w:val="28"/>
        </w:rPr>
        <w:t xml:space="preserve"> </w:t>
      </w:r>
      <w:r w:rsidRPr="00C04511">
        <w:rPr>
          <w:spacing w:val="20"/>
          <w:sz w:val="28"/>
          <w:szCs w:val="28"/>
        </w:rPr>
        <w:t>Р</w:t>
      </w:r>
      <w:r w:rsidRPr="00C04511">
        <w:rPr>
          <w:spacing w:val="20"/>
          <w:sz w:val="20"/>
          <w:szCs w:val="20"/>
        </w:rPr>
        <w:t>вн</w:t>
      </w:r>
      <w:r w:rsidR="009B1A14" w:rsidRPr="00C04511">
        <w:rPr>
          <w:spacing w:val="20"/>
          <w:sz w:val="20"/>
          <w:szCs w:val="20"/>
        </w:rPr>
        <w:t xml:space="preserve"> </w:t>
      </w:r>
      <w:r w:rsidRPr="00C04511">
        <w:rPr>
          <w:spacing w:val="20"/>
          <w:sz w:val="28"/>
          <w:szCs w:val="28"/>
        </w:rPr>
        <w:t>+</w:t>
      </w:r>
      <w:r w:rsidR="009B1A14" w:rsidRPr="00C04511">
        <w:rPr>
          <w:spacing w:val="20"/>
          <w:sz w:val="28"/>
          <w:szCs w:val="28"/>
        </w:rPr>
        <w:t xml:space="preserve"> </w:t>
      </w:r>
      <w:r w:rsidRPr="00C04511">
        <w:rPr>
          <w:spacing w:val="20"/>
          <w:sz w:val="28"/>
          <w:szCs w:val="28"/>
        </w:rPr>
        <w:t>Р</w:t>
      </w:r>
      <w:r w:rsidRPr="00C04511">
        <w:rPr>
          <w:spacing w:val="20"/>
          <w:sz w:val="20"/>
          <w:szCs w:val="20"/>
        </w:rPr>
        <w:t>нар</w:t>
      </w:r>
      <w:r w:rsidRPr="00C04511">
        <w:rPr>
          <w:spacing w:val="20"/>
          <w:sz w:val="28"/>
          <w:szCs w:val="28"/>
        </w:rPr>
        <w:t>,</w:t>
      </w:r>
    </w:p>
    <w:p w:rsidR="00EC57A0" w:rsidRPr="00C04511" w:rsidRDefault="00C04511" w:rsidP="00C04511">
      <w:pPr>
        <w:spacing w:line="360" w:lineRule="auto"/>
        <w:ind w:right="0" w:firstLine="709"/>
        <w:rPr>
          <w:sz w:val="28"/>
          <w:szCs w:val="28"/>
        </w:rPr>
      </w:pPr>
      <w:r w:rsidRPr="00C04511">
        <w:rPr>
          <w:spacing w:val="20"/>
          <w:sz w:val="28"/>
          <w:szCs w:val="28"/>
        </w:rPr>
        <w:br w:type="page"/>
      </w:r>
      <w:r w:rsidR="00EC57A0" w:rsidRPr="00C04511">
        <w:rPr>
          <w:sz w:val="28"/>
          <w:szCs w:val="28"/>
        </w:rPr>
        <w:t>где Р</w:t>
      </w:r>
      <w:r w:rsidR="00EC57A0" w:rsidRPr="00C04511">
        <w:rPr>
          <w:sz w:val="20"/>
          <w:szCs w:val="20"/>
        </w:rPr>
        <w:t>вн</w:t>
      </w:r>
      <w:r w:rsidR="009B1A14" w:rsidRPr="00C04511">
        <w:rPr>
          <w:sz w:val="20"/>
          <w:szCs w:val="20"/>
        </w:rPr>
        <w:t xml:space="preserve"> </w:t>
      </w:r>
      <w:r w:rsidR="00EC57A0" w:rsidRPr="00C04511">
        <w:rPr>
          <w:sz w:val="28"/>
          <w:szCs w:val="28"/>
        </w:rPr>
        <w:t xml:space="preserve">- равнодействующая внутренних сил давления продуктов сгорания на стенки камеры; </w:t>
      </w:r>
    </w:p>
    <w:p w:rsidR="00EC57A0" w:rsidRPr="00C04511" w:rsidRDefault="00C04511" w:rsidP="00C04511">
      <w:pPr>
        <w:spacing w:line="360" w:lineRule="auto"/>
        <w:ind w:right="0" w:firstLine="709"/>
        <w:rPr>
          <w:sz w:val="28"/>
          <w:szCs w:val="28"/>
        </w:rPr>
      </w:pPr>
      <w:r w:rsidRPr="00C04511">
        <w:rPr>
          <w:sz w:val="28"/>
          <w:szCs w:val="28"/>
        </w:rPr>
        <w:t xml:space="preserve"> </w:t>
      </w:r>
      <w:r w:rsidR="00EC57A0" w:rsidRPr="00C04511">
        <w:rPr>
          <w:sz w:val="28"/>
          <w:szCs w:val="28"/>
        </w:rPr>
        <w:t>Р</w:t>
      </w:r>
      <w:r w:rsidR="00EC57A0" w:rsidRPr="00C04511">
        <w:t>нар</w:t>
      </w:r>
      <w:r w:rsidR="009B1A14" w:rsidRPr="00C04511">
        <w:t xml:space="preserve"> </w:t>
      </w:r>
      <w:r w:rsidR="00EC57A0" w:rsidRPr="00C04511">
        <w:rPr>
          <w:sz w:val="28"/>
          <w:szCs w:val="28"/>
        </w:rPr>
        <w:t>- равнодействующая наружных сил давления невозмущенной среды на стенки двигателя.</w:t>
      </w:r>
    </w:p>
    <w:p w:rsidR="00EC57A0" w:rsidRPr="00C04511" w:rsidRDefault="00EC57A0" w:rsidP="00C04511">
      <w:pPr>
        <w:spacing w:line="360" w:lineRule="auto"/>
        <w:ind w:right="0" w:firstLine="709"/>
        <w:rPr>
          <w:sz w:val="28"/>
          <w:szCs w:val="28"/>
        </w:rPr>
      </w:pPr>
      <w:r w:rsidRPr="00C04511">
        <w:rPr>
          <w:sz w:val="28"/>
          <w:szCs w:val="28"/>
        </w:rPr>
        <w:tab/>
        <w:t>Уравнение тяги ракетного двигателя получаем в виде</w:t>
      </w:r>
    </w:p>
    <w:p w:rsidR="00C04511" w:rsidRPr="00C04511" w:rsidRDefault="00C04511" w:rsidP="00C04511">
      <w:pPr>
        <w:spacing w:line="360" w:lineRule="auto"/>
        <w:ind w:right="0" w:firstLine="709"/>
        <w:rPr>
          <w:sz w:val="28"/>
          <w:szCs w:val="28"/>
        </w:rPr>
      </w:pPr>
    </w:p>
    <w:p w:rsidR="00EC57A0" w:rsidRPr="00C04511" w:rsidRDefault="005F454A" w:rsidP="00C04511">
      <w:pPr>
        <w:spacing w:line="360" w:lineRule="auto"/>
        <w:ind w:right="0" w:firstLine="709"/>
        <w:jc w:val="center"/>
        <w:rPr>
          <w:spacing w:val="20"/>
          <w:sz w:val="28"/>
          <w:szCs w:val="28"/>
        </w:rPr>
      </w:pPr>
      <w:r w:rsidRPr="00C04511">
        <w:rPr>
          <w:spacing w:val="20"/>
          <w:sz w:val="28"/>
          <w:szCs w:val="28"/>
        </w:rPr>
        <w:fldChar w:fldCharType="begin"/>
      </w:r>
      <w:r w:rsidRPr="00C04511">
        <w:rPr>
          <w:spacing w:val="20"/>
          <w:sz w:val="28"/>
          <w:szCs w:val="28"/>
        </w:rPr>
        <w:instrText xml:space="preserve"> QUOTE </w:instrText>
      </w:r>
      <w:r w:rsidR="001516CA">
        <w:rPr>
          <w:position w:val="-6"/>
        </w:rPr>
        <w:pict>
          <v:shape id="_x0000_i1034" type="#_x0000_t75" style="width:141pt;height:16.5pt">
            <v:imagedata r:id="rId15" o:title="" chromakey="white"/>
          </v:shape>
        </w:pict>
      </w:r>
      <w:r w:rsidRPr="00C04511">
        <w:rPr>
          <w:spacing w:val="20"/>
          <w:sz w:val="28"/>
          <w:szCs w:val="28"/>
        </w:rPr>
        <w:instrText xml:space="preserve"> </w:instrText>
      </w:r>
      <w:r w:rsidRPr="00C04511">
        <w:rPr>
          <w:spacing w:val="20"/>
          <w:sz w:val="28"/>
          <w:szCs w:val="28"/>
        </w:rPr>
        <w:fldChar w:fldCharType="separate"/>
      </w:r>
      <w:r w:rsidR="001516CA">
        <w:rPr>
          <w:position w:val="-6"/>
        </w:rPr>
        <w:pict>
          <v:shape id="_x0000_i1035" type="#_x0000_t75" style="width:141pt;height:16.5pt">
            <v:imagedata r:id="rId15" o:title="" chromakey="white"/>
          </v:shape>
        </w:pict>
      </w:r>
      <w:r w:rsidRPr="00C04511">
        <w:rPr>
          <w:spacing w:val="20"/>
          <w:sz w:val="28"/>
          <w:szCs w:val="28"/>
        </w:rPr>
        <w:fldChar w:fldCharType="end"/>
      </w:r>
      <w:r w:rsidR="001865CF" w:rsidRPr="00C04511">
        <w:rPr>
          <w:spacing w:val="20"/>
          <w:sz w:val="28"/>
          <w:szCs w:val="28"/>
        </w:rPr>
        <w:t>,</w:t>
      </w:r>
    </w:p>
    <w:p w:rsidR="00C04511" w:rsidRPr="00C04511" w:rsidRDefault="00C04511" w:rsidP="00C04511">
      <w:pPr>
        <w:spacing w:line="360" w:lineRule="auto"/>
        <w:ind w:right="0" w:firstLine="709"/>
        <w:jc w:val="center"/>
        <w:rPr>
          <w:spacing w:val="20"/>
          <w:sz w:val="28"/>
          <w:szCs w:val="28"/>
        </w:rPr>
      </w:pPr>
    </w:p>
    <w:p w:rsidR="00BF3F31" w:rsidRPr="00C04511" w:rsidRDefault="00BF3F31" w:rsidP="00C04511">
      <w:pPr>
        <w:spacing w:line="360" w:lineRule="auto"/>
        <w:ind w:right="0" w:firstLine="709"/>
        <w:rPr>
          <w:spacing w:val="20"/>
          <w:sz w:val="28"/>
          <w:szCs w:val="28"/>
        </w:rPr>
      </w:pPr>
      <w:r w:rsidRPr="00C04511">
        <w:rPr>
          <w:spacing w:val="20"/>
          <w:sz w:val="28"/>
          <w:szCs w:val="28"/>
        </w:rPr>
        <w:t xml:space="preserve">где </w:t>
      </w:r>
      <w:r w:rsidR="005F454A" w:rsidRPr="00C04511">
        <w:rPr>
          <w:spacing w:val="20"/>
          <w:sz w:val="28"/>
          <w:szCs w:val="28"/>
        </w:rPr>
        <w:fldChar w:fldCharType="begin"/>
      </w:r>
      <w:r w:rsidR="005F454A" w:rsidRPr="00C04511">
        <w:rPr>
          <w:spacing w:val="20"/>
          <w:sz w:val="28"/>
          <w:szCs w:val="28"/>
        </w:rPr>
        <w:instrText xml:space="preserve"> QUOTE </w:instrText>
      </w:r>
      <w:r w:rsidR="001516CA">
        <w:rPr>
          <w:position w:val="-6"/>
        </w:rPr>
        <w:pict>
          <v:shape id="_x0000_i1036" type="#_x0000_t75" style="width:14.25pt;height:16.5pt">
            <v:imagedata r:id="rId16" o:title="" chromakey="white"/>
          </v:shape>
        </w:pict>
      </w:r>
      <w:r w:rsidR="005F454A" w:rsidRPr="00C04511">
        <w:rPr>
          <w:spacing w:val="20"/>
          <w:sz w:val="28"/>
          <w:szCs w:val="28"/>
        </w:rPr>
        <w:instrText xml:space="preserve"> </w:instrText>
      </w:r>
      <w:r w:rsidR="005F454A" w:rsidRPr="00C04511">
        <w:rPr>
          <w:spacing w:val="20"/>
          <w:sz w:val="28"/>
          <w:szCs w:val="28"/>
        </w:rPr>
        <w:fldChar w:fldCharType="separate"/>
      </w:r>
      <w:r w:rsidR="001516CA">
        <w:rPr>
          <w:position w:val="-6"/>
        </w:rPr>
        <w:pict>
          <v:shape id="_x0000_i1037" type="#_x0000_t75" style="width:14.25pt;height:16.5pt">
            <v:imagedata r:id="rId16" o:title="" chromakey="white"/>
          </v:shape>
        </w:pict>
      </w:r>
      <w:r w:rsidR="005F454A" w:rsidRPr="00C04511">
        <w:rPr>
          <w:spacing w:val="20"/>
          <w:sz w:val="28"/>
          <w:szCs w:val="28"/>
        </w:rPr>
        <w:fldChar w:fldCharType="end"/>
      </w:r>
      <w:r w:rsidRPr="00C04511">
        <w:rPr>
          <w:spacing w:val="20"/>
          <w:sz w:val="28"/>
          <w:szCs w:val="28"/>
        </w:rPr>
        <w:t>– давление в выходном сечении сопла;</w:t>
      </w:r>
    </w:p>
    <w:p w:rsidR="00BF3F31" w:rsidRPr="00C04511" w:rsidRDefault="00BF3F31" w:rsidP="00C04511">
      <w:pPr>
        <w:spacing w:line="360" w:lineRule="auto"/>
        <w:ind w:right="0" w:firstLine="709"/>
        <w:rPr>
          <w:spacing w:val="20"/>
          <w:sz w:val="28"/>
          <w:szCs w:val="28"/>
        </w:rPr>
      </w:pPr>
      <w:r w:rsidRPr="00C04511">
        <w:rPr>
          <w:spacing w:val="20"/>
          <w:sz w:val="28"/>
          <w:szCs w:val="28"/>
        </w:rPr>
        <w:tab/>
      </w:r>
      <w:r w:rsidR="001865CF" w:rsidRPr="00C04511">
        <w:rPr>
          <w:spacing w:val="20"/>
          <w:sz w:val="28"/>
          <w:szCs w:val="28"/>
        </w:rPr>
        <w:t xml:space="preserve"> </w:t>
      </w:r>
      <w:r w:rsidR="005F454A" w:rsidRPr="00C04511">
        <w:rPr>
          <w:spacing w:val="20"/>
          <w:sz w:val="28"/>
          <w:szCs w:val="28"/>
        </w:rPr>
        <w:fldChar w:fldCharType="begin"/>
      </w:r>
      <w:r w:rsidR="005F454A" w:rsidRPr="00C04511">
        <w:rPr>
          <w:spacing w:val="20"/>
          <w:sz w:val="28"/>
          <w:szCs w:val="28"/>
        </w:rPr>
        <w:instrText xml:space="preserve"> QUOTE </w:instrText>
      </w:r>
      <w:r w:rsidR="001516CA">
        <w:rPr>
          <w:position w:val="-6"/>
        </w:rPr>
        <w:pict>
          <v:shape id="_x0000_i1038" type="#_x0000_t75" style="width:12.75pt;height:16.5pt">
            <v:imagedata r:id="rId17" o:title="" chromakey="white"/>
          </v:shape>
        </w:pict>
      </w:r>
      <w:r w:rsidR="005F454A" w:rsidRPr="00C04511">
        <w:rPr>
          <w:spacing w:val="20"/>
          <w:sz w:val="28"/>
          <w:szCs w:val="28"/>
        </w:rPr>
        <w:instrText xml:space="preserve"> </w:instrText>
      </w:r>
      <w:r w:rsidR="005F454A" w:rsidRPr="00C04511">
        <w:rPr>
          <w:spacing w:val="20"/>
          <w:sz w:val="28"/>
          <w:szCs w:val="28"/>
        </w:rPr>
        <w:fldChar w:fldCharType="separate"/>
      </w:r>
      <w:r w:rsidR="001516CA">
        <w:rPr>
          <w:position w:val="-6"/>
        </w:rPr>
        <w:pict>
          <v:shape id="_x0000_i1039" type="#_x0000_t75" style="width:12.75pt;height:16.5pt">
            <v:imagedata r:id="rId17" o:title="" chromakey="white"/>
          </v:shape>
        </w:pict>
      </w:r>
      <w:r w:rsidR="005F454A" w:rsidRPr="00C04511">
        <w:rPr>
          <w:spacing w:val="20"/>
          <w:sz w:val="28"/>
          <w:szCs w:val="28"/>
        </w:rPr>
        <w:fldChar w:fldCharType="end"/>
      </w:r>
      <w:r w:rsidRPr="00C04511">
        <w:rPr>
          <w:spacing w:val="20"/>
          <w:sz w:val="28"/>
          <w:szCs w:val="28"/>
        </w:rPr>
        <w:t>– площадь поперечного сечения сопла</w:t>
      </w:r>
      <w:r w:rsidR="001865CF" w:rsidRPr="00C04511">
        <w:rPr>
          <w:spacing w:val="20"/>
          <w:sz w:val="28"/>
          <w:szCs w:val="28"/>
        </w:rPr>
        <w:t>.</w:t>
      </w:r>
    </w:p>
    <w:p w:rsidR="0042668E" w:rsidRPr="00C04511" w:rsidRDefault="0042668E" w:rsidP="00C04511">
      <w:pPr>
        <w:spacing w:line="360" w:lineRule="auto"/>
        <w:ind w:right="0" w:firstLine="709"/>
        <w:rPr>
          <w:spacing w:val="20"/>
          <w:sz w:val="28"/>
          <w:szCs w:val="28"/>
        </w:rPr>
      </w:pPr>
      <w:r w:rsidRPr="00C04511">
        <w:rPr>
          <w:spacing w:val="20"/>
          <w:sz w:val="28"/>
          <w:szCs w:val="28"/>
        </w:rPr>
        <w:t>Скорость истечения газа вычисляется по формуле:</w:t>
      </w:r>
    </w:p>
    <w:p w:rsidR="00C04511" w:rsidRPr="00C04511" w:rsidRDefault="00C04511" w:rsidP="00C04511">
      <w:pPr>
        <w:spacing w:line="360" w:lineRule="auto"/>
        <w:ind w:right="0" w:firstLine="709"/>
        <w:rPr>
          <w:spacing w:val="20"/>
          <w:sz w:val="28"/>
          <w:szCs w:val="28"/>
        </w:rPr>
      </w:pPr>
    </w:p>
    <w:p w:rsidR="0042668E" w:rsidRPr="00C04511" w:rsidRDefault="005F454A" w:rsidP="00C04511">
      <w:pPr>
        <w:spacing w:line="360" w:lineRule="auto"/>
        <w:ind w:right="0" w:firstLine="709"/>
        <w:jc w:val="center"/>
        <w:rPr>
          <w:spacing w:val="20"/>
          <w:sz w:val="28"/>
          <w:szCs w:val="28"/>
        </w:rPr>
      </w:pPr>
      <w:r w:rsidRPr="00C04511">
        <w:rPr>
          <w:spacing w:val="20"/>
          <w:sz w:val="28"/>
          <w:szCs w:val="28"/>
        </w:rPr>
        <w:fldChar w:fldCharType="begin"/>
      </w:r>
      <w:r w:rsidRPr="00C04511">
        <w:rPr>
          <w:spacing w:val="20"/>
          <w:sz w:val="28"/>
          <w:szCs w:val="28"/>
        </w:rPr>
        <w:instrText xml:space="preserve"> QUOTE </w:instrText>
      </w:r>
      <w:r w:rsidR="001516CA">
        <w:rPr>
          <w:position w:val="-36"/>
        </w:rPr>
        <w:pict>
          <v:shape id="_x0000_i1040" type="#_x0000_t75" style="width:201.75pt;height:49.5pt">
            <v:imagedata r:id="rId18" o:title="" chromakey="white"/>
          </v:shape>
        </w:pict>
      </w:r>
      <w:r w:rsidRPr="00C04511">
        <w:rPr>
          <w:spacing w:val="20"/>
          <w:sz w:val="28"/>
          <w:szCs w:val="28"/>
        </w:rPr>
        <w:instrText xml:space="preserve"> </w:instrText>
      </w:r>
      <w:r w:rsidRPr="00C04511">
        <w:rPr>
          <w:spacing w:val="20"/>
          <w:sz w:val="28"/>
          <w:szCs w:val="28"/>
        </w:rPr>
        <w:fldChar w:fldCharType="separate"/>
      </w:r>
      <w:r w:rsidR="001516CA">
        <w:rPr>
          <w:position w:val="-36"/>
        </w:rPr>
        <w:pict>
          <v:shape id="_x0000_i1041" type="#_x0000_t75" style="width:201.75pt;height:49.5pt">
            <v:imagedata r:id="rId18" o:title="" chromakey="white"/>
          </v:shape>
        </w:pict>
      </w:r>
      <w:r w:rsidRPr="00C04511">
        <w:rPr>
          <w:spacing w:val="20"/>
          <w:sz w:val="28"/>
          <w:szCs w:val="28"/>
        </w:rPr>
        <w:fldChar w:fldCharType="end"/>
      </w:r>
      <w:r w:rsidR="0042668E" w:rsidRPr="00C04511">
        <w:rPr>
          <w:spacing w:val="20"/>
          <w:sz w:val="28"/>
          <w:szCs w:val="28"/>
        </w:rPr>
        <w:t>, где</w:t>
      </w:r>
    </w:p>
    <w:p w:rsidR="00C04511" w:rsidRPr="00C04511" w:rsidRDefault="00C04511" w:rsidP="00C04511">
      <w:pPr>
        <w:spacing w:line="360" w:lineRule="auto"/>
        <w:ind w:right="0" w:firstLine="709"/>
        <w:rPr>
          <w:spacing w:val="20"/>
          <w:sz w:val="28"/>
          <w:szCs w:val="28"/>
        </w:rPr>
      </w:pPr>
    </w:p>
    <w:p w:rsidR="0042668E" w:rsidRPr="00C04511" w:rsidRDefault="0042668E" w:rsidP="00C04511">
      <w:pPr>
        <w:spacing w:line="360" w:lineRule="auto"/>
        <w:ind w:right="0" w:firstLine="709"/>
        <w:rPr>
          <w:sz w:val="28"/>
          <w:szCs w:val="28"/>
        </w:rPr>
      </w:pPr>
      <w:r w:rsidRPr="00C04511">
        <w:rPr>
          <w:noProof/>
          <w:sz w:val="36"/>
          <w:szCs w:val="36"/>
        </w:rPr>
        <w:t>ω</w:t>
      </w:r>
      <w:r w:rsidRPr="00C04511">
        <w:rPr>
          <w:noProof/>
          <w:sz w:val="28"/>
          <w:szCs w:val="28"/>
        </w:rPr>
        <w:t xml:space="preserve">а </w:t>
      </w:r>
      <w:r w:rsidRPr="00C04511">
        <w:rPr>
          <w:sz w:val="28"/>
          <w:szCs w:val="28"/>
        </w:rPr>
        <w:t>— скорость газа на выходе из сопла, м/с</w:t>
      </w:r>
      <w:r w:rsidR="00DD45D5" w:rsidRPr="00C04511">
        <w:rPr>
          <w:sz w:val="28"/>
          <w:szCs w:val="28"/>
        </w:rPr>
        <w:t>,</w:t>
      </w:r>
    </w:p>
    <w:p w:rsidR="0042668E" w:rsidRPr="00C04511" w:rsidRDefault="0042668E" w:rsidP="00C04511">
      <w:pPr>
        <w:spacing w:line="360" w:lineRule="auto"/>
        <w:ind w:right="0" w:firstLine="709"/>
        <w:rPr>
          <w:sz w:val="28"/>
          <w:szCs w:val="28"/>
        </w:rPr>
      </w:pPr>
      <w:r w:rsidRPr="00C04511">
        <w:rPr>
          <w:noProof/>
          <w:sz w:val="28"/>
          <w:szCs w:val="28"/>
        </w:rPr>
        <w:t>Т</w:t>
      </w:r>
      <w:r w:rsidRPr="00C04511">
        <w:rPr>
          <w:sz w:val="28"/>
          <w:szCs w:val="28"/>
        </w:rPr>
        <w:t>—абсолютная температура газа на входе,</w:t>
      </w:r>
    </w:p>
    <w:p w:rsidR="0042668E" w:rsidRPr="00C04511" w:rsidRDefault="0042668E" w:rsidP="00C04511">
      <w:pPr>
        <w:pStyle w:val="ab"/>
        <w:spacing w:before="0" w:beforeAutospacing="0" w:after="0" w:afterAutospacing="0" w:line="360" w:lineRule="auto"/>
        <w:ind w:firstLine="709"/>
        <w:jc w:val="both"/>
        <w:rPr>
          <w:sz w:val="28"/>
          <w:szCs w:val="28"/>
        </w:rPr>
      </w:pPr>
      <w:r w:rsidRPr="00C04511">
        <w:rPr>
          <w:noProof/>
          <w:sz w:val="28"/>
          <w:szCs w:val="28"/>
          <w:lang w:val="en-US"/>
        </w:rPr>
        <w:t>R</w:t>
      </w:r>
      <w:r w:rsidRPr="00C04511">
        <w:rPr>
          <w:sz w:val="28"/>
          <w:szCs w:val="28"/>
        </w:rPr>
        <w:t xml:space="preserve">— универсальная газовая постоянная </w:t>
      </w:r>
      <w:r w:rsidRPr="00C04511">
        <w:rPr>
          <w:noProof/>
          <w:sz w:val="28"/>
          <w:szCs w:val="28"/>
        </w:rPr>
        <w:t xml:space="preserve">, </w:t>
      </w:r>
      <w:r w:rsidRPr="00C04511">
        <w:rPr>
          <w:noProof/>
          <w:sz w:val="28"/>
          <w:szCs w:val="28"/>
          <w:lang w:val="en-US"/>
        </w:rPr>
        <w:t>R</w:t>
      </w:r>
      <w:r w:rsidRPr="00C04511">
        <w:rPr>
          <w:noProof/>
          <w:sz w:val="28"/>
          <w:szCs w:val="28"/>
        </w:rPr>
        <w:t>=8.314</w:t>
      </w:r>
      <w:r w:rsidRPr="00C04511">
        <w:rPr>
          <w:sz w:val="28"/>
          <w:szCs w:val="28"/>
        </w:rPr>
        <w:t>Дж/(кмоль*К),</w:t>
      </w:r>
    </w:p>
    <w:p w:rsidR="0042668E" w:rsidRPr="00C04511" w:rsidRDefault="0042668E" w:rsidP="00C04511">
      <w:pPr>
        <w:pStyle w:val="ab"/>
        <w:spacing w:before="0" w:beforeAutospacing="0" w:after="0" w:afterAutospacing="0" w:line="360" w:lineRule="auto"/>
        <w:ind w:firstLine="709"/>
        <w:jc w:val="both"/>
        <w:rPr>
          <w:sz w:val="28"/>
          <w:szCs w:val="28"/>
        </w:rPr>
      </w:pPr>
      <w:r w:rsidRPr="00C04511">
        <w:rPr>
          <w:noProof/>
          <w:sz w:val="28"/>
          <w:szCs w:val="28"/>
          <w:lang w:val="en-US"/>
        </w:rPr>
        <w:t>M</w:t>
      </w:r>
      <w:r w:rsidRPr="00C04511">
        <w:rPr>
          <w:sz w:val="28"/>
          <w:szCs w:val="28"/>
        </w:rPr>
        <w:t>—молярная масса газа, кг/кмоль,</w:t>
      </w:r>
    </w:p>
    <w:p w:rsidR="0042668E" w:rsidRPr="00C04511" w:rsidRDefault="0042668E" w:rsidP="00C04511">
      <w:pPr>
        <w:pStyle w:val="ab"/>
        <w:spacing w:before="0" w:beforeAutospacing="0" w:after="0" w:afterAutospacing="0" w:line="360" w:lineRule="auto"/>
        <w:ind w:firstLine="709"/>
        <w:jc w:val="both"/>
        <w:rPr>
          <w:sz w:val="28"/>
          <w:szCs w:val="28"/>
        </w:rPr>
      </w:pPr>
      <w:r w:rsidRPr="00C04511">
        <w:rPr>
          <w:noProof/>
          <w:sz w:val="28"/>
          <w:szCs w:val="28"/>
          <w:lang w:val="en-US"/>
        </w:rPr>
        <w:t>k</w:t>
      </w:r>
      <w:r w:rsidR="00DD45D5" w:rsidRPr="00C04511">
        <w:rPr>
          <w:sz w:val="28"/>
          <w:szCs w:val="28"/>
        </w:rPr>
        <w:t>— п</w:t>
      </w:r>
      <w:r w:rsidRPr="00C04511">
        <w:rPr>
          <w:sz w:val="28"/>
          <w:szCs w:val="28"/>
        </w:rPr>
        <w:t>оказатель адиабаты</w:t>
      </w:r>
      <w:r w:rsidRPr="00C04511">
        <w:rPr>
          <w:noProof/>
          <w:sz w:val="28"/>
          <w:szCs w:val="28"/>
        </w:rPr>
        <w:t>,</w:t>
      </w:r>
      <w:r w:rsidR="005F454A" w:rsidRPr="00C04511">
        <w:rPr>
          <w:noProof/>
          <w:sz w:val="28"/>
          <w:szCs w:val="28"/>
        </w:rPr>
        <w:fldChar w:fldCharType="begin"/>
      </w:r>
      <w:r w:rsidR="005F454A" w:rsidRPr="00C04511">
        <w:rPr>
          <w:noProof/>
          <w:sz w:val="28"/>
          <w:szCs w:val="28"/>
        </w:rPr>
        <w:instrText xml:space="preserve"> QUOTE </w:instrText>
      </w:r>
      <w:r w:rsidR="001516CA">
        <w:rPr>
          <w:position w:val="-39"/>
        </w:rPr>
        <w:pict>
          <v:shape id="_x0000_i1042" type="#_x0000_t75" style="width:64.5pt;height:32.25pt">
            <v:imagedata r:id="rId19" o:title="" chromakey="white"/>
          </v:shape>
        </w:pict>
      </w:r>
      <w:r w:rsidR="005F454A" w:rsidRPr="00C04511">
        <w:rPr>
          <w:noProof/>
          <w:sz w:val="28"/>
          <w:szCs w:val="28"/>
        </w:rPr>
        <w:instrText xml:space="preserve"> </w:instrText>
      </w:r>
      <w:r w:rsidR="005F454A" w:rsidRPr="00C04511">
        <w:rPr>
          <w:noProof/>
          <w:sz w:val="28"/>
          <w:szCs w:val="28"/>
        </w:rPr>
        <w:fldChar w:fldCharType="separate"/>
      </w:r>
      <w:r w:rsidR="001516CA">
        <w:rPr>
          <w:position w:val="-39"/>
        </w:rPr>
        <w:pict>
          <v:shape id="_x0000_i1043" type="#_x0000_t75" style="width:64.5pt;height:32.25pt">
            <v:imagedata r:id="rId19" o:title="" chromakey="white"/>
          </v:shape>
        </w:pict>
      </w:r>
      <w:r w:rsidR="005F454A" w:rsidRPr="00C04511">
        <w:rPr>
          <w:noProof/>
          <w:sz w:val="28"/>
          <w:szCs w:val="28"/>
        </w:rPr>
        <w:fldChar w:fldCharType="end"/>
      </w:r>
      <w:r w:rsidRPr="00C04511">
        <w:rPr>
          <w:noProof/>
          <w:sz w:val="28"/>
          <w:szCs w:val="28"/>
        </w:rPr>
        <w:t>,</w:t>
      </w:r>
    </w:p>
    <w:p w:rsidR="0042668E" w:rsidRPr="00C04511" w:rsidRDefault="0042668E" w:rsidP="00C04511">
      <w:pPr>
        <w:pStyle w:val="ab"/>
        <w:spacing w:before="0" w:beforeAutospacing="0" w:after="0" w:afterAutospacing="0" w:line="360" w:lineRule="auto"/>
        <w:ind w:firstLine="709"/>
        <w:jc w:val="both"/>
        <w:rPr>
          <w:sz w:val="28"/>
          <w:szCs w:val="28"/>
        </w:rPr>
      </w:pPr>
      <w:r w:rsidRPr="00C04511">
        <w:rPr>
          <w:noProof/>
          <w:sz w:val="28"/>
          <w:szCs w:val="28"/>
          <w:lang w:val="en-US"/>
        </w:rPr>
        <w:t>Cp</w:t>
      </w:r>
      <w:r w:rsidRPr="00C04511">
        <w:rPr>
          <w:sz w:val="28"/>
          <w:szCs w:val="28"/>
        </w:rPr>
        <w:t>—удельная теплоемкость при постоянном давлении, Дж/(кмоль*К),</w:t>
      </w:r>
    </w:p>
    <w:p w:rsidR="0042668E" w:rsidRPr="00C04511" w:rsidRDefault="0042668E" w:rsidP="00C04511">
      <w:pPr>
        <w:pStyle w:val="ab"/>
        <w:spacing w:before="0" w:beforeAutospacing="0" w:after="0" w:afterAutospacing="0" w:line="360" w:lineRule="auto"/>
        <w:ind w:firstLine="709"/>
        <w:jc w:val="both"/>
        <w:rPr>
          <w:sz w:val="28"/>
          <w:szCs w:val="28"/>
        </w:rPr>
      </w:pPr>
      <w:r w:rsidRPr="00C04511">
        <w:rPr>
          <w:noProof/>
          <w:sz w:val="28"/>
          <w:szCs w:val="28"/>
          <w:lang w:val="en-US"/>
        </w:rPr>
        <w:t>Cv</w:t>
      </w:r>
      <w:r w:rsidRPr="00C04511">
        <w:rPr>
          <w:sz w:val="28"/>
          <w:szCs w:val="28"/>
        </w:rPr>
        <w:t>— удельная теплоемкость при постоянном объеме, Дж/(кмоль*К),</w:t>
      </w:r>
    </w:p>
    <w:p w:rsidR="0042668E" w:rsidRPr="00C04511" w:rsidRDefault="0042668E" w:rsidP="00C04511">
      <w:pPr>
        <w:pStyle w:val="ab"/>
        <w:spacing w:before="0" w:beforeAutospacing="0" w:after="0" w:afterAutospacing="0" w:line="360" w:lineRule="auto"/>
        <w:ind w:firstLine="709"/>
        <w:jc w:val="both"/>
        <w:rPr>
          <w:sz w:val="28"/>
          <w:szCs w:val="28"/>
        </w:rPr>
      </w:pPr>
      <w:r w:rsidRPr="00C04511">
        <w:rPr>
          <w:noProof/>
          <w:sz w:val="28"/>
          <w:szCs w:val="28"/>
          <w:lang w:val="en-US"/>
        </w:rPr>
        <w:t>Pe</w:t>
      </w:r>
      <w:r w:rsidRPr="00C04511">
        <w:rPr>
          <w:sz w:val="28"/>
          <w:szCs w:val="28"/>
        </w:rPr>
        <w:t>— абсолютное давление газа на выходе из сопла, Па</w:t>
      </w:r>
    </w:p>
    <w:p w:rsidR="0042668E" w:rsidRPr="00C04511" w:rsidRDefault="0042668E" w:rsidP="00C04511">
      <w:pPr>
        <w:pStyle w:val="ab"/>
        <w:spacing w:before="0" w:beforeAutospacing="0" w:after="0" w:afterAutospacing="0" w:line="360" w:lineRule="auto"/>
        <w:ind w:firstLine="709"/>
        <w:jc w:val="both"/>
        <w:rPr>
          <w:sz w:val="28"/>
          <w:szCs w:val="28"/>
        </w:rPr>
      </w:pPr>
      <w:r w:rsidRPr="00C04511">
        <w:rPr>
          <w:noProof/>
          <w:sz w:val="28"/>
          <w:szCs w:val="28"/>
          <w:lang w:val="en-US"/>
        </w:rPr>
        <w:t>P</w:t>
      </w:r>
      <w:r w:rsidRPr="00C04511">
        <w:rPr>
          <w:sz w:val="28"/>
          <w:szCs w:val="28"/>
        </w:rPr>
        <w:t>— абсолютное давление газа на входе в сопло, Па</w:t>
      </w:r>
    </w:p>
    <w:p w:rsidR="00EF101E" w:rsidRPr="00C04511" w:rsidRDefault="00EF101E" w:rsidP="00C04511">
      <w:pPr>
        <w:spacing w:line="360" w:lineRule="auto"/>
        <w:ind w:right="0" w:firstLine="709"/>
        <w:rPr>
          <w:spacing w:val="20"/>
          <w:sz w:val="28"/>
          <w:szCs w:val="28"/>
        </w:rPr>
      </w:pPr>
      <w:r w:rsidRPr="00C04511">
        <w:rPr>
          <w:spacing w:val="20"/>
          <w:sz w:val="28"/>
          <w:szCs w:val="28"/>
        </w:rPr>
        <w:t>Отметим, что тяга в пустоте равна Р</w:t>
      </w:r>
      <w:r w:rsidRPr="00C04511">
        <w:rPr>
          <w:spacing w:val="20"/>
          <w:sz w:val="20"/>
          <w:szCs w:val="20"/>
        </w:rPr>
        <w:t>вн</w:t>
      </w:r>
      <w:r w:rsidRPr="00C04511">
        <w:rPr>
          <w:spacing w:val="20"/>
          <w:sz w:val="28"/>
          <w:szCs w:val="28"/>
        </w:rPr>
        <w:t xml:space="preserve">– равнодействующей внутренних сил давления продуктов сгорания на стенки камеры. </w:t>
      </w:r>
    </w:p>
    <w:p w:rsidR="00EC57A0" w:rsidRPr="00C04511" w:rsidRDefault="00EC57A0" w:rsidP="00C04511">
      <w:pPr>
        <w:spacing w:line="360" w:lineRule="auto"/>
        <w:ind w:right="0" w:firstLine="709"/>
        <w:rPr>
          <w:sz w:val="28"/>
          <w:szCs w:val="28"/>
        </w:rPr>
      </w:pPr>
      <w:r w:rsidRPr="00C04511">
        <w:rPr>
          <w:sz w:val="28"/>
          <w:szCs w:val="28"/>
        </w:rPr>
        <w:t>Итак, ракетная техника ждет от химии топлив с помощью которых, прежде всего, может быть получена наибольшая скорость истечения, или наибольший удельный импульс, что равнозначно.</w:t>
      </w:r>
      <w:r w:rsidR="009B1A14" w:rsidRPr="00C04511">
        <w:rPr>
          <w:sz w:val="28"/>
          <w:szCs w:val="28"/>
        </w:rPr>
        <w:t>[1</w:t>
      </w:r>
      <w:r w:rsidRPr="00C04511">
        <w:rPr>
          <w:sz w:val="28"/>
          <w:szCs w:val="28"/>
        </w:rPr>
        <w:t>,</w:t>
      </w:r>
      <w:r w:rsidR="009B1A14" w:rsidRPr="00C04511">
        <w:rPr>
          <w:sz w:val="28"/>
          <w:szCs w:val="28"/>
        </w:rPr>
        <w:t xml:space="preserve"> </w:t>
      </w:r>
      <w:r w:rsidRPr="00C04511">
        <w:rPr>
          <w:sz w:val="28"/>
          <w:szCs w:val="28"/>
          <w:lang w:val="en-US"/>
        </w:rPr>
        <w:t>c</w:t>
      </w:r>
      <w:r w:rsidRPr="00C04511">
        <w:rPr>
          <w:sz w:val="28"/>
          <w:szCs w:val="28"/>
        </w:rPr>
        <w:t>тр.29]</w:t>
      </w:r>
    </w:p>
    <w:p w:rsidR="00CF6290" w:rsidRPr="00C04511" w:rsidRDefault="00CF6290" w:rsidP="00C04511">
      <w:pPr>
        <w:spacing w:line="360" w:lineRule="auto"/>
        <w:ind w:right="0" w:firstLine="709"/>
        <w:jc w:val="center"/>
        <w:rPr>
          <w:b/>
          <w:sz w:val="28"/>
          <w:szCs w:val="28"/>
        </w:rPr>
      </w:pPr>
    </w:p>
    <w:p w:rsidR="00EC57A0" w:rsidRPr="00C04511" w:rsidRDefault="00EC57A0" w:rsidP="00C04511">
      <w:pPr>
        <w:spacing w:line="360" w:lineRule="auto"/>
        <w:ind w:right="0" w:firstLine="709"/>
        <w:jc w:val="center"/>
        <w:rPr>
          <w:b/>
          <w:sz w:val="28"/>
          <w:szCs w:val="28"/>
        </w:rPr>
      </w:pPr>
      <w:r w:rsidRPr="00C04511">
        <w:rPr>
          <w:b/>
          <w:sz w:val="28"/>
          <w:szCs w:val="28"/>
        </w:rPr>
        <w:t>2.1.1 Подготовка исходных данных</w:t>
      </w:r>
    </w:p>
    <w:p w:rsidR="00EC57A0" w:rsidRPr="00C04511" w:rsidRDefault="00EC57A0" w:rsidP="00C04511">
      <w:pPr>
        <w:spacing w:line="360" w:lineRule="auto"/>
        <w:ind w:right="0" w:firstLine="709"/>
        <w:rPr>
          <w:sz w:val="28"/>
          <w:szCs w:val="28"/>
        </w:rPr>
      </w:pPr>
      <w:r w:rsidRPr="00C04511">
        <w:rPr>
          <w:sz w:val="28"/>
          <w:szCs w:val="28"/>
        </w:rPr>
        <w:t>Для проведения термодинамического расчета по программе Астра-4 необходимо подготовить исходные данные:</w:t>
      </w:r>
    </w:p>
    <w:p w:rsidR="00EC57A0" w:rsidRPr="00C04511" w:rsidRDefault="00EC57A0" w:rsidP="00C04511">
      <w:pPr>
        <w:spacing w:line="360" w:lineRule="auto"/>
        <w:ind w:right="0" w:firstLine="709"/>
        <w:rPr>
          <w:sz w:val="28"/>
          <w:szCs w:val="28"/>
        </w:rPr>
      </w:pPr>
      <w:r w:rsidRPr="00C04511">
        <w:rPr>
          <w:sz w:val="28"/>
          <w:szCs w:val="28"/>
        </w:rPr>
        <w:t>-рассчитать эквивале</w:t>
      </w:r>
      <w:r w:rsidR="0071136A" w:rsidRPr="00C04511">
        <w:rPr>
          <w:sz w:val="28"/>
          <w:szCs w:val="28"/>
        </w:rPr>
        <w:t>нтные формулы каждой компоненты,</w:t>
      </w:r>
      <w:r w:rsidRPr="00C04511">
        <w:rPr>
          <w:sz w:val="28"/>
          <w:szCs w:val="28"/>
        </w:rPr>
        <w:t xml:space="preserve"> </w:t>
      </w:r>
      <w:r w:rsidR="0071136A" w:rsidRPr="00C04511">
        <w:rPr>
          <w:sz w:val="28"/>
          <w:szCs w:val="28"/>
        </w:rPr>
        <w:t>в</w:t>
      </w:r>
      <w:r w:rsidRPr="00C04511">
        <w:rPr>
          <w:sz w:val="28"/>
          <w:szCs w:val="28"/>
        </w:rPr>
        <w:t>ходящей в состав топливной смеси;</w:t>
      </w:r>
    </w:p>
    <w:p w:rsidR="00EC57A0" w:rsidRPr="00C04511" w:rsidRDefault="00EC57A0" w:rsidP="00C04511">
      <w:pPr>
        <w:spacing w:line="360" w:lineRule="auto"/>
        <w:ind w:right="0" w:firstLine="709"/>
        <w:rPr>
          <w:sz w:val="28"/>
          <w:szCs w:val="28"/>
        </w:rPr>
      </w:pPr>
      <w:r w:rsidRPr="00C04511">
        <w:rPr>
          <w:sz w:val="28"/>
          <w:szCs w:val="28"/>
        </w:rPr>
        <w:t>-подготовить данные об энтальпии образования исходных компонентов.</w:t>
      </w:r>
    </w:p>
    <w:p w:rsidR="00EC57A0" w:rsidRPr="00C04511" w:rsidRDefault="00EC57A0" w:rsidP="00C04511">
      <w:pPr>
        <w:spacing w:line="360" w:lineRule="auto"/>
        <w:ind w:right="0" w:firstLine="709"/>
        <w:rPr>
          <w:b/>
          <w:sz w:val="28"/>
          <w:szCs w:val="28"/>
        </w:rPr>
      </w:pPr>
    </w:p>
    <w:p w:rsidR="00EC57A0" w:rsidRPr="00C04511" w:rsidRDefault="00EC57A0" w:rsidP="00C04511">
      <w:pPr>
        <w:spacing w:line="360" w:lineRule="auto"/>
        <w:ind w:right="0" w:firstLine="709"/>
        <w:jc w:val="center"/>
        <w:rPr>
          <w:b/>
          <w:sz w:val="28"/>
          <w:szCs w:val="28"/>
        </w:rPr>
      </w:pPr>
      <w:r w:rsidRPr="00C04511">
        <w:rPr>
          <w:b/>
          <w:sz w:val="28"/>
          <w:szCs w:val="28"/>
        </w:rPr>
        <w:t xml:space="preserve">2.1.2 </w:t>
      </w:r>
      <w:r w:rsidR="00FC7BB8" w:rsidRPr="00C04511">
        <w:rPr>
          <w:b/>
          <w:sz w:val="28"/>
          <w:szCs w:val="28"/>
        </w:rPr>
        <w:t>Расчет эквивалентной формулы</w:t>
      </w:r>
    </w:p>
    <w:p w:rsidR="00EC57A0" w:rsidRPr="00C04511" w:rsidRDefault="00EC57A0" w:rsidP="00C04511">
      <w:pPr>
        <w:spacing w:line="360" w:lineRule="auto"/>
        <w:ind w:right="0" w:firstLine="709"/>
        <w:rPr>
          <w:sz w:val="28"/>
          <w:szCs w:val="28"/>
        </w:rPr>
      </w:pPr>
      <w:r w:rsidRPr="00C04511">
        <w:rPr>
          <w:sz w:val="28"/>
          <w:szCs w:val="28"/>
        </w:rPr>
        <w:t>Методика расчета эквивалентной формулы заимствована из курсовой работы за третий курс.[</w:t>
      </w:r>
      <w:r w:rsidR="009B1A14" w:rsidRPr="00C04511">
        <w:rPr>
          <w:sz w:val="28"/>
          <w:szCs w:val="28"/>
        </w:rPr>
        <w:t>2</w:t>
      </w:r>
      <w:r w:rsidRPr="00C04511">
        <w:rPr>
          <w:sz w:val="28"/>
          <w:szCs w:val="28"/>
        </w:rPr>
        <w:t>, стр.13-14]</w:t>
      </w:r>
    </w:p>
    <w:p w:rsidR="001865CF" w:rsidRPr="00C04511" w:rsidRDefault="00EC57A0" w:rsidP="00C04511">
      <w:pPr>
        <w:spacing w:line="360" w:lineRule="auto"/>
        <w:ind w:right="0" w:firstLine="709"/>
        <w:rPr>
          <w:sz w:val="28"/>
          <w:szCs w:val="28"/>
        </w:rPr>
      </w:pPr>
      <w:r w:rsidRPr="00C04511">
        <w:rPr>
          <w:sz w:val="28"/>
          <w:szCs w:val="28"/>
        </w:rPr>
        <w:t>Состав вещества в массовых долях отдельных элементов называется элементарным составом. Общая формула для массовой доли отдельного(</w:t>
      </w:r>
      <w:r w:rsidRPr="00C04511">
        <w:rPr>
          <w:i/>
          <w:sz w:val="28"/>
          <w:szCs w:val="28"/>
          <w:lang w:val="en-US"/>
        </w:rPr>
        <w:t>k</w:t>
      </w:r>
      <w:r w:rsidRPr="00C04511">
        <w:rPr>
          <w:i/>
          <w:sz w:val="28"/>
          <w:szCs w:val="28"/>
        </w:rPr>
        <w:t>-го)</w:t>
      </w:r>
      <w:r w:rsidRPr="00C04511">
        <w:rPr>
          <w:sz w:val="28"/>
          <w:szCs w:val="28"/>
        </w:rPr>
        <w:t xml:space="preserve"> элемента в веществе имеет вид:</w:t>
      </w:r>
    </w:p>
    <w:p w:rsidR="00C04511" w:rsidRPr="00C04511" w:rsidRDefault="00C04511" w:rsidP="00C04511">
      <w:pPr>
        <w:spacing w:line="360" w:lineRule="auto"/>
        <w:ind w:right="0" w:firstLine="709"/>
        <w:rPr>
          <w:sz w:val="28"/>
          <w:szCs w:val="28"/>
        </w:rPr>
      </w:pPr>
    </w:p>
    <w:p w:rsidR="00EC57A0" w:rsidRPr="00C04511" w:rsidRDefault="005F454A" w:rsidP="00C04511">
      <w:pPr>
        <w:spacing w:line="360" w:lineRule="auto"/>
        <w:ind w:right="0" w:firstLine="709"/>
        <w:jc w:val="center"/>
        <w:rPr>
          <w:sz w:val="28"/>
          <w:szCs w:val="28"/>
        </w:rPr>
      </w:pPr>
      <w:r w:rsidRPr="00C04511">
        <w:rPr>
          <w:sz w:val="28"/>
          <w:szCs w:val="28"/>
        </w:rPr>
        <w:fldChar w:fldCharType="begin"/>
      </w:r>
      <w:r w:rsidRPr="00C04511">
        <w:rPr>
          <w:sz w:val="28"/>
          <w:szCs w:val="28"/>
        </w:rPr>
        <w:instrText xml:space="preserve"> QUOTE </w:instrText>
      </w:r>
      <w:r w:rsidR="001516CA">
        <w:rPr>
          <w:position w:val="-18"/>
        </w:rPr>
        <w:pict>
          <v:shape id="_x0000_i1044" type="#_x0000_t75" style="width:60.75pt;height:25.5pt">
            <v:imagedata r:id="rId20" o:title="" chromakey="white"/>
          </v:shape>
        </w:pict>
      </w:r>
      <w:r w:rsidRPr="00C04511">
        <w:rPr>
          <w:sz w:val="28"/>
          <w:szCs w:val="28"/>
        </w:rPr>
        <w:instrText xml:space="preserve"> </w:instrText>
      </w:r>
      <w:r w:rsidRPr="00C04511">
        <w:rPr>
          <w:sz w:val="28"/>
          <w:szCs w:val="28"/>
        </w:rPr>
        <w:fldChar w:fldCharType="separate"/>
      </w:r>
      <w:r w:rsidR="001516CA">
        <w:rPr>
          <w:position w:val="-18"/>
        </w:rPr>
        <w:pict>
          <v:shape id="_x0000_i1045" type="#_x0000_t75" style="width:60.75pt;height:25.5pt">
            <v:imagedata r:id="rId20" o:title="" chromakey="white"/>
          </v:shape>
        </w:pict>
      </w:r>
      <w:r w:rsidRPr="00C04511">
        <w:rPr>
          <w:sz w:val="28"/>
          <w:szCs w:val="28"/>
        </w:rPr>
        <w:fldChar w:fldCharType="end"/>
      </w:r>
      <w:r w:rsidR="001865CF" w:rsidRPr="00C04511">
        <w:rPr>
          <w:sz w:val="28"/>
          <w:szCs w:val="28"/>
        </w:rPr>
        <w:t>,</w:t>
      </w:r>
    </w:p>
    <w:p w:rsidR="00C04511" w:rsidRPr="00C04511" w:rsidRDefault="00C04511" w:rsidP="00C04511">
      <w:pPr>
        <w:spacing w:line="360" w:lineRule="auto"/>
        <w:ind w:right="0" w:firstLine="709"/>
        <w:rPr>
          <w:sz w:val="28"/>
          <w:szCs w:val="28"/>
        </w:rPr>
      </w:pPr>
    </w:p>
    <w:p w:rsidR="00EC57A0" w:rsidRPr="00C04511" w:rsidRDefault="00EC57A0" w:rsidP="00C04511">
      <w:pPr>
        <w:spacing w:line="360" w:lineRule="auto"/>
        <w:ind w:right="0" w:firstLine="709"/>
        <w:rPr>
          <w:sz w:val="28"/>
          <w:szCs w:val="28"/>
        </w:rPr>
      </w:pPr>
      <w:r w:rsidRPr="00C04511">
        <w:rPr>
          <w:sz w:val="28"/>
          <w:szCs w:val="28"/>
        </w:rPr>
        <w:t xml:space="preserve">здесь </w:t>
      </w:r>
      <w:r w:rsidRPr="00C04511">
        <w:rPr>
          <w:sz w:val="28"/>
          <w:szCs w:val="28"/>
          <w:lang w:val="en-US"/>
        </w:rPr>
        <w:t>b</w:t>
      </w:r>
      <w:r w:rsidRPr="00C04511">
        <w:rPr>
          <w:sz w:val="20"/>
          <w:szCs w:val="20"/>
          <w:lang w:val="en-US"/>
        </w:rPr>
        <w:t>k</w:t>
      </w:r>
      <w:r w:rsidRPr="00C04511">
        <w:rPr>
          <w:sz w:val="28"/>
          <w:szCs w:val="28"/>
        </w:rPr>
        <w:t xml:space="preserve"> – массовая доля </w:t>
      </w:r>
      <w:r w:rsidRPr="00C04511">
        <w:rPr>
          <w:sz w:val="28"/>
          <w:szCs w:val="28"/>
          <w:lang w:val="en-US"/>
        </w:rPr>
        <w:t>k</w:t>
      </w:r>
      <w:r w:rsidRPr="00C04511">
        <w:rPr>
          <w:sz w:val="28"/>
          <w:szCs w:val="28"/>
        </w:rPr>
        <w:t>-го элемента;</w:t>
      </w:r>
    </w:p>
    <w:p w:rsidR="00EC57A0" w:rsidRPr="00C04511" w:rsidRDefault="00C04511" w:rsidP="00C04511">
      <w:pPr>
        <w:spacing w:line="360" w:lineRule="auto"/>
        <w:ind w:right="0" w:firstLine="709"/>
        <w:rPr>
          <w:sz w:val="28"/>
          <w:szCs w:val="28"/>
        </w:rPr>
      </w:pPr>
      <w:r w:rsidRPr="00C04511">
        <w:rPr>
          <w:sz w:val="28"/>
          <w:szCs w:val="28"/>
        </w:rPr>
        <w:t xml:space="preserve"> </w:t>
      </w:r>
      <w:r w:rsidR="00EC57A0" w:rsidRPr="00C04511">
        <w:rPr>
          <w:sz w:val="28"/>
          <w:szCs w:val="28"/>
          <w:lang w:val="en-US"/>
        </w:rPr>
        <w:t>a</w:t>
      </w:r>
      <w:r w:rsidR="00EC57A0" w:rsidRPr="00C04511">
        <w:rPr>
          <w:sz w:val="20"/>
          <w:szCs w:val="20"/>
          <w:lang w:val="en-US"/>
        </w:rPr>
        <w:t>k</w:t>
      </w:r>
      <w:r w:rsidR="00EC57A0" w:rsidRPr="00C04511">
        <w:rPr>
          <w:sz w:val="28"/>
          <w:szCs w:val="28"/>
        </w:rPr>
        <w:t xml:space="preserve"> - число атомов данного элемента в молекуле рассматриваемого соединения;</w:t>
      </w:r>
    </w:p>
    <w:p w:rsidR="00EC57A0" w:rsidRPr="00C04511" w:rsidRDefault="00C04511" w:rsidP="00C04511">
      <w:pPr>
        <w:spacing w:line="360" w:lineRule="auto"/>
        <w:ind w:right="0" w:firstLine="709"/>
        <w:rPr>
          <w:sz w:val="28"/>
          <w:szCs w:val="28"/>
        </w:rPr>
      </w:pPr>
      <w:r w:rsidRPr="00C04511">
        <w:rPr>
          <w:sz w:val="28"/>
          <w:szCs w:val="28"/>
        </w:rPr>
        <w:t xml:space="preserve"> </w:t>
      </w:r>
      <w:r w:rsidR="00EC57A0" w:rsidRPr="00C04511">
        <w:rPr>
          <w:sz w:val="28"/>
          <w:szCs w:val="28"/>
          <w:lang w:val="en-US"/>
        </w:rPr>
        <w:t>A</w:t>
      </w:r>
      <w:r w:rsidR="00EC57A0" w:rsidRPr="00C04511">
        <w:rPr>
          <w:sz w:val="20"/>
          <w:szCs w:val="20"/>
          <w:lang w:val="en-US"/>
        </w:rPr>
        <w:t>k</w:t>
      </w:r>
      <w:r w:rsidR="00EC57A0" w:rsidRPr="00C04511">
        <w:rPr>
          <w:sz w:val="28"/>
          <w:szCs w:val="28"/>
        </w:rPr>
        <w:t xml:space="preserve">- атомная масса этого элемента; </w:t>
      </w:r>
    </w:p>
    <w:p w:rsidR="00EC57A0" w:rsidRPr="00C04511" w:rsidRDefault="00EC57A0" w:rsidP="00C04511">
      <w:pPr>
        <w:spacing w:line="360" w:lineRule="auto"/>
        <w:ind w:right="0" w:firstLine="709"/>
        <w:rPr>
          <w:sz w:val="28"/>
          <w:szCs w:val="28"/>
        </w:rPr>
      </w:pPr>
      <w:r w:rsidRPr="00C04511">
        <w:rPr>
          <w:sz w:val="28"/>
          <w:szCs w:val="28"/>
        </w:rPr>
        <w:t xml:space="preserve">Если ограничиться пока элементами </w:t>
      </w:r>
      <w:r w:rsidRPr="00C04511">
        <w:rPr>
          <w:sz w:val="28"/>
          <w:szCs w:val="28"/>
          <w:lang w:val="en-US"/>
        </w:rPr>
        <w:t>H</w:t>
      </w:r>
      <w:r w:rsidRPr="00C04511">
        <w:rPr>
          <w:sz w:val="28"/>
          <w:szCs w:val="28"/>
        </w:rPr>
        <w:t xml:space="preserve">, </w:t>
      </w:r>
      <w:r w:rsidRPr="00C04511">
        <w:rPr>
          <w:sz w:val="28"/>
          <w:szCs w:val="28"/>
          <w:lang w:val="en-US"/>
        </w:rPr>
        <w:t>C</w:t>
      </w:r>
      <w:r w:rsidRPr="00C04511">
        <w:rPr>
          <w:sz w:val="28"/>
          <w:szCs w:val="28"/>
        </w:rPr>
        <w:t xml:space="preserve">, </w:t>
      </w:r>
      <w:r w:rsidRPr="00C04511">
        <w:rPr>
          <w:sz w:val="28"/>
          <w:szCs w:val="28"/>
          <w:lang w:val="en-US"/>
        </w:rPr>
        <w:t>N</w:t>
      </w:r>
      <w:r w:rsidRPr="00C04511">
        <w:rPr>
          <w:sz w:val="28"/>
          <w:szCs w:val="28"/>
        </w:rPr>
        <w:t xml:space="preserve"> и О, то в общем случае химическая формула вещества имеет вид </w:t>
      </w:r>
    </w:p>
    <w:p w:rsidR="00EC57A0" w:rsidRPr="00C04511" w:rsidRDefault="00C04511" w:rsidP="00C04511">
      <w:pPr>
        <w:spacing w:line="360" w:lineRule="auto"/>
        <w:ind w:right="0" w:firstLine="709"/>
        <w:rPr>
          <w:sz w:val="28"/>
          <w:szCs w:val="28"/>
        </w:rPr>
      </w:pPr>
      <w:r w:rsidRPr="00C04511">
        <w:rPr>
          <w:sz w:val="28"/>
          <w:szCs w:val="28"/>
        </w:rPr>
        <w:t xml:space="preserve">  </w:t>
      </w:r>
      <w:r w:rsidR="00EC57A0" w:rsidRPr="00C04511">
        <w:rPr>
          <w:sz w:val="28"/>
          <w:szCs w:val="28"/>
          <w:lang w:val="en-US"/>
        </w:rPr>
        <w:t>CmHnOpNq</w:t>
      </w:r>
      <w:r w:rsidR="00EC57A0" w:rsidRPr="00C04511">
        <w:rPr>
          <w:sz w:val="28"/>
          <w:szCs w:val="28"/>
        </w:rPr>
        <w:t>.</w:t>
      </w:r>
    </w:p>
    <w:p w:rsidR="00EC57A0" w:rsidRPr="00C04511" w:rsidRDefault="00EC57A0" w:rsidP="00C04511">
      <w:pPr>
        <w:spacing w:line="360" w:lineRule="auto"/>
        <w:ind w:right="0" w:firstLine="709"/>
        <w:rPr>
          <w:sz w:val="28"/>
          <w:szCs w:val="28"/>
        </w:rPr>
      </w:pPr>
      <w:r w:rsidRPr="00C04511">
        <w:rPr>
          <w:sz w:val="28"/>
          <w:szCs w:val="28"/>
        </w:rPr>
        <w:t>Тогда элементарный состав будет</w:t>
      </w:r>
    </w:p>
    <w:p w:rsidR="00EC57A0" w:rsidRPr="00C04511" w:rsidRDefault="00C04511" w:rsidP="00C04511">
      <w:pPr>
        <w:spacing w:line="360" w:lineRule="auto"/>
        <w:ind w:right="0" w:firstLine="709"/>
        <w:rPr>
          <w:sz w:val="28"/>
          <w:szCs w:val="28"/>
        </w:rPr>
      </w:pPr>
      <w:r w:rsidRPr="00C04511">
        <w:rPr>
          <w:sz w:val="28"/>
          <w:szCs w:val="28"/>
        </w:rPr>
        <w:t xml:space="preserve"> </w:t>
      </w:r>
      <w:r w:rsidR="00EC57A0" w:rsidRPr="00C04511">
        <w:rPr>
          <w:sz w:val="28"/>
          <w:szCs w:val="28"/>
          <w:lang w:val="en-US"/>
        </w:rPr>
        <w:t>b</w:t>
      </w:r>
      <w:r w:rsidR="00EC57A0" w:rsidRPr="00C04511">
        <w:rPr>
          <w:sz w:val="20"/>
          <w:szCs w:val="20"/>
          <w:lang w:val="en-US"/>
        </w:rPr>
        <w:t>c</w:t>
      </w:r>
      <w:r w:rsidR="00EC57A0" w:rsidRPr="00C04511">
        <w:rPr>
          <w:sz w:val="28"/>
          <w:szCs w:val="28"/>
        </w:rPr>
        <w:t>=</w:t>
      </w:r>
      <w:r w:rsidR="00EC57A0" w:rsidRPr="00C04511">
        <w:rPr>
          <w:position w:val="-28"/>
          <w:sz w:val="28"/>
          <w:szCs w:val="28"/>
        </w:rPr>
        <w:object w:dxaOrig="499" w:dyaOrig="660">
          <v:shape id="_x0000_i1046" type="#_x0000_t75" style="width:24.75pt;height:33pt" o:ole="">
            <v:imagedata r:id="rId21" o:title=""/>
          </v:shape>
          <o:OLEObject Type="Embed" ProgID="Equation.3" ShapeID="_x0000_i1046" DrawAspect="Content" ObjectID="_1454486458" r:id="rId22"/>
        </w:object>
      </w:r>
      <w:r w:rsidR="00EC57A0" w:rsidRPr="00C04511">
        <w:rPr>
          <w:sz w:val="28"/>
          <w:szCs w:val="28"/>
        </w:rPr>
        <w:t>;</w:t>
      </w:r>
      <w:r w:rsidRPr="00C04511">
        <w:rPr>
          <w:sz w:val="28"/>
          <w:szCs w:val="28"/>
        </w:rPr>
        <w:t xml:space="preserve"> </w:t>
      </w:r>
      <w:r w:rsidR="00EC57A0" w:rsidRPr="00C04511">
        <w:rPr>
          <w:sz w:val="28"/>
          <w:szCs w:val="28"/>
        </w:rPr>
        <w:tab/>
      </w:r>
      <w:r w:rsidR="00EC57A0" w:rsidRPr="00C04511">
        <w:rPr>
          <w:sz w:val="28"/>
          <w:szCs w:val="28"/>
          <w:lang w:val="en-US"/>
        </w:rPr>
        <w:t>b</w:t>
      </w:r>
      <w:r w:rsidR="00EC57A0" w:rsidRPr="00C04511">
        <w:rPr>
          <w:sz w:val="20"/>
          <w:szCs w:val="20"/>
          <w:lang w:val="en-US"/>
        </w:rPr>
        <w:t>h</w:t>
      </w:r>
      <w:r w:rsidR="00EC57A0" w:rsidRPr="00C04511">
        <w:rPr>
          <w:sz w:val="28"/>
          <w:szCs w:val="28"/>
        </w:rPr>
        <w:t>=</w:t>
      </w:r>
      <w:r w:rsidR="00EC57A0" w:rsidRPr="00C04511">
        <w:rPr>
          <w:position w:val="-28"/>
          <w:sz w:val="28"/>
          <w:szCs w:val="28"/>
          <w:lang w:val="en-US"/>
        </w:rPr>
        <w:object w:dxaOrig="240" w:dyaOrig="660">
          <v:shape id="_x0000_i1047" type="#_x0000_t75" style="width:12pt;height:33pt" o:ole="">
            <v:imagedata r:id="rId23" o:title=""/>
          </v:shape>
          <o:OLEObject Type="Embed" ProgID="Equation.3" ShapeID="_x0000_i1047" DrawAspect="Content" ObjectID="_1454486459" r:id="rId24"/>
        </w:object>
      </w:r>
      <w:r w:rsidR="00EC57A0" w:rsidRPr="00C04511">
        <w:rPr>
          <w:sz w:val="28"/>
          <w:szCs w:val="28"/>
        </w:rPr>
        <w:t>;</w:t>
      </w:r>
      <w:r w:rsidRPr="00C04511">
        <w:rPr>
          <w:sz w:val="28"/>
          <w:szCs w:val="28"/>
        </w:rPr>
        <w:t xml:space="preserve"> </w:t>
      </w:r>
      <w:r w:rsidR="00EC57A0" w:rsidRPr="00C04511">
        <w:rPr>
          <w:sz w:val="28"/>
          <w:szCs w:val="28"/>
          <w:lang w:val="en-US"/>
        </w:rPr>
        <w:t>b</w:t>
      </w:r>
      <w:r w:rsidR="00EC57A0" w:rsidRPr="00C04511">
        <w:rPr>
          <w:sz w:val="20"/>
          <w:szCs w:val="20"/>
          <w:lang w:val="en-US"/>
        </w:rPr>
        <w:t>o</w:t>
      </w:r>
      <w:r w:rsidR="00EC57A0" w:rsidRPr="00C04511">
        <w:rPr>
          <w:sz w:val="28"/>
          <w:szCs w:val="28"/>
        </w:rPr>
        <w:t>=</w:t>
      </w:r>
      <w:r w:rsidR="00EC57A0" w:rsidRPr="00C04511">
        <w:rPr>
          <w:position w:val="-28"/>
          <w:sz w:val="28"/>
          <w:szCs w:val="28"/>
          <w:lang w:val="en-US"/>
        </w:rPr>
        <w:object w:dxaOrig="480" w:dyaOrig="660">
          <v:shape id="_x0000_i1048" type="#_x0000_t75" style="width:24pt;height:33pt" o:ole="">
            <v:imagedata r:id="rId25" o:title=""/>
          </v:shape>
          <o:OLEObject Type="Embed" ProgID="Equation.3" ShapeID="_x0000_i1048" DrawAspect="Content" ObjectID="_1454486460" r:id="rId26"/>
        </w:object>
      </w:r>
      <w:r w:rsidR="00EC57A0" w:rsidRPr="00C04511">
        <w:rPr>
          <w:sz w:val="28"/>
          <w:szCs w:val="28"/>
        </w:rPr>
        <w:t>;</w:t>
      </w:r>
      <w:r w:rsidR="00EC57A0" w:rsidRPr="00C04511">
        <w:rPr>
          <w:sz w:val="28"/>
          <w:szCs w:val="28"/>
        </w:rPr>
        <w:tab/>
      </w:r>
      <w:r w:rsidRPr="00C04511">
        <w:rPr>
          <w:sz w:val="28"/>
          <w:szCs w:val="28"/>
        </w:rPr>
        <w:t xml:space="preserve"> </w:t>
      </w:r>
      <w:r w:rsidR="00EC57A0" w:rsidRPr="00C04511">
        <w:rPr>
          <w:sz w:val="28"/>
          <w:szCs w:val="28"/>
          <w:lang w:val="en-US"/>
        </w:rPr>
        <w:t>b</w:t>
      </w:r>
      <w:r w:rsidR="00EC57A0" w:rsidRPr="00C04511">
        <w:rPr>
          <w:sz w:val="20"/>
          <w:szCs w:val="20"/>
          <w:lang w:val="en-US"/>
        </w:rPr>
        <w:t>n</w:t>
      </w:r>
      <w:r w:rsidR="00EC57A0" w:rsidRPr="00C04511">
        <w:rPr>
          <w:sz w:val="28"/>
          <w:szCs w:val="28"/>
        </w:rPr>
        <w:t>=</w:t>
      </w:r>
      <w:r w:rsidR="00EC57A0" w:rsidRPr="00C04511">
        <w:rPr>
          <w:position w:val="-28"/>
          <w:sz w:val="28"/>
          <w:szCs w:val="28"/>
          <w:lang w:val="en-US"/>
        </w:rPr>
        <w:object w:dxaOrig="460" w:dyaOrig="660">
          <v:shape id="_x0000_i1049" type="#_x0000_t75" style="width:23.25pt;height:33pt" o:ole="">
            <v:imagedata r:id="rId27" o:title=""/>
          </v:shape>
          <o:OLEObject Type="Embed" ProgID="Equation.3" ShapeID="_x0000_i1049" DrawAspect="Content" ObjectID="_1454486461" r:id="rId28"/>
        </w:object>
      </w:r>
      <w:r w:rsidR="00EC57A0" w:rsidRPr="00C04511">
        <w:rPr>
          <w:sz w:val="28"/>
          <w:szCs w:val="28"/>
        </w:rPr>
        <w:t>.</w:t>
      </w:r>
    </w:p>
    <w:p w:rsidR="00C04511" w:rsidRPr="00C04511" w:rsidRDefault="00C04511" w:rsidP="00C04511">
      <w:pPr>
        <w:spacing w:line="360" w:lineRule="auto"/>
        <w:ind w:right="0" w:firstLine="709"/>
        <w:rPr>
          <w:sz w:val="28"/>
          <w:szCs w:val="28"/>
        </w:rPr>
      </w:pPr>
    </w:p>
    <w:p w:rsidR="00EC57A0" w:rsidRPr="00C04511" w:rsidRDefault="00EC57A0" w:rsidP="00C04511">
      <w:pPr>
        <w:spacing w:line="360" w:lineRule="auto"/>
        <w:ind w:right="0" w:firstLine="709"/>
        <w:rPr>
          <w:sz w:val="28"/>
          <w:szCs w:val="28"/>
        </w:rPr>
      </w:pPr>
      <w:r w:rsidRPr="00C04511">
        <w:rPr>
          <w:sz w:val="28"/>
          <w:szCs w:val="28"/>
        </w:rPr>
        <w:t>Здесь µ=12</w:t>
      </w:r>
      <w:r w:rsidRPr="00C04511">
        <w:rPr>
          <w:sz w:val="28"/>
          <w:szCs w:val="28"/>
          <w:lang w:val="en-US"/>
        </w:rPr>
        <w:t>m</w:t>
      </w:r>
      <w:r w:rsidRPr="00C04511">
        <w:rPr>
          <w:sz w:val="28"/>
          <w:szCs w:val="28"/>
        </w:rPr>
        <w:t>+</w:t>
      </w:r>
      <w:r w:rsidRPr="00C04511">
        <w:rPr>
          <w:sz w:val="28"/>
          <w:szCs w:val="28"/>
          <w:lang w:val="en-US"/>
        </w:rPr>
        <w:t>n</w:t>
      </w:r>
      <w:r w:rsidRPr="00C04511">
        <w:rPr>
          <w:sz w:val="28"/>
          <w:szCs w:val="28"/>
        </w:rPr>
        <w:t>+16</w:t>
      </w:r>
      <w:r w:rsidRPr="00C04511">
        <w:rPr>
          <w:sz w:val="28"/>
          <w:szCs w:val="28"/>
          <w:lang w:val="en-US"/>
        </w:rPr>
        <w:t>p</w:t>
      </w:r>
      <w:r w:rsidRPr="00C04511">
        <w:rPr>
          <w:sz w:val="28"/>
          <w:szCs w:val="28"/>
        </w:rPr>
        <w:t>+14</w:t>
      </w:r>
      <w:r w:rsidRPr="00C04511">
        <w:rPr>
          <w:sz w:val="28"/>
          <w:szCs w:val="28"/>
          <w:lang w:val="en-US"/>
        </w:rPr>
        <w:t>q</w:t>
      </w:r>
      <w:r w:rsidRPr="00C04511">
        <w:rPr>
          <w:sz w:val="28"/>
          <w:szCs w:val="28"/>
        </w:rPr>
        <w:t xml:space="preserve"> – молекулярная масса вещества;</w:t>
      </w:r>
    </w:p>
    <w:p w:rsidR="00EC57A0" w:rsidRPr="00C04511" w:rsidRDefault="00EC57A0" w:rsidP="00C04511">
      <w:pPr>
        <w:spacing w:line="360" w:lineRule="auto"/>
        <w:ind w:right="0" w:firstLine="709"/>
        <w:rPr>
          <w:sz w:val="28"/>
          <w:szCs w:val="28"/>
        </w:rPr>
      </w:pPr>
      <w:r w:rsidRPr="00C04511">
        <w:rPr>
          <w:sz w:val="28"/>
          <w:szCs w:val="28"/>
          <w:lang w:val="en-US"/>
        </w:rPr>
        <w:t>bc</w:t>
      </w:r>
      <w:r w:rsidRPr="00C04511">
        <w:rPr>
          <w:sz w:val="28"/>
          <w:szCs w:val="28"/>
        </w:rPr>
        <w:t xml:space="preserve">, </w:t>
      </w:r>
      <w:r w:rsidRPr="00C04511">
        <w:rPr>
          <w:sz w:val="28"/>
          <w:szCs w:val="28"/>
          <w:lang w:val="en-US"/>
        </w:rPr>
        <w:t>bh</w:t>
      </w:r>
      <w:r w:rsidRPr="00C04511">
        <w:rPr>
          <w:sz w:val="28"/>
          <w:szCs w:val="28"/>
        </w:rPr>
        <w:t xml:space="preserve">, </w:t>
      </w:r>
      <w:r w:rsidRPr="00C04511">
        <w:rPr>
          <w:sz w:val="28"/>
          <w:szCs w:val="28"/>
          <w:lang w:val="en-US"/>
        </w:rPr>
        <w:t>bo</w:t>
      </w:r>
      <w:r w:rsidRPr="00C04511">
        <w:rPr>
          <w:sz w:val="28"/>
          <w:szCs w:val="28"/>
        </w:rPr>
        <w:t xml:space="preserve">, </w:t>
      </w:r>
      <w:r w:rsidRPr="00C04511">
        <w:rPr>
          <w:sz w:val="28"/>
          <w:szCs w:val="28"/>
          <w:lang w:val="en-US"/>
        </w:rPr>
        <w:t>bn</w:t>
      </w:r>
      <w:r w:rsidRPr="00C04511">
        <w:rPr>
          <w:sz w:val="28"/>
          <w:szCs w:val="28"/>
        </w:rPr>
        <w:t xml:space="preserve"> – доли углерода, водорода, кислорода и азота.</w:t>
      </w:r>
    </w:p>
    <w:p w:rsidR="00EC57A0" w:rsidRPr="00C04511" w:rsidRDefault="00EC57A0" w:rsidP="00C04511">
      <w:pPr>
        <w:spacing w:line="360" w:lineRule="auto"/>
        <w:ind w:right="0" w:firstLine="709"/>
        <w:rPr>
          <w:sz w:val="28"/>
          <w:szCs w:val="28"/>
        </w:rPr>
      </w:pPr>
      <w:r w:rsidRPr="00C04511">
        <w:rPr>
          <w:sz w:val="28"/>
          <w:szCs w:val="28"/>
        </w:rPr>
        <w:t xml:space="preserve">Для углерода и водорода приняты округленные значения атомных масс (µн=1, µс=12); </w:t>
      </w:r>
    </w:p>
    <w:p w:rsidR="00EC57A0" w:rsidRPr="00C04511" w:rsidRDefault="00EC57A0" w:rsidP="00C04511">
      <w:pPr>
        <w:spacing w:line="360" w:lineRule="auto"/>
        <w:ind w:right="0" w:firstLine="709"/>
        <w:rPr>
          <w:sz w:val="28"/>
          <w:szCs w:val="28"/>
        </w:rPr>
      </w:pPr>
      <w:r w:rsidRPr="00C04511">
        <w:rPr>
          <w:sz w:val="28"/>
          <w:szCs w:val="28"/>
        </w:rPr>
        <w:t>Если топливо или его компонент представляет собой комбинацию нескольких веществ, то массовая доля отдельного элемента найдется так:</w:t>
      </w:r>
    </w:p>
    <w:p w:rsidR="00C04511" w:rsidRPr="00C04511" w:rsidRDefault="00C04511" w:rsidP="00C04511">
      <w:pPr>
        <w:spacing w:line="360" w:lineRule="auto"/>
        <w:ind w:right="0" w:firstLine="709"/>
        <w:rPr>
          <w:sz w:val="28"/>
          <w:szCs w:val="28"/>
        </w:rPr>
      </w:pPr>
    </w:p>
    <w:p w:rsidR="00EC57A0" w:rsidRPr="00C04511" w:rsidRDefault="00EC57A0" w:rsidP="00C04511">
      <w:pPr>
        <w:spacing w:line="360" w:lineRule="auto"/>
        <w:ind w:right="0" w:firstLine="709"/>
        <w:jc w:val="center"/>
        <w:rPr>
          <w:sz w:val="20"/>
          <w:szCs w:val="20"/>
        </w:rPr>
      </w:pPr>
      <w:r w:rsidRPr="00C04511">
        <w:rPr>
          <w:sz w:val="28"/>
          <w:szCs w:val="28"/>
          <w:lang w:val="en-US"/>
        </w:rPr>
        <w:t>b</w:t>
      </w:r>
      <w:r w:rsidRPr="00C04511">
        <w:rPr>
          <w:sz w:val="20"/>
          <w:szCs w:val="20"/>
          <w:lang w:val="en-US"/>
        </w:rPr>
        <w:t>k</w:t>
      </w:r>
      <w:r w:rsidRPr="00C04511">
        <w:rPr>
          <w:sz w:val="28"/>
          <w:szCs w:val="28"/>
        </w:rPr>
        <w:t>=Σ</w:t>
      </w:r>
      <w:r w:rsidRPr="00C04511">
        <w:rPr>
          <w:sz w:val="28"/>
          <w:szCs w:val="28"/>
          <w:lang w:val="en-US"/>
        </w:rPr>
        <w:t>g</w:t>
      </w:r>
      <w:r w:rsidRPr="00C04511">
        <w:rPr>
          <w:sz w:val="20"/>
          <w:szCs w:val="20"/>
          <w:lang w:val="en-US"/>
        </w:rPr>
        <w:t>i</w:t>
      </w:r>
      <w:r w:rsidRPr="00C04511">
        <w:rPr>
          <w:sz w:val="28"/>
          <w:szCs w:val="28"/>
          <w:lang w:val="en-US"/>
        </w:rPr>
        <w:t>b</w:t>
      </w:r>
      <w:r w:rsidRPr="00C04511">
        <w:rPr>
          <w:lang w:val="en-US"/>
        </w:rPr>
        <w:t>k</w:t>
      </w:r>
      <w:r w:rsidRPr="00C04511">
        <w:rPr>
          <w:sz w:val="20"/>
          <w:szCs w:val="20"/>
          <w:lang w:val="en-US"/>
        </w:rPr>
        <w:t>i</w:t>
      </w:r>
    </w:p>
    <w:p w:rsidR="00C04511" w:rsidRPr="00C04511" w:rsidRDefault="00C04511" w:rsidP="00C04511">
      <w:pPr>
        <w:spacing w:line="360" w:lineRule="auto"/>
        <w:ind w:right="0" w:firstLine="709"/>
        <w:jc w:val="center"/>
        <w:rPr>
          <w:sz w:val="28"/>
          <w:szCs w:val="28"/>
        </w:rPr>
      </w:pPr>
    </w:p>
    <w:p w:rsidR="00EC57A0" w:rsidRPr="00C04511" w:rsidRDefault="00EC57A0" w:rsidP="00C04511">
      <w:pPr>
        <w:spacing w:line="360" w:lineRule="auto"/>
        <w:ind w:right="0" w:firstLine="709"/>
        <w:rPr>
          <w:sz w:val="28"/>
          <w:szCs w:val="28"/>
        </w:rPr>
      </w:pPr>
      <w:r w:rsidRPr="00C04511">
        <w:rPr>
          <w:sz w:val="28"/>
          <w:szCs w:val="28"/>
        </w:rPr>
        <w:t xml:space="preserve">где </w:t>
      </w:r>
      <w:r w:rsidRPr="00C04511">
        <w:rPr>
          <w:sz w:val="28"/>
          <w:szCs w:val="28"/>
          <w:lang w:val="en-US"/>
        </w:rPr>
        <w:t>b</w:t>
      </w:r>
      <w:r w:rsidRPr="00C04511">
        <w:rPr>
          <w:sz w:val="20"/>
          <w:szCs w:val="20"/>
          <w:lang w:val="en-US"/>
        </w:rPr>
        <w:t>k</w:t>
      </w:r>
      <w:r w:rsidRPr="00C04511">
        <w:rPr>
          <w:sz w:val="28"/>
          <w:szCs w:val="28"/>
        </w:rPr>
        <w:t xml:space="preserve"> – массовая доля </w:t>
      </w:r>
      <w:r w:rsidRPr="00C04511">
        <w:rPr>
          <w:sz w:val="28"/>
          <w:szCs w:val="28"/>
          <w:lang w:val="en-US"/>
        </w:rPr>
        <w:t>k</w:t>
      </w:r>
      <w:r w:rsidRPr="00C04511">
        <w:rPr>
          <w:sz w:val="28"/>
          <w:szCs w:val="28"/>
        </w:rPr>
        <w:t xml:space="preserve"> – го элемента в смеси,</w:t>
      </w:r>
    </w:p>
    <w:p w:rsidR="00EC57A0" w:rsidRPr="00C04511" w:rsidRDefault="00C04511" w:rsidP="00C04511">
      <w:pPr>
        <w:spacing w:line="360" w:lineRule="auto"/>
        <w:ind w:right="0" w:firstLine="709"/>
        <w:rPr>
          <w:sz w:val="28"/>
          <w:szCs w:val="28"/>
        </w:rPr>
      </w:pPr>
      <w:r w:rsidRPr="00C04511">
        <w:rPr>
          <w:sz w:val="28"/>
          <w:szCs w:val="28"/>
        </w:rPr>
        <w:t xml:space="preserve"> </w:t>
      </w:r>
      <w:r w:rsidR="00EC57A0" w:rsidRPr="00C04511">
        <w:rPr>
          <w:sz w:val="28"/>
          <w:szCs w:val="28"/>
          <w:lang w:val="en-US"/>
        </w:rPr>
        <w:t>g</w:t>
      </w:r>
      <w:r w:rsidR="00EC57A0" w:rsidRPr="00C04511">
        <w:rPr>
          <w:sz w:val="20"/>
          <w:szCs w:val="20"/>
          <w:lang w:val="en-US"/>
        </w:rPr>
        <w:t>i</w:t>
      </w:r>
      <w:r w:rsidR="00EC57A0" w:rsidRPr="00C04511">
        <w:rPr>
          <w:sz w:val="28"/>
          <w:szCs w:val="28"/>
        </w:rPr>
        <w:t xml:space="preserve"> -</w:t>
      </w:r>
      <w:r w:rsidRPr="00C04511">
        <w:rPr>
          <w:sz w:val="28"/>
          <w:szCs w:val="28"/>
        </w:rPr>
        <w:t xml:space="preserve"> </w:t>
      </w:r>
      <w:r w:rsidR="00EC57A0" w:rsidRPr="00C04511">
        <w:rPr>
          <w:sz w:val="28"/>
          <w:szCs w:val="28"/>
        </w:rPr>
        <w:t>массовая доля отдельного (</w:t>
      </w:r>
      <w:r w:rsidR="00EC57A0" w:rsidRPr="00C04511">
        <w:rPr>
          <w:sz w:val="28"/>
          <w:szCs w:val="28"/>
          <w:lang w:val="en-US"/>
        </w:rPr>
        <w:t>i</w:t>
      </w:r>
      <w:r w:rsidR="00EC57A0" w:rsidRPr="00C04511">
        <w:rPr>
          <w:sz w:val="28"/>
          <w:szCs w:val="28"/>
        </w:rPr>
        <w:t>–го) вещества в смеси,</w:t>
      </w:r>
    </w:p>
    <w:p w:rsidR="00EC57A0" w:rsidRPr="00C04511" w:rsidRDefault="00C04511" w:rsidP="00C04511">
      <w:pPr>
        <w:spacing w:line="360" w:lineRule="auto"/>
        <w:ind w:right="0" w:firstLine="709"/>
        <w:rPr>
          <w:sz w:val="28"/>
          <w:szCs w:val="28"/>
        </w:rPr>
      </w:pPr>
      <w:r w:rsidRPr="00C04511">
        <w:rPr>
          <w:sz w:val="28"/>
          <w:szCs w:val="28"/>
        </w:rPr>
        <w:t xml:space="preserve"> </w:t>
      </w:r>
      <w:r w:rsidR="00EC57A0" w:rsidRPr="00C04511">
        <w:rPr>
          <w:sz w:val="28"/>
          <w:szCs w:val="28"/>
          <w:lang w:val="en-US"/>
        </w:rPr>
        <w:t>b</w:t>
      </w:r>
      <w:r w:rsidR="00EC57A0" w:rsidRPr="00C04511">
        <w:rPr>
          <w:lang w:val="en-US"/>
        </w:rPr>
        <w:t>k</w:t>
      </w:r>
      <w:r w:rsidR="00EC57A0" w:rsidRPr="00C04511">
        <w:rPr>
          <w:sz w:val="16"/>
          <w:szCs w:val="16"/>
          <w:lang w:val="en-US"/>
        </w:rPr>
        <w:t>i</w:t>
      </w:r>
      <w:r w:rsidR="00EC57A0" w:rsidRPr="00C04511">
        <w:rPr>
          <w:sz w:val="28"/>
          <w:szCs w:val="28"/>
        </w:rPr>
        <w:t xml:space="preserve"> – массовая доля </w:t>
      </w:r>
      <w:r w:rsidR="00EC57A0" w:rsidRPr="00C04511">
        <w:rPr>
          <w:sz w:val="28"/>
          <w:szCs w:val="28"/>
          <w:lang w:val="en-US"/>
        </w:rPr>
        <w:t>k</w:t>
      </w:r>
      <w:r w:rsidR="00EC57A0" w:rsidRPr="00C04511">
        <w:rPr>
          <w:sz w:val="28"/>
          <w:szCs w:val="28"/>
        </w:rPr>
        <w:t xml:space="preserve"> – го элемента в </w:t>
      </w:r>
      <w:r w:rsidR="00EC57A0" w:rsidRPr="00C04511">
        <w:rPr>
          <w:sz w:val="28"/>
          <w:szCs w:val="28"/>
          <w:lang w:val="en-US"/>
        </w:rPr>
        <w:t>i</w:t>
      </w:r>
      <w:r w:rsidR="00EC57A0" w:rsidRPr="00C04511">
        <w:rPr>
          <w:sz w:val="28"/>
          <w:szCs w:val="28"/>
        </w:rPr>
        <w:t>- м веществе;</w:t>
      </w:r>
    </w:p>
    <w:p w:rsidR="00EC57A0" w:rsidRPr="00C04511" w:rsidRDefault="00EC57A0" w:rsidP="00C04511">
      <w:pPr>
        <w:spacing w:line="360" w:lineRule="auto"/>
        <w:ind w:right="0" w:firstLine="709"/>
        <w:rPr>
          <w:sz w:val="28"/>
          <w:szCs w:val="28"/>
        </w:rPr>
      </w:pPr>
      <w:r w:rsidRPr="00C04511">
        <w:rPr>
          <w:sz w:val="28"/>
          <w:szCs w:val="28"/>
        </w:rPr>
        <w:t>Если топливо состоит из окислителя и горючего и известно соотношение компонентов æ элементарный состав обоих компонентов, то массовая доля отдельного (</w:t>
      </w:r>
      <w:r w:rsidRPr="00C04511">
        <w:rPr>
          <w:sz w:val="28"/>
          <w:szCs w:val="28"/>
          <w:lang w:val="en-US"/>
        </w:rPr>
        <w:t>k</w:t>
      </w:r>
      <w:r w:rsidRPr="00C04511">
        <w:rPr>
          <w:sz w:val="28"/>
          <w:szCs w:val="28"/>
        </w:rPr>
        <w:t xml:space="preserve"> – го) элемента в топливе найдется так:</w:t>
      </w:r>
    </w:p>
    <w:p w:rsidR="00C04511" w:rsidRPr="00C04511" w:rsidRDefault="00C04511" w:rsidP="00C04511">
      <w:pPr>
        <w:spacing w:line="360" w:lineRule="auto"/>
        <w:ind w:right="0" w:firstLine="709"/>
        <w:rPr>
          <w:sz w:val="28"/>
          <w:szCs w:val="28"/>
        </w:rPr>
      </w:pPr>
    </w:p>
    <w:p w:rsidR="00EC57A0" w:rsidRPr="00C04511" w:rsidRDefault="00EC57A0" w:rsidP="00C04511">
      <w:pPr>
        <w:spacing w:line="360" w:lineRule="auto"/>
        <w:ind w:right="0" w:firstLine="709"/>
        <w:jc w:val="center"/>
        <w:rPr>
          <w:spacing w:val="20"/>
          <w:sz w:val="32"/>
          <w:szCs w:val="32"/>
        </w:rPr>
      </w:pPr>
      <w:r w:rsidRPr="00C04511">
        <w:rPr>
          <w:spacing w:val="20"/>
          <w:sz w:val="32"/>
          <w:szCs w:val="32"/>
          <w:lang w:val="en-US"/>
        </w:rPr>
        <w:t>b</w:t>
      </w:r>
      <w:r w:rsidRPr="00C04511">
        <w:rPr>
          <w:spacing w:val="20"/>
          <w:lang w:val="en-US"/>
        </w:rPr>
        <w:t>k</w:t>
      </w:r>
      <w:r w:rsidRPr="00C04511">
        <w:rPr>
          <w:spacing w:val="20"/>
          <w:sz w:val="32"/>
          <w:szCs w:val="32"/>
        </w:rPr>
        <w:t xml:space="preserve">=( </w:t>
      </w:r>
      <w:r w:rsidRPr="00C04511">
        <w:rPr>
          <w:spacing w:val="20"/>
          <w:sz w:val="32"/>
          <w:szCs w:val="32"/>
          <w:lang w:val="en-US"/>
        </w:rPr>
        <w:t>b</w:t>
      </w:r>
      <w:r w:rsidRPr="00C04511">
        <w:rPr>
          <w:spacing w:val="20"/>
          <w:lang w:val="en-US"/>
        </w:rPr>
        <w:t>k</w:t>
      </w:r>
      <w:r w:rsidRPr="00C04511">
        <w:rPr>
          <w:spacing w:val="20"/>
          <w:sz w:val="22"/>
          <w:szCs w:val="22"/>
        </w:rPr>
        <w:t>г</w:t>
      </w:r>
      <w:r w:rsidRPr="00C04511">
        <w:rPr>
          <w:spacing w:val="20"/>
          <w:sz w:val="32"/>
          <w:szCs w:val="32"/>
        </w:rPr>
        <w:t>+ æ</w:t>
      </w:r>
      <w:r w:rsidRPr="00C04511">
        <w:rPr>
          <w:spacing w:val="20"/>
          <w:sz w:val="20"/>
          <w:szCs w:val="20"/>
          <w:lang w:val="en-US"/>
        </w:rPr>
        <w:t>kok</w:t>
      </w:r>
      <w:r w:rsidRPr="00C04511">
        <w:rPr>
          <w:spacing w:val="20"/>
          <w:sz w:val="32"/>
          <w:szCs w:val="32"/>
        </w:rPr>
        <w:t>)/(1+ æ).</w:t>
      </w:r>
    </w:p>
    <w:p w:rsidR="00C04511" w:rsidRPr="00C04511" w:rsidRDefault="00C04511" w:rsidP="00C04511">
      <w:pPr>
        <w:spacing w:line="360" w:lineRule="auto"/>
        <w:ind w:right="0" w:firstLine="709"/>
        <w:jc w:val="center"/>
        <w:rPr>
          <w:spacing w:val="20"/>
          <w:sz w:val="32"/>
          <w:szCs w:val="32"/>
        </w:rPr>
      </w:pPr>
    </w:p>
    <w:p w:rsidR="00EC57A0" w:rsidRPr="00C04511" w:rsidRDefault="00EC57A0" w:rsidP="00C04511">
      <w:pPr>
        <w:spacing w:line="360" w:lineRule="auto"/>
        <w:ind w:right="0" w:firstLine="709"/>
        <w:rPr>
          <w:sz w:val="28"/>
          <w:szCs w:val="28"/>
        </w:rPr>
      </w:pPr>
      <w:r w:rsidRPr="00C04511">
        <w:rPr>
          <w:sz w:val="28"/>
          <w:szCs w:val="28"/>
        </w:rPr>
        <w:t xml:space="preserve"> Когда компоненты представляют собой смеси индивидуальных веществ, то для некоторых расчетов удобно использовать условную химическую формулу данного компонента. Такую формулу можно построить разным способом. Например, удобно определять ее, исходя из числа атомов различных элементов, приходящихся на 100 массовых единиц рассматриваемого компонента. Тогда условная химическая формула будет иметь вид </w:t>
      </w:r>
    </w:p>
    <w:p w:rsidR="00EC57A0" w:rsidRPr="00C04511" w:rsidRDefault="00C04511" w:rsidP="00C04511">
      <w:pPr>
        <w:spacing w:line="360" w:lineRule="auto"/>
        <w:ind w:right="0" w:firstLine="709"/>
        <w:jc w:val="center"/>
        <w:rPr>
          <w:sz w:val="28"/>
          <w:szCs w:val="28"/>
        </w:rPr>
      </w:pPr>
      <w:r w:rsidRPr="00C04511">
        <w:rPr>
          <w:sz w:val="28"/>
          <w:szCs w:val="28"/>
        </w:rPr>
        <w:br w:type="page"/>
      </w:r>
      <w:r w:rsidR="00EC57A0" w:rsidRPr="00C04511">
        <w:rPr>
          <w:sz w:val="28"/>
          <w:szCs w:val="28"/>
          <w:lang w:val="en-US"/>
        </w:rPr>
        <w:t>CmHnOpNq</w:t>
      </w:r>
      <w:r w:rsidR="00EC57A0" w:rsidRPr="00C04511">
        <w:rPr>
          <w:sz w:val="28"/>
          <w:szCs w:val="28"/>
        </w:rPr>
        <w:t>…,</w:t>
      </w:r>
    </w:p>
    <w:p w:rsidR="00EC57A0" w:rsidRPr="00C04511" w:rsidRDefault="00EC57A0" w:rsidP="00C04511">
      <w:pPr>
        <w:spacing w:line="360" w:lineRule="auto"/>
        <w:ind w:right="0" w:firstLine="709"/>
        <w:rPr>
          <w:sz w:val="28"/>
          <w:szCs w:val="28"/>
        </w:rPr>
      </w:pPr>
      <w:r w:rsidRPr="00C04511">
        <w:rPr>
          <w:sz w:val="28"/>
          <w:szCs w:val="28"/>
        </w:rPr>
        <w:t>где</w:t>
      </w:r>
      <w:r w:rsidR="00C04511" w:rsidRPr="00C04511">
        <w:rPr>
          <w:sz w:val="28"/>
          <w:szCs w:val="28"/>
        </w:rPr>
        <w:t xml:space="preserve"> </w:t>
      </w:r>
      <w:r w:rsidRPr="00C04511">
        <w:rPr>
          <w:sz w:val="28"/>
          <w:szCs w:val="28"/>
          <w:lang w:val="en-US"/>
        </w:rPr>
        <w:t>m</w:t>
      </w:r>
      <w:r w:rsidRPr="00C04511">
        <w:rPr>
          <w:sz w:val="28"/>
          <w:szCs w:val="28"/>
        </w:rPr>
        <w:t>=100</w:t>
      </w:r>
      <w:r w:rsidRPr="00C04511">
        <w:rPr>
          <w:sz w:val="28"/>
          <w:szCs w:val="28"/>
          <w:lang w:val="en-US"/>
        </w:rPr>
        <w:t>b</w:t>
      </w:r>
      <w:r w:rsidRPr="00C04511">
        <w:rPr>
          <w:sz w:val="20"/>
          <w:szCs w:val="20"/>
          <w:lang w:val="en-US"/>
        </w:rPr>
        <w:t>c</w:t>
      </w:r>
      <w:r w:rsidRPr="00C04511">
        <w:rPr>
          <w:sz w:val="28"/>
          <w:szCs w:val="28"/>
        </w:rPr>
        <w:t>/12;</w:t>
      </w:r>
      <w:r w:rsidR="00C04511" w:rsidRPr="00C04511">
        <w:rPr>
          <w:sz w:val="28"/>
          <w:szCs w:val="28"/>
        </w:rPr>
        <w:t xml:space="preserve"> </w:t>
      </w:r>
      <w:r w:rsidRPr="00C04511">
        <w:rPr>
          <w:sz w:val="28"/>
          <w:szCs w:val="28"/>
          <w:lang w:val="en-US"/>
        </w:rPr>
        <w:t>n</w:t>
      </w:r>
      <w:r w:rsidRPr="00C04511">
        <w:rPr>
          <w:sz w:val="28"/>
          <w:szCs w:val="28"/>
        </w:rPr>
        <w:t>=100</w:t>
      </w:r>
      <w:r w:rsidRPr="00C04511">
        <w:rPr>
          <w:sz w:val="28"/>
          <w:szCs w:val="28"/>
          <w:lang w:val="en-US"/>
        </w:rPr>
        <w:t>b</w:t>
      </w:r>
      <w:r w:rsidRPr="00C04511">
        <w:rPr>
          <w:sz w:val="20"/>
          <w:szCs w:val="20"/>
          <w:lang w:val="en-US"/>
        </w:rPr>
        <w:t>H</w:t>
      </w:r>
      <w:r w:rsidRPr="00C04511">
        <w:rPr>
          <w:sz w:val="28"/>
          <w:szCs w:val="28"/>
        </w:rPr>
        <w:t>/1;</w:t>
      </w:r>
      <w:r w:rsidR="00C04511" w:rsidRPr="00C04511">
        <w:rPr>
          <w:sz w:val="28"/>
          <w:szCs w:val="28"/>
        </w:rPr>
        <w:t xml:space="preserve"> </w:t>
      </w:r>
      <w:r w:rsidRPr="00C04511">
        <w:rPr>
          <w:sz w:val="28"/>
          <w:szCs w:val="28"/>
          <w:lang w:val="en-US"/>
        </w:rPr>
        <w:t>p</w:t>
      </w:r>
      <w:r w:rsidRPr="00C04511">
        <w:rPr>
          <w:sz w:val="28"/>
          <w:szCs w:val="28"/>
        </w:rPr>
        <w:t>=100</w:t>
      </w:r>
      <w:r w:rsidRPr="00C04511">
        <w:rPr>
          <w:sz w:val="28"/>
          <w:szCs w:val="28"/>
          <w:lang w:val="en-US"/>
        </w:rPr>
        <w:t>b</w:t>
      </w:r>
      <w:r w:rsidRPr="00C04511">
        <w:rPr>
          <w:sz w:val="20"/>
          <w:szCs w:val="20"/>
          <w:lang w:val="en-US"/>
        </w:rPr>
        <w:t>o</w:t>
      </w:r>
      <w:r w:rsidRPr="00C04511">
        <w:rPr>
          <w:sz w:val="28"/>
          <w:szCs w:val="28"/>
        </w:rPr>
        <w:t>/16;</w:t>
      </w:r>
      <w:r w:rsidR="00C04511" w:rsidRPr="00C04511">
        <w:rPr>
          <w:sz w:val="28"/>
          <w:szCs w:val="28"/>
        </w:rPr>
        <w:t xml:space="preserve"> </w:t>
      </w:r>
      <w:r w:rsidRPr="00C04511">
        <w:rPr>
          <w:sz w:val="28"/>
          <w:szCs w:val="28"/>
          <w:lang w:val="en-US"/>
        </w:rPr>
        <w:t>q</w:t>
      </w:r>
      <w:r w:rsidRPr="00C04511">
        <w:rPr>
          <w:sz w:val="28"/>
          <w:szCs w:val="28"/>
        </w:rPr>
        <w:t>=100</w:t>
      </w:r>
      <w:r w:rsidRPr="00C04511">
        <w:rPr>
          <w:sz w:val="28"/>
          <w:szCs w:val="28"/>
          <w:lang w:val="en-US"/>
        </w:rPr>
        <w:t>b</w:t>
      </w:r>
      <w:r w:rsidRPr="00C04511">
        <w:rPr>
          <w:sz w:val="20"/>
          <w:szCs w:val="20"/>
          <w:lang w:val="en-US"/>
        </w:rPr>
        <w:t>N</w:t>
      </w:r>
      <w:r w:rsidRPr="00C04511">
        <w:rPr>
          <w:sz w:val="28"/>
          <w:szCs w:val="28"/>
        </w:rPr>
        <w:t>/14,</w:t>
      </w:r>
    </w:p>
    <w:p w:rsidR="00C04511" w:rsidRPr="00C04511" w:rsidRDefault="00C04511" w:rsidP="00C04511">
      <w:pPr>
        <w:spacing w:line="360" w:lineRule="auto"/>
        <w:ind w:right="0" w:firstLine="709"/>
        <w:rPr>
          <w:sz w:val="28"/>
          <w:szCs w:val="28"/>
        </w:rPr>
      </w:pPr>
    </w:p>
    <w:p w:rsidR="00EC57A0" w:rsidRPr="00C04511" w:rsidRDefault="00EC57A0" w:rsidP="00C04511">
      <w:pPr>
        <w:spacing w:line="360" w:lineRule="auto"/>
        <w:ind w:right="0" w:firstLine="709"/>
        <w:rPr>
          <w:sz w:val="28"/>
          <w:szCs w:val="28"/>
        </w:rPr>
      </w:pPr>
      <w:r w:rsidRPr="00C04511">
        <w:rPr>
          <w:sz w:val="28"/>
          <w:szCs w:val="28"/>
        </w:rPr>
        <w:t xml:space="preserve">а </w:t>
      </w:r>
      <w:r w:rsidRPr="00C04511">
        <w:rPr>
          <w:sz w:val="28"/>
          <w:szCs w:val="28"/>
          <w:lang w:val="en-US"/>
        </w:rPr>
        <w:t>b</w:t>
      </w:r>
      <w:r w:rsidRPr="00C04511">
        <w:rPr>
          <w:sz w:val="20"/>
          <w:szCs w:val="20"/>
          <w:lang w:val="en-US"/>
        </w:rPr>
        <w:t>c</w:t>
      </w:r>
      <w:r w:rsidRPr="00C04511">
        <w:rPr>
          <w:sz w:val="28"/>
          <w:szCs w:val="28"/>
        </w:rPr>
        <w:t xml:space="preserve">, </w:t>
      </w:r>
      <w:r w:rsidRPr="00C04511">
        <w:rPr>
          <w:sz w:val="28"/>
          <w:szCs w:val="28"/>
          <w:lang w:val="en-US"/>
        </w:rPr>
        <w:t>b</w:t>
      </w:r>
      <w:r w:rsidRPr="00C04511">
        <w:rPr>
          <w:sz w:val="20"/>
          <w:szCs w:val="20"/>
          <w:lang w:val="en-US"/>
        </w:rPr>
        <w:t>H</w:t>
      </w:r>
      <w:r w:rsidRPr="00C04511">
        <w:rPr>
          <w:sz w:val="28"/>
          <w:szCs w:val="28"/>
        </w:rPr>
        <w:t xml:space="preserve">, </w:t>
      </w:r>
      <w:r w:rsidRPr="00C04511">
        <w:rPr>
          <w:sz w:val="28"/>
          <w:szCs w:val="28"/>
          <w:lang w:val="en-US"/>
        </w:rPr>
        <w:t>b</w:t>
      </w:r>
      <w:r w:rsidRPr="00C04511">
        <w:rPr>
          <w:sz w:val="20"/>
          <w:szCs w:val="20"/>
          <w:lang w:val="en-US"/>
        </w:rPr>
        <w:t>o</w:t>
      </w:r>
      <w:r w:rsidRPr="00C04511">
        <w:rPr>
          <w:sz w:val="28"/>
          <w:szCs w:val="28"/>
        </w:rPr>
        <w:t xml:space="preserve">, </w:t>
      </w:r>
      <w:r w:rsidRPr="00C04511">
        <w:rPr>
          <w:sz w:val="28"/>
          <w:szCs w:val="28"/>
          <w:lang w:val="en-US"/>
        </w:rPr>
        <w:t>b</w:t>
      </w:r>
      <w:r w:rsidRPr="00C04511">
        <w:rPr>
          <w:sz w:val="20"/>
          <w:szCs w:val="20"/>
          <w:lang w:val="en-US"/>
        </w:rPr>
        <w:t>N</w:t>
      </w:r>
      <w:r w:rsidRPr="00C04511">
        <w:rPr>
          <w:sz w:val="28"/>
          <w:szCs w:val="28"/>
        </w:rPr>
        <w:t xml:space="preserve"> – массовые доли соответствующих элементов в данном компоненте. [</w:t>
      </w:r>
      <w:r w:rsidR="009B1A14" w:rsidRPr="00C04511">
        <w:rPr>
          <w:sz w:val="28"/>
          <w:szCs w:val="28"/>
        </w:rPr>
        <w:t>3</w:t>
      </w:r>
      <w:r w:rsidRPr="00C04511">
        <w:rPr>
          <w:sz w:val="28"/>
          <w:szCs w:val="28"/>
        </w:rPr>
        <w:t>,стр.118-119].</w:t>
      </w:r>
    </w:p>
    <w:p w:rsidR="00EC57A0" w:rsidRPr="00C04511" w:rsidRDefault="00EC57A0" w:rsidP="00C04511">
      <w:pPr>
        <w:spacing w:line="360" w:lineRule="auto"/>
        <w:ind w:right="0" w:firstLine="709"/>
        <w:rPr>
          <w:sz w:val="28"/>
          <w:szCs w:val="28"/>
        </w:rPr>
      </w:pPr>
      <w:r w:rsidRPr="00C04511">
        <w:rPr>
          <w:sz w:val="28"/>
          <w:szCs w:val="28"/>
        </w:rPr>
        <w:t xml:space="preserve">Рассмотрим конкретный пример. Возьмем </w:t>
      </w:r>
      <w:r w:rsidRPr="00C04511">
        <w:rPr>
          <w:sz w:val="28"/>
          <w:szCs w:val="28"/>
          <w:lang w:val="en-US"/>
        </w:rPr>
        <w:t>SnCl</w:t>
      </w:r>
      <w:r w:rsidRPr="00C04511">
        <w:rPr>
          <w:sz w:val="18"/>
          <w:szCs w:val="18"/>
        </w:rPr>
        <w:t>2</w:t>
      </w:r>
      <w:r w:rsidRPr="00C04511">
        <w:rPr>
          <w:sz w:val="28"/>
          <w:szCs w:val="28"/>
        </w:rPr>
        <w:t>.</w:t>
      </w:r>
    </w:p>
    <w:p w:rsidR="00C04511" w:rsidRPr="00C04511" w:rsidRDefault="00C04511" w:rsidP="00C04511">
      <w:pPr>
        <w:spacing w:line="360" w:lineRule="auto"/>
        <w:ind w:right="0" w:firstLine="709"/>
        <w:rPr>
          <w:sz w:val="28"/>
          <w:szCs w:val="28"/>
        </w:rPr>
      </w:pPr>
    </w:p>
    <w:p w:rsidR="00EC57A0" w:rsidRPr="00C04511" w:rsidRDefault="00EC57A0" w:rsidP="00C04511">
      <w:pPr>
        <w:spacing w:line="360" w:lineRule="auto"/>
        <w:ind w:right="0" w:firstLine="709"/>
        <w:rPr>
          <w:sz w:val="28"/>
          <w:szCs w:val="28"/>
        </w:rPr>
      </w:pPr>
      <w:r w:rsidRPr="00C04511">
        <w:rPr>
          <w:sz w:val="28"/>
          <w:szCs w:val="28"/>
        </w:rPr>
        <w:t>М(</w:t>
      </w:r>
      <w:r w:rsidRPr="00C04511">
        <w:rPr>
          <w:sz w:val="28"/>
          <w:szCs w:val="28"/>
          <w:lang w:val="en-US"/>
        </w:rPr>
        <w:t>SnCl</w:t>
      </w:r>
      <w:r w:rsidRPr="00C04511">
        <w:rPr>
          <w:sz w:val="18"/>
          <w:szCs w:val="18"/>
        </w:rPr>
        <w:t>2</w:t>
      </w:r>
      <w:r w:rsidRPr="00C04511">
        <w:rPr>
          <w:sz w:val="28"/>
          <w:szCs w:val="28"/>
        </w:rPr>
        <w:t>)=118.69+35.453*2=189.596г/моль</w:t>
      </w:r>
    </w:p>
    <w:p w:rsidR="00EC57A0" w:rsidRPr="00C04511" w:rsidRDefault="00EC57A0" w:rsidP="00C04511">
      <w:pPr>
        <w:spacing w:line="360" w:lineRule="auto"/>
        <w:ind w:right="0" w:firstLine="709"/>
        <w:rPr>
          <w:sz w:val="28"/>
          <w:szCs w:val="28"/>
        </w:rPr>
      </w:pPr>
      <w:r w:rsidRPr="00C04511">
        <w:rPr>
          <w:sz w:val="28"/>
          <w:szCs w:val="28"/>
          <w:lang w:val="en-US"/>
        </w:rPr>
        <w:t>b</w:t>
      </w:r>
      <w:r w:rsidRPr="00C04511">
        <w:rPr>
          <w:sz w:val="18"/>
          <w:szCs w:val="18"/>
          <w:lang w:val="en-US"/>
        </w:rPr>
        <w:t>s</w:t>
      </w:r>
      <w:r w:rsidRPr="00C04511">
        <w:rPr>
          <w:sz w:val="16"/>
          <w:szCs w:val="16"/>
          <w:lang w:val="en-US"/>
        </w:rPr>
        <w:t>n</w:t>
      </w:r>
      <w:r w:rsidRPr="00C04511">
        <w:rPr>
          <w:sz w:val="28"/>
          <w:szCs w:val="28"/>
        </w:rPr>
        <w:t>=</w:t>
      </w:r>
      <w:r w:rsidRPr="00C04511">
        <w:rPr>
          <w:position w:val="-24"/>
          <w:sz w:val="28"/>
          <w:szCs w:val="28"/>
        </w:rPr>
        <w:object w:dxaOrig="1660" w:dyaOrig="620">
          <v:shape id="_x0000_i1050" type="#_x0000_t75" style="width:82.5pt;height:30.75pt" o:ole="">
            <v:imagedata r:id="rId29" o:title=""/>
          </v:shape>
          <o:OLEObject Type="Embed" ProgID="Equation.3" ShapeID="_x0000_i1050" DrawAspect="Content" ObjectID="_1454486462" r:id="rId30"/>
        </w:object>
      </w:r>
    </w:p>
    <w:p w:rsidR="00EC57A0" w:rsidRPr="00C04511" w:rsidRDefault="00EC57A0" w:rsidP="00C04511">
      <w:pPr>
        <w:spacing w:line="360" w:lineRule="auto"/>
        <w:ind w:right="0" w:firstLine="709"/>
        <w:rPr>
          <w:position w:val="-24"/>
          <w:sz w:val="28"/>
          <w:szCs w:val="28"/>
        </w:rPr>
      </w:pPr>
      <w:r w:rsidRPr="00C04511">
        <w:rPr>
          <w:sz w:val="28"/>
          <w:szCs w:val="28"/>
          <w:lang w:val="en-US"/>
        </w:rPr>
        <w:t>b</w:t>
      </w:r>
      <w:r w:rsidRPr="00C04511">
        <w:rPr>
          <w:sz w:val="20"/>
          <w:szCs w:val="20"/>
          <w:lang w:val="en-US"/>
        </w:rPr>
        <w:t>Cl</w:t>
      </w:r>
      <w:r w:rsidRPr="00C04511">
        <w:rPr>
          <w:sz w:val="16"/>
          <w:szCs w:val="16"/>
        </w:rPr>
        <w:t>2</w:t>
      </w:r>
      <w:r w:rsidRPr="00C04511">
        <w:rPr>
          <w:sz w:val="28"/>
          <w:szCs w:val="28"/>
        </w:rPr>
        <w:t>=</w:t>
      </w:r>
      <w:r w:rsidRPr="00C04511">
        <w:rPr>
          <w:position w:val="-24"/>
          <w:sz w:val="28"/>
          <w:szCs w:val="28"/>
          <w:lang w:val="en-US"/>
        </w:rPr>
        <w:object w:dxaOrig="1760" w:dyaOrig="620">
          <v:shape id="_x0000_i1051" type="#_x0000_t75" style="width:87pt;height:30.75pt" o:ole="">
            <v:imagedata r:id="rId31" o:title=""/>
          </v:shape>
          <o:OLEObject Type="Embed" ProgID="Equation.3" ShapeID="_x0000_i1051" DrawAspect="Content" ObjectID="_1454486463" r:id="rId32"/>
        </w:object>
      </w:r>
    </w:p>
    <w:p w:rsidR="00C04511" w:rsidRPr="00C04511" w:rsidRDefault="00C04511" w:rsidP="00C04511">
      <w:pPr>
        <w:spacing w:line="360" w:lineRule="auto"/>
        <w:ind w:right="0" w:firstLine="709"/>
        <w:rPr>
          <w:sz w:val="28"/>
          <w:szCs w:val="28"/>
        </w:rPr>
      </w:pPr>
    </w:p>
    <w:p w:rsidR="00EC57A0" w:rsidRPr="00C04511" w:rsidRDefault="00EC57A0" w:rsidP="00C04511">
      <w:pPr>
        <w:spacing w:line="360" w:lineRule="auto"/>
        <w:ind w:right="0" w:firstLine="709"/>
        <w:rPr>
          <w:sz w:val="28"/>
          <w:szCs w:val="28"/>
        </w:rPr>
      </w:pPr>
      <w:r w:rsidRPr="00C04511">
        <w:rPr>
          <w:sz w:val="28"/>
          <w:szCs w:val="28"/>
        </w:rPr>
        <w:t>Тогда условная химическая формула будет иметь вид:</w:t>
      </w:r>
    </w:p>
    <w:p w:rsidR="00C04511" w:rsidRPr="00C04511" w:rsidRDefault="00C04511" w:rsidP="00C04511">
      <w:pPr>
        <w:spacing w:line="360" w:lineRule="auto"/>
        <w:ind w:right="0" w:firstLine="709"/>
        <w:rPr>
          <w:sz w:val="28"/>
          <w:szCs w:val="28"/>
        </w:rPr>
      </w:pPr>
    </w:p>
    <w:p w:rsidR="00EC57A0" w:rsidRPr="00C04511" w:rsidRDefault="00EC57A0" w:rsidP="00C04511">
      <w:pPr>
        <w:spacing w:line="360" w:lineRule="auto"/>
        <w:ind w:right="0" w:firstLine="709"/>
        <w:jc w:val="center"/>
        <w:rPr>
          <w:sz w:val="28"/>
          <w:szCs w:val="28"/>
        </w:rPr>
      </w:pPr>
      <w:r w:rsidRPr="00C04511">
        <w:rPr>
          <w:sz w:val="28"/>
          <w:szCs w:val="28"/>
          <w:lang w:val="en-US"/>
        </w:rPr>
        <w:t>Sn</w:t>
      </w:r>
      <w:r w:rsidRPr="00C04511">
        <w:rPr>
          <w:sz w:val="16"/>
          <w:szCs w:val="16"/>
        </w:rPr>
        <w:t>5.274</w:t>
      </w:r>
      <w:r w:rsidRPr="00C04511">
        <w:rPr>
          <w:sz w:val="28"/>
          <w:szCs w:val="28"/>
          <w:lang w:val="en-US"/>
        </w:rPr>
        <w:t>Cl</w:t>
      </w:r>
      <w:r w:rsidRPr="00C04511">
        <w:rPr>
          <w:sz w:val="16"/>
          <w:szCs w:val="16"/>
        </w:rPr>
        <w:t>10.549</w:t>
      </w:r>
      <w:r w:rsidRPr="00C04511">
        <w:rPr>
          <w:sz w:val="28"/>
          <w:szCs w:val="28"/>
        </w:rPr>
        <w:t>.</w:t>
      </w:r>
    </w:p>
    <w:p w:rsidR="00C04511" w:rsidRPr="00C04511" w:rsidRDefault="00C04511" w:rsidP="00C04511">
      <w:pPr>
        <w:spacing w:line="360" w:lineRule="auto"/>
        <w:ind w:right="0" w:firstLine="709"/>
        <w:jc w:val="center"/>
        <w:rPr>
          <w:sz w:val="28"/>
          <w:szCs w:val="28"/>
        </w:rPr>
      </w:pPr>
    </w:p>
    <w:p w:rsidR="00AD4D6F" w:rsidRPr="00C04511" w:rsidRDefault="00EC57A0" w:rsidP="00C04511">
      <w:pPr>
        <w:spacing w:line="360" w:lineRule="auto"/>
        <w:ind w:right="0" w:firstLine="709"/>
        <w:rPr>
          <w:sz w:val="28"/>
          <w:szCs w:val="28"/>
        </w:rPr>
      </w:pPr>
      <w:r w:rsidRPr="00C04511">
        <w:rPr>
          <w:sz w:val="28"/>
          <w:szCs w:val="28"/>
        </w:rPr>
        <w:t xml:space="preserve">Аналогично находим условные химические формулы для </w:t>
      </w:r>
      <w:r w:rsidRPr="00C04511">
        <w:rPr>
          <w:sz w:val="28"/>
          <w:szCs w:val="28"/>
          <w:lang w:val="en-US"/>
        </w:rPr>
        <w:t>SiO</w:t>
      </w:r>
      <w:r w:rsidRPr="00C04511">
        <w:rPr>
          <w:sz w:val="16"/>
          <w:szCs w:val="16"/>
        </w:rPr>
        <w:t>2</w:t>
      </w:r>
      <w:r w:rsidRPr="00C04511">
        <w:rPr>
          <w:sz w:val="28"/>
          <w:szCs w:val="28"/>
        </w:rPr>
        <w:t>, сажи, А</w:t>
      </w:r>
      <w:r w:rsidRPr="00C04511">
        <w:rPr>
          <w:sz w:val="28"/>
          <w:szCs w:val="28"/>
          <w:lang w:val="en-US"/>
        </w:rPr>
        <w:t>l</w:t>
      </w:r>
      <w:r w:rsidRPr="00C04511">
        <w:rPr>
          <w:sz w:val="28"/>
          <w:szCs w:val="28"/>
        </w:rPr>
        <w:t>, связки МПВТ-ЛД-</w:t>
      </w:r>
      <w:r w:rsidR="009B1A14" w:rsidRPr="00C04511">
        <w:rPr>
          <w:sz w:val="28"/>
          <w:szCs w:val="28"/>
        </w:rPr>
        <w:t>70. Данные приведены в таблице</w:t>
      </w:r>
      <w:r w:rsidR="00106614" w:rsidRPr="00C04511">
        <w:rPr>
          <w:sz w:val="28"/>
          <w:szCs w:val="28"/>
        </w:rPr>
        <w:t xml:space="preserve"> 3</w:t>
      </w:r>
      <w:r w:rsidR="009B1A14" w:rsidRPr="00C04511">
        <w:rPr>
          <w:sz w:val="28"/>
          <w:szCs w:val="28"/>
        </w:rPr>
        <w:t>.</w:t>
      </w:r>
    </w:p>
    <w:p w:rsidR="0028672B" w:rsidRPr="00C04511" w:rsidRDefault="0028672B" w:rsidP="00C04511">
      <w:pPr>
        <w:spacing w:line="360" w:lineRule="auto"/>
        <w:ind w:right="0" w:firstLine="709"/>
        <w:rPr>
          <w:sz w:val="28"/>
          <w:szCs w:val="28"/>
        </w:rPr>
      </w:pPr>
    </w:p>
    <w:p w:rsidR="00EC57A0" w:rsidRDefault="00106614" w:rsidP="00C04511">
      <w:pPr>
        <w:spacing w:line="360" w:lineRule="auto"/>
        <w:ind w:right="0" w:firstLine="709"/>
        <w:rPr>
          <w:sz w:val="28"/>
          <w:szCs w:val="28"/>
        </w:rPr>
      </w:pPr>
      <w:r w:rsidRPr="00C04511">
        <w:rPr>
          <w:sz w:val="28"/>
          <w:szCs w:val="28"/>
        </w:rPr>
        <w:t>Таблица 3</w:t>
      </w:r>
      <w:r w:rsidR="00AD4D6F" w:rsidRPr="00C04511">
        <w:rPr>
          <w:sz w:val="28"/>
          <w:szCs w:val="28"/>
        </w:rPr>
        <w:t>.</w:t>
      </w:r>
      <w:r w:rsidR="00C04511" w:rsidRPr="00C04511">
        <w:rPr>
          <w:sz w:val="28"/>
          <w:szCs w:val="28"/>
        </w:rPr>
        <w:t xml:space="preserve"> </w:t>
      </w:r>
      <w:r w:rsidR="00EC57A0" w:rsidRPr="00C04511">
        <w:rPr>
          <w:sz w:val="28"/>
          <w:szCs w:val="28"/>
        </w:rPr>
        <w:t>Эк</w:t>
      </w:r>
      <w:r w:rsidR="00FC7BB8" w:rsidRPr="00C04511">
        <w:rPr>
          <w:sz w:val="28"/>
          <w:szCs w:val="28"/>
        </w:rPr>
        <w:t>вивалентные формулы компонентов</w:t>
      </w:r>
    </w:p>
    <w:tbl>
      <w:tblPr>
        <w:tblW w:w="8582" w:type="dxa"/>
        <w:tblInd w:w="775" w:type="dxa"/>
        <w:tblLook w:val="0000" w:firstRow="0" w:lastRow="0" w:firstColumn="0" w:lastColumn="0" w:noHBand="0" w:noVBand="0"/>
      </w:tblPr>
      <w:tblGrid>
        <w:gridCol w:w="3210"/>
        <w:gridCol w:w="5372"/>
      </w:tblGrid>
      <w:tr w:rsidR="00EC57A0" w:rsidRPr="00C04511" w:rsidTr="002839E8">
        <w:trPr>
          <w:trHeight w:val="326"/>
        </w:trPr>
        <w:tc>
          <w:tcPr>
            <w:tcW w:w="3210" w:type="dxa"/>
            <w:tcBorders>
              <w:top w:val="single" w:sz="4" w:space="0" w:color="auto"/>
              <w:left w:val="single" w:sz="4" w:space="0" w:color="auto"/>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брутто формула</w:t>
            </w:r>
          </w:p>
        </w:tc>
        <w:tc>
          <w:tcPr>
            <w:tcW w:w="5372" w:type="dxa"/>
            <w:tcBorders>
              <w:top w:val="single" w:sz="4" w:space="0" w:color="auto"/>
              <w:left w:val="nil"/>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эквивалентная формула</w:t>
            </w:r>
          </w:p>
        </w:tc>
      </w:tr>
      <w:tr w:rsidR="00EC57A0" w:rsidRPr="00C04511" w:rsidTr="002839E8">
        <w:trPr>
          <w:trHeight w:val="326"/>
        </w:trPr>
        <w:tc>
          <w:tcPr>
            <w:tcW w:w="3210" w:type="dxa"/>
            <w:tcBorders>
              <w:top w:val="nil"/>
              <w:left w:val="single" w:sz="4" w:space="0" w:color="auto"/>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SnCl2</w:t>
            </w:r>
          </w:p>
        </w:tc>
        <w:tc>
          <w:tcPr>
            <w:tcW w:w="5372" w:type="dxa"/>
            <w:tcBorders>
              <w:top w:val="nil"/>
              <w:left w:val="nil"/>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Sn5.274 Cl10.549.</w:t>
            </w:r>
          </w:p>
        </w:tc>
      </w:tr>
      <w:tr w:rsidR="00EC57A0" w:rsidRPr="00C04511" w:rsidTr="002839E8">
        <w:trPr>
          <w:trHeight w:val="326"/>
        </w:trPr>
        <w:tc>
          <w:tcPr>
            <w:tcW w:w="3210" w:type="dxa"/>
            <w:tcBorders>
              <w:top w:val="nil"/>
              <w:left w:val="single" w:sz="4" w:space="0" w:color="auto"/>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SiO2</w:t>
            </w:r>
          </w:p>
        </w:tc>
        <w:tc>
          <w:tcPr>
            <w:tcW w:w="5372" w:type="dxa"/>
            <w:tcBorders>
              <w:top w:val="nil"/>
              <w:left w:val="nil"/>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Si16.643 O33.287</w:t>
            </w:r>
          </w:p>
        </w:tc>
      </w:tr>
      <w:tr w:rsidR="00EC57A0" w:rsidRPr="00C04511" w:rsidTr="002839E8">
        <w:trPr>
          <w:trHeight w:val="326"/>
        </w:trPr>
        <w:tc>
          <w:tcPr>
            <w:tcW w:w="3210" w:type="dxa"/>
            <w:tcBorders>
              <w:top w:val="nil"/>
              <w:left w:val="single" w:sz="4" w:space="0" w:color="auto"/>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 xml:space="preserve">C(сажа) </w:t>
            </w:r>
          </w:p>
        </w:tc>
        <w:tc>
          <w:tcPr>
            <w:tcW w:w="5372" w:type="dxa"/>
            <w:tcBorders>
              <w:top w:val="nil"/>
              <w:left w:val="nil"/>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C83.257</w:t>
            </w:r>
          </w:p>
        </w:tc>
      </w:tr>
      <w:tr w:rsidR="00EC57A0" w:rsidRPr="00C04511" w:rsidTr="002839E8">
        <w:trPr>
          <w:trHeight w:val="326"/>
        </w:trPr>
        <w:tc>
          <w:tcPr>
            <w:tcW w:w="3210" w:type="dxa"/>
            <w:tcBorders>
              <w:top w:val="nil"/>
              <w:left w:val="single" w:sz="4" w:space="0" w:color="auto"/>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Al</w:t>
            </w:r>
          </w:p>
        </w:tc>
        <w:tc>
          <w:tcPr>
            <w:tcW w:w="5372" w:type="dxa"/>
            <w:tcBorders>
              <w:top w:val="nil"/>
              <w:left w:val="nil"/>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Al37.037</w:t>
            </w:r>
          </w:p>
        </w:tc>
      </w:tr>
      <w:tr w:rsidR="00EC57A0" w:rsidRPr="00C04511" w:rsidTr="002839E8">
        <w:trPr>
          <w:trHeight w:val="326"/>
        </w:trPr>
        <w:tc>
          <w:tcPr>
            <w:tcW w:w="3210" w:type="dxa"/>
            <w:tcBorders>
              <w:top w:val="nil"/>
              <w:left w:val="single" w:sz="4" w:space="0" w:color="auto"/>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МПВТ-ЛД-70</w:t>
            </w:r>
          </w:p>
        </w:tc>
        <w:tc>
          <w:tcPr>
            <w:tcW w:w="5372" w:type="dxa"/>
            <w:tcBorders>
              <w:top w:val="nil"/>
              <w:left w:val="nil"/>
              <w:bottom w:val="single" w:sz="4" w:space="0" w:color="auto"/>
              <w:right w:val="single" w:sz="4" w:space="0" w:color="auto"/>
            </w:tcBorders>
            <w:noWrap/>
            <w:vAlign w:val="bottom"/>
          </w:tcPr>
          <w:p w:rsidR="00EC57A0" w:rsidRPr="00C04511" w:rsidRDefault="00EC57A0" w:rsidP="00C04511">
            <w:pPr>
              <w:spacing w:line="360" w:lineRule="auto"/>
              <w:ind w:right="0" w:firstLine="0"/>
              <w:rPr>
                <w:sz w:val="20"/>
                <w:szCs w:val="20"/>
              </w:rPr>
            </w:pPr>
            <w:r w:rsidRPr="00C04511">
              <w:rPr>
                <w:sz w:val="20"/>
                <w:szCs w:val="20"/>
              </w:rPr>
              <w:t>С24.353O29.031N14.078H45.434</w:t>
            </w:r>
          </w:p>
        </w:tc>
      </w:tr>
    </w:tbl>
    <w:p w:rsidR="00905680" w:rsidRPr="00C04511" w:rsidRDefault="00905680" w:rsidP="00C04511">
      <w:pPr>
        <w:spacing w:line="360" w:lineRule="auto"/>
        <w:ind w:right="0" w:firstLine="709"/>
        <w:jc w:val="center"/>
        <w:rPr>
          <w:b/>
          <w:sz w:val="28"/>
          <w:szCs w:val="28"/>
        </w:rPr>
      </w:pPr>
    </w:p>
    <w:p w:rsidR="00202126" w:rsidRPr="00C04511" w:rsidRDefault="00202126" w:rsidP="00C04511">
      <w:pPr>
        <w:spacing w:line="360" w:lineRule="auto"/>
        <w:ind w:right="0" w:firstLine="709"/>
        <w:jc w:val="center"/>
        <w:rPr>
          <w:b/>
          <w:sz w:val="28"/>
          <w:szCs w:val="28"/>
        </w:rPr>
      </w:pPr>
      <w:r w:rsidRPr="00C04511">
        <w:rPr>
          <w:b/>
          <w:sz w:val="28"/>
          <w:szCs w:val="28"/>
        </w:rPr>
        <w:t>2.1.3 Энергетические и теплофизические хара</w:t>
      </w:r>
      <w:r w:rsidR="00FC7BB8" w:rsidRPr="00C04511">
        <w:rPr>
          <w:b/>
          <w:sz w:val="28"/>
          <w:szCs w:val="28"/>
        </w:rPr>
        <w:t>ктеристики исходных компонентов</w:t>
      </w:r>
    </w:p>
    <w:p w:rsidR="00FC7BB8" w:rsidRPr="00C04511" w:rsidRDefault="00202126" w:rsidP="00C04511">
      <w:pPr>
        <w:spacing w:line="360" w:lineRule="auto"/>
        <w:ind w:right="0" w:firstLine="709"/>
        <w:rPr>
          <w:sz w:val="28"/>
          <w:szCs w:val="28"/>
        </w:rPr>
      </w:pPr>
      <w:r w:rsidRPr="00C04511">
        <w:rPr>
          <w:sz w:val="28"/>
          <w:szCs w:val="28"/>
        </w:rPr>
        <w:t>К теплофизическим характеристикам относятся удельная теплоемкость С</w:t>
      </w:r>
      <w:r w:rsidRPr="00C04511">
        <w:rPr>
          <w:lang w:val="en-US"/>
        </w:rPr>
        <w:t>p</w:t>
      </w:r>
      <w:r w:rsidRPr="00C04511">
        <w:rPr>
          <w:sz w:val="28"/>
          <w:szCs w:val="28"/>
        </w:rPr>
        <w:t>, коэффициент теплопроводности λ, коэффициент температуропроводности α, плотно</w:t>
      </w:r>
      <w:r w:rsidR="00106614" w:rsidRPr="00C04511">
        <w:rPr>
          <w:sz w:val="28"/>
          <w:szCs w:val="28"/>
        </w:rPr>
        <w:t>сть ρ, энтальпия образования ΔН˚</w:t>
      </w:r>
      <w:r w:rsidRPr="00C04511">
        <w:rPr>
          <w:sz w:val="28"/>
          <w:szCs w:val="28"/>
        </w:rPr>
        <w:t>, температура плавления и температура кипения. Эти величины характеризуют способность топлив воспринимать тепло при воздействии температуры и проводить (распространять) его по толщине топлива. Они используются при теоретических расчетах термических напряжений зарядов, скрепленных с камерой двигателя, скоростей горения топлив в двигателях.</w:t>
      </w:r>
      <w:r w:rsidR="009B1A14" w:rsidRPr="00C04511">
        <w:rPr>
          <w:sz w:val="28"/>
          <w:szCs w:val="28"/>
        </w:rPr>
        <w:t xml:space="preserve"> Данные приведены в таблице</w:t>
      </w:r>
      <w:r w:rsidR="00C04511" w:rsidRPr="00C04511">
        <w:rPr>
          <w:sz w:val="28"/>
          <w:szCs w:val="28"/>
        </w:rPr>
        <w:t xml:space="preserve"> </w:t>
      </w:r>
      <w:r w:rsidR="00106614" w:rsidRPr="00C04511">
        <w:rPr>
          <w:sz w:val="28"/>
          <w:szCs w:val="28"/>
        </w:rPr>
        <w:t>4</w:t>
      </w:r>
      <w:r w:rsidR="004029B4" w:rsidRPr="00C04511">
        <w:rPr>
          <w:sz w:val="28"/>
          <w:szCs w:val="28"/>
        </w:rPr>
        <w:t>.</w:t>
      </w:r>
    </w:p>
    <w:p w:rsidR="00CF6290" w:rsidRPr="00C04511" w:rsidRDefault="00CF6290" w:rsidP="00C04511">
      <w:pPr>
        <w:spacing w:line="360" w:lineRule="auto"/>
        <w:ind w:right="0" w:firstLine="709"/>
        <w:rPr>
          <w:sz w:val="28"/>
          <w:szCs w:val="28"/>
        </w:rPr>
      </w:pPr>
    </w:p>
    <w:p w:rsidR="00AD4D6F" w:rsidRDefault="00FE7D01" w:rsidP="00C04511">
      <w:pPr>
        <w:spacing w:line="360" w:lineRule="auto"/>
        <w:ind w:right="0" w:firstLine="709"/>
        <w:rPr>
          <w:sz w:val="28"/>
          <w:szCs w:val="28"/>
        </w:rPr>
      </w:pPr>
      <w:r w:rsidRPr="00C04511">
        <w:rPr>
          <w:sz w:val="28"/>
          <w:szCs w:val="28"/>
        </w:rPr>
        <w:t>Таблица</w:t>
      </w:r>
      <w:r w:rsidR="00106614" w:rsidRPr="00C04511">
        <w:rPr>
          <w:sz w:val="28"/>
          <w:szCs w:val="28"/>
        </w:rPr>
        <w:t xml:space="preserve"> 4</w:t>
      </w:r>
      <w:r w:rsidR="00AD4D6F" w:rsidRPr="00C04511">
        <w:rPr>
          <w:sz w:val="28"/>
          <w:szCs w:val="28"/>
        </w:rPr>
        <w:t xml:space="preserve">. </w:t>
      </w:r>
      <w:r w:rsidR="00202126" w:rsidRPr="00C04511">
        <w:rPr>
          <w:sz w:val="28"/>
          <w:szCs w:val="28"/>
        </w:rPr>
        <w:t>Энергетические и</w:t>
      </w:r>
      <w:r w:rsidR="00FC7BB8" w:rsidRPr="00C04511">
        <w:rPr>
          <w:sz w:val="28"/>
          <w:szCs w:val="28"/>
        </w:rPr>
        <w:t xml:space="preserve"> теплофизические характеристики</w:t>
      </w:r>
    </w:p>
    <w:tbl>
      <w:tblPr>
        <w:tblW w:w="9251" w:type="dxa"/>
        <w:tblInd w:w="93" w:type="dxa"/>
        <w:tblLook w:val="04A0" w:firstRow="1" w:lastRow="0" w:firstColumn="1" w:lastColumn="0" w:noHBand="0" w:noVBand="1"/>
      </w:tblPr>
      <w:tblGrid>
        <w:gridCol w:w="1753"/>
        <w:gridCol w:w="1780"/>
        <w:gridCol w:w="1727"/>
        <w:gridCol w:w="1982"/>
        <w:gridCol w:w="2009"/>
      </w:tblGrid>
      <w:tr w:rsidR="00106614" w:rsidRPr="00C04511" w:rsidTr="00106614">
        <w:trPr>
          <w:trHeight w:val="508"/>
        </w:trPr>
        <w:tc>
          <w:tcPr>
            <w:tcW w:w="1753" w:type="dxa"/>
            <w:tcBorders>
              <w:top w:val="single" w:sz="4" w:space="0" w:color="auto"/>
              <w:left w:val="single" w:sz="4" w:space="0" w:color="auto"/>
              <w:bottom w:val="single" w:sz="4" w:space="0" w:color="auto"/>
              <w:right w:val="single" w:sz="4" w:space="0" w:color="auto"/>
            </w:tcBorders>
            <w:noWrap/>
            <w:vAlign w:val="bottom"/>
            <w:hideMark/>
          </w:tcPr>
          <w:p w:rsidR="00106614" w:rsidRPr="00C04511" w:rsidRDefault="00106614" w:rsidP="00C04511">
            <w:pPr>
              <w:spacing w:line="360" w:lineRule="auto"/>
              <w:ind w:right="0" w:firstLine="0"/>
              <w:jc w:val="left"/>
              <w:rPr>
                <w:color w:val="000000"/>
                <w:sz w:val="20"/>
                <w:szCs w:val="20"/>
              </w:rPr>
            </w:pPr>
            <w:r w:rsidRPr="00C04511">
              <w:rPr>
                <w:color w:val="000000"/>
                <w:sz w:val="20"/>
                <w:szCs w:val="20"/>
              </w:rPr>
              <w:t>компонент</w:t>
            </w:r>
          </w:p>
        </w:tc>
        <w:tc>
          <w:tcPr>
            <w:tcW w:w="1780" w:type="dxa"/>
            <w:tcBorders>
              <w:top w:val="single" w:sz="4" w:space="0" w:color="auto"/>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jc w:val="left"/>
              <w:rPr>
                <w:color w:val="000000"/>
                <w:sz w:val="20"/>
                <w:szCs w:val="20"/>
              </w:rPr>
            </w:pPr>
            <w:r w:rsidRPr="00C04511">
              <w:rPr>
                <w:color w:val="000000"/>
                <w:sz w:val="20"/>
                <w:szCs w:val="20"/>
              </w:rPr>
              <w:t>М, кг/моль</w:t>
            </w:r>
          </w:p>
        </w:tc>
        <w:tc>
          <w:tcPr>
            <w:tcW w:w="1727" w:type="dxa"/>
            <w:tcBorders>
              <w:top w:val="single" w:sz="4" w:space="0" w:color="auto"/>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jc w:val="left"/>
              <w:rPr>
                <w:color w:val="000000"/>
                <w:sz w:val="20"/>
                <w:szCs w:val="20"/>
              </w:rPr>
            </w:pPr>
            <w:r w:rsidRPr="00C04511">
              <w:rPr>
                <w:color w:val="000000"/>
                <w:sz w:val="20"/>
                <w:szCs w:val="20"/>
              </w:rPr>
              <w:t>Тпл,˚К</w:t>
            </w:r>
          </w:p>
        </w:tc>
        <w:tc>
          <w:tcPr>
            <w:tcW w:w="1982" w:type="dxa"/>
            <w:tcBorders>
              <w:top w:val="single" w:sz="4" w:space="0" w:color="auto"/>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jc w:val="left"/>
              <w:rPr>
                <w:color w:val="000000"/>
                <w:sz w:val="20"/>
                <w:szCs w:val="20"/>
              </w:rPr>
            </w:pPr>
            <w:r w:rsidRPr="00C04511">
              <w:rPr>
                <w:color w:val="000000"/>
                <w:sz w:val="20"/>
                <w:szCs w:val="20"/>
              </w:rPr>
              <w:t>Ткип,˚К</w:t>
            </w:r>
          </w:p>
        </w:tc>
        <w:tc>
          <w:tcPr>
            <w:tcW w:w="2009" w:type="dxa"/>
            <w:tcBorders>
              <w:top w:val="single" w:sz="4" w:space="0" w:color="auto"/>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jc w:val="left"/>
              <w:rPr>
                <w:color w:val="000000"/>
                <w:sz w:val="20"/>
                <w:szCs w:val="20"/>
              </w:rPr>
            </w:pPr>
            <w:r w:rsidRPr="00C04511">
              <w:rPr>
                <w:color w:val="000000"/>
                <w:sz w:val="20"/>
                <w:szCs w:val="20"/>
              </w:rPr>
              <w:t>ΔН˚,кДж/кг</w:t>
            </w:r>
          </w:p>
        </w:tc>
      </w:tr>
      <w:tr w:rsidR="00106614" w:rsidRPr="00C04511" w:rsidTr="00106614">
        <w:trPr>
          <w:trHeight w:val="508"/>
        </w:trPr>
        <w:tc>
          <w:tcPr>
            <w:tcW w:w="1753" w:type="dxa"/>
            <w:tcBorders>
              <w:top w:val="nil"/>
              <w:left w:val="single" w:sz="4" w:space="0" w:color="auto"/>
              <w:bottom w:val="single" w:sz="4" w:space="0" w:color="auto"/>
              <w:right w:val="single" w:sz="4" w:space="0" w:color="auto"/>
            </w:tcBorders>
            <w:noWrap/>
            <w:vAlign w:val="bottom"/>
            <w:hideMark/>
          </w:tcPr>
          <w:p w:rsidR="00106614" w:rsidRPr="00C04511" w:rsidRDefault="00106614" w:rsidP="00C04511">
            <w:pPr>
              <w:spacing w:line="360" w:lineRule="auto"/>
              <w:ind w:right="0" w:firstLine="0"/>
              <w:jc w:val="left"/>
              <w:rPr>
                <w:color w:val="000000"/>
                <w:sz w:val="20"/>
                <w:szCs w:val="20"/>
              </w:rPr>
            </w:pPr>
            <w:r w:rsidRPr="00C04511">
              <w:rPr>
                <w:color w:val="000000"/>
                <w:sz w:val="20"/>
                <w:szCs w:val="20"/>
              </w:rPr>
              <w:t>сажа</w:t>
            </w:r>
          </w:p>
        </w:tc>
        <w:tc>
          <w:tcPr>
            <w:tcW w:w="1780"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12,01</w:t>
            </w:r>
          </w:p>
        </w:tc>
        <w:tc>
          <w:tcPr>
            <w:tcW w:w="1727"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3773</w:t>
            </w:r>
          </w:p>
        </w:tc>
        <w:tc>
          <w:tcPr>
            <w:tcW w:w="1982" w:type="dxa"/>
            <w:tcBorders>
              <w:top w:val="nil"/>
              <w:left w:val="nil"/>
              <w:bottom w:val="single" w:sz="4" w:space="0" w:color="auto"/>
              <w:right w:val="single" w:sz="4" w:space="0" w:color="auto"/>
            </w:tcBorders>
            <w:noWrap/>
            <w:vAlign w:val="bottom"/>
            <w:hideMark/>
          </w:tcPr>
          <w:p w:rsidR="00106614" w:rsidRPr="00C04511" w:rsidRDefault="00C04511" w:rsidP="00C04511">
            <w:pPr>
              <w:spacing w:line="360" w:lineRule="auto"/>
              <w:ind w:right="0" w:firstLine="0"/>
              <w:jc w:val="left"/>
              <w:rPr>
                <w:color w:val="000000"/>
                <w:sz w:val="20"/>
                <w:szCs w:val="20"/>
              </w:rPr>
            </w:pPr>
            <w:r w:rsidRPr="00C04511">
              <w:rPr>
                <w:color w:val="000000"/>
                <w:sz w:val="20"/>
                <w:szCs w:val="20"/>
              </w:rPr>
              <w:t xml:space="preserve"> </w:t>
            </w:r>
            <w:r w:rsidR="00106614" w:rsidRPr="00C04511">
              <w:rPr>
                <w:color w:val="000000"/>
                <w:sz w:val="20"/>
                <w:szCs w:val="20"/>
              </w:rPr>
              <w:t>—</w:t>
            </w:r>
          </w:p>
        </w:tc>
        <w:tc>
          <w:tcPr>
            <w:tcW w:w="2009"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0</w:t>
            </w:r>
          </w:p>
        </w:tc>
      </w:tr>
      <w:tr w:rsidR="00106614" w:rsidRPr="00C04511" w:rsidTr="00106614">
        <w:trPr>
          <w:trHeight w:val="508"/>
        </w:trPr>
        <w:tc>
          <w:tcPr>
            <w:tcW w:w="1753" w:type="dxa"/>
            <w:tcBorders>
              <w:top w:val="nil"/>
              <w:left w:val="single" w:sz="4" w:space="0" w:color="auto"/>
              <w:bottom w:val="single" w:sz="4" w:space="0" w:color="auto"/>
              <w:right w:val="single" w:sz="4" w:space="0" w:color="auto"/>
            </w:tcBorders>
            <w:noWrap/>
            <w:vAlign w:val="bottom"/>
            <w:hideMark/>
          </w:tcPr>
          <w:p w:rsidR="00106614" w:rsidRPr="00C04511" w:rsidRDefault="00106614" w:rsidP="00C04511">
            <w:pPr>
              <w:spacing w:line="360" w:lineRule="auto"/>
              <w:ind w:right="0" w:firstLine="0"/>
              <w:jc w:val="left"/>
              <w:rPr>
                <w:color w:val="000000"/>
                <w:sz w:val="20"/>
                <w:szCs w:val="20"/>
              </w:rPr>
            </w:pPr>
            <w:r w:rsidRPr="00C04511">
              <w:rPr>
                <w:color w:val="000000"/>
                <w:sz w:val="20"/>
                <w:szCs w:val="20"/>
              </w:rPr>
              <w:t>SiO2</w:t>
            </w:r>
          </w:p>
        </w:tc>
        <w:tc>
          <w:tcPr>
            <w:tcW w:w="1780"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60,08</w:t>
            </w:r>
          </w:p>
        </w:tc>
        <w:tc>
          <w:tcPr>
            <w:tcW w:w="1727"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1883</w:t>
            </w:r>
          </w:p>
        </w:tc>
        <w:tc>
          <w:tcPr>
            <w:tcW w:w="1982"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3223</w:t>
            </w:r>
          </w:p>
        </w:tc>
        <w:tc>
          <w:tcPr>
            <w:tcW w:w="2009"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-14973,71</w:t>
            </w:r>
          </w:p>
        </w:tc>
      </w:tr>
      <w:tr w:rsidR="00106614" w:rsidRPr="00C04511" w:rsidTr="00106614">
        <w:trPr>
          <w:trHeight w:val="508"/>
        </w:trPr>
        <w:tc>
          <w:tcPr>
            <w:tcW w:w="1753" w:type="dxa"/>
            <w:tcBorders>
              <w:top w:val="nil"/>
              <w:left w:val="single" w:sz="4" w:space="0" w:color="auto"/>
              <w:bottom w:val="single" w:sz="4" w:space="0" w:color="auto"/>
              <w:right w:val="single" w:sz="4" w:space="0" w:color="auto"/>
            </w:tcBorders>
            <w:noWrap/>
            <w:vAlign w:val="bottom"/>
            <w:hideMark/>
          </w:tcPr>
          <w:p w:rsidR="00106614" w:rsidRPr="00C04511" w:rsidRDefault="00106614" w:rsidP="00C04511">
            <w:pPr>
              <w:spacing w:line="360" w:lineRule="auto"/>
              <w:ind w:right="0" w:firstLine="0"/>
              <w:jc w:val="left"/>
              <w:rPr>
                <w:color w:val="000000"/>
                <w:sz w:val="20"/>
                <w:szCs w:val="20"/>
              </w:rPr>
            </w:pPr>
            <w:r w:rsidRPr="00C04511">
              <w:rPr>
                <w:color w:val="000000"/>
                <w:sz w:val="20"/>
                <w:szCs w:val="20"/>
              </w:rPr>
              <w:t>SnCl2</w:t>
            </w:r>
          </w:p>
        </w:tc>
        <w:tc>
          <w:tcPr>
            <w:tcW w:w="1780"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189,6</w:t>
            </w:r>
          </w:p>
        </w:tc>
        <w:tc>
          <w:tcPr>
            <w:tcW w:w="1727"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520</w:t>
            </w:r>
          </w:p>
        </w:tc>
        <w:tc>
          <w:tcPr>
            <w:tcW w:w="1982"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943</w:t>
            </w:r>
          </w:p>
        </w:tc>
        <w:tc>
          <w:tcPr>
            <w:tcW w:w="2009"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-1745,82</w:t>
            </w:r>
          </w:p>
        </w:tc>
      </w:tr>
      <w:tr w:rsidR="00106614" w:rsidRPr="00C04511" w:rsidTr="00106614">
        <w:trPr>
          <w:trHeight w:val="508"/>
        </w:trPr>
        <w:tc>
          <w:tcPr>
            <w:tcW w:w="1753" w:type="dxa"/>
            <w:tcBorders>
              <w:top w:val="nil"/>
              <w:left w:val="single" w:sz="4" w:space="0" w:color="auto"/>
              <w:bottom w:val="single" w:sz="4" w:space="0" w:color="auto"/>
              <w:right w:val="single" w:sz="4" w:space="0" w:color="auto"/>
            </w:tcBorders>
            <w:noWrap/>
            <w:vAlign w:val="bottom"/>
            <w:hideMark/>
          </w:tcPr>
          <w:p w:rsidR="00106614" w:rsidRPr="00C04511" w:rsidRDefault="00106614" w:rsidP="00C04511">
            <w:pPr>
              <w:spacing w:line="360" w:lineRule="auto"/>
              <w:ind w:right="0" w:firstLine="0"/>
              <w:jc w:val="left"/>
              <w:rPr>
                <w:color w:val="000000"/>
                <w:sz w:val="20"/>
                <w:szCs w:val="20"/>
              </w:rPr>
            </w:pPr>
            <w:r w:rsidRPr="00C04511">
              <w:rPr>
                <w:color w:val="000000"/>
                <w:sz w:val="20"/>
                <w:szCs w:val="20"/>
              </w:rPr>
              <w:t>Al</w:t>
            </w:r>
          </w:p>
        </w:tc>
        <w:tc>
          <w:tcPr>
            <w:tcW w:w="1780"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26,09</w:t>
            </w:r>
          </w:p>
        </w:tc>
        <w:tc>
          <w:tcPr>
            <w:tcW w:w="1727"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933,1</w:t>
            </w:r>
          </w:p>
        </w:tc>
        <w:tc>
          <w:tcPr>
            <w:tcW w:w="1982"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2773</w:t>
            </w:r>
          </w:p>
        </w:tc>
        <w:tc>
          <w:tcPr>
            <w:tcW w:w="2009"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0</w:t>
            </w:r>
          </w:p>
        </w:tc>
      </w:tr>
      <w:tr w:rsidR="00106614" w:rsidRPr="00C04511" w:rsidTr="00106614">
        <w:trPr>
          <w:trHeight w:val="508"/>
        </w:trPr>
        <w:tc>
          <w:tcPr>
            <w:tcW w:w="1753" w:type="dxa"/>
            <w:tcBorders>
              <w:top w:val="nil"/>
              <w:left w:val="single" w:sz="4" w:space="0" w:color="auto"/>
              <w:bottom w:val="single" w:sz="4" w:space="0" w:color="auto"/>
              <w:right w:val="single" w:sz="4" w:space="0" w:color="auto"/>
            </w:tcBorders>
            <w:noWrap/>
            <w:vAlign w:val="bottom"/>
            <w:hideMark/>
          </w:tcPr>
          <w:p w:rsidR="00106614" w:rsidRPr="00C04511" w:rsidRDefault="00106614" w:rsidP="00C04511">
            <w:pPr>
              <w:spacing w:line="360" w:lineRule="auto"/>
              <w:ind w:right="0" w:firstLine="0"/>
              <w:jc w:val="left"/>
              <w:rPr>
                <w:color w:val="000000"/>
                <w:sz w:val="20"/>
                <w:szCs w:val="20"/>
              </w:rPr>
            </w:pPr>
            <w:r w:rsidRPr="00C04511">
              <w:rPr>
                <w:color w:val="000000"/>
                <w:sz w:val="20"/>
                <w:szCs w:val="20"/>
              </w:rPr>
              <w:t>МПВТ-ЛД-70</w:t>
            </w:r>
          </w:p>
        </w:tc>
        <w:tc>
          <w:tcPr>
            <w:tcW w:w="1780" w:type="dxa"/>
            <w:tcBorders>
              <w:top w:val="nil"/>
              <w:left w:val="nil"/>
              <w:bottom w:val="single" w:sz="4" w:space="0" w:color="auto"/>
              <w:right w:val="single" w:sz="4" w:space="0" w:color="auto"/>
            </w:tcBorders>
            <w:noWrap/>
            <w:vAlign w:val="bottom"/>
            <w:hideMark/>
          </w:tcPr>
          <w:p w:rsidR="00106614" w:rsidRPr="00C04511" w:rsidRDefault="00C04511" w:rsidP="00C04511">
            <w:pPr>
              <w:spacing w:line="360" w:lineRule="auto"/>
              <w:ind w:right="0" w:firstLine="0"/>
              <w:jc w:val="left"/>
              <w:rPr>
                <w:color w:val="000000"/>
                <w:sz w:val="20"/>
                <w:szCs w:val="20"/>
              </w:rPr>
            </w:pPr>
            <w:r w:rsidRPr="00C04511">
              <w:rPr>
                <w:color w:val="000000"/>
                <w:sz w:val="20"/>
                <w:szCs w:val="20"/>
              </w:rPr>
              <w:t xml:space="preserve"> </w:t>
            </w:r>
            <w:r w:rsidR="00106614" w:rsidRPr="00C04511">
              <w:rPr>
                <w:color w:val="000000"/>
                <w:sz w:val="20"/>
                <w:szCs w:val="20"/>
              </w:rPr>
              <w:t>–</w:t>
            </w:r>
          </w:p>
        </w:tc>
        <w:tc>
          <w:tcPr>
            <w:tcW w:w="1727" w:type="dxa"/>
            <w:tcBorders>
              <w:top w:val="nil"/>
              <w:left w:val="nil"/>
              <w:bottom w:val="single" w:sz="4" w:space="0" w:color="auto"/>
              <w:right w:val="single" w:sz="4" w:space="0" w:color="auto"/>
            </w:tcBorders>
            <w:noWrap/>
            <w:vAlign w:val="bottom"/>
            <w:hideMark/>
          </w:tcPr>
          <w:p w:rsidR="00106614" w:rsidRPr="00C04511" w:rsidRDefault="00C04511" w:rsidP="00C04511">
            <w:pPr>
              <w:spacing w:line="360" w:lineRule="auto"/>
              <w:ind w:right="0" w:firstLine="0"/>
              <w:jc w:val="left"/>
              <w:rPr>
                <w:color w:val="000000"/>
                <w:sz w:val="20"/>
                <w:szCs w:val="20"/>
              </w:rPr>
            </w:pPr>
            <w:r w:rsidRPr="00C04511">
              <w:rPr>
                <w:color w:val="000000"/>
                <w:sz w:val="20"/>
                <w:szCs w:val="20"/>
              </w:rPr>
              <w:t xml:space="preserve"> </w:t>
            </w:r>
            <w:r w:rsidR="00106614" w:rsidRPr="00C04511">
              <w:rPr>
                <w:color w:val="000000"/>
                <w:sz w:val="20"/>
                <w:szCs w:val="20"/>
              </w:rPr>
              <w:t>–</w:t>
            </w:r>
          </w:p>
        </w:tc>
        <w:tc>
          <w:tcPr>
            <w:tcW w:w="1982" w:type="dxa"/>
            <w:tcBorders>
              <w:top w:val="nil"/>
              <w:left w:val="nil"/>
              <w:bottom w:val="single" w:sz="4" w:space="0" w:color="auto"/>
              <w:right w:val="single" w:sz="4" w:space="0" w:color="auto"/>
            </w:tcBorders>
            <w:noWrap/>
            <w:vAlign w:val="bottom"/>
            <w:hideMark/>
          </w:tcPr>
          <w:p w:rsidR="00106614" w:rsidRPr="00C04511" w:rsidRDefault="00C04511" w:rsidP="00C04511">
            <w:pPr>
              <w:spacing w:line="360" w:lineRule="auto"/>
              <w:ind w:right="0" w:firstLine="0"/>
              <w:jc w:val="left"/>
              <w:rPr>
                <w:color w:val="000000"/>
                <w:sz w:val="20"/>
                <w:szCs w:val="20"/>
              </w:rPr>
            </w:pPr>
            <w:r w:rsidRPr="00C04511">
              <w:rPr>
                <w:color w:val="000000"/>
                <w:sz w:val="20"/>
                <w:szCs w:val="20"/>
              </w:rPr>
              <w:t xml:space="preserve"> </w:t>
            </w:r>
            <w:r w:rsidR="00106614" w:rsidRPr="00C04511">
              <w:rPr>
                <w:color w:val="000000"/>
                <w:sz w:val="20"/>
                <w:szCs w:val="20"/>
              </w:rPr>
              <w:t>–</w:t>
            </w:r>
          </w:p>
        </w:tc>
        <w:tc>
          <w:tcPr>
            <w:tcW w:w="2009" w:type="dxa"/>
            <w:tcBorders>
              <w:top w:val="nil"/>
              <w:left w:val="nil"/>
              <w:bottom w:val="single" w:sz="4" w:space="0" w:color="auto"/>
              <w:right w:val="single" w:sz="4" w:space="0" w:color="auto"/>
            </w:tcBorders>
            <w:noWrap/>
            <w:vAlign w:val="bottom"/>
            <w:hideMark/>
          </w:tcPr>
          <w:p w:rsidR="00106614" w:rsidRPr="00C04511" w:rsidRDefault="00106614" w:rsidP="00C04511">
            <w:pPr>
              <w:spacing w:line="360" w:lineRule="auto"/>
              <w:ind w:right="0" w:firstLine="0"/>
              <w:rPr>
                <w:color w:val="000000"/>
                <w:sz w:val="20"/>
                <w:szCs w:val="20"/>
              </w:rPr>
            </w:pPr>
            <w:r w:rsidRPr="00C04511">
              <w:rPr>
                <w:color w:val="000000"/>
                <w:sz w:val="20"/>
                <w:szCs w:val="20"/>
              </w:rPr>
              <w:t>-1571,68</w:t>
            </w:r>
          </w:p>
        </w:tc>
      </w:tr>
    </w:tbl>
    <w:p w:rsidR="0028672B" w:rsidRPr="00C04511" w:rsidRDefault="0028672B" w:rsidP="00C04511">
      <w:pPr>
        <w:spacing w:line="360" w:lineRule="auto"/>
        <w:ind w:right="0" w:firstLine="709"/>
        <w:jc w:val="center"/>
        <w:rPr>
          <w:b/>
          <w:sz w:val="28"/>
          <w:szCs w:val="28"/>
        </w:rPr>
      </w:pPr>
    </w:p>
    <w:p w:rsidR="00EC57A0" w:rsidRDefault="00303BE8" w:rsidP="00C04511">
      <w:pPr>
        <w:spacing w:line="360" w:lineRule="auto"/>
        <w:ind w:right="0" w:firstLine="709"/>
        <w:jc w:val="center"/>
        <w:rPr>
          <w:b/>
          <w:sz w:val="28"/>
          <w:szCs w:val="28"/>
        </w:rPr>
      </w:pPr>
      <w:r w:rsidRPr="00C04511">
        <w:rPr>
          <w:b/>
          <w:sz w:val="28"/>
          <w:szCs w:val="28"/>
        </w:rPr>
        <w:t>2.2 .Методика зажигания нагретой поверхностью</w:t>
      </w:r>
    </w:p>
    <w:p w:rsidR="00C04511" w:rsidRPr="00C04511" w:rsidRDefault="00C04511" w:rsidP="00C04511">
      <w:pPr>
        <w:spacing w:line="360" w:lineRule="auto"/>
        <w:ind w:right="0" w:firstLine="709"/>
        <w:jc w:val="center"/>
        <w:rPr>
          <w:b/>
          <w:sz w:val="28"/>
          <w:szCs w:val="28"/>
        </w:rPr>
      </w:pPr>
    </w:p>
    <w:p w:rsidR="00EC57A0" w:rsidRPr="00C04511" w:rsidRDefault="00303BE8" w:rsidP="00C04511">
      <w:pPr>
        <w:spacing w:line="360" w:lineRule="auto"/>
        <w:ind w:right="0" w:firstLine="709"/>
        <w:rPr>
          <w:sz w:val="28"/>
          <w:szCs w:val="28"/>
        </w:rPr>
      </w:pPr>
      <w:r w:rsidRPr="00C04511">
        <w:rPr>
          <w:sz w:val="28"/>
          <w:szCs w:val="28"/>
        </w:rPr>
        <w:t>Тепловое зажигание твердых топлив (ТТ), как и передача тепла вообще, осуществляется тремя простейшими путями. А именно:</w:t>
      </w:r>
    </w:p>
    <w:p w:rsidR="00303BE8" w:rsidRPr="00C04511" w:rsidRDefault="00303BE8" w:rsidP="00C04511">
      <w:pPr>
        <w:spacing w:line="360" w:lineRule="auto"/>
        <w:ind w:right="0" w:firstLine="709"/>
        <w:rPr>
          <w:sz w:val="28"/>
          <w:szCs w:val="28"/>
        </w:rPr>
      </w:pPr>
      <w:r w:rsidRPr="00C04511">
        <w:rPr>
          <w:sz w:val="28"/>
          <w:szCs w:val="28"/>
        </w:rPr>
        <w:t>1.Путем непосредственного контакта сравнительно холодного заряда ТТ с нагретыми до высокой температуры неподвижными средами (кондуктивное зажигание). Примером может служить:</w:t>
      </w:r>
    </w:p>
    <w:p w:rsidR="00303BE8" w:rsidRPr="00C04511" w:rsidRDefault="00303BE8" w:rsidP="00C04511">
      <w:pPr>
        <w:spacing w:line="360" w:lineRule="auto"/>
        <w:ind w:right="0" w:firstLine="709"/>
        <w:rPr>
          <w:sz w:val="28"/>
          <w:szCs w:val="28"/>
        </w:rPr>
      </w:pPr>
      <w:r w:rsidRPr="00C04511">
        <w:rPr>
          <w:sz w:val="28"/>
          <w:szCs w:val="28"/>
        </w:rPr>
        <w:t>а) Зажигание на горячей поверхности, когда горячее тело обладает очень высокой теплопроводностью.</w:t>
      </w:r>
    </w:p>
    <w:p w:rsidR="00303BE8" w:rsidRPr="00C04511" w:rsidRDefault="00303BE8" w:rsidP="00C04511">
      <w:pPr>
        <w:spacing w:line="360" w:lineRule="auto"/>
        <w:ind w:right="0" w:firstLine="709"/>
        <w:rPr>
          <w:sz w:val="28"/>
          <w:szCs w:val="28"/>
        </w:rPr>
      </w:pPr>
      <w:r w:rsidRPr="00C04511">
        <w:rPr>
          <w:sz w:val="28"/>
          <w:szCs w:val="28"/>
        </w:rPr>
        <w:t>б) Зажигание в неподвижном газе, когда теплопроводность сравнима или меньше теплопроводности топлива.</w:t>
      </w:r>
    </w:p>
    <w:p w:rsidR="00303BE8" w:rsidRPr="00C04511" w:rsidRDefault="00303BE8" w:rsidP="00C04511">
      <w:pPr>
        <w:spacing w:line="360" w:lineRule="auto"/>
        <w:ind w:right="0" w:firstLine="709"/>
        <w:rPr>
          <w:sz w:val="28"/>
          <w:szCs w:val="28"/>
        </w:rPr>
      </w:pPr>
      <w:r w:rsidRPr="00C04511">
        <w:rPr>
          <w:sz w:val="28"/>
          <w:szCs w:val="28"/>
        </w:rPr>
        <w:t xml:space="preserve">2. Излучением от горячих газов, как правило, </w:t>
      </w:r>
      <w:r w:rsidR="00D82149" w:rsidRPr="00C04511">
        <w:rPr>
          <w:sz w:val="28"/>
          <w:szCs w:val="28"/>
        </w:rPr>
        <w:t>продуктов воспламенителей</w:t>
      </w:r>
      <w:r w:rsidR="00106614" w:rsidRPr="00C04511">
        <w:rPr>
          <w:sz w:val="28"/>
          <w:szCs w:val="28"/>
        </w:rPr>
        <w:t>-</w:t>
      </w:r>
      <w:r w:rsidR="00D82149" w:rsidRPr="00C04511">
        <w:rPr>
          <w:sz w:val="28"/>
          <w:szCs w:val="28"/>
        </w:rPr>
        <w:t xml:space="preserve"> зажигание лучистой энергией.</w:t>
      </w:r>
    </w:p>
    <w:p w:rsidR="00D82149" w:rsidRPr="00C04511" w:rsidRDefault="00D82149" w:rsidP="00C04511">
      <w:pPr>
        <w:spacing w:line="360" w:lineRule="auto"/>
        <w:ind w:right="0" w:firstLine="709"/>
        <w:rPr>
          <w:sz w:val="28"/>
          <w:szCs w:val="28"/>
        </w:rPr>
      </w:pPr>
      <w:r w:rsidRPr="00C04511">
        <w:rPr>
          <w:sz w:val="28"/>
          <w:szCs w:val="28"/>
        </w:rPr>
        <w:t>3. Зажигание в потоке горячих газов – конвективное зажигание.</w:t>
      </w:r>
    </w:p>
    <w:p w:rsidR="00106614" w:rsidRDefault="00106614" w:rsidP="00C04511">
      <w:pPr>
        <w:spacing w:line="360" w:lineRule="auto"/>
        <w:ind w:right="0" w:firstLine="709"/>
        <w:rPr>
          <w:sz w:val="28"/>
          <w:szCs w:val="28"/>
        </w:rPr>
      </w:pPr>
      <w:r w:rsidRPr="00C04511">
        <w:rPr>
          <w:sz w:val="28"/>
          <w:szCs w:val="28"/>
        </w:rPr>
        <w:t>В данной работе использовался метод зажигания горячей поверхностью</w:t>
      </w:r>
      <w:r w:rsidR="00D83198" w:rsidRPr="00C04511">
        <w:rPr>
          <w:sz w:val="28"/>
          <w:szCs w:val="28"/>
        </w:rPr>
        <w:t>.</w:t>
      </w:r>
    </w:p>
    <w:p w:rsidR="00C04511" w:rsidRPr="00C04511" w:rsidRDefault="00C04511" w:rsidP="00C04511">
      <w:pPr>
        <w:spacing w:line="360" w:lineRule="auto"/>
        <w:ind w:right="0" w:firstLine="709"/>
        <w:rPr>
          <w:sz w:val="28"/>
          <w:szCs w:val="28"/>
        </w:rPr>
      </w:pPr>
    </w:p>
    <w:p w:rsidR="00EC57A0" w:rsidRPr="00C04511" w:rsidRDefault="0086060B" w:rsidP="00C04511">
      <w:pPr>
        <w:spacing w:line="360" w:lineRule="auto"/>
        <w:ind w:right="0" w:firstLine="709"/>
        <w:jc w:val="center"/>
        <w:rPr>
          <w:sz w:val="28"/>
          <w:szCs w:val="28"/>
        </w:rPr>
      </w:pPr>
      <w:r w:rsidRPr="00C04511">
        <w:rPr>
          <w:b/>
          <w:sz w:val="28"/>
          <w:szCs w:val="28"/>
        </w:rPr>
        <w:t>Описание установки</w:t>
      </w:r>
    </w:p>
    <w:p w:rsidR="0086060B" w:rsidRPr="00C04511" w:rsidRDefault="0086060B" w:rsidP="00C04511">
      <w:pPr>
        <w:spacing w:line="360" w:lineRule="auto"/>
        <w:ind w:right="0" w:firstLine="709"/>
        <w:rPr>
          <w:sz w:val="28"/>
          <w:szCs w:val="28"/>
        </w:rPr>
      </w:pPr>
      <w:r w:rsidRPr="00C04511">
        <w:rPr>
          <w:sz w:val="28"/>
          <w:szCs w:val="28"/>
        </w:rPr>
        <w:t>Зажигание производится на поверхности алюминиевой болванки (рис</w:t>
      </w:r>
      <w:r w:rsidR="00106614" w:rsidRPr="00C04511">
        <w:rPr>
          <w:sz w:val="28"/>
          <w:szCs w:val="28"/>
        </w:rPr>
        <w:t>.3</w:t>
      </w:r>
      <w:r w:rsidRPr="00C04511">
        <w:rPr>
          <w:sz w:val="28"/>
          <w:szCs w:val="28"/>
        </w:rPr>
        <w:t>), нагреваемой до нужной температуры электропечью (1).</w:t>
      </w:r>
    </w:p>
    <w:p w:rsidR="0086060B" w:rsidRDefault="0086060B" w:rsidP="00C04511">
      <w:pPr>
        <w:spacing w:line="360" w:lineRule="auto"/>
        <w:ind w:right="0" w:firstLine="709"/>
        <w:rPr>
          <w:sz w:val="28"/>
          <w:szCs w:val="28"/>
        </w:rPr>
      </w:pPr>
      <w:r w:rsidRPr="00C04511">
        <w:rPr>
          <w:sz w:val="28"/>
          <w:szCs w:val="28"/>
        </w:rPr>
        <w:t>Электропечь питается от сети переменного тока через стабилизатор напряжения (2) и автотрансформатор (3). Ток в обмотке печи измеряется амперметром (4) . За счет хорошей изоляции и постоянства тока в обмотке печи температура зажигающей поверхности остается постоянной во времени и слабо меняется в процессе проведения опыта. Измерение температуры поверхности производится термопарой (5), спай которой расположен внутри высверленного в болванке канала на глубине 1мм непосредственно в месте контакта</w:t>
      </w:r>
      <w:r w:rsidR="00A57815" w:rsidRPr="00C04511">
        <w:rPr>
          <w:sz w:val="28"/>
          <w:szCs w:val="28"/>
        </w:rPr>
        <w:t xml:space="preserve"> с поверхностью зажигаемого образца. ЭДС термопары измеряется микровольтметром. Образец зажимом (6) крепится к штоку (7), который свободно перемещается в вертикальном направлении в направляющем отверстии поворотного кронштейна и может фиксироваться на нужной высоте чекой. Кронштейн устанавливается на определенной высоте на штанге (8) и может поворачиваться в горизонтальной плоскости на угол 120˚.</w:t>
      </w:r>
      <w:r w:rsidR="00AD4D6F" w:rsidRPr="00C04511">
        <w:rPr>
          <w:sz w:val="28"/>
          <w:szCs w:val="28"/>
        </w:rPr>
        <w:t>[</w:t>
      </w:r>
      <w:r w:rsidR="009B1A14" w:rsidRPr="00C04511">
        <w:rPr>
          <w:sz w:val="28"/>
          <w:szCs w:val="28"/>
        </w:rPr>
        <w:t>4</w:t>
      </w:r>
      <w:r w:rsidR="00695261" w:rsidRPr="00C04511">
        <w:rPr>
          <w:sz w:val="28"/>
          <w:szCs w:val="28"/>
        </w:rPr>
        <w:t>,стр.45-47]</w:t>
      </w:r>
    </w:p>
    <w:p w:rsidR="00C04511" w:rsidRPr="00C04511" w:rsidRDefault="00C04511" w:rsidP="00C04511">
      <w:pPr>
        <w:spacing w:line="360" w:lineRule="auto"/>
        <w:ind w:right="0" w:firstLine="709"/>
        <w:rPr>
          <w:sz w:val="28"/>
          <w:szCs w:val="28"/>
        </w:rPr>
      </w:pPr>
    </w:p>
    <w:p w:rsidR="00EC57A0" w:rsidRPr="00C04511" w:rsidRDefault="001516CA" w:rsidP="00C04511">
      <w:pPr>
        <w:spacing w:line="360" w:lineRule="auto"/>
        <w:ind w:right="0" w:firstLine="709"/>
        <w:rPr>
          <w:sz w:val="28"/>
          <w:szCs w:val="28"/>
        </w:rPr>
      </w:pPr>
      <w:r>
        <w:rPr>
          <w:noProof/>
          <w:sz w:val="28"/>
          <w:szCs w:val="28"/>
        </w:rPr>
        <w:pict>
          <v:shape id="Рисунок 9" o:spid="_x0000_i1052" type="#_x0000_t75" style="width:355.5pt;height:163.5pt;visibility:visible">
            <v:imagedata r:id="rId33" o:title=""/>
          </v:shape>
        </w:pict>
      </w:r>
    </w:p>
    <w:p w:rsidR="00AD4D6F" w:rsidRPr="00C04511" w:rsidRDefault="00A63403" w:rsidP="00C04511">
      <w:pPr>
        <w:spacing w:line="360" w:lineRule="auto"/>
        <w:ind w:right="0" w:firstLine="709"/>
        <w:rPr>
          <w:sz w:val="28"/>
          <w:szCs w:val="28"/>
        </w:rPr>
      </w:pPr>
      <w:r w:rsidRPr="00C04511">
        <w:rPr>
          <w:sz w:val="28"/>
          <w:szCs w:val="28"/>
        </w:rPr>
        <w:t>Рис. 3</w:t>
      </w:r>
    </w:p>
    <w:p w:rsidR="00695261" w:rsidRDefault="00695261" w:rsidP="00C04511">
      <w:pPr>
        <w:spacing w:line="360" w:lineRule="auto"/>
        <w:ind w:right="0" w:firstLine="709"/>
        <w:rPr>
          <w:b/>
          <w:sz w:val="28"/>
          <w:szCs w:val="28"/>
        </w:rPr>
      </w:pPr>
      <w:r w:rsidRPr="00C04511">
        <w:rPr>
          <w:b/>
          <w:sz w:val="28"/>
          <w:szCs w:val="28"/>
        </w:rPr>
        <w:t>2.3.</w:t>
      </w:r>
      <w:r w:rsidR="00FC7BB8" w:rsidRPr="00C04511">
        <w:rPr>
          <w:b/>
          <w:sz w:val="28"/>
          <w:szCs w:val="28"/>
        </w:rPr>
        <w:t xml:space="preserve"> Методика изготовления образцов</w:t>
      </w:r>
    </w:p>
    <w:p w:rsidR="00C04511" w:rsidRPr="00C04511" w:rsidRDefault="00C04511" w:rsidP="00C04511">
      <w:pPr>
        <w:spacing w:line="360" w:lineRule="auto"/>
        <w:ind w:right="0" w:firstLine="709"/>
        <w:rPr>
          <w:b/>
          <w:sz w:val="28"/>
          <w:szCs w:val="28"/>
        </w:rPr>
      </w:pPr>
    </w:p>
    <w:p w:rsidR="00695261" w:rsidRPr="00C04511" w:rsidRDefault="00695261" w:rsidP="00C04511">
      <w:pPr>
        <w:spacing w:line="360" w:lineRule="auto"/>
        <w:ind w:right="0" w:firstLine="709"/>
        <w:rPr>
          <w:sz w:val="28"/>
          <w:szCs w:val="28"/>
        </w:rPr>
      </w:pPr>
      <w:r w:rsidRPr="00C04511">
        <w:rPr>
          <w:sz w:val="28"/>
          <w:szCs w:val="28"/>
        </w:rPr>
        <w:t xml:space="preserve">В работе топливные составы изготовляли ручным способом по </w:t>
      </w:r>
      <w:r w:rsidR="004029B4" w:rsidRPr="00C04511">
        <w:rPr>
          <w:sz w:val="28"/>
          <w:szCs w:val="28"/>
        </w:rPr>
        <w:t>лабораторной методике не более 2</w:t>
      </w:r>
      <w:r w:rsidRPr="00C04511">
        <w:rPr>
          <w:sz w:val="28"/>
          <w:szCs w:val="28"/>
        </w:rPr>
        <w:t>0 гр. смеси за одну мешку.</w:t>
      </w:r>
    </w:p>
    <w:p w:rsidR="00695261" w:rsidRPr="00C04511" w:rsidRDefault="00695261" w:rsidP="00C04511">
      <w:pPr>
        <w:spacing w:line="360" w:lineRule="auto"/>
        <w:ind w:right="0" w:firstLine="709"/>
        <w:rPr>
          <w:sz w:val="28"/>
          <w:szCs w:val="28"/>
        </w:rPr>
      </w:pPr>
      <w:r w:rsidRPr="00C04511">
        <w:rPr>
          <w:sz w:val="28"/>
          <w:szCs w:val="28"/>
        </w:rPr>
        <w:t>При работе с топливными составами проводили следующие операции: взвешивание компонентов топлива, смешивание, формирование образцов, определение их основных характеристик (массы, высоты, диаметра), бронирование, повторное определение основных характеристик.</w:t>
      </w:r>
    </w:p>
    <w:p w:rsidR="00695261" w:rsidRPr="00C04511" w:rsidRDefault="00695261" w:rsidP="00C04511">
      <w:pPr>
        <w:spacing w:line="360" w:lineRule="auto"/>
        <w:ind w:right="0" w:firstLine="709"/>
        <w:rPr>
          <w:sz w:val="28"/>
          <w:szCs w:val="28"/>
        </w:rPr>
      </w:pPr>
      <w:r w:rsidRPr="00C04511">
        <w:rPr>
          <w:sz w:val="28"/>
          <w:szCs w:val="28"/>
        </w:rPr>
        <w:t>В ходе работы изготавливали со</w:t>
      </w:r>
      <w:r w:rsidR="00D83198" w:rsidRPr="00C04511">
        <w:rPr>
          <w:sz w:val="28"/>
          <w:szCs w:val="28"/>
        </w:rPr>
        <w:t>ставы, содержащие</w:t>
      </w:r>
      <w:r w:rsidR="00C04511" w:rsidRPr="00C04511">
        <w:rPr>
          <w:sz w:val="28"/>
          <w:szCs w:val="28"/>
        </w:rPr>
        <w:t xml:space="preserve"> </w:t>
      </w:r>
      <w:r w:rsidRPr="00C04511">
        <w:rPr>
          <w:sz w:val="28"/>
          <w:szCs w:val="28"/>
        </w:rPr>
        <w:t xml:space="preserve">алюминий </w:t>
      </w:r>
      <w:r w:rsidR="00D83198" w:rsidRPr="00C04511">
        <w:rPr>
          <w:sz w:val="28"/>
          <w:szCs w:val="28"/>
        </w:rPr>
        <w:t xml:space="preserve">марок </w:t>
      </w:r>
      <w:r w:rsidR="00D83198" w:rsidRPr="00C04511">
        <w:rPr>
          <w:sz w:val="28"/>
          <w:szCs w:val="28"/>
          <w:lang w:val="en-US"/>
        </w:rPr>
        <w:t>Alex</w:t>
      </w:r>
      <w:r w:rsidR="00D83198" w:rsidRPr="00C04511">
        <w:rPr>
          <w:sz w:val="28"/>
          <w:szCs w:val="28"/>
        </w:rPr>
        <w:t xml:space="preserve"> и АСД-6, сажу</w:t>
      </w:r>
      <w:r w:rsidRPr="00C04511">
        <w:rPr>
          <w:sz w:val="28"/>
          <w:szCs w:val="28"/>
        </w:rPr>
        <w:t xml:space="preserve"> и </w:t>
      </w:r>
      <w:r w:rsidRPr="00C04511">
        <w:rPr>
          <w:sz w:val="28"/>
          <w:szCs w:val="28"/>
          <w:lang w:val="en-US"/>
        </w:rPr>
        <w:t>SnCI</w:t>
      </w:r>
      <w:r w:rsidRPr="00C04511">
        <w:rPr>
          <w:sz w:val="20"/>
          <w:szCs w:val="20"/>
        </w:rPr>
        <w:t>2</w:t>
      </w:r>
      <w:r w:rsidRPr="00C04511">
        <w:rPr>
          <w:sz w:val="28"/>
          <w:szCs w:val="28"/>
        </w:rPr>
        <w:t>.</w:t>
      </w:r>
    </w:p>
    <w:p w:rsidR="00695261" w:rsidRPr="00C04511" w:rsidRDefault="00695261" w:rsidP="00C04511">
      <w:pPr>
        <w:spacing w:line="360" w:lineRule="auto"/>
        <w:ind w:right="0" w:firstLine="709"/>
        <w:rPr>
          <w:sz w:val="28"/>
          <w:szCs w:val="28"/>
        </w:rPr>
      </w:pPr>
      <w:r w:rsidRPr="00C04511">
        <w:rPr>
          <w:sz w:val="28"/>
          <w:szCs w:val="28"/>
        </w:rPr>
        <w:t>Дозировку компонентов проводили на электронных весах с точностью до 0</w:t>
      </w:r>
      <w:r w:rsidR="00D83198" w:rsidRPr="00C04511">
        <w:rPr>
          <w:sz w:val="28"/>
          <w:szCs w:val="28"/>
        </w:rPr>
        <w:t>,02г. Суммарная масса топлива 20</w:t>
      </w:r>
      <w:r w:rsidRPr="00C04511">
        <w:rPr>
          <w:sz w:val="28"/>
          <w:szCs w:val="28"/>
        </w:rPr>
        <w:t>г.</w:t>
      </w:r>
    </w:p>
    <w:p w:rsidR="00695261" w:rsidRPr="00C04511" w:rsidRDefault="00D83198" w:rsidP="00C04511">
      <w:pPr>
        <w:spacing w:line="360" w:lineRule="auto"/>
        <w:ind w:right="0" w:firstLine="709"/>
        <w:rPr>
          <w:sz w:val="28"/>
          <w:szCs w:val="28"/>
        </w:rPr>
      </w:pPr>
      <w:r w:rsidRPr="00C04511">
        <w:rPr>
          <w:sz w:val="28"/>
          <w:szCs w:val="28"/>
        </w:rPr>
        <w:t>Навеску связки (МПВТ-ЛД-70</w:t>
      </w:r>
      <w:r w:rsidR="00695261" w:rsidRPr="00C04511">
        <w:rPr>
          <w:sz w:val="28"/>
          <w:szCs w:val="28"/>
        </w:rPr>
        <w:t>)</w:t>
      </w:r>
      <w:r w:rsidR="00C04511" w:rsidRPr="00C04511">
        <w:rPr>
          <w:sz w:val="28"/>
          <w:szCs w:val="28"/>
        </w:rPr>
        <w:t xml:space="preserve"> </w:t>
      </w:r>
      <w:r w:rsidR="00695261" w:rsidRPr="00C04511">
        <w:rPr>
          <w:sz w:val="28"/>
          <w:szCs w:val="28"/>
        </w:rPr>
        <w:t>полностью помещали в фарфорову</w:t>
      </w:r>
      <w:r w:rsidRPr="00C04511">
        <w:rPr>
          <w:sz w:val="28"/>
          <w:szCs w:val="28"/>
        </w:rPr>
        <w:t>ю чашку, а навески алюминия</w:t>
      </w:r>
      <w:r w:rsidR="00695261" w:rsidRPr="00C04511">
        <w:rPr>
          <w:sz w:val="28"/>
          <w:szCs w:val="28"/>
        </w:rPr>
        <w:t>, сажи,</w:t>
      </w:r>
      <w:r w:rsidR="00C04511" w:rsidRPr="00C04511">
        <w:rPr>
          <w:sz w:val="28"/>
          <w:szCs w:val="28"/>
        </w:rPr>
        <w:t xml:space="preserve"> </w:t>
      </w:r>
      <w:r w:rsidR="00695261" w:rsidRPr="00C04511">
        <w:rPr>
          <w:sz w:val="28"/>
          <w:szCs w:val="28"/>
          <w:lang w:val="en-US"/>
        </w:rPr>
        <w:t>SnCI</w:t>
      </w:r>
      <w:r w:rsidR="00695261" w:rsidRPr="00C04511">
        <w:rPr>
          <w:sz w:val="20"/>
          <w:szCs w:val="20"/>
        </w:rPr>
        <w:t xml:space="preserve">2 </w:t>
      </w:r>
      <w:r w:rsidR="00695261" w:rsidRPr="00C04511">
        <w:rPr>
          <w:sz w:val="28"/>
          <w:szCs w:val="28"/>
        </w:rPr>
        <w:t>и отвердителя помешали на листках кальки. Затем в связку постепенно добавлялись компоненты топлива и после каждого компонента смесь тщательно перемешивалась. Отвердитель вносили в готовую топливную массу, которую далее дополнительно перемешивают. Полученную топливную массу формовали</w:t>
      </w:r>
      <w:r w:rsidR="00C04511" w:rsidRPr="00C04511">
        <w:rPr>
          <w:sz w:val="28"/>
          <w:szCs w:val="28"/>
        </w:rPr>
        <w:t xml:space="preserve"> </w:t>
      </w:r>
      <w:r w:rsidR="00695261" w:rsidRPr="00C04511">
        <w:rPr>
          <w:sz w:val="28"/>
          <w:szCs w:val="28"/>
        </w:rPr>
        <w:t>с помощью фторопластовой сборки в виде цилиндрических образцов диаметром 10 мм.</w:t>
      </w:r>
    </w:p>
    <w:p w:rsidR="00695261" w:rsidRPr="00C04511" w:rsidRDefault="00695261" w:rsidP="00C04511">
      <w:pPr>
        <w:spacing w:line="360" w:lineRule="auto"/>
        <w:ind w:right="0" w:firstLine="709"/>
        <w:rPr>
          <w:sz w:val="28"/>
          <w:szCs w:val="28"/>
        </w:rPr>
      </w:pPr>
      <w:r w:rsidRPr="00C04511">
        <w:rPr>
          <w:sz w:val="28"/>
          <w:szCs w:val="28"/>
        </w:rPr>
        <w:t>Полученные образцы взвешивали, измеряли высоту, определяли плотность. Затем образцы бронировали по боковой поверхности линолеумом, растворенным в ацетоне, и сжигали на воздухе при</w:t>
      </w:r>
      <w:r w:rsidR="00C04511" w:rsidRPr="00C04511">
        <w:rPr>
          <w:sz w:val="28"/>
          <w:szCs w:val="28"/>
        </w:rPr>
        <w:t xml:space="preserve"> </w:t>
      </w:r>
      <w:r w:rsidRPr="00C04511">
        <w:rPr>
          <w:sz w:val="28"/>
          <w:szCs w:val="28"/>
        </w:rPr>
        <w:t>нормальных условиях.</w:t>
      </w:r>
    </w:p>
    <w:p w:rsidR="00AD4D6F" w:rsidRPr="00C04511" w:rsidRDefault="00AD4D6F" w:rsidP="00C04511">
      <w:pPr>
        <w:spacing w:line="360" w:lineRule="auto"/>
        <w:ind w:right="0" w:firstLine="709"/>
        <w:rPr>
          <w:sz w:val="28"/>
          <w:szCs w:val="28"/>
        </w:rPr>
      </w:pPr>
    </w:p>
    <w:p w:rsidR="00B04C9B" w:rsidRPr="00C04511" w:rsidRDefault="00B04C9B" w:rsidP="00C04511">
      <w:pPr>
        <w:spacing w:line="360" w:lineRule="auto"/>
        <w:ind w:right="0" w:firstLine="709"/>
        <w:jc w:val="center"/>
        <w:rPr>
          <w:b/>
          <w:sz w:val="28"/>
          <w:szCs w:val="28"/>
        </w:rPr>
      </w:pPr>
      <w:r w:rsidRPr="00C04511">
        <w:rPr>
          <w:b/>
          <w:sz w:val="28"/>
          <w:szCs w:val="28"/>
        </w:rPr>
        <w:t>2.4. Изучение горен</w:t>
      </w:r>
      <w:r w:rsidR="00FC7BB8" w:rsidRPr="00C04511">
        <w:rPr>
          <w:b/>
          <w:sz w:val="28"/>
          <w:szCs w:val="28"/>
        </w:rPr>
        <w:t>ия на открытом воздухе при 1атм</w:t>
      </w:r>
    </w:p>
    <w:p w:rsidR="00131197" w:rsidRPr="00C04511" w:rsidRDefault="00131197" w:rsidP="00C04511">
      <w:pPr>
        <w:spacing w:line="360" w:lineRule="auto"/>
        <w:ind w:right="0" w:firstLine="709"/>
        <w:rPr>
          <w:sz w:val="28"/>
          <w:szCs w:val="28"/>
        </w:rPr>
      </w:pPr>
    </w:p>
    <w:p w:rsidR="00131197" w:rsidRPr="00C04511" w:rsidRDefault="00131197" w:rsidP="00C04511">
      <w:pPr>
        <w:spacing w:line="360" w:lineRule="auto"/>
        <w:ind w:right="0" w:firstLine="709"/>
        <w:rPr>
          <w:sz w:val="28"/>
          <w:szCs w:val="28"/>
        </w:rPr>
      </w:pPr>
      <w:r w:rsidRPr="00C04511">
        <w:rPr>
          <w:sz w:val="28"/>
          <w:szCs w:val="28"/>
        </w:rPr>
        <w:t>Нами использован лабораторный</w:t>
      </w:r>
      <w:r w:rsidR="00C04511" w:rsidRPr="00C04511">
        <w:rPr>
          <w:sz w:val="28"/>
          <w:szCs w:val="28"/>
        </w:rPr>
        <w:t xml:space="preserve"> </w:t>
      </w:r>
      <w:r w:rsidRPr="00C04511">
        <w:rPr>
          <w:sz w:val="28"/>
          <w:szCs w:val="28"/>
        </w:rPr>
        <w:t>метод измерения скорости горения.</w:t>
      </w:r>
    </w:p>
    <w:p w:rsidR="00131197" w:rsidRPr="00C04511" w:rsidRDefault="00131197" w:rsidP="00C04511">
      <w:pPr>
        <w:spacing w:line="360" w:lineRule="auto"/>
        <w:ind w:right="0" w:firstLine="709"/>
        <w:rPr>
          <w:sz w:val="28"/>
          <w:szCs w:val="28"/>
        </w:rPr>
      </w:pPr>
      <w:r w:rsidRPr="00C04511">
        <w:rPr>
          <w:sz w:val="28"/>
          <w:szCs w:val="28"/>
        </w:rPr>
        <w:t xml:space="preserve">Скорость горения определяли на воздухе при комнатной температуре. </w:t>
      </w:r>
    </w:p>
    <w:p w:rsidR="00CF6290" w:rsidRPr="00C04511" w:rsidRDefault="00131197" w:rsidP="00C04511">
      <w:pPr>
        <w:spacing w:line="360" w:lineRule="auto"/>
        <w:ind w:right="0" w:firstLine="709"/>
        <w:rPr>
          <w:sz w:val="28"/>
          <w:szCs w:val="28"/>
        </w:rPr>
      </w:pPr>
      <w:r w:rsidRPr="00C04511">
        <w:rPr>
          <w:sz w:val="28"/>
          <w:szCs w:val="28"/>
        </w:rPr>
        <w:t>Образец помещали на тек</w:t>
      </w:r>
      <w:r w:rsidR="00D83198" w:rsidRPr="00C04511">
        <w:rPr>
          <w:sz w:val="28"/>
          <w:szCs w:val="28"/>
        </w:rPr>
        <w:t>столитовую подложку. Затем его поджигали с верхнего торца п</w:t>
      </w:r>
      <w:r w:rsidRPr="00C04511">
        <w:rPr>
          <w:sz w:val="28"/>
          <w:szCs w:val="28"/>
        </w:rPr>
        <w:t>ри помощи открытого пламени. Время сгорания фиксировали секундомером</w:t>
      </w:r>
      <w:r w:rsidR="004029B4" w:rsidRPr="00C04511">
        <w:rPr>
          <w:sz w:val="28"/>
          <w:szCs w:val="28"/>
        </w:rPr>
        <w:t>,</w:t>
      </w:r>
      <w:r w:rsidR="00CF6290" w:rsidRPr="00C04511">
        <w:rPr>
          <w:sz w:val="28"/>
          <w:szCs w:val="28"/>
        </w:rPr>
        <w:t xml:space="preserve"> с погрешностью 0.2 сек, длина измерялась штангенциркулем с погрешностью 0.05 мм. </w:t>
      </w:r>
    </w:p>
    <w:p w:rsidR="00131197" w:rsidRPr="00C04511" w:rsidRDefault="00131197" w:rsidP="00C04511">
      <w:pPr>
        <w:spacing w:line="360" w:lineRule="auto"/>
        <w:ind w:right="0" w:firstLine="709"/>
        <w:rPr>
          <w:sz w:val="28"/>
          <w:szCs w:val="28"/>
        </w:rPr>
      </w:pPr>
      <w:r w:rsidRPr="00C04511">
        <w:rPr>
          <w:sz w:val="28"/>
          <w:szCs w:val="28"/>
        </w:rPr>
        <w:t xml:space="preserve"> Расчет скорости горения проводили по формуле: </w:t>
      </w:r>
    </w:p>
    <w:p w:rsidR="00131197" w:rsidRPr="00C04511" w:rsidRDefault="00131197" w:rsidP="00C04511">
      <w:pPr>
        <w:spacing w:line="360" w:lineRule="auto"/>
        <w:ind w:right="0" w:firstLine="709"/>
        <w:rPr>
          <w:sz w:val="28"/>
          <w:szCs w:val="28"/>
        </w:rPr>
      </w:pPr>
      <w:r w:rsidRPr="00C04511">
        <w:rPr>
          <w:sz w:val="28"/>
          <w:szCs w:val="28"/>
          <w:lang w:val="en-US"/>
        </w:rPr>
        <w:t>U</w:t>
      </w:r>
      <w:r w:rsidRPr="00C04511">
        <w:rPr>
          <w:sz w:val="28"/>
          <w:szCs w:val="28"/>
        </w:rPr>
        <w:t>=</w:t>
      </w:r>
      <w:r w:rsidRPr="00C04511">
        <w:rPr>
          <w:sz w:val="28"/>
          <w:szCs w:val="28"/>
          <w:lang w:val="en-US"/>
        </w:rPr>
        <w:t>l</w:t>
      </w:r>
      <w:r w:rsidRPr="00C04511">
        <w:rPr>
          <w:sz w:val="28"/>
          <w:szCs w:val="28"/>
        </w:rPr>
        <w:t xml:space="preserve">/τ, мм/сек., где </w:t>
      </w:r>
      <w:r w:rsidRPr="00C04511">
        <w:rPr>
          <w:sz w:val="28"/>
          <w:szCs w:val="28"/>
          <w:lang w:val="en-US"/>
        </w:rPr>
        <w:t>l</w:t>
      </w:r>
      <w:r w:rsidRPr="00C04511">
        <w:rPr>
          <w:sz w:val="28"/>
          <w:szCs w:val="28"/>
        </w:rPr>
        <w:t>- длина образца, мм</w:t>
      </w:r>
    </w:p>
    <w:p w:rsidR="00131197" w:rsidRPr="00C04511" w:rsidRDefault="00131197" w:rsidP="00C04511">
      <w:pPr>
        <w:spacing w:line="360" w:lineRule="auto"/>
        <w:ind w:right="0" w:firstLine="709"/>
        <w:rPr>
          <w:sz w:val="28"/>
          <w:szCs w:val="28"/>
        </w:rPr>
      </w:pPr>
      <w:r w:rsidRPr="00C04511">
        <w:rPr>
          <w:sz w:val="28"/>
          <w:szCs w:val="28"/>
        </w:rPr>
        <w:t>τ - время сгорания, сек.</w:t>
      </w:r>
    </w:p>
    <w:p w:rsidR="00131197" w:rsidRPr="00C04511" w:rsidRDefault="00131197" w:rsidP="00C04511">
      <w:pPr>
        <w:spacing w:line="360" w:lineRule="auto"/>
        <w:ind w:right="0" w:firstLine="709"/>
        <w:rPr>
          <w:sz w:val="28"/>
          <w:szCs w:val="28"/>
        </w:rPr>
      </w:pPr>
      <w:r w:rsidRPr="00C04511">
        <w:rPr>
          <w:sz w:val="28"/>
          <w:szCs w:val="28"/>
        </w:rPr>
        <w:t xml:space="preserve">Для определения скорости горения данного состава проводили не менее </w:t>
      </w:r>
      <w:r w:rsidR="007E1655" w:rsidRPr="00C04511">
        <w:rPr>
          <w:sz w:val="28"/>
          <w:szCs w:val="28"/>
        </w:rPr>
        <w:t>двух па</w:t>
      </w:r>
      <w:r w:rsidR="00D83198" w:rsidRPr="00C04511">
        <w:rPr>
          <w:sz w:val="28"/>
          <w:szCs w:val="28"/>
        </w:rPr>
        <w:t>раллельных</w:t>
      </w:r>
      <w:r w:rsidRPr="00C04511">
        <w:rPr>
          <w:sz w:val="28"/>
          <w:szCs w:val="28"/>
        </w:rPr>
        <w:t xml:space="preserve"> определений.</w:t>
      </w:r>
    </w:p>
    <w:p w:rsidR="00D83198" w:rsidRPr="00C04511" w:rsidRDefault="00D83198" w:rsidP="00C04511">
      <w:pPr>
        <w:spacing w:line="360" w:lineRule="auto"/>
        <w:ind w:right="0" w:firstLine="709"/>
        <w:jc w:val="center"/>
        <w:rPr>
          <w:b/>
          <w:sz w:val="28"/>
          <w:szCs w:val="28"/>
        </w:rPr>
      </w:pPr>
    </w:p>
    <w:p w:rsidR="00DC136C" w:rsidRPr="00C04511" w:rsidRDefault="00DC136C" w:rsidP="00C04511">
      <w:pPr>
        <w:spacing w:line="360" w:lineRule="auto"/>
        <w:ind w:right="0" w:firstLine="709"/>
        <w:jc w:val="center"/>
        <w:rPr>
          <w:b/>
          <w:sz w:val="28"/>
          <w:szCs w:val="28"/>
        </w:rPr>
      </w:pPr>
      <w:r w:rsidRPr="00C04511">
        <w:rPr>
          <w:b/>
          <w:sz w:val="28"/>
          <w:szCs w:val="28"/>
        </w:rPr>
        <w:t>2.5. Математическая обработка экспериментальных данных</w:t>
      </w:r>
    </w:p>
    <w:p w:rsidR="00DC136C" w:rsidRPr="00C04511" w:rsidRDefault="00DC136C" w:rsidP="00C04511">
      <w:pPr>
        <w:spacing w:line="360" w:lineRule="auto"/>
        <w:ind w:right="0" w:firstLine="709"/>
        <w:rPr>
          <w:b/>
          <w:sz w:val="28"/>
          <w:szCs w:val="28"/>
        </w:rPr>
      </w:pPr>
    </w:p>
    <w:p w:rsidR="00DC136C" w:rsidRPr="00C04511" w:rsidRDefault="00DC136C" w:rsidP="00C04511">
      <w:pPr>
        <w:spacing w:line="360" w:lineRule="auto"/>
        <w:ind w:right="0" w:firstLine="709"/>
        <w:rPr>
          <w:sz w:val="28"/>
          <w:szCs w:val="28"/>
        </w:rPr>
      </w:pPr>
      <w:r w:rsidRPr="00C04511">
        <w:rPr>
          <w:sz w:val="28"/>
          <w:szCs w:val="28"/>
        </w:rPr>
        <w:t>Математическая обработка экспериментальных данных проводится для нахождения средней квадратичной ошибки измерения и определения доверительного интервала.</w:t>
      </w:r>
    </w:p>
    <w:p w:rsidR="00DC136C" w:rsidRDefault="00DC136C" w:rsidP="00C04511">
      <w:pPr>
        <w:autoSpaceDE w:val="0"/>
        <w:autoSpaceDN w:val="0"/>
        <w:adjustRightInd w:val="0"/>
        <w:spacing w:line="360" w:lineRule="auto"/>
        <w:ind w:right="0" w:firstLine="709"/>
        <w:jc w:val="left"/>
        <w:rPr>
          <w:sz w:val="28"/>
          <w:szCs w:val="28"/>
        </w:rPr>
      </w:pPr>
      <w:r w:rsidRPr="00C04511">
        <w:rPr>
          <w:sz w:val="28"/>
          <w:szCs w:val="28"/>
        </w:rPr>
        <w:t>1. Находим среднее арифметическое:</w:t>
      </w:r>
    </w:p>
    <w:p w:rsidR="00C04511" w:rsidRPr="00C04511" w:rsidRDefault="00C04511" w:rsidP="00C04511">
      <w:pPr>
        <w:autoSpaceDE w:val="0"/>
        <w:autoSpaceDN w:val="0"/>
        <w:adjustRightInd w:val="0"/>
        <w:spacing w:line="360" w:lineRule="auto"/>
        <w:ind w:right="0" w:firstLine="709"/>
        <w:jc w:val="left"/>
        <w:rPr>
          <w:sz w:val="28"/>
          <w:szCs w:val="28"/>
        </w:rPr>
      </w:pPr>
    </w:p>
    <w:p w:rsidR="00DC136C" w:rsidRDefault="00DC136C" w:rsidP="00C04511">
      <w:pPr>
        <w:autoSpaceDE w:val="0"/>
        <w:autoSpaceDN w:val="0"/>
        <w:adjustRightInd w:val="0"/>
        <w:spacing w:line="360" w:lineRule="auto"/>
        <w:ind w:right="0" w:firstLine="709"/>
        <w:jc w:val="center"/>
        <w:rPr>
          <w:sz w:val="28"/>
          <w:szCs w:val="28"/>
        </w:rPr>
      </w:pPr>
      <w:r w:rsidRPr="00C04511">
        <w:rPr>
          <w:sz w:val="28"/>
          <w:szCs w:val="28"/>
          <w:lang w:val="en-US"/>
        </w:rPr>
        <w:t>X</w:t>
      </w:r>
      <w:r w:rsidR="00BE2DFA" w:rsidRPr="00C04511">
        <w:rPr>
          <w:sz w:val="28"/>
          <w:szCs w:val="28"/>
        </w:rPr>
        <w:t xml:space="preserve">= </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053" type="#_x0000_t75" style="width:24pt;height:16.5pt">
            <v:imagedata r:id="rId34"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054" type="#_x0000_t75" style="width:24pt;height:16.5pt">
            <v:imagedata r:id="rId34" o:title="" chromakey="white"/>
          </v:shape>
        </w:pict>
      </w:r>
      <w:r w:rsidR="005F454A" w:rsidRPr="00C04511">
        <w:rPr>
          <w:sz w:val="28"/>
          <w:szCs w:val="28"/>
        </w:rPr>
        <w:fldChar w:fldCharType="end"/>
      </w:r>
      <w:r w:rsidR="00BE2DFA" w:rsidRPr="00C04511">
        <w:rPr>
          <w:sz w:val="28"/>
          <w:szCs w:val="28"/>
        </w:rPr>
        <w:t>/</w:t>
      </w:r>
      <w:r w:rsidR="00BE2DFA" w:rsidRPr="00C04511">
        <w:rPr>
          <w:sz w:val="28"/>
          <w:szCs w:val="28"/>
          <w:lang w:val="en-US"/>
        </w:rPr>
        <w:t>n</w:t>
      </w:r>
    </w:p>
    <w:p w:rsidR="00C04511" w:rsidRPr="00C04511" w:rsidRDefault="00C04511" w:rsidP="00C04511">
      <w:pPr>
        <w:autoSpaceDE w:val="0"/>
        <w:autoSpaceDN w:val="0"/>
        <w:adjustRightInd w:val="0"/>
        <w:spacing w:line="360" w:lineRule="auto"/>
        <w:ind w:right="0" w:firstLine="709"/>
        <w:jc w:val="center"/>
        <w:rPr>
          <w:sz w:val="28"/>
          <w:szCs w:val="28"/>
        </w:rPr>
      </w:pPr>
    </w:p>
    <w:p w:rsidR="00D83198" w:rsidRPr="00C04511" w:rsidRDefault="00DC136C" w:rsidP="00C04511">
      <w:pPr>
        <w:pStyle w:val="a3"/>
        <w:numPr>
          <w:ilvl w:val="0"/>
          <w:numId w:val="3"/>
        </w:numPr>
        <w:autoSpaceDE w:val="0"/>
        <w:autoSpaceDN w:val="0"/>
        <w:adjustRightInd w:val="0"/>
        <w:spacing w:line="360" w:lineRule="auto"/>
        <w:ind w:left="0" w:right="0" w:firstLine="709"/>
        <w:jc w:val="left"/>
        <w:rPr>
          <w:sz w:val="28"/>
          <w:szCs w:val="28"/>
        </w:rPr>
      </w:pPr>
      <w:r w:rsidRPr="00C04511">
        <w:rPr>
          <w:sz w:val="28"/>
          <w:szCs w:val="28"/>
        </w:rPr>
        <w:t>Вычисляем отклонение от среднего арифметического, столбец</w:t>
      </w:r>
    </w:p>
    <w:p w:rsidR="00DC136C" w:rsidRPr="00C04511" w:rsidRDefault="00C04511" w:rsidP="00C04511">
      <w:pPr>
        <w:autoSpaceDE w:val="0"/>
        <w:autoSpaceDN w:val="0"/>
        <w:adjustRightInd w:val="0"/>
        <w:spacing w:line="360" w:lineRule="auto"/>
        <w:ind w:right="0" w:firstLine="709"/>
        <w:jc w:val="left"/>
        <w:rPr>
          <w:sz w:val="28"/>
          <w:szCs w:val="28"/>
        </w:rPr>
      </w:pPr>
      <w:r w:rsidRPr="00C04511">
        <w:rPr>
          <w:sz w:val="28"/>
          <w:szCs w:val="28"/>
        </w:rPr>
        <w:t xml:space="preserve"> </w:t>
      </w:r>
      <w:r w:rsidR="00DC136C" w:rsidRPr="00C04511">
        <w:rPr>
          <w:sz w:val="28"/>
          <w:szCs w:val="28"/>
        </w:rPr>
        <w:t>(</w:t>
      </w:r>
      <w:r w:rsidR="00DC136C" w:rsidRPr="00C04511">
        <w:rPr>
          <w:b/>
          <w:i/>
          <w:sz w:val="28"/>
          <w:szCs w:val="28"/>
          <w:lang w:val="en-US"/>
        </w:rPr>
        <w:t>X</w:t>
      </w:r>
      <w:r w:rsidR="00DC136C" w:rsidRPr="00C04511">
        <w:rPr>
          <w:b/>
          <w:sz w:val="28"/>
          <w:szCs w:val="28"/>
        </w:rPr>
        <w:t xml:space="preserve"> </w:t>
      </w:r>
      <w:r w:rsidR="00DC136C" w:rsidRPr="00C04511">
        <w:rPr>
          <w:sz w:val="28"/>
          <w:szCs w:val="28"/>
        </w:rPr>
        <w:t xml:space="preserve">– </w:t>
      </w:r>
      <w:r w:rsidR="00DC136C" w:rsidRPr="00C04511">
        <w:rPr>
          <w:sz w:val="28"/>
          <w:szCs w:val="28"/>
          <w:lang w:val="en-US"/>
        </w:rPr>
        <w:t>X</w:t>
      </w:r>
      <w:r w:rsidR="00DC136C" w:rsidRPr="00C04511">
        <w:rPr>
          <w:sz w:val="28"/>
          <w:szCs w:val="28"/>
        </w:rPr>
        <w:t xml:space="preserve"> </w:t>
      </w:r>
      <w:r w:rsidR="00DC136C" w:rsidRPr="00C04511">
        <w:rPr>
          <w:sz w:val="28"/>
          <w:szCs w:val="28"/>
          <w:vertAlign w:val="subscript"/>
          <w:lang w:val="en-US"/>
        </w:rPr>
        <w:t>i</w:t>
      </w:r>
      <w:r w:rsidR="00DC136C" w:rsidRPr="00C04511">
        <w:rPr>
          <w:sz w:val="28"/>
          <w:szCs w:val="28"/>
        </w:rPr>
        <w:t>) по абсолютной величине.</w:t>
      </w:r>
    </w:p>
    <w:p w:rsidR="00DC136C" w:rsidRDefault="00DC136C" w:rsidP="00C04511">
      <w:pPr>
        <w:autoSpaceDE w:val="0"/>
        <w:autoSpaceDN w:val="0"/>
        <w:adjustRightInd w:val="0"/>
        <w:spacing w:line="360" w:lineRule="auto"/>
        <w:ind w:right="0" w:firstLine="709"/>
        <w:jc w:val="left"/>
        <w:rPr>
          <w:sz w:val="28"/>
          <w:szCs w:val="28"/>
        </w:rPr>
      </w:pPr>
      <w:r w:rsidRPr="00C04511">
        <w:rPr>
          <w:sz w:val="28"/>
          <w:szCs w:val="28"/>
        </w:rPr>
        <w:t>3. Вычисляем квадраты этих отклонений и находим их сумму, столбец</w:t>
      </w:r>
    </w:p>
    <w:p w:rsidR="00C04511" w:rsidRPr="00C04511" w:rsidRDefault="00C04511" w:rsidP="00C04511">
      <w:pPr>
        <w:autoSpaceDE w:val="0"/>
        <w:autoSpaceDN w:val="0"/>
        <w:adjustRightInd w:val="0"/>
        <w:spacing w:line="360" w:lineRule="auto"/>
        <w:ind w:right="0" w:firstLine="709"/>
        <w:jc w:val="left"/>
        <w:rPr>
          <w:sz w:val="28"/>
          <w:szCs w:val="28"/>
        </w:rPr>
      </w:pPr>
    </w:p>
    <w:p w:rsidR="00DC136C" w:rsidRDefault="00DC136C" w:rsidP="00C04511">
      <w:pPr>
        <w:autoSpaceDE w:val="0"/>
        <w:autoSpaceDN w:val="0"/>
        <w:adjustRightInd w:val="0"/>
        <w:spacing w:line="360" w:lineRule="auto"/>
        <w:ind w:right="0" w:firstLine="709"/>
        <w:jc w:val="center"/>
        <w:rPr>
          <w:sz w:val="28"/>
          <w:szCs w:val="28"/>
        </w:rPr>
      </w:pPr>
      <w:r w:rsidRPr="00C04511">
        <w:rPr>
          <w:sz w:val="28"/>
          <w:szCs w:val="28"/>
        </w:rPr>
        <w:t>(</w:t>
      </w:r>
      <w:r w:rsidRPr="00C04511">
        <w:rPr>
          <w:b/>
          <w:i/>
          <w:sz w:val="28"/>
          <w:szCs w:val="28"/>
          <w:lang w:val="en-US"/>
        </w:rPr>
        <w:t>X</w:t>
      </w:r>
      <w:r w:rsidRPr="00C04511">
        <w:rPr>
          <w:b/>
          <w:i/>
          <w:sz w:val="28"/>
          <w:szCs w:val="28"/>
        </w:rPr>
        <w:t xml:space="preserve"> </w:t>
      </w:r>
      <w:r w:rsidRPr="00C04511">
        <w:rPr>
          <w:sz w:val="28"/>
          <w:szCs w:val="28"/>
        </w:rPr>
        <w:t xml:space="preserve">– </w:t>
      </w:r>
      <w:r w:rsidRPr="00C04511">
        <w:rPr>
          <w:sz w:val="28"/>
          <w:szCs w:val="28"/>
          <w:lang w:val="en-US"/>
        </w:rPr>
        <w:t>X</w:t>
      </w:r>
      <w:r w:rsidRPr="00C04511">
        <w:rPr>
          <w:sz w:val="28"/>
          <w:szCs w:val="28"/>
        </w:rPr>
        <w:t xml:space="preserve"> </w:t>
      </w:r>
      <w:r w:rsidRPr="00C04511">
        <w:rPr>
          <w:sz w:val="28"/>
          <w:szCs w:val="28"/>
          <w:vertAlign w:val="subscript"/>
          <w:lang w:val="en-US"/>
        </w:rPr>
        <w:t>i</w:t>
      </w:r>
      <w:r w:rsidRPr="00C04511">
        <w:rPr>
          <w:sz w:val="28"/>
          <w:szCs w:val="28"/>
        </w:rPr>
        <w:t xml:space="preserve">) </w:t>
      </w:r>
      <w:r w:rsidRPr="00C04511">
        <w:rPr>
          <w:sz w:val="28"/>
          <w:szCs w:val="28"/>
          <w:vertAlign w:val="superscript"/>
        </w:rPr>
        <w:t>2</w:t>
      </w:r>
      <w:r w:rsidRPr="00C04511">
        <w:rPr>
          <w:sz w:val="28"/>
          <w:szCs w:val="28"/>
        </w:rPr>
        <w:t>.</w:t>
      </w:r>
    </w:p>
    <w:p w:rsidR="00C04511" w:rsidRPr="00C04511" w:rsidRDefault="00C04511" w:rsidP="00C04511">
      <w:pPr>
        <w:autoSpaceDE w:val="0"/>
        <w:autoSpaceDN w:val="0"/>
        <w:adjustRightInd w:val="0"/>
        <w:spacing w:line="360" w:lineRule="auto"/>
        <w:ind w:right="0" w:firstLine="709"/>
        <w:jc w:val="center"/>
        <w:rPr>
          <w:sz w:val="28"/>
          <w:szCs w:val="28"/>
        </w:rPr>
      </w:pPr>
    </w:p>
    <w:p w:rsidR="00DC136C" w:rsidRPr="00C04511" w:rsidRDefault="00DC136C" w:rsidP="00C04511">
      <w:pPr>
        <w:autoSpaceDE w:val="0"/>
        <w:autoSpaceDN w:val="0"/>
        <w:adjustRightInd w:val="0"/>
        <w:spacing w:line="360" w:lineRule="auto"/>
        <w:ind w:right="0" w:firstLine="709"/>
        <w:jc w:val="left"/>
        <w:rPr>
          <w:sz w:val="28"/>
          <w:szCs w:val="28"/>
        </w:rPr>
      </w:pPr>
      <w:r w:rsidRPr="00C04511">
        <w:rPr>
          <w:sz w:val="28"/>
          <w:szCs w:val="28"/>
        </w:rPr>
        <w:t>4. Вычисляем наибольшую возмож</w:t>
      </w:r>
      <w:r w:rsidR="00162518" w:rsidRPr="00C04511">
        <w:rPr>
          <w:sz w:val="28"/>
          <w:szCs w:val="28"/>
        </w:rPr>
        <w:t>ную ошибку отдельных отклонений</w:t>
      </w:r>
    </w:p>
    <w:p w:rsidR="00C04511" w:rsidRDefault="00C04511" w:rsidP="00C04511">
      <w:pPr>
        <w:autoSpaceDE w:val="0"/>
        <w:autoSpaceDN w:val="0"/>
        <w:adjustRightInd w:val="0"/>
        <w:spacing w:line="360" w:lineRule="auto"/>
        <w:ind w:right="0" w:firstLine="709"/>
        <w:jc w:val="center"/>
        <w:rPr>
          <w:sz w:val="28"/>
          <w:szCs w:val="28"/>
        </w:rPr>
      </w:pPr>
    </w:p>
    <w:p w:rsidR="00DC136C" w:rsidRDefault="00BE2DFA" w:rsidP="00C04511">
      <w:pPr>
        <w:autoSpaceDE w:val="0"/>
        <w:autoSpaceDN w:val="0"/>
        <w:adjustRightInd w:val="0"/>
        <w:spacing w:line="360" w:lineRule="auto"/>
        <w:ind w:right="0" w:firstLine="709"/>
        <w:jc w:val="center"/>
        <w:rPr>
          <w:sz w:val="28"/>
          <w:szCs w:val="28"/>
        </w:rPr>
      </w:pPr>
      <w:r w:rsidRPr="00C04511">
        <w:rPr>
          <w:sz w:val="28"/>
          <w:szCs w:val="28"/>
          <w:lang w:val="en-US"/>
        </w:rPr>
        <w:t>Δ</w:t>
      </w:r>
      <w:r w:rsidR="00162518" w:rsidRPr="00C04511">
        <w:rPr>
          <w:sz w:val="28"/>
          <w:szCs w:val="28"/>
        </w:rPr>
        <w:t xml:space="preserve"> </w:t>
      </w:r>
      <w:r w:rsidRPr="00C04511">
        <w:rPr>
          <w:sz w:val="28"/>
          <w:szCs w:val="28"/>
        </w:rPr>
        <w:t>=</w:t>
      </w:r>
      <w:r w:rsidR="00C04511" w:rsidRPr="00C04511">
        <w:rPr>
          <w:sz w:val="28"/>
          <w:szCs w:val="28"/>
        </w:rPr>
        <w:t xml:space="preserve"> </w:t>
      </w:r>
      <w:r w:rsidR="005F454A" w:rsidRPr="00C04511">
        <w:rPr>
          <w:sz w:val="28"/>
          <w:szCs w:val="28"/>
        </w:rPr>
        <w:fldChar w:fldCharType="begin"/>
      </w:r>
      <w:r w:rsidR="005F454A" w:rsidRPr="00C04511">
        <w:rPr>
          <w:sz w:val="28"/>
          <w:szCs w:val="28"/>
        </w:rPr>
        <w:instrText xml:space="preserve"> QUOTE </w:instrText>
      </w:r>
      <w:r w:rsidR="001516CA">
        <w:rPr>
          <w:position w:val="-15"/>
        </w:rPr>
        <w:pict>
          <v:shape id="_x0000_i1055" type="#_x0000_t75" style="width:58.5pt;height:27.75pt">
            <v:imagedata r:id="rId35"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15"/>
        </w:rPr>
        <w:pict>
          <v:shape id="_x0000_i1056" type="#_x0000_t75" style="width:58.5pt;height:27.75pt">
            <v:imagedata r:id="rId35" o:title="" chromakey="white"/>
          </v:shape>
        </w:pict>
      </w:r>
      <w:r w:rsidR="005F454A" w:rsidRPr="00C04511">
        <w:rPr>
          <w:sz w:val="28"/>
          <w:szCs w:val="28"/>
        </w:rPr>
        <w:fldChar w:fldCharType="end"/>
      </w:r>
      <w:r w:rsidR="00162518" w:rsidRPr="00C04511">
        <w:rPr>
          <w:sz w:val="28"/>
          <w:szCs w:val="28"/>
        </w:rPr>
        <w:t>,</w:t>
      </w:r>
    </w:p>
    <w:p w:rsidR="00DC136C" w:rsidRPr="00C04511" w:rsidRDefault="00C04511" w:rsidP="00C04511">
      <w:pPr>
        <w:autoSpaceDE w:val="0"/>
        <w:autoSpaceDN w:val="0"/>
        <w:adjustRightInd w:val="0"/>
        <w:spacing w:line="360" w:lineRule="auto"/>
        <w:ind w:right="0" w:firstLine="709"/>
        <w:jc w:val="left"/>
        <w:rPr>
          <w:sz w:val="28"/>
          <w:szCs w:val="28"/>
        </w:rPr>
      </w:pPr>
      <w:r>
        <w:rPr>
          <w:sz w:val="28"/>
          <w:szCs w:val="28"/>
        </w:rPr>
        <w:br w:type="page"/>
      </w:r>
      <w:r w:rsidR="00D83198" w:rsidRPr="00C04511">
        <w:rPr>
          <w:sz w:val="28"/>
          <w:szCs w:val="28"/>
        </w:rPr>
        <w:t></w:t>
      </w:r>
      <w:r w:rsidR="00D83198" w:rsidRPr="00C04511">
        <w:rPr>
          <w:sz w:val="28"/>
          <w:szCs w:val="28"/>
        </w:rPr>
        <w:t></w:t>
      </w:r>
      <w:r w:rsidR="00DC136C" w:rsidRPr="00C04511">
        <w:rPr>
          <w:sz w:val="28"/>
          <w:szCs w:val="28"/>
        </w:rPr>
        <w:t xml:space="preserve"> если </w:t>
      </w:r>
      <w:r w:rsidRPr="00C04511">
        <w:rPr>
          <w:sz w:val="28"/>
          <w:szCs w:val="28"/>
          <w:lang w:val="en-US"/>
        </w:rPr>
        <w:t>Δ</w:t>
      </w:r>
      <w:r w:rsidR="00DC136C" w:rsidRPr="00C04511">
        <w:rPr>
          <w:sz w:val="28"/>
          <w:szCs w:val="28"/>
        </w:rPr>
        <w:t xml:space="preserve"> больше по абсолютной величине, чем среднее арифметическое (</w:t>
      </w:r>
      <w:r w:rsidR="00DC136C" w:rsidRPr="00C04511">
        <w:rPr>
          <w:b/>
          <w:i/>
          <w:sz w:val="28"/>
          <w:szCs w:val="28"/>
          <w:lang w:val="en-US"/>
        </w:rPr>
        <w:t>X</w:t>
      </w:r>
      <w:r w:rsidR="00DC136C" w:rsidRPr="00C04511">
        <w:rPr>
          <w:b/>
          <w:sz w:val="28"/>
          <w:szCs w:val="28"/>
        </w:rPr>
        <w:t xml:space="preserve"> </w:t>
      </w:r>
      <w:r w:rsidR="00DC136C" w:rsidRPr="00C04511">
        <w:rPr>
          <w:sz w:val="28"/>
          <w:szCs w:val="28"/>
        </w:rPr>
        <w:t xml:space="preserve">– </w:t>
      </w:r>
      <w:r w:rsidR="00DC136C" w:rsidRPr="00C04511">
        <w:rPr>
          <w:sz w:val="28"/>
          <w:szCs w:val="28"/>
          <w:lang w:val="en-US"/>
        </w:rPr>
        <w:t>X</w:t>
      </w:r>
      <w:r w:rsidR="00DC136C" w:rsidRPr="00C04511">
        <w:rPr>
          <w:sz w:val="28"/>
          <w:szCs w:val="28"/>
        </w:rPr>
        <w:t xml:space="preserve"> </w:t>
      </w:r>
      <w:r w:rsidR="00DC136C" w:rsidRPr="00C04511">
        <w:rPr>
          <w:sz w:val="28"/>
          <w:szCs w:val="28"/>
          <w:vertAlign w:val="subscript"/>
          <w:lang w:val="en-US"/>
        </w:rPr>
        <w:t>i</w:t>
      </w:r>
      <w:r w:rsidR="00DC136C" w:rsidRPr="00C04511">
        <w:rPr>
          <w:sz w:val="28"/>
          <w:szCs w:val="28"/>
        </w:rPr>
        <w:t>), то все полученные результаты доброкачественные. Вторая обработка результатов не требуется.</w:t>
      </w:r>
    </w:p>
    <w:p w:rsidR="00DC136C" w:rsidRDefault="00DC136C" w:rsidP="00C04511">
      <w:pPr>
        <w:autoSpaceDE w:val="0"/>
        <w:autoSpaceDN w:val="0"/>
        <w:adjustRightInd w:val="0"/>
        <w:spacing w:line="360" w:lineRule="auto"/>
        <w:ind w:right="0" w:firstLine="709"/>
        <w:jc w:val="left"/>
        <w:rPr>
          <w:sz w:val="28"/>
          <w:szCs w:val="28"/>
        </w:rPr>
      </w:pPr>
      <w:r w:rsidRPr="00C04511">
        <w:rPr>
          <w:sz w:val="28"/>
          <w:szCs w:val="28"/>
        </w:rPr>
        <w:t>5. Находим среднюю квадратичную ошибку опыта</w:t>
      </w:r>
    </w:p>
    <w:p w:rsidR="00C04511" w:rsidRPr="00C04511" w:rsidRDefault="00C04511" w:rsidP="00C04511">
      <w:pPr>
        <w:autoSpaceDE w:val="0"/>
        <w:autoSpaceDN w:val="0"/>
        <w:adjustRightInd w:val="0"/>
        <w:spacing w:line="360" w:lineRule="auto"/>
        <w:ind w:right="0" w:firstLine="709"/>
        <w:jc w:val="left"/>
        <w:rPr>
          <w:sz w:val="28"/>
          <w:szCs w:val="28"/>
        </w:rPr>
      </w:pPr>
    </w:p>
    <w:p w:rsidR="00DC136C" w:rsidRDefault="00C04511" w:rsidP="00C04511">
      <w:pPr>
        <w:autoSpaceDE w:val="0"/>
        <w:autoSpaceDN w:val="0"/>
        <w:adjustRightInd w:val="0"/>
        <w:spacing w:line="360" w:lineRule="auto"/>
        <w:ind w:right="0" w:firstLine="709"/>
        <w:jc w:val="center"/>
        <w:rPr>
          <w:sz w:val="28"/>
          <w:szCs w:val="28"/>
        </w:rPr>
      </w:pPr>
      <w:r w:rsidRPr="00C04511">
        <w:rPr>
          <w:sz w:val="28"/>
          <w:szCs w:val="28"/>
          <w:lang w:val="en-US"/>
        </w:rPr>
        <w:t>Δ</w:t>
      </w:r>
      <w:r w:rsidR="00DC136C" w:rsidRPr="00C04511">
        <w:rPr>
          <w:sz w:val="28"/>
          <w:szCs w:val="28"/>
          <w:vertAlign w:val="subscript"/>
        </w:rPr>
        <w:t>р</w:t>
      </w:r>
      <w:r w:rsidRPr="00C04511">
        <w:rPr>
          <w:sz w:val="28"/>
          <w:szCs w:val="28"/>
        </w:rPr>
        <w:t xml:space="preserve"> </w:t>
      </w:r>
      <w:r w:rsidR="00162518" w:rsidRPr="00C04511">
        <w:rPr>
          <w:sz w:val="28"/>
          <w:szCs w:val="28"/>
        </w:rPr>
        <w:t>=</w:t>
      </w:r>
      <w:r w:rsidRPr="00C04511">
        <w:rPr>
          <w:sz w:val="28"/>
          <w:szCs w:val="28"/>
        </w:rPr>
        <w:t xml:space="preserve"> </w:t>
      </w:r>
      <w:r w:rsidR="005F454A" w:rsidRPr="00C04511">
        <w:rPr>
          <w:sz w:val="28"/>
          <w:szCs w:val="28"/>
        </w:rPr>
        <w:fldChar w:fldCharType="begin"/>
      </w:r>
      <w:r w:rsidR="005F454A" w:rsidRPr="00C04511">
        <w:rPr>
          <w:sz w:val="28"/>
          <w:szCs w:val="28"/>
        </w:rPr>
        <w:instrText xml:space="preserve"> QUOTE </w:instrText>
      </w:r>
      <w:r w:rsidR="001516CA">
        <w:rPr>
          <w:position w:val="-20"/>
        </w:rPr>
        <w:pict>
          <v:shape id="_x0000_i1057" type="#_x0000_t75" style="width:52.5pt;height:30pt">
            <v:imagedata r:id="rId36"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20"/>
        </w:rPr>
        <w:pict>
          <v:shape id="_x0000_i1058" type="#_x0000_t75" style="width:52.5pt;height:30pt">
            <v:imagedata r:id="rId36" o:title="" chromakey="white"/>
          </v:shape>
        </w:pict>
      </w:r>
      <w:r w:rsidR="005F454A" w:rsidRPr="00C04511">
        <w:rPr>
          <w:sz w:val="28"/>
          <w:szCs w:val="28"/>
        </w:rPr>
        <w:fldChar w:fldCharType="end"/>
      </w:r>
      <w:r w:rsidR="00162518" w:rsidRPr="00C04511">
        <w:rPr>
          <w:sz w:val="28"/>
          <w:szCs w:val="28"/>
        </w:rPr>
        <w:t>.</w:t>
      </w:r>
    </w:p>
    <w:p w:rsidR="00C04511" w:rsidRPr="00C04511" w:rsidRDefault="00C04511" w:rsidP="00C04511">
      <w:pPr>
        <w:autoSpaceDE w:val="0"/>
        <w:autoSpaceDN w:val="0"/>
        <w:adjustRightInd w:val="0"/>
        <w:spacing w:line="360" w:lineRule="auto"/>
        <w:ind w:right="0" w:firstLine="709"/>
        <w:jc w:val="center"/>
        <w:rPr>
          <w:sz w:val="28"/>
          <w:szCs w:val="28"/>
        </w:rPr>
      </w:pPr>
    </w:p>
    <w:p w:rsidR="00DC136C" w:rsidRPr="00C04511" w:rsidRDefault="00D83198" w:rsidP="00C04511">
      <w:pPr>
        <w:spacing w:line="360" w:lineRule="auto"/>
        <w:ind w:right="0" w:firstLine="709"/>
        <w:rPr>
          <w:sz w:val="28"/>
          <w:szCs w:val="28"/>
        </w:rPr>
      </w:pPr>
      <w:r w:rsidRPr="00C04511">
        <w:rPr>
          <w:sz w:val="28"/>
          <w:szCs w:val="28"/>
        </w:rPr>
        <w:t xml:space="preserve">Погрешность определялась при доверительной вероятности </w:t>
      </w:r>
      <w:r w:rsidR="00162518" w:rsidRPr="00C04511">
        <w:rPr>
          <w:sz w:val="28"/>
          <w:szCs w:val="28"/>
          <w:lang w:val="en-US"/>
        </w:rPr>
        <w:t>a</w:t>
      </w:r>
      <w:r w:rsidRPr="00C04511">
        <w:rPr>
          <w:sz w:val="28"/>
          <w:szCs w:val="28"/>
        </w:rPr>
        <w:t>=</w:t>
      </w:r>
      <w:r w:rsidR="004523A4" w:rsidRPr="00C04511">
        <w:rPr>
          <w:sz w:val="28"/>
          <w:szCs w:val="28"/>
        </w:rPr>
        <w:t>0,95.</w:t>
      </w:r>
      <w:r w:rsidR="002516CF" w:rsidRPr="00C04511">
        <w:rPr>
          <w:sz w:val="28"/>
          <w:szCs w:val="28"/>
        </w:rPr>
        <w:t xml:space="preserve"> [13]</w:t>
      </w:r>
    </w:p>
    <w:p w:rsidR="00F04DF8" w:rsidRPr="00C04511" w:rsidRDefault="00C04511" w:rsidP="00C04511">
      <w:pPr>
        <w:spacing w:line="360" w:lineRule="auto"/>
        <w:ind w:right="0" w:firstLine="709"/>
        <w:jc w:val="center"/>
        <w:rPr>
          <w:b/>
          <w:sz w:val="28"/>
          <w:szCs w:val="28"/>
        </w:rPr>
      </w:pPr>
      <w:r>
        <w:rPr>
          <w:b/>
          <w:sz w:val="28"/>
          <w:szCs w:val="28"/>
        </w:rPr>
        <w:br w:type="page"/>
      </w:r>
      <w:r w:rsidR="00F04DF8" w:rsidRPr="00C04511">
        <w:rPr>
          <w:b/>
          <w:sz w:val="28"/>
          <w:szCs w:val="28"/>
        </w:rPr>
        <w:t>Глава 3. Результаты ТД расчета и экспериментального исследования системы</w:t>
      </w:r>
      <w:r w:rsidRPr="00C04511">
        <w:rPr>
          <w:b/>
          <w:sz w:val="28"/>
          <w:szCs w:val="28"/>
        </w:rPr>
        <w:t xml:space="preserve"> </w:t>
      </w:r>
      <w:r w:rsidR="00F04DF8" w:rsidRPr="00C04511">
        <w:rPr>
          <w:b/>
          <w:sz w:val="28"/>
          <w:szCs w:val="28"/>
        </w:rPr>
        <w:t>А</w:t>
      </w:r>
      <w:r w:rsidR="00F04DF8" w:rsidRPr="00C04511">
        <w:rPr>
          <w:b/>
          <w:sz w:val="28"/>
          <w:szCs w:val="28"/>
          <w:lang w:val="en-US"/>
        </w:rPr>
        <w:t>l</w:t>
      </w:r>
      <w:r w:rsidR="00F04DF8" w:rsidRPr="00C04511">
        <w:rPr>
          <w:b/>
          <w:sz w:val="28"/>
          <w:szCs w:val="28"/>
        </w:rPr>
        <w:t xml:space="preserve"> - АГС</w:t>
      </w:r>
      <w:r w:rsidR="00FC7BB8" w:rsidRPr="00C04511">
        <w:rPr>
          <w:b/>
          <w:sz w:val="28"/>
          <w:szCs w:val="28"/>
        </w:rPr>
        <w:t>В - каталитические добавки</w:t>
      </w:r>
    </w:p>
    <w:p w:rsidR="00F15E7A" w:rsidRPr="00C04511" w:rsidRDefault="00F15E7A" w:rsidP="00C04511">
      <w:pPr>
        <w:spacing w:line="360" w:lineRule="auto"/>
        <w:ind w:right="0" w:firstLine="709"/>
        <w:rPr>
          <w:b/>
          <w:sz w:val="28"/>
          <w:szCs w:val="28"/>
        </w:rPr>
      </w:pPr>
    </w:p>
    <w:p w:rsidR="001F5D03" w:rsidRPr="00C04511" w:rsidRDefault="004523A4" w:rsidP="00C04511">
      <w:pPr>
        <w:spacing w:line="360" w:lineRule="auto"/>
        <w:ind w:right="0" w:firstLine="709"/>
        <w:rPr>
          <w:b/>
          <w:sz w:val="28"/>
          <w:szCs w:val="28"/>
        </w:rPr>
      </w:pPr>
      <w:r w:rsidRPr="00C04511">
        <w:rPr>
          <w:sz w:val="28"/>
          <w:szCs w:val="28"/>
        </w:rPr>
        <w:t>В данной главе представлены данные термодинамического расчета характеристик базовых систем и экспериментальные характеристики зажигания и горения исследуемых систем.</w:t>
      </w:r>
    </w:p>
    <w:p w:rsidR="00DC136C" w:rsidRPr="00C04511" w:rsidRDefault="00DC136C" w:rsidP="00C04511">
      <w:pPr>
        <w:spacing w:line="360" w:lineRule="auto"/>
        <w:ind w:right="0" w:firstLine="709"/>
        <w:rPr>
          <w:b/>
          <w:sz w:val="28"/>
          <w:szCs w:val="28"/>
        </w:rPr>
      </w:pPr>
    </w:p>
    <w:p w:rsidR="009B1A14" w:rsidRPr="00C04511" w:rsidRDefault="009B1A14" w:rsidP="00C04511">
      <w:pPr>
        <w:spacing w:line="360" w:lineRule="auto"/>
        <w:ind w:right="0" w:firstLine="709"/>
        <w:jc w:val="center"/>
        <w:rPr>
          <w:b/>
          <w:sz w:val="28"/>
          <w:szCs w:val="28"/>
        </w:rPr>
      </w:pPr>
      <w:r w:rsidRPr="00C04511">
        <w:rPr>
          <w:b/>
          <w:sz w:val="28"/>
          <w:szCs w:val="28"/>
        </w:rPr>
        <w:t>3.1. Результаты расчета ТД характеристик базовых систем</w:t>
      </w:r>
    </w:p>
    <w:p w:rsidR="00F15E7A" w:rsidRPr="00C04511" w:rsidRDefault="00F15E7A" w:rsidP="00C04511">
      <w:pPr>
        <w:spacing w:line="360" w:lineRule="auto"/>
        <w:ind w:right="0" w:firstLine="709"/>
        <w:rPr>
          <w:b/>
          <w:sz w:val="28"/>
          <w:szCs w:val="28"/>
        </w:rPr>
      </w:pPr>
    </w:p>
    <w:p w:rsidR="009B1A14" w:rsidRPr="00C04511" w:rsidRDefault="009B1A14" w:rsidP="00C04511">
      <w:pPr>
        <w:spacing w:line="360" w:lineRule="auto"/>
        <w:ind w:right="0" w:firstLine="709"/>
        <w:rPr>
          <w:sz w:val="28"/>
          <w:szCs w:val="28"/>
        </w:rPr>
      </w:pPr>
      <w:r w:rsidRPr="00C04511">
        <w:rPr>
          <w:sz w:val="28"/>
          <w:szCs w:val="28"/>
        </w:rPr>
        <w:t>За базовую систему взят состав, состоящий из двух компонентов: связки МПВТ-ЛД-70 и алюминия.</w:t>
      </w:r>
    </w:p>
    <w:p w:rsidR="009B1A14" w:rsidRPr="00C04511" w:rsidRDefault="009B1A14" w:rsidP="00C04511">
      <w:pPr>
        <w:spacing w:line="360" w:lineRule="auto"/>
        <w:ind w:right="0" w:firstLine="709"/>
        <w:rPr>
          <w:sz w:val="28"/>
          <w:szCs w:val="28"/>
        </w:rPr>
      </w:pPr>
      <w:r w:rsidRPr="00C04511">
        <w:rPr>
          <w:sz w:val="28"/>
          <w:szCs w:val="28"/>
        </w:rPr>
        <w:t>Их процентное соотношение:</w:t>
      </w:r>
    </w:p>
    <w:p w:rsidR="009B1A14" w:rsidRPr="00C04511" w:rsidRDefault="009B1A14" w:rsidP="00C04511">
      <w:pPr>
        <w:spacing w:line="360" w:lineRule="auto"/>
        <w:ind w:right="0" w:firstLine="709"/>
        <w:rPr>
          <w:sz w:val="28"/>
          <w:szCs w:val="28"/>
        </w:rPr>
      </w:pPr>
      <w:r w:rsidRPr="00C04511">
        <w:rPr>
          <w:sz w:val="28"/>
          <w:szCs w:val="28"/>
        </w:rPr>
        <w:t>МПВТ-ЛД-70 – 54.6 масс.%</w:t>
      </w:r>
    </w:p>
    <w:p w:rsidR="009B1A14" w:rsidRPr="00C04511" w:rsidRDefault="00C04511" w:rsidP="00C04511">
      <w:pPr>
        <w:spacing w:line="360" w:lineRule="auto"/>
        <w:ind w:right="0" w:firstLine="709"/>
        <w:rPr>
          <w:sz w:val="28"/>
          <w:szCs w:val="28"/>
        </w:rPr>
      </w:pPr>
      <w:r w:rsidRPr="00C04511">
        <w:rPr>
          <w:sz w:val="28"/>
          <w:szCs w:val="28"/>
        </w:rPr>
        <w:t xml:space="preserve"> </w:t>
      </w:r>
      <w:r w:rsidR="009B1A14" w:rsidRPr="00C04511">
        <w:rPr>
          <w:sz w:val="28"/>
          <w:szCs w:val="28"/>
        </w:rPr>
        <w:t>А</w:t>
      </w:r>
      <w:r w:rsidR="009B1A14" w:rsidRPr="00C04511">
        <w:rPr>
          <w:sz w:val="28"/>
          <w:szCs w:val="28"/>
          <w:lang w:val="en-US"/>
        </w:rPr>
        <w:t>l</w:t>
      </w:r>
      <w:r w:rsidR="009B1A14" w:rsidRPr="00C04511">
        <w:rPr>
          <w:sz w:val="28"/>
          <w:szCs w:val="28"/>
        </w:rPr>
        <w:t xml:space="preserve"> – 45.4 масс.%</w:t>
      </w:r>
    </w:p>
    <w:p w:rsidR="009B1A14" w:rsidRPr="00C04511" w:rsidRDefault="009B1A14" w:rsidP="00C04511">
      <w:pPr>
        <w:spacing w:line="360" w:lineRule="auto"/>
        <w:ind w:right="0" w:firstLine="709"/>
        <w:rPr>
          <w:sz w:val="28"/>
          <w:szCs w:val="28"/>
        </w:rPr>
      </w:pPr>
      <w:r w:rsidRPr="00C04511">
        <w:rPr>
          <w:sz w:val="28"/>
          <w:szCs w:val="28"/>
        </w:rPr>
        <w:t>Составы исследовались с коэффициентом избытка окислителя α=0.247</w:t>
      </w:r>
      <w:r w:rsidR="007E1655" w:rsidRPr="00C04511">
        <w:rPr>
          <w:sz w:val="28"/>
          <w:szCs w:val="28"/>
        </w:rPr>
        <w:t>,</w:t>
      </w:r>
    </w:p>
    <w:p w:rsidR="009B1A14" w:rsidRPr="00C04511" w:rsidRDefault="007E1655" w:rsidP="00C04511">
      <w:pPr>
        <w:spacing w:line="360" w:lineRule="auto"/>
        <w:ind w:right="0" w:firstLine="709"/>
        <w:rPr>
          <w:sz w:val="28"/>
          <w:szCs w:val="28"/>
        </w:rPr>
      </w:pPr>
      <w:r w:rsidRPr="00C04511">
        <w:rPr>
          <w:sz w:val="28"/>
          <w:szCs w:val="28"/>
        </w:rPr>
        <w:t>к</w:t>
      </w:r>
      <w:r w:rsidR="009B1A14" w:rsidRPr="00C04511">
        <w:rPr>
          <w:sz w:val="28"/>
          <w:szCs w:val="28"/>
        </w:rPr>
        <w:t>оторый был рассчитан следующим образом.</w:t>
      </w:r>
    </w:p>
    <w:p w:rsidR="009B1A14" w:rsidRPr="00C04511" w:rsidRDefault="009B1A14" w:rsidP="00C04511">
      <w:pPr>
        <w:spacing w:line="360" w:lineRule="auto"/>
        <w:ind w:right="0" w:firstLine="709"/>
        <w:rPr>
          <w:sz w:val="28"/>
          <w:szCs w:val="28"/>
        </w:rPr>
      </w:pPr>
      <w:r w:rsidRPr="00C04511">
        <w:rPr>
          <w:sz w:val="28"/>
          <w:szCs w:val="28"/>
        </w:rPr>
        <w:t xml:space="preserve">Обозначим через х - масс.% алюминия в составе, тогда </w:t>
      </w:r>
    </w:p>
    <w:p w:rsidR="009B1A14" w:rsidRPr="00C04511" w:rsidRDefault="00C04511" w:rsidP="00C04511">
      <w:pPr>
        <w:spacing w:line="360" w:lineRule="auto"/>
        <w:ind w:right="0" w:firstLine="709"/>
        <w:rPr>
          <w:sz w:val="28"/>
          <w:szCs w:val="28"/>
        </w:rPr>
      </w:pPr>
      <w:r w:rsidRPr="00C04511">
        <w:rPr>
          <w:sz w:val="28"/>
          <w:szCs w:val="28"/>
        </w:rPr>
        <w:t xml:space="preserve"> </w:t>
      </w:r>
      <w:r w:rsidR="009B1A14" w:rsidRPr="00C04511">
        <w:rPr>
          <w:sz w:val="28"/>
          <w:szCs w:val="28"/>
        </w:rPr>
        <w:t>(100-х) – масс.% связки.</w:t>
      </w:r>
    </w:p>
    <w:p w:rsidR="009B1A14" w:rsidRDefault="009B1A14" w:rsidP="00C04511">
      <w:pPr>
        <w:spacing w:line="360" w:lineRule="auto"/>
        <w:ind w:right="0" w:firstLine="709"/>
        <w:rPr>
          <w:sz w:val="28"/>
          <w:szCs w:val="28"/>
        </w:rPr>
      </w:pPr>
      <w:r w:rsidRPr="00C04511">
        <w:rPr>
          <w:sz w:val="28"/>
          <w:szCs w:val="28"/>
        </w:rPr>
        <w:t>Таким образом эквивалентная формула топлива будет имеет вид:</w:t>
      </w:r>
    </w:p>
    <w:p w:rsidR="00C04511" w:rsidRPr="00C04511" w:rsidRDefault="00C04511" w:rsidP="00C04511">
      <w:pPr>
        <w:spacing w:line="360" w:lineRule="auto"/>
        <w:ind w:right="0" w:firstLine="709"/>
        <w:rPr>
          <w:sz w:val="28"/>
          <w:szCs w:val="28"/>
        </w:rPr>
      </w:pPr>
    </w:p>
    <w:p w:rsidR="009B1A14" w:rsidRPr="00C04511" w:rsidRDefault="009B1A14" w:rsidP="00C04511">
      <w:pPr>
        <w:spacing w:line="360" w:lineRule="auto"/>
        <w:ind w:right="0" w:firstLine="709"/>
        <w:rPr>
          <w:sz w:val="16"/>
          <w:szCs w:val="16"/>
        </w:rPr>
      </w:pPr>
      <w:r w:rsidRPr="00C04511">
        <w:rPr>
          <w:sz w:val="28"/>
          <w:szCs w:val="28"/>
        </w:rPr>
        <w:tab/>
      </w:r>
      <w:r w:rsidRPr="00C04511">
        <w:rPr>
          <w:sz w:val="28"/>
          <w:szCs w:val="28"/>
          <w:lang w:val="en-US"/>
        </w:rPr>
        <w:t>Al</w:t>
      </w:r>
      <w:r w:rsidRPr="00C04511">
        <w:rPr>
          <w:sz w:val="16"/>
          <w:szCs w:val="16"/>
        </w:rPr>
        <w:t>37.037*х</w:t>
      </w:r>
      <w:r w:rsidRPr="00C04511">
        <w:rPr>
          <w:sz w:val="28"/>
          <w:szCs w:val="28"/>
          <w:lang w:val="en-US"/>
        </w:rPr>
        <w:t>C</w:t>
      </w:r>
      <w:r w:rsidRPr="00C04511">
        <w:rPr>
          <w:sz w:val="16"/>
          <w:szCs w:val="16"/>
        </w:rPr>
        <w:t>24.353*(100-</w:t>
      </w:r>
      <w:r w:rsidRPr="00C04511">
        <w:rPr>
          <w:sz w:val="16"/>
          <w:szCs w:val="16"/>
          <w:lang w:val="en-US"/>
        </w:rPr>
        <w:t>x</w:t>
      </w:r>
      <w:r w:rsidRPr="00C04511">
        <w:rPr>
          <w:sz w:val="16"/>
          <w:szCs w:val="16"/>
        </w:rPr>
        <w:t>)</w:t>
      </w:r>
      <w:r w:rsidRPr="00C04511">
        <w:rPr>
          <w:sz w:val="28"/>
          <w:szCs w:val="28"/>
          <w:lang w:val="en-US"/>
        </w:rPr>
        <w:t>H</w:t>
      </w:r>
      <w:r w:rsidRPr="00C04511">
        <w:rPr>
          <w:sz w:val="16"/>
          <w:szCs w:val="16"/>
        </w:rPr>
        <w:t>45.434*(100-</w:t>
      </w:r>
      <w:r w:rsidRPr="00C04511">
        <w:rPr>
          <w:sz w:val="16"/>
          <w:szCs w:val="16"/>
          <w:lang w:val="en-US"/>
        </w:rPr>
        <w:t>x</w:t>
      </w:r>
      <w:r w:rsidRPr="00C04511">
        <w:rPr>
          <w:sz w:val="16"/>
          <w:szCs w:val="16"/>
        </w:rPr>
        <w:t>)</w:t>
      </w:r>
      <w:r w:rsidRPr="00C04511">
        <w:rPr>
          <w:sz w:val="28"/>
          <w:szCs w:val="28"/>
          <w:lang w:val="en-US"/>
        </w:rPr>
        <w:t>O</w:t>
      </w:r>
      <w:r w:rsidRPr="00C04511">
        <w:rPr>
          <w:sz w:val="16"/>
          <w:szCs w:val="16"/>
        </w:rPr>
        <w:t>29.031*(100-х)</w:t>
      </w:r>
      <w:r w:rsidRPr="00C04511">
        <w:rPr>
          <w:sz w:val="28"/>
          <w:szCs w:val="28"/>
          <w:lang w:val="en-US"/>
        </w:rPr>
        <w:t>N</w:t>
      </w:r>
      <w:r w:rsidRPr="00C04511">
        <w:rPr>
          <w:sz w:val="16"/>
          <w:szCs w:val="16"/>
        </w:rPr>
        <w:t>14.078*(100-х)</w:t>
      </w:r>
    </w:p>
    <w:p w:rsidR="009B1A14" w:rsidRPr="00C04511" w:rsidRDefault="009B1A14" w:rsidP="00C04511">
      <w:pPr>
        <w:spacing w:line="360" w:lineRule="auto"/>
        <w:ind w:right="0" w:firstLine="709"/>
        <w:rPr>
          <w:sz w:val="28"/>
          <w:szCs w:val="28"/>
        </w:rPr>
      </w:pPr>
    </w:p>
    <w:p w:rsidR="009B1A14" w:rsidRPr="00C04511" w:rsidRDefault="009B1A14" w:rsidP="00C04511">
      <w:pPr>
        <w:spacing w:line="360" w:lineRule="auto"/>
        <w:ind w:right="0" w:firstLine="709"/>
        <w:rPr>
          <w:sz w:val="28"/>
          <w:szCs w:val="28"/>
        </w:rPr>
      </w:pPr>
      <w:r w:rsidRPr="00C04511">
        <w:rPr>
          <w:position w:val="-6"/>
          <w:sz w:val="28"/>
          <w:szCs w:val="28"/>
        </w:rPr>
        <w:object w:dxaOrig="440" w:dyaOrig="220">
          <v:shape id="_x0000_i1059" type="#_x0000_t75" style="width:21.75pt;height:11.25pt" o:ole="">
            <v:imagedata r:id="rId37" o:title=""/>
          </v:shape>
          <o:OLEObject Type="Embed" ProgID="Equation.3" ShapeID="_x0000_i1059" DrawAspect="Content" ObjectID="_1454486464" r:id="rId38"/>
        </w:object>
      </w:r>
      <w:r w:rsidR="00F15E7A" w:rsidRPr="00C04511">
        <w:rPr>
          <w:position w:val="-28"/>
          <w:sz w:val="28"/>
          <w:szCs w:val="28"/>
        </w:rPr>
        <w:object w:dxaOrig="11760" w:dyaOrig="660">
          <v:shape id="_x0000_i1060" type="#_x0000_t75" style="width:411.75pt;height:27.75pt" o:ole="">
            <v:imagedata r:id="rId39" o:title=""/>
          </v:shape>
          <o:OLEObject Type="Embed" ProgID="Equation.3" ShapeID="_x0000_i1060" DrawAspect="Content" ObjectID="_1454486465" r:id="rId40"/>
        </w:object>
      </w:r>
    </w:p>
    <w:p w:rsidR="00C04511" w:rsidRDefault="00C04511" w:rsidP="00C04511">
      <w:pPr>
        <w:spacing w:line="360" w:lineRule="auto"/>
        <w:ind w:right="0" w:firstLine="709"/>
        <w:rPr>
          <w:sz w:val="28"/>
          <w:szCs w:val="28"/>
        </w:rPr>
      </w:pPr>
    </w:p>
    <w:p w:rsidR="009B1A14" w:rsidRPr="00C04511" w:rsidRDefault="009B1A14" w:rsidP="00C04511">
      <w:pPr>
        <w:spacing w:line="360" w:lineRule="auto"/>
        <w:ind w:right="0" w:firstLine="709"/>
        <w:rPr>
          <w:sz w:val="28"/>
          <w:szCs w:val="28"/>
        </w:rPr>
      </w:pPr>
      <w:r w:rsidRPr="00C04511">
        <w:rPr>
          <w:sz w:val="28"/>
          <w:szCs w:val="28"/>
        </w:rPr>
        <w:t>Добавки вводились в систему в количестве 1 масс.%.</w:t>
      </w:r>
    </w:p>
    <w:p w:rsidR="009B1A14" w:rsidRPr="00C04511" w:rsidRDefault="009B1A14" w:rsidP="00C04511">
      <w:pPr>
        <w:spacing w:line="360" w:lineRule="auto"/>
        <w:ind w:right="0" w:firstLine="709"/>
        <w:rPr>
          <w:sz w:val="28"/>
          <w:szCs w:val="28"/>
        </w:rPr>
      </w:pPr>
      <w:r w:rsidRPr="00C04511">
        <w:rPr>
          <w:sz w:val="28"/>
          <w:szCs w:val="28"/>
        </w:rPr>
        <w:t xml:space="preserve">Также исследовались системы с добавками </w:t>
      </w:r>
      <w:r w:rsidRPr="00C04511">
        <w:rPr>
          <w:sz w:val="28"/>
          <w:szCs w:val="28"/>
          <w:lang w:val="en-US"/>
        </w:rPr>
        <w:t>SnCl</w:t>
      </w:r>
      <w:r w:rsidRPr="00C04511">
        <w:rPr>
          <w:sz w:val="20"/>
          <w:szCs w:val="20"/>
        </w:rPr>
        <w:t>2</w:t>
      </w:r>
      <w:r w:rsidRPr="00C04511">
        <w:rPr>
          <w:sz w:val="28"/>
          <w:szCs w:val="28"/>
        </w:rPr>
        <w:t xml:space="preserve">, </w:t>
      </w:r>
      <w:r w:rsidRPr="00C04511">
        <w:rPr>
          <w:sz w:val="28"/>
          <w:szCs w:val="28"/>
          <w:lang w:val="en-US"/>
        </w:rPr>
        <w:t>SiO</w:t>
      </w:r>
      <w:r w:rsidRPr="00C04511">
        <w:rPr>
          <w:sz w:val="20"/>
          <w:szCs w:val="20"/>
        </w:rPr>
        <w:t xml:space="preserve">2, </w:t>
      </w:r>
      <w:r w:rsidRPr="00C04511">
        <w:rPr>
          <w:sz w:val="28"/>
          <w:szCs w:val="28"/>
        </w:rPr>
        <w:t>сажа.</w:t>
      </w:r>
      <w:r w:rsidR="00F15E7A" w:rsidRPr="00C04511">
        <w:rPr>
          <w:sz w:val="28"/>
          <w:szCs w:val="28"/>
        </w:rPr>
        <w:t xml:space="preserve"> Данные приведены в таблице</w:t>
      </w:r>
      <w:r w:rsidR="00162518" w:rsidRPr="00C04511">
        <w:rPr>
          <w:sz w:val="28"/>
          <w:szCs w:val="28"/>
        </w:rPr>
        <w:t xml:space="preserve"> 5</w:t>
      </w:r>
      <w:r w:rsidR="00F15E7A" w:rsidRPr="00C04511">
        <w:rPr>
          <w:sz w:val="28"/>
          <w:szCs w:val="28"/>
        </w:rPr>
        <w:t>.</w:t>
      </w:r>
    </w:p>
    <w:p w:rsidR="00C04511" w:rsidRPr="00C04511" w:rsidRDefault="00C04511" w:rsidP="00C04511">
      <w:pPr>
        <w:spacing w:line="360" w:lineRule="auto"/>
        <w:ind w:left="708" w:right="0" w:firstLine="1"/>
        <w:rPr>
          <w:sz w:val="28"/>
          <w:szCs w:val="28"/>
        </w:rPr>
      </w:pPr>
      <w:r w:rsidRPr="00C04511">
        <w:rPr>
          <w:sz w:val="28"/>
          <w:szCs w:val="28"/>
        </w:rPr>
        <w:t xml:space="preserve"> </w:t>
      </w:r>
      <w:r>
        <w:rPr>
          <w:sz w:val="28"/>
          <w:szCs w:val="28"/>
        </w:rPr>
        <w:br w:type="page"/>
      </w:r>
      <w:r w:rsidR="00162518" w:rsidRPr="00C04511">
        <w:rPr>
          <w:sz w:val="28"/>
          <w:szCs w:val="28"/>
        </w:rPr>
        <w:t>Таблица 5</w:t>
      </w:r>
      <w:r w:rsidR="00FC7BB8" w:rsidRPr="00C04511">
        <w:rPr>
          <w:sz w:val="28"/>
          <w:szCs w:val="28"/>
        </w:rPr>
        <w:t>. Компонентные составы</w:t>
      </w:r>
    </w:p>
    <w:tbl>
      <w:tblPr>
        <w:tblpPr w:leftFromText="180" w:rightFromText="180" w:vertAnchor="text" w:horzAnchor="margin" w:tblpXSpec="center" w:tblpY="99"/>
        <w:tblW w:w="8402" w:type="dxa"/>
        <w:tblLook w:val="0000" w:firstRow="0" w:lastRow="0" w:firstColumn="0" w:lastColumn="0" w:noHBand="0" w:noVBand="0"/>
      </w:tblPr>
      <w:tblGrid>
        <w:gridCol w:w="1775"/>
        <w:gridCol w:w="2823"/>
        <w:gridCol w:w="1268"/>
        <w:gridCol w:w="1268"/>
        <w:gridCol w:w="1268"/>
      </w:tblGrid>
      <w:tr w:rsidR="009B1A14" w:rsidRPr="00C04511" w:rsidTr="007E1655">
        <w:trPr>
          <w:trHeight w:val="415"/>
        </w:trPr>
        <w:tc>
          <w:tcPr>
            <w:tcW w:w="1775" w:type="dxa"/>
            <w:tcBorders>
              <w:top w:val="single" w:sz="4" w:space="0" w:color="auto"/>
              <w:left w:val="single" w:sz="4" w:space="0" w:color="auto"/>
              <w:bottom w:val="single" w:sz="4" w:space="0" w:color="auto"/>
              <w:right w:val="single" w:sz="4" w:space="0" w:color="auto"/>
            </w:tcBorders>
            <w:noWrap/>
            <w:vAlign w:val="bottom"/>
          </w:tcPr>
          <w:p w:rsidR="009B1A14" w:rsidRPr="00C04511" w:rsidRDefault="00C04511" w:rsidP="00C04511">
            <w:pPr>
              <w:spacing w:line="360" w:lineRule="auto"/>
              <w:ind w:right="0" w:firstLine="0"/>
              <w:jc w:val="center"/>
              <w:rPr>
                <w:sz w:val="20"/>
                <w:szCs w:val="20"/>
              </w:rPr>
            </w:pPr>
            <w:r w:rsidRPr="00C04511">
              <w:rPr>
                <w:sz w:val="20"/>
                <w:szCs w:val="20"/>
              </w:rPr>
              <w:t xml:space="preserve"> </w:t>
            </w:r>
            <w:r w:rsidR="009B1A14" w:rsidRPr="00C04511">
              <w:rPr>
                <w:sz w:val="20"/>
                <w:szCs w:val="20"/>
              </w:rPr>
              <w:t>компоненты</w:t>
            </w:r>
          </w:p>
        </w:tc>
        <w:tc>
          <w:tcPr>
            <w:tcW w:w="6627" w:type="dxa"/>
            <w:gridSpan w:val="4"/>
            <w:tcBorders>
              <w:top w:val="single" w:sz="4" w:space="0" w:color="auto"/>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center"/>
              <w:rPr>
                <w:sz w:val="20"/>
                <w:szCs w:val="20"/>
              </w:rPr>
            </w:pPr>
            <w:r w:rsidRPr="00C04511">
              <w:rPr>
                <w:sz w:val="20"/>
                <w:szCs w:val="20"/>
              </w:rPr>
              <w:t>состав, масс. %</w:t>
            </w:r>
          </w:p>
        </w:tc>
      </w:tr>
      <w:tr w:rsidR="009B1A14" w:rsidRPr="00C04511" w:rsidTr="007E1655">
        <w:trPr>
          <w:trHeight w:val="282"/>
        </w:trPr>
        <w:tc>
          <w:tcPr>
            <w:tcW w:w="1775" w:type="dxa"/>
            <w:tcBorders>
              <w:top w:val="nil"/>
              <w:left w:val="single" w:sz="4" w:space="0" w:color="auto"/>
              <w:bottom w:val="single" w:sz="4" w:space="0" w:color="auto"/>
              <w:right w:val="single" w:sz="4" w:space="0" w:color="auto"/>
            </w:tcBorders>
            <w:noWrap/>
            <w:vAlign w:val="bottom"/>
          </w:tcPr>
          <w:p w:rsidR="009B1A14" w:rsidRPr="00C04511" w:rsidRDefault="009B1A14" w:rsidP="00C04511">
            <w:pPr>
              <w:spacing w:line="360" w:lineRule="auto"/>
              <w:ind w:right="0" w:firstLine="0"/>
              <w:rPr>
                <w:sz w:val="20"/>
                <w:szCs w:val="20"/>
              </w:rPr>
            </w:pPr>
            <w:r w:rsidRPr="00C04511">
              <w:rPr>
                <w:sz w:val="20"/>
                <w:szCs w:val="20"/>
              </w:rPr>
              <w:t> </w:t>
            </w:r>
          </w:p>
        </w:tc>
        <w:tc>
          <w:tcPr>
            <w:tcW w:w="2823"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9B1A14" w:rsidRPr="00C04511">
              <w:rPr>
                <w:sz w:val="20"/>
                <w:szCs w:val="20"/>
              </w:rPr>
              <w:t xml:space="preserve">исходный </w:t>
            </w:r>
          </w:p>
        </w:tc>
        <w:tc>
          <w:tcPr>
            <w:tcW w:w="1268" w:type="dxa"/>
            <w:tcBorders>
              <w:top w:val="nil"/>
              <w:left w:val="nil"/>
              <w:bottom w:val="single" w:sz="4" w:space="0" w:color="auto"/>
              <w:right w:val="single" w:sz="4" w:space="0" w:color="auto"/>
            </w:tcBorders>
            <w:noWrap/>
            <w:vAlign w:val="bottom"/>
          </w:tcPr>
          <w:p w:rsidR="009B1A14" w:rsidRPr="00C04511" w:rsidRDefault="007E1655" w:rsidP="00C04511">
            <w:pPr>
              <w:spacing w:line="360" w:lineRule="auto"/>
              <w:ind w:right="0" w:firstLine="0"/>
              <w:jc w:val="center"/>
              <w:rPr>
                <w:sz w:val="20"/>
                <w:szCs w:val="20"/>
              </w:rPr>
            </w:pPr>
            <w:r w:rsidRPr="00C04511">
              <w:rPr>
                <w:sz w:val="20"/>
                <w:szCs w:val="20"/>
              </w:rPr>
              <w:t xml:space="preserve"> </w:t>
            </w:r>
            <w:r w:rsidR="009B1A14" w:rsidRPr="00C04511">
              <w:rPr>
                <w:sz w:val="20"/>
                <w:szCs w:val="20"/>
              </w:rPr>
              <w:t>№1</w:t>
            </w:r>
          </w:p>
        </w:tc>
        <w:tc>
          <w:tcPr>
            <w:tcW w:w="1268"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jc w:val="center"/>
              <w:rPr>
                <w:sz w:val="20"/>
                <w:szCs w:val="20"/>
              </w:rPr>
            </w:pPr>
            <w:r w:rsidRPr="00C04511">
              <w:rPr>
                <w:sz w:val="20"/>
                <w:szCs w:val="20"/>
              </w:rPr>
              <w:t xml:space="preserve"> </w:t>
            </w:r>
            <w:r w:rsidR="009B1A14" w:rsidRPr="00C04511">
              <w:rPr>
                <w:sz w:val="20"/>
                <w:szCs w:val="20"/>
              </w:rPr>
              <w:t>№2</w:t>
            </w:r>
          </w:p>
        </w:tc>
        <w:tc>
          <w:tcPr>
            <w:tcW w:w="1268"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jc w:val="center"/>
              <w:rPr>
                <w:sz w:val="20"/>
                <w:szCs w:val="20"/>
              </w:rPr>
            </w:pPr>
            <w:r w:rsidRPr="00C04511">
              <w:rPr>
                <w:sz w:val="20"/>
                <w:szCs w:val="20"/>
              </w:rPr>
              <w:t xml:space="preserve"> </w:t>
            </w:r>
            <w:r w:rsidR="009B1A14" w:rsidRPr="00C04511">
              <w:rPr>
                <w:sz w:val="20"/>
                <w:szCs w:val="20"/>
              </w:rPr>
              <w:t>№3</w:t>
            </w:r>
          </w:p>
        </w:tc>
      </w:tr>
      <w:tr w:rsidR="009B1A14" w:rsidRPr="00C04511" w:rsidTr="007E1655">
        <w:trPr>
          <w:trHeight w:val="282"/>
        </w:trPr>
        <w:tc>
          <w:tcPr>
            <w:tcW w:w="1775" w:type="dxa"/>
            <w:tcBorders>
              <w:top w:val="nil"/>
              <w:left w:val="single" w:sz="4" w:space="0" w:color="auto"/>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9B1A14" w:rsidRPr="00C04511">
              <w:rPr>
                <w:sz w:val="20"/>
                <w:szCs w:val="20"/>
              </w:rPr>
              <w:t>МПВТ-ЛД-70</w:t>
            </w:r>
          </w:p>
        </w:tc>
        <w:tc>
          <w:tcPr>
            <w:tcW w:w="2823" w:type="dxa"/>
            <w:tcBorders>
              <w:top w:val="nil"/>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right"/>
              <w:rPr>
                <w:sz w:val="20"/>
                <w:szCs w:val="20"/>
              </w:rPr>
            </w:pPr>
            <w:r w:rsidRPr="00C04511">
              <w:rPr>
                <w:sz w:val="20"/>
                <w:szCs w:val="20"/>
              </w:rPr>
              <w:t>54,6</w:t>
            </w:r>
          </w:p>
        </w:tc>
        <w:tc>
          <w:tcPr>
            <w:tcW w:w="1268" w:type="dxa"/>
            <w:tcBorders>
              <w:top w:val="nil"/>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right"/>
              <w:rPr>
                <w:sz w:val="20"/>
                <w:szCs w:val="20"/>
              </w:rPr>
            </w:pPr>
            <w:r w:rsidRPr="00C04511">
              <w:rPr>
                <w:sz w:val="20"/>
                <w:szCs w:val="20"/>
              </w:rPr>
              <w:t>54,1</w:t>
            </w:r>
          </w:p>
        </w:tc>
        <w:tc>
          <w:tcPr>
            <w:tcW w:w="1268" w:type="dxa"/>
            <w:tcBorders>
              <w:top w:val="nil"/>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right"/>
              <w:rPr>
                <w:sz w:val="20"/>
                <w:szCs w:val="20"/>
              </w:rPr>
            </w:pPr>
            <w:r w:rsidRPr="00C04511">
              <w:rPr>
                <w:sz w:val="20"/>
                <w:szCs w:val="20"/>
              </w:rPr>
              <w:t>54,1</w:t>
            </w:r>
          </w:p>
        </w:tc>
        <w:tc>
          <w:tcPr>
            <w:tcW w:w="1268" w:type="dxa"/>
            <w:tcBorders>
              <w:top w:val="nil"/>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right"/>
              <w:rPr>
                <w:sz w:val="20"/>
                <w:szCs w:val="20"/>
              </w:rPr>
            </w:pPr>
            <w:r w:rsidRPr="00C04511">
              <w:rPr>
                <w:sz w:val="20"/>
                <w:szCs w:val="20"/>
              </w:rPr>
              <w:t>54,1</w:t>
            </w:r>
          </w:p>
        </w:tc>
      </w:tr>
      <w:tr w:rsidR="009B1A14" w:rsidRPr="00C04511" w:rsidTr="007E1655">
        <w:trPr>
          <w:trHeight w:val="282"/>
        </w:trPr>
        <w:tc>
          <w:tcPr>
            <w:tcW w:w="1775" w:type="dxa"/>
            <w:tcBorders>
              <w:top w:val="nil"/>
              <w:left w:val="single" w:sz="4" w:space="0" w:color="auto"/>
              <w:bottom w:val="single" w:sz="4" w:space="0" w:color="auto"/>
              <w:right w:val="single" w:sz="4" w:space="0" w:color="auto"/>
            </w:tcBorders>
            <w:noWrap/>
            <w:vAlign w:val="bottom"/>
          </w:tcPr>
          <w:p w:rsidR="009B1A14" w:rsidRPr="00C04511" w:rsidRDefault="007E1655" w:rsidP="00C04511">
            <w:pPr>
              <w:spacing w:line="360" w:lineRule="auto"/>
              <w:ind w:right="0" w:firstLine="0"/>
              <w:rPr>
                <w:sz w:val="20"/>
                <w:szCs w:val="20"/>
              </w:rPr>
            </w:pPr>
            <w:r w:rsidRPr="00C04511">
              <w:rPr>
                <w:sz w:val="20"/>
                <w:szCs w:val="20"/>
              </w:rPr>
              <w:t xml:space="preserve"> </w:t>
            </w:r>
            <w:r w:rsidR="009B1A14" w:rsidRPr="00C04511">
              <w:rPr>
                <w:sz w:val="20"/>
                <w:szCs w:val="20"/>
              </w:rPr>
              <w:t>AL</w:t>
            </w:r>
          </w:p>
        </w:tc>
        <w:tc>
          <w:tcPr>
            <w:tcW w:w="2823" w:type="dxa"/>
            <w:tcBorders>
              <w:top w:val="nil"/>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right"/>
              <w:rPr>
                <w:sz w:val="20"/>
                <w:szCs w:val="20"/>
              </w:rPr>
            </w:pPr>
            <w:r w:rsidRPr="00C04511">
              <w:rPr>
                <w:sz w:val="20"/>
                <w:szCs w:val="20"/>
              </w:rPr>
              <w:t>45,4</w:t>
            </w:r>
          </w:p>
        </w:tc>
        <w:tc>
          <w:tcPr>
            <w:tcW w:w="1268" w:type="dxa"/>
            <w:tcBorders>
              <w:top w:val="nil"/>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right"/>
              <w:rPr>
                <w:sz w:val="20"/>
                <w:szCs w:val="20"/>
              </w:rPr>
            </w:pPr>
            <w:r w:rsidRPr="00C04511">
              <w:rPr>
                <w:sz w:val="20"/>
                <w:szCs w:val="20"/>
              </w:rPr>
              <w:t>44,9</w:t>
            </w:r>
          </w:p>
        </w:tc>
        <w:tc>
          <w:tcPr>
            <w:tcW w:w="1268" w:type="dxa"/>
            <w:tcBorders>
              <w:top w:val="nil"/>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right"/>
              <w:rPr>
                <w:sz w:val="20"/>
                <w:szCs w:val="20"/>
              </w:rPr>
            </w:pPr>
            <w:r w:rsidRPr="00C04511">
              <w:rPr>
                <w:sz w:val="20"/>
                <w:szCs w:val="20"/>
              </w:rPr>
              <w:t>44,9</w:t>
            </w:r>
          </w:p>
        </w:tc>
        <w:tc>
          <w:tcPr>
            <w:tcW w:w="1268" w:type="dxa"/>
            <w:tcBorders>
              <w:top w:val="nil"/>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right"/>
              <w:rPr>
                <w:sz w:val="20"/>
                <w:szCs w:val="20"/>
              </w:rPr>
            </w:pPr>
            <w:r w:rsidRPr="00C04511">
              <w:rPr>
                <w:sz w:val="20"/>
                <w:szCs w:val="20"/>
              </w:rPr>
              <w:t>44,9</w:t>
            </w:r>
          </w:p>
        </w:tc>
      </w:tr>
      <w:tr w:rsidR="009B1A14" w:rsidRPr="00C04511" w:rsidTr="007E1655">
        <w:trPr>
          <w:trHeight w:val="282"/>
        </w:trPr>
        <w:tc>
          <w:tcPr>
            <w:tcW w:w="1775" w:type="dxa"/>
            <w:tcBorders>
              <w:top w:val="nil"/>
              <w:left w:val="single" w:sz="4" w:space="0" w:color="auto"/>
              <w:bottom w:val="single" w:sz="4" w:space="0" w:color="auto"/>
              <w:right w:val="single" w:sz="4" w:space="0" w:color="auto"/>
            </w:tcBorders>
            <w:noWrap/>
            <w:vAlign w:val="bottom"/>
          </w:tcPr>
          <w:p w:rsidR="009B1A14" w:rsidRPr="00C04511" w:rsidRDefault="009B1A14" w:rsidP="00C04511">
            <w:pPr>
              <w:spacing w:line="360" w:lineRule="auto"/>
              <w:ind w:right="0" w:firstLine="0"/>
              <w:rPr>
                <w:sz w:val="20"/>
                <w:szCs w:val="20"/>
              </w:rPr>
            </w:pPr>
            <w:r w:rsidRPr="00C04511">
              <w:rPr>
                <w:sz w:val="20"/>
                <w:szCs w:val="20"/>
              </w:rPr>
              <w:t>SnCl2</w:t>
            </w:r>
          </w:p>
        </w:tc>
        <w:tc>
          <w:tcPr>
            <w:tcW w:w="2823"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7E1655" w:rsidRPr="00C04511">
              <w:rPr>
                <w:sz w:val="20"/>
                <w:szCs w:val="20"/>
              </w:rPr>
              <w:t>–</w:t>
            </w:r>
          </w:p>
        </w:tc>
        <w:tc>
          <w:tcPr>
            <w:tcW w:w="1268" w:type="dxa"/>
            <w:tcBorders>
              <w:top w:val="nil"/>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right"/>
              <w:rPr>
                <w:sz w:val="20"/>
                <w:szCs w:val="20"/>
              </w:rPr>
            </w:pPr>
            <w:r w:rsidRPr="00C04511">
              <w:rPr>
                <w:sz w:val="20"/>
                <w:szCs w:val="20"/>
              </w:rPr>
              <w:t>1</w:t>
            </w:r>
          </w:p>
        </w:tc>
        <w:tc>
          <w:tcPr>
            <w:tcW w:w="1268"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7E1655" w:rsidRPr="00C04511">
              <w:rPr>
                <w:sz w:val="20"/>
                <w:szCs w:val="20"/>
              </w:rPr>
              <w:t>–</w:t>
            </w:r>
          </w:p>
        </w:tc>
        <w:tc>
          <w:tcPr>
            <w:tcW w:w="1268"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7E1655" w:rsidRPr="00C04511">
              <w:rPr>
                <w:sz w:val="20"/>
                <w:szCs w:val="20"/>
              </w:rPr>
              <w:t>–</w:t>
            </w:r>
            <w:r w:rsidR="009B1A14" w:rsidRPr="00C04511">
              <w:rPr>
                <w:sz w:val="20"/>
                <w:szCs w:val="20"/>
              </w:rPr>
              <w:t> </w:t>
            </w:r>
          </w:p>
        </w:tc>
      </w:tr>
      <w:tr w:rsidR="009B1A14" w:rsidRPr="00C04511" w:rsidTr="007E1655">
        <w:trPr>
          <w:trHeight w:val="282"/>
        </w:trPr>
        <w:tc>
          <w:tcPr>
            <w:tcW w:w="1775" w:type="dxa"/>
            <w:tcBorders>
              <w:top w:val="nil"/>
              <w:left w:val="single" w:sz="4" w:space="0" w:color="auto"/>
              <w:bottom w:val="single" w:sz="4" w:space="0" w:color="auto"/>
              <w:right w:val="single" w:sz="4" w:space="0" w:color="auto"/>
            </w:tcBorders>
            <w:noWrap/>
            <w:vAlign w:val="bottom"/>
          </w:tcPr>
          <w:p w:rsidR="009B1A14" w:rsidRPr="00C04511" w:rsidRDefault="007E1655" w:rsidP="00C04511">
            <w:pPr>
              <w:spacing w:line="360" w:lineRule="auto"/>
              <w:ind w:right="0" w:firstLine="0"/>
              <w:rPr>
                <w:sz w:val="20"/>
                <w:szCs w:val="20"/>
              </w:rPr>
            </w:pPr>
            <w:r w:rsidRPr="00C04511">
              <w:rPr>
                <w:sz w:val="20"/>
                <w:szCs w:val="20"/>
              </w:rPr>
              <w:t xml:space="preserve"> </w:t>
            </w:r>
            <w:r w:rsidR="009B1A14" w:rsidRPr="00C04511">
              <w:rPr>
                <w:sz w:val="20"/>
                <w:szCs w:val="20"/>
              </w:rPr>
              <w:t>SiO2</w:t>
            </w:r>
          </w:p>
        </w:tc>
        <w:tc>
          <w:tcPr>
            <w:tcW w:w="2823"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7E1655" w:rsidRPr="00C04511">
              <w:rPr>
                <w:sz w:val="20"/>
                <w:szCs w:val="20"/>
              </w:rPr>
              <w:t>–</w:t>
            </w:r>
          </w:p>
        </w:tc>
        <w:tc>
          <w:tcPr>
            <w:tcW w:w="1268"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7E1655" w:rsidRPr="00C04511">
              <w:rPr>
                <w:sz w:val="20"/>
                <w:szCs w:val="20"/>
              </w:rPr>
              <w:t>–</w:t>
            </w:r>
          </w:p>
        </w:tc>
        <w:tc>
          <w:tcPr>
            <w:tcW w:w="1268"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jc w:val="right"/>
              <w:rPr>
                <w:sz w:val="20"/>
                <w:szCs w:val="20"/>
              </w:rPr>
            </w:pPr>
            <w:r w:rsidRPr="00C04511">
              <w:rPr>
                <w:sz w:val="20"/>
                <w:szCs w:val="20"/>
              </w:rPr>
              <w:t xml:space="preserve"> </w:t>
            </w:r>
            <w:r w:rsidR="009B1A14" w:rsidRPr="00C04511">
              <w:rPr>
                <w:sz w:val="20"/>
                <w:szCs w:val="20"/>
              </w:rPr>
              <w:t>1</w:t>
            </w:r>
          </w:p>
        </w:tc>
        <w:tc>
          <w:tcPr>
            <w:tcW w:w="1268"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7E1655" w:rsidRPr="00C04511">
              <w:rPr>
                <w:sz w:val="20"/>
                <w:szCs w:val="20"/>
              </w:rPr>
              <w:t>–</w:t>
            </w:r>
            <w:r w:rsidR="009B1A14" w:rsidRPr="00C04511">
              <w:rPr>
                <w:sz w:val="20"/>
                <w:szCs w:val="20"/>
              </w:rPr>
              <w:t> </w:t>
            </w:r>
          </w:p>
        </w:tc>
      </w:tr>
      <w:tr w:rsidR="009B1A14" w:rsidRPr="00C04511" w:rsidTr="007E1655">
        <w:trPr>
          <w:trHeight w:val="260"/>
        </w:trPr>
        <w:tc>
          <w:tcPr>
            <w:tcW w:w="1775" w:type="dxa"/>
            <w:tcBorders>
              <w:top w:val="nil"/>
              <w:left w:val="single" w:sz="4" w:space="0" w:color="auto"/>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9B1A14" w:rsidRPr="00C04511">
              <w:rPr>
                <w:sz w:val="20"/>
                <w:szCs w:val="20"/>
              </w:rPr>
              <w:t>сажа</w:t>
            </w:r>
          </w:p>
        </w:tc>
        <w:tc>
          <w:tcPr>
            <w:tcW w:w="2823"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7E1655" w:rsidRPr="00C04511">
              <w:rPr>
                <w:sz w:val="20"/>
                <w:szCs w:val="20"/>
              </w:rPr>
              <w:t>–</w:t>
            </w:r>
          </w:p>
        </w:tc>
        <w:tc>
          <w:tcPr>
            <w:tcW w:w="1268"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7E1655" w:rsidRPr="00C04511">
              <w:rPr>
                <w:sz w:val="20"/>
                <w:szCs w:val="20"/>
              </w:rPr>
              <w:t>–</w:t>
            </w:r>
          </w:p>
        </w:tc>
        <w:tc>
          <w:tcPr>
            <w:tcW w:w="1268" w:type="dxa"/>
            <w:tcBorders>
              <w:top w:val="nil"/>
              <w:left w:val="nil"/>
              <w:bottom w:val="single" w:sz="4" w:space="0" w:color="auto"/>
              <w:right w:val="single" w:sz="4" w:space="0" w:color="auto"/>
            </w:tcBorders>
            <w:noWrap/>
            <w:vAlign w:val="bottom"/>
          </w:tcPr>
          <w:p w:rsidR="009B1A14" w:rsidRPr="00C04511" w:rsidRDefault="00C04511" w:rsidP="00C04511">
            <w:pPr>
              <w:spacing w:line="360" w:lineRule="auto"/>
              <w:ind w:right="0" w:firstLine="0"/>
              <w:rPr>
                <w:sz w:val="20"/>
                <w:szCs w:val="20"/>
              </w:rPr>
            </w:pPr>
            <w:r w:rsidRPr="00C04511">
              <w:rPr>
                <w:sz w:val="20"/>
                <w:szCs w:val="20"/>
              </w:rPr>
              <w:t xml:space="preserve"> </w:t>
            </w:r>
            <w:r w:rsidR="007E1655" w:rsidRPr="00C04511">
              <w:rPr>
                <w:sz w:val="20"/>
                <w:szCs w:val="20"/>
              </w:rPr>
              <w:t>–</w:t>
            </w:r>
            <w:r w:rsidR="009B1A14" w:rsidRPr="00C04511">
              <w:rPr>
                <w:sz w:val="20"/>
                <w:szCs w:val="20"/>
              </w:rPr>
              <w:t> </w:t>
            </w:r>
          </w:p>
        </w:tc>
        <w:tc>
          <w:tcPr>
            <w:tcW w:w="1268" w:type="dxa"/>
            <w:tcBorders>
              <w:top w:val="nil"/>
              <w:left w:val="nil"/>
              <w:bottom w:val="single" w:sz="4" w:space="0" w:color="auto"/>
              <w:right w:val="single" w:sz="4" w:space="0" w:color="auto"/>
            </w:tcBorders>
            <w:noWrap/>
            <w:vAlign w:val="bottom"/>
          </w:tcPr>
          <w:p w:rsidR="009B1A14" w:rsidRPr="00C04511" w:rsidRDefault="009B1A14" w:rsidP="00C04511">
            <w:pPr>
              <w:spacing w:line="360" w:lineRule="auto"/>
              <w:ind w:right="0" w:firstLine="0"/>
              <w:jc w:val="right"/>
              <w:rPr>
                <w:sz w:val="20"/>
                <w:szCs w:val="20"/>
              </w:rPr>
            </w:pPr>
            <w:r w:rsidRPr="00C04511">
              <w:rPr>
                <w:sz w:val="20"/>
                <w:szCs w:val="20"/>
              </w:rPr>
              <w:t>1</w:t>
            </w:r>
          </w:p>
        </w:tc>
      </w:tr>
    </w:tbl>
    <w:p w:rsidR="009B1A14" w:rsidRPr="00C04511" w:rsidRDefault="009B1A14" w:rsidP="00C04511">
      <w:pPr>
        <w:spacing w:line="360" w:lineRule="auto"/>
        <w:ind w:right="0" w:firstLine="709"/>
        <w:rPr>
          <w:sz w:val="28"/>
          <w:szCs w:val="28"/>
        </w:rPr>
      </w:pPr>
    </w:p>
    <w:p w:rsidR="009B1A14" w:rsidRPr="00C04511" w:rsidRDefault="009B1A14" w:rsidP="00C04511">
      <w:pPr>
        <w:spacing w:line="360" w:lineRule="auto"/>
        <w:ind w:right="0" w:firstLine="709"/>
        <w:rPr>
          <w:sz w:val="28"/>
          <w:szCs w:val="28"/>
        </w:rPr>
      </w:pPr>
      <w:r w:rsidRPr="00C04511">
        <w:rPr>
          <w:sz w:val="28"/>
          <w:szCs w:val="28"/>
        </w:rPr>
        <w:t>В результате расчетов на программе Астра-4 были получены следующие</w:t>
      </w:r>
      <w:r w:rsidR="00162518" w:rsidRPr="00C04511">
        <w:rPr>
          <w:sz w:val="28"/>
          <w:szCs w:val="28"/>
        </w:rPr>
        <w:t xml:space="preserve"> данные, приведенные в таблице 6</w:t>
      </w:r>
      <w:r w:rsidRPr="00C04511">
        <w:rPr>
          <w:sz w:val="28"/>
          <w:szCs w:val="28"/>
        </w:rPr>
        <w:t>.</w:t>
      </w:r>
    </w:p>
    <w:p w:rsidR="00C04511" w:rsidRDefault="00C04511" w:rsidP="00C04511">
      <w:pPr>
        <w:spacing w:line="360" w:lineRule="auto"/>
        <w:ind w:right="0" w:firstLine="709"/>
        <w:rPr>
          <w:sz w:val="28"/>
          <w:szCs w:val="28"/>
        </w:rPr>
      </w:pPr>
    </w:p>
    <w:p w:rsidR="009B1A14" w:rsidRDefault="00162518" w:rsidP="00C04511">
      <w:pPr>
        <w:spacing w:line="360" w:lineRule="auto"/>
        <w:ind w:right="0" w:firstLine="709"/>
        <w:rPr>
          <w:sz w:val="28"/>
          <w:szCs w:val="28"/>
        </w:rPr>
      </w:pPr>
      <w:r w:rsidRPr="00C04511">
        <w:rPr>
          <w:sz w:val="28"/>
          <w:szCs w:val="28"/>
        </w:rPr>
        <w:t>Таблица 6</w:t>
      </w:r>
      <w:r w:rsidR="00F15E7A" w:rsidRPr="00C04511">
        <w:rPr>
          <w:sz w:val="28"/>
          <w:szCs w:val="28"/>
        </w:rPr>
        <w:t xml:space="preserve">. </w:t>
      </w:r>
      <w:r w:rsidR="009B1A14" w:rsidRPr="00C04511">
        <w:rPr>
          <w:sz w:val="28"/>
          <w:szCs w:val="28"/>
        </w:rPr>
        <w:t>Состав и термодинамические характеристики продуктов сгорания</w:t>
      </w:r>
    </w:p>
    <w:tbl>
      <w:tblPr>
        <w:tblW w:w="9208" w:type="dxa"/>
        <w:tblInd w:w="93" w:type="dxa"/>
        <w:tblLook w:val="04A0" w:firstRow="1" w:lastRow="0" w:firstColumn="1" w:lastColumn="0" w:noHBand="0" w:noVBand="1"/>
      </w:tblPr>
      <w:tblGrid>
        <w:gridCol w:w="2282"/>
        <w:gridCol w:w="1038"/>
        <w:gridCol w:w="967"/>
        <w:gridCol w:w="1520"/>
        <w:gridCol w:w="1179"/>
        <w:gridCol w:w="1455"/>
        <w:gridCol w:w="767"/>
      </w:tblGrid>
      <w:tr w:rsidR="00AF47CA" w:rsidRPr="00C04511" w:rsidTr="004029B4">
        <w:trPr>
          <w:trHeight w:val="410"/>
        </w:trPr>
        <w:tc>
          <w:tcPr>
            <w:tcW w:w="2282" w:type="dxa"/>
            <w:vMerge w:val="restart"/>
            <w:tcBorders>
              <w:top w:val="single" w:sz="4" w:space="0" w:color="auto"/>
              <w:left w:val="single" w:sz="4" w:space="0" w:color="auto"/>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составы</w:t>
            </w:r>
          </w:p>
        </w:tc>
        <w:tc>
          <w:tcPr>
            <w:tcW w:w="6926" w:type="dxa"/>
            <w:gridSpan w:val="6"/>
            <w:tcBorders>
              <w:top w:val="single" w:sz="4" w:space="0" w:color="auto"/>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характеристики термодинамического расчета</w:t>
            </w:r>
          </w:p>
        </w:tc>
      </w:tr>
      <w:tr w:rsidR="00AF47CA" w:rsidRPr="00C04511" w:rsidTr="00C04511">
        <w:trPr>
          <w:trHeight w:val="410"/>
        </w:trPr>
        <w:tc>
          <w:tcPr>
            <w:tcW w:w="2282" w:type="dxa"/>
            <w:vMerge/>
            <w:tcBorders>
              <w:top w:val="single" w:sz="4" w:space="0" w:color="auto"/>
              <w:left w:val="single" w:sz="4" w:space="0" w:color="auto"/>
              <w:bottom w:val="single" w:sz="4" w:space="0" w:color="auto"/>
              <w:right w:val="single" w:sz="4" w:space="0" w:color="auto"/>
            </w:tcBorders>
            <w:vAlign w:val="center"/>
            <w:hideMark/>
          </w:tcPr>
          <w:p w:rsidR="00AF47CA" w:rsidRPr="00C04511" w:rsidRDefault="00AF47CA" w:rsidP="00C04511">
            <w:pPr>
              <w:spacing w:line="360" w:lineRule="auto"/>
              <w:ind w:right="0" w:firstLine="0"/>
              <w:jc w:val="left"/>
              <w:rPr>
                <w:color w:val="000000"/>
                <w:sz w:val="20"/>
                <w:szCs w:val="20"/>
              </w:rPr>
            </w:pPr>
          </w:p>
        </w:tc>
        <w:tc>
          <w:tcPr>
            <w:tcW w:w="1038" w:type="dxa"/>
            <w:vMerge w:val="restart"/>
            <w:tcBorders>
              <w:top w:val="nil"/>
              <w:left w:val="single" w:sz="4" w:space="0" w:color="auto"/>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Тад, К</w:t>
            </w:r>
          </w:p>
        </w:tc>
        <w:tc>
          <w:tcPr>
            <w:tcW w:w="967" w:type="dxa"/>
            <w:vMerge w:val="restart"/>
            <w:tcBorders>
              <w:top w:val="nil"/>
              <w:left w:val="single" w:sz="4" w:space="0" w:color="auto"/>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Iуд, с</w:t>
            </w:r>
          </w:p>
        </w:tc>
        <w:tc>
          <w:tcPr>
            <w:tcW w:w="4921" w:type="dxa"/>
            <w:gridSpan w:val="4"/>
            <w:tcBorders>
              <w:top w:val="single" w:sz="4" w:space="0" w:color="auto"/>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состав продуктов сгорания</w:t>
            </w:r>
          </w:p>
        </w:tc>
      </w:tr>
      <w:tr w:rsidR="00AF47CA" w:rsidRPr="00C04511" w:rsidTr="004029B4">
        <w:trPr>
          <w:trHeight w:val="410"/>
        </w:trPr>
        <w:tc>
          <w:tcPr>
            <w:tcW w:w="2282" w:type="dxa"/>
            <w:vMerge/>
            <w:tcBorders>
              <w:top w:val="single" w:sz="4" w:space="0" w:color="auto"/>
              <w:left w:val="single" w:sz="4" w:space="0" w:color="auto"/>
              <w:bottom w:val="single" w:sz="4" w:space="0" w:color="auto"/>
              <w:right w:val="single" w:sz="4" w:space="0" w:color="auto"/>
            </w:tcBorders>
            <w:vAlign w:val="center"/>
            <w:hideMark/>
          </w:tcPr>
          <w:p w:rsidR="00AF47CA" w:rsidRPr="00C04511" w:rsidRDefault="00AF47CA" w:rsidP="00C04511">
            <w:pPr>
              <w:spacing w:line="360" w:lineRule="auto"/>
              <w:ind w:right="0" w:firstLine="0"/>
              <w:jc w:val="left"/>
              <w:rPr>
                <w:color w:val="000000"/>
                <w:sz w:val="20"/>
                <w:szCs w:val="20"/>
              </w:rPr>
            </w:pPr>
          </w:p>
        </w:tc>
        <w:tc>
          <w:tcPr>
            <w:tcW w:w="1038" w:type="dxa"/>
            <w:vMerge/>
            <w:tcBorders>
              <w:top w:val="nil"/>
              <w:left w:val="single" w:sz="4" w:space="0" w:color="auto"/>
              <w:bottom w:val="single" w:sz="4" w:space="0" w:color="auto"/>
              <w:right w:val="single" w:sz="4" w:space="0" w:color="auto"/>
            </w:tcBorders>
            <w:vAlign w:val="center"/>
            <w:hideMark/>
          </w:tcPr>
          <w:p w:rsidR="00AF47CA" w:rsidRPr="00C04511" w:rsidRDefault="00AF47CA" w:rsidP="00C04511">
            <w:pPr>
              <w:spacing w:line="360" w:lineRule="auto"/>
              <w:ind w:right="0" w:firstLine="0"/>
              <w:jc w:val="left"/>
              <w:rPr>
                <w:color w:val="000000"/>
                <w:sz w:val="20"/>
                <w:szCs w:val="20"/>
              </w:rPr>
            </w:pPr>
          </w:p>
        </w:tc>
        <w:tc>
          <w:tcPr>
            <w:tcW w:w="967" w:type="dxa"/>
            <w:vMerge/>
            <w:tcBorders>
              <w:top w:val="nil"/>
              <w:left w:val="single" w:sz="4" w:space="0" w:color="auto"/>
              <w:bottom w:val="single" w:sz="4" w:space="0" w:color="auto"/>
              <w:right w:val="single" w:sz="4" w:space="0" w:color="auto"/>
            </w:tcBorders>
            <w:vAlign w:val="center"/>
            <w:hideMark/>
          </w:tcPr>
          <w:p w:rsidR="00AF47CA" w:rsidRPr="00C04511" w:rsidRDefault="00AF47CA" w:rsidP="00C04511">
            <w:pPr>
              <w:spacing w:line="360" w:lineRule="auto"/>
              <w:ind w:right="0" w:firstLine="0"/>
              <w:jc w:val="left"/>
              <w:rPr>
                <w:color w:val="000000"/>
                <w:sz w:val="20"/>
                <w:szCs w:val="20"/>
              </w:rPr>
            </w:pPr>
          </w:p>
        </w:tc>
        <w:tc>
          <w:tcPr>
            <w:tcW w:w="1520"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k*Al2O3</w:t>
            </w:r>
          </w:p>
        </w:tc>
        <w:tc>
          <w:tcPr>
            <w:tcW w:w="1179"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k*AlN</w:t>
            </w:r>
          </w:p>
        </w:tc>
        <w:tc>
          <w:tcPr>
            <w:tcW w:w="1455"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k*Al4C3</w:t>
            </w:r>
          </w:p>
        </w:tc>
        <w:tc>
          <w:tcPr>
            <w:tcW w:w="767"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CO</w:t>
            </w:r>
          </w:p>
        </w:tc>
      </w:tr>
      <w:tr w:rsidR="00AF47CA" w:rsidRPr="00C04511" w:rsidTr="004029B4">
        <w:trPr>
          <w:trHeight w:val="410"/>
        </w:trPr>
        <w:tc>
          <w:tcPr>
            <w:tcW w:w="2282" w:type="dxa"/>
            <w:tcBorders>
              <w:top w:val="nil"/>
              <w:left w:val="single" w:sz="4" w:space="0" w:color="auto"/>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исходный</w:t>
            </w:r>
          </w:p>
        </w:tc>
        <w:tc>
          <w:tcPr>
            <w:tcW w:w="1038"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2616</w:t>
            </w:r>
          </w:p>
        </w:tc>
        <w:tc>
          <w:tcPr>
            <w:tcW w:w="967"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217,7</w:t>
            </w:r>
          </w:p>
        </w:tc>
        <w:tc>
          <w:tcPr>
            <w:tcW w:w="1520"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2,26</w:t>
            </w:r>
          </w:p>
        </w:tc>
        <w:tc>
          <w:tcPr>
            <w:tcW w:w="1179"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3,5</w:t>
            </w:r>
          </w:p>
        </w:tc>
        <w:tc>
          <w:tcPr>
            <w:tcW w:w="1455"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1,27</w:t>
            </w:r>
          </w:p>
        </w:tc>
        <w:tc>
          <w:tcPr>
            <w:tcW w:w="767"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7,39</w:t>
            </w:r>
          </w:p>
        </w:tc>
      </w:tr>
      <w:tr w:rsidR="00AF47CA" w:rsidRPr="00C04511" w:rsidTr="004029B4">
        <w:trPr>
          <w:trHeight w:val="410"/>
        </w:trPr>
        <w:tc>
          <w:tcPr>
            <w:tcW w:w="2282" w:type="dxa"/>
            <w:tcBorders>
              <w:top w:val="nil"/>
              <w:left w:val="single" w:sz="4" w:space="0" w:color="auto"/>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№1(SnCl2)</w:t>
            </w:r>
          </w:p>
        </w:tc>
        <w:tc>
          <w:tcPr>
            <w:tcW w:w="1038"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2615</w:t>
            </w:r>
          </w:p>
        </w:tc>
        <w:tc>
          <w:tcPr>
            <w:tcW w:w="967"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217</w:t>
            </w:r>
          </w:p>
        </w:tc>
        <w:tc>
          <w:tcPr>
            <w:tcW w:w="1520"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2,27</w:t>
            </w:r>
          </w:p>
        </w:tc>
        <w:tc>
          <w:tcPr>
            <w:tcW w:w="1179"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3,43</w:t>
            </w:r>
          </w:p>
        </w:tc>
        <w:tc>
          <w:tcPr>
            <w:tcW w:w="1455"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1,26</w:t>
            </w:r>
          </w:p>
        </w:tc>
        <w:tc>
          <w:tcPr>
            <w:tcW w:w="767"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7,32</w:t>
            </w:r>
          </w:p>
        </w:tc>
      </w:tr>
      <w:tr w:rsidR="00AF47CA" w:rsidRPr="00C04511" w:rsidTr="004029B4">
        <w:trPr>
          <w:trHeight w:val="410"/>
        </w:trPr>
        <w:tc>
          <w:tcPr>
            <w:tcW w:w="2282" w:type="dxa"/>
            <w:tcBorders>
              <w:top w:val="nil"/>
              <w:left w:val="single" w:sz="4" w:space="0" w:color="auto"/>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№2(SiO2)</w:t>
            </w:r>
          </w:p>
        </w:tc>
        <w:tc>
          <w:tcPr>
            <w:tcW w:w="1038"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2616</w:t>
            </w:r>
          </w:p>
        </w:tc>
        <w:tc>
          <w:tcPr>
            <w:tcW w:w="967"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216,7</w:t>
            </w:r>
          </w:p>
        </w:tc>
        <w:tc>
          <w:tcPr>
            <w:tcW w:w="1520"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2,36</w:t>
            </w:r>
          </w:p>
        </w:tc>
        <w:tc>
          <w:tcPr>
            <w:tcW w:w="1179"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3,46</w:t>
            </w:r>
          </w:p>
        </w:tc>
        <w:tc>
          <w:tcPr>
            <w:tcW w:w="1455"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1,2</w:t>
            </w:r>
          </w:p>
        </w:tc>
        <w:tc>
          <w:tcPr>
            <w:tcW w:w="767"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7,33</w:t>
            </w:r>
          </w:p>
        </w:tc>
      </w:tr>
      <w:tr w:rsidR="00AF47CA" w:rsidRPr="00C04511" w:rsidTr="004029B4">
        <w:trPr>
          <w:trHeight w:val="410"/>
        </w:trPr>
        <w:tc>
          <w:tcPr>
            <w:tcW w:w="2282" w:type="dxa"/>
            <w:tcBorders>
              <w:top w:val="nil"/>
              <w:left w:val="single" w:sz="4" w:space="0" w:color="auto"/>
              <w:bottom w:val="single" w:sz="4" w:space="0" w:color="auto"/>
              <w:right w:val="single" w:sz="4" w:space="0" w:color="auto"/>
            </w:tcBorders>
            <w:noWrap/>
            <w:vAlign w:val="bottom"/>
            <w:hideMark/>
          </w:tcPr>
          <w:p w:rsidR="00AF47CA" w:rsidRPr="00C04511" w:rsidRDefault="00AF47CA" w:rsidP="00C04511">
            <w:pPr>
              <w:spacing w:line="360" w:lineRule="auto"/>
              <w:ind w:right="0" w:firstLine="0"/>
              <w:jc w:val="left"/>
              <w:rPr>
                <w:color w:val="000000"/>
                <w:sz w:val="20"/>
                <w:szCs w:val="20"/>
              </w:rPr>
            </w:pPr>
            <w:r w:rsidRPr="00C04511">
              <w:rPr>
                <w:color w:val="000000"/>
                <w:sz w:val="20"/>
                <w:szCs w:val="20"/>
              </w:rPr>
              <w:t>№3(сажа)</w:t>
            </w:r>
          </w:p>
        </w:tc>
        <w:tc>
          <w:tcPr>
            <w:tcW w:w="1038"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2355</w:t>
            </w:r>
          </w:p>
        </w:tc>
        <w:tc>
          <w:tcPr>
            <w:tcW w:w="967"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162,4</w:t>
            </w:r>
          </w:p>
        </w:tc>
        <w:tc>
          <w:tcPr>
            <w:tcW w:w="1520"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1,47</w:t>
            </w:r>
          </w:p>
        </w:tc>
        <w:tc>
          <w:tcPr>
            <w:tcW w:w="1179"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3,18</w:t>
            </w:r>
          </w:p>
        </w:tc>
        <w:tc>
          <w:tcPr>
            <w:tcW w:w="1455"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1,09</w:t>
            </w:r>
          </w:p>
        </w:tc>
        <w:tc>
          <w:tcPr>
            <w:tcW w:w="767" w:type="dxa"/>
            <w:tcBorders>
              <w:top w:val="nil"/>
              <w:left w:val="nil"/>
              <w:bottom w:val="single" w:sz="4" w:space="0" w:color="auto"/>
              <w:right w:val="single" w:sz="4" w:space="0" w:color="auto"/>
            </w:tcBorders>
            <w:noWrap/>
            <w:vAlign w:val="bottom"/>
            <w:hideMark/>
          </w:tcPr>
          <w:p w:rsidR="00AF47CA" w:rsidRPr="00C04511" w:rsidRDefault="00AF47CA" w:rsidP="00C04511">
            <w:pPr>
              <w:spacing w:line="360" w:lineRule="auto"/>
              <w:ind w:right="0" w:firstLine="0"/>
              <w:rPr>
                <w:color w:val="000000"/>
                <w:sz w:val="20"/>
                <w:szCs w:val="20"/>
              </w:rPr>
            </w:pPr>
            <w:r w:rsidRPr="00C04511">
              <w:rPr>
                <w:color w:val="000000"/>
                <w:sz w:val="20"/>
                <w:szCs w:val="20"/>
              </w:rPr>
              <w:t>8,53</w:t>
            </w:r>
          </w:p>
        </w:tc>
      </w:tr>
    </w:tbl>
    <w:p w:rsidR="001F5D03" w:rsidRPr="00C04511" w:rsidRDefault="001F5D03" w:rsidP="00C04511">
      <w:pPr>
        <w:spacing w:line="360" w:lineRule="auto"/>
        <w:ind w:right="0" w:firstLine="709"/>
        <w:rPr>
          <w:b/>
          <w:sz w:val="28"/>
          <w:szCs w:val="28"/>
          <w:lang w:val="en-US"/>
        </w:rPr>
      </w:pPr>
    </w:p>
    <w:p w:rsidR="00162518" w:rsidRPr="00C04511" w:rsidRDefault="00162518" w:rsidP="00C04511">
      <w:pPr>
        <w:spacing w:line="360" w:lineRule="auto"/>
        <w:ind w:right="0" w:firstLine="709"/>
        <w:rPr>
          <w:sz w:val="28"/>
          <w:szCs w:val="28"/>
        </w:rPr>
      </w:pPr>
      <w:r w:rsidRPr="00C04511">
        <w:rPr>
          <w:sz w:val="28"/>
          <w:szCs w:val="28"/>
        </w:rPr>
        <w:t>Полные результаты термодинамического расчета представлены в Приложении 1.</w:t>
      </w:r>
    </w:p>
    <w:p w:rsidR="00162518" w:rsidRPr="00C04511" w:rsidRDefault="00162518" w:rsidP="00C04511">
      <w:pPr>
        <w:spacing w:line="360" w:lineRule="auto"/>
        <w:ind w:right="0" w:firstLine="709"/>
        <w:rPr>
          <w:sz w:val="28"/>
          <w:szCs w:val="28"/>
        </w:rPr>
      </w:pPr>
    </w:p>
    <w:p w:rsidR="009B1A14" w:rsidRPr="00C04511" w:rsidRDefault="0031325A" w:rsidP="00C04511">
      <w:pPr>
        <w:spacing w:line="360" w:lineRule="auto"/>
        <w:ind w:right="0" w:firstLine="709"/>
        <w:jc w:val="center"/>
        <w:rPr>
          <w:b/>
          <w:sz w:val="28"/>
          <w:szCs w:val="28"/>
        </w:rPr>
      </w:pPr>
      <w:r w:rsidRPr="00C04511">
        <w:rPr>
          <w:b/>
          <w:sz w:val="28"/>
          <w:szCs w:val="28"/>
        </w:rPr>
        <w:t>3.2.Определение энергии активации и предэкспонента</w:t>
      </w:r>
    </w:p>
    <w:p w:rsidR="00C04511" w:rsidRDefault="00C04511" w:rsidP="00C04511">
      <w:pPr>
        <w:spacing w:line="360" w:lineRule="auto"/>
        <w:ind w:right="0" w:firstLine="709"/>
        <w:rPr>
          <w:sz w:val="28"/>
          <w:szCs w:val="28"/>
        </w:rPr>
      </w:pPr>
    </w:p>
    <w:p w:rsidR="0031325A" w:rsidRDefault="0031325A" w:rsidP="00C04511">
      <w:pPr>
        <w:spacing w:line="360" w:lineRule="auto"/>
        <w:ind w:right="0" w:firstLine="709"/>
        <w:rPr>
          <w:sz w:val="28"/>
          <w:szCs w:val="28"/>
        </w:rPr>
      </w:pPr>
      <w:r w:rsidRPr="00C04511">
        <w:rPr>
          <w:sz w:val="28"/>
          <w:szCs w:val="28"/>
        </w:rPr>
        <w:t>Математическая задача сводится к решению уравнения теплопроводности, которое в безразмерном виде записывается</w:t>
      </w:r>
      <w:r w:rsidR="006B7053" w:rsidRPr="00C04511">
        <w:rPr>
          <w:sz w:val="28"/>
          <w:szCs w:val="28"/>
        </w:rPr>
        <w:t>:</w:t>
      </w:r>
    </w:p>
    <w:p w:rsidR="00C04511" w:rsidRPr="00C04511" w:rsidRDefault="00C04511" w:rsidP="00C04511">
      <w:pPr>
        <w:spacing w:line="360" w:lineRule="auto"/>
        <w:ind w:right="0" w:firstLine="709"/>
        <w:rPr>
          <w:sz w:val="28"/>
          <w:szCs w:val="28"/>
        </w:rPr>
      </w:pPr>
    </w:p>
    <w:p w:rsidR="009B1A14" w:rsidRPr="00C04511" w:rsidRDefault="001516CA" w:rsidP="00C04511">
      <w:pPr>
        <w:spacing w:line="360" w:lineRule="auto"/>
        <w:ind w:right="0" w:firstLine="709"/>
        <w:jc w:val="center"/>
        <w:rPr>
          <w:sz w:val="28"/>
          <w:szCs w:val="28"/>
        </w:rPr>
      </w:pPr>
      <w:r>
        <w:pict>
          <v:shape id="_x0000_i1061" type="#_x0000_t75" style="width:108.75pt;height:36pt">
            <v:imagedata r:id="rId41" o:title="" chromakey="white"/>
          </v:shape>
        </w:pict>
      </w:r>
      <w:r w:rsidR="00C04511">
        <w:rPr>
          <w:sz w:val="28"/>
          <w:szCs w:val="28"/>
        </w:rPr>
        <w:br w:type="page"/>
      </w:r>
      <w:r w:rsidR="00D25D86" w:rsidRPr="00C04511">
        <w:rPr>
          <w:sz w:val="28"/>
          <w:szCs w:val="28"/>
        </w:rPr>
        <w:t xml:space="preserve">Начальные условия: </w:t>
      </w:r>
      <w:r w:rsidR="00D25D86" w:rsidRPr="00C04511">
        <w:rPr>
          <w:i/>
          <w:sz w:val="28"/>
          <w:szCs w:val="28"/>
        </w:rPr>
        <w:t>τ</w:t>
      </w:r>
      <w:r w:rsidR="00D25D86" w:rsidRPr="00C04511">
        <w:rPr>
          <w:sz w:val="28"/>
          <w:szCs w:val="28"/>
        </w:rPr>
        <w:t>=0,</w:t>
      </w:r>
      <w:r w:rsidR="00C04511" w:rsidRPr="00C04511">
        <w:rPr>
          <w:sz w:val="28"/>
          <w:szCs w:val="28"/>
        </w:rPr>
        <w:t xml:space="preserve"> </w:t>
      </w:r>
      <w:r w:rsidR="00D25D86" w:rsidRPr="00C04511">
        <w:rPr>
          <w:sz w:val="28"/>
          <w:szCs w:val="28"/>
        </w:rPr>
        <w:t>θ=</w:t>
      </w:r>
      <w:r w:rsidR="005F454A" w:rsidRPr="00C04511">
        <w:rPr>
          <w:sz w:val="28"/>
          <w:szCs w:val="28"/>
        </w:rPr>
        <w:fldChar w:fldCharType="begin"/>
      </w:r>
      <w:r w:rsidR="005F454A" w:rsidRPr="00C04511">
        <w:rPr>
          <w:sz w:val="28"/>
          <w:szCs w:val="28"/>
        </w:rPr>
        <w:instrText xml:space="preserve"> QUOTE </w:instrText>
      </w:r>
      <w:r>
        <w:rPr>
          <w:position w:val="-6"/>
        </w:rPr>
        <w:pict>
          <v:shape id="_x0000_i1062" type="#_x0000_t75" style="width:14.25pt;height:16.5pt">
            <v:imagedata r:id="rId16" o:title="" chromakey="white"/>
          </v:shape>
        </w:pict>
      </w:r>
      <w:r w:rsidR="005F454A" w:rsidRPr="00C04511">
        <w:rPr>
          <w:sz w:val="28"/>
          <w:szCs w:val="28"/>
        </w:rPr>
        <w:instrText xml:space="preserve"> </w:instrText>
      </w:r>
      <w:r w:rsidR="005F454A" w:rsidRPr="00C04511">
        <w:rPr>
          <w:sz w:val="28"/>
          <w:szCs w:val="28"/>
        </w:rPr>
        <w:fldChar w:fldCharType="separate"/>
      </w:r>
      <w:r>
        <w:rPr>
          <w:position w:val="-6"/>
        </w:rPr>
        <w:pict>
          <v:shape id="_x0000_i1063" type="#_x0000_t75" style="width:14.25pt;height:16.5pt">
            <v:imagedata r:id="rId16" o:title="" chromakey="white"/>
          </v:shape>
        </w:pict>
      </w:r>
      <w:r w:rsidR="005F454A" w:rsidRPr="00C04511">
        <w:rPr>
          <w:sz w:val="28"/>
          <w:szCs w:val="28"/>
        </w:rPr>
        <w:fldChar w:fldCharType="end"/>
      </w:r>
      <w:r w:rsidR="00D25D86" w:rsidRPr="00C04511">
        <w:rPr>
          <w:sz w:val="28"/>
          <w:szCs w:val="28"/>
        </w:rPr>
        <w:t xml:space="preserve">, </w:t>
      </w:r>
      <w:r w:rsidR="005F454A" w:rsidRPr="00C04511">
        <w:rPr>
          <w:sz w:val="28"/>
          <w:szCs w:val="28"/>
        </w:rPr>
        <w:fldChar w:fldCharType="begin"/>
      </w:r>
      <w:r w:rsidR="005F454A" w:rsidRPr="00C04511">
        <w:rPr>
          <w:sz w:val="28"/>
          <w:szCs w:val="28"/>
        </w:rPr>
        <w:instrText xml:space="preserve"> QUOTE </w:instrText>
      </w:r>
      <w:r>
        <w:rPr>
          <w:position w:val="-20"/>
        </w:rPr>
        <w:pict>
          <v:shape id="_x0000_i1064" type="#_x0000_t75" style="width:50.25pt;height:26.25pt">
            <v:imagedata r:id="rId42" o:title="" chromakey="white"/>
          </v:shape>
        </w:pict>
      </w:r>
      <w:r w:rsidR="005F454A" w:rsidRPr="00C04511">
        <w:rPr>
          <w:sz w:val="28"/>
          <w:szCs w:val="28"/>
        </w:rPr>
        <w:instrText xml:space="preserve"> </w:instrText>
      </w:r>
      <w:r w:rsidR="005F454A" w:rsidRPr="00C04511">
        <w:rPr>
          <w:sz w:val="28"/>
          <w:szCs w:val="28"/>
        </w:rPr>
        <w:fldChar w:fldCharType="separate"/>
      </w:r>
      <w:r>
        <w:rPr>
          <w:position w:val="-20"/>
        </w:rPr>
        <w:pict>
          <v:shape id="_x0000_i1065" type="#_x0000_t75" style="width:50.25pt;height:26.25pt">
            <v:imagedata r:id="rId42" o:title="" chromakey="white"/>
          </v:shape>
        </w:pict>
      </w:r>
      <w:r w:rsidR="005F454A" w:rsidRPr="00C04511">
        <w:rPr>
          <w:sz w:val="28"/>
          <w:szCs w:val="28"/>
        </w:rPr>
        <w:fldChar w:fldCharType="end"/>
      </w:r>
      <w:r w:rsidR="00D25D86" w:rsidRPr="00C04511">
        <w:rPr>
          <w:sz w:val="28"/>
          <w:szCs w:val="28"/>
        </w:rPr>
        <w:t>(</w:t>
      </w:r>
      <w:r w:rsidR="005F454A" w:rsidRPr="00C04511">
        <w:rPr>
          <w:sz w:val="28"/>
          <w:szCs w:val="28"/>
        </w:rPr>
        <w:fldChar w:fldCharType="begin"/>
      </w:r>
      <w:r w:rsidR="005F454A" w:rsidRPr="00C04511">
        <w:rPr>
          <w:sz w:val="28"/>
          <w:szCs w:val="28"/>
        </w:rPr>
        <w:instrText xml:space="preserve"> QUOTE </w:instrText>
      </w:r>
      <w:r>
        <w:rPr>
          <w:position w:val="-6"/>
        </w:rPr>
        <w:pict>
          <v:shape id="_x0000_i1066" type="#_x0000_t75" style="width:41.25pt;height:16.5pt">
            <v:imagedata r:id="rId43" o:title="" chromakey="white"/>
          </v:shape>
        </w:pict>
      </w:r>
      <w:r w:rsidR="005F454A" w:rsidRPr="00C04511">
        <w:rPr>
          <w:sz w:val="28"/>
          <w:szCs w:val="28"/>
        </w:rPr>
        <w:instrText xml:space="preserve"> </w:instrText>
      </w:r>
      <w:r w:rsidR="005F454A" w:rsidRPr="00C04511">
        <w:rPr>
          <w:sz w:val="28"/>
          <w:szCs w:val="28"/>
        </w:rPr>
        <w:fldChar w:fldCharType="separate"/>
      </w:r>
      <w:r>
        <w:rPr>
          <w:position w:val="-6"/>
        </w:rPr>
        <w:pict>
          <v:shape id="_x0000_i1067" type="#_x0000_t75" style="width:41.25pt;height:16.5pt">
            <v:imagedata r:id="rId43" o:title="" chromakey="white"/>
          </v:shape>
        </w:pict>
      </w:r>
      <w:r w:rsidR="005F454A" w:rsidRPr="00C04511">
        <w:rPr>
          <w:sz w:val="28"/>
          <w:szCs w:val="28"/>
        </w:rPr>
        <w:fldChar w:fldCharType="end"/>
      </w:r>
      <w:r w:rsidR="00D25D86" w:rsidRPr="00C04511">
        <w:rPr>
          <w:sz w:val="28"/>
          <w:szCs w:val="28"/>
        </w:rPr>
        <w:t>)</w:t>
      </w:r>
      <w:r w:rsidR="00173FA2" w:rsidRPr="00C04511">
        <w:rPr>
          <w:sz w:val="28"/>
          <w:szCs w:val="28"/>
        </w:rPr>
        <w:t>.</w:t>
      </w:r>
    </w:p>
    <w:p w:rsidR="00C04511" w:rsidRDefault="00C04511" w:rsidP="00C04511">
      <w:pPr>
        <w:spacing w:line="360" w:lineRule="auto"/>
        <w:ind w:right="0" w:firstLine="709"/>
        <w:rPr>
          <w:sz w:val="28"/>
          <w:szCs w:val="28"/>
        </w:rPr>
      </w:pPr>
    </w:p>
    <w:p w:rsidR="00173FA2" w:rsidRDefault="00173FA2" w:rsidP="00C04511">
      <w:pPr>
        <w:spacing w:line="360" w:lineRule="auto"/>
        <w:ind w:right="0" w:firstLine="709"/>
        <w:rPr>
          <w:sz w:val="28"/>
          <w:szCs w:val="28"/>
        </w:rPr>
      </w:pPr>
      <w:r w:rsidRPr="00C04511">
        <w:rPr>
          <w:sz w:val="28"/>
          <w:szCs w:val="28"/>
        </w:rPr>
        <w:t>Граничные условия: 1. ξ=0, θ=0, τ</w:t>
      </w:r>
      <w:r w:rsidR="00C04511" w:rsidRPr="00C04511">
        <w:rPr>
          <w:sz w:val="28"/>
          <w:szCs w:val="28"/>
        </w:rPr>
        <w:t xml:space="preserve"> </w:t>
      </w:r>
      <w:r w:rsidRPr="00C04511">
        <w:rPr>
          <w:sz w:val="28"/>
          <w:szCs w:val="28"/>
        </w:rPr>
        <w:t>0.</w:t>
      </w:r>
    </w:p>
    <w:p w:rsidR="00C04511" w:rsidRPr="00C04511" w:rsidRDefault="00C04511" w:rsidP="00C04511">
      <w:pPr>
        <w:spacing w:line="360" w:lineRule="auto"/>
        <w:ind w:right="0" w:firstLine="709"/>
        <w:rPr>
          <w:sz w:val="28"/>
          <w:szCs w:val="28"/>
        </w:rPr>
      </w:pPr>
    </w:p>
    <w:p w:rsidR="00173FA2" w:rsidRPr="00C04511" w:rsidRDefault="00C04511" w:rsidP="00C04511">
      <w:pPr>
        <w:spacing w:line="360" w:lineRule="auto"/>
        <w:ind w:right="0" w:firstLine="709"/>
        <w:rPr>
          <w:sz w:val="28"/>
          <w:szCs w:val="28"/>
        </w:rPr>
      </w:pPr>
      <w:r w:rsidRPr="00C04511">
        <w:rPr>
          <w:sz w:val="28"/>
          <w:szCs w:val="28"/>
        </w:rPr>
        <w:t xml:space="preserve">  </w:t>
      </w:r>
      <w:r w:rsidR="00173FA2" w:rsidRPr="00C04511">
        <w:rPr>
          <w:sz w:val="28"/>
          <w:szCs w:val="28"/>
        </w:rPr>
        <w:t>2.</w:t>
      </w:r>
      <w:r w:rsidRPr="00C04511">
        <w:rPr>
          <w:sz w:val="28"/>
          <w:szCs w:val="28"/>
        </w:rPr>
        <w:t xml:space="preserve"> </w:t>
      </w:r>
      <w:r w:rsidR="00173FA2" w:rsidRPr="00C04511">
        <w:rPr>
          <w:sz w:val="28"/>
          <w:szCs w:val="28"/>
        </w:rPr>
        <w:t xml:space="preserve">ξ→∞, </w:t>
      </w:r>
      <w:r w:rsidR="005F454A" w:rsidRPr="00C04511">
        <w:rPr>
          <w:sz w:val="28"/>
          <w:szCs w:val="28"/>
        </w:rPr>
        <w:fldChar w:fldCharType="begin"/>
      </w:r>
      <w:r w:rsidR="005F454A" w:rsidRPr="00C04511">
        <w:rPr>
          <w:sz w:val="28"/>
          <w:szCs w:val="28"/>
        </w:rPr>
        <w:instrText xml:space="preserve"> QUOTE </w:instrText>
      </w:r>
      <w:r w:rsidR="001516CA">
        <w:rPr>
          <w:position w:val="-20"/>
        </w:rPr>
        <w:pict>
          <v:shape id="_x0000_i1068" type="#_x0000_t75" style="width:39.75pt;height:26.25pt">
            <v:imagedata r:id="rId44"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20"/>
        </w:rPr>
        <w:pict>
          <v:shape id="_x0000_i1069" type="#_x0000_t75" style="width:39.75pt;height:26.25pt">
            <v:imagedata r:id="rId44" o:title="" chromakey="white"/>
          </v:shape>
        </w:pict>
      </w:r>
      <w:r w:rsidR="005F454A" w:rsidRPr="00C04511">
        <w:rPr>
          <w:sz w:val="28"/>
          <w:szCs w:val="28"/>
        </w:rPr>
        <w:fldChar w:fldCharType="end"/>
      </w:r>
      <w:r w:rsidR="00173FA2" w:rsidRPr="00C04511">
        <w:rPr>
          <w:sz w:val="28"/>
          <w:szCs w:val="28"/>
        </w:rPr>
        <w:t>, τ</w:t>
      </w:r>
      <w:r w:rsidRPr="00C04511">
        <w:rPr>
          <w:sz w:val="28"/>
          <w:szCs w:val="28"/>
        </w:rPr>
        <w:t xml:space="preserve"> </w:t>
      </w:r>
      <w:r w:rsidR="00173FA2" w:rsidRPr="00C04511">
        <w:rPr>
          <w:sz w:val="28"/>
          <w:szCs w:val="28"/>
        </w:rPr>
        <w:t>0.</w:t>
      </w:r>
    </w:p>
    <w:p w:rsidR="00C04511" w:rsidRDefault="00C04511" w:rsidP="00C04511">
      <w:pPr>
        <w:spacing w:line="360" w:lineRule="auto"/>
        <w:ind w:right="0" w:firstLine="709"/>
        <w:rPr>
          <w:sz w:val="28"/>
          <w:szCs w:val="28"/>
        </w:rPr>
      </w:pPr>
    </w:p>
    <w:p w:rsidR="00173FA2" w:rsidRDefault="00173FA2" w:rsidP="00C04511">
      <w:pPr>
        <w:spacing w:line="360" w:lineRule="auto"/>
        <w:ind w:right="0" w:firstLine="709"/>
        <w:rPr>
          <w:sz w:val="28"/>
          <w:szCs w:val="28"/>
        </w:rPr>
      </w:pPr>
      <w:r w:rsidRPr="00C04511">
        <w:rPr>
          <w:sz w:val="28"/>
          <w:szCs w:val="28"/>
        </w:rPr>
        <w:t>Численное решение задачи приводит к соотношению</w:t>
      </w:r>
      <w:r w:rsidR="000948D3" w:rsidRPr="00C04511">
        <w:rPr>
          <w:sz w:val="28"/>
          <w:szCs w:val="28"/>
        </w:rPr>
        <w:t>:</w:t>
      </w:r>
    </w:p>
    <w:p w:rsidR="00C04511" w:rsidRPr="00C04511" w:rsidRDefault="00C04511" w:rsidP="00C04511">
      <w:pPr>
        <w:spacing w:line="360" w:lineRule="auto"/>
        <w:ind w:right="0" w:firstLine="709"/>
        <w:rPr>
          <w:sz w:val="28"/>
          <w:szCs w:val="28"/>
        </w:rPr>
      </w:pPr>
    </w:p>
    <w:p w:rsidR="00F03B77" w:rsidRPr="00C04511" w:rsidRDefault="001516CA" w:rsidP="00C04511">
      <w:pPr>
        <w:spacing w:line="360" w:lineRule="auto"/>
        <w:ind w:right="0" w:firstLine="709"/>
        <w:rPr>
          <w:i/>
          <w:sz w:val="28"/>
          <w:szCs w:val="28"/>
          <w:lang w:val="en-US"/>
        </w:rPr>
      </w:pPr>
      <w:r>
        <w:pict>
          <v:shape id="_x0000_i1070" type="#_x0000_t75" style="width:255.75pt;height:49.5pt">
            <v:imagedata r:id="rId45" o:title="" chromakey="white"/>
          </v:shape>
        </w:pict>
      </w:r>
    </w:p>
    <w:p w:rsidR="00C04511" w:rsidRDefault="00C04511" w:rsidP="00C04511">
      <w:pPr>
        <w:spacing w:line="360" w:lineRule="auto"/>
        <w:ind w:right="0" w:firstLine="709"/>
        <w:rPr>
          <w:sz w:val="28"/>
          <w:szCs w:val="28"/>
        </w:rPr>
      </w:pPr>
    </w:p>
    <w:p w:rsidR="000948D3" w:rsidRPr="00C04511" w:rsidRDefault="000948D3" w:rsidP="00C04511">
      <w:pPr>
        <w:spacing w:line="360" w:lineRule="auto"/>
        <w:ind w:right="0" w:firstLine="709"/>
        <w:rPr>
          <w:sz w:val="28"/>
          <w:szCs w:val="28"/>
        </w:rPr>
      </w:pPr>
      <w:r w:rsidRPr="00C04511">
        <w:rPr>
          <w:sz w:val="28"/>
          <w:szCs w:val="28"/>
        </w:rPr>
        <w:t>где</w:t>
      </w:r>
      <w:r w:rsidR="00C04511" w:rsidRPr="00C04511">
        <w:rPr>
          <w:sz w:val="28"/>
          <w:szCs w:val="28"/>
        </w:rPr>
        <w:t xml:space="preserve"> </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071" type="#_x0000_t75" style="width:24pt;height:16.5pt">
            <v:imagedata r:id="rId46"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072" type="#_x0000_t75" style="width:24pt;height:16.5pt">
            <v:imagedata r:id="rId46" o:title="" chromakey="white"/>
          </v:shape>
        </w:pict>
      </w:r>
      <w:r w:rsidR="005F454A" w:rsidRPr="00C04511">
        <w:rPr>
          <w:sz w:val="28"/>
          <w:szCs w:val="28"/>
        </w:rPr>
        <w:fldChar w:fldCharType="end"/>
      </w:r>
      <w:r w:rsidRPr="00C04511">
        <w:rPr>
          <w:sz w:val="28"/>
          <w:szCs w:val="28"/>
        </w:rPr>
        <w:t xml:space="preserve"> время задержки зажигания,</w:t>
      </w:r>
    </w:p>
    <w:p w:rsidR="000948D3" w:rsidRPr="00C04511" w:rsidRDefault="005F454A" w:rsidP="00C04511">
      <w:pPr>
        <w:spacing w:line="360" w:lineRule="auto"/>
        <w:ind w:right="0" w:firstLine="709"/>
        <w:jc w:val="left"/>
        <w:rPr>
          <w:sz w:val="28"/>
          <w:szCs w:val="28"/>
        </w:rPr>
      </w:pPr>
      <w:r w:rsidRPr="00C04511">
        <w:rPr>
          <w:sz w:val="28"/>
          <w:szCs w:val="28"/>
        </w:rPr>
        <w:fldChar w:fldCharType="begin"/>
      </w:r>
      <w:r w:rsidRPr="00C04511">
        <w:rPr>
          <w:sz w:val="28"/>
          <w:szCs w:val="28"/>
        </w:rPr>
        <w:instrText xml:space="preserve"> QUOTE </w:instrText>
      </w:r>
      <w:r w:rsidR="001516CA">
        <w:rPr>
          <w:position w:val="-6"/>
        </w:rPr>
        <w:pict>
          <v:shape id="_x0000_i1073" type="#_x0000_t75" style="width:28.5pt;height:16.5pt">
            <v:imagedata r:id="rId47" o:title="" chromakey="white"/>
          </v:shape>
        </w:pict>
      </w:r>
      <w:r w:rsidRPr="00C04511">
        <w:rPr>
          <w:sz w:val="28"/>
          <w:szCs w:val="28"/>
        </w:rPr>
        <w:instrText xml:space="preserve"> </w:instrText>
      </w:r>
      <w:r w:rsidRPr="00C04511">
        <w:rPr>
          <w:sz w:val="28"/>
          <w:szCs w:val="28"/>
        </w:rPr>
        <w:fldChar w:fldCharType="separate"/>
      </w:r>
      <w:r w:rsidR="001516CA">
        <w:rPr>
          <w:position w:val="-6"/>
        </w:rPr>
        <w:pict>
          <v:shape id="_x0000_i1074" type="#_x0000_t75" style="width:28.5pt;height:16.5pt">
            <v:imagedata r:id="rId47" o:title="" chromakey="white"/>
          </v:shape>
        </w:pict>
      </w:r>
      <w:r w:rsidRPr="00C04511">
        <w:rPr>
          <w:sz w:val="28"/>
          <w:szCs w:val="28"/>
        </w:rPr>
        <w:fldChar w:fldCharType="end"/>
      </w:r>
      <w:r w:rsidR="000948D3" w:rsidRPr="00C04511">
        <w:rPr>
          <w:sz w:val="28"/>
          <w:szCs w:val="28"/>
        </w:rPr>
        <w:t>начальная температура топлива,</w:t>
      </w:r>
    </w:p>
    <w:p w:rsidR="000948D3" w:rsidRPr="00C04511" w:rsidRDefault="005F454A" w:rsidP="00C04511">
      <w:pPr>
        <w:spacing w:line="360" w:lineRule="auto"/>
        <w:ind w:right="0" w:firstLine="709"/>
        <w:jc w:val="left"/>
        <w:rPr>
          <w:sz w:val="28"/>
          <w:szCs w:val="28"/>
        </w:rPr>
      </w:pPr>
      <w:r w:rsidRPr="00C04511">
        <w:rPr>
          <w:sz w:val="28"/>
          <w:szCs w:val="28"/>
        </w:rPr>
        <w:fldChar w:fldCharType="begin"/>
      </w:r>
      <w:r w:rsidRPr="00C04511">
        <w:rPr>
          <w:sz w:val="28"/>
          <w:szCs w:val="28"/>
        </w:rPr>
        <w:instrText xml:space="preserve"> QUOTE </w:instrText>
      </w:r>
      <w:r w:rsidR="001516CA">
        <w:rPr>
          <w:position w:val="-8"/>
        </w:rPr>
        <w:pict>
          <v:shape id="_x0000_i1075" type="#_x0000_t75" style="width:31.5pt;height:18.75pt">
            <v:imagedata r:id="rId48" o:title="" chromakey="white"/>
          </v:shape>
        </w:pict>
      </w:r>
      <w:r w:rsidRPr="00C04511">
        <w:rPr>
          <w:sz w:val="28"/>
          <w:szCs w:val="28"/>
        </w:rPr>
        <w:instrText xml:space="preserve"> </w:instrText>
      </w:r>
      <w:r w:rsidRPr="00C04511">
        <w:rPr>
          <w:sz w:val="28"/>
          <w:szCs w:val="28"/>
        </w:rPr>
        <w:fldChar w:fldCharType="separate"/>
      </w:r>
      <w:r w:rsidR="001516CA">
        <w:rPr>
          <w:position w:val="-8"/>
        </w:rPr>
        <w:pict>
          <v:shape id="_x0000_i1076" type="#_x0000_t75" style="width:31.5pt;height:18.75pt">
            <v:imagedata r:id="rId48" o:title="" chromakey="white"/>
          </v:shape>
        </w:pict>
      </w:r>
      <w:r w:rsidRPr="00C04511">
        <w:rPr>
          <w:sz w:val="28"/>
          <w:szCs w:val="28"/>
        </w:rPr>
        <w:fldChar w:fldCharType="end"/>
      </w:r>
      <w:r w:rsidR="000948D3" w:rsidRPr="00C04511">
        <w:rPr>
          <w:sz w:val="28"/>
          <w:szCs w:val="28"/>
        </w:rPr>
        <w:t>температура нагретого тела,</w:t>
      </w:r>
    </w:p>
    <w:p w:rsidR="000948D3" w:rsidRPr="00C04511" w:rsidRDefault="005F454A" w:rsidP="00C04511">
      <w:pPr>
        <w:spacing w:line="360" w:lineRule="auto"/>
        <w:ind w:right="0" w:firstLine="709"/>
        <w:jc w:val="left"/>
        <w:rPr>
          <w:sz w:val="28"/>
          <w:szCs w:val="28"/>
        </w:rPr>
      </w:pPr>
      <w:r w:rsidRPr="00C04511">
        <w:rPr>
          <w:sz w:val="28"/>
          <w:szCs w:val="28"/>
        </w:rPr>
        <w:fldChar w:fldCharType="begin"/>
      </w:r>
      <w:r w:rsidRPr="00C04511">
        <w:rPr>
          <w:sz w:val="28"/>
          <w:szCs w:val="28"/>
        </w:rPr>
        <w:instrText xml:space="preserve"> QUOTE </w:instrText>
      </w:r>
      <w:r w:rsidR="001516CA">
        <w:rPr>
          <w:position w:val="-6"/>
        </w:rPr>
        <w:pict>
          <v:shape id="_x0000_i1077" type="#_x0000_t75" style="width:41.25pt;height:16.5pt">
            <v:imagedata r:id="rId49" o:title="" chromakey="white"/>
          </v:shape>
        </w:pict>
      </w:r>
      <w:r w:rsidRPr="00C04511">
        <w:rPr>
          <w:sz w:val="28"/>
          <w:szCs w:val="28"/>
        </w:rPr>
        <w:instrText xml:space="preserve"> </w:instrText>
      </w:r>
      <w:r w:rsidRPr="00C04511">
        <w:rPr>
          <w:sz w:val="28"/>
          <w:szCs w:val="28"/>
        </w:rPr>
        <w:fldChar w:fldCharType="separate"/>
      </w:r>
      <w:r w:rsidR="001516CA">
        <w:rPr>
          <w:position w:val="-6"/>
        </w:rPr>
        <w:pict>
          <v:shape id="_x0000_i1078" type="#_x0000_t75" style="width:41.25pt;height:16.5pt">
            <v:imagedata r:id="rId49" o:title="" chromakey="white"/>
          </v:shape>
        </w:pict>
      </w:r>
      <w:r w:rsidRPr="00C04511">
        <w:rPr>
          <w:sz w:val="28"/>
          <w:szCs w:val="28"/>
        </w:rPr>
        <w:fldChar w:fldCharType="end"/>
      </w:r>
      <w:r w:rsidR="000948D3" w:rsidRPr="00C04511">
        <w:rPr>
          <w:sz w:val="28"/>
          <w:szCs w:val="28"/>
        </w:rPr>
        <w:t>предэкспонент,</w:t>
      </w:r>
    </w:p>
    <w:p w:rsidR="000948D3" w:rsidRPr="00C04511" w:rsidRDefault="000948D3" w:rsidP="00C04511">
      <w:pPr>
        <w:spacing w:line="360" w:lineRule="auto"/>
        <w:ind w:right="0" w:firstLine="709"/>
        <w:jc w:val="left"/>
        <w:rPr>
          <w:sz w:val="28"/>
          <w:szCs w:val="28"/>
        </w:rPr>
      </w:pPr>
      <w:r w:rsidRPr="00C04511">
        <w:rPr>
          <w:sz w:val="28"/>
          <w:szCs w:val="28"/>
        </w:rPr>
        <w:t>Е–энергия активации,</w:t>
      </w:r>
    </w:p>
    <w:p w:rsidR="000948D3" w:rsidRPr="00C04511" w:rsidRDefault="000948D3" w:rsidP="00C04511">
      <w:pPr>
        <w:spacing w:line="360" w:lineRule="auto"/>
        <w:ind w:right="0" w:firstLine="709"/>
        <w:jc w:val="left"/>
        <w:rPr>
          <w:sz w:val="28"/>
          <w:szCs w:val="28"/>
        </w:rPr>
      </w:pPr>
      <w:r w:rsidRPr="00C04511">
        <w:rPr>
          <w:sz w:val="28"/>
          <w:szCs w:val="28"/>
          <w:lang w:val="en-US"/>
        </w:rPr>
        <w:t>R</w:t>
      </w:r>
      <w:r w:rsidRPr="00C04511">
        <w:rPr>
          <w:sz w:val="28"/>
          <w:szCs w:val="28"/>
        </w:rPr>
        <w:t>–</w:t>
      </w:r>
      <w:r w:rsidR="004C71A6" w:rsidRPr="00C04511">
        <w:rPr>
          <w:sz w:val="28"/>
          <w:szCs w:val="28"/>
        </w:rPr>
        <w:t xml:space="preserve"> </w:t>
      </w:r>
      <w:r w:rsidR="004029B4" w:rsidRPr="00C04511">
        <w:rPr>
          <w:sz w:val="28"/>
          <w:szCs w:val="28"/>
        </w:rPr>
        <w:t>универсальная</w:t>
      </w:r>
      <w:r w:rsidRPr="00C04511">
        <w:rPr>
          <w:sz w:val="28"/>
          <w:szCs w:val="28"/>
        </w:rPr>
        <w:t xml:space="preserve"> газовая постоянная.</w:t>
      </w:r>
    </w:p>
    <w:p w:rsidR="004C71A6" w:rsidRDefault="004C71A6" w:rsidP="00C04511">
      <w:pPr>
        <w:spacing w:line="360" w:lineRule="auto"/>
        <w:ind w:right="0" w:firstLine="709"/>
        <w:jc w:val="left"/>
        <w:rPr>
          <w:sz w:val="28"/>
          <w:szCs w:val="28"/>
        </w:rPr>
      </w:pPr>
      <w:r w:rsidRPr="00C04511">
        <w:rPr>
          <w:sz w:val="28"/>
          <w:szCs w:val="28"/>
        </w:rPr>
        <w:t>Из формулы видно,</w:t>
      </w:r>
      <w:r w:rsidR="00C04511" w:rsidRPr="00C04511">
        <w:rPr>
          <w:sz w:val="28"/>
          <w:szCs w:val="28"/>
        </w:rPr>
        <w:t xml:space="preserve"> </w:t>
      </w:r>
      <w:r w:rsidRPr="00C04511">
        <w:rPr>
          <w:sz w:val="28"/>
          <w:szCs w:val="28"/>
        </w:rPr>
        <w:t>если экспериментальные данные</w:t>
      </w:r>
      <w:r w:rsidR="00C04511" w:rsidRPr="00C04511">
        <w:rPr>
          <w:sz w:val="28"/>
          <w:szCs w:val="28"/>
        </w:rPr>
        <w:t xml:space="preserve"> </w:t>
      </w:r>
      <w:r w:rsidRPr="00C04511">
        <w:rPr>
          <w:sz w:val="28"/>
          <w:szCs w:val="28"/>
        </w:rPr>
        <w:t>по зажиганию нанести в координатах</w:t>
      </w:r>
    </w:p>
    <w:p w:rsidR="00C04511" w:rsidRPr="00C04511" w:rsidRDefault="00C04511" w:rsidP="00C04511">
      <w:pPr>
        <w:spacing w:line="360" w:lineRule="auto"/>
        <w:ind w:right="0" w:firstLine="709"/>
        <w:jc w:val="left"/>
        <w:rPr>
          <w:sz w:val="28"/>
          <w:szCs w:val="28"/>
        </w:rPr>
      </w:pPr>
    </w:p>
    <w:p w:rsidR="004C71A6" w:rsidRDefault="005F454A" w:rsidP="00C04511">
      <w:pPr>
        <w:spacing w:line="360" w:lineRule="auto"/>
        <w:ind w:right="0" w:firstLine="709"/>
        <w:jc w:val="center"/>
        <w:rPr>
          <w:sz w:val="28"/>
          <w:szCs w:val="28"/>
        </w:rPr>
      </w:pPr>
      <w:r w:rsidRPr="00C04511">
        <w:rPr>
          <w:sz w:val="28"/>
          <w:szCs w:val="28"/>
        </w:rPr>
        <w:fldChar w:fldCharType="begin"/>
      </w:r>
      <w:r w:rsidRPr="00C04511">
        <w:rPr>
          <w:sz w:val="28"/>
          <w:szCs w:val="28"/>
        </w:rPr>
        <w:instrText xml:space="preserve"> QUOTE </w:instrText>
      </w:r>
      <w:r w:rsidR="001516CA">
        <w:rPr>
          <w:position w:val="-32"/>
        </w:rPr>
        <w:pict>
          <v:shape id="_x0000_i1079" type="#_x0000_t75" style="width:81pt;height:31.5pt">
            <v:imagedata r:id="rId50" o:title="" chromakey="white"/>
          </v:shape>
        </w:pict>
      </w:r>
      <w:r w:rsidRPr="00C04511">
        <w:rPr>
          <w:sz w:val="28"/>
          <w:szCs w:val="28"/>
        </w:rPr>
        <w:instrText xml:space="preserve"> </w:instrText>
      </w:r>
      <w:r w:rsidRPr="00C04511">
        <w:rPr>
          <w:sz w:val="28"/>
          <w:szCs w:val="28"/>
        </w:rPr>
        <w:fldChar w:fldCharType="separate"/>
      </w:r>
      <w:r w:rsidR="001516CA">
        <w:rPr>
          <w:position w:val="-32"/>
        </w:rPr>
        <w:pict>
          <v:shape id="_x0000_i1080" type="#_x0000_t75" style="width:81pt;height:31.5pt">
            <v:imagedata r:id="rId50" o:title="" chromakey="white"/>
          </v:shape>
        </w:pict>
      </w:r>
      <w:r w:rsidRPr="00C04511">
        <w:rPr>
          <w:sz w:val="28"/>
          <w:szCs w:val="28"/>
        </w:rPr>
        <w:fldChar w:fldCharType="end"/>
      </w:r>
      <w:r w:rsidR="004C71A6" w:rsidRPr="00C04511">
        <w:rPr>
          <w:sz w:val="28"/>
          <w:szCs w:val="28"/>
        </w:rPr>
        <w:t xml:space="preserve"> </w:t>
      </w:r>
      <w:r w:rsidR="00C80DB2" w:rsidRPr="00C04511">
        <w:rPr>
          <w:sz w:val="28"/>
          <w:szCs w:val="28"/>
        </w:rPr>
        <w:t>=</w:t>
      </w:r>
      <w:r w:rsidRPr="00C04511">
        <w:rPr>
          <w:sz w:val="28"/>
          <w:szCs w:val="28"/>
        </w:rPr>
        <w:fldChar w:fldCharType="begin"/>
      </w:r>
      <w:r w:rsidRPr="00C04511">
        <w:rPr>
          <w:sz w:val="28"/>
          <w:szCs w:val="28"/>
        </w:rPr>
        <w:instrText xml:space="preserve"> QUOTE </w:instrText>
      </w:r>
      <w:r w:rsidR="001516CA">
        <w:rPr>
          <w:position w:val="-6"/>
        </w:rPr>
        <w:pict>
          <v:shape id="_x0000_i1081" type="#_x0000_t75" style="width:25.5pt;height:16.5pt">
            <v:imagedata r:id="rId51" o:title="" chromakey="white"/>
          </v:shape>
        </w:pict>
      </w:r>
      <w:r w:rsidRPr="00C04511">
        <w:rPr>
          <w:sz w:val="28"/>
          <w:szCs w:val="28"/>
        </w:rPr>
        <w:instrText xml:space="preserve"> </w:instrText>
      </w:r>
      <w:r w:rsidRPr="00C04511">
        <w:rPr>
          <w:sz w:val="28"/>
          <w:szCs w:val="28"/>
        </w:rPr>
        <w:fldChar w:fldCharType="separate"/>
      </w:r>
      <w:r w:rsidR="001516CA">
        <w:rPr>
          <w:position w:val="-6"/>
        </w:rPr>
        <w:pict>
          <v:shape id="_x0000_i1082" type="#_x0000_t75" style="width:25.5pt;height:16.5pt">
            <v:imagedata r:id="rId51" o:title="" chromakey="white"/>
          </v:shape>
        </w:pict>
      </w:r>
      <w:r w:rsidRPr="00C04511">
        <w:rPr>
          <w:sz w:val="28"/>
          <w:szCs w:val="28"/>
        </w:rPr>
        <w:fldChar w:fldCharType="end"/>
      </w:r>
      <w:r w:rsidR="00C04511" w:rsidRPr="00C04511">
        <w:rPr>
          <w:sz w:val="28"/>
          <w:szCs w:val="28"/>
        </w:rPr>
        <w:t xml:space="preserve"> </w:t>
      </w:r>
      <w:r w:rsidR="004C71A6" w:rsidRPr="00C04511">
        <w:rPr>
          <w:sz w:val="28"/>
          <w:szCs w:val="28"/>
        </w:rPr>
        <w:t>и</w:t>
      </w:r>
      <w:r w:rsidR="00C04511" w:rsidRPr="00C04511">
        <w:rPr>
          <w:sz w:val="28"/>
          <w:szCs w:val="28"/>
        </w:rPr>
        <w:t xml:space="preserve"> </w:t>
      </w:r>
      <w:r w:rsidRPr="00C04511">
        <w:rPr>
          <w:sz w:val="28"/>
          <w:szCs w:val="28"/>
        </w:rPr>
        <w:fldChar w:fldCharType="begin"/>
      </w:r>
      <w:r w:rsidRPr="00C04511">
        <w:rPr>
          <w:sz w:val="28"/>
          <w:szCs w:val="28"/>
        </w:rPr>
        <w:instrText xml:space="preserve"> QUOTE </w:instrText>
      </w:r>
      <w:r w:rsidR="001516CA">
        <w:rPr>
          <w:position w:val="-20"/>
        </w:rPr>
        <w:pict>
          <v:shape id="_x0000_i1083" type="#_x0000_t75" style="width:36.75pt;height:25.5pt">
            <v:imagedata r:id="rId52" o:title="" chromakey="white"/>
          </v:shape>
        </w:pict>
      </w:r>
      <w:r w:rsidRPr="00C04511">
        <w:rPr>
          <w:sz w:val="28"/>
          <w:szCs w:val="28"/>
        </w:rPr>
        <w:instrText xml:space="preserve"> </w:instrText>
      </w:r>
      <w:r w:rsidRPr="00C04511">
        <w:rPr>
          <w:sz w:val="28"/>
          <w:szCs w:val="28"/>
        </w:rPr>
        <w:fldChar w:fldCharType="separate"/>
      </w:r>
      <w:r w:rsidR="001516CA">
        <w:rPr>
          <w:position w:val="-20"/>
        </w:rPr>
        <w:pict>
          <v:shape id="_x0000_i1084" type="#_x0000_t75" style="width:36.75pt;height:25.5pt">
            <v:imagedata r:id="rId52" o:title="" chromakey="white"/>
          </v:shape>
        </w:pict>
      </w:r>
      <w:r w:rsidRPr="00C04511">
        <w:rPr>
          <w:sz w:val="28"/>
          <w:szCs w:val="28"/>
        </w:rPr>
        <w:fldChar w:fldCharType="end"/>
      </w:r>
      <w:r w:rsidR="004C71A6" w:rsidRPr="00C04511">
        <w:rPr>
          <w:sz w:val="28"/>
          <w:szCs w:val="28"/>
        </w:rPr>
        <w:t xml:space="preserve">, </w:t>
      </w:r>
    </w:p>
    <w:p w:rsidR="00C04511" w:rsidRPr="00C04511" w:rsidRDefault="00C04511" w:rsidP="00C04511">
      <w:pPr>
        <w:spacing w:line="360" w:lineRule="auto"/>
        <w:ind w:right="0" w:firstLine="709"/>
        <w:jc w:val="center"/>
        <w:rPr>
          <w:sz w:val="28"/>
          <w:szCs w:val="28"/>
        </w:rPr>
      </w:pPr>
    </w:p>
    <w:p w:rsidR="004C71A6" w:rsidRPr="00C04511" w:rsidRDefault="004C71A6" w:rsidP="00C04511">
      <w:pPr>
        <w:spacing w:line="360" w:lineRule="auto"/>
        <w:ind w:right="0" w:firstLine="709"/>
        <w:rPr>
          <w:sz w:val="28"/>
          <w:szCs w:val="28"/>
        </w:rPr>
      </w:pPr>
      <w:r w:rsidRPr="00C04511">
        <w:rPr>
          <w:sz w:val="28"/>
          <w:szCs w:val="28"/>
        </w:rPr>
        <w:t>то экспериментальные точки должны ложиться в прямую, наклон которой определяет эффективную энергию активации, а при извест</w:t>
      </w:r>
      <w:r w:rsidR="00906F77" w:rsidRPr="00C04511">
        <w:rPr>
          <w:sz w:val="28"/>
          <w:szCs w:val="28"/>
        </w:rPr>
        <w:t>н</w:t>
      </w:r>
      <w:r w:rsidRPr="00C04511">
        <w:rPr>
          <w:sz w:val="28"/>
          <w:szCs w:val="28"/>
        </w:rPr>
        <w:t xml:space="preserve">ых теплофизических константах (по пересечению с осью ординат) можно определить произведение </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085" type="#_x0000_t75" style="width:24.75pt;height:16.5pt">
            <v:imagedata r:id="rId53"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086" type="#_x0000_t75" style="width:24.75pt;height:16.5pt">
            <v:imagedata r:id="rId53" o:title="" chromakey="white"/>
          </v:shape>
        </w:pict>
      </w:r>
      <w:r w:rsidR="005F454A" w:rsidRPr="00C04511">
        <w:rPr>
          <w:sz w:val="28"/>
          <w:szCs w:val="28"/>
        </w:rPr>
        <w:fldChar w:fldCharType="end"/>
      </w:r>
      <w:r w:rsidR="00906F77" w:rsidRPr="00C04511">
        <w:rPr>
          <w:sz w:val="28"/>
          <w:szCs w:val="28"/>
        </w:rPr>
        <w:t>.</w:t>
      </w:r>
    </w:p>
    <w:p w:rsidR="007E3150" w:rsidRPr="00C04511" w:rsidRDefault="007E3150" w:rsidP="00C04511">
      <w:pPr>
        <w:spacing w:line="360" w:lineRule="auto"/>
        <w:ind w:right="0" w:firstLine="709"/>
        <w:rPr>
          <w:sz w:val="28"/>
          <w:szCs w:val="28"/>
        </w:rPr>
      </w:pPr>
      <w:r w:rsidRPr="00C04511">
        <w:rPr>
          <w:sz w:val="28"/>
          <w:szCs w:val="28"/>
        </w:rPr>
        <w:t>Расчет теплоемкости исследуемой системы.</w:t>
      </w:r>
    </w:p>
    <w:p w:rsidR="007E3150" w:rsidRDefault="007E3150" w:rsidP="00C04511">
      <w:pPr>
        <w:spacing w:line="360" w:lineRule="auto"/>
        <w:ind w:right="0" w:firstLine="709"/>
        <w:rPr>
          <w:sz w:val="28"/>
          <w:szCs w:val="28"/>
        </w:rPr>
      </w:pPr>
      <w:r w:rsidRPr="00C04511">
        <w:rPr>
          <w:sz w:val="28"/>
          <w:szCs w:val="28"/>
        </w:rPr>
        <w:t>Система состояла из активного горючего горючего-связующего и алюминия. В свою очередь связка является сложным веществом.</w:t>
      </w:r>
      <w:r w:rsidR="004B7AE9" w:rsidRPr="00C04511">
        <w:rPr>
          <w:sz w:val="28"/>
          <w:szCs w:val="28"/>
        </w:rPr>
        <w:t xml:space="preserve"> </w:t>
      </w:r>
      <w:r w:rsidRPr="00C04511">
        <w:rPr>
          <w:sz w:val="28"/>
          <w:szCs w:val="28"/>
        </w:rPr>
        <w:t>Основн</w:t>
      </w:r>
      <w:r w:rsidR="004B7AE9" w:rsidRPr="00C04511">
        <w:rPr>
          <w:sz w:val="28"/>
          <w:szCs w:val="28"/>
        </w:rPr>
        <w:t xml:space="preserve">ыми компонентами, входящими в ее состав являются бутилкаучук(80%) и нитроглицерин(20%). Доли остальных компонентов малы. </w:t>
      </w:r>
      <w:r w:rsidRPr="00C04511">
        <w:rPr>
          <w:sz w:val="28"/>
          <w:szCs w:val="28"/>
        </w:rPr>
        <w:t>Поэтому</w:t>
      </w:r>
      <w:r w:rsidR="004B7AE9" w:rsidRPr="00C04511">
        <w:rPr>
          <w:sz w:val="28"/>
          <w:szCs w:val="28"/>
        </w:rPr>
        <w:t xml:space="preserve"> мы ими пренебрегаем. Следовательно, получаем:</w:t>
      </w:r>
    </w:p>
    <w:p w:rsidR="000B57C9" w:rsidRPr="00C04511" w:rsidRDefault="000B57C9" w:rsidP="00C04511">
      <w:pPr>
        <w:spacing w:line="360" w:lineRule="auto"/>
        <w:ind w:right="0" w:firstLine="709"/>
        <w:rPr>
          <w:sz w:val="28"/>
          <w:szCs w:val="28"/>
        </w:rPr>
      </w:pPr>
    </w:p>
    <w:p w:rsidR="007E3150" w:rsidRDefault="005F454A" w:rsidP="00C04511">
      <w:pPr>
        <w:spacing w:line="360" w:lineRule="auto"/>
        <w:ind w:right="0" w:firstLine="709"/>
        <w:jc w:val="center"/>
        <w:rPr>
          <w:sz w:val="28"/>
          <w:szCs w:val="28"/>
        </w:rPr>
      </w:pPr>
      <w:r w:rsidRPr="00C04511">
        <w:rPr>
          <w:sz w:val="28"/>
          <w:szCs w:val="28"/>
        </w:rPr>
        <w:fldChar w:fldCharType="begin"/>
      </w:r>
      <w:r w:rsidRPr="00C04511">
        <w:rPr>
          <w:sz w:val="28"/>
          <w:szCs w:val="28"/>
        </w:rPr>
        <w:instrText xml:space="preserve"> QUOTE </w:instrText>
      </w:r>
      <w:r w:rsidR="001516CA">
        <w:rPr>
          <w:position w:val="-6"/>
        </w:rPr>
        <w:pict>
          <v:shape id="_x0000_i1087" type="#_x0000_t75" style="width:75.75pt;height:16.5pt">
            <v:imagedata r:id="rId54" o:title="" chromakey="white"/>
          </v:shape>
        </w:pict>
      </w:r>
      <w:r w:rsidRPr="00C04511">
        <w:rPr>
          <w:sz w:val="28"/>
          <w:szCs w:val="28"/>
        </w:rPr>
        <w:instrText xml:space="preserve"> </w:instrText>
      </w:r>
      <w:r w:rsidRPr="00C04511">
        <w:rPr>
          <w:sz w:val="28"/>
          <w:szCs w:val="28"/>
        </w:rPr>
        <w:fldChar w:fldCharType="separate"/>
      </w:r>
      <w:r w:rsidR="001516CA">
        <w:rPr>
          <w:position w:val="-6"/>
        </w:rPr>
        <w:pict>
          <v:shape id="_x0000_i1088" type="#_x0000_t75" style="width:75.75pt;height:16.5pt">
            <v:imagedata r:id="rId54" o:title="" chromakey="white"/>
          </v:shape>
        </w:pict>
      </w:r>
      <w:r w:rsidRPr="00C04511">
        <w:rPr>
          <w:sz w:val="28"/>
          <w:szCs w:val="28"/>
        </w:rPr>
        <w:fldChar w:fldCharType="end"/>
      </w:r>
      <w:r w:rsidR="007E3150" w:rsidRPr="00C04511">
        <w:rPr>
          <w:sz w:val="28"/>
          <w:szCs w:val="28"/>
        </w:rPr>
        <w:t>,</w:t>
      </w:r>
    </w:p>
    <w:p w:rsidR="000B57C9" w:rsidRPr="00C04511" w:rsidRDefault="000B57C9" w:rsidP="00C04511">
      <w:pPr>
        <w:spacing w:line="360" w:lineRule="auto"/>
        <w:ind w:right="0" w:firstLine="709"/>
        <w:jc w:val="center"/>
        <w:rPr>
          <w:sz w:val="28"/>
          <w:szCs w:val="28"/>
        </w:rPr>
      </w:pPr>
    </w:p>
    <w:p w:rsidR="007E3150" w:rsidRPr="00C04511" w:rsidRDefault="007E3150" w:rsidP="00C04511">
      <w:pPr>
        <w:spacing w:line="360" w:lineRule="auto"/>
        <w:ind w:right="0" w:firstLine="709"/>
        <w:rPr>
          <w:sz w:val="28"/>
          <w:szCs w:val="28"/>
        </w:rPr>
      </w:pPr>
      <w:r w:rsidRPr="00C04511">
        <w:rPr>
          <w:sz w:val="32"/>
          <w:szCs w:val="32"/>
        </w:rPr>
        <w:t xml:space="preserve">где </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089" type="#_x0000_t75" style="width:12pt;height:16.5pt">
            <v:imagedata r:id="rId55"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090" type="#_x0000_t75" style="width:12pt;height:16.5pt">
            <v:imagedata r:id="rId55" o:title="" chromakey="white"/>
          </v:shape>
        </w:pict>
      </w:r>
      <w:r w:rsidR="005F454A" w:rsidRPr="00C04511">
        <w:rPr>
          <w:sz w:val="28"/>
          <w:szCs w:val="28"/>
        </w:rPr>
        <w:fldChar w:fldCharType="end"/>
      </w:r>
      <w:r w:rsidRPr="00C04511">
        <w:rPr>
          <w:sz w:val="28"/>
          <w:szCs w:val="28"/>
        </w:rPr>
        <w:t>–теплоемкость бутилкаучука;</w:t>
      </w:r>
    </w:p>
    <w:p w:rsidR="007E3150" w:rsidRDefault="00C04511" w:rsidP="00C04511">
      <w:pPr>
        <w:spacing w:line="360" w:lineRule="auto"/>
        <w:ind w:right="0" w:firstLine="709"/>
        <w:rPr>
          <w:sz w:val="28"/>
          <w:szCs w:val="28"/>
        </w:rPr>
      </w:pPr>
      <w:r w:rsidRPr="00C04511">
        <w:rPr>
          <w:sz w:val="28"/>
          <w:szCs w:val="28"/>
        </w:rPr>
        <w:t xml:space="preserve"> </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091" type="#_x0000_t75" style="width:12.75pt;height:16.5pt">
            <v:imagedata r:id="rId17"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092" type="#_x0000_t75" style="width:12.75pt;height:16.5pt">
            <v:imagedata r:id="rId17" o:title="" chromakey="white"/>
          </v:shape>
        </w:pict>
      </w:r>
      <w:r w:rsidR="005F454A" w:rsidRPr="00C04511">
        <w:rPr>
          <w:sz w:val="28"/>
          <w:szCs w:val="28"/>
        </w:rPr>
        <w:fldChar w:fldCharType="end"/>
      </w:r>
      <w:r w:rsidR="007E3150" w:rsidRPr="00C04511">
        <w:rPr>
          <w:sz w:val="28"/>
          <w:szCs w:val="28"/>
        </w:rPr>
        <w:t>– теплоемкость нитроглицерина.</w:t>
      </w:r>
      <w:r w:rsidR="006B7053" w:rsidRPr="00C04511">
        <w:rPr>
          <w:sz w:val="28"/>
          <w:szCs w:val="28"/>
        </w:rPr>
        <w:t xml:space="preserve"> Тогда получаем:</w:t>
      </w:r>
    </w:p>
    <w:p w:rsidR="000B57C9" w:rsidRPr="00C04511" w:rsidRDefault="000B57C9" w:rsidP="00C04511">
      <w:pPr>
        <w:spacing w:line="360" w:lineRule="auto"/>
        <w:ind w:right="0" w:firstLine="709"/>
        <w:rPr>
          <w:sz w:val="28"/>
          <w:szCs w:val="28"/>
        </w:rPr>
      </w:pPr>
    </w:p>
    <w:p w:rsidR="004B7AE9" w:rsidRDefault="005F454A" w:rsidP="00C04511">
      <w:pPr>
        <w:spacing w:line="360" w:lineRule="auto"/>
        <w:ind w:right="0" w:firstLine="709"/>
        <w:jc w:val="center"/>
        <w:rPr>
          <w:sz w:val="28"/>
          <w:szCs w:val="28"/>
        </w:rPr>
      </w:pPr>
      <w:r w:rsidRPr="00C04511">
        <w:rPr>
          <w:sz w:val="28"/>
          <w:szCs w:val="28"/>
        </w:rPr>
        <w:fldChar w:fldCharType="begin"/>
      </w:r>
      <w:r w:rsidRPr="00C04511">
        <w:rPr>
          <w:sz w:val="28"/>
          <w:szCs w:val="28"/>
        </w:rPr>
        <w:instrText xml:space="preserve"> QUOTE </w:instrText>
      </w:r>
      <w:r w:rsidR="001516CA">
        <w:rPr>
          <w:position w:val="-6"/>
        </w:rPr>
        <w:pict>
          <v:shape id="_x0000_i1093" type="#_x0000_t75" style="width:166.5pt;height:16.5pt">
            <v:imagedata r:id="rId56" o:title="" chromakey="white"/>
          </v:shape>
        </w:pict>
      </w:r>
      <w:r w:rsidRPr="00C04511">
        <w:rPr>
          <w:sz w:val="28"/>
          <w:szCs w:val="28"/>
        </w:rPr>
        <w:instrText xml:space="preserve"> </w:instrText>
      </w:r>
      <w:r w:rsidRPr="00C04511">
        <w:rPr>
          <w:sz w:val="28"/>
          <w:szCs w:val="28"/>
        </w:rPr>
        <w:fldChar w:fldCharType="separate"/>
      </w:r>
      <w:r w:rsidR="001516CA">
        <w:rPr>
          <w:position w:val="-6"/>
        </w:rPr>
        <w:pict>
          <v:shape id="_x0000_i1094" type="#_x0000_t75" style="width:166.5pt;height:16.5pt">
            <v:imagedata r:id="rId56" o:title="" chromakey="white"/>
          </v:shape>
        </w:pict>
      </w:r>
      <w:r w:rsidRPr="00C04511">
        <w:rPr>
          <w:sz w:val="28"/>
          <w:szCs w:val="28"/>
        </w:rPr>
        <w:fldChar w:fldCharType="end"/>
      </w:r>
      <w:r w:rsidR="007E1655" w:rsidRPr="00C04511">
        <w:rPr>
          <w:sz w:val="28"/>
          <w:szCs w:val="28"/>
        </w:rPr>
        <w:t>=1,564</w:t>
      </w:r>
      <w:r w:rsidRPr="00C04511">
        <w:rPr>
          <w:sz w:val="28"/>
          <w:szCs w:val="28"/>
        </w:rPr>
        <w:fldChar w:fldCharType="begin"/>
      </w:r>
      <w:r w:rsidRPr="00C04511">
        <w:rPr>
          <w:sz w:val="28"/>
          <w:szCs w:val="28"/>
        </w:rPr>
        <w:instrText xml:space="preserve"> QUOTE </w:instrText>
      </w:r>
      <w:r w:rsidR="001516CA">
        <w:rPr>
          <w:position w:val="-15"/>
        </w:rPr>
        <w:pict>
          <v:shape id="_x0000_i1095" type="#_x0000_t75" style="width:23.25pt;height:24pt">
            <v:imagedata r:id="rId57" o:title="" chromakey="white"/>
          </v:shape>
        </w:pict>
      </w:r>
      <w:r w:rsidRPr="00C04511">
        <w:rPr>
          <w:sz w:val="28"/>
          <w:szCs w:val="28"/>
        </w:rPr>
        <w:instrText xml:space="preserve"> </w:instrText>
      </w:r>
      <w:r w:rsidRPr="00C04511">
        <w:rPr>
          <w:sz w:val="28"/>
          <w:szCs w:val="28"/>
        </w:rPr>
        <w:fldChar w:fldCharType="separate"/>
      </w:r>
      <w:r w:rsidR="001516CA">
        <w:rPr>
          <w:position w:val="-15"/>
        </w:rPr>
        <w:pict>
          <v:shape id="_x0000_i1096" type="#_x0000_t75" style="width:23.25pt;height:24pt">
            <v:imagedata r:id="rId57" o:title="" chromakey="white"/>
          </v:shape>
        </w:pict>
      </w:r>
      <w:r w:rsidRPr="00C04511">
        <w:rPr>
          <w:sz w:val="28"/>
          <w:szCs w:val="28"/>
        </w:rPr>
        <w:fldChar w:fldCharType="end"/>
      </w:r>
      <w:r w:rsidR="007E1655" w:rsidRPr="00C04511">
        <w:rPr>
          <w:sz w:val="28"/>
          <w:szCs w:val="28"/>
        </w:rPr>
        <w:t xml:space="preserve"> .</w:t>
      </w:r>
    </w:p>
    <w:p w:rsidR="000B57C9" w:rsidRPr="00C04511" w:rsidRDefault="000B57C9" w:rsidP="00C04511">
      <w:pPr>
        <w:spacing w:line="360" w:lineRule="auto"/>
        <w:ind w:right="0" w:firstLine="709"/>
        <w:jc w:val="center"/>
        <w:rPr>
          <w:sz w:val="28"/>
          <w:szCs w:val="28"/>
        </w:rPr>
      </w:pPr>
    </w:p>
    <w:p w:rsidR="004B7AE9" w:rsidRDefault="004B7AE9" w:rsidP="00C04511">
      <w:pPr>
        <w:spacing w:line="360" w:lineRule="auto"/>
        <w:ind w:right="0" w:firstLine="709"/>
        <w:rPr>
          <w:sz w:val="28"/>
          <w:szCs w:val="28"/>
        </w:rPr>
      </w:pPr>
      <w:r w:rsidRPr="00C04511">
        <w:rPr>
          <w:sz w:val="28"/>
          <w:szCs w:val="28"/>
        </w:rPr>
        <w:t>Исследуемые в данной работе составы состояли из 54,6%</w:t>
      </w:r>
      <w:r w:rsidR="00C04511" w:rsidRPr="00C04511">
        <w:rPr>
          <w:sz w:val="28"/>
          <w:szCs w:val="28"/>
        </w:rPr>
        <w:t xml:space="preserve"> </w:t>
      </w:r>
      <w:r w:rsidRPr="00C04511">
        <w:rPr>
          <w:sz w:val="28"/>
          <w:szCs w:val="28"/>
        </w:rPr>
        <w:t>связки и 45,4% алюминия. Тогда окончательно получаем теплоемкость исследуемых составов</w:t>
      </w:r>
      <w:r w:rsidR="00941D08" w:rsidRPr="00C04511">
        <w:rPr>
          <w:sz w:val="28"/>
          <w:szCs w:val="28"/>
        </w:rPr>
        <w:t>:</w:t>
      </w:r>
    </w:p>
    <w:p w:rsidR="000B57C9" w:rsidRPr="00C04511" w:rsidRDefault="000B57C9" w:rsidP="00C04511">
      <w:pPr>
        <w:spacing w:line="360" w:lineRule="auto"/>
        <w:ind w:right="0" w:firstLine="709"/>
        <w:rPr>
          <w:sz w:val="28"/>
          <w:szCs w:val="28"/>
        </w:rPr>
      </w:pPr>
    </w:p>
    <w:p w:rsidR="00941D08" w:rsidRDefault="005F454A" w:rsidP="00C04511">
      <w:pPr>
        <w:spacing w:line="360" w:lineRule="auto"/>
        <w:ind w:right="0" w:firstLine="709"/>
        <w:rPr>
          <w:sz w:val="32"/>
          <w:szCs w:val="32"/>
        </w:rPr>
      </w:pPr>
      <w:r w:rsidRPr="00C04511">
        <w:rPr>
          <w:sz w:val="28"/>
          <w:szCs w:val="28"/>
        </w:rPr>
        <w:fldChar w:fldCharType="begin"/>
      </w:r>
      <w:r w:rsidRPr="00C04511">
        <w:rPr>
          <w:sz w:val="28"/>
          <w:szCs w:val="28"/>
        </w:rPr>
        <w:instrText xml:space="preserve"> QUOTE </w:instrText>
      </w:r>
      <w:r w:rsidR="001516CA">
        <w:rPr>
          <w:position w:val="-6"/>
        </w:rPr>
        <w:pict>
          <v:shape id="_x0000_i1097" type="#_x0000_t75" style="width:32.25pt;height:16.5pt">
            <v:imagedata r:id="rId58" o:title="" chromakey="white"/>
          </v:shape>
        </w:pict>
      </w:r>
      <w:r w:rsidRPr="00C04511">
        <w:rPr>
          <w:sz w:val="28"/>
          <w:szCs w:val="28"/>
        </w:rPr>
        <w:instrText xml:space="preserve"> </w:instrText>
      </w:r>
      <w:r w:rsidRPr="00C04511">
        <w:rPr>
          <w:sz w:val="28"/>
          <w:szCs w:val="28"/>
        </w:rPr>
        <w:fldChar w:fldCharType="separate"/>
      </w:r>
      <w:r w:rsidR="001516CA">
        <w:rPr>
          <w:position w:val="-6"/>
        </w:rPr>
        <w:pict>
          <v:shape id="_x0000_i1098" type="#_x0000_t75" style="width:32.25pt;height:16.5pt">
            <v:imagedata r:id="rId58" o:title="" chromakey="white"/>
          </v:shape>
        </w:pict>
      </w:r>
      <w:r w:rsidRPr="00C04511">
        <w:rPr>
          <w:sz w:val="28"/>
          <w:szCs w:val="28"/>
        </w:rPr>
        <w:fldChar w:fldCharType="end"/>
      </w:r>
      <w:r w:rsidR="00941D08" w:rsidRPr="00C04511">
        <w:rPr>
          <w:sz w:val="28"/>
          <w:szCs w:val="28"/>
        </w:rPr>
        <w:t xml:space="preserve"> 0,546*1,564+0,454*0,891=1,259</w:t>
      </w:r>
      <w:r w:rsidRPr="00C04511">
        <w:rPr>
          <w:sz w:val="28"/>
          <w:szCs w:val="28"/>
        </w:rPr>
        <w:fldChar w:fldCharType="begin"/>
      </w:r>
      <w:r w:rsidRPr="00C04511">
        <w:rPr>
          <w:sz w:val="28"/>
          <w:szCs w:val="28"/>
        </w:rPr>
        <w:instrText xml:space="preserve"> QUOTE </w:instrText>
      </w:r>
      <w:r w:rsidR="001516CA">
        <w:rPr>
          <w:position w:val="-6"/>
        </w:rPr>
        <w:pict>
          <v:shape id="_x0000_i1099" type="#_x0000_t75" style="width:10.5pt;height:16.5pt">
            <v:imagedata r:id="rId59" o:title="" chromakey="white"/>
          </v:shape>
        </w:pict>
      </w:r>
      <w:r w:rsidRPr="00C04511">
        <w:rPr>
          <w:sz w:val="28"/>
          <w:szCs w:val="28"/>
        </w:rPr>
        <w:instrText xml:space="preserve"> </w:instrText>
      </w:r>
      <w:r w:rsidRPr="00C04511">
        <w:rPr>
          <w:sz w:val="28"/>
          <w:szCs w:val="28"/>
        </w:rPr>
        <w:fldChar w:fldCharType="separate"/>
      </w:r>
      <w:r w:rsidR="001516CA">
        <w:rPr>
          <w:position w:val="-6"/>
        </w:rPr>
        <w:pict>
          <v:shape id="_x0000_i1100" type="#_x0000_t75" style="width:10.5pt;height:16.5pt">
            <v:imagedata r:id="rId59" o:title="" chromakey="white"/>
          </v:shape>
        </w:pict>
      </w:r>
      <w:r w:rsidRPr="00C04511">
        <w:rPr>
          <w:sz w:val="28"/>
          <w:szCs w:val="28"/>
        </w:rPr>
        <w:fldChar w:fldCharType="end"/>
      </w:r>
      <w:r w:rsidR="00941D08" w:rsidRPr="00C04511">
        <w:rPr>
          <w:sz w:val="28"/>
          <w:szCs w:val="28"/>
        </w:rPr>
        <w:t>1,26</w:t>
      </w:r>
      <w:r w:rsidRPr="00C04511">
        <w:rPr>
          <w:sz w:val="28"/>
          <w:szCs w:val="28"/>
        </w:rPr>
        <w:fldChar w:fldCharType="begin"/>
      </w:r>
      <w:r w:rsidRPr="00C04511">
        <w:rPr>
          <w:sz w:val="28"/>
          <w:szCs w:val="28"/>
        </w:rPr>
        <w:instrText xml:space="preserve"> QUOTE </w:instrText>
      </w:r>
      <w:r w:rsidR="001516CA">
        <w:rPr>
          <w:position w:val="-15"/>
        </w:rPr>
        <w:pict>
          <v:shape id="_x0000_i1101" type="#_x0000_t75" style="width:23.25pt;height:24pt">
            <v:imagedata r:id="rId57" o:title="" chromakey="white"/>
          </v:shape>
        </w:pict>
      </w:r>
      <w:r w:rsidRPr="00C04511">
        <w:rPr>
          <w:sz w:val="28"/>
          <w:szCs w:val="28"/>
        </w:rPr>
        <w:instrText xml:space="preserve"> </w:instrText>
      </w:r>
      <w:r w:rsidRPr="00C04511">
        <w:rPr>
          <w:sz w:val="28"/>
          <w:szCs w:val="28"/>
        </w:rPr>
        <w:fldChar w:fldCharType="separate"/>
      </w:r>
      <w:r w:rsidR="001516CA">
        <w:rPr>
          <w:position w:val="-15"/>
        </w:rPr>
        <w:pict>
          <v:shape id="_x0000_i1102" type="#_x0000_t75" style="width:23.25pt;height:24pt">
            <v:imagedata r:id="rId57" o:title="" chromakey="white"/>
          </v:shape>
        </w:pict>
      </w:r>
      <w:r w:rsidRPr="00C04511">
        <w:rPr>
          <w:sz w:val="28"/>
          <w:szCs w:val="28"/>
        </w:rPr>
        <w:fldChar w:fldCharType="end"/>
      </w:r>
      <w:r w:rsidR="00941D08" w:rsidRPr="00C04511">
        <w:rPr>
          <w:sz w:val="28"/>
          <w:szCs w:val="28"/>
        </w:rPr>
        <w:t xml:space="preserve"> </w:t>
      </w:r>
      <w:r w:rsidRPr="00C04511">
        <w:rPr>
          <w:sz w:val="32"/>
          <w:szCs w:val="32"/>
        </w:rPr>
        <w:fldChar w:fldCharType="begin"/>
      </w:r>
      <w:r w:rsidRPr="00C04511">
        <w:rPr>
          <w:sz w:val="32"/>
          <w:szCs w:val="32"/>
        </w:rPr>
        <w:instrText xml:space="preserve"> QUOTE </w:instrText>
      </w:r>
      <w:r w:rsidR="001516CA">
        <w:rPr>
          <w:position w:val="-15"/>
        </w:rPr>
        <w:pict>
          <v:shape id="_x0000_i1103" type="#_x0000_t75" style="width:56.25pt;height:21.75pt">
            <v:imagedata r:id="rId60" o:title="" chromakey="white"/>
          </v:shape>
        </w:pict>
      </w:r>
      <w:r w:rsidRPr="00C04511">
        <w:rPr>
          <w:sz w:val="32"/>
          <w:szCs w:val="32"/>
        </w:rPr>
        <w:instrText xml:space="preserve"> </w:instrText>
      </w:r>
      <w:r w:rsidRPr="00C04511">
        <w:rPr>
          <w:sz w:val="32"/>
          <w:szCs w:val="32"/>
        </w:rPr>
        <w:fldChar w:fldCharType="separate"/>
      </w:r>
      <w:r w:rsidR="001516CA">
        <w:rPr>
          <w:position w:val="-15"/>
        </w:rPr>
        <w:pict>
          <v:shape id="_x0000_i1104" type="#_x0000_t75" style="width:56.25pt;height:21.75pt">
            <v:imagedata r:id="rId60" o:title="" chromakey="white"/>
          </v:shape>
        </w:pict>
      </w:r>
      <w:r w:rsidRPr="00C04511">
        <w:rPr>
          <w:sz w:val="32"/>
          <w:szCs w:val="32"/>
        </w:rPr>
        <w:fldChar w:fldCharType="end"/>
      </w:r>
    </w:p>
    <w:p w:rsidR="000B57C9" w:rsidRPr="00C04511" w:rsidRDefault="000B57C9" w:rsidP="00C04511">
      <w:pPr>
        <w:spacing w:line="360" w:lineRule="auto"/>
        <w:ind w:right="0" w:firstLine="709"/>
        <w:rPr>
          <w:sz w:val="32"/>
          <w:szCs w:val="32"/>
        </w:rPr>
      </w:pPr>
    </w:p>
    <w:p w:rsidR="009B1A14" w:rsidRPr="00C04511" w:rsidRDefault="00906F77" w:rsidP="00C04511">
      <w:pPr>
        <w:spacing w:line="360" w:lineRule="auto"/>
        <w:ind w:right="0" w:firstLine="709"/>
        <w:rPr>
          <w:sz w:val="28"/>
          <w:szCs w:val="28"/>
        </w:rPr>
      </w:pPr>
      <w:r w:rsidRPr="00C04511">
        <w:rPr>
          <w:sz w:val="28"/>
          <w:szCs w:val="28"/>
        </w:rPr>
        <w:t>Экспериментальные данные и графики.</w:t>
      </w:r>
    </w:p>
    <w:p w:rsidR="00906F77" w:rsidRPr="00C04511" w:rsidRDefault="00906F77" w:rsidP="00C04511">
      <w:pPr>
        <w:spacing w:line="360" w:lineRule="auto"/>
        <w:ind w:right="0" w:firstLine="709"/>
        <w:rPr>
          <w:sz w:val="28"/>
          <w:szCs w:val="28"/>
        </w:rPr>
      </w:pPr>
      <w:r w:rsidRPr="00C04511">
        <w:rPr>
          <w:sz w:val="28"/>
          <w:szCs w:val="28"/>
        </w:rPr>
        <w:t>Эксперимент№1.</w:t>
      </w:r>
      <w:r w:rsidR="00941D08" w:rsidRPr="00C04511">
        <w:rPr>
          <w:sz w:val="28"/>
          <w:szCs w:val="28"/>
        </w:rPr>
        <w:t xml:space="preserve"> Исходный состав.</w:t>
      </w:r>
    </w:p>
    <w:p w:rsidR="009B1A14" w:rsidRPr="00C04511" w:rsidRDefault="00906F77" w:rsidP="00C04511">
      <w:pPr>
        <w:spacing w:line="360" w:lineRule="auto"/>
        <w:ind w:right="0" w:firstLine="709"/>
        <w:rPr>
          <w:sz w:val="28"/>
          <w:szCs w:val="28"/>
        </w:rPr>
      </w:pPr>
      <w:r w:rsidRPr="00C04511">
        <w:rPr>
          <w:sz w:val="28"/>
          <w:szCs w:val="28"/>
        </w:rPr>
        <w:t xml:space="preserve">Состав </w:t>
      </w:r>
      <w:r w:rsidR="003E5B0D" w:rsidRPr="00C04511">
        <w:rPr>
          <w:sz w:val="28"/>
          <w:szCs w:val="28"/>
        </w:rPr>
        <w:t>МПВТ–ЛД-70</w:t>
      </w:r>
      <w:r w:rsidR="007D608F" w:rsidRPr="00C04511">
        <w:rPr>
          <w:sz w:val="28"/>
          <w:szCs w:val="28"/>
        </w:rPr>
        <w:t>,</w:t>
      </w:r>
    </w:p>
    <w:p w:rsidR="003E5B0D" w:rsidRPr="00C04511" w:rsidRDefault="00C04511" w:rsidP="00C04511">
      <w:pPr>
        <w:spacing w:line="360" w:lineRule="auto"/>
        <w:ind w:right="0" w:firstLine="709"/>
        <w:rPr>
          <w:sz w:val="28"/>
          <w:szCs w:val="28"/>
        </w:rPr>
      </w:pPr>
      <w:r w:rsidRPr="00C04511">
        <w:rPr>
          <w:sz w:val="28"/>
          <w:szCs w:val="28"/>
        </w:rPr>
        <w:t xml:space="preserve"> </w:t>
      </w:r>
      <w:r w:rsidR="007D608F" w:rsidRPr="00C04511">
        <w:rPr>
          <w:sz w:val="28"/>
          <w:szCs w:val="28"/>
        </w:rPr>
        <w:t>АСД-</w:t>
      </w:r>
      <w:r w:rsidR="003E5B0D" w:rsidRPr="00C04511">
        <w:rPr>
          <w:sz w:val="28"/>
          <w:szCs w:val="28"/>
        </w:rPr>
        <w:t>6</w:t>
      </w:r>
      <w:r w:rsidR="007D608F" w:rsidRPr="00C04511">
        <w:rPr>
          <w:sz w:val="28"/>
          <w:szCs w:val="28"/>
        </w:rPr>
        <w:t>,</w:t>
      </w:r>
    </w:p>
    <w:p w:rsidR="009B1A14" w:rsidRPr="00C04511" w:rsidRDefault="00C04511" w:rsidP="00C04511">
      <w:pPr>
        <w:spacing w:line="360" w:lineRule="auto"/>
        <w:ind w:right="0" w:firstLine="709"/>
        <w:rPr>
          <w:sz w:val="28"/>
          <w:szCs w:val="28"/>
        </w:rPr>
      </w:pPr>
      <w:r w:rsidRPr="00C04511">
        <w:rPr>
          <w:sz w:val="28"/>
          <w:szCs w:val="28"/>
        </w:rPr>
        <w:t xml:space="preserve"> </w:t>
      </w:r>
      <w:r w:rsidR="007D608F" w:rsidRPr="00C04511">
        <w:rPr>
          <w:sz w:val="28"/>
          <w:szCs w:val="28"/>
        </w:rPr>
        <w:t>О</w:t>
      </w:r>
      <w:r w:rsidR="003E5B0D" w:rsidRPr="00C04511">
        <w:rPr>
          <w:sz w:val="28"/>
          <w:szCs w:val="28"/>
        </w:rPr>
        <w:t>твердитель</w:t>
      </w:r>
      <w:r w:rsidR="007D608F" w:rsidRPr="00C04511">
        <w:rPr>
          <w:sz w:val="28"/>
          <w:szCs w:val="28"/>
        </w:rPr>
        <w:t>.</w:t>
      </w:r>
    </w:p>
    <w:p w:rsidR="00960512" w:rsidRDefault="00162518" w:rsidP="00C04511">
      <w:pPr>
        <w:spacing w:line="360" w:lineRule="auto"/>
        <w:ind w:right="0" w:firstLine="709"/>
        <w:rPr>
          <w:sz w:val="28"/>
          <w:szCs w:val="28"/>
        </w:rPr>
      </w:pPr>
      <w:r w:rsidRPr="00C04511">
        <w:rPr>
          <w:sz w:val="28"/>
          <w:szCs w:val="28"/>
        </w:rPr>
        <w:t>Результаты приведены в таблице 7</w:t>
      </w:r>
      <w:r w:rsidR="009F36C2" w:rsidRPr="00C04511">
        <w:rPr>
          <w:sz w:val="28"/>
          <w:szCs w:val="28"/>
        </w:rPr>
        <w:t>.</w:t>
      </w:r>
    </w:p>
    <w:p w:rsidR="000B57C9" w:rsidRPr="00C04511" w:rsidRDefault="000B57C9" w:rsidP="00C04511">
      <w:pPr>
        <w:spacing w:line="360" w:lineRule="auto"/>
        <w:ind w:right="0" w:firstLine="709"/>
        <w:rPr>
          <w:sz w:val="28"/>
          <w:szCs w:val="28"/>
        </w:rPr>
      </w:pPr>
    </w:p>
    <w:p w:rsidR="00557096" w:rsidRDefault="00162518" w:rsidP="00C04511">
      <w:pPr>
        <w:spacing w:line="360" w:lineRule="auto"/>
        <w:ind w:right="0" w:firstLine="709"/>
        <w:rPr>
          <w:sz w:val="28"/>
          <w:szCs w:val="28"/>
        </w:rPr>
      </w:pPr>
      <w:r w:rsidRPr="00C04511">
        <w:rPr>
          <w:sz w:val="28"/>
          <w:szCs w:val="28"/>
        </w:rPr>
        <w:t>Таблица 7</w:t>
      </w:r>
      <w:r w:rsidR="00557096" w:rsidRPr="00C04511">
        <w:rPr>
          <w:sz w:val="28"/>
          <w:szCs w:val="28"/>
        </w:rPr>
        <w:t xml:space="preserve"> . </w:t>
      </w:r>
      <w:r w:rsidR="00941D08" w:rsidRPr="00C04511">
        <w:rPr>
          <w:sz w:val="28"/>
          <w:szCs w:val="28"/>
        </w:rPr>
        <w:t>Экспе</w:t>
      </w:r>
      <w:r w:rsidR="00FC7BB8" w:rsidRPr="00C04511">
        <w:rPr>
          <w:sz w:val="28"/>
          <w:szCs w:val="28"/>
        </w:rPr>
        <w:t>риментальные и расчетные данные</w:t>
      </w:r>
    </w:p>
    <w:tbl>
      <w:tblPr>
        <w:tblW w:w="9046" w:type="dxa"/>
        <w:tblInd w:w="93" w:type="dxa"/>
        <w:tblLook w:val="04A0" w:firstRow="1" w:lastRow="0" w:firstColumn="1" w:lastColumn="0" w:noHBand="0" w:noVBand="1"/>
      </w:tblPr>
      <w:tblGrid>
        <w:gridCol w:w="753"/>
        <w:gridCol w:w="1506"/>
        <w:gridCol w:w="1641"/>
        <w:gridCol w:w="2134"/>
        <w:gridCol w:w="1506"/>
        <w:gridCol w:w="1506"/>
      </w:tblGrid>
      <w:tr w:rsidR="00C80DB2" w:rsidRPr="000B57C9" w:rsidTr="00C80DB2">
        <w:trPr>
          <w:trHeight w:val="452"/>
        </w:trPr>
        <w:tc>
          <w:tcPr>
            <w:tcW w:w="753" w:type="dxa"/>
            <w:tcBorders>
              <w:top w:val="single" w:sz="4" w:space="0" w:color="auto"/>
              <w:left w:val="single" w:sz="4" w:space="0" w:color="auto"/>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w:t>
            </w:r>
          </w:p>
        </w:tc>
        <w:tc>
          <w:tcPr>
            <w:tcW w:w="1506" w:type="dxa"/>
            <w:tcBorders>
              <w:top w:val="single" w:sz="4" w:space="0" w:color="auto"/>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Т, ˚К</w:t>
            </w:r>
          </w:p>
        </w:tc>
        <w:tc>
          <w:tcPr>
            <w:tcW w:w="1641" w:type="dxa"/>
            <w:tcBorders>
              <w:top w:val="single" w:sz="4" w:space="0" w:color="auto"/>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tзад.,сек</w:t>
            </w:r>
          </w:p>
        </w:tc>
        <w:tc>
          <w:tcPr>
            <w:tcW w:w="2134" w:type="dxa"/>
            <w:tcBorders>
              <w:top w:val="single" w:sz="4" w:space="0" w:color="auto"/>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QK0</w:t>
            </w:r>
            <w:r w:rsidR="00844501" w:rsidRPr="000B57C9">
              <w:rPr>
                <w:color w:val="000000"/>
                <w:sz w:val="20"/>
                <w:szCs w:val="20"/>
              </w:rPr>
              <w:t>,кал/моль</w:t>
            </w:r>
          </w:p>
        </w:tc>
        <w:tc>
          <w:tcPr>
            <w:tcW w:w="1506" w:type="dxa"/>
            <w:tcBorders>
              <w:top w:val="single" w:sz="4" w:space="0" w:color="auto"/>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ln А</w:t>
            </w:r>
          </w:p>
        </w:tc>
        <w:tc>
          <w:tcPr>
            <w:tcW w:w="1506" w:type="dxa"/>
            <w:tcBorders>
              <w:top w:val="single" w:sz="4" w:space="0" w:color="auto"/>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В</w:t>
            </w:r>
          </w:p>
        </w:tc>
      </w:tr>
      <w:tr w:rsidR="00C80DB2" w:rsidRPr="000B57C9" w:rsidTr="00C80DB2">
        <w:trPr>
          <w:trHeight w:val="362"/>
        </w:trPr>
        <w:tc>
          <w:tcPr>
            <w:tcW w:w="753" w:type="dxa"/>
            <w:tcBorders>
              <w:top w:val="nil"/>
              <w:left w:val="single" w:sz="4" w:space="0" w:color="auto"/>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right"/>
              <w:rPr>
                <w:color w:val="000000"/>
                <w:sz w:val="20"/>
                <w:szCs w:val="20"/>
              </w:rPr>
            </w:pPr>
            <w:r w:rsidRPr="000B57C9">
              <w:rPr>
                <w:color w:val="000000"/>
                <w:sz w:val="20"/>
                <w:szCs w:val="20"/>
              </w:rPr>
              <w:t>1</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733</w:t>
            </w:r>
          </w:p>
        </w:tc>
        <w:tc>
          <w:tcPr>
            <w:tcW w:w="1641"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10,5</w:t>
            </w:r>
          </w:p>
        </w:tc>
        <w:tc>
          <w:tcPr>
            <w:tcW w:w="2134" w:type="dxa"/>
            <w:tcBorders>
              <w:top w:val="nil"/>
              <w:left w:val="nil"/>
              <w:bottom w:val="single" w:sz="4" w:space="0" w:color="auto"/>
              <w:right w:val="single" w:sz="4" w:space="0" w:color="auto"/>
            </w:tcBorders>
            <w:noWrap/>
            <w:vAlign w:val="bottom"/>
            <w:hideMark/>
          </w:tcPr>
          <w:p w:rsidR="00C80DB2" w:rsidRPr="000B57C9" w:rsidRDefault="00941D08" w:rsidP="000B57C9">
            <w:pPr>
              <w:spacing w:line="360" w:lineRule="auto"/>
              <w:ind w:right="0" w:firstLine="0"/>
              <w:jc w:val="left"/>
              <w:rPr>
                <w:color w:val="000000"/>
                <w:sz w:val="20"/>
                <w:szCs w:val="20"/>
              </w:rPr>
            </w:pPr>
            <w:r w:rsidRPr="000B57C9">
              <w:rPr>
                <w:color w:val="000000"/>
                <w:sz w:val="20"/>
                <w:szCs w:val="20"/>
              </w:rPr>
              <w:t>5,28</w:t>
            </w:r>
            <w:r w:rsidR="00C80DB2"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05" type="#_x0000_t75" style="width:21.75pt;height:12.75pt">
                  <v:imagedata r:id="rId61"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06" type="#_x0000_t75" style="width:21.75pt;height:12.75pt">
                  <v:imagedata r:id="rId61" o:title="" chromakey="white"/>
                </v:shape>
              </w:pict>
            </w:r>
            <w:r w:rsidR="005F454A" w:rsidRPr="000B57C9">
              <w:rPr>
                <w:color w:val="000000"/>
                <w:sz w:val="20"/>
                <w:szCs w:val="20"/>
              </w:rPr>
              <w:fldChar w:fldCharType="end"/>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-0,182</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136*</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07"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08" type="#_x0000_t75" style="width:23.25pt;height:13.5pt">
                  <v:imagedata r:id="rId62" o:title="" chromakey="white"/>
                </v:shape>
              </w:pict>
            </w:r>
            <w:r w:rsidR="005F454A" w:rsidRPr="000B57C9">
              <w:rPr>
                <w:color w:val="000000"/>
                <w:sz w:val="20"/>
                <w:szCs w:val="20"/>
              </w:rPr>
              <w:fldChar w:fldCharType="end"/>
            </w:r>
          </w:p>
        </w:tc>
      </w:tr>
      <w:tr w:rsidR="00C80DB2" w:rsidRPr="000B57C9" w:rsidTr="00C80DB2">
        <w:trPr>
          <w:trHeight w:val="362"/>
        </w:trPr>
        <w:tc>
          <w:tcPr>
            <w:tcW w:w="753" w:type="dxa"/>
            <w:tcBorders>
              <w:top w:val="nil"/>
              <w:left w:val="single" w:sz="4" w:space="0" w:color="auto"/>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right"/>
              <w:rPr>
                <w:color w:val="000000"/>
                <w:sz w:val="20"/>
                <w:szCs w:val="20"/>
              </w:rPr>
            </w:pPr>
            <w:r w:rsidRPr="000B57C9">
              <w:rPr>
                <w:color w:val="000000"/>
                <w:sz w:val="20"/>
                <w:szCs w:val="20"/>
              </w:rPr>
              <w:t>2</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742</w:t>
            </w:r>
          </w:p>
        </w:tc>
        <w:tc>
          <w:tcPr>
            <w:tcW w:w="1641"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29</w:t>
            </w:r>
          </w:p>
        </w:tc>
        <w:tc>
          <w:tcPr>
            <w:tcW w:w="2134" w:type="dxa"/>
            <w:tcBorders>
              <w:top w:val="nil"/>
              <w:left w:val="nil"/>
              <w:bottom w:val="single" w:sz="4" w:space="0" w:color="auto"/>
              <w:right w:val="single" w:sz="4" w:space="0" w:color="auto"/>
            </w:tcBorders>
            <w:noWrap/>
            <w:vAlign w:val="bottom"/>
            <w:hideMark/>
          </w:tcPr>
          <w:p w:rsidR="00C80DB2" w:rsidRPr="000B57C9" w:rsidRDefault="00941D08" w:rsidP="000B57C9">
            <w:pPr>
              <w:spacing w:line="360" w:lineRule="auto"/>
              <w:ind w:right="0" w:firstLine="0"/>
              <w:jc w:val="left"/>
              <w:rPr>
                <w:color w:val="000000"/>
                <w:sz w:val="20"/>
                <w:szCs w:val="20"/>
              </w:rPr>
            </w:pPr>
            <w:r w:rsidRPr="000B57C9">
              <w:rPr>
                <w:color w:val="000000"/>
                <w:sz w:val="20"/>
                <w:szCs w:val="20"/>
              </w:rPr>
              <w:t>1,5</w:t>
            </w:r>
            <w:r w:rsidR="00C80DB2" w:rsidRPr="000B57C9">
              <w:rPr>
                <w:color w:val="000000"/>
                <w:sz w:val="20"/>
                <w:szCs w:val="20"/>
              </w:rPr>
              <w:t>3*</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09" type="#_x0000_t75" style="width:21.75pt;height:12.75pt">
                  <v:imagedata r:id="rId61"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10" type="#_x0000_t75" style="width:21.75pt;height:12.75pt">
                  <v:imagedata r:id="rId61" o:title="" chromakey="white"/>
                </v:shape>
              </w:pict>
            </w:r>
            <w:r w:rsidR="005F454A" w:rsidRPr="000B57C9">
              <w:rPr>
                <w:color w:val="000000"/>
                <w:sz w:val="20"/>
                <w:szCs w:val="20"/>
              </w:rPr>
              <w:fldChar w:fldCharType="end"/>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0,816</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135*</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11"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12" type="#_x0000_t75" style="width:23.25pt;height:13.5pt">
                  <v:imagedata r:id="rId62" o:title="" chromakey="white"/>
                </v:shape>
              </w:pict>
            </w:r>
            <w:r w:rsidR="005F454A" w:rsidRPr="000B57C9">
              <w:rPr>
                <w:color w:val="000000"/>
                <w:sz w:val="20"/>
                <w:szCs w:val="20"/>
              </w:rPr>
              <w:fldChar w:fldCharType="end"/>
            </w:r>
          </w:p>
        </w:tc>
      </w:tr>
      <w:tr w:rsidR="00C80DB2" w:rsidRPr="000B57C9" w:rsidTr="00C80DB2">
        <w:trPr>
          <w:trHeight w:val="362"/>
        </w:trPr>
        <w:tc>
          <w:tcPr>
            <w:tcW w:w="753" w:type="dxa"/>
            <w:tcBorders>
              <w:top w:val="nil"/>
              <w:left w:val="single" w:sz="4" w:space="0" w:color="auto"/>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right"/>
              <w:rPr>
                <w:color w:val="000000"/>
                <w:sz w:val="20"/>
                <w:szCs w:val="20"/>
              </w:rPr>
            </w:pPr>
            <w:r w:rsidRPr="000B57C9">
              <w:rPr>
                <w:color w:val="000000"/>
                <w:sz w:val="20"/>
                <w:szCs w:val="20"/>
              </w:rPr>
              <w:t>3</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743</w:t>
            </w:r>
          </w:p>
        </w:tc>
        <w:tc>
          <w:tcPr>
            <w:tcW w:w="1641"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11</w:t>
            </w:r>
          </w:p>
        </w:tc>
        <w:tc>
          <w:tcPr>
            <w:tcW w:w="2134" w:type="dxa"/>
            <w:tcBorders>
              <w:top w:val="nil"/>
              <w:left w:val="nil"/>
              <w:bottom w:val="single" w:sz="4" w:space="0" w:color="auto"/>
              <w:right w:val="single" w:sz="4" w:space="0" w:color="auto"/>
            </w:tcBorders>
            <w:noWrap/>
            <w:vAlign w:val="bottom"/>
            <w:hideMark/>
          </w:tcPr>
          <w:p w:rsidR="00C80DB2" w:rsidRPr="000B57C9" w:rsidRDefault="00941D08" w:rsidP="000B57C9">
            <w:pPr>
              <w:spacing w:line="360" w:lineRule="auto"/>
              <w:ind w:right="0" w:firstLine="0"/>
              <w:jc w:val="left"/>
              <w:rPr>
                <w:color w:val="000000"/>
                <w:sz w:val="20"/>
                <w:szCs w:val="20"/>
              </w:rPr>
            </w:pPr>
            <w:r w:rsidRPr="000B57C9">
              <w:rPr>
                <w:color w:val="000000"/>
                <w:sz w:val="20"/>
                <w:szCs w:val="20"/>
              </w:rPr>
              <w:t>3,92</w:t>
            </w:r>
            <w:r w:rsidR="00C80DB2"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13" type="#_x0000_t75" style="width:21.75pt;height:12.75pt">
                  <v:imagedata r:id="rId61"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14" type="#_x0000_t75" style="width:21.75pt;height:12.75pt">
                  <v:imagedata r:id="rId61" o:title="" chromakey="white"/>
                </v:shape>
              </w:pict>
            </w:r>
            <w:r w:rsidR="005F454A" w:rsidRPr="000B57C9">
              <w:rPr>
                <w:color w:val="000000"/>
                <w:sz w:val="20"/>
                <w:szCs w:val="20"/>
              </w:rPr>
              <w:fldChar w:fldCharType="end"/>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-0,156</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135*</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15"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16" type="#_x0000_t75" style="width:23.25pt;height:13.5pt">
                  <v:imagedata r:id="rId62" o:title="" chromakey="white"/>
                </v:shape>
              </w:pict>
            </w:r>
            <w:r w:rsidR="005F454A" w:rsidRPr="000B57C9">
              <w:rPr>
                <w:color w:val="000000"/>
                <w:sz w:val="20"/>
                <w:szCs w:val="20"/>
              </w:rPr>
              <w:fldChar w:fldCharType="end"/>
            </w:r>
          </w:p>
        </w:tc>
      </w:tr>
      <w:tr w:rsidR="00C80DB2" w:rsidRPr="000B57C9" w:rsidTr="00C80DB2">
        <w:trPr>
          <w:trHeight w:val="362"/>
        </w:trPr>
        <w:tc>
          <w:tcPr>
            <w:tcW w:w="753" w:type="dxa"/>
            <w:tcBorders>
              <w:top w:val="nil"/>
              <w:left w:val="single" w:sz="4" w:space="0" w:color="auto"/>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right"/>
              <w:rPr>
                <w:color w:val="000000"/>
                <w:sz w:val="20"/>
                <w:szCs w:val="20"/>
              </w:rPr>
            </w:pPr>
            <w:r w:rsidRPr="000B57C9">
              <w:rPr>
                <w:color w:val="000000"/>
                <w:sz w:val="20"/>
                <w:szCs w:val="20"/>
              </w:rPr>
              <w:t>4</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747</w:t>
            </w:r>
          </w:p>
        </w:tc>
        <w:tc>
          <w:tcPr>
            <w:tcW w:w="1641"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25,2</w:t>
            </w:r>
          </w:p>
        </w:tc>
        <w:tc>
          <w:tcPr>
            <w:tcW w:w="2134" w:type="dxa"/>
            <w:tcBorders>
              <w:top w:val="nil"/>
              <w:left w:val="nil"/>
              <w:bottom w:val="single" w:sz="4" w:space="0" w:color="auto"/>
              <w:right w:val="single" w:sz="4" w:space="0" w:color="auto"/>
            </w:tcBorders>
            <w:noWrap/>
            <w:vAlign w:val="bottom"/>
            <w:hideMark/>
          </w:tcPr>
          <w:p w:rsidR="00C80DB2" w:rsidRPr="000B57C9" w:rsidRDefault="00941D08" w:rsidP="000B57C9">
            <w:pPr>
              <w:spacing w:line="360" w:lineRule="auto"/>
              <w:ind w:right="0" w:firstLine="0"/>
              <w:jc w:val="left"/>
              <w:rPr>
                <w:color w:val="000000"/>
                <w:sz w:val="20"/>
                <w:szCs w:val="20"/>
              </w:rPr>
            </w:pPr>
            <w:r w:rsidRPr="000B57C9">
              <w:rPr>
                <w:color w:val="000000"/>
                <w:sz w:val="20"/>
                <w:szCs w:val="20"/>
              </w:rPr>
              <w:t>1,54</w:t>
            </w:r>
            <w:r w:rsidR="00C80DB2"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17" type="#_x0000_t75" style="width:21.75pt;height:12.75pt">
                  <v:imagedata r:id="rId61"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18" type="#_x0000_t75" style="width:21.75pt;height:12.75pt">
                  <v:imagedata r:id="rId61" o:title="" chromakey="white"/>
                </v:shape>
              </w:pict>
            </w:r>
            <w:r w:rsidR="005F454A" w:rsidRPr="000B57C9">
              <w:rPr>
                <w:color w:val="000000"/>
                <w:sz w:val="20"/>
                <w:szCs w:val="20"/>
              </w:rPr>
              <w:fldChar w:fldCharType="end"/>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0,665</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134*</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19"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20" type="#_x0000_t75" style="width:23.25pt;height:13.5pt">
                  <v:imagedata r:id="rId62" o:title="" chromakey="white"/>
                </v:shape>
              </w:pict>
            </w:r>
            <w:r w:rsidR="005F454A" w:rsidRPr="000B57C9">
              <w:rPr>
                <w:color w:val="000000"/>
                <w:sz w:val="20"/>
                <w:szCs w:val="20"/>
              </w:rPr>
              <w:fldChar w:fldCharType="end"/>
            </w:r>
          </w:p>
        </w:tc>
      </w:tr>
      <w:tr w:rsidR="00C80DB2" w:rsidRPr="000B57C9" w:rsidTr="00C80DB2">
        <w:trPr>
          <w:trHeight w:val="362"/>
        </w:trPr>
        <w:tc>
          <w:tcPr>
            <w:tcW w:w="753" w:type="dxa"/>
            <w:tcBorders>
              <w:top w:val="nil"/>
              <w:left w:val="single" w:sz="4" w:space="0" w:color="auto"/>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right"/>
              <w:rPr>
                <w:color w:val="000000"/>
                <w:sz w:val="20"/>
                <w:szCs w:val="20"/>
              </w:rPr>
            </w:pPr>
            <w:r w:rsidRPr="000B57C9">
              <w:rPr>
                <w:color w:val="000000"/>
                <w:sz w:val="20"/>
                <w:szCs w:val="20"/>
              </w:rPr>
              <w:t>5</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751</w:t>
            </w:r>
          </w:p>
        </w:tc>
        <w:tc>
          <w:tcPr>
            <w:tcW w:w="1641"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9,9</w:t>
            </w:r>
          </w:p>
        </w:tc>
        <w:tc>
          <w:tcPr>
            <w:tcW w:w="2134" w:type="dxa"/>
            <w:tcBorders>
              <w:top w:val="nil"/>
              <w:left w:val="nil"/>
              <w:bottom w:val="single" w:sz="4" w:space="0" w:color="auto"/>
              <w:right w:val="single" w:sz="4" w:space="0" w:color="auto"/>
            </w:tcBorders>
            <w:noWrap/>
            <w:vAlign w:val="bottom"/>
            <w:hideMark/>
          </w:tcPr>
          <w:p w:rsidR="00C80DB2" w:rsidRPr="000B57C9" w:rsidRDefault="00941D08" w:rsidP="000B57C9">
            <w:pPr>
              <w:spacing w:line="360" w:lineRule="auto"/>
              <w:ind w:right="0" w:firstLine="0"/>
              <w:jc w:val="left"/>
              <w:rPr>
                <w:color w:val="000000"/>
                <w:sz w:val="20"/>
                <w:szCs w:val="20"/>
              </w:rPr>
            </w:pPr>
            <w:r w:rsidRPr="000B57C9">
              <w:rPr>
                <w:color w:val="000000"/>
                <w:sz w:val="20"/>
                <w:szCs w:val="20"/>
              </w:rPr>
              <w:t>3,55</w:t>
            </w:r>
            <w:r w:rsidR="00C80DB2"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21" type="#_x0000_t75" style="width:21.75pt;height:12.75pt">
                  <v:imagedata r:id="rId61"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22" type="#_x0000_t75" style="width:21.75pt;height:12.75pt">
                  <v:imagedata r:id="rId61" o:title="" chromakey="white"/>
                </v:shape>
              </w:pict>
            </w:r>
            <w:r w:rsidR="005F454A" w:rsidRPr="000B57C9">
              <w:rPr>
                <w:color w:val="000000"/>
                <w:sz w:val="20"/>
                <w:szCs w:val="20"/>
              </w:rPr>
              <w:fldChar w:fldCharType="end"/>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-0,276</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133*</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23"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24" type="#_x0000_t75" style="width:23.25pt;height:13.5pt">
                  <v:imagedata r:id="rId62" o:title="" chromakey="white"/>
                </v:shape>
              </w:pict>
            </w:r>
            <w:r w:rsidR="005F454A" w:rsidRPr="000B57C9">
              <w:rPr>
                <w:color w:val="000000"/>
                <w:sz w:val="20"/>
                <w:szCs w:val="20"/>
              </w:rPr>
              <w:fldChar w:fldCharType="end"/>
            </w:r>
          </w:p>
        </w:tc>
      </w:tr>
      <w:tr w:rsidR="00C80DB2" w:rsidRPr="000B57C9" w:rsidTr="00C80DB2">
        <w:trPr>
          <w:trHeight w:val="362"/>
        </w:trPr>
        <w:tc>
          <w:tcPr>
            <w:tcW w:w="753" w:type="dxa"/>
            <w:tcBorders>
              <w:top w:val="nil"/>
              <w:left w:val="single" w:sz="4" w:space="0" w:color="auto"/>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right"/>
              <w:rPr>
                <w:color w:val="000000"/>
                <w:sz w:val="20"/>
                <w:szCs w:val="20"/>
              </w:rPr>
            </w:pPr>
            <w:r w:rsidRPr="000B57C9">
              <w:rPr>
                <w:color w:val="000000"/>
                <w:sz w:val="20"/>
                <w:szCs w:val="20"/>
              </w:rPr>
              <w:t>6</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756</w:t>
            </w:r>
          </w:p>
        </w:tc>
        <w:tc>
          <w:tcPr>
            <w:tcW w:w="1641"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44</w:t>
            </w:r>
          </w:p>
        </w:tc>
        <w:tc>
          <w:tcPr>
            <w:tcW w:w="2134" w:type="dxa"/>
            <w:tcBorders>
              <w:top w:val="nil"/>
              <w:left w:val="nil"/>
              <w:bottom w:val="single" w:sz="4" w:space="0" w:color="auto"/>
              <w:right w:val="single" w:sz="4" w:space="0" w:color="auto"/>
            </w:tcBorders>
            <w:noWrap/>
            <w:vAlign w:val="bottom"/>
            <w:hideMark/>
          </w:tcPr>
          <w:p w:rsidR="00C80DB2" w:rsidRPr="000B57C9" w:rsidRDefault="00941D08" w:rsidP="000B57C9">
            <w:pPr>
              <w:spacing w:line="360" w:lineRule="auto"/>
              <w:ind w:right="0" w:firstLine="0"/>
              <w:jc w:val="left"/>
              <w:rPr>
                <w:color w:val="000000"/>
                <w:sz w:val="20"/>
                <w:szCs w:val="20"/>
              </w:rPr>
            </w:pPr>
            <w:r w:rsidRPr="000B57C9">
              <w:rPr>
                <w:color w:val="000000"/>
                <w:sz w:val="20"/>
                <w:szCs w:val="20"/>
              </w:rPr>
              <w:t>0,</w:t>
            </w:r>
            <w:r w:rsidR="00A14A0A" w:rsidRPr="000B57C9">
              <w:rPr>
                <w:color w:val="000000"/>
                <w:sz w:val="20"/>
                <w:szCs w:val="20"/>
              </w:rPr>
              <w:t>7</w:t>
            </w:r>
            <w:r w:rsidR="00C80DB2"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25" type="#_x0000_t75" style="width:21.75pt;height:12.75pt">
                  <v:imagedata r:id="rId61"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26" type="#_x0000_t75" style="width:21.75pt;height:12.75pt">
                  <v:imagedata r:id="rId61" o:title="" chromakey="white"/>
                </v:shape>
              </w:pict>
            </w:r>
            <w:r w:rsidR="005F454A" w:rsidRPr="000B57C9">
              <w:rPr>
                <w:color w:val="000000"/>
                <w:sz w:val="20"/>
                <w:szCs w:val="20"/>
              </w:rPr>
              <w:fldChar w:fldCharType="end"/>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1,206</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132*</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27"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28" type="#_x0000_t75" style="width:23.25pt;height:13.5pt">
                  <v:imagedata r:id="rId62" o:title="" chromakey="white"/>
                </v:shape>
              </w:pict>
            </w:r>
            <w:r w:rsidR="005F454A" w:rsidRPr="000B57C9">
              <w:rPr>
                <w:color w:val="000000"/>
                <w:sz w:val="20"/>
                <w:szCs w:val="20"/>
              </w:rPr>
              <w:fldChar w:fldCharType="end"/>
            </w:r>
          </w:p>
        </w:tc>
      </w:tr>
      <w:tr w:rsidR="00C80DB2" w:rsidRPr="000B57C9" w:rsidTr="00C80DB2">
        <w:trPr>
          <w:trHeight w:val="362"/>
        </w:trPr>
        <w:tc>
          <w:tcPr>
            <w:tcW w:w="753" w:type="dxa"/>
            <w:tcBorders>
              <w:top w:val="nil"/>
              <w:left w:val="single" w:sz="4" w:space="0" w:color="auto"/>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right"/>
              <w:rPr>
                <w:color w:val="000000"/>
                <w:sz w:val="20"/>
                <w:szCs w:val="20"/>
              </w:rPr>
            </w:pPr>
            <w:r w:rsidRPr="000B57C9">
              <w:rPr>
                <w:color w:val="000000"/>
                <w:sz w:val="20"/>
                <w:szCs w:val="20"/>
              </w:rPr>
              <w:t>7</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757</w:t>
            </w:r>
          </w:p>
        </w:tc>
        <w:tc>
          <w:tcPr>
            <w:tcW w:w="1641"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11,8</w:t>
            </w:r>
          </w:p>
        </w:tc>
        <w:tc>
          <w:tcPr>
            <w:tcW w:w="2134" w:type="dxa"/>
            <w:tcBorders>
              <w:top w:val="nil"/>
              <w:left w:val="nil"/>
              <w:bottom w:val="single" w:sz="4" w:space="0" w:color="auto"/>
              <w:right w:val="single" w:sz="4" w:space="0" w:color="auto"/>
            </w:tcBorders>
            <w:noWrap/>
            <w:vAlign w:val="bottom"/>
            <w:hideMark/>
          </w:tcPr>
          <w:p w:rsidR="00C80DB2" w:rsidRPr="000B57C9" w:rsidRDefault="00941D08" w:rsidP="000B57C9">
            <w:pPr>
              <w:spacing w:line="360" w:lineRule="auto"/>
              <w:ind w:right="0" w:firstLine="0"/>
              <w:jc w:val="left"/>
              <w:rPr>
                <w:color w:val="000000"/>
                <w:sz w:val="20"/>
                <w:szCs w:val="20"/>
              </w:rPr>
            </w:pPr>
            <w:r w:rsidRPr="000B57C9">
              <w:rPr>
                <w:color w:val="000000"/>
                <w:sz w:val="20"/>
                <w:szCs w:val="20"/>
              </w:rPr>
              <w:t>2,55</w:t>
            </w:r>
            <w:r w:rsidR="00C80DB2"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29" type="#_x0000_t75" style="width:21.75pt;height:12.75pt">
                  <v:imagedata r:id="rId61"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30" type="#_x0000_t75" style="width:21.75pt;height:12.75pt">
                  <v:imagedata r:id="rId61" o:title="" chromakey="white"/>
                </v:shape>
              </w:pict>
            </w:r>
            <w:r w:rsidR="005F454A" w:rsidRPr="000B57C9">
              <w:rPr>
                <w:color w:val="000000"/>
                <w:sz w:val="20"/>
                <w:szCs w:val="20"/>
              </w:rPr>
              <w:fldChar w:fldCharType="end"/>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rPr>
                <w:color w:val="000000"/>
                <w:sz w:val="20"/>
                <w:szCs w:val="20"/>
              </w:rPr>
            </w:pPr>
            <w:r w:rsidRPr="000B57C9">
              <w:rPr>
                <w:color w:val="000000"/>
                <w:sz w:val="20"/>
                <w:szCs w:val="20"/>
              </w:rPr>
              <w:t>-0,112</w:t>
            </w:r>
          </w:p>
        </w:tc>
        <w:tc>
          <w:tcPr>
            <w:tcW w:w="1506" w:type="dxa"/>
            <w:tcBorders>
              <w:top w:val="nil"/>
              <w:left w:val="nil"/>
              <w:bottom w:val="single" w:sz="4" w:space="0" w:color="auto"/>
              <w:right w:val="single" w:sz="4" w:space="0" w:color="auto"/>
            </w:tcBorders>
            <w:noWrap/>
            <w:vAlign w:val="bottom"/>
            <w:hideMark/>
          </w:tcPr>
          <w:p w:rsidR="00C80DB2" w:rsidRPr="000B57C9" w:rsidRDefault="00C80DB2" w:rsidP="000B57C9">
            <w:pPr>
              <w:spacing w:line="360" w:lineRule="auto"/>
              <w:ind w:right="0" w:firstLine="0"/>
              <w:jc w:val="left"/>
              <w:rPr>
                <w:color w:val="000000"/>
                <w:sz w:val="20"/>
                <w:szCs w:val="20"/>
              </w:rPr>
            </w:pPr>
            <w:r w:rsidRPr="000B57C9">
              <w:rPr>
                <w:color w:val="000000"/>
                <w:sz w:val="20"/>
                <w:szCs w:val="20"/>
              </w:rPr>
              <w:t>132*</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31"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32" type="#_x0000_t75" style="width:23.25pt;height:13.5pt">
                  <v:imagedata r:id="rId62" o:title="" chromakey="white"/>
                </v:shape>
              </w:pict>
            </w:r>
            <w:r w:rsidR="005F454A" w:rsidRPr="000B57C9">
              <w:rPr>
                <w:color w:val="000000"/>
                <w:sz w:val="20"/>
                <w:szCs w:val="20"/>
              </w:rPr>
              <w:fldChar w:fldCharType="end"/>
            </w:r>
          </w:p>
        </w:tc>
      </w:tr>
    </w:tbl>
    <w:p w:rsidR="009B1A14" w:rsidRPr="00C04511" w:rsidRDefault="009B1A14" w:rsidP="00C04511">
      <w:pPr>
        <w:spacing w:line="360" w:lineRule="auto"/>
        <w:ind w:right="0" w:firstLine="709"/>
        <w:rPr>
          <w:sz w:val="28"/>
          <w:szCs w:val="28"/>
        </w:rPr>
      </w:pPr>
    </w:p>
    <w:p w:rsidR="009F36C2" w:rsidRPr="00C04511" w:rsidRDefault="00C80DB2" w:rsidP="00C04511">
      <w:pPr>
        <w:tabs>
          <w:tab w:val="right" w:pos="9354"/>
        </w:tabs>
        <w:spacing w:line="360" w:lineRule="auto"/>
        <w:ind w:right="0" w:firstLine="709"/>
        <w:rPr>
          <w:sz w:val="28"/>
          <w:szCs w:val="28"/>
        </w:rPr>
      </w:pPr>
      <w:r w:rsidRPr="00C04511">
        <w:rPr>
          <w:sz w:val="28"/>
          <w:szCs w:val="28"/>
        </w:rPr>
        <w:t>Энергия активации: Е=30</w:t>
      </w:r>
      <w:r w:rsidR="00941D08" w:rsidRPr="00C04511">
        <w:rPr>
          <w:sz w:val="28"/>
          <w:szCs w:val="28"/>
        </w:rPr>
        <w:t>,44</w:t>
      </w:r>
      <w:r w:rsidRPr="00C04511">
        <w:rPr>
          <w:sz w:val="28"/>
          <w:szCs w:val="28"/>
        </w:rPr>
        <w:t xml:space="preserve"> </w:t>
      </w:r>
      <w:r w:rsidR="00941D08" w:rsidRPr="00C04511">
        <w:rPr>
          <w:sz w:val="28"/>
          <w:szCs w:val="28"/>
        </w:rPr>
        <w:t>к</w:t>
      </w:r>
      <w:r w:rsidRPr="00C04511">
        <w:rPr>
          <w:sz w:val="28"/>
          <w:szCs w:val="28"/>
        </w:rPr>
        <w:t>кал/моль</w:t>
      </w:r>
      <w:r w:rsidR="00A14A0A" w:rsidRPr="00C04511">
        <w:rPr>
          <w:sz w:val="28"/>
          <w:szCs w:val="28"/>
        </w:rPr>
        <w:t>,</w:t>
      </w:r>
      <w:r w:rsidR="00C04511" w:rsidRPr="00C04511">
        <w:rPr>
          <w:sz w:val="28"/>
          <w:szCs w:val="28"/>
        </w:rPr>
        <w:t xml:space="preserve"> </w:t>
      </w:r>
      <w:r w:rsidR="00557096" w:rsidRPr="00C04511">
        <w:rPr>
          <w:color w:val="000000"/>
          <w:sz w:val="28"/>
          <w:szCs w:val="28"/>
        </w:rPr>
        <w:t>QK</w:t>
      </w:r>
      <w:r w:rsidR="00557096" w:rsidRPr="00C04511">
        <w:rPr>
          <w:color w:val="000000"/>
          <w:sz w:val="22"/>
          <w:szCs w:val="22"/>
        </w:rPr>
        <w:t>0</w:t>
      </w:r>
      <w:r w:rsidR="00557096" w:rsidRPr="00C04511">
        <w:rPr>
          <w:color w:val="000000"/>
          <w:sz w:val="20"/>
          <w:szCs w:val="20"/>
        </w:rPr>
        <w:t>ср</w:t>
      </w:r>
      <w:r w:rsidR="00941D08" w:rsidRPr="00C04511">
        <w:rPr>
          <w:color w:val="000000"/>
          <w:sz w:val="28"/>
          <w:szCs w:val="28"/>
        </w:rPr>
        <w:t>=2,72</w:t>
      </w:r>
      <w:r w:rsidR="00557096" w:rsidRPr="00C04511">
        <w:rPr>
          <w:color w:val="000000"/>
          <w:sz w:val="28"/>
          <w:szCs w:val="28"/>
        </w:rPr>
        <w:t>*</w:t>
      </w:r>
      <w:r w:rsidR="005F454A" w:rsidRPr="00C04511">
        <w:rPr>
          <w:color w:val="000000"/>
          <w:sz w:val="28"/>
          <w:szCs w:val="28"/>
        </w:rPr>
        <w:fldChar w:fldCharType="begin"/>
      </w:r>
      <w:r w:rsidR="005F454A" w:rsidRPr="00C04511">
        <w:rPr>
          <w:color w:val="000000"/>
          <w:sz w:val="28"/>
          <w:szCs w:val="28"/>
        </w:rPr>
        <w:instrText xml:space="preserve"> QUOTE </w:instrText>
      </w:r>
      <w:r w:rsidR="001516CA">
        <w:rPr>
          <w:position w:val="-6"/>
        </w:rPr>
        <w:pict>
          <v:shape id="_x0000_i1133" type="#_x0000_t75" style="width:30.75pt;height:16.5pt">
            <v:imagedata r:id="rId63" o:title="" chromakey="white"/>
          </v:shape>
        </w:pict>
      </w:r>
      <w:r w:rsidR="005F454A" w:rsidRPr="00C04511">
        <w:rPr>
          <w:color w:val="000000"/>
          <w:sz w:val="28"/>
          <w:szCs w:val="28"/>
        </w:rPr>
        <w:instrText xml:space="preserve"> </w:instrText>
      </w:r>
      <w:r w:rsidR="005F454A" w:rsidRPr="00C04511">
        <w:rPr>
          <w:color w:val="000000"/>
          <w:sz w:val="28"/>
          <w:szCs w:val="28"/>
        </w:rPr>
        <w:fldChar w:fldCharType="separate"/>
      </w:r>
      <w:r w:rsidR="001516CA">
        <w:rPr>
          <w:position w:val="-6"/>
        </w:rPr>
        <w:pict>
          <v:shape id="_x0000_i1134" type="#_x0000_t75" style="width:30.75pt;height:16.5pt">
            <v:imagedata r:id="rId63" o:title="" chromakey="white"/>
          </v:shape>
        </w:pict>
      </w:r>
      <w:r w:rsidR="005F454A" w:rsidRPr="00C04511">
        <w:rPr>
          <w:color w:val="000000"/>
          <w:sz w:val="28"/>
          <w:szCs w:val="28"/>
        </w:rPr>
        <w:fldChar w:fldCharType="end"/>
      </w:r>
      <w:r w:rsidR="00557096" w:rsidRPr="00C04511">
        <w:rPr>
          <w:color w:val="000000"/>
          <w:sz w:val="28"/>
          <w:szCs w:val="28"/>
        </w:rPr>
        <w:t>кал</w:t>
      </w:r>
      <w:r w:rsidR="00557096" w:rsidRPr="00C04511">
        <w:rPr>
          <w:color w:val="000000"/>
        </w:rPr>
        <w:t>/</w:t>
      </w:r>
      <w:r w:rsidR="00941D08" w:rsidRPr="00C04511">
        <w:rPr>
          <w:color w:val="000000"/>
          <w:sz w:val="28"/>
          <w:szCs w:val="28"/>
        </w:rPr>
        <w:t>г*с</w:t>
      </w:r>
      <w:r w:rsidR="00941D08" w:rsidRPr="00C04511">
        <w:rPr>
          <w:color w:val="000000"/>
        </w:rPr>
        <w:t>.</w:t>
      </w:r>
    </w:p>
    <w:p w:rsidR="009F36C2" w:rsidRPr="00C04511" w:rsidRDefault="009F36C2" w:rsidP="00C04511">
      <w:pPr>
        <w:spacing w:line="360" w:lineRule="auto"/>
        <w:ind w:right="0" w:firstLine="709"/>
        <w:rPr>
          <w:sz w:val="28"/>
          <w:szCs w:val="28"/>
        </w:rPr>
      </w:pPr>
    </w:p>
    <w:p w:rsidR="00C80DB2" w:rsidRPr="00C04511" w:rsidRDefault="00C6261A" w:rsidP="00C04511">
      <w:pPr>
        <w:spacing w:line="360" w:lineRule="auto"/>
        <w:ind w:right="0" w:firstLine="709"/>
        <w:rPr>
          <w:sz w:val="28"/>
          <w:szCs w:val="28"/>
        </w:rPr>
      </w:pPr>
      <w:r w:rsidRPr="00C04511">
        <w:rPr>
          <w:sz w:val="28"/>
          <w:szCs w:val="28"/>
        </w:rPr>
        <w:t>График</w:t>
      </w:r>
      <w:r w:rsidR="00E87253" w:rsidRPr="00C04511">
        <w:rPr>
          <w:sz w:val="28"/>
          <w:szCs w:val="28"/>
        </w:rPr>
        <w:t xml:space="preserve"> </w:t>
      </w:r>
      <w:r w:rsidR="00FC7BB8" w:rsidRPr="00C04511">
        <w:rPr>
          <w:sz w:val="28"/>
          <w:szCs w:val="28"/>
        </w:rPr>
        <w:t>1</w:t>
      </w:r>
    </w:p>
    <w:p w:rsidR="00C80DB2" w:rsidRPr="00C04511" w:rsidRDefault="001516CA" w:rsidP="00C04511">
      <w:pPr>
        <w:spacing w:line="360" w:lineRule="auto"/>
        <w:ind w:right="0" w:firstLine="709"/>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70.3pt;margin-top:39.85pt;width:265.5pt;height:111.75pt;flip:y;z-index:251657216" o:connectortype="straight"/>
        </w:pict>
      </w:r>
      <w:r>
        <w:rPr>
          <w:noProof/>
          <w:sz w:val="28"/>
          <w:szCs w:val="28"/>
        </w:rPr>
        <w:pict>
          <v:shape id="Диаграмма 1" o:spid="_x0000_i1135" type="#_x0000_t75" style="width:414pt;height:16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12CTK3AAAAAUBAAAPAAAAZHJzL2Rvd25y&#10;ZXYueG1sTI/NTsMwEITvSLyDtZW4Ubu06k8ap0IIhLigtnDo0Y2XJCJeR7HbuDw9Cxe4jDSa1cy3&#10;+Sa5VpyxD40nDZOxAoFUettQpeH97el2CSJEQ9a0nlDDBQNsiuur3GTWD7TD8z5WgksoZEZDHWOX&#10;SRnKGp0JY98hcfbhe2ci276StjcDl7tW3ik1l840xAu16fChxvJzf3IaQqq2L49DNzuE2XQZXxN9&#10;XcpnrW9G6X4NImKKf8fwg8/oUDDT0Z/IBtFq4Efir3K2UortUcN0tZiDLHL5n774BgAA//8DAFBL&#10;AwQUAAYACAAAACEAH1+dZQ0BAAA0AgAADgAAAGRycy9lMm9Eb2MueG1snJHBasMwDIbvg72D0X11&#10;kkFoQ51eymCnXbYH0Gw5MSS2sd1le/tpbRndaZCbZMHnT7/2h895Eh+UsgteQb2pQJDXwTg/KHh7&#10;fXrYgsgFvcEpeFLwRRkO/f3dfokdNWEMk6EkGOJzt0QFYymxkzLrkWbMmxDJ89CGNGPhNg3SJFyY&#10;Pk+yqapWLiGZmIKmnPn1eBlCf+ZbS7q8WJupiIntmnrXgCgK2mrXgkgKHrc1G78rqED2e+yGhHF0&#10;+iqEK3xmdJ6//0UdsaA4JbcCpUdMhVm6O1dXKb2adAXw2v+nHKx1mo5Bn2by5RJ1ogkL3zmPLmaO&#10;r3NGQXo29U928s/Gtz3Xt8fuvwE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4MQd4E&#10;AQAAZwEAACAAAABkcnMvY2hhcnRzL19yZWxzL2NoYXJ0MS54bWwucmVsc4SQsUoEMRRFe8F/CK93&#10;MqsgskxmC1dhCxFkt5smZt7MxM0kIYky24mtf+BXiDZarPsLmT8yjeCCYHnf5Z17ucVs6BV5QOel&#10;0QwmWQ4EtTC11C2D1fLy6AyID1zXXBmNDDboYVYeHhQ3qHhIT76T1pNE0Z5BF4KdUupFhz33mbGo&#10;k9MY1/OQpGup5WLNW6THeX5K3W8GlHtMsqgZuEU9AbLc2JT8P9s0jRQ4N+K+Rx3+iKBG4fXtHYqQ&#10;oNy1GBg0UmGqTM+n1cqnHaq4Gx/j1/gUP+Jb3I7P8bOao18HY6v4Erfp/B5fT7JB+eGHcmXqVPBi&#10;COg0V0DLgu7NU34DAAD//wMAUEsDBBQABgAIAAAAIQDm+eLSHwMAAP8IAAAVAAAAZHJzL2NoYXJ0&#10;cy9jaGFydDEueG1stFbdTtswFL6ftHfIIm5pk7RpS0SKWFHRJNAQfxe7M8lpm+HYkeNCerm9xl5k&#10;jwFvtGM7Pw0sMA2Ri9axv/Odn88+zv5BkVLrDkSecBbabs+xLWARjxO2DO2ry/nuxLZySVhMKGcQ&#10;2hvI7YPpxw/7URCtiJAXGYnAQhKWB1For6TMgn4/j1aQkrzHM2C4tuAiJRJfxbIfC3KP5Cnte44z&#10;6msSuyQg/0GQkoRV9uJf7PlikURwxKN1CkyaKARQIrEC+SrJcnuKycVEgrvnDK07QrEudl9NUsKW&#10;ZkKsd8+vzKTOQK1mlMtDAcQgN3wttVEeESlBzFS11FL5fiE3FAwZTRicEnELwjDmIBQwiYuWdy5i&#10;EGbGKYHZGSJJQJl1H9rexB/7GDwJGJ8nlKL3vlrDP/SqoVGQaj86jtI45zSJFV5ZauFgRks/stCZ&#10;I80WqmbDQUNXXBNkiAK2Ts9hoUaL6cOvh9+PPx5/up92jne8AH8mKha9irgZwW2ikXp/zHgM02Ng&#10;IAjVsGYW2TI542smTf5jk38mLSxSaDtasrupOxgpwzudcaarXUHcGuJ3QbzXIYMaMuxiGdaQQRdE&#10;iaSidAdeF2TUBcH0msqZF11uHFYKbF5WYq6UmL+zErtOz53gAW8er7NilTROb+L6e9vPq1IpN/6o&#10;ceI4w043lXZObzTyt0z8idulQqUluvHGLTdOp3K1uD3P6dyNlbwqfrddpifEL+htdEZA2S9I8SU2&#10;x2PkDz1/vOeZU9KeH49dPa/snnQmbHWHhdqabYuGCQ2wVy0VhIsEu6dumsZnmrBTUiiPhrkCkuKM&#10;5wZyY+LB/TtPpWUuBXXoQ7s89XjV8LWI4CRhtxDXbVcm0e3JDa15GBTykhuySPA8Pywbpcq7yg/v&#10;J7UEpW+ylvwbiG2rzyDvAVgVfjwjsgy/LkQ9aFek8fHGilCTREq+c3EskljdBLkqr2nXpnu3mu+z&#10;Fn2z/FuLftL3UZLnPt5Xh2bXvFkHjH77blXj6yT/yujGaGcKUH6QqOrh/gDBCD0iklgCL9LQFl/i&#10;Fkx/t0z/AAAA//8DAFBLAQItABQABgAIAAAAIQCk8pWRHAEAAF4CAAATAAAAAAAAAAAAAAAAAAAA&#10;AABbQ29udGVudF9UeXBlc10ueG1sUEsBAi0AFAAGAAgAAAAhADj9If/WAAAAlAEAAAsAAAAAAAAA&#10;AAAAAAAATQEAAF9yZWxzLy5yZWxzUEsBAi0AFAAGAAgAAAAhAPXYJMrcAAAABQEAAA8AAAAAAAAA&#10;AAAAAAAATAIAAGRycy9kb3ducmV2LnhtbFBLAQItABQABgAIAAAAIQAfX51lDQEAADQCAAAOAAAA&#10;AAAAAAAAAAAAAFUDAABkcnMvZTJvRG9jLnhtbFBLAQItABQABgAIAAAAIQCrFs1GuQAAACIBAAAZ&#10;AAAAAAAAAAAAAAAAAI4EAABkcnMvX3JlbHMvZTJvRG9jLnhtbC5yZWxzUEsBAi0AFAAGAAgAAAAh&#10;AO4MQd4EAQAAZwEAACAAAAAAAAAAAAAAAAAAfgUAAGRycy9jaGFydHMvX3JlbHMvY2hhcnQxLnht&#10;bC5yZWxzUEsBAi0AFAAGAAgAAAAhAOb54tIfAwAA/wgAABUAAAAAAAAAAAAAAAAAwAYAAGRycy9j&#10;aGFydHMvY2hhcnQxLnhtbFBLBQYAAAAABwAHAMsBAAASCgAAAAA=&#10;">
            <v:imagedata r:id="rId64" o:title=""/>
            <o:lock v:ext="edit" aspectratio="f"/>
          </v:shape>
        </w:pict>
      </w:r>
    </w:p>
    <w:p w:rsidR="000B57C9" w:rsidRDefault="000B57C9" w:rsidP="00C04511">
      <w:pPr>
        <w:spacing w:line="360" w:lineRule="auto"/>
        <w:ind w:right="0" w:firstLine="709"/>
        <w:rPr>
          <w:sz w:val="28"/>
          <w:szCs w:val="28"/>
        </w:rPr>
      </w:pPr>
    </w:p>
    <w:p w:rsidR="00C80DB2" w:rsidRPr="00C04511" w:rsidRDefault="0011335A" w:rsidP="00C04511">
      <w:pPr>
        <w:spacing w:line="360" w:lineRule="auto"/>
        <w:ind w:right="0" w:firstLine="709"/>
        <w:rPr>
          <w:sz w:val="28"/>
          <w:szCs w:val="28"/>
        </w:rPr>
      </w:pPr>
      <w:r w:rsidRPr="00C04511">
        <w:rPr>
          <w:sz w:val="28"/>
          <w:szCs w:val="28"/>
        </w:rPr>
        <w:t>Эксперимент</w:t>
      </w:r>
      <w:r w:rsidR="00E87253" w:rsidRPr="00C04511">
        <w:rPr>
          <w:sz w:val="28"/>
          <w:szCs w:val="28"/>
        </w:rPr>
        <w:t xml:space="preserve"> </w:t>
      </w:r>
      <w:r w:rsidRPr="00C04511">
        <w:rPr>
          <w:sz w:val="28"/>
          <w:szCs w:val="28"/>
        </w:rPr>
        <w:t>№2.</w:t>
      </w:r>
      <w:r w:rsidR="00E87253" w:rsidRPr="00C04511">
        <w:rPr>
          <w:sz w:val="28"/>
          <w:szCs w:val="28"/>
        </w:rPr>
        <w:t xml:space="preserve"> Исходный состав.</w:t>
      </w:r>
    </w:p>
    <w:p w:rsidR="0011335A" w:rsidRPr="00C04511" w:rsidRDefault="0011335A" w:rsidP="00C04511">
      <w:pPr>
        <w:spacing w:line="360" w:lineRule="auto"/>
        <w:ind w:right="0" w:firstLine="709"/>
        <w:rPr>
          <w:sz w:val="28"/>
          <w:szCs w:val="28"/>
        </w:rPr>
      </w:pPr>
      <w:r w:rsidRPr="00C04511">
        <w:rPr>
          <w:sz w:val="28"/>
          <w:szCs w:val="28"/>
        </w:rPr>
        <w:t>Состав МПВТ–ЛД-70</w:t>
      </w:r>
      <w:r w:rsidR="007D608F" w:rsidRPr="00C04511">
        <w:rPr>
          <w:sz w:val="28"/>
          <w:szCs w:val="28"/>
        </w:rPr>
        <w:t>,</w:t>
      </w:r>
    </w:p>
    <w:p w:rsidR="0011335A" w:rsidRPr="00C04511" w:rsidRDefault="00C04511" w:rsidP="00C04511">
      <w:pPr>
        <w:spacing w:line="360" w:lineRule="auto"/>
        <w:ind w:right="0" w:firstLine="709"/>
        <w:rPr>
          <w:sz w:val="28"/>
          <w:szCs w:val="28"/>
        </w:rPr>
      </w:pPr>
      <w:r w:rsidRPr="00C04511">
        <w:rPr>
          <w:sz w:val="28"/>
          <w:szCs w:val="28"/>
        </w:rPr>
        <w:t xml:space="preserve"> </w:t>
      </w:r>
      <w:r w:rsidR="0011335A" w:rsidRPr="00C04511">
        <w:rPr>
          <w:sz w:val="28"/>
          <w:szCs w:val="28"/>
        </w:rPr>
        <w:t>А</w:t>
      </w:r>
      <w:r w:rsidR="0011335A" w:rsidRPr="00C04511">
        <w:rPr>
          <w:sz w:val="28"/>
          <w:szCs w:val="28"/>
          <w:lang w:val="en-US"/>
        </w:rPr>
        <w:t>lex</w:t>
      </w:r>
      <w:r w:rsidR="007D608F" w:rsidRPr="00C04511">
        <w:rPr>
          <w:sz w:val="28"/>
          <w:szCs w:val="28"/>
        </w:rPr>
        <w:t>,</w:t>
      </w:r>
    </w:p>
    <w:p w:rsidR="0011335A" w:rsidRPr="00C04511" w:rsidRDefault="00C04511" w:rsidP="00C04511">
      <w:pPr>
        <w:spacing w:line="360" w:lineRule="auto"/>
        <w:ind w:right="0" w:firstLine="709"/>
        <w:rPr>
          <w:sz w:val="28"/>
          <w:szCs w:val="28"/>
        </w:rPr>
      </w:pPr>
      <w:r w:rsidRPr="00C04511">
        <w:rPr>
          <w:sz w:val="28"/>
          <w:szCs w:val="28"/>
        </w:rPr>
        <w:t xml:space="preserve"> </w:t>
      </w:r>
      <w:r w:rsidR="007D608F" w:rsidRPr="00C04511">
        <w:rPr>
          <w:sz w:val="28"/>
          <w:szCs w:val="28"/>
        </w:rPr>
        <w:t>О</w:t>
      </w:r>
      <w:r w:rsidR="00D15164" w:rsidRPr="00C04511">
        <w:rPr>
          <w:sz w:val="28"/>
          <w:szCs w:val="28"/>
        </w:rPr>
        <w:t>твердитель</w:t>
      </w:r>
      <w:r w:rsidR="007D608F" w:rsidRPr="00C04511">
        <w:rPr>
          <w:sz w:val="28"/>
          <w:szCs w:val="28"/>
        </w:rPr>
        <w:t>.</w:t>
      </w:r>
    </w:p>
    <w:p w:rsidR="00557096" w:rsidRDefault="00E87253" w:rsidP="00C04511">
      <w:pPr>
        <w:spacing w:line="360" w:lineRule="auto"/>
        <w:ind w:right="0" w:firstLine="709"/>
        <w:rPr>
          <w:sz w:val="28"/>
          <w:szCs w:val="28"/>
        </w:rPr>
      </w:pPr>
      <w:r w:rsidRPr="00C04511">
        <w:rPr>
          <w:sz w:val="28"/>
          <w:szCs w:val="28"/>
        </w:rPr>
        <w:t>Результаты приведены в таблице 8</w:t>
      </w:r>
      <w:r w:rsidR="009F36C2" w:rsidRPr="00C04511">
        <w:rPr>
          <w:sz w:val="28"/>
          <w:szCs w:val="28"/>
        </w:rPr>
        <w:t>.</w:t>
      </w:r>
    </w:p>
    <w:p w:rsidR="000B57C9" w:rsidRPr="00C04511" w:rsidRDefault="000B57C9" w:rsidP="00C04511">
      <w:pPr>
        <w:spacing w:line="360" w:lineRule="auto"/>
        <w:ind w:right="0" w:firstLine="709"/>
        <w:rPr>
          <w:sz w:val="28"/>
          <w:szCs w:val="28"/>
        </w:rPr>
      </w:pPr>
    </w:p>
    <w:p w:rsidR="0011335A" w:rsidRDefault="00E87253" w:rsidP="00C04511">
      <w:pPr>
        <w:spacing w:line="360" w:lineRule="auto"/>
        <w:ind w:right="0" w:firstLine="709"/>
        <w:rPr>
          <w:sz w:val="28"/>
          <w:szCs w:val="28"/>
        </w:rPr>
      </w:pPr>
      <w:r w:rsidRPr="00C04511">
        <w:rPr>
          <w:sz w:val="28"/>
          <w:szCs w:val="28"/>
        </w:rPr>
        <w:t>Таблица 8</w:t>
      </w:r>
      <w:r w:rsidR="00557096" w:rsidRPr="00C04511">
        <w:rPr>
          <w:sz w:val="28"/>
          <w:szCs w:val="28"/>
        </w:rPr>
        <w:t xml:space="preserve">. </w:t>
      </w:r>
      <w:r w:rsidRPr="00C04511">
        <w:rPr>
          <w:sz w:val="28"/>
          <w:szCs w:val="28"/>
        </w:rPr>
        <w:t>Экспе</w:t>
      </w:r>
      <w:r w:rsidR="00FC7BB8" w:rsidRPr="00C04511">
        <w:rPr>
          <w:sz w:val="28"/>
          <w:szCs w:val="28"/>
        </w:rPr>
        <w:t>риментальные и расчетные данные</w:t>
      </w:r>
    </w:p>
    <w:tbl>
      <w:tblPr>
        <w:tblW w:w="9069" w:type="dxa"/>
        <w:tblInd w:w="93" w:type="dxa"/>
        <w:tblLook w:val="04A0" w:firstRow="1" w:lastRow="0" w:firstColumn="1" w:lastColumn="0" w:noHBand="0" w:noVBand="1"/>
      </w:tblPr>
      <w:tblGrid>
        <w:gridCol w:w="714"/>
        <w:gridCol w:w="1372"/>
        <w:gridCol w:w="1190"/>
        <w:gridCol w:w="1275"/>
        <w:gridCol w:w="1985"/>
        <w:gridCol w:w="1161"/>
        <w:gridCol w:w="1372"/>
      </w:tblGrid>
      <w:tr w:rsidR="00844501" w:rsidRPr="000B57C9" w:rsidTr="00844501">
        <w:trPr>
          <w:trHeight w:val="501"/>
        </w:trPr>
        <w:tc>
          <w:tcPr>
            <w:tcW w:w="714" w:type="dxa"/>
            <w:tcBorders>
              <w:top w:val="single" w:sz="4" w:space="0" w:color="auto"/>
              <w:left w:val="single" w:sz="4" w:space="0" w:color="auto"/>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w:t>
            </w:r>
          </w:p>
        </w:tc>
        <w:tc>
          <w:tcPr>
            <w:tcW w:w="1372" w:type="dxa"/>
            <w:tcBorders>
              <w:top w:val="single" w:sz="4" w:space="0" w:color="auto"/>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Т, ˚К</w:t>
            </w:r>
          </w:p>
        </w:tc>
        <w:tc>
          <w:tcPr>
            <w:tcW w:w="1190" w:type="dxa"/>
            <w:tcBorders>
              <w:top w:val="single" w:sz="4" w:space="0" w:color="auto"/>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tзад.,сек</w:t>
            </w:r>
          </w:p>
        </w:tc>
        <w:tc>
          <w:tcPr>
            <w:tcW w:w="1275" w:type="dxa"/>
            <w:tcBorders>
              <w:top w:val="single" w:sz="4" w:space="0" w:color="auto"/>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tср.,сек</w:t>
            </w:r>
          </w:p>
        </w:tc>
        <w:tc>
          <w:tcPr>
            <w:tcW w:w="1985" w:type="dxa"/>
            <w:tcBorders>
              <w:top w:val="single" w:sz="4" w:space="0" w:color="auto"/>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QK0</w:t>
            </w:r>
            <w:r w:rsidR="00844501" w:rsidRPr="000B57C9">
              <w:rPr>
                <w:color w:val="000000"/>
                <w:sz w:val="20"/>
                <w:szCs w:val="20"/>
              </w:rPr>
              <w:t>, кал/моль</w:t>
            </w:r>
          </w:p>
        </w:tc>
        <w:tc>
          <w:tcPr>
            <w:tcW w:w="1161" w:type="dxa"/>
            <w:tcBorders>
              <w:top w:val="single" w:sz="4" w:space="0" w:color="auto"/>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ln А</w:t>
            </w:r>
          </w:p>
        </w:tc>
        <w:tc>
          <w:tcPr>
            <w:tcW w:w="1372" w:type="dxa"/>
            <w:tcBorders>
              <w:top w:val="single" w:sz="4" w:space="0" w:color="auto"/>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В</w:t>
            </w:r>
          </w:p>
        </w:tc>
      </w:tr>
      <w:tr w:rsidR="00844501" w:rsidRPr="000B57C9" w:rsidTr="00844501">
        <w:trPr>
          <w:trHeight w:val="401"/>
        </w:trPr>
        <w:tc>
          <w:tcPr>
            <w:tcW w:w="714" w:type="dxa"/>
            <w:tcBorders>
              <w:top w:val="nil"/>
              <w:left w:val="single" w:sz="4" w:space="0" w:color="auto"/>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right"/>
              <w:rPr>
                <w:color w:val="000000"/>
                <w:sz w:val="20"/>
                <w:szCs w:val="20"/>
              </w:rPr>
            </w:pPr>
            <w:r w:rsidRPr="000B57C9">
              <w:rPr>
                <w:color w:val="000000"/>
                <w:sz w:val="20"/>
                <w:szCs w:val="20"/>
              </w:rPr>
              <w:t>1</w:t>
            </w:r>
          </w:p>
        </w:tc>
        <w:tc>
          <w:tcPr>
            <w:tcW w:w="1372"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698</w:t>
            </w:r>
          </w:p>
        </w:tc>
        <w:tc>
          <w:tcPr>
            <w:tcW w:w="1190"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10,9</w:t>
            </w:r>
          </w:p>
        </w:tc>
        <w:tc>
          <w:tcPr>
            <w:tcW w:w="1275" w:type="dxa"/>
            <w:vMerge w:val="restart"/>
            <w:tcBorders>
              <w:top w:val="nil"/>
              <w:left w:val="single" w:sz="4" w:space="0" w:color="auto"/>
              <w:bottom w:val="single" w:sz="4" w:space="0" w:color="000000"/>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12,6</w:t>
            </w:r>
          </w:p>
        </w:tc>
        <w:tc>
          <w:tcPr>
            <w:tcW w:w="1985" w:type="dxa"/>
            <w:tcBorders>
              <w:top w:val="nil"/>
              <w:left w:val="nil"/>
              <w:bottom w:val="single" w:sz="4" w:space="0" w:color="auto"/>
              <w:right w:val="single" w:sz="4" w:space="0" w:color="auto"/>
            </w:tcBorders>
            <w:noWrap/>
            <w:vAlign w:val="bottom"/>
            <w:hideMark/>
          </w:tcPr>
          <w:p w:rsidR="00E45222" w:rsidRPr="000B57C9" w:rsidRDefault="00E87253" w:rsidP="000B57C9">
            <w:pPr>
              <w:spacing w:line="360" w:lineRule="auto"/>
              <w:ind w:right="0" w:firstLine="0"/>
              <w:jc w:val="left"/>
              <w:rPr>
                <w:color w:val="000000"/>
                <w:sz w:val="20"/>
                <w:szCs w:val="20"/>
              </w:rPr>
            </w:pPr>
            <w:r w:rsidRPr="000B57C9">
              <w:rPr>
                <w:color w:val="000000"/>
                <w:sz w:val="20"/>
                <w:szCs w:val="20"/>
              </w:rPr>
              <w:t>5,0</w:t>
            </w:r>
            <w:r w:rsidR="00E45222" w:rsidRPr="000B57C9">
              <w:rPr>
                <w:color w:val="000000"/>
                <w:sz w:val="20"/>
                <w:szCs w:val="20"/>
              </w:rPr>
              <w:t>3*</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36" type="#_x0000_t75" style="width:21.75pt;height:13.5pt">
                  <v:imagedata r:id="rId65"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37" type="#_x0000_t75" style="width:21.75pt;height:13.5pt">
                  <v:imagedata r:id="rId65" o:title="" chromakey="white"/>
                </v:shape>
              </w:pict>
            </w:r>
            <w:r w:rsidR="005F454A" w:rsidRPr="000B57C9">
              <w:rPr>
                <w:color w:val="000000"/>
                <w:sz w:val="20"/>
                <w:szCs w:val="20"/>
              </w:rPr>
              <w:fldChar w:fldCharType="end"/>
            </w:r>
          </w:p>
        </w:tc>
        <w:tc>
          <w:tcPr>
            <w:tcW w:w="1161"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-0,069</w:t>
            </w:r>
          </w:p>
        </w:tc>
        <w:tc>
          <w:tcPr>
            <w:tcW w:w="1372"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143*</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38"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39" type="#_x0000_t75" style="width:23.25pt;height:13.5pt">
                  <v:imagedata r:id="rId62" o:title="" chromakey="white"/>
                </v:shape>
              </w:pict>
            </w:r>
            <w:r w:rsidR="005F454A" w:rsidRPr="000B57C9">
              <w:rPr>
                <w:color w:val="000000"/>
                <w:sz w:val="20"/>
                <w:szCs w:val="20"/>
              </w:rPr>
              <w:fldChar w:fldCharType="end"/>
            </w:r>
          </w:p>
        </w:tc>
      </w:tr>
      <w:tr w:rsidR="00844501" w:rsidRPr="000B57C9" w:rsidTr="00844501">
        <w:trPr>
          <w:trHeight w:val="401"/>
        </w:trPr>
        <w:tc>
          <w:tcPr>
            <w:tcW w:w="714" w:type="dxa"/>
            <w:tcBorders>
              <w:top w:val="nil"/>
              <w:left w:val="single" w:sz="4" w:space="0" w:color="auto"/>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right"/>
              <w:rPr>
                <w:color w:val="000000"/>
                <w:sz w:val="20"/>
                <w:szCs w:val="20"/>
              </w:rPr>
            </w:pPr>
            <w:r w:rsidRPr="000B57C9">
              <w:rPr>
                <w:color w:val="000000"/>
                <w:sz w:val="20"/>
                <w:szCs w:val="20"/>
              </w:rPr>
              <w:t>2</w:t>
            </w:r>
          </w:p>
        </w:tc>
        <w:tc>
          <w:tcPr>
            <w:tcW w:w="1372"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698</w:t>
            </w:r>
          </w:p>
        </w:tc>
        <w:tc>
          <w:tcPr>
            <w:tcW w:w="1190"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12,9</w:t>
            </w:r>
          </w:p>
        </w:tc>
        <w:tc>
          <w:tcPr>
            <w:tcW w:w="1275" w:type="dxa"/>
            <w:vMerge/>
            <w:tcBorders>
              <w:top w:val="nil"/>
              <w:left w:val="single" w:sz="4" w:space="0" w:color="auto"/>
              <w:bottom w:val="single" w:sz="4" w:space="0" w:color="000000"/>
              <w:right w:val="single" w:sz="4" w:space="0" w:color="auto"/>
            </w:tcBorders>
            <w:vAlign w:val="center"/>
            <w:hideMark/>
          </w:tcPr>
          <w:p w:rsidR="00E45222" w:rsidRPr="000B57C9" w:rsidRDefault="00E45222" w:rsidP="000B57C9">
            <w:pPr>
              <w:spacing w:line="360" w:lineRule="auto"/>
              <w:ind w:right="0" w:firstLine="0"/>
              <w:jc w:val="left"/>
              <w:rPr>
                <w:color w:val="000000"/>
                <w:sz w:val="20"/>
                <w:szCs w:val="20"/>
              </w:rPr>
            </w:pPr>
          </w:p>
        </w:tc>
        <w:tc>
          <w:tcPr>
            <w:tcW w:w="1985" w:type="dxa"/>
            <w:tcBorders>
              <w:top w:val="nil"/>
              <w:left w:val="nil"/>
              <w:bottom w:val="single" w:sz="4" w:space="0" w:color="auto"/>
              <w:right w:val="single" w:sz="4" w:space="0" w:color="auto"/>
            </w:tcBorders>
            <w:noWrap/>
            <w:vAlign w:val="bottom"/>
            <w:hideMark/>
          </w:tcPr>
          <w:p w:rsidR="00E45222" w:rsidRPr="000B57C9" w:rsidRDefault="00E87253" w:rsidP="000B57C9">
            <w:pPr>
              <w:spacing w:line="360" w:lineRule="auto"/>
              <w:ind w:right="0" w:firstLine="0"/>
              <w:jc w:val="left"/>
              <w:rPr>
                <w:color w:val="000000"/>
                <w:sz w:val="20"/>
                <w:szCs w:val="20"/>
              </w:rPr>
            </w:pPr>
            <w:r w:rsidRPr="000B57C9">
              <w:rPr>
                <w:color w:val="000000"/>
                <w:sz w:val="20"/>
                <w:szCs w:val="20"/>
              </w:rPr>
              <w:t>5,03</w:t>
            </w:r>
            <w:r w:rsidR="00E45222"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40" type="#_x0000_t75" style="width:21.75pt;height:13.5pt">
                  <v:imagedata r:id="rId65"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41" type="#_x0000_t75" style="width:21.75pt;height:13.5pt">
                  <v:imagedata r:id="rId65" o:title="" chromakey="white"/>
                </v:shape>
              </w:pict>
            </w:r>
            <w:r w:rsidR="005F454A" w:rsidRPr="000B57C9">
              <w:rPr>
                <w:color w:val="000000"/>
                <w:sz w:val="20"/>
                <w:szCs w:val="20"/>
              </w:rPr>
              <w:fldChar w:fldCharType="end"/>
            </w:r>
          </w:p>
        </w:tc>
        <w:tc>
          <w:tcPr>
            <w:tcW w:w="1161"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0,099</w:t>
            </w:r>
          </w:p>
        </w:tc>
        <w:tc>
          <w:tcPr>
            <w:tcW w:w="1372"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143*</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42"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43" type="#_x0000_t75" style="width:23.25pt;height:13.5pt">
                  <v:imagedata r:id="rId62" o:title="" chromakey="white"/>
                </v:shape>
              </w:pict>
            </w:r>
            <w:r w:rsidR="005F454A" w:rsidRPr="000B57C9">
              <w:rPr>
                <w:color w:val="000000"/>
                <w:sz w:val="20"/>
                <w:szCs w:val="20"/>
              </w:rPr>
              <w:fldChar w:fldCharType="end"/>
            </w:r>
          </w:p>
        </w:tc>
      </w:tr>
      <w:tr w:rsidR="00844501" w:rsidRPr="000B57C9" w:rsidTr="00844501">
        <w:trPr>
          <w:trHeight w:val="401"/>
        </w:trPr>
        <w:tc>
          <w:tcPr>
            <w:tcW w:w="714" w:type="dxa"/>
            <w:tcBorders>
              <w:top w:val="nil"/>
              <w:left w:val="single" w:sz="4" w:space="0" w:color="auto"/>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right"/>
              <w:rPr>
                <w:color w:val="000000"/>
                <w:sz w:val="20"/>
                <w:szCs w:val="20"/>
              </w:rPr>
            </w:pPr>
            <w:r w:rsidRPr="000B57C9">
              <w:rPr>
                <w:color w:val="000000"/>
                <w:sz w:val="20"/>
                <w:szCs w:val="20"/>
              </w:rPr>
              <w:t>3</w:t>
            </w:r>
          </w:p>
        </w:tc>
        <w:tc>
          <w:tcPr>
            <w:tcW w:w="1372"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698</w:t>
            </w:r>
          </w:p>
        </w:tc>
        <w:tc>
          <w:tcPr>
            <w:tcW w:w="1190"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14</w:t>
            </w:r>
          </w:p>
        </w:tc>
        <w:tc>
          <w:tcPr>
            <w:tcW w:w="1275" w:type="dxa"/>
            <w:vMerge/>
            <w:tcBorders>
              <w:top w:val="nil"/>
              <w:left w:val="single" w:sz="4" w:space="0" w:color="auto"/>
              <w:bottom w:val="single" w:sz="4" w:space="0" w:color="000000"/>
              <w:right w:val="single" w:sz="4" w:space="0" w:color="auto"/>
            </w:tcBorders>
            <w:vAlign w:val="center"/>
            <w:hideMark/>
          </w:tcPr>
          <w:p w:rsidR="00E45222" w:rsidRPr="000B57C9" w:rsidRDefault="00E45222" w:rsidP="000B57C9">
            <w:pPr>
              <w:spacing w:line="360" w:lineRule="auto"/>
              <w:ind w:right="0" w:firstLine="0"/>
              <w:jc w:val="left"/>
              <w:rPr>
                <w:color w:val="000000"/>
                <w:sz w:val="20"/>
                <w:szCs w:val="20"/>
              </w:rPr>
            </w:pPr>
          </w:p>
        </w:tc>
        <w:tc>
          <w:tcPr>
            <w:tcW w:w="1985" w:type="dxa"/>
            <w:tcBorders>
              <w:top w:val="nil"/>
              <w:left w:val="nil"/>
              <w:bottom w:val="single" w:sz="4" w:space="0" w:color="auto"/>
              <w:right w:val="single" w:sz="4" w:space="0" w:color="auto"/>
            </w:tcBorders>
            <w:noWrap/>
            <w:vAlign w:val="bottom"/>
            <w:hideMark/>
          </w:tcPr>
          <w:p w:rsidR="00E45222" w:rsidRPr="000B57C9" w:rsidRDefault="00E87253" w:rsidP="000B57C9">
            <w:pPr>
              <w:spacing w:line="360" w:lineRule="auto"/>
              <w:ind w:right="0" w:firstLine="0"/>
              <w:jc w:val="left"/>
              <w:rPr>
                <w:color w:val="000000"/>
                <w:sz w:val="20"/>
                <w:szCs w:val="20"/>
              </w:rPr>
            </w:pPr>
            <w:r w:rsidRPr="000B57C9">
              <w:rPr>
                <w:color w:val="000000"/>
                <w:sz w:val="20"/>
                <w:szCs w:val="20"/>
              </w:rPr>
              <w:t>5,03</w:t>
            </w:r>
            <w:r w:rsidR="00E45222"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44" type="#_x0000_t75" style="width:21.75pt;height:13.5pt">
                  <v:imagedata r:id="rId65"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45" type="#_x0000_t75" style="width:21.75pt;height:13.5pt">
                  <v:imagedata r:id="rId65" o:title="" chromakey="white"/>
                </v:shape>
              </w:pict>
            </w:r>
            <w:r w:rsidR="005F454A" w:rsidRPr="000B57C9">
              <w:rPr>
                <w:color w:val="000000"/>
                <w:sz w:val="20"/>
                <w:szCs w:val="20"/>
              </w:rPr>
              <w:fldChar w:fldCharType="end"/>
            </w:r>
          </w:p>
        </w:tc>
        <w:tc>
          <w:tcPr>
            <w:tcW w:w="1161"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2,122</w:t>
            </w:r>
          </w:p>
        </w:tc>
        <w:tc>
          <w:tcPr>
            <w:tcW w:w="1372"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143*</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46"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47" type="#_x0000_t75" style="width:23.25pt;height:13.5pt">
                  <v:imagedata r:id="rId62" o:title="" chromakey="white"/>
                </v:shape>
              </w:pict>
            </w:r>
            <w:r w:rsidR="005F454A" w:rsidRPr="000B57C9">
              <w:rPr>
                <w:color w:val="000000"/>
                <w:sz w:val="20"/>
                <w:szCs w:val="20"/>
              </w:rPr>
              <w:fldChar w:fldCharType="end"/>
            </w:r>
          </w:p>
        </w:tc>
      </w:tr>
      <w:tr w:rsidR="00844501" w:rsidRPr="000B57C9" w:rsidTr="00844501">
        <w:trPr>
          <w:trHeight w:val="401"/>
        </w:trPr>
        <w:tc>
          <w:tcPr>
            <w:tcW w:w="714" w:type="dxa"/>
            <w:tcBorders>
              <w:top w:val="nil"/>
              <w:left w:val="single" w:sz="4" w:space="0" w:color="auto"/>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right"/>
              <w:rPr>
                <w:color w:val="000000"/>
                <w:sz w:val="20"/>
                <w:szCs w:val="20"/>
              </w:rPr>
            </w:pPr>
            <w:r w:rsidRPr="000B57C9">
              <w:rPr>
                <w:color w:val="000000"/>
                <w:sz w:val="20"/>
                <w:szCs w:val="20"/>
              </w:rPr>
              <w:t>4</w:t>
            </w:r>
          </w:p>
        </w:tc>
        <w:tc>
          <w:tcPr>
            <w:tcW w:w="1372"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723</w:t>
            </w:r>
          </w:p>
        </w:tc>
        <w:tc>
          <w:tcPr>
            <w:tcW w:w="1190"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11,2</w:t>
            </w:r>
          </w:p>
        </w:tc>
        <w:tc>
          <w:tcPr>
            <w:tcW w:w="1275" w:type="dxa"/>
            <w:vMerge w:val="restart"/>
            <w:tcBorders>
              <w:top w:val="nil"/>
              <w:left w:val="single" w:sz="4" w:space="0" w:color="auto"/>
              <w:bottom w:val="single" w:sz="4" w:space="0" w:color="000000"/>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12,05</w:t>
            </w:r>
          </w:p>
        </w:tc>
        <w:tc>
          <w:tcPr>
            <w:tcW w:w="1985" w:type="dxa"/>
            <w:tcBorders>
              <w:top w:val="nil"/>
              <w:left w:val="nil"/>
              <w:bottom w:val="single" w:sz="4" w:space="0" w:color="auto"/>
              <w:right w:val="single" w:sz="4" w:space="0" w:color="auto"/>
            </w:tcBorders>
            <w:noWrap/>
            <w:vAlign w:val="bottom"/>
            <w:hideMark/>
          </w:tcPr>
          <w:p w:rsidR="00E45222" w:rsidRPr="000B57C9" w:rsidRDefault="00E87253" w:rsidP="000B57C9">
            <w:pPr>
              <w:spacing w:line="360" w:lineRule="auto"/>
              <w:ind w:right="0" w:firstLine="0"/>
              <w:jc w:val="left"/>
              <w:rPr>
                <w:color w:val="000000"/>
                <w:sz w:val="20"/>
                <w:szCs w:val="20"/>
              </w:rPr>
            </w:pPr>
            <w:r w:rsidRPr="000B57C9">
              <w:rPr>
                <w:color w:val="000000"/>
                <w:sz w:val="20"/>
                <w:szCs w:val="20"/>
              </w:rPr>
              <w:t>3,38</w:t>
            </w:r>
            <w:r w:rsidR="00E45222"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48" type="#_x0000_t75" style="width:21.75pt;height:13.5pt">
                  <v:imagedata r:id="rId65"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49" type="#_x0000_t75" style="width:21.75pt;height:13.5pt">
                  <v:imagedata r:id="rId65" o:title="" chromakey="white"/>
                </v:shape>
              </w:pict>
            </w:r>
            <w:r w:rsidR="005F454A" w:rsidRPr="000B57C9">
              <w:rPr>
                <w:color w:val="000000"/>
                <w:sz w:val="20"/>
                <w:szCs w:val="20"/>
              </w:rPr>
              <w:fldChar w:fldCharType="end"/>
            </w:r>
          </w:p>
        </w:tc>
        <w:tc>
          <w:tcPr>
            <w:tcW w:w="1161"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-0,096</w:t>
            </w:r>
          </w:p>
        </w:tc>
        <w:tc>
          <w:tcPr>
            <w:tcW w:w="1372"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138*</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50"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51" type="#_x0000_t75" style="width:23.25pt;height:13.5pt">
                  <v:imagedata r:id="rId62" o:title="" chromakey="white"/>
                </v:shape>
              </w:pict>
            </w:r>
            <w:r w:rsidR="005F454A" w:rsidRPr="000B57C9">
              <w:rPr>
                <w:color w:val="000000"/>
                <w:sz w:val="20"/>
                <w:szCs w:val="20"/>
              </w:rPr>
              <w:fldChar w:fldCharType="end"/>
            </w:r>
          </w:p>
        </w:tc>
      </w:tr>
      <w:tr w:rsidR="00844501" w:rsidRPr="000B57C9" w:rsidTr="00844501">
        <w:trPr>
          <w:trHeight w:val="401"/>
        </w:trPr>
        <w:tc>
          <w:tcPr>
            <w:tcW w:w="714" w:type="dxa"/>
            <w:tcBorders>
              <w:top w:val="nil"/>
              <w:left w:val="single" w:sz="4" w:space="0" w:color="auto"/>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right"/>
              <w:rPr>
                <w:color w:val="000000"/>
                <w:sz w:val="20"/>
                <w:szCs w:val="20"/>
              </w:rPr>
            </w:pPr>
            <w:r w:rsidRPr="000B57C9">
              <w:rPr>
                <w:color w:val="000000"/>
                <w:sz w:val="20"/>
                <w:szCs w:val="20"/>
              </w:rPr>
              <w:t>5</w:t>
            </w:r>
          </w:p>
        </w:tc>
        <w:tc>
          <w:tcPr>
            <w:tcW w:w="1372"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723</w:t>
            </w:r>
          </w:p>
        </w:tc>
        <w:tc>
          <w:tcPr>
            <w:tcW w:w="1190"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12,9</w:t>
            </w:r>
          </w:p>
        </w:tc>
        <w:tc>
          <w:tcPr>
            <w:tcW w:w="1275" w:type="dxa"/>
            <w:vMerge/>
            <w:tcBorders>
              <w:top w:val="nil"/>
              <w:left w:val="single" w:sz="4" w:space="0" w:color="auto"/>
              <w:bottom w:val="single" w:sz="4" w:space="0" w:color="000000"/>
              <w:right w:val="single" w:sz="4" w:space="0" w:color="auto"/>
            </w:tcBorders>
            <w:vAlign w:val="center"/>
            <w:hideMark/>
          </w:tcPr>
          <w:p w:rsidR="00E45222" w:rsidRPr="000B57C9" w:rsidRDefault="00E45222" w:rsidP="000B57C9">
            <w:pPr>
              <w:spacing w:line="360" w:lineRule="auto"/>
              <w:ind w:right="0" w:firstLine="0"/>
              <w:jc w:val="left"/>
              <w:rPr>
                <w:color w:val="000000"/>
                <w:sz w:val="20"/>
                <w:szCs w:val="20"/>
              </w:rPr>
            </w:pPr>
          </w:p>
        </w:tc>
        <w:tc>
          <w:tcPr>
            <w:tcW w:w="1985" w:type="dxa"/>
            <w:tcBorders>
              <w:top w:val="nil"/>
              <w:left w:val="nil"/>
              <w:bottom w:val="single" w:sz="4" w:space="0" w:color="auto"/>
              <w:right w:val="single" w:sz="4" w:space="0" w:color="auto"/>
            </w:tcBorders>
            <w:noWrap/>
            <w:vAlign w:val="bottom"/>
            <w:hideMark/>
          </w:tcPr>
          <w:p w:rsidR="00E45222" w:rsidRPr="000B57C9" w:rsidRDefault="00E87253" w:rsidP="000B57C9">
            <w:pPr>
              <w:spacing w:line="360" w:lineRule="auto"/>
              <w:ind w:right="0" w:firstLine="0"/>
              <w:jc w:val="left"/>
              <w:rPr>
                <w:color w:val="000000"/>
                <w:sz w:val="20"/>
                <w:szCs w:val="20"/>
              </w:rPr>
            </w:pPr>
            <w:r w:rsidRPr="000B57C9">
              <w:rPr>
                <w:color w:val="000000"/>
                <w:sz w:val="20"/>
                <w:szCs w:val="20"/>
              </w:rPr>
              <w:t>3,38</w:t>
            </w:r>
            <w:r w:rsidR="00E45222"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52" type="#_x0000_t75" style="width:21.75pt;height:13.5pt">
                  <v:imagedata r:id="rId65"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53" type="#_x0000_t75" style="width:21.75pt;height:13.5pt">
                  <v:imagedata r:id="rId65" o:title="" chromakey="white"/>
                </v:shape>
              </w:pict>
            </w:r>
            <w:r w:rsidR="005F454A" w:rsidRPr="000B57C9">
              <w:rPr>
                <w:color w:val="000000"/>
                <w:sz w:val="20"/>
                <w:szCs w:val="20"/>
              </w:rPr>
              <w:fldChar w:fldCharType="end"/>
            </w:r>
          </w:p>
        </w:tc>
        <w:tc>
          <w:tcPr>
            <w:tcW w:w="1161"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rPr>
                <w:color w:val="000000"/>
                <w:sz w:val="20"/>
                <w:szCs w:val="20"/>
              </w:rPr>
            </w:pPr>
            <w:r w:rsidRPr="000B57C9">
              <w:rPr>
                <w:color w:val="000000"/>
                <w:sz w:val="20"/>
                <w:szCs w:val="20"/>
              </w:rPr>
              <w:t>0,045</w:t>
            </w:r>
          </w:p>
        </w:tc>
        <w:tc>
          <w:tcPr>
            <w:tcW w:w="1372" w:type="dxa"/>
            <w:tcBorders>
              <w:top w:val="nil"/>
              <w:left w:val="nil"/>
              <w:bottom w:val="single" w:sz="4" w:space="0" w:color="auto"/>
              <w:right w:val="single" w:sz="4" w:space="0" w:color="auto"/>
            </w:tcBorders>
            <w:noWrap/>
            <w:vAlign w:val="bottom"/>
            <w:hideMark/>
          </w:tcPr>
          <w:p w:rsidR="00E45222" w:rsidRPr="000B57C9" w:rsidRDefault="00E45222" w:rsidP="000B57C9">
            <w:pPr>
              <w:spacing w:line="360" w:lineRule="auto"/>
              <w:ind w:right="0" w:firstLine="0"/>
              <w:jc w:val="left"/>
              <w:rPr>
                <w:color w:val="000000"/>
                <w:sz w:val="20"/>
                <w:szCs w:val="20"/>
              </w:rPr>
            </w:pPr>
            <w:r w:rsidRPr="000B57C9">
              <w:rPr>
                <w:color w:val="000000"/>
                <w:sz w:val="20"/>
                <w:szCs w:val="20"/>
              </w:rPr>
              <w:t>138*</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54"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55" type="#_x0000_t75" style="width:23.25pt;height:13.5pt">
                  <v:imagedata r:id="rId62" o:title="" chromakey="white"/>
                </v:shape>
              </w:pict>
            </w:r>
            <w:r w:rsidR="005F454A" w:rsidRPr="000B57C9">
              <w:rPr>
                <w:color w:val="000000"/>
                <w:sz w:val="20"/>
                <w:szCs w:val="20"/>
              </w:rPr>
              <w:fldChar w:fldCharType="end"/>
            </w:r>
          </w:p>
        </w:tc>
      </w:tr>
    </w:tbl>
    <w:p w:rsidR="00C80DB2" w:rsidRPr="00C04511" w:rsidRDefault="00C80DB2" w:rsidP="00C04511">
      <w:pPr>
        <w:spacing w:line="360" w:lineRule="auto"/>
        <w:ind w:right="0" w:firstLine="709"/>
        <w:rPr>
          <w:sz w:val="28"/>
          <w:szCs w:val="28"/>
        </w:rPr>
      </w:pPr>
    </w:p>
    <w:p w:rsidR="009F36C2" w:rsidRPr="00C04511" w:rsidRDefault="0011335A" w:rsidP="00C04511">
      <w:pPr>
        <w:spacing w:line="360" w:lineRule="auto"/>
        <w:ind w:right="0" w:firstLine="709"/>
        <w:rPr>
          <w:color w:val="000000"/>
        </w:rPr>
      </w:pPr>
      <w:r w:rsidRPr="00C04511">
        <w:rPr>
          <w:sz w:val="28"/>
          <w:szCs w:val="28"/>
        </w:rPr>
        <w:t>Энер</w:t>
      </w:r>
      <w:r w:rsidR="00E87253" w:rsidRPr="00C04511">
        <w:rPr>
          <w:sz w:val="28"/>
          <w:szCs w:val="28"/>
        </w:rPr>
        <w:t>гия активации: Е=19,89</w:t>
      </w:r>
      <w:r w:rsidR="00A14A0A" w:rsidRPr="00C04511">
        <w:rPr>
          <w:sz w:val="28"/>
          <w:szCs w:val="28"/>
        </w:rPr>
        <w:t xml:space="preserve"> </w:t>
      </w:r>
      <w:r w:rsidR="00E87253" w:rsidRPr="00C04511">
        <w:rPr>
          <w:sz w:val="28"/>
          <w:szCs w:val="28"/>
        </w:rPr>
        <w:t>к</w:t>
      </w:r>
      <w:r w:rsidR="00A14A0A" w:rsidRPr="00C04511">
        <w:rPr>
          <w:sz w:val="28"/>
          <w:szCs w:val="28"/>
        </w:rPr>
        <w:t>кал/моль,</w:t>
      </w:r>
      <w:r w:rsidR="00C04511" w:rsidRPr="00C04511">
        <w:rPr>
          <w:sz w:val="28"/>
          <w:szCs w:val="28"/>
        </w:rPr>
        <w:t xml:space="preserve"> </w:t>
      </w:r>
      <w:r w:rsidR="00A14A0A" w:rsidRPr="00C04511">
        <w:rPr>
          <w:color w:val="000000"/>
          <w:sz w:val="28"/>
          <w:szCs w:val="28"/>
        </w:rPr>
        <w:t>QK</w:t>
      </w:r>
      <w:r w:rsidR="00A14A0A" w:rsidRPr="00C04511">
        <w:rPr>
          <w:color w:val="000000"/>
          <w:sz w:val="22"/>
          <w:szCs w:val="22"/>
        </w:rPr>
        <w:t>0</w:t>
      </w:r>
      <w:r w:rsidR="00A14A0A" w:rsidRPr="00C04511">
        <w:rPr>
          <w:color w:val="000000"/>
          <w:sz w:val="20"/>
          <w:szCs w:val="20"/>
        </w:rPr>
        <w:t>ср</w:t>
      </w:r>
      <w:r w:rsidR="00E87253" w:rsidRPr="00C04511">
        <w:rPr>
          <w:color w:val="000000"/>
          <w:sz w:val="28"/>
          <w:szCs w:val="28"/>
        </w:rPr>
        <w:t>=4,37</w:t>
      </w:r>
      <w:r w:rsidR="00A14A0A" w:rsidRPr="00C04511">
        <w:rPr>
          <w:color w:val="000000"/>
          <w:sz w:val="28"/>
          <w:szCs w:val="28"/>
        </w:rPr>
        <w:t>*</w:t>
      </w:r>
      <w:r w:rsidR="005F454A" w:rsidRPr="00C04511">
        <w:rPr>
          <w:color w:val="000000"/>
          <w:sz w:val="28"/>
          <w:szCs w:val="28"/>
        </w:rPr>
        <w:fldChar w:fldCharType="begin"/>
      </w:r>
      <w:r w:rsidR="005F454A" w:rsidRPr="00C04511">
        <w:rPr>
          <w:color w:val="000000"/>
          <w:sz w:val="28"/>
          <w:szCs w:val="28"/>
        </w:rPr>
        <w:instrText xml:space="preserve"> QUOTE </w:instrText>
      </w:r>
      <w:r w:rsidR="001516CA">
        <w:rPr>
          <w:position w:val="-6"/>
        </w:rPr>
        <w:pict>
          <v:shape id="_x0000_i1156" type="#_x0000_t75" style="width:30.75pt;height:16.5pt">
            <v:imagedata r:id="rId63" o:title="" chromakey="white"/>
          </v:shape>
        </w:pict>
      </w:r>
      <w:r w:rsidR="005F454A" w:rsidRPr="00C04511">
        <w:rPr>
          <w:color w:val="000000"/>
          <w:sz w:val="28"/>
          <w:szCs w:val="28"/>
        </w:rPr>
        <w:instrText xml:space="preserve"> </w:instrText>
      </w:r>
      <w:r w:rsidR="005F454A" w:rsidRPr="00C04511">
        <w:rPr>
          <w:color w:val="000000"/>
          <w:sz w:val="28"/>
          <w:szCs w:val="28"/>
        </w:rPr>
        <w:fldChar w:fldCharType="separate"/>
      </w:r>
      <w:r w:rsidR="001516CA">
        <w:rPr>
          <w:position w:val="-6"/>
        </w:rPr>
        <w:pict>
          <v:shape id="_x0000_i1157" type="#_x0000_t75" style="width:30.75pt;height:16.5pt">
            <v:imagedata r:id="rId63" o:title="" chromakey="white"/>
          </v:shape>
        </w:pict>
      </w:r>
      <w:r w:rsidR="005F454A" w:rsidRPr="00C04511">
        <w:rPr>
          <w:color w:val="000000"/>
          <w:sz w:val="28"/>
          <w:szCs w:val="28"/>
        </w:rPr>
        <w:fldChar w:fldCharType="end"/>
      </w:r>
      <w:r w:rsidR="00A14A0A" w:rsidRPr="00C04511">
        <w:rPr>
          <w:color w:val="000000"/>
          <w:sz w:val="28"/>
          <w:szCs w:val="28"/>
        </w:rPr>
        <w:t>кал</w:t>
      </w:r>
      <w:r w:rsidR="00A14A0A" w:rsidRPr="00C04511">
        <w:rPr>
          <w:color w:val="000000"/>
        </w:rPr>
        <w:t>/</w:t>
      </w:r>
      <w:r w:rsidR="00E87253" w:rsidRPr="00C04511">
        <w:rPr>
          <w:color w:val="000000"/>
          <w:sz w:val="28"/>
          <w:szCs w:val="28"/>
        </w:rPr>
        <w:t>г*с</w:t>
      </w:r>
      <w:r w:rsidR="00A14A0A" w:rsidRPr="00C04511">
        <w:rPr>
          <w:color w:val="000000"/>
          <w:sz w:val="28"/>
          <w:szCs w:val="28"/>
        </w:rPr>
        <w:t>.</w:t>
      </w:r>
    </w:p>
    <w:p w:rsidR="009F36C2" w:rsidRPr="00C04511" w:rsidRDefault="009F36C2" w:rsidP="00C04511">
      <w:pPr>
        <w:spacing w:line="360" w:lineRule="auto"/>
        <w:ind w:right="0" w:firstLine="709"/>
        <w:rPr>
          <w:color w:val="000000"/>
        </w:rPr>
      </w:pPr>
    </w:p>
    <w:p w:rsidR="009F36C2" w:rsidRPr="00C04511" w:rsidRDefault="00FC7BB8" w:rsidP="00C04511">
      <w:pPr>
        <w:spacing w:line="360" w:lineRule="auto"/>
        <w:ind w:right="0" w:firstLine="709"/>
        <w:rPr>
          <w:sz w:val="28"/>
          <w:szCs w:val="28"/>
        </w:rPr>
      </w:pPr>
      <w:r w:rsidRPr="00C04511">
        <w:rPr>
          <w:sz w:val="28"/>
          <w:szCs w:val="28"/>
        </w:rPr>
        <w:t>График 2</w:t>
      </w:r>
    </w:p>
    <w:p w:rsidR="00C80DB2" w:rsidRPr="00C04511" w:rsidRDefault="001516CA" w:rsidP="00C04511">
      <w:pPr>
        <w:spacing w:line="360" w:lineRule="auto"/>
        <w:ind w:right="0" w:firstLine="709"/>
        <w:rPr>
          <w:sz w:val="28"/>
          <w:szCs w:val="28"/>
        </w:rPr>
      </w:pPr>
      <w:r>
        <w:rPr>
          <w:noProof/>
          <w:sz w:val="28"/>
          <w:szCs w:val="28"/>
        </w:rPr>
        <w:pict>
          <v:shape id="Диаграмма 6" o:spid="_x0000_i1158" type="#_x0000_t75" style="width:438pt;height:243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q45MSzMC&#10;AACmBgAAGQAAAGRycy9kcmF3aW5ncy9kcmF3aW5nMS54bWy8Vc2O0zAQfhXLdzZu2vQnairxI7gg&#10;VLWCu3GcJsKxI9tbUk7AGamPwCtwAGmlhX2G5I3WP8m2CMShrTjFHs9838w3HmdO4mtF5TrHFVWg&#10;LhlXMUlgrnUVB4EiOS2xuhIV5eYsE7LE2mzlJkglfl/wTcmCEKFxQHIsNVzMSSpjSdm6+EAfc5IL&#10;2WOm8lTUZ56pA8+kKD1NvUBXAzQNo3lgWWtv3RnrKBygzrpb+NNDmBaH8NlgEg3/CJ9Gk2jmrX14&#10;H6QqUGIiRQIh0LTWrODvzNoj8u26Wkq/Jq+2SwmKNIFDCDguaQKbr+3Hdt/8bL61e9B+au6aH833&#10;5qb51dy0n836tv1i1vawue3MexDC4AHQopudq/aYSzlWHNeZLDu58Qlil7jgEGSsqN4kcGBqwrHI&#10;MlAncIwQmkQQ7Iw9nEUjhGxWODYCAGLOR6PpOLQOxHoMR0MURtYj8DlZ10oq/YKK8/OzQAk0ulOX&#10;Id6+VNpT9RSWjvFzhbAoSrAifV4w5jZ2FuhTJsEWswTqetCVeORlCma865Dvir2ZSu8Y9VmtqBHU&#10;DdnpHSpSI7nvj5vPQ06YEMp1nxfjhs3SZqaCixEjJ/s/iTs+S02zjBL9P8kfGF3lgl+OvCy4kH+r&#10;/nAVMs/X3wDfd3sFdP1EpOYxwfFb8zUvw5mXwI0fU3ptKS4CVp2L4trN0yWWeGUKZJhvEiivH61e&#10;d3NSdbL0Wrh3TPXW334a1vPov7S4BwAA//8DAFBLAwQUAAYACAAAACEAQDIk7A8BAAA3AgAADgAA&#10;AGRycy9lMm9Eb2MueG1snJFNasMwEEb3hd5BzL6R7VKTmMjZmEJX3bQHUKVRLLAlMVLi9vadJqGk&#10;q0J28wOPN99sd5/zJI5I2cegoF5VIDCYaH3YK3h/e35Yg8hFB6unGFDBF2bY9fd32yV12MQxThZJ&#10;MCTkbkkKxlJSJ2U2I846r2LCwEsXadaFW9pLS3ph+jzJpqpauUSyiaLBnHk6nJfQn/jOoSmvzmUs&#10;YmK7pt40IIqCttq0IEjB47pm4w/ebaonkP1Wd3vSafTm4qRvUJq1D2zwixp00eJA/gaUGTUVZpnu&#10;VF2kzM2kC4Av/z/o6Jw3OERzmDGUc9qEky786jz6lDnBzlsF9GLrn+zkn4uve66v/91/AwAA//8D&#10;AFBLAwQUAAYACAAAACEApmmDvvoAAADMAQAAIAAAAGRycy9jaGFydHMvX3JlbHMvY2hhcnQxLnht&#10;bC5yZWxzrJHPSgMxEMbvgu8Q5m6yW0FEmu1FhR5E0O0DjMnsZnU3CUnU9lV8CsGLF98hj2QQii0U&#10;vHibP8w3v29mvlhPI3uhEAdnJdS8AkZWOT3YXsKqvT45BxYTWo2jsyRhQxEWzfHR/I5GTGUomsFH&#10;VlRslGBS8hdCRGVowsidJ1s6nQsTppKGXnhUT9iTmFXVmQi7GtDsabKllhCWegas3fiy+W9t13WD&#10;okunniey6cAKoQyGtIoU7g364oS1GHpKEjgXOuBrcR23Qc0LOojDVPV/UrmRbh8eSaVfnvyWv/Jn&#10;/sjvp9vijdPlClfrRMHiD5jY+0HzDQAA//8DAFBLAwQUAAYACAAAACEAkQC009wAAAAFAQAADwAA&#10;AGRycy9kb3ducmV2LnhtbEyPQUvDQBCF74L/YRnBi9iNxdoQsyk20IsHsVXR42wyJsHsbMhu2/Tf&#10;O3rRy4PHG977Jl9NrlcHGkPn2cDNLAFFXPm648bA68vmOgUVInKNvWcycKIAq+L8LMes9kfe0mEX&#10;GyUlHDI00MY4ZFqHqiWHYeYHYsk+/egwih0bXY94lHLX63mS3GmHHctCiwOVLVVfu70zUOLTx3rA&#10;8m1zdXq03fP7cl1aa8zlxfRwDyrSFP+O4Qdf0KEQJuv3XAfVG5BH4q9Kli4XYq2B23QxB13k+j99&#10;8Q0AAP//AwBQSwMEFAAGAAgAAAAhABKpKtkMAwAAhQgAABUAAABkcnMvY2hhcnRzL2NoYXJ0MS54&#10;bWy0Vktu2zAQ3RfoHVQhW9uSLLu2EDlInaQIkKBBfovuGGlsq6FIgaQcedleoxfpMZIbdUhK/uTj&#10;FA2ihUwN3/zeDIfe3aty6sxByIyz2PXbnusAS3iasWnsXl0etQauIxVhKaGcQewuQLp7o48fdpMo&#10;mRGhLgqSgINGmIyS2J0pVUSdjkxmkBPZ5gUw3JtwkROFn2LaSQW5Q+M57QSe1+8YI25tgPyHgZxk&#10;rNEX/6LPJ5MsgQOelDkwZaMQQIlCBuQsK6Q7wuRSosAfeqEzJxR5cTtaSAmbWoEoW+dXVmgy0LsF&#10;5WpfALHIBS+VUZIJUQrEWLOlt+rvC7WgYI3RjMEpEbcgrEUJQgOztLL7nhVzkYLYkMjiDJEkosy5&#10;i91g0Pvcw+BJxPhRRil67+g9/EGvBppEufFj4qiVJadZqvFa0xQOxrT2oyqTOZpZQy2t4WJlrrom&#10;aCGJWJmfw0SvJqP73/d/Hn4+/PI/7Rzu+GGk3wMdjdlH5Jhgoxis6ZAxT2H0FRgIQg1sJUV7hRrz&#10;kinLQM9yUigHaYpdzxRtPvLDrlacm5wLw3cD8V+HBK9Dug2kaxJ5zlH4EgQDW+VsPwxVuGzYW2xn&#10;8cCwiO/3ZbHVbw+99acbHraC14gdPlIK+1uUGqqDth/4w/XnJTcN861hu78em+cFW/w0xQjbvQ0l&#10;/6nSlvLYsiCgPpqkOk5tH/Z7Yc/r9ge2HTflQTAwcq33aAjgVNmvdONvaqwsoQKOhamGcJHhoDLz&#10;yfrMM3ZKKu3RWm6ApDrj0kJubDzYbke5cuz81acrduvjhVOdlyKBk4zdQrqccCpLbk9u6NIOg0pd&#10;cmssEVzK/Xom6byb/PAq0FtQ+yal4t9BrGt9AXUHwJrw0zFRdfhLIpaLTUZWPt7ICLVJ5OQHF19F&#10;luqhKzW9qyFqBuCWaXgzfW4aPhqxWJKnPt63DquueXMdMPr1a0yvrzP5jdGFrZ0loL77NXvYHyAY&#10;oQdEEUfgnRW74jit78sSj8vFjBTYGcutoC68uTbNv4fRXwA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EC&#10;LQAUAAYACAAAACEA4dvV2S8BAADlAgAAEwAAAAAAAAAAAAAAAAAAAAAAW0NvbnRlbnRfVHlwZXNd&#10;LnhtbFBLAQItABQABgAIAAAAIQA4/SH/1gAAAJQBAAALAAAAAAAAAAAAAAAAAGABAABfcmVscy8u&#10;cmVsc1BLAQItABQABgAIAAAAIQCrjkxLMwIAAKYGAAAZAAAAAAAAAAAAAAAAAF8CAABkcnMvZHJh&#10;d2luZ3MvZHJhd2luZzEueG1sUEsBAi0AFAAGAAgAAAAhAEAyJOwPAQAANwIAAA4AAAAAAAAAAAAA&#10;AAAAyQQAAGRycy9lMm9Eb2MueG1sUEsBAi0AFAAGAAgAAAAhAKZpg776AAAAzAEAACAAAAAAAAAA&#10;AAAAAAAABAYAAGRycy9jaGFydHMvX3JlbHMvY2hhcnQxLnhtbC5yZWxzUEsBAi0AFAAGAAgAAAAh&#10;AJEAtNPcAAAABQEAAA8AAAAAAAAAAAAAAAAAPAcAAGRycy9kb3ducmV2LnhtbFBLAQItABQABgAI&#10;AAAAIQASqSrZDAMAAIUIAAAVAAAAAAAAAAAAAAAAAEUIAABkcnMvY2hhcnRzL2NoYXJ0MS54bWxQ&#10;SwECLQAUAAYACAAAACEAqxbNRrkAAAAiAQAAGQAAAAAAAAAAAAAAAACECwAAZHJzL19yZWxzL2Uy&#10;b0RvYy54bWwucmVsc1BLBQYAAAAACAAIABICAAB0DAAAAAA=&#10;">
            <v:imagedata r:id="rId66" o:title=""/>
            <o:lock v:ext="edit" aspectratio="f"/>
          </v:shape>
        </w:pict>
      </w:r>
    </w:p>
    <w:p w:rsidR="00E45222" w:rsidRPr="00C04511" w:rsidRDefault="00E45222" w:rsidP="00C04511">
      <w:pPr>
        <w:spacing w:line="360" w:lineRule="auto"/>
        <w:ind w:right="0" w:firstLine="709"/>
        <w:rPr>
          <w:sz w:val="28"/>
          <w:szCs w:val="28"/>
        </w:rPr>
      </w:pPr>
    </w:p>
    <w:p w:rsidR="00E45222" w:rsidRPr="00C04511" w:rsidRDefault="00E45222" w:rsidP="00C04511">
      <w:pPr>
        <w:spacing w:line="360" w:lineRule="auto"/>
        <w:ind w:right="0" w:firstLine="709"/>
        <w:rPr>
          <w:sz w:val="28"/>
          <w:szCs w:val="28"/>
        </w:rPr>
      </w:pPr>
      <w:r w:rsidRPr="00C04511">
        <w:rPr>
          <w:sz w:val="28"/>
          <w:szCs w:val="28"/>
        </w:rPr>
        <w:t>Эксперимент№3.</w:t>
      </w:r>
      <w:r w:rsidR="00E87253" w:rsidRPr="00C04511">
        <w:rPr>
          <w:sz w:val="28"/>
          <w:szCs w:val="28"/>
        </w:rPr>
        <w:t xml:space="preserve"> Влияние каталитической добавки </w:t>
      </w:r>
      <w:r w:rsidR="00E87253" w:rsidRPr="00C04511">
        <w:rPr>
          <w:sz w:val="28"/>
          <w:szCs w:val="28"/>
          <w:lang w:val="en-US"/>
        </w:rPr>
        <w:t>Si</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159" type="#_x0000_t75" style="width:15.75pt;height:16.5pt">
            <v:imagedata r:id="rId67"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160" type="#_x0000_t75" style="width:15.75pt;height:16.5pt">
            <v:imagedata r:id="rId67" o:title="" chromakey="white"/>
          </v:shape>
        </w:pict>
      </w:r>
      <w:r w:rsidR="005F454A" w:rsidRPr="00C04511">
        <w:rPr>
          <w:sz w:val="28"/>
          <w:szCs w:val="28"/>
        </w:rPr>
        <w:fldChar w:fldCharType="end"/>
      </w:r>
      <w:r w:rsidR="00E87253" w:rsidRPr="00C04511">
        <w:rPr>
          <w:sz w:val="28"/>
          <w:szCs w:val="28"/>
        </w:rPr>
        <w:t xml:space="preserve"> на зажигание топливной системы.</w:t>
      </w:r>
    </w:p>
    <w:p w:rsidR="00E45222" w:rsidRPr="00C04511" w:rsidRDefault="00E45222" w:rsidP="00C04511">
      <w:pPr>
        <w:spacing w:line="360" w:lineRule="auto"/>
        <w:ind w:right="0" w:firstLine="709"/>
        <w:rPr>
          <w:sz w:val="28"/>
          <w:szCs w:val="28"/>
        </w:rPr>
      </w:pPr>
      <w:r w:rsidRPr="00C04511">
        <w:rPr>
          <w:sz w:val="28"/>
          <w:szCs w:val="28"/>
        </w:rPr>
        <w:t>Состав МПВТ–ЛД-70</w:t>
      </w:r>
      <w:r w:rsidR="007D608F" w:rsidRPr="00C04511">
        <w:rPr>
          <w:sz w:val="28"/>
          <w:szCs w:val="28"/>
        </w:rPr>
        <w:t>,</w:t>
      </w:r>
    </w:p>
    <w:p w:rsidR="00E45222" w:rsidRPr="00C04511" w:rsidRDefault="007D608F" w:rsidP="000B57C9">
      <w:pPr>
        <w:spacing w:line="360" w:lineRule="auto"/>
        <w:ind w:right="0" w:firstLine="709"/>
        <w:rPr>
          <w:sz w:val="28"/>
          <w:szCs w:val="28"/>
        </w:rPr>
      </w:pPr>
      <w:r w:rsidRPr="00C04511">
        <w:rPr>
          <w:sz w:val="28"/>
          <w:szCs w:val="28"/>
        </w:rPr>
        <w:t>АСД-</w:t>
      </w:r>
      <w:r w:rsidR="00E45222" w:rsidRPr="00C04511">
        <w:rPr>
          <w:sz w:val="28"/>
          <w:szCs w:val="28"/>
        </w:rPr>
        <w:t>6</w:t>
      </w:r>
      <w:r w:rsidRPr="00C04511">
        <w:rPr>
          <w:sz w:val="28"/>
          <w:szCs w:val="28"/>
        </w:rPr>
        <w:t>,</w:t>
      </w:r>
    </w:p>
    <w:p w:rsidR="00E45222" w:rsidRPr="00C04511" w:rsidRDefault="00E45222" w:rsidP="000B57C9">
      <w:pPr>
        <w:spacing w:line="360" w:lineRule="auto"/>
        <w:ind w:right="0" w:firstLine="709"/>
        <w:rPr>
          <w:sz w:val="28"/>
          <w:szCs w:val="28"/>
        </w:rPr>
      </w:pPr>
      <w:r w:rsidRPr="00C04511">
        <w:rPr>
          <w:sz w:val="28"/>
          <w:szCs w:val="28"/>
          <w:lang w:val="en-US"/>
        </w:rPr>
        <w:t>SiO</w:t>
      </w:r>
      <w:r w:rsidRPr="00C04511">
        <w:rPr>
          <w:sz w:val="20"/>
          <w:szCs w:val="20"/>
        </w:rPr>
        <w:t>2</w:t>
      </w:r>
      <w:r w:rsidR="007D608F" w:rsidRPr="00C04511">
        <w:rPr>
          <w:sz w:val="28"/>
          <w:szCs w:val="28"/>
        </w:rPr>
        <w:t>,</w:t>
      </w:r>
    </w:p>
    <w:p w:rsidR="00E45222" w:rsidRPr="00C04511" w:rsidRDefault="007D608F" w:rsidP="000B57C9">
      <w:pPr>
        <w:spacing w:line="360" w:lineRule="auto"/>
        <w:ind w:right="0" w:firstLine="709"/>
        <w:rPr>
          <w:sz w:val="28"/>
          <w:szCs w:val="28"/>
        </w:rPr>
      </w:pPr>
      <w:r w:rsidRPr="00C04511">
        <w:rPr>
          <w:sz w:val="28"/>
          <w:szCs w:val="28"/>
        </w:rPr>
        <w:t>О</w:t>
      </w:r>
      <w:r w:rsidR="00E45222" w:rsidRPr="00C04511">
        <w:rPr>
          <w:sz w:val="28"/>
          <w:szCs w:val="28"/>
        </w:rPr>
        <w:t>твердитель</w:t>
      </w:r>
      <w:r w:rsidRPr="00C04511">
        <w:rPr>
          <w:sz w:val="28"/>
          <w:szCs w:val="28"/>
        </w:rPr>
        <w:t>.</w:t>
      </w:r>
    </w:p>
    <w:p w:rsidR="00557096" w:rsidRDefault="00E87253" w:rsidP="00C04511">
      <w:pPr>
        <w:spacing w:line="360" w:lineRule="auto"/>
        <w:ind w:right="0" w:firstLine="709"/>
        <w:rPr>
          <w:sz w:val="28"/>
          <w:szCs w:val="28"/>
        </w:rPr>
      </w:pPr>
      <w:r w:rsidRPr="00C04511">
        <w:rPr>
          <w:sz w:val="28"/>
          <w:szCs w:val="28"/>
        </w:rPr>
        <w:t>Результаты приведены в таблице 9</w:t>
      </w:r>
      <w:r w:rsidR="009F36C2" w:rsidRPr="00C04511">
        <w:rPr>
          <w:sz w:val="28"/>
          <w:szCs w:val="28"/>
        </w:rPr>
        <w:t>.</w:t>
      </w:r>
    </w:p>
    <w:p w:rsidR="000B57C9" w:rsidRPr="00C04511" w:rsidRDefault="000B57C9" w:rsidP="00C04511">
      <w:pPr>
        <w:spacing w:line="360" w:lineRule="auto"/>
        <w:ind w:right="0" w:firstLine="709"/>
        <w:rPr>
          <w:sz w:val="28"/>
          <w:szCs w:val="28"/>
        </w:rPr>
      </w:pPr>
    </w:p>
    <w:p w:rsidR="001F5D03" w:rsidRDefault="00E87253" w:rsidP="00C04511">
      <w:pPr>
        <w:spacing w:line="360" w:lineRule="auto"/>
        <w:ind w:right="0" w:firstLine="709"/>
        <w:rPr>
          <w:sz w:val="28"/>
          <w:szCs w:val="28"/>
        </w:rPr>
      </w:pPr>
      <w:r w:rsidRPr="00C04511">
        <w:rPr>
          <w:sz w:val="28"/>
          <w:szCs w:val="28"/>
        </w:rPr>
        <w:t>Таблица 9</w:t>
      </w:r>
      <w:r w:rsidR="00557096" w:rsidRPr="00C04511">
        <w:rPr>
          <w:sz w:val="28"/>
          <w:szCs w:val="28"/>
        </w:rPr>
        <w:t xml:space="preserve">. </w:t>
      </w:r>
      <w:r w:rsidRPr="00C04511">
        <w:rPr>
          <w:sz w:val="28"/>
          <w:szCs w:val="28"/>
        </w:rPr>
        <w:t>Экспе</w:t>
      </w:r>
      <w:r w:rsidR="00FC7BB8" w:rsidRPr="00C04511">
        <w:rPr>
          <w:sz w:val="28"/>
          <w:szCs w:val="28"/>
        </w:rPr>
        <w:t>риментальные и расчетные данные</w:t>
      </w:r>
    </w:p>
    <w:tbl>
      <w:tblPr>
        <w:tblW w:w="9228" w:type="dxa"/>
        <w:tblInd w:w="93" w:type="dxa"/>
        <w:tblLook w:val="04A0" w:firstRow="1" w:lastRow="0" w:firstColumn="1" w:lastColumn="0" w:noHBand="0" w:noVBand="1"/>
      </w:tblPr>
      <w:tblGrid>
        <w:gridCol w:w="623"/>
        <w:gridCol w:w="1213"/>
        <w:gridCol w:w="1486"/>
        <w:gridCol w:w="1379"/>
        <w:gridCol w:w="1632"/>
        <w:gridCol w:w="1379"/>
        <w:gridCol w:w="1516"/>
      </w:tblGrid>
      <w:tr w:rsidR="00844501" w:rsidRPr="000B57C9" w:rsidTr="004C2D15">
        <w:trPr>
          <w:trHeight w:val="549"/>
        </w:trPr>
        <w:tc>
          <w:tcPr>
            <w:tcW w:w="623" w:type="dxa"/>
            <w:tcBorders>
              <w:top w:val="single" w:sz="4" w:space="0" w:color="auto"/>
              <w:left w:val="single" w:sz="4" w:space="0" w:color="auto"/>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w:t>
            </w:r>
          </w:p>
        </w:tc>
        <w:tc>
          <w:tcPr>
            <w:tcW w:w="1213" w:type="dxa"/>
            <w:tcBorders>
              <w:top w:val="single" w:sz="4" w:space="0" w:color="auto"/>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Т, ˚К</w:t>
            </w:r>
          </w:p>
        </w:tc>
        <w:tc>
          <w:tcPr>
            <w:tcW w:w="1486" w:type="dxa"/>
            <w:tcBorders>
              <w:top w:val="single" w:sz="4" w:space="0" w:color="auto"/>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tзад.,сек</w:t>
            </w:r>
          </w:p>
        </w:tc>
        <w:tc>
          <w:tcPr>
            <w:tcW w:w="1379" w:type="dxa"/>
            <w:tcBorders>
              <w:top w:val="single" w:sz="4" w:space="0" w:color="auto"/>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tср.,сек</w:t>
            </w:r>
          </w:p>
        </w:tc>
        <w:tc>
          <w:tcPr>
            <w:tcW w:w="1632" w:type="dxa"/>
            <w:tcBorders>
              <w:top w:val="single" w:sz="4" w:space="0" w:color="auto"/>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QK0</w:t>
            </w:r>
            <w:r w:rsidR="00844501" w:rsidRPr="000B57C9">
              <w:rPr>
                <w:color w:val="000000"/>
                <w:sz w:val="20"/>
                <w:szCs w:val="20"/>
              </w:rPr>
              <w:t>,кал/моль</w:t>
            </w:r>
          </w:p>
        </w:tc>
        <w:tc>
          <w:tcPr>
            <w:tcW w:w="1379" w:type="dxa"/>
            <w:tcBorders>
              <w:top w:val="single" w:sz="4" w:space="0" w:color="auto"/>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ln А</w:t>
            </w:r>
          </w:p>
        </w:tc>
        <w:tc>
          <w:tcPr>
            <w:tcW w:w="1516" w:type="dxa"/>
            <w:tcBorders>
              <w:top w:val="single" w:sz="4" w:space="0" w:color="auto"/>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В</w:t>
            </w:r>
          </w:p>
        </w:tc>
      </w:tr>
      <w:tr w:rsidR="00844501" w:rsidRPr="000B57C9" w:rsidTr="004C2D15">
        <w:trPr>
          <w:trHeight w:val="439"/>
        </w:trPr>
        <w:tc>
          <w:tcPr>
            <w:tcW w:w="623" w:type="dxa"/>
            <w:tcBorders>
              <w:top w:val="nil"/>
              <w:left w:val="single" w:sz="4" w:space="0" w:color="auto"/>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right"/>
              <w:rPr>
                <w:color w:val="000000"/>
                <w:sz w:val="20"/>
                <w:szCs w:val="20"/>
              </w:rPr>
            </w:pPr>
            <w:r w:rsidRPr="000B57C9">
              <w:rPr>
                <w:color w:val="000000"/>
                <w:sz w:val="20"/>
                <w:szCs w:val="20"/>
              </w:rPr>
              <w:t>1</w:t>
            </w:r>
          </w:p>
        </w:tc>
        <w:tc>
          <w:tcPr>
            <w:tcW w:w="1213"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741</w:t>
            </w:r>
          </w:p>
        </w:tc>
        <w:tc>
          <w:tcPr>
            <w:tcW w:w="148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26,7</w:t>
            </w:r>
          </w:p>
        </w:tc>
        <w:tc>
          <w:tcPr>
            <w:tcW w:w="1379" w:type="dxa"/>
            <w:vMerge w:val="restart"/>
            <w:tcBorders>
              <w:top w:val="nil"/>
              <w:left w:val="single" w:sz="4" w:space="0" w:color="auto"/>
              <w:bottom w:val="single" w:sz="4" w:space="0" w:color="000000"/>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25,45</w:t>
            </w:r>
          </w:p>
        </w:tc>
        <w:tc>
          <w:tcPr>
            <w:tcW w:w="1632" w:type="dxa"/>
            <w:vMerge w:val="restart"/>
            <w:tcBorders>
              <w:top w:val="nil"/>
              <w:left w:val="single" w:sz="4" w:space="0" w:color="auto"/>
              <w:bottom w:val="single" w:sz="4" w:space="0" w:color="000000"/>
              <w:right w:val="single" w:sz="4" w:space="0" w:color="auto"/>
            </w:tcBorders>
            <w:noWrap/>
            <w:vAlign w:val="bottom"/>
            <w:hideMark/>
          </w:tcPr>
          <w:p w:rsidR="00844501" w:rsidRPr="000B57C9" w:rsidRDefault="00E87253" w:rsidP="000B57C9">
            <w:pPr>
              <w:spacing w:line="360" w:lineRule="auto"/>
              <w:ind w:right="0" w:firstLine="0"/>
              <w:jc w:val="left"/>
              <w:rPr>
                <w:color w:val="000000"/>
                <w:sz w:val="20"/>
                <w:szCs w:val="20"/>
              </w:rPr>
            </w:pPr>
            <w:r w:rsidRPr="000B57C9">
              <w:rPr>
                <w:color w:val="000000"/>
                <w:sz w:val="20"/>
                <w:szCs w:val="20"/>
              </w:rPr>
              <w:t>2,75</w:t>
            </w:r>
            <w:r w:rsidR="004E687D"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61" type="#_x0000_t75" style="width:21.75pt;height:13.5pt">
                  <v:imagedata r:id="rId65"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62" type="#_x0000_t75" style="width:21.75pt;height:13.5pt">
                  <v:imagedata r:id="rId65" o:title="" chromakey="white"/>
                </v:shape>
              </w:pict>
            </w:r>
            <w:r w:rsidR="005F454A" w:rsidRPr="000B57C9">
              <w:rPr>
                <w:color w:val="000000"/>
                <w:sz w:val="20"/>
                <w:szCs w:val="20"/>
              </w:rPr>
              <w:fldChar w:fldCharType="end"/>
            </w:r>
          </w:p>
        </w:tc>
        <w:tc>
          <w:tcPr>
            <w:tcW w:w="1379"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0,67</w:t>
            </w:r>
          </w:p>
        </w:tc>
        <w:tc>
          <w:tcPr>
            <w:tcW w:w="151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135*</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63"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64" type="#_x0000_t75" style="width:23.25pt;height:13.5pt">
                  <v:imagedata r:id="rId62" o:title="" chromakey="white"/>
                </v:shape>
              </w:pict>
            </w:r>
            <w:r w:rsidR="005F454A" w:rsidRPr="000B57C9">
              <w:rPr>
                <w:color w:val="000000"/>
                <w:sz w:val="20"/>
                <w:szCs w:val="20"/>
              </w:rPr>
              <w:fldChar w:fldCharType="end"/>
            </w:r>
          </w:p>
        </w:tc>
      </w:tr>
      <w:tr w:rsidR="00844501" w:rsidRPr="000B57C9" w:rsidTr="004C2D15">
        <w:trPr>
          <w:trHeight w:val="439"/>
        </w:trPr>
        <w:tc>
          <w:tcPr>
            <w:tcW w:w="623" w:type="dxa"/>
            <w:tcBorders>
              <w:top w:val="nil"/>
              <w:left w:val="single" w:sz="4" w:space="0" w:color="auto"/>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right"/>
              <w:rPr>
                <w:color w:val="000000"/>
                <w:sz w:val="20"/>
                <w:szCs w:val="20"/>
              </w:rPr>
            </w:pPr>
            <w:r w:rsidRPr="000B57C9">
              <w:rPr>
                <w:color w:val="000000"/>
                <w:sz w:val="20"/>
                <w:szCs w:val="20"/>
              </w:rPr>
              <w:t>2</w:t>
            </w:r>
          </w:p>
        </w:tc>
        <w:tc>
          <w:tcPr>
            <w:tcW w:w="1213"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741</w:t>
            </w:r>
          </w:p>
        </w:tc>
        <w:tc>
          <w:tcPr>
            <w:tcW w:w="148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24,2</w:t>
            </w:r>
          </w:p>
        </w:tc>
        <w:tc>
          <w:tcPr>
            <w:tcW w:w="1379" w:type="dxa"/>
            <w:vMerge/>
            <w:tcBorders>
              <w:top w:val="nil"/>
              <w:left w:val="single" w:sz="4" w:space="0" w:color="auto"/>
              <w:bottom w:val="single" w:sz="4" w:space="0" w:color="000000"/>
              <w:right w:val="single" w:sz="4" w:space="0" w:color="auto"/>
            </w:tcBorders>
            <w:vAlign w:val="center"/>
            <w:hideMark/>
          </w:tcPr>
          <w:p w:rsidR="004E687D" w:rsidRPr="000B57C9" w:rsidRDefault="004E687D" w:rsidP="000B57C9">
            <w:pPr>
              <w:spacing w:line="360" w:lineRule="auto"/>
              <w:ind w:right="0" w:firstLine="0"/>
              <w:jc w:val="left"/>
              <w:rPr>
                <w:color w:val="000000"/>
                <w:sz w:val="20"/>
                <w:szCs w:val="20"/>
              </w:rPr>
            </w:pPr>
          </w:p>
        </w:tc>
        <w:tc>
          <w:tcPr>
            <w:tcW w:w="1632" w:type="dxa"/>
            <w:vMerge/>
            <w:tcBorders>
              <w:top w:val="nil"/>
              <w:left w:val="single" w:sz="4" w:space="0" w:color="auto"/>
              <w:bottom w:val="single" w:sz="4" w:space="0" w:color="000000"/>
              <w:right w:val="single" w:sz="4" w:space="0" w:color="auto"/>
            </w:tcBorders>
            <w:vAlign w:val="center"/>
            <w:hideMark/>
          </w:tcPr>
          <w:p w:rsidR="004E687D" w:rsidRPr="000B57C9" w:rsidRDefault="004E687D" w:rsidP="000B57C9">
            <w:pPr>
              <w:spacing w:line="360" w:lineRule="auto"/>
              <w:ind w:right="0" w:firstLine="0"/>
              <w:jc w:val="left"/>
              <w:rPr>
                <w:color w:val="000000"/>
                <w:sz w:val="20"/>
                <w:szCs w:val="20"/>
              </w:rPr>
            </w:pPr>
          </w:p>
        </w:tc>
        <w:tc>
          <w:tcPr>
            <w:tcW w:w="1379"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0,572</w:t>
            </w:r>
          </w:p>
        </w:tc>
        <w:tc>
          <w:tcPr>
            <w:tcW w:w="151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135*</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65"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66" type="#_x0000_t75" style="width:23.25pt;height:13.5pt">
                  <v:imagedata r:id="rId62" o:title="" chromakey="white"/>
                </v:shape>
              </w:pict>
            </w:r>
            <w:r w:rsidR="005F454A" w:rsidRPr="000B57C9">
              <w:rPr>
                <w:color w:val="000000"/>
                <w:sz w:val="20"/>
                <w:szCs w:val="20"/>
              </w:rPr>
              <w:fldChar w:fldCharType="end"/>
            </w:r>
          </w:p>
        </w:tc>
      </w:tr>
      <w:tr w:rsidR="00844501" w:rsidRPr="000B57C9" w:rsidTr="004C2D15">
        <w:trPr>
          <w:trHeight w:val="439"/>
        </w:trPr>
        <w:tc>
          <w:tcPr>
            <w:tcW w:w="623" w:type="dxa"/>
            <w:tcBorders>
              <w:top w:val="nil"/>
              <w:left w:val="single" w:sz="4" w:space="0" w:color="auto"/>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right"/>
              <w:rPr>
                <w:color w:val="000000"/>
                <w:sz w:val="20"/>
                <w:szCs w:val="20"/>
              </w:rPr>
            </w:pPr>
            <w:r w:rsidRPr="000B57C9">
              <w:rPr>
                <w:color w:val="000000"/>
                <w:sz w:val="20"/>
                <w:szCs w:val="20"/>
              </w:rPr>
              <w:t>3</w:t>
            </w:r>
          </w:p>
        </w:tc>
        <w:tc>
          <w:tcPr>
            <w:tcW w:w="1213"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748</w:t>
            </w:r>
          </w:p>
        </w:tc>
        <w:tc>
          <w:tcPr>
            <w:tcW w:w="148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21,1</w:t>
            </w:r>
          </w:p>
        </w:tc>
        <w:tc>
          <w:tcPr>
            <w:tcW w:w="1379" w:type="dxa"/>
            <w:vMerge w:val="restart"/>
            <w:tcBorders>
              <w:top w:val="nil"/>
              <w:left w:val="single" w:sz="4" w:space="0" w:color="auto"/>
              <w:bottom w:val="single" w:sz="4" w:space="0" w:color="000000"/>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22,7</w:t>
            </w:r>
          </w:p>
        </w:tc>
        <w:tc>
          <w:tcPr>
            <w:tcW w:w="1632" w:type="dxa"/>
            <w:vMerge w:val="restart"/>
            <w:tcBorders>
              <w:top w:val="nil"/>
              <w:left w:val="single" w:sz="4" w:space="0" w:color="auto"/>
              <w:bottom w:val="single" w:sz="4" w:space="0" w:color="000000"/>
              <w:right w:val="single" w:sz="4" w:space="0" w:color="auto"/>
            </w:tcBorders>
            <w:noWrap/>
            <w:vAlign w:val="bottom"/>
            <w:hideMark/>
          </w:tcPr>
          <w:p w:rsidR="004E687D" w:rsidRPr="000B57C9" w:rsidRDefault="00E87253" w:rsidP="000B57C9">
            <w:pPr>
              <w:spacing w:line="360" w:lineRule="auto"/>
              <w:ind w:right="0" w:firstLine="0"/>
              <w:jc w:val="left"/>
              <w:rPr>
                <w:color w:val="000000"/>
                <w:sz w:val="20"/>
                <w:szCs w:val="20"/>
              </w:rPr>
            </w:pPr>
            <w:r w:rsidRPr="000B57C9">
              <w:rPr>
                <w:color w:val="000000"/>
                <w:sz w:val="20"/>
                <w:szCs w:val="20"/>
              </w:rPr>
              <w:t>2,71</w:t>
            </w:r>
            <w:r w:rsidR="004E687D"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67" type="#_x0000_t75" style="width:21.75pt;height:13.5pt">
                  <v:imagedata r:id="rId65"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68" type="#_x0000_t75" style="width:21.75pt;height:13.5pt">
                  <v:imagedata r:id="rId65" o:title="" chromakey="white"/>
                </v:shape>
              </w:pict>
            </w:r>
            <w:r w:rsidR="005F454A" w:rsidRPr="000B57C9">
              <w:rPr>
                <w:color w:val="000000"/>
                <w:sz w:val="20"/>
                <w:szCs w:val="20"/>
              </w:rPr>
              <w:fldChar w:fldCharType="end"/>
            </w:r>
          </w:p>
        </w:tc>
        <w:tc>
          <w:tcPr>
            <w:tcW w:w="1379"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0,435</w:t>
            </w:r>
          </w:p>
        </w:tc>
        <w:tc>
          <w:tcPr>
            <w:tcW w:w="151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134*</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69"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70" type="#_x0000_t75" style="width:23.25pt;height:13.5pt">
                  <v:imagedata r:id="rId62" o:title="" chromakey="white"/>
                </v:shape>
              </w:pict>
            </w:r>
            <w:r w:rsidR="005F454A" w:rsidRPr="000B57C9">
              <w:rPr>
                <w:color w:val="000000"/>
                <w:sz w:val="20"/>
                <w:szCs w:val="20"/>
              </w:rPr>
              <w:fldChar w:fldCharType="end"/>
            </w:r>
          </w:p>
        </w:tc>
      </w:tr>
      <w:tr w:rsidR="00844501" w:rsidRPr="000B57C9" w:rsidTr="004C2D15">
        <w:trPr>
          <w:trHeight w:val="439"/>
        </w:trPr>
        <w:tc>
          <w:tcPr>
            <w:tcW w:w="623" w:type="dxa"/>
            <w:tcBorders>
              <w:top w:val="nil"/>
              <w:left w:val="single" w:sz="4" w:space="0" w:color="auto"/>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right"/>
              <w:rPr>
                <w:color w:val="000000"/>
                <w:sz w:val="20"/>
                <w:szCs w:val="20"/>
              </w:rPr>
            </w:pPr>
            <w:r w:rsidRPr="000B57C9">
              <w:rPr>
                <w:color w:val="000000"/>
                <w:sz w:val="20"/>
                <w:szCs w:val="20"/>
              </w:rPr>
              <w:t>4</w:t>
            </w:r>
          </w:p>
        </w:tc>
        <w:tc>
          <w:tcPr>
            <w:tcW w:w="1213"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748</w:t>
            </w:r>
          </w:p>
        </w:tc>
        <w:tc>
          <w:tcPr>
            <w:tcW w:w="148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26,8</w:t>
            </w:r>
          </w:p>
        </w:tc>
        <w:tc>
          <w:tcPr>
            <w:tcW w:w="1379" w:type="dxa"/>
            <w:vMerge/>
            <w:tcBorders>
              <w:top w:val="nil"/>
              <w:left w:val="single" w:sz="4" w:space="0" w:color="auto"/>
              <w:bottom w:val="single" w:sz="4" w:space="0" w:color="000000"/>
              <w:right w:val="single" w:sz="4" w:space="0" w:color="auto"/>
            </w:tcBorders>
            <w:vAlign w:val="center"/>
            <w:hideMark/>
          </w:tcPr>
          <w:p w:rsidR="004E687D" w:rsidRPr="000B57C9" w:rsidRDefault="004E687D" w:rsidP="000B57C9">
            <w:pPr>
              <w:spacing w:line="360" w:lineRule="auto"/>
              <w:ind w:right="0" w:firstLine="0"/>
              <w:jc w:val="left"/>
              <w:rPr>
                <w:color w:val="000000"/>
                <w:sz w:val="20"/>
                <w:szCs w:val="20"/>
              </w:rPr>
            </w:pPr>
          </w:p>
        </w:tc>
        <w:tc>
          <w:tcPr>
            <w:tcW w:w="1632" w:type="dxa"/>
            <w:vMerge/>
            <w:tcBorders>
              <w:top w:val="nil"/>
              <w:left w:val="single" w:sz="4" w:space="0" w:color="auto"/>
              <w:bottom w:val="single" w:sz="4" w:space="0" w:color="000000"/>
              <w:right w:val="single" w:sz="4" w:space="0" w:color="auto"/>
            </w:tcBorders>
            <w:vAlign w:val="center"/>
            <w:hideMark/>
          </w:tcPr>
          <w:p w:rsidR="004E687D" w:rsidRPr="000B57C9" w:rsidRDefault="004E687D" w:rsidP="000B57C9">
            <w:pPr>
              <w:spacing w:line="360" w:lineRule="auto"/>
              <w:ind w:right="0" w:firstLine="0"/>
              <w:jc w:val="left"/>
              <w:rPr>
                <w:color w:val="000000"/>
                <w:sz w:val="20"/>
                <w:szCs w:val="20"/>
              </w:rPr>
            </w:pPr>
          </w:p>
        </w:tc>
        <w:tc>
          <w:tcPr>
            <w:tcW w:w="1379"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0,661</w:t>
            </w:r>
          </w:p>
        </w:tc>
        <w:tc>
          <w:tcPr>
            <w:tcW w:w="151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134*</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71"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72" type="#_x0000_t75" style="width:23.25pt;height:13.5pt">
                  <v:imagedata r:id="rId62" o:title="" chromakey="white"/>
                </v:shape>
              </w:pict>
            </w:r>
            <w:r w:rsidR="005F454A" w:rsidRPr="000B57C9">
              <w:rPr>
                <w:color w:val="000000"/>
                <w:sz w:val="20"/>
                <w:szCs w:val="20"/>
              </w:rPr>
              <w:fldChar w:fldCharType="end"/>
            </w:r>
          </w:p>
        </w:tc>
      </w:tr>
      <w:tr w:rsidR="00844501" w:rsidRPr="000B57C9" w:rsidTr="004C2D15">
        <w:trPr>
          <w:trHeight w:val="439"/>
        </w:trPr>
        <w:tc>
          <w:tcPr>
            <w:tcW w:w="623" w:type="dxa"/>
            <w:tcBorders>
              <w:top w:val="nil"/>
              <w:left w:val="single" w:sz="4" w:space="0" w:color="auto"/>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right"/>
              <w:rPr>
                <w:color w:val="000000"/>
                <w:sz w:val="20"/>
                <w:szCs w:val="20"/>
              </w:rPr>
            </w:pPr>
            <w:r w:rsidRPr="000B57C9">
              <w:rPr>
                <w:color w:val="000000"/>
                <w:sz w:val="20"/>
                <w:szCs w:val="20"/>
              </w:rPr>
              <w:t>5</w:t>
            </w:r>
          </w:p>
        </w:tc>
        <w:tc>
          <w:tcPr>
            <w:tcW w:w="1213"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748</w:t>
            </w:r>
          </w:p>
        </w:tc>
        <w:tc>
          <w:tcPr>
            <w:tcW w:w="148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20,2</w:t>
            </w:r>
          </w:p>
        </w:tc>
        <w:tc>
          <w:tcPr>
            <w:tcW w:w="1379" w:type="dxa"/>
            <w:vMerge/>
            <w:tcBorders>
              <w:top w:val="nil"/>
              <w:left w:val="single" w:sz="4" w:space="0" w:color="auto"/>
              <w:bottom w:val="single" w:sz="4" w:space="0" w:color="000000"/>
              <w:right w:val="single" w:sz="4" w:space="0" w:color="auto"/>
            </w:tcBorders>
            <w:vAlign w:val="center"/>
            <w:hideMark/>
          </w:tcPr>
          <w:p w:rsidR="004E687D" w:rsidRPr="000B57C9" w:rsidRDefault="004E687D" w:rsidP="000B57C9">
            <w:pPr>
              <w:spacing w:line="360" w:lineRule="auto"/>
              <w:ind w:right="0" w:firstLine="0"/>
              <w:jc w:val="left"/>
              <w:rPr>
                <w:color w:val="000000"/>
                <w:sz w:val="20"/>
                <w:szCs w:val="20"/>
              </w:rPr>
            </w:pPr>
          </w:p>
        </w:tc>
        <w:tc>
          <w:tcPr>
            <w:tcW w:w="1632" w:type="dxa"/>
            <w:vMerge/>
            <w:tcBorders>
              <w:top w:val="nil"/>
              <w:left w:val="single" w:sz="4" w:space="0" w:color="auto"/>
              <w:bottom w:val="single" w:sz="4" w:space="0" w:color="000000"/>
              <w:right w:val="single" w:sz="4" w:space="0" w:color="auto"/>
            </w:tcBorders>
            <w:vAlign w:val="center"/>
            <w:hideMark/>
          </w:tcPr>
          <w:p w:rsidR="004E687D" w:rsidRPr="000B57C9" w:rsidRDefault="004E687D" w:rsidP="000B57C9">
            <w:pPr>
              <w:spacing w:line="360" w:lineRule="auto"/>
              <w:ind w:right="0" w:firstLine="0"/>
              <w:jc w:val="left"/>
              <w:rPr>
                <w:color w:val="000000"/>
                <w:sz w:val="20"/>
                <w:szCs w:val="20"/>
              </w:rPr>
            </w:pPr>
          </w:p>
        </w:tc>
        <w:tc>
          <w:tcPr>
            <w:tcW w:w="1379"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0,378</w:t>
            </w:r>
          </w:p>
        </w:tc>
        <w:tc>
          <w:tcPr>
            <w:tcW w:w="151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134*</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73"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74" type="#_x0000_t75" style="width:23.25pt;height:13.5pt">
                  <v:imagedata r:id="rId62" o:title="" chromakey="white"/>
                </v:shape>
              </w:pict>
            </w:r>
            <w:r w:rsidR="005F454A" w:rsidRPr="000B57C9">
              <w:rPr>
                <w:color w:val="000000"/>
                <w:sz w:val="20"/>
                <w:szCs w:val="20"/>
              </w:rPr>
              <w:fldChar w:fldCharType="end"/>
            </w:r>
          </w:p>
        </w:tc>
      </w:tr>
      <w:tr w:rsidR="00844501" w:rsidRPr="000B57C9" w:rsidTr="004C2D15">
        <w:trPr>
          <w:trHeight w:val="439"/>
        </w:trPr>
        <w:tc>
          <w:tcPr>
            <w:tcW w:w="623" w:type="dxa"/>
            <w:tcBorders>
              <w:top w:val="nil"/>
              <w:left w:val="single" w:sz="4" w:space="0" w:color="auto"/>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right"/>
              <w:rPr>
                <w:color w:val="000000"/>
                <w:sz w:val="20"/>
                <w:szCs w:val="20"/>
              </w:rPr>
            </w:pPr>
            <w:r w:rsidRPr="000B57C9">
              <w:rPr>
                <w:color w:val="000000"/>
                <w:sz w:val="20"/>
                <w:szCs w:val="20"/>
              </w:rPr>
              <w:t>6</w:t>
            </w:r>
          </w:p>
        </w:tc>
        <w:tc>
          <w:tcPr>
            <w:tcW w:w="1213"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755</w:t>
            </w:r>
          </w:p>
        </w:tc>
        <w:tc>
          <w:tcPr>
            <w:tcW w:w="148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23,7</w:t>
            </w:r>
          </w:p>
        </w:tc>
        <w:tc>
          <w:tcPr>
            <w:tcW w:w="1379"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23,7</w:t>
            </w:r>
          </w:p>
        </w:tc>
        <w:tc>
          <w:tcPr>
            <w:tcW w:w="1632" w:type="dxa"/>
            <w:tcBorders>
              <w:top w:val="nil"/>
              <w:left w:val="nil"/>
              <w:bottom w:val="single" w:sz="4" w:space="0" w:color="auto"/>
              <w:right w:val="single" w:sz="4" w:space="0" w:color="auto"/>
            </w:tcBorders>
            <w:noWrap/>
            <w:vAlign w:val="bottom"/>
            <w:hideMark/>
          </w:tcPr>
          <w:p w:rsidR="004E687D" w:rsidRPr="000B57C9" w:rsidRDefault="00E87253" w:rsidP="000B57C9">
            <w:pPr>
              <w:spacing w:line="360" w:lineRule="auto"/>
              <w:ind w:right="0" w:firstLine="0"/>
              <w:jc w:val="left"/>
              <w:rPr>
                <w:color w:val="000000"/>
                <w:sz w:val="20"/>
                <w:szCs w:val="20"/>
              </w:rPr>
            </w:pPr>
            <w:r w:rsidRPr="000B57C9">
              <w:rPr>
                <w:color w:val="000000"/>
                <w:sz w:val="20"/>
                <w:szCs w:val="20"/>
              </w:rPr>
              <w:t>2,3</w:t>
            </w:r>
            <w:r w:rsidR="004E687D" w:rsidRPr="000B57C9">
              <w:rPr>
                <w:color w:val="000000"/>
                <w:sz w:val="20"/>
                <w:szCs w:val="20"/>
              </w:rPr>
              <w:t>*</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75" type="#_x0000_t75" style="width:21.75pt;height:13.5pt">
                  <v:imagedata r:id="rId65"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76" type="#_x0000_t75" style="width:21.75pt;height:13.5pt">
                  <v:imagedata r:id="rId65" o:title="" chromakey="white"/>
                </v:shape>
              </w:pict>
            </w:r>
            <w:r w:rsidR="005F454A" w:rsidRPr="000B57C9">
              <w:rPr>
                <w:color w:val="000000"/>
                <w:sz w:val="20"/>
                <w:szCs w:val="20"/>
              </w:rPr>
              <w:fldChar w:fldCharType="end"/>
            </w:r>
          </w:p>
        </w:tc>
        <w:tc>
          <w:tcPr>
            <w:tcW w:w="1379"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rPr>
                <w:color w:val="000000"/>
                <w:sz w:val="20"/>
                <w:szCs w:val="20"/>
              </w:rPr>
            </w:pPr>
            <w:r w:rsidRPr="000B57C9">
              <w:rPr>
                <w:color w:val="000000"/>
                <w:sz w:val="20"/>
                <w:szCs w:val="20"/>
              </w:rPr>
              <w:t>0,525</w:t>
            </w:r>
          </w:p>
        </w:tc>
        <w:tc>
          <w:tcPr>
            <w:tcW w:w="1516" w:type="dxa"/>
            <w:tcBorders>
              <w:top w:val="nil"/>
              <w:left w:val="nil"/>
              <w:bottom w:val="single" w:sz="4" w:space="0" w:color="auto"/>
              <w:right w:val="single" w:sz="4" w:space="0" w:color="auto"/>
            </w:tcBorders>
            <w:noWrap/>
            <w:vAlign w:val="bottom"/>
            <w:hideMark/>
          </w:tcPr>
          <w:p w:rsidR="004E687D" w:rsidRPr="000B57C9" w:rsidRDefault="004E687D" w:rsidP="000B57C9">
            <w:pPr>
              <w:spacing w:line="360" w:lineRule="auto"/>
              <w:ind w:right="0" w:firstLine="0"/>
              <w:jc w:val="left"/>
              <w:rPr>
                <w:color w:val="000000"/>
                <w:sz w:val="20"/>
                <w:szCs w:val="20"/>
              </w:rPr>
            </w:pPr>
            <w:r w:rsidRPr="000B57C9">
              <w:rPr>
                <w:color w:val="000000"/>
                <w:sz w:val="20"/>
                <w:szCs w:val="20"/>
              </w:rPr>
              <w:t>132*</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77" type="#_x0000_t75" style="width:23.25pt;height:13.5pt">
                  <v:imagedata r:id="rId62"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78" type="#_x0000_t75" style="width:23.25pt;height:13.5pt">
                  <v:imagedata r:id="rId62" o:title="" chromakey="white"/>
                </v:shape>
              </w:pict>
            </w:r>
            <w:r w:rsidR="005F454A" w:rsidRPr="000B57C9">
              <w:rPr>
                <w:color w:val="000000"/>
                <w:sz w:val="20"/>
                <w:szCs w:val="20"/>
              </w:rPr>
              <w:fldChar w:fldCharType="end"/>
            </w:r>
          </w:p>
        </w:tc>
      </w:tr>
    </w:tbl>
    <w:p w:rsidR="009B1A14" w:rsidRPr="00C04511" w:rsidRDefault="009B1A14" w:rsidP="00C04511">
      <w:pPr>
        <w:spacing w:line="360" w:lineRule="auto"/>
        <w:ind w:right="0" w:firstLine="709"/>
        <w:rPr>
          <w:sz w:val="28"/>
          <w:szCs w:val="28"/>
        </w:rPr>
      </w:pPr>
    </w:p>
    <w:p w:rsidR="005F37B6" w:rsidRPr="00C04511" w:rsidRDefault="00844501" w:rsidP="00C04511">
      <w:pPr>
        <w:spacing w:line="360" w:lineRule="auto"/>
        <w:ind w:right="0" w:firstLine="709"/>
        <w:rPr>
          <w:color w:val="000000"/>
        </w:rPr>
      </w:pPr>
      <w:r w:rsidRPr="00C04511">
        <w:rPr>
          <w:sz w:val="28"/>
          <w:szCs w:val="28"/>
        </w:rPr>
        <w:t>Энерги</w:t>
      </w:r>
      <w:r w:rsidR="00213547" w:rsidRPr="00C04511">
        <w:rPr>
          <w:sz w:val="28"/>
          <w:szCs w:val="28"/>
        </w:rPr>
        <w:t>я активации: Е=21,08</w:t>
      </w:r>
      <w:r w:rsidR="00A14A0A" w:rsidRPr="00C04511">
        <w:rPr>
          <w:sz w:val="28"/>
          <w:szCs w:val="28"/>
        </w:rPr>
        <w:t xml:space="preserve"> </w:t>
      </w:r>
      <w:r w:rsidR="00213547" w:rsidRPr="00C04511">
        <w:rPr>
          <w:sz w:val="28"/>
          <w:szCs w:val="28"/>
        </w:rPr>
        <w:t>к</w:t>
      </w:r>
      <w:r w:rsidR="00A14A0A" w:rsidRPr="00C04511">
        <w:rPr>
          <w:sz w:val="28"/>
          <w:szCs w:val="28"/>
        </w:rPr>
        <w:t xml:space="preserve">кал/моль, </w:t>
      </w:r>
      <w:r w:rsidR="00A14A0A" w:rsidRPr="00C04511">
        <w:rPr>
          <w:color w:val="000000"/>
          <w:sz w:val="28"/>
          <w:szCs w:val="28"/>
        </w:rPr>
        <w:t>QK</w:t>
      </w:r>
      <w:r w:rsidR="00A14A0A" w:rsidRPr="00C04511">
        <w:rPr>
          <w:color w:val="000000"/>
          <w:sz w:val="22"/>
          <w:szCs w:val="22"/>
        </w:rPr>
        <w:t>0</w:t>
      </w:r>
      <w:r w:rsidR="00A14A0A" w:rsidRPr="00C04511">
        <w:rPr>
          <w:color w:val="000000"/>
          <w:sz w:val="20"/>
          <w:szCs w:val="20"/>
        </w:rPr>
        <w:t>ср</w:t>
      </w:r>
      <w:r w:rsidR="00E87253" w:rsidRPr="00C04511">
        <w:rPr>
          <w:color w:val="000000"/>
          <w:sz w:val="28"/>
          <w:szCs w:val="28"/>
        </w:rPr>
        <w:t>=2,66</w:t>
      </w:r>
      <w:r w:rsidR="00A14A0A" w:rsidRPr="00C04511">
        <w:rPr>
          <w:color w:val="000000"/>
          <w:sz w:val="28"/>
          <w:szCs w:val="28"/>
        </w:rPr>
        <w:t>*</w:t>
      </w:r>
      <w:r w:rsidR="005F454A" w:rsidRPr="00C04511">
        <w:rPr>
          <w:color w:val="000000"/>
          <w:sz w:val="28"/>
          <w:szCs w:val="28"/>
        </w:rPr>
        <w:fldChar w:fldCharType="begin"/>
      </w:r>
      <w:r w:rsidR="005F454A" w:rsidRPr="00C04511">
        <w:rPr>
          <w:color w:val="000000"/>
          <w:sz w:val="28"/>
          <w:szCs w:val="28"/>
        </w:rPr>
        <w:instrText xml:space="preserve"> QUOTE </w:instrText>
      </w:r>
      <w:r w:rsidR="001516CA">
        <w:rPr>
          <w:position w:val="-6"/>
        </w:rPr>
        <w:pict>
          <v:shape id="_x0000_i1179" type="#_x0000_t75" style="width:30.75pt;height:16.5pt">
            <v:imagedata r:id="rId63" o:title="" chromakey="white"/>
          </v:shape>
        </w:pict>
      </w:r>
      <w:r w:rsidR="005F454A" w:rsidRPr="00C04511">
        <w:rPr>
          <w:color w:val="000000"/>
          <w:sz w:val="28"/>
          <w:szCs w:val="28"/>
        </w:rPr>
        <w:instrText xml:space="preserve"> </w:instrText>
      </w:r>
      <w:r w:rsidR="005F454A" w:rsidRPr="00C04511">
        <w:rPr>
          <w:color w:val="000000"/>
          <w:sz w:val="28"/>
          <w:szCs w:val="28"/>
        </w:rPr>
        <w:fldChar w:fldCharType="separate"/>
      </w:r>
      <w:r w:rsidR="001516CA">
        <w:rPr>
          <w:position w:val="-6"/>
        </w:rPr>
        <w:pict>
          <v:shape id="_x0000_i1180" type="#_x0000_t75" style="width:30.75pt;height:16.5pt">
            <v:imagedata r:id="rId63" o:title="" chromakey="white"/>
          </v:shape>
        </w:pict>
      </w:r>
      <w:r w:rsidR="005F454A" w:rsidRPr="00C04511">
        <w:rPr>
          <w:color w:val="000000"/>
          <w:sz w:val="28"/>
          <w:szCs w:val="28"/>
        </w:rPr>
        <w:fldChar w:fldCharType="end"/>
      </w:r>
      <w:r w:rsidR="00A14A0A" w:rsidRPr="00C04511">
        <w:rPr>
          <w:color w:val="000000"/>
          <w:sz w:val="28"/>
          <w:szCs w:val="28"/>
        </w:rPr>
        <w:t>кал</w:t>
      </w:r>
      <w:r w:rsidR="00E87253" w:rsidRPr="00C04511">
        <w:rPr>
          <w:color w:val="000000"/>
        </w:rPr>
        <w:t>/</w:t>
      </w:r>
      <w:r w:rsidR="00E87253" w:rsidRPr="00C04511">
        <w:rPr>
          <w:color w:val="000000"/>
          <w:sz w:val="28"/>
          <w:szCs w:val="28"/>
        </w:rPr>
        <w:t>г*с</w:t>
      </w:r>
      <w:r w:rsidR="00A14A0A" w:rsidRPr="00C04511">
        <w:rPr>
          <w:color w:val="000000"/>
        </w:rPr>
        <w:t>.</w:t>
      </w:r>
    </w:p>
    <w:p w:rsidR="005F37B6" w:rsidRPr="00C04511" w:rsidRDefault="00FC7BB8" w:rsidP="00C04511">
      <w:pPr>
        <w:spacing w:line="360" w:lineRule="auto"/>
        <w:ind w:right="0" w:firstLine="709"/>
        <w:rPr>
          <w:sz w:val="28"/>
          <w:szCs w:val="28"/>
        </w:rPr>
      </w:pPr>
      <w:r w:rsidRPr="00C04511">
        <w:rPr>
          <w:sz w:val="28"/>
          <w:szCs w:val="28"/>
        </w:rPr>
        <w:t>График 3</w:t>
      </w:r>
    </w:p>
    <w:p w:rsidR="005F37B6" w:rsidRPr="00C04511" w:rsidRDefault="001516CA" w:rsidP="00C04511">
      <w:pPr>
        <w:spacing w:line="360" w:lineRule="auto"/>
        <w:ind w:right="0" w:firstLine="709"/>
        <w:rPr>
          <w:sz w:val="28"/>
          <w:szCs w:val="28"/>
        </w:rPr>
      </w:pPr>
      <w:r>
        <w:rPr>
          <w:noProof/>
        </w:rPr>
        <w:pict>
          <v:shape id="_x0000_s1027" type="#_x0000_t32" style="position:absolute;left:0;text-align:left;margin-left:28.95pt;margin-top:42.35pt;width:366pt;height:110.95pt;flip:y;z-index:251658240" o:connectortype="straight"/>
        </w:pict>
      </w:r>
      <w:r>
        <w:rPr>
          <w:noProof/>
          <w:sz w:val="28"/>
          <w:szCs w:val="28"/>
        </w:rPr>
        <w:pict>
          <v:shape id="Диаграмма 3" o:spid="_x0000_i1181" type="#_x0000_t75" style="width:456.75pt;height:20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3Ve02gAAAAUBAAAPAAAAZHJzL2Rvd25y&#10;ZXYueG1sTI/bTsMwEETfkfgHa5F4o07CRTTEqRCXD2jaD9jG2ySKvU5j58LfY3iBl5VGM5o5W+xW&#10;a8RMo+8cK0g3CQji2umOGwXHw+fdMwgfkDUax6TgizzsyuurAnPtFt7TXIVGxBL2OSpoQxhyKX3d&#10;kkW/cQNx9M5utBiiHBupR1xiuTUyS5InabHjuNDiQG8t1X01WQVnnc3zfur79+1xqCqzXJaP5qLU&#10;7c36+gIi0Br+wvCDH9GhjEwnN7H2wiiIj4TfG71tmj2COCl4SO8zkGUh/9OX3wAAAP//AwBQSwME&#10;FAAGAAgAAAAhAGBIC3IQAQAANwIAAA4AAABkcnMvZTJvRG9jLnhtbJyRwU7DMBBE70j8g7V36jRA&#10;RKI6vVRInLjAByz2urGU2NbabeDvMW2Eygmpt90d6Wl2ZrP9nEZxJE4ueAXrVQWCvA7G+b2C97fn&#10;uycQKaM3OAZPCr4owba/vdnMsaM6DGE0xKJAfOrmqGDIOXZSJj3QhGkVIvki2sAT5rLyXhrGudCn&#10;UdZV1cg5sIkcNKVUrruzCP2Jby3p/GptoizG4q5etzWIrKCp2gYEK7h/qFsQH0Vrq0eQ/Qa7PWMc&#10;nF484RWWJnS+OPhF7TCjOLC7AqUH5FxYujtNiyl9NWkBlM//DzpY6zTtgj5M5PM5baYRc6k6DS6m&#10;kmDnjAJ+Meuf7OSfjy/3Ml/23X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xMSZy&#10;BAEAAGcBAAAgAAAAZHJzL2NoYXJ0cy9fcmVscy9jaGFydDEueG1sLnJlbHOEkLFKBDEURXvBfwiv&#10;dzIrKLJMZgtXYQsRZLebJmbezMTNJCGJMtuJrX/gV4g2Wqz7C5k/Mo3ggmB53+Wde7nFbOgVeUDn&#10;pdEMJlkOBLUwtdQtg9Xy8ugMiA9c11wZjQw26GFWHh4UN6h4SE++k9aTRNGeQReCnVLqRYc995mx&#10;qJPTGNfzkKRrqeVizVukx3l+St1vBpR7TLKoGbhFPQGy3NiU/D/bNI0UODfivkcd/oigRuH17R2K&#10;kKDctRgYNFJhqkzPp9XKpx2quBsf49f4FD/iW9yOz/GzmqNfB2Or+BK36fweX0+yQfnhh3Jl6lTw&#10;YgjoNFdAy4LuzVN+AwAA//8DAFBLAwQUAAYACAAAACEA4WaSeRQDAACzCAAAFQAAAGRycy9jaGFy&#10;dHMvY2hhcnQxLnhtbLRWS27bMBDdF+gdVCHb2JL8jRA5SB04CJCgQX6L7hhpbKuhSIGkHXnZXqMX&#10;6TGSG3VISpbsNk7RIFrYFPnmzcwbcqjDoyKjzhKETDmLXL/luQ6wmCcpm0Xu7c1kf+g6UhGWEMoZ&#10;RO4KpHs0+vjhMA7jORHqOicxOEjCZBhH7lypPGy3ZTyHjMgWz4Hh2pSLjCh8FbN2Isgjkme0HXhe&#10;v21I3JKA/AdBRlJW2Yt/sefTaRrDCY8XGTBloxBAiUIF5DzNpTvC5BKiwD/wus6SUNTFbetJStjM&#10;TojF/tWtnTQZ6NWccnUsgFjkii+UMZIxUQrEWKull8r3a7WiYMloyuCCiAcQllGC0MA0Key6Z6e5&#10;SEBszMj8EpEkpMx5jNxg2Bv0MHgSMj5JKUXvbb2Gf+jVQOMwM35MHKWx5DRNNF5bmsLBmJZ+VGEy&#10;R5oGas2Gg5quuCPIEIdskV3BVI+mo6efT7+evz//8D/tne4FIf4MdCxmFXFjgtvEIM3+GPMERqfA&#10;QBBqYPUssuVqzBdM2fz7VpFcOShS5HqmZMuR3+lpw6XJODdqVxD/dUiwhnRfYum8Dum+DtFF0lH6&#10;nWDTEcZey2JfjJY4rORd7ZZ5omWevLPMXqs/8BpPb+hv5qGrZStTye61egP/oPm8WKmqDF6r2+k1&#10;vATBllq1l6osGFjfb5jsCKwqk9fqDIYNkx1eqrJhLkEzMM/bCmxHGW35EFCecVKcJeWWHnq9wDso&#10;d/bmfNfzzby22+om2J6OC72dNi1qJjTA/jLTEC5S7Him0VmfWcouSKHPkmWugKS45NJC7u1Jw205&#10;yZRjG7k+qJFbnlS8HvhCxHCesgdI1q1SpfHD+T1d8zAo1A23ZLHgUh6Xza2PeVf54Z2il6D0TRaK&#10;fwXRtPoM6hGAVeEnY6LK8NdCrAebitQ+3qgItUlk5BsXpyJNdPeWWt66G5tOuqOt3s/+1la3ejWW&#10;5E8f71uHete8uQ4YffM+1OO7VH5hdGVrZwUoPyK0erg/QDBCT4gijsDLL3LFWbIBM98ao98AAAD/&#10;/wMAUEsBAi0AFAAGAAgAAAAhAKTylZEcAQAAXgIAABMAAAAAAAAAAAAAAAAAAAAAAFtDb250ZW50&#10;X1R5cGVzXS54bWxQSwECLQAUAAYACAAAACEAOP0h/9YAAACUAQAACwAAAAAAAAAAAAAAAABNAQAA&#10;X3JlbHMvLnJlbHNQSwECLQAUAAYACAAAACEABd1XtNoAAAAFAQAADwAAAAAAAAAAAAAAAABMAgAA&#10;ZHJzL2Rvd25yZXYueG1sUEsBAi0AFAAGAAgAAAAhAGBIC3IQAQAANwIAAA4AAAAAAAAAAAAAAAAA&#10;UwMAAGRycy9lMm9Eb2MueG1sUEsBAi0AFAAGAAgAAAAhAKsWzUa5AAAAIgEAABkAAAAAAAAAAAAA&#10;AAAAjwQAAGRycy9fcmVscy9lMm9Eb2MueG1sLnJlbHNQSwECLQAUAAYACAAAACEA8TEmcgQBAABn&#10;AQAAIAAAAAAAAAAAAAAAAAB/BQAAZHJzL2NoYXJ0cy9fcmVscy9jaGFydDEueG1sLnJlbHNQSwEC&#10;LQAUAAYACAAAACEA4WaSeRQDAACzCAAAFQAAAAAAAAAAAAAAAADBBgAAZHJzL2NoYXJ0cy9jaGFy&#10;dDEueG1sUEsFBgAAAAAHAAcAywEAAAgKAAAAAA==&#10;">
            <v:imagedata r:id="rId68" o:title=""/>
            <o:lock v:ext="edit" aspectratio="f"/>
          </v:shape>
        </w:pict>
      </w:r>
    </w:p>
    <w:p w:rsidR="00FC7BB8" w:rsidRPr="00C04511" w:rsidRDefault="00FC7BB8" w:rsidP="00C04511">
      <w:pPr>
        <w:spacing w:line="360" w:lineRule="auto"/>
        <w:ind w:right="0" w:firstLine="709"/>
        <w:jc w:val="center"/>
        <w:rPr>
          <w:b/>
          <w:sz w:val="28"/>
          <w:szCs w:val="28"/>
        </w:rPr>
      </w:pPr>
    </w:p>
    <w:p w:rsidR="004F1FBE" w:rsidRPr="00C04511" w:rsidRDefault="004F1FBE" w:rsidP="00C04511">
      <w:pPr>
        <w:spacing w:line="360" w:lineRule="auto"/>
        <w:ind w:right="0" w:firstLine="709"/>
        <w:jc w:val="center"/>
        <w:rPr>
          <w:b/>
          <w:sz w:val="28"/>
          <w:szCs w:val="28"/>
        </w:rPr>
      </w:pPr>
      <w:r w:rsidRPr="00C04511">
        <w:rPr>
          <w:b/>
          <w:sz w:val="28"/>
          <w:szCs w:val="28"/>
        </w:rPr>
        <w:t>3.3. Определение стационарной скорости горения</w:t>
      </w:r>
    </w:p>
    <w:p w:rsidR="005F37B6" w:rsidRPr="00C04511" w:rsidRDefault="005F37B6" w:rsidP="00C04511">
      <w:pPr>
        <w:spacing w:line="360" w:lineRule="auto"/>
        <w:ind w:right="0" w:firstLine="709"/>
        <w:rPr>
          <w:sz w:val="28"/>
          <w:szCs w:val="28"/>
        </w:rPr>
      </w:pPr>
    </w:p>
    <w:p w:rsidR="00583F13" w:rsidRPr="00C04511" w:rsidRDefault="007E0F03" w:rsidP="00C04511">
      <w:pPr>
        <w:spacing w:line="360" w:lineRule="auto"/>
        <w:ind w:right="0" w:firstLine="709"/>
        <w:rPr>
          <w:sz w:val="28"/>
          <w:szCs w:val="28"/>
        </w:rPr>
      </w:pPr>
      <w:r w:rsidRPr="00C04511">
        <w:rPr>
          <w:sz w:val="28"/>
          <w:szCs w:val="28"/>
        </w:rPr>
        <w:t>В этом параграфе приведены</w:t>
      </w:r>
      <w:r w:rsidR="00C04511" w:rsidRPr="00C04511">
        <w:rPr>
          <w:sz w:val="28"/>
          <w:szCs w:val="28"/>
        </w:rPr>
        <w:t xml:space="preserve"> </w:t>
      </w:r>
      <w:r w:rsidRPr="00C04511">
        <w:rPr>
          <w:sz w:val="28"/>
          <w:szCs w:val="28"/>
        </w:rPr>
        <w:t>характеристики исследованных партий образцов, а именно масса (с бронировкой</w:t>
      </w:r>
      <w:r w:rsidR="00042BC5" w:rsidRPr="00C04511">
        <w:rPr>
          <w:sz w:val="28"/>
          <w:szCs w:val="28"/>
        </w:rPr>
        <w:t>(2)</w:t>
      </w:r>
      <w:r w:rsidRPr="00C04511">
        <w:rPr>
          <w:sz w:val="28"/>
          <w:szCs w:val="28"/>
        </w:rPr>
        <w:t xml:space="preserve"> и без</w:t>
      </w:r>
      <w:r w:rsidR="00042BC5" w:rsidRPr="00C04511">
        <w:rPr>
          <w:sz w:val="28"/>
          <w:szCs w:val="28"/>
        </w:rPr>
        <w:t>(1)</w:t>
      </w:r>
      <w:r w:rsidRPr="00C04511">
        <w:rPr>
          <w:sz w:val="28"/>
          <w:szCs w:val="28"/>
        </w:rPr>
        <w:t>), высота, диаметр (с бронировкой и без), плотность, время горения, скорость.</w:t>
      </w:r>
      <w:r w:rsidR="0066664E" w:rsidRPr="00C04511">
        <w:rPr>
          <w:sz w:val="28"/>
          <w:szCs w:val="28"/>
        </w:rPr>
        <w:t xml:space="preserve"> Стационарная скорость горения вычислялась при доверительной вероятности 0,95 и коэффициенте Стьюдента 12,706.</w:t>
      </w:r>
    </w:p>
    <w:p w:rsidR="0096022D" w:rsidRPr="00C04511" w:rsidRDefault="00BC19D9" w:rsidP="00C04511">
      <w:pPr>
        <w:spacing w:line="360" w:lineRule="auto"/>
        <w:ind w:right="0" w:firstLine="709"/>
        <w:rPr>
          <w:sz w:val="28"/>
          <w:szCs w:val="28"/>
        </w:rPr>
      </w:pPr>
      <w:r w:rsidRPr="00C04511">
        <w:rPr>
          <w:sz w:val="28"/>
          <w:szCs w:val="28"/>
        </w:rPr>
        <w:t xml:space="preserve">Состав №1: МПВТ–ЛД-70, АСД-6, </w:t>
      </w:r>
      <w:r w:rsidRPr="00C04511">
        <w:rPr>
          <w:sz w:val="28"/>
          <w:szCs w:val="28"/>
          <w:lang w:val="en-US"/>
        </w:rPr>
        <w:t>SiO</w:t>
      </w:r>
      <w:r w:rsidRPr="00C04511">
        <w:rPr>
          <w:sz w:val="20"/>
          <w:szCs w:val="20"/>
        </w:rPr>
        <w:t>2</w:t>
      </w:r>
      <w:r w:rsidRPr="00C04511">
        <w:rPr>
          <w:sz w:val="28"/>
          <w:szCs w:val="28"/>
        </w:rPr>
        <w:t>, отвердитель.</w:t>
      </w:r>
    </w:p>
    <w:p w:rsidR="009F36C2" w:rsidRDefault="009A189D" w:rsidP="00C04511">
      <w:pPr>
        <w:spacing w:line="360" w:lineRule="auto"/>
        <w:ind w:right="0" w:firstLine="709"/>
        <w:rPr>
          <w:sz w:val="28"/>
          <w:szCs w:val="28"/>
        </w:rPr>
      </w:pPr>
      <w:r w:rsidRPr="00C04511">
        <w:rPr>
          <w:sz w:val="28"/>
          <w:szCs w:val="28"/>
        </w:rPr>
        <w:t>Результаты приведены в т</w:t>
      </w:r>
      <w:r w:rsidR="009F36C2" w:rsidRPr="00C04511">
        <w:rPr>
          <w:sz w:val="28"/>
          <w:szCs w:val="28"/>
        </w:rPr>
        <w:t>аблиц</w:t>
      </w:r>
      <w:r w:rsidRPr="00C04511">
        <w:rPr>
          <w:sz w:val="28"/>
          <w:szCs w:val="28"/>
        </w:rPr>
        <w:t>е</w:t>
      </w:r>
      <w:r w:rsidR="00042BC5" w:rsidRPr="00C04511">
        <w:rPr>
          <w:sz w:val="28"/>
          <w:szCs w:val="28"/>
        </w:rPr>
        <w:t xml:space="preserve"> 10</w:t>
      </w:r>
      <w:r w:rsidR="009F36C2" w:rsidRPr="00C04511">
        <w:rPr>
          <w:sz w:val="28"/>
          <w:szCs w:val="28"/>
        </w:rPr>
        <w:t>.</w:t>
      </w:r>
    </w:p>
    <w:p w:rsidR="000B57C9" w:rsidRPr="00C04511" w:rsidRDefault="000B57C9" w:rsidP="00C04511">
      <w:pPr>
        <w:spacing w:line="360" w:lineRule="auto"/>
        <w:ind w:right="0" w:firstLine="709"/>
        <w:rPr>
          <w:sz w:val="28"/>
          <w:szCs w:val="28"/>
        </w:rPr>
      </w:pPr>
    </w:p>
    <w:p w:rsidR="00272697" w:rsidRDefault="00042BC5" w:rsidP="00C04511">
      <w:pPr>
        <w:spacing w:line="360" w:lineRule="auto"/>
        <w:ind w:right="0" w:firstLine="709"/>
        <w:rPr>
          <w:sz w:val="28"/>
          <w:szCs w:val="28"/>
        </w:rPr>
      </w:pPr>
      <w:r w:rsidRPr="00C04511">
        <w:rPr>
          <w:sz w:val="28"/>
          <w:szCs w:val="28"/>
        </w:rPr>
        <w:t>Таблица 10</w:t>
      </w:r>
      <w:r w:rsidR="009F36C2" w:rsidRPr="00C04511">
        <w:rPr>
          <w:sz w:val="28"/>
          <w:szCs w:val="28"/>
        </w:rPr>
        <w:t>.</w:t>
      </w:r>
      <w:r w:rsidRPr="00C04511">
        <w:rPr>
          <w:sz w:val="28"/>
          <w:szCs w:val="28"/>
        </w:rPr>
        <w:t xml:space="preserve"> </w:t>
      </w:r>
      <w:r w:rsidR="00FC7BB8" w:rsidRPr="00C04511">
        <w:rPr>
          <w:sz w:val="28"/>
          <w:szCs w:val="28"/>
        </w:rPr>
        <w:t>Характеристики образцов</w:t>
      </w:r>
    </w:p>
    <w:tbl>
      <w:tblPr>
        <w:tblW w:w="9630" w:type="dxa"/>
        <w:tblInd w:w="93" w:type="dxa"/>
        <w:tblLook w:val="04A0" w:firstRow="1" w:lastRow="0" w:firstColumn="1" w:lastColumn="0" w:noHBand="0" w:noVBand="1"/>
      </w:tblPr>
      <w:tblGrid>
        <w:gridCol w:w="963"/>
        <w:gridCol w:w="963"/>
        <w:gridCol w:w="963"/>
        <w:gridCol w:w="963"/>
        <w:gridCol w:w="963"/>
        <w:gridCol w:w="963"/>
        <w:gridCol w:w="963"/>
        <w:gridCol w:w="963"/>
        <w:gridCol w:w="963"/>
        <w:gridCol w:w="963"/>
      </w:tblGrid>
      <w:tr w:rsidR="00272697" w:rsidRPr="000B57C9" w:rsidTr="00EE659D">
        <w:trPr>
          <w:trHeight w:val="457"/>
        </w:trPr>
        <w:tc>
          <w:tcPr>
            <w:tcW w:w="963" w:type="dxa"/>
            <w:tcBorders>
              <w:top w:val="single" w:sz="4" w:space="0" w:color="auto"/>
              <w:left w:val="single" w:sz="4" w:space="0" w:color="auto"/>
              <w:bottom w:val="single" w:sz="4" w:space="0" w:color="auto"/>
              <w:right w:val="single" w:sz="4" w:space="0" w:color="auto"/>
            </w:tcBorders>
            <w:noWrap/>
            <w:vAlign w:val="bottom"/>
            <w:hideMark/>
          </w:tcPr>
          <w:p w:rsidR="00272697" w:rsidRPr="000B57C9" w:rsidRDefault="00272697" w:rsidP="000B57C9">
            <w:pPr>
              <w:spacing w:line="360" w:lineRule="auto"/>
              <w:ind w:right="0" w:firstLine="0"/>
              <w:jc w:val="left"/>
              <w:rPr>
                <w:color w:val="000000"/>
                <w:sz w:val="20"/>
                <w:szCs w:val="20"/>
              </w:rPr>
            </w:pPr>
            <w:r w:rsidRPr="000B57C9">
              <w:rPr>
                <w:color w:val="000000"/>
                <w:sz w:val="20"/>
                <w:szCs w:val="20"/>
              </w:rPr>
              <w:t>№</w:t>
            </w:r>
          </w:p>
        </w:tc>
        <w:tc>
          <w:tcPr>
            <w:tcW w:w="963" w:type="dxa"/>
            <w:tcBorders>
              <w:top w:val="single" w:sz="4" w:space="0" w:color="auto"/>
              <w:left w:val="nil"/>
              <w:bottom w:val="single" w:sz="4" w:space="0" w:color="auto"/>
              <w:right w:val="single" w:sz="4" w:space="0" w:color="auto"/>
            </w:tcBorders>
            <w:noWrap/>
            <w:vAlign w:val="bottom"/>
            <w:hideMark/>
          </w:tcPr>
          <w:p w:rsidR="00272697" w:rsidRPr="000B57C9" w:rsidRDefault="005F454A" w:rsidP="000B57C9">
            <w:pPr>
              <w:spacing w:line="360" w:lineRule="auto"/>
              <w:ind w:right="0" w:firstLine="0"/>
              <w:jc w:val="left"/>
              <w:rPr>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182" type="#_x0000_t75" style="width:14.25pt;height:12.75pt">
                  <v:imagedata r:id="rId69"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183" type="#_x0000_t75" style="width:14.25pt;height:12.75pt">
                  <v:imagedata r:id="rId69" o:title="" chromakey="white"/>
                </v:shape>
              </w:pict>
            </w:r>
            <w:r w:rsidRPr="000B57C9">
              <w:rPr>
                <w:color w:val="000000"/>
                <w:sz w:val="20"/>
                <w:szCs w:val="20"/>
              </w:rPr>
              <w:fldChar w:fldCharType="end"/>
            </w:r>
            <w:r w:rsidR="00EE659D" w:rsidRPr="000B57C9">
              <w:rPr>
                <w:color w:val="000000"/>
                <w:sz w:val="20"/>
                <w:szCs w:val="20"/>
              </w:rPr>
              <w:t>,г</w:t>
            </w:r>
          </w:p>
        </w:tc>
        <w:tc>
          <w:tcPr>
            <w:tcW w:w="963" w:type="dxa"/>
            <w:tcBorders>
              <w:top w:val="single" w:sz="4" w:space="0" w:color="auto"/>
              <w:left w:val="nil"/>
              <w:bottom w:val="single" w:sz="4" w:space="0" w:color="auto"/>
              <w:right w:val="single" w:sz="4" w:space="0" w:color="auto"/>
            </w:tcBorders>
            <w:noWrap/>
            <w:vAlign w:val="bottom"/>
            <w:hideMark/>
          </w:tcPr>
          <w:p w:rsidR="00272697" w:rsidRPr="000B57C9" w:rsidRDefault="005F454A" w:rsidP="000B57C9">
            <w:pPr>
              <w:spacing w:line="360" w:lineRule="auto"/>
              <w:ind w:right="0" w:firstLine="0"/>
              <w:jc w:val="left"/>
              <w:rPr>
                <w:i/>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184" type="#_x0000_t75" style="width:11.25pt;height:12.75pt">
                  <v:imagedata r:id="rId70"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185" type="#_x0000_t75" style="width:11.25pt;height:12.75pt">
                  <v:imagedata r:id="rId70" o:title="" chromakey="white"/>
                </v:shape>
              </w:pict>
            </w:r>
            <w:r w:rsidRPr="000B57C9">
              <w:rPr>
                <w:color w:val="000000"/>
                <w:sz w:val="20"/>
                <w:szCs w:val="20"/>
              </w:rPr>
              <w:fldChar w:fldCharType="end"/>
            </w:r>
            <w:r w:rsidR="00EE659D" w:rsidRPr="000B57C9">
              <w:rPr>
                <w:i/>
                <w:color w:val="000000"/>
                <w:sz w:val="20"/>
                <w:szCs w:val="20"/>
              </w:rPr>
              <w:t>,мм</w:t>
            </w:r>
          </w:p>
        </w:tc>
        <w:tc>
          <w:tcPr>
            <w:tcW w:w="963" w:type="dxa"/>
            <w:tcBorders>
              <w:top w:val="single" w:sz="4" w:space="0" w:color="auto"/>
              <w:left w:val="nil"/>
              <w:bottom w:val="single" w:sz="4" w:space="0" w:color="auto"/>
              <w:right w:val="single" w:sz="4" w:space="0" w:color="auto"/>
            </w:tcBorders>
            <w:noWrap/>
            <w:vAlign w:val="bottom"/>
            <w:hideMark/>
          </w:tcPr>
          <w:p w:rsidR="00272697" w:rsidRPr="000B57C9" w:rsidRDefault="005F454A" w:rsidP="000B57C9">
            <w:pPr>
              <w:spacing w:line="360" w:lineRule="auto"/>
              <w:ind w:right="0" w:firstLine="0"/>
              <w:jc w:val="left"/>
              <w:rPr>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186" type="#_x0000_t75" style="width:11.25pt;height:12.75pt">
                  <v:imagedata r:id="rId70"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187" type="#_x0000_t75" style="width:11.25pt;height:12.75pt">
                  <v:imagedata r:id="rId70" o:title="" chromakey="white"/>
                </v:shape>
              </w:pict>
            </w:r>
            <w:r w:rsidRPr="000B57C9">
              <w:rPr>
                <w:color w:val="000000"/>
                <w:sz w:val="20"/>
                <w:szCs w:val="20"/>
              </w:rPr>
              <w:fldChar w:fldCharType="end"/>
            </w:r>
            <w:r w:rsidR="00EE659D" w:rsidRPr="000B57C9">
              <w:rPr>
                <w:color w:val="000000"/>
                <w:sz w:val="20"/>
                <w:szCs w:val="20"/>
              </w:rPr>
              <w:t>,мм</w:t>
            </w:r>
          </w:p>
        </w:tc>
        <w:tc>
          <w:tcPr>
            <w:tcW w:w="963" w:type="dxa"/>
            <w:tcBorders>
              <w:top w:val="single" w:sz="4" w:space="0" w:color="auto"/>
              <w:left w:val="nil"/>
              <w:bottom w:val="single" w:sz="4" w:space="0" w:color="auto"/>
              <w:right w:val="single" w:sz="4" w:space="0" w:color="auto"/>
            </w:tcBorders>
            <w:noWrap/>
            <w:vAlign w:val="bottom"/>
            <w:hideMark/>
          </w:tcPr>
          <w:p w:rsidR="00272697" w:rsidRPr="000B57C9" w:rsidRDefault="005F454A" w:rsidP="000B57C9">
            <w:pPr>
              <w:spacing w:line="360" w:lineRule="auto"/>
              <w:ind w:right="0" w:firstLine="0"/>
              <w:jc w:val="left"/>
              <w:rPr>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188" type="#_x0000_t75" style="width:14.25pt;height:12.75pt">
                  <v:imagedata r:id="rId69"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189" type="#_x0000_t75" style="width:14.25pt;height:12.75pt">
                  <v:imagedata r:id="rId69" o:title="" chromakey="white"/>
                </v:shape>
              </w:pict>
            </w:r>
            <w:r w:rsidRPr="000B57C9">
              <w:rPr>
                <w:color w:val="000000"/>
                <w:sz w:val="20"/>
                <w:szCs w:val="20"/>
              </w:rPr>
              <w:fldChar w:fldCharType="end"/>
            </w:r>
            <w:r w:rsidR="00EE659D" w:rsidRPr="000B57C9">
              <w:rPr>
                <w:color w:val="000000"/>
                <w:sz w:val="20"/>
                <w:szCs w:val="20"/>
              </w:rPr>
              <w:t>,г</w:t>
            </w:r>
          </w:p>
        </w:tc>
        <w:tc>
          <w:tcPr>
            <w:tcW w:w="963" w:type="dxa"/>
            <w:tcBorders>
              <w:top w:val="single" w:sz="4" w:space="0" w:color="auto"/>
              <w:left w:val="nil"/>
              <w:bottom w:val="single" w:sz="4" w:space="0" w:color="auto"/>
              <w:right w:val="single" w:sz="4" w:space="0" w:color="auto"/>
            </w:tcBorders>
            <w:noWrap/>
            <w:vAlign w:val="bottom"/>
            <w:hideMark/>
          </w:tcPr>
          <w:p w:rsidR="00272697" w:rsidRPr="000B57C9" w:rsidRDefault="005F454A" w:rsidP="000B57C9">
            <w:pPr>
              <w:spacing w:line="360" w:lineRule="auto"/>
              <w:ind w:right="0" w:firstLine="0"/>
              <w:jc w:val="left"/>
              <w:rPr>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190" type="#_x0000_t75" style="width:11.25pt;height:12.75pt">
                  <v:imagedata r:id="rId70"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191" type="#_x0000_t75" style="width:11.25pt;height:12.75pt">
                  <v:imagedata r:id="rId70" o:title="" chromakey="white"/>
                </v:shape>
              </w:pict>
            </w:r>
            <w:r w:rsidRPr="000B57C9">
              <w:rPr>
                <w:color w:val="000000"/>
                <w:sz w:val="20"/>
                <w:szCs w:val="20"/>
              </w:rPr>
              <w:fldChar w:fldCharType="end"/>
            </w:r>
            <w:r w:rsidR="00EE659D" w:rsidRPr="000B57C9">
              <w:rPr>
                <w:color w:val="000000"/>
                <w:sz w:val="20"/>
                <w:szCs w:val="20"/>
              </w:rPr>
              <w:t>,мм</w:t>
            </w:r>
          </w:p>
        </w:tc>
        <w:tc>
          <w:tcPr>
            <w:tcW w:w="963" w:type="dxa"/>
            <w:tcBorders>
              <w:top w:val="single" w:sz="4" w:space="0" w:color="auto"/>
              <w:left w:val="nil"/>
              <w:bottom w:val="single" w:sz="4" w:space="0" w:color="auto"/>
              <w:right w:val="single" w:sz="4" w:space="0" w:color="auto"/>
            </w:tcBorders>
            <w:noWrap/>
            <w:vAlign w:val="bottom"/>
            <w:hideMark/>
          </w:tcPr>
          <w:p w:rsidR="00272697" w:rsidRPr="000B57C9" w:rsidRDefault="005F454A" w:rsidP="000B57C9">
            <w:pPr>
              <w:spacing w:line="360" w:lineRule="auto"/>
              <w:ind w:right="0" w:firstLine="0"/>
              <w:jc w:val="left"/>
              <w:rPr>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192" type="#_x0000_t75" style="width:11.25pt;height:12.75pt">
                  <v:imagedata r:id="rId70"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193" type="#_x0000_t75" style="width:11.25pt;height:12.75pt">
                  <v:imagedata r:id="rId70" o:title="" chromakey="white"/>
                </v:shape>
              </w:pict>
            </w:r>
            <w:r w:rsidRPr="000B57C9">
              <w:rPr>
                <w:color w:val="000000"/>
                <w:sz w:val="20"/>
                <w:szCs w:val="20"/>
              </w:rPr>
              <w:fldChar w:fldCharType="end"/>
            </w:r>
            <w:r w:rsidR="00EE659D" w:rsidRPr="000B57C9">
              <w:rPr>
                <w:color w:val="000000"/>
                <w:sz w:val="20"/>
                <w:szCs w:val="20"/>
              </w:rPr>
              <w:t>,мм</w:t>
            </w:r>
          </w:p>
        </w:tc>
        <w:tc>
          <w:tcPr>
            <w:tcW w:w="963" w:type="dxa"/>
            <w:tcBorders>
              <w:top w:val="single" w:sz="4" w:space="0" w:color="auto"/>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jc w:val="left"/>
              <w:rPr>
                <w:color w:val="000000"/>
                <w:sz w:val="20"/>
                <w:szCs w:val="20"/>
                <w:lang w:val="en-US"/>
              </w:rPr>
            </w:pPr>
            <w:r w:rsidRPr="000B57C9">
              <w:rPr>
                <w:color w:val="000000"/>
                <w:sz w:val="20"/>
                <w:szCs w:val="20"/>
              </w:rPr>
              <w:t> </w:t>
            </w:r>
            <w:r w:rsidR="005F454A" w:rsidRPr="000B57C9">
              <w:rPr>
                <w:color w:val="000000"/>
                <w:sz w:val="20"/>
                <w:szCs w:val="20"/>
                <w:lang w:val="en-US"/>
              </w:rPr>
              <w:fldChar w:fldCharType="begin"/>
            </w:r>
            <w:r w:rsidR="005F454A" w:rsidRPr="000B57C9">
              <w:rPr>
                <w:color w:val="000000"/>
                <w:sz w:val="20"/>
                <w:szCs w:val="20"/>
                <w:lang w:val="en-US"/>
              </w:rPr>
              <w:instrText xml:space="preserve"> QUOTE </w:instrText>
            </w:r>
            <w:r w:rsidR="001516CA">
              <w:rPr>
                <w:position w:val="-6"/>
                <w:sz w:val="20"/>
                <w:szCs w:val="20"/>
              </w:rPr>
              <w:pict>
                <v:shape id="_x0000_i1194" type="#_x0000_t75" style="width:6pt;height:12.75pt">
                  <v:imagedata r:id="rId71" o:title="" chromakey="white"/>
                </v:shape>
              </w:pict>
            </w:r>
            <w:r w:rsidR="005F454A" w:rsidRPr="000B57C9">
              <w:rPr>
                <w:color w:val="000000"/>
                <w:sz w:val="20"/>
                <w:szCs w:val="20"/>
                <w:lang w:val="en-US"/>
              </w:rPr>
              <w:instrText xml:space="preserve"> </w:instrText>
            </w:r>
            <w:r w:rsidR="005F454A" w:rsidRPr="000B57C9">
              <w:rPr>
                <w:color w:val="000000"/>
                <w:sz w:val="20"/>
                <w:szCs w:val="20"/>
                <w:lang w:val="en-US"/>
              </w:rPr>
              <w:fldChar w:fldCharType="separate"/>
            </w:r>
            <w:r w:rsidR="001516CA">
              <w:rPr>
                <w:position w:val="-6"/>
                <w:sz w:val="20"/>
                <w:szCs w:val="20"/>
              </w:rPr>
              <w:pict>
                <v:shape id="_x0000_i1195" type="#_x0000_t75" style="width:6pt;height:12.75pt">
                  <v:imagedata r:id="rId71" o:title="" chromakey="white"/>
                </v:shape>
              </w:pict>
            </w:r>
            <w:r w:rsidR="005F454A" w:rsidRPr="000B57C9">
              <w:rPr>
                <w:color w:val="000000"/>
                <w:sz w:val="20"/>
                <w:szCs w:val="20"/>
                <w:lang w:val="en-US"/>
              </w:rPr>
              <w:fldChar w:fldCharType="end"/>
            </w:r>
            <w:r w:rsidR="0016025D" w:rsidRPr="000B57C9">
              <w:rPr>
                <w:color w:val="000000"/>
                <w:sz w:val="20"/>
                <w:szCs w:val="20"/>
                <w:lang w:val="en-US"/>
              </w:rPr>
              <w:t>,</w:t>
            </w:r>
            <w:r w:rsidR="0016025D" w:rsidRPr="000B57C9">
              <w:rPr>
                <w:color w:val="000000"/>
                <w:sz w:val="20"/>
                <w:szCs w:val="20"/>
              </w:rPr>
              <w:t>г</w:t>
            </w:r>
            <w:r w:rsidR="0016025D" w:rsidRPr="000B57C9">
              <w:rPr>
                <w:color w:val="000000"/>
                <w:sz w:val="20"/>
                <w:szCs w:val="20"/>
                <w:lang w:val="en-US"/>
              </w:rPr>
              <w:t>/</w:t>
            </w:r>
            <w:r w:rsidR="005F454A" w:rsidRPr="000B57C9">
              <w:rPr>
                <w:color w:val="000000"/>
                <w:sz w:val="20"/>
                <w:szCs w:val="20"/>
                <w:lang w:val="en-US"/>
              </w:rPr>
              <w:fldChar w:fldCharType="begin"/>
            </w:r>
            <w:r w:rsidR="005F454A" w:rsidRPr="000B57C9">
              <w:rPr>
                <w:color w:val="000000"/>
                <w:sz w:val="20"/>
                <w:szCs w:val="20"/>
                <w:lang w:val="en-US"/>
              </w:rPr>
              <w:instrText xml:space="preserve"> QUOTE </w:instrText>
            </w:r>
            <w:r w:rsidR="001516CA">
              <w:rPr>
                <w:position w:val="-5"/>
                <w:sz w:val="20"/>
                <w:szCs w:val="20"/>
              </w:rPr>
              <w:pict>
                <v:shape id="_x0000_i1196" type="#_x0000_t75" style="width:17.25pt;height:13.5pt">
                  <v:imagedata r:id="rId72" o:title="" chromakey="white"/>
                </v:shape>
              </w:pict>
            </w:r>
            <w:r w:rsidR="005F454A" w:rsidRPr="000B57C9">
              <w:rPr>
                <w:color w:val="000000"/>
                <w:sz w:val="20"/>
                <w:szCs w:val="20"/>
                <w:lang w:val="en-US"/>
              </w:rPr>
              <w:instrText xml:space="preserve"> </w:instrText>
            </w:r>
            <w:r w:rsidR="005F454A" w:rsidRPr="000B57C9">
              <w:rPr>
                <w:color w:val="000000"/>
                <w:sz w:val="20"/>
                <w:szCs w:val="20"/>
                <w:lang w:val="en-US"/>
              </w:rPr>
              <w:fldChar w:fldCharType="separate"/>
            </w:r>
            <w:r w:rsidR="001516CA">
              <w:rPr>
                <w:position w:val="-5"/>
                <w:sz w:val="20"/>
                <w:szCs w:val="20"/>
              </w:rPr>
              <w:pict>
                <v:shape id="_x0000_i1197" type="#_x0000_t75" style="width:17.25pt;height:13.5pt">
                  <v:imagedata r:id="rId72" o:title="" chromakey="white"/>
                </v:shape>
              </w:pict>
            </w:r>
            <w:r w:rsidR="005F454A" w:rsidRPr="000B57C9">
              <w:rPr>
                <w:color w:val="000000"/>
                <w:sz w:val="20"/>
                <w:szCs w:val="20"/>
                <w:lang w:val="en-US"/>
              </w:rPr>
              <w:fldChar w:fldCharType="end"/>
            </w:r>
          </w:p>
        </w:tc>
        <w:tc>
          <w:tcPr>
            <w:tcW w:w="963" w:type="dxa"/>
            <w:tcBorders>
              <w:top w:val="single" w:sz="4" w:space="0" w:color="auto"/>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jc w:val="left"/>
              <w:rPr>
                <w:color w:val="000000"/>
                <w:sz w:val="20"/>
                <w:szCs w:val="20"/>
              </w:rPr>
            </w:pPr>
            <w:r w:rsidRPr="000B57C9">
              <w:rPr>
                <w:color w:val="000000"/>
                <w:sz w:val="20"/>
                <w:szCs w:val="20"/>
              </w:rPr>
              <w:t> </w:t>
            </w:r>
            <w:r w:rsidR="0016025D" w:rsidRPr="000B57C9">
              <w:rPr>
                <w:color w:val="000000"/>
                <w:sz w:val="20"/>
                <w:szCs w:val="20"/>
              </w:rPr>
              <w:t>t,с</w:t>
            </w:r>
          </w:p>
        </w:tc>
        <w:tc>
          <w:tcPr>
            <w:tcW w:w="963" w:type="dxa"/>
            <w:tcBorders>
              <w:top w:val="single" w:sz="4" w:space="0" w:color="auto"/>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jc w:val="left"/>
              <w:rPr>
                <w:color w:val="000000"/>
                <w:sz w:val="20"/>
                <w:szCs w:val="20"/>
              </w:rPr>
            </w:pPr>
            <w:r w:rsidRPr="000B57C9">
              <w:rPr>
                <w:color w:val="000000"/>
                <w:sz w:val="20"/>
                <w:szCs w:val="20"/>
              </w:rPr>
              <w:t> </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198" type="#_x0000_t75" style="width:6.75pt;height:12.75pt">
                  <v:imagedata r:id="rId73"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199" type="#_x0000_t75" style="width:6.75pt;height:12.75pt">
                  <v:imagedata r:id="rId73" o:title="" chromakey="white"/>
                </v:shape>
              </w:pict>
            </w:r>
            <w:r w:rsidR="005F454A" w:rsidRPr="000B57C9">
              <w:rPr>
                <w:color w:val="000000"/>
                <w:sz w:val="20"/>
                <w:szCs w:val="20"/>
              </w:rPr>
              <w:fldChar w:fldCharType="end"/>
            </w:r>
            <w:r w:rsidR="00277A89" w:rsidRPr="000B57C9">
              <w:rPr>
                <w:color w:val="000000"/>
                <w:sz w:val="20"/>
                <w:szCs w:val="20"/>
              </w:rPr>
              <w:t>,м</w:t>
            </w:r>
            <w:r w:rsidR="0016025D" w:rsidRPr="000B57C9">
              <w:rPr>
                <w:color w:val="000000"/>
                <w:sz w:val="20"/>
                <w:szCs w:val="20"/>
              </w:rPr>
              <w:t>м/с</w:t>
            </w:r>
          </w:p>
        </w:tc>
      </w:tr>
      <w:tr w:rsidR="00272697" w:rsidRPr="000B57C9" w:rsidTr="00EE659D">
        <w:trPr>
          <w:trHeight w:val="457"/>
        </w:trPr>
        <w:tc>
          <w:tcPr>
            <w:tcW w:w="963" w:type="dxa"/>
            <w:tcBorders>
              <w:top w:val="nil"/>
              <w:left w:val="single" w:sz="4" w:space="0" w:color="auto"/>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1</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3,38</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24</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10</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3,59</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24,5</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10</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lang w:val="en-US"/>
              </w:rPr>
            </w:pPr>
            <w:r w:rsidRPr="000B57C9">
              <w:rPr>
                <w:color w:val="000000"/>
                <w:sz w:val="20"/>
                <w:szCs w:val="20"/>
              </w:rPr>
              <w:t>1,</w:t>
            </w:r>
            <w:r w:rsidR="0016025D" w:rsidRPr="000B57C9">
              <w:rPr>
                <w:color w:val="000000"/>
                <w:sz w:val="20"/>
                <w:szCs w:val="20"/>
                <w:lang w:val="en-US"/>
              </w:rPr>
              <w:t>79</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17,68</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1,39</w:t>
            </w:r>
          </w:p>
        </w:tc>
      </w:tr>
      <w:tr w:rsidR="00272697" w:rsidRPr="000B57C9" w:rsidTr="00EE659D">
        <w:trPr>
          <w:trHeight w:val="457"/>
        </w:trPr>
        <w:tc>
          <w:tcPr>
            <w:tcW w:w="963" w:type="dxa"/>
            <w:tcBorders>
              <w:top w:val="nil"/>
              <w:left w:val="single" w:sz="4" w:space="0" w:color="auto"/>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2</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3,49</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25</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10</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3,7</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25,5</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10</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lang w:val="en-US"/>
              </w:rPr>
            </w:pPr>
            <w:r w:rsidRPr="000B57C9">
              <w:rPr>
                <w:color w:val="000000"/>
                <w:sz w:val="20"/>
                <w:szCs w:val="20"/>
              </w:rPr>
              <w:t>1,</w:t>
            </w:r>
            <w:r w:rsidR="0016025D" w:rsidRPr="000B57C9">
              <w:rPr>
                <w:color w:val="000000"/>
                <w:sz w:val="20"/>
                <w:szCs w:val="20"/>
                <w:lang w:val="en-US"/>
              </w:rPr>
              <w:t>79</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17,43</w:t>
            </w:r>
          </w:p>
        </w:tc>
        <w:tc>
          <w:tcPr>
            <w:tcW w:w="963" w:type="dxa"/>
            <w:tcBorders>
              <w:top w:val="nil"/>
              <w:left w:val="nil"/>
              <w:bottom w:val="single" w:sz="4" w:space="0" w:color="auto"/>
              <w:right w:val="single" w:sz="4" w:space="0" w:color="auto"/>
            </w:tcBorders>
            <w:noWrap/>
            <w:vAlign w:val="bottom"/>
            <w:hideMark/>
          </w:tcPr>
          <w:p w:rsidR="00272697" w:rsidRPr="000B57C9" w:rsidRDefault="00272697" w:rsidP="000B57C9">
            <w:pPr>
              <w:spacing w:line="360" w:lineRule="auto"/>
              <w:ind w:right="0" w:firstLine="0"/>
              <w:rPr>
                <w:color w:val="000000"/>
                <w:sz w:val="20"/>
                <w:szCs w:val="20"/>
              </w:rPr>
            </w:pPr>
            <w:r w:rsidRPr="000B57C9">
              <w:rPr>
                <w:color w:val="000000"/>
                <w:sz w:val="20"/>
                <w:szCs w:val="20"/>
              </w:rPr>
              <w:t>1,46</w:t>
            </w:r>
          </w:p>
        </w:tc>
      </w:tr>
    </w:tbl>
    <w:p w:rsidR="00E15775" w:rsidRPr="00C04511" w:rsidRDefault="00C04511" w:rsidP="00C04511">
      <w:pPr>
        <w:spacing w:line="360" w:lineRule="auto"/>
        <w:ind w:right="0" w:firstLine="709"/>
        <w:rPr>
          <w:sz w:val="28"/>
          <w:szCs w:val="28"/>
        </w:rPr>
      </w:pPr>
      <w:r w:rsidRPr="00C04511">
        <w:rPr>
          <w:sz w:val="28"/>
          <w:szCs w:val="28"/>
        </w:rPr>
        <w:t xml:space="preserve"> </w:t>
      </w:r>
    </w:p>
    <w:p w:rsidR="001F5D03" w:rsidRPr="00C04511" w:rsidRDefault="005F454A" w:rsidP="00C04511">
      <w:pPr>
        <w:spacing w:line="360" w:lineRule="auto"/>
        <w:ind w:right="0" w:firstLine="709"/>
        <w:rPr>
          <w:sz w:val="28"/>
          <w:szCs w:val="28"/>
        </w:rPr>
      </w:pPr>
      <w:r w:rsidRPr="00C04511">
        <w:rPr>
          <w:sz w:val="28"/>
          <w:szCs w:val="28"/>
        </w:rPr>
        <w:fldChar w:fldCharType="begin"/>
      </w:r>
      <w:r w:rsidRPr="00C04511">
        <w:rPr>
          <w:sz w:val="28"/>
          <w:szCs w:val="28"/>
        </w:rPr>
        <w:instrText xml:space="preserve"> QUOTE </w:instrText>
      </w:r>
      <w:r w:rsidR="001516CA">
        <w:rPr>
          <w:position w:val="-11"/>
        </w:rPr>
        <w:pict>
          <v:shape id="_x0000_i1200" type="#_x0000_t75" style="width:32.25pt;height:18pt">
            <v:imagedata r:id="rId74" o:title="" chromakey="white"/>
          </v:shape>
        </w:pict>
      </w:r>
      <w:r w:rsidRPr="00C04511">
        <w:rPr>
          <w:sz w:val="28"/>
          <w:szCs w:val="28"/>
        </w:rPr>
        <w:instrText xml:space="preserve"> </w:instrText>
      </w:r>
      <w:r w:rsidRPr="00C04511">
        <w:rPr>
          <w:sz w:val="28"/>
          <w:szCs w:val="28"/>
        </w:rPr>
        <w:fldChar w:fldCharType="separate"/>
      </w:r>
      <w:r w:rsidR="001516CA">
        <w:rPr>
          <w:position w:val="-11"/>
        </w:rPr>
        <w:pict>
          <v:shape id="_x0000_i1201" type="#_x0000_t75" style="width:32.25pt;height:18pt">
            <v:imagedata r:id="rId74" o:title="" chromakey="white"/>
          </v:shape>
        </w:pict>
      </w:r>
      <w:r w:rsidRPr="00C04511">
        <w:rPr>
          <w:sz w:val="28"/>
          <w:szCs w:val="28"/>
        </w:rPr>
        <w:fldChar w:fldCharType="end"/>
      </w:r>
      <w:r w:rsidR="00E15775" w:rsidRPr="00C04511">
        <w:rPr>
          <w:sz w:val="28"/>
          <w:szCs w:val="28"/>
        </w:rPr>
        <w:t>1,79 г/</w:t>
      </w:r>
      <w:r w:rsidRPr="00C04511">
        <w:rPr>
          <w:sz w:val="28"/>
          <w:szCs w:val="28"/>
        </w:rPr>
        <w:fldChar w:fldCharType="begin"/>
      </w:r>
      <w:r w:rsidRPr="00C04511">
        <w:rPr>
          <w:sz w:val="28"/>
          <w:szCs w:val="28"/>
        </w:rPr>
        <w:instrText xml:space="preserve"> QUOTE </w:instrText>
      </w:r>
      <w:r w:rsidR="001516CA">
        <w:rPr>
          <w:position w:val="-6"/>
        </w:rPr>
        <w:pict>
          <v:shape id="_x0000_i1202" type="#_x0000_t75" style="width:21.75pt;height:16.5pt">
            <v:imagedata r:id="rId75" o:title="" chromakey="white"/>
          </v:shape>
        </w:pict>
      </w:r>
      <w:r w:rsidRPr="00C04511">
        <w:rPr>
          <w:sz w:val="28"/>
          <w:szCs w:val="28"/>
        </w:rPr>
        <w:instrText xml:space="preserve"> </w:instrText>
      </w:r>
      <w:r w:rsidRPr="00C04511">
        <w:rPr>
          <w:sz w:val="28"/>
          <w:szCs w:val="28"/>
        </w:rPr>
        <w:fldChar w:fldCharType="separate"/>
      </w:r>
      <w:r w:rsidR="001516CA">
        <w:rPr>
          <w:position w:val="-6"/>
        </w:rPr>
        <w:pict>
          <v:shape id="_x0000_i1203" type="#_x0000_t75" style="width:21.75pt;height:16.5pt">
            <v:imagedata r:id="rId75" o:title="" chromakey="white"/>
          </v:shape>
        </w:pict>
      </w:r>
      <w:r w:rsidRPr="00C04511">
        <w:rPr>
          <w:sz w:val="28"/>
          <w:szCs w:val="28"/>
        </w:rPr>
        <w:fldChar w:fldCharType="end"/>
      </w:r>
      <w:r w:rsidR="00E15775" w:rsidRPr="00C04511">
        <w:rPr>
          <w:sz w:val="28"/>
          <w:szCs w:val="28"/>
        </w:rPr>
        <w:t>,</w:t>
      </w:r>
      <w:r w:rsidR="00C04511" w:rsidRPr="00C04511">
        <w:rPr>
          <w:sz w:val="28"/>
          <w:szCs w:val="28"/>
        </w:rPr>
        <w:t xml:space="preserve"> </w:t>
      </w:r>
      <w:r w:rsidRPr="00C04511">
        <w:rPr>
          <w:sz w:val="28"/>
          <w:szCs w:val="28"/>
        </w:rPr>
        <w:fldChar w:fldCharType="begin"/>
      </w:r>
      <w:r w:rsidRPr="00C04511">
        <w:rPr>
          <w:sz w:val="28"/>
          <w:szCs w:val="28"/>
        </w:rPr>
        <w:instrText xml:space="preserve"> QUOTE </w:instrText>
      </w:r>
      <w:r w:rsidR="001516CA">
        <w:rPr>
          <w:position w:val="-11"/>
        </w:rPr>
        <w:pict>
          <v:shape id="_x0000_i1204" type="#_x0000_t75" style="width:32.25pt;height:18pt">
            <v:imagedata r:id="rId76" o:title="" chromakey="white"/>
          </v:shape>
        </w:pict>
      </w:r>
      <w:r w:rsidRPr="00C04511">
        <w:rPr>
          <w:sz w:val="28"/>
          <w:szCs w:val="28"/>
        </w:rPr>
        <w:instrText xml:space="preserve"> </w:instrText>
      </w:r>
      <w:r w:rsidRPr="00C04511">
        <w:rPr>
          <w:sz w:val="28"/>
          <w:szCs w:val="28"/>
        </w:rPr>
        <w:fldChar w:fldCharType="separate"/>
      </w:r>
      <w:r w:rsidR="001516CA">
        <w:rPr>
          <w:position w:val="-11"/>
        </w:rPr>
        <w:pict>
          <v:shape id="_x0000_i1205" type="#_x0000_t75" style="width:32.25pt;height:18pt">
            <v:imagedata r:id="rId76" o:title="" chromakey="white"/>
          </v:shape>
        </w:pict>
      </w:r>
      <w:r w:rsidRPr="00C04511">
        <w:rPr>
          <w:sz w:val="28"/>
          <w:szCs w:val="28"/>
        </w:rPr>
        <w:fldChar w:fldCharType="end"/>
      </w:r>
      <w:r w:rsidR="0096022D" w:rsidRPr="00C04511">
        <w:rPr>
          <w:sz w:val="28"/>
          <w:szCs w:val="28"/>
        </w:rPr>
        <w:t xml:space="preserve"> </w:t>
      </w:r>
      <w:r w:rsidR="00E15775" w:rsidRPr="00C04511">
        <w:rPr>
          <w:sz w:val="28"/>
          <w:szCs w:val="28"/>
        </w:rPr>
        <w:t>1,42</w:t>
      </w:r>
      <w:r w:rsidR="0066664E" w:rsidRPr="00C04511">
        <w:rPr>
          <w:sz w:val="28"/>
          <w:szCs w:val="28"/>
        </w:rPr>
        <w:t>±0,44</w:t>
      </w:r>
      <w:r w:rsidR="0096022D" w:rsidRPr="00C04511">
        <w:rPr>
          <w:sz w:val="28"/>
          <w:szCs w:val="28"/>
        </w:rPr>
        <w:t xml:space="preserve"> </w:t>
      </w:r>
      <w:r w:rsidR="00277A89" w:rsidRPr="00C04511">
        <w:rPr>
          <w:sz w:val="28"/>
          <w:szCs w:val="28"/>
        </w:rPr>
        <w:t>м</w:t>
      </w:r>
      <w:r w:rsidR="00E15775" w:rsidRPr="00C04511">
        <w:rPr>
          <w:sz w:val="28"/>
          <w:szCs w:val="28"/>
        </w:rPr>
        <w:t>м/с.</w:t>
      </w:r>
      <w:r w:rsidR="00C04511" w:rsidRPr="00C04511">
        <w:rPr>
          <w:sz w:val="28"/>
          <w:szCs w:val="28"/>
        </w:rPr>
        <w:t xml:space="preserve">  </w:t>
      </w:r>
    </w:p>
    <w:p w:rsidR="001F5D03" w:rsidRPr="00C04511" w:rsidRDefault="001F5D03" w:rsidP="00C04511">
      <w:pPr>
        <w:spacing w:line="360" w:lineRule="auto"/>
        <w:ind w:right="0" w:firstLine="709"/>
        <w:rPr>
          <w:sz w:val="28"/>
          <w:szCs w:val="28"/>
        </w:rPr>
      </w:pPr>
    </w:p>
    <w:p w:rsidR="005F37B6" w:rsidRPr="00C04511" w:rsidRDefault="00990233" w:rsidP="00C04511">
      <w:pPr>
        <w:spacing w:line="360" w:lineRule="auto"/>
        <w:ind w:right="0" w:firstLine="709"/>
        <w:rPr>
          <w:sz w:val="28"/>
          <w:szCs w:val="28"/>
        </w:rPr>
      </w:pPr>
      <w:r w:rsidRPr="00C04511">
        <w:rPr>
          <w:sz w:val="28"/>
          <w:szCs w:val="28"/>
        </w:rPr>
        <w:t xml:space="preserve">Состав №2: МПВТ–ЛД-70, </w:t>
      </w:r>
      <w:r w:rsidRPr="00C04511">
        <w:rPr>
          <w:sz w:val="28"/>
          <w:szCs w:val="28"/>
          <w:lang w:val="en-US"/>
        </w:rPr>
        <w:t>ALEX</w:t>
      </w:r>
      <w:r w:rsidRPr="00C04511">
        <w:rPr>
          <w:sz w:val="28"/>
          <w:szCs w:val="28"/>
        </w:rPr>
        <w:t xml:space="preserve">, </w:t>
      </w:r>
      <w:r w:rsidRPr="00C04511">
        <w:rPr>
          <w:sz w:val="28"/>
          <w:szCs w:val="28"/>
          <w:lang w:val="en-US"/>
        </w:rPr>
        <w:t>SiO</w:t>
      </w:r>
      <w:r w:rsidRPr="00C04511">
        <w:rPr>
          <w:sz w:val="20"/>
          <w:szCs w:val="20"/>
        </w:rPr>
        <w:t>2</w:t>
      </w:r>
      <w:r w:rsidRPr="00C04511">
        <w:rPr>
          <w:sz w:val="28"/>
          <w:szCs w:val="28"/>
        </w:rPr>
        <w:t>, отвердитель.</w:t>
      </w:r>
    </w:p>
    <w:p w:rsidR="004D441E" w:rsidRDefault="006C751E" w:rsidP="00C04511">
      <w:pPr>
        <w:spacing w:line="360" w:lineRule="auto"/>
        <w:ind w:right="0" w:firstLine="709"/>
        <w:rPr>
          <w:sz w:val="28"/>
          <w:szCs w:val="28"/>
        </w:rPr>
      </w:pPr>
      <w:r w:rsidRPr="00C04511">
        <w:rPr>
          <w:sz w:val="28"/>
          <w:szCs w:val="28"/>
        </w:rPr>
        <w:t>Результаты приведены в таблице</w:t>
      </w:r>
      <w:r w:rsidR="00C04511" w:rsidRPr="00C04511">
        <w:rPr>
          <w:sz w:val="28"/>
          <w:szCs w:val="28"/>
        </w:rPr>
        <w:t xml:space="preserve"> </w:t>
      </w:r>
      <w:r w:rsidRPr="00C04511">
        <w:rPr>
          <w:sz w:val="28"/>
          <w:szCs w:val="28"/>
        </w:rPr>
        <w:t>11</w:t>
      </w:r>
      <w:r w:rsidR="004D441E" w:rsidRPr="00C04511">
        <w:rPr>
          <w:sz w:val="28"/>
          <w:szCs w:val="28"/>
        </w:rPr>
        <w:t>.</w:t>
      </w:r>
    </w:p>
    <w:p w:rsidR="000B57C9" w:rsidRPr="00C04511" w:rsidRDefault="000B57C9" w:rsidP="00C04511">
      <w:pPr>
        <w:spacing w:line="360" w:lineRule="auto"/>
        <w:ind w:right="0" w:firstLine="709"/>
        <w:rPr>
          <w:sz w:val="28"/>
          <w:szCs w:val="28"/>
        </w:rPr>
      </w:pPr>
    </w:p>
    <w:p w:rsidR="00EE659D" w:rsidRDefault="006C751E" w:rsidP="00C04511">
      <w:pPr>
        <w:spacing w:line="360" w:lineRule="auto"/>
        <w:ind w:right="0" w:firstLine="709"/>
        <w:rPr>
          <w:sz w:val="28"/>
          <w:szCs w:val="28"/>
        </w:rPr>
      </w:pPr>
      <w:r w:rsidRPr="00C04511">
        <w:rPr>
          <w:sz w:val="28"/>
          <w:szCs w:val="28"/>
        </w:rPr>
        <w:t>Таблица 11</w:t>
      </w:r>
      <w:r w:rsidR="004D441E" w:rsidRPr="00C04511">
        <w:rPr>
          <w:sz w:val="28"/>
          <w:szCs w:val="28"/>
        </w:rPr>
        <w:t>.</w:t>
      </w:r>
      <w:r w:rsidR="00FC7BB8" w:rsidRPr="00C04511">
        <w:rPr>
          <w:sz w:val="28"/>
          <w:szCs w:val="28"/>
        </w:rPr>
        <w:t xml:space="preserve"> Характеристики образцов</w:t>
      </w:r>
    </w:p>
    <w:tbl>
      <w:tblPr>
        <w:tblW w:w="9630" w:type="dxa"/>
        <w:tblInd w:w="93" w:type="dxa"/>
        <w:tblLook w:val="04A0" w:firstRow="1" w:lastRow="0" w:firstColumn="1" w:lastColumn="0" w:noHBand="0" w:noVBand="1"/>
      </w:tblPr>
      <w:tblGrid>
        <w:gridCol w:w="963"/>
        <w:gridCol w:w="963"/>
        <w:gridCol w:w="963"/>
        <w:gridCol w:w="963"/>
        <w:gridCol w:w="963"/>
        <w:gridCol w:w="963"/>
        <w:gridCol w:w="963"/>
        <w:gridCol w:w="963"/>
        <w:gridCol w:w="963"/>
        <w:gridCol w:w="963"/>
      </w:tblGrid>
      <w:tr w:rsidR="00EE659D" w:rsidRPr="000B57C9" w:rsidTr="00E15775">
        <w:trPr>
          <w:trHeight w:val="457"/>
        </w:trPr>
        <w:tc>
          <w:tcPr>
            <w:tcW w:w="963" w:type="dxa"/>
            <w:tcBorders>
              <w:top w:val="single" w:sz="4" w:space="0" w:color="auto"/>
              <w:left w:val="single" w:sz="4" w:space="0" w:color="auto"/>
              <w:bottom w:val="single" w:sz="4" w:space="0" w:color="auto"/>
              <w:right w:val="single" w:sz="4" w:space="0" w:color="auto"/>
            </w:tcBorders>
            <w:noWrap/>
            <w:vAlign w:val="bottom"/>
            <w:hideMark/>
          </w:tcPr>
          <w:p w:rsidR="00EE659D" w:rsidRPr="000B57C9" w:rsidRDefault="00EE659D" w:rsidP="000B57C9">
            <w:pPr>
              <w:spacing w:line="360" w:lineRule="auto"/>
              <w:ind w:right="0" w:firstLine="0"/>
              <w:jc w:val="left"/>
              <w:rPr>
                <w:color w:val="000000"/>
                <w:sz w:val="20"/>
                <w:szCs w:val="20"/>
              </w:rPr>
            </w:pPr>
            <w:r w:rsidRPr="000B57C9">
              <w:rPr>
                <w:color w:val="000000"/>
                <w:sz w:val="20"/>
                <w:szCs w:val="20"/>
              </w:rPr>
              <w:t>№</w:t>
            </w:r>
          </w:p>
        </w:tc>
        <w:tc>
          <w:tcPr>
            <w:tcW w:w="963" w:type="dxa"/>
            <w:tcBorders>
              <w:top w:val="single" w:sz="4" w:space="0" w:color="auto"/>
              <w:left w:val="nil"/>
              <w:bottom w:val="single" w:sz="4" w:space="0" w:color="auto"/>
              <w:right w:val="single" w:sz="4" w:space="0" w:color="auto"/>
            </w:tcBorders>
            <w:noWrap/>
            <w:vAlign w:val="bottom"/>
            <w:hideMark/>
          </w:tcPr>
          <w:p w:rsidR="00EE659D" w:rsidRPr="000B57C9" w:rsidRDefault="005F454A" w:rsidP="000B57C9">
            <w:pPr>
              <w:spacing w:line="360" w:lineRule="auto"/>
              <w:ind w:right="0" w:firstLine="0"/>
              <w:jc w:val="left"/>
              <w:rPr>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206" type="#_x0000_t75" style="width:14.25pt;height:12.75pt">
                  <v:imagedata r:id="rId69"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207" type="#_x0000_t75" style="width:14.25pt;height:12.75pt">
                  <v:imagedata r:id="rId69" o:title="" chromakey="white"/>
                </v:shape>
              </w:pict>
            </w:r>
            <w:r w:rsidRPr="000B57C9">
              <w:rPr>
                <w:color w:val="000000"/>
                <w:sz w:val="20"/>
                <w:szCs w:val="20"/>
              </w:rPr>
              <w:fldChar w:fldCharType="end"/>
            </w:r>
            <w:r w:rsidR="00EE659D" w:rsidRPr="000B57C9">
              <w:rPr>
                <w:color w:val="000000"/>
                <w:sz w:val="20"/>
                <w:szCs w:val="20"/>
              </w:rPr>
              <w:t>,г</w:t>
            </w:r>
          </w:p>
        </w:tc>
        <w:tc>
          <w:tcPr>
            <w:tcW w:w="963" w:type="dxa"/>
            <w:tcBorders>
              <w:top w:val="single" w:sz="4" w:space="0" w:color="auto"/>
              <w:left w:val="nil"/>
              <w:bottom w:val="single" w:sz="4" w:space="0" w:color="auto"/>
              <w:right w:val="single" w:sz="4" w:space="0" w:color="auto"/>
            </w:tcBorders>
            <w:noWrap/>
            <w:vAlign w:val="bottom"/>
            <w:hideMark/>
          </w:tcPr>
          <w:p w:rsidR="00EE659D" w:rsidRPr="000B57C9" w:rsidRDefault="005F454A" w:rsidP="000B57C9">
            <w:pPr>
              <w:spacing w:line="360" w:lineRule="auto"/>
              <w:ind w:right="0" w:firstLine="0"/>
              <w:jc w:val="left"/>
              <w:rPr>
                <w:i/>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208" type="#_x0000_t75" style="width:11.25pt;height:12.75pt">
                  <v:imagedata r:id="rId70"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209" type="#_x0000_t75" style="width:11.25pt;height:12.75pt">
                  <v:imagedata r:id="rId70" o:title="" chromakey="white"/>
                </v:shape>
              </w:pict>
            </w:r>
            <w:r w:rsidRPr="000B57C9">
              <w:rPr>
                <w:color w:val="000000"/>
                <w:sz w:val="20"/>
                <w:szCs w:val="20"/>
              </w:rPr>
              <w:fldChar w:fldCharType="end"/>
            </w:r>
            <w:r w:rsidR="00EE659D" w:rsidRPr="000B57C9">
              <w:rPr>
                <w:i/>
                <w:color w:val="000000"/>
                <w:sz w:val="20"/>
                <w:szCs w:val="20"/>
              </w:rPr>
              <w:t>,мм</w:t>
            </w:r>
          </w:p>
        </w:tc>
        <w:tc>
          <w:tcPr>
            <w:tcW w:w="963" w:type="dxa"/>
            <w:tcBorders>
              <w:top w:val="single" w:sz="4" w:space="0" w:color="auto"/>
              <w:left w:val="nil"/>
              <w:bottom w:val="single" w:sz="4" w:space="0" w:color="auto"/>
              <w:right w:val="single" w:sz="4" w:space="0" w:color="auto"/>
            </w:tcBorders>
            <w:noWrap/>
            <w:vAlign w:val="bottom"/>
            <w:hideMark/>
          </w:tcPr>
          <w:p w:rsidR="00EE659D" w:rsidRPr="000B57C9" w:rsidRDefault="005F454A" w:rsidP="000B57C9">
            <w:pPr>
              <w:spacing w:line="360" w:lineRule="auto"/>
              <w:ind w:right="0" w:firstLine="0"/>
              <w:jc w:val="left"/>
              <w:rPr>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210" type="#_x0000_t75" style="width:11.25pt;height:12.75pt">
                  <v:imagedata r:id="rId70"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211" type="#_x0000_t75" style="width:11.25pt;height:12.75pt">
                  <v:imagedata r:id="rId70" o:title="" chromakey="white"/>
                </v:shape>
              </w:pict>
            </w:r>
            <w:r w:rsidRPr="000B57C9">
              <w:rPr>
                <w:color w:val="000000"/>
                <w:sz w:val="20"/>
                <w:szCs w:val="20"/>
              </w:rPr>
              <w:fldChar w:fldCharType="end"/>
            </w:r>
            <w:r w:rsidR="00EE659D" w:rsidRPr="000B57C9">
              <w:rPr>
                <w:color w:val="000000"/>
                <w:sz w:val="20"/>
                <w:szCs w:val="20"/>
              </w:rPr>
              <w:t>,мм</w:t>
            </w:r>
          </w:p>
        </w:tc>
        <w:tc>
          <w:tcPr>
            <w:tcW w:w="963" w:type="dxa"/>
            <w:tcBorders>
              <w:top w:val="single" w:sz="4" w:space="0" w:color="auto"/>
              <w:left w:val="nil"/>
              <w:bottom w:val="single" w:sz="4" w:space="0" w:color="auto"/>
              <w:right w:val="single" w:sz="4" w:space="0" w:color="auto"/>
            </w:tcBorders>
            <w:noWrap/>
            <w:vAlign w:val="bottom"/>
            <w:hideMark/>
          </w:tcPr>
          <w:p w:rsidR="00EE659D" w:rsidRPr="000B57C9" w:rsidRDefault="005F454A" w:rsidP="000B57C9">
            <w:pPr>
              <w:spacing w:line="360" w:lineRule="auto"/>
              <w:ind w:right="0" w:firstLine="0"/>
              <w:jc w:val="left"/>
              <w:rPr>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212" type="#_x0000_t75" style="width:14.25pt;height:12.75pt">
                  <v:imagedata r:id="rId69"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213" type="#_x0000_t75" style="width:14.25pt;height:12.75pt">
                  <v:imagedata r:id="rId69" o:title="" chromakey="white"/>
                </v:shape>
              </w:pict>
            </w:r>
            <w:r w:rsidRPr="000B57C9">
              <w:rPr>
                <w:color w:val="000000"/>
                <w:sz w:val="20"/>
                <w:szCs w:val="20"/>
              </w:rPr>
              <w:fldChar w:fldCharType="end"/>
            </w:r>
            <w:r w:rsidR="00EE659D" w:rsidRPr="000B57C9">
              <w:rPr>
                <w:color w:val="000000"/>
                <w:sz w:val="20"/>
                <w:szCs w:val="20"/>
              </w:rPr>
              <w:t>,г</w:t>
            </w:r>
          </w:p>
        </w:tc>
        <w:tc>
          <w:tcPr>
            <w:tcW w:w="963" w:type="dxa"/>
            <w:tcBorders>
              <w:top w:val="single" w:sz="4" w:space="0" w:color="auto"/>
              <w:left w:val="nil"/>
              <w:bottom w:val="single" w:sz="4" w:space="0" w:color="auto"/>
              <w:right w:val="single" w:sz="4" w:space="0" w:color="auto"/>
            </w:tcBorders>
            <w:noWrap/>
            <w:vAlign w:val="bottom"/>
            <w:hideMark/>
          </w:tcPr>
          <w:p w:rsidR="00EE659D" w:rsidRPr="000B57C9" w:rsidRDefault="005F454A" w:rsidP="000B57C9">
            <w:pPr>
              <w:spacing w:line="360" w:lineRule="auto"/>
              <w:ind w:right="0" w:firstLine="0"/>
              <w:jc w:val="left"/>
              <w:rPr>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214" type="#_x0000_t75" style="width:11.25pt;height:12.75pt">
                  <v:imagedata r:id="rId70"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215" type="#_x0000_t75" style="width:11.25pt;height:12.75pt">
                  <v:imagedata r:id="rId70" o:title="" chromakey="white"/>
                </v:shape>
              </w:pict>
            </w:r>
            <w:r w:rsidRPr="000B57C9">
              <w:rPr>
                <w:color w:val="000000"/>
                <w:sz w:val="20"/>
                <w:szCs w:val="20"/>
              </w:rPr>
              <w:fldChar w:fldCharType="end"/>
            </w:r>
            <w:r w:rsidR="00EE659D" w:rsidRPr="000B57C9">
              <w:rPr>
                <w:color w:val="000000"/>
                <w:sz w:val="20"/>
                <w:szCs w:val="20"/>
              </w:rPr>
              <w:t>,мм</w:t>
            </w:r>
          </w:p>
        </w:tc>
        <w:tc>
          <w:tcPr>
            <w:tcW w:w="963" w:type="dxa"/>
            <w:tcBorders>
              <w:top w:val="single" w:sz="4" w:space="0" w:color="auto"/>
              <w:left w:val="nil"/>
              <w:bottom w:val="single" w:sz="4" w:space="0" w:color="auto"/>
              <w:right w:val="single" w:sz="4" w:space="0" w:color="auto"/>
            </w:tcBorders>
            <w:noWrap/>
            <w:vAlign w:val="bottom"/>
            <w:hideMark/>
          </w:tcPr>
          <w:p w:rsidR="00EE659D" w:rsidRPr="000B57C9" w:rsidRDefault="005F454A" w:rsidP="000B57C9">
            <w:pPr>
              <w:spacing w:line="360" w:lineRule="auto"/>
              <w:ind w:right="0" w:firstLine="0"/>
              <w:jc w:val="left"/>
              <w:rPr>
                <w:color w:val="000000"/>
                <w:sz w:val="20"/>
                <w:szCs w:val="20"/>
              </w:rPr>
            </w:pPr>
            <w:r w:rsidRPr="000B57C9">
              <w:rPr>
                <w:color w:val="000000"/>
                <w:sz w:val="20"/>
                <w:szCs w:val="20"/>
              </w:rPr>
              <w:fldChar w:fldCharType="begin"/>
            </w:r>
            <w:r w:rsidRPr="000B57C9">
              <w:rPr>
                <w:color w:val="000000"/>
                <w:sz w:val="20"/>
                <w:szCs w:val="20"/>
              </w:rPr>
              <w:instrText xml:space="preserve"> QUOTE </w:instrText>
            </w:r>
            <w:r w:rsidR="001516CA">
              <w:rPr>
                <w:position w:val="-5"/>
                <w:sz w:val="20"/>
                <w:szCs w:val="20"/>
              </w:rPr>
              <w:pict>
                <v:shape id="_x0000_i1216" type="#_x0000_t75" style="width:11.25pt;height:12.75pt">
                  <v:imagedata r:id="rId70" o:title="" chromakey="white"/>
                </v:shape>
              </w:pict>
            </w:r>
            <w:r w:rsidRPr="000B57C9">
              <w:rPr>
                <w:color w:val="000000"/>
                <w:sz w:val="20"/>
                <w:szCs w:val="20"/>
              </w:rPr>
              <w:instrText xml:space="preserve"> </w:instrText>
            </w:r>
            <w:r w:rsidRPr="000B57C9">
              <w:rPr>
                <w:color w:val="000000"/>
                <w:sz w:val="20"/>
                <w:szCs w:val="20"/>
              </w:rPr>
              <w:fldChar w:fldCharType="separate"/>
            </w:r>
            <w:r w:rsidR="001516CA">
              <w:rPr>
                <w:position w:val="-5"/>
                <w:sz w:val="20"/>
                <w:szCs w:val="20"/>
              </w:rPr>
              <w:pict>
                <v:shape id="_x0000_i1217" type="#_x0000_t75" style="width:11.25pt;height:12.75pt">
                  <v:imagedata r:id="rId70" o:title="" chromakey="white"/>
                </v:shape>
              </w:pict>
            </w:r>
            <w:r w:rsidRPr="000B57C9">
              <w:rPr>
                <w:color w:val="000000"/>
                <w:sz w:val="20"/>
                <w:szCs w:val="20"/>
              </w:rPr>
              <w:fldChar w:fldCharType="end"/>
            </w:r>
            <w:r w:rsidR="00EE659D" w:rsidRPr="000B57C9">
              <w:rPr>
                <w:color w:val="000000"/>
                <w:sz w:val="20"/>
                <w:szCs w:val="20"/>
              </w:rPr>
              <w:t>,мм</w:t>
            </w:r>
          </w:p>
        </w:tc>
        <w:tc>
          <w:tcPr>
            <w:tcW w:w="963" w:type="dxa"/>
            <w:tcBorders>
              <w:top w:val="single" w:sz="4" w:space="0" w:color="auto"/>
              <w:left w:val="nil"/>
              <w:bottom w:val="single" w:sz="4" w:space="0" w:color="auto"/>
              <w:right w:val="single" w:sz="4" w:space="0" w:color="auto"/>
            </w:tcBorders>
            <w:noWrap/>
            <w:vAlign w:val="bottom"/>
            <w:hideMark/>
          </w:tcPr>
          <w:p w:rsidR="00EE659D" w:rsidRPr="000B57C9" w:rsidRDefault="00EE659D" w:rsidP="000B57C9">
            <w:pPr>
              <w:spacing w:line="360" w:lineRule="auto"/>
              <w:ind w:right="0" w:firstLine="0"/>
              <w:jc w:val="left"/>
              <w:rPr>
                <w:color w:val="000000"/>
                <w:sz w:val="20"/>
                <w:szCs w:val="20"/>
                <w:lang w:val="en-US"/>
              </w:rPr>
            </w:pPr>
            <w:r w:rsidRPr="000B57C9">
              <w:rPr>
                <w:color w:val="000000"/>
                <w:sz w:val="20"/>
                <w:szCs w:val="20"/>
              </w:rPr>
              <w:t> </w:t>
            </w:r>
            <w:r w:rsidR="005F454A" w:rsidRPr="000B57C9">
              <w:rPr>
                <w:color w:val="000000"/>
                <w:sz w:val="20"/>
                <w:szCs w:val="20"/>
                <w:lang w:val="en-US"/>
              </w:rPr>
              <w:fldChar w:fldCharType="begin"/>
            </w:r>
            <w:r w:rsidR="005F454A" w:rsidRPr="000B57C9">
              <w:rPr>
                <w:color w:val="000000"/>
                <w:sz w:val="20"/>
                <w:szCs w:val="20"/>
                <w:lang w:val="en-US"/>
              </w:rPr>
              <w:instrText xml:space="preserve"> QUOTE </w:instrText>
            </w:r>
            <w:r w:rsidR="001516CA">
              <w:rPr>
                <w:position w:val="-6"/>
                <w:sz w:val="20"/>
                <w:szCs w:val="20"/>
              </w:rPr>
              <w:pict>
                <v:shape id="_x0000_i1218" type="#_x0000_t75" style="width:6pt;height:12.75pt">
                  <v:imagedata r:id="rId71" o:title="" chromakey="white"/>
                </v:shape>
              </w:pict>
            </w:r>
            <w:r w:rsidR="005F454A" w:rsidRPr="000B57C9">
              <w:rPr>
                <w:color w:val="000000"/>
                <w:sz w:val="20"/>
                <w:szCs w:val="20"/>
                <w:lang w:val="en-US"/>
              </w:rPr>
              <w:instrText xml:space="preserve"> </w:instrText>
            </w:r>
            <w:r w:rsidR="005F454A" w:rsidRPr="000B57C9">
              <w:rPr>
                <w:color w:val="000000"/>
                <w:sz w:val="20"/>
                <w:szCs w:val="20"/>
                <w:lang w:val="en-US"/>
              </w:rPr>
              <w:fldChar w:fldCharType="separate"/>
            </w:r>
            <w:r w:rsidR="001516CA">
              <w:rPr>
                <w:position w:val="-6"/>
                <w:sz w:val="20"/>
                <w:szCs w:val="20"/>
              </w:rPr>
              <w:pict>
                <v:shape id="_x0000_i1219" type="#_x0000_t75" style="width:6pt;height:12.75pt">
                  <v:imagedata r:id="rId71" o:title="" chromakey="white"/>
                </v:shape>
              </w:pict>
            </w:r>
            <w:r w:rsidR="005F454A" w:rsidRPr="000B57C9">
              <w:rPr>
                <w:color w:val="000000"/>
                <w:sz w:val="20"/>
                <w:szCs w:val="20"/>
                <w:lang w:val="en-US"/>
              </w:rPr>
              <w:fldChar w:fldCharType="end"/>
            </w:r>
            <w:r w:rsidRPr="000B57C9">
              <w:rPr>
                <w:color w:val="000000"/>
                <w:sz w:val="20"/>
                <w:szCs w:val="20"/>
                <w:lang w:val="en-US"/>
              </w:rPr>
              <w:t>,</w:t>
            </w:r>
            <w:r w:rsidRPr="000B57C9">
              <w:rPr>
                <w:color w:val="000000"/>
                <w:sz w:val="20"/>
                <w:szCs w:val="20"/>
              </w:rPr>
              <w:t>г</w:t>
            </w:r>
            <w:r w:rsidRPr="000B57C9">
              <w:rPr>
                <w:color w:val="000000"/>
                <w:sz w:val="20"/>
                <w:szCs w:val="20"/>
                <w:lang w:val="en-US"/>
              </w:rPr>
              <w:t>/</w:t>
            </w:r>
            <w:r w:rsidR="005F454A" w:rsidRPr="000B57C9">
              <w:rPr>
                <w:color w:val="000000"/>
                <w:sz w:val="20"/>
                <w:szCs w:val="20"/>
                <w:lang w:val="en-US"/>
              </w:rPr>
              <w:fldChar w:fldCharType="begin"/>
            </w:r>
            <w:r w:rsidR="005F454A" w:rsidRPr="000B57C9">
              <w:rPr>
                <w:color w:val="000000"/>
                <w:sz w:val="20"/>
                <w:szCs w:val="20"/>
                <w:lang w:val="en-US"/>
              </w:rPr>
              <w:instrText xml:space="preserve"> QUOTE </w:instrText>
            </w:r>
            <w:r w:rsidR="001516CA">
              <w:rPr>
                <w:position w:val="-5"/>
                <w:sz w:val="20"/>
                <w:szCs w:val="20"/>
              </w:rPr>
              <w:pict>
                <v:shape id="_x0000_i1220" type="#_x0000_t75" style="width:17.25pt;height:13.5pt">
                  <v:imagedata r:id="rId72" o:title="" chromakey="white"/>
                </v:shape>
              </w:pict>
            </w:r>
            <w:r w:rsidR="005F454A" w:rsidRPr="000B57C9">
              <w:rPr>
                <w:color w:val="000000"/>
                <w:sz w:val="20"/>
                <w:szCs w:val="20"/>
                <w:lang w:val="en-US"/>
              </w:rPr>
              <w:instrText xml:space="preserve"> </w:instrText>
            </w:r>
            <w:r w:rsidR="005F454A" w:rsidRPr="000B57C9">
              <w:rPr>
                <w:color w:val="000000"/>
                <w:sz w:val="20"/>
                <w:szCs w:val="20"/>
                <w:lang w:val="en-US"/>
              </w:rPr>
              <w:fldChar w:fldCharType="separate"/>
            </w:r>
            <w:r w:rsidR="001516CA">
              <w:rPr>
                <w:position w:val="-5"/>
                <w:sz w:val="20"/>
                <w:szCs w:val="20"/>
              </w:rPr>
              <w:pict>
                <v:shape id="_x0000_i1221" type="#_x0000_t75" style="width:17.25pt;height:13.5pt">
                  <v:imagedata r:id="rId72" o:title="" chromakey="white"/>
                </v:shape>
              </w:pict>
            </w:r>
            <w:r w:rsidR="005F454A" w:rsidRPr="000B57C9">
              <w:rPr>
                <w:color w:val="000000"/>
                <w:sz w:val="20"/>
                <w:szCs w:val="20"/>
                <w:lang w:val="en-US"/>
              </w:rPr>
              <w:fldChar w:fldCharType="end"/>
            </w:r>
          </w:p>
        </w:tc>
        <w:tc>
          <w:tcPr>
            <w:tcW w:w="963" w:type="dxa"/>
            <w:tcBorders>
              <w:top w:val="single" w:sz="4" w:space="0" w:color="auto"/>
              <w:left w:val="nil"/>
              <w:bottom w:val="single" w:sz="4" w:space="0" w:color="auto"/>
              <w:right w:val="single" w:sz="4" w:space="0" w:color="auto"/>
            </w:tcBorders>
            <w:noWrap/>
            <w:vAlign w:val="bottom"/>
            <w:hideMark/>
          </w:tcPr>
          <w:p w:rsidR="00EE659D" w:rsidRPr="000B57C9" w:rsidRDefault="00EE659D" w:rsidP="000B57C9">
            <w:pPr>
              <w:spacing w:line="360" w:lineRule="auto"/>
              <w:ind w:right="0" w:firstLine="0"/>
              <w:jc w:val="left"/>
              <w:rPr>
                <w:color w:val="000000"/>
                <w:sz w:val="20"/>
                <w:szCs w:val="20"/>
              </w:rPr>
            </w:pPr>
            <w:r w:rsidRPr="000B57C9">
              <w:rPr>
                <w:color w:val="000000"/>
                <w:sz w:val="20"/>
                <w:szCs w:val="20"/>
              </w:rPr>
              <w:t> t,с</w:t>
            </w:r>
          </w:p>
        </w:tc>
        <w:tc>
          <w:tcPr>
            <w:tcW w:w="963" w:type="dxa"/>
            <w:tcBorders>
              <w:top w:val="single" w:sz="4" w:space="0" w:color="auto"/>
              <w:left w:val="nil"/>
              <w:bottom w:val="single" w:sz="4" w:space="0" w:color="auto"/>
              <w:right w:val="single" w:sz="4" w:space="0" w:color="auto"/>
            </w:tcBorders>
            <w:noWrap/>
            <w:vAlign w:val="bottom"/>
            <w:hideMark/>
          </w:tcPr>
          <w:p w:rsidR="00EE659D" w:rsidRPr="000B57C9" w:rsidRDefault="00EE659D" w:rsidP="000B57C9">
            <w:pPr>
              <w:spacing w:line="360" w:lineRule="auto"/>
              <w:ind w:right="0" w:firstLine="0"/>
              <w:jc w:val="left"/>
              <w:rPr>
                <w:color w:val="000000"/>
                <w:sz w:val="20"/>
                <w:szCs w:val="20"/>
              </w:rPr>
            </w:pPr>
            <w:r w:rsidRPr="000B57C9">
              <w:rPr>
                <w:color w:val="000000"/>
                <w:sz w:val="20"/>
                <w:szCs w:val="20"/>
              </w:rPr>
              <w:t> </w:t>
            </w:r>
            <w:r w:rsidR="005F454A" w:rsidRPr="000B57C9">
              <w:rPr>
                <w:color w:val="000000"/>
                <w:sz w:val="20"/>
                <w:szCs w:val="20"/>
              </w:rPr>
              <w:fldChar w:fldCharType="begin"/>
            </w:r>
            <w:r w:rsidR="005F454A" w:rsidRPr="000B57C9">
              <w:rPr>
                <w:color w:val="000000"/>
                <w:sz w:val="20"/>
                <w:szCs w:val="20"/>
              </w:rPr>
              <w:instrText xml:space="preserve"> QUOTE </w:instrText>
            </w:r>
            <w:r w:rsidR="001516CA">
              <w:rPr>
                <w:position w:val="-5"/>
                <w:sz w:val="20"/>
                <w:szCs w:val="20"/>
              </w:rPr>
              <w:pict>
                <v:shape id="_x0000_i1222" type="#_x0000_t75" style="width:6.75pt;height:12.75pt">
                  <v:imagedata r:id="rId73" o:title="" chromakey="white"/>
                </v:shape>
              </w:pict>
            </w:r>
            <w:r w:rsidR="005F454A" w:rsidRPr="000B57C9">
              <w:rPr>
                <w:color w:val="000000"/>
                <w:sz w:val="20"/>
                <w:szCs w:val="20"/>
              </w:rPr>
              <w:instrText xml:space="preserve"> </w:instrText>
            </w:r>
            <w:r w:rsidR="005F454A" w:rsidRPr="000B57C9">
              <w:rPr>
                <w:color w:val="000000"/>
                <w:sz w:val="20"/>
                <w:szCs w:val="20"/>
              </w:rPr>
              <w:fldChar w:fldCharType="separate"/>
            </w:r>
            <w:r w:rsidR="001516CA">
              <w:rPr>
                <w:position w:val="-5"/>
                <w:sz w:val="20"/>
                <w:szCs w:val="20"/>
              </w:rPr>
              <w:pict>
                <v:shape id="_x0000_i1223" type="#_x0000_t75" style="width:6.75pt;height:12.75pt">
                  <v:imagedata r:id="rId73" o:title="" chromakey="white"/>
                </v:shape>
              </w:pict>
            </w:r>
            <w:r w:rsidR="005F454A" w:rsidRPr="000B57C9">
              <w:rPr>
                <w:color w:val="000000"/>
                <w:sz w:val="20"/>
                <w:szCs w:val="20"/>
              </w:rPr>
              <w:fldChar w:fldCharType="end"/>
            </w:r>
            <w:r w:rsidR="00277A89" w:rsidRPr="000B57C9">
              <w:rPr>
                <w:color w:val="000000"/>
                <w:sz w:val="20"/>
                <w:szCs w:val="20"/>
              </w:rPr>
              <w:t>,м</w:t>
            </w:r>
            <w:r w:rsidRPr="000B57C9">
              <w:rPr>
                <w:color w:val="000000"/>
                <w:sz w:val="20"/>
                <w:szCs w:val="20"/>
              </w:rPr>
              <w:t>м/с</w:t>
            </w:r>
          </w:p>
        </w:tc>
      </w:tr>
      <w:tr w:rsidR="00EE659D" w:rsidRPr="000B57C9" w:rsidTr="00E15775">
        <w:trPr>
          <w:trHeight w:val="457"/>
        </w:trPr>
        <w:tc>
          <w:tcPr>
            <w:tcW w:w="963" w:type="dxa"/>
            <w:tcBorders>
              <w:top w:val="nil"/>
              <w:left w:val="single" w:sz="4" w:space="0" w:color="auto"/>
              <w:bottom w:val="single" w:sz="4" w:space="0" w:color="auto"/>
              <w:right w:val="single" w:sz="4" w:space="0" w:color="auto"/>
            </w:tcBorders>
            <w:noWrap/>
            <w:vAlign w:val="bottom"/>
            <w:hideMark/>
          </w:tcPr>
          <w:p w:rsidR="00EE659D" w:rsidRPr="000B57C9" w:rsidRDefault="00EE659D" w:rsidP="000B57C9">
            <w:pPr>
              <w:spacing w:line="360" w:lineRule="auto"/>
              <w:ind w:right="0" w:firstLine="0"/>
              <w:rPr>
                <w:color w:val="000000"/>
                <w:sz w:val="20"/>
                <w:szCs w:val="20"/>
              </w:rPr>
            </w:pPr>
            <w:r w:rsidRPr="000B57C9">
              <w:rPr>
                <w:color w:val="000000"/>
                <w:sz w:val="20"/>
                <w:szCs w:val="20"/>
              </w:rPr>
              <w:t>1</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3,67</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30</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8,5</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4,02</w:t>
            </w:r>
          </w:p>
        </w:tc>
        <w:tc>
          <w:tcPr>
            <w:tcW w:w="963" w:type="dxa"/>
            <w:tcBorders>
              <w:top w:val="nil"/>
              <w:left w:val="nil"/>
              <w:bottom w:val="single" w:sz="4" w:space="0" w:color="auto"/>
              <w:right w:val="single" w:sz="4" w:space="0" w:color="auto"/>
            </w:tcBorders>
            <w:noWrap/>
            <w:vAlign w:val="bottom"/>
            <w:hideMark/>
          </w:tcPr>
          <w:p w:rsidR="00EE659D" w:rsidRPr="000B57C9" w:rsidRDefault="00EE659D" w:rsidP="000B57C9">
            <w:pPr>
              <w:spacing w:line="360" w:lineRule="auto"/>
              <w:ind w:right="0" w:firstLine="0"/>
              <w:rPr>
                <w:color w:val="000000"/>
                <w:sz w:val="20"/>
                <w:szCs w:val="20"/>
              </w:rPr>
            </w:pPr>
            <w:r w:rsidRPr="000B57C9">
              <w:rPr>
                <w:color w:val="000000"/>
                <w:sz w:val="20"/>
                <w:szCs w:val="20"/>
              </w:rPr>
              <w:t>24,5</w:t>
            </w:r>
          </w:p>
        </w:tc>
        <w:tc>
          <w:tcPr>
            <w:tcW w:w="963" w:type="dxa"/>
            <w:tcBorders>
              <w:top w:val="nil"/>
              <w:left w:val="nil"/>
              <w:bottom w:val="single" w:sz="4" w:space="0" w:color="auto"/>
              <w:right w:val="single" w:sz="4" w:space="0" w:color="auto"/>
            </w:tcBorders>
            <w:noWrap/>
            <w:vAlign w:val="bottom"/>
            <w:hideMark/>
          </w:tcPr>
          <w:p w:rsidR="00EE659D" w:rsidRPr="000B57C9" w:rsidRDefault="00EE659D" w:rsidP="000B57C9">
            <w:pPr>
              <w:spacing w:line="360" w:lineRule="auto"/>
              <w:ind w:right="0" w:firstLine="0"/>
              <w:rPr>
                <w:color w:val="000000"/>
                <w:sz w:val="20"/>
                <w:szCs w:val="20"/>
              </w:rPr>
            </w:pPr>
            <w:r w:rsidRPr="000B57C9">
              <w:rPr>
                <w:color w:val="000000"/>
                <w:sz w:val="20"/>
                <w:szCs w:val="20"/>
              </w:rPr>
              <w:t>10</w:t>
            </w:r>
          </w:p>
        </w:tc>
        <w:tc>
          <w:tcPr>
            <w:tcW w:w="963" w:type="dxa"/>
            <w:tcBorders>
              <w:top w:val="nil"/>
              <w:left w:val="nil"/>
              <w:bottom w:val="single" w:sz="4" w:space="0" w:color="auto"/>
              <w:right w:val="single" w:sz="4" w:space="0" w:color="auto"/>
            </w:tcBorders>
            <w:noWrap/>
            <w:vAlign w:val="bottom"/>
            <w:hideMark/>
          </w:tcPr>
          <w:p w:rsidR="00EE659D" w:rsidRPr="000B57C9" w:rsidRDefault="00EE659D" w:rsidP="000B57C9">
            <w:pPr>
              <w:spacing w:line="360" w:lineRule="auto"/>
              <w:ind w:right="0" w:firstLine="0"/>
              <w:rPr>
                <w:color w:val="000000"/>
                <w:sz w:val="20"/>
                <w:szCs w:val="20"/>
              </w:rPr>
            </w:pPr>
            <w:r w:rsidRPr="000B57C9">
              <w:rPr>
                <w:color w:val="000000"/>
                <w:sz w:val="20"/>
                <w:szCs w:val="20"/>
              </w:rPr>
              <w:t>1,</w:t>
            </w:r>
            <w:r w:rsidR="00583F13" w:rsidRPr="000B57C9">
              <w:rPr>
                <w:color w:val="000000"/>
                <w:sz w:val="20"/>
                <w:szCs w:val="20"/>
              </w:rPr>
              <w:t>56</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9,17</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3,33</w:t>
            </w:r>
          </w:p>
        </w:tc>
      </w:tr>
      <w:tr w:rsidR="00EE659D" w:rsidRPr="000B57C9" w:rsidTr="00E15775">
        <w:trPr>
          <w:trHeight w:val="457"/>
        </w:trPr>
        <w:tc>
          <w:tcPr>
            <w:tcW w:w="963" w:type="dxa"/>
            <w:tcBorders>
              <w:top w:val="nil"/>
              <w:left w:val="single" w:sz="4" w:space="0" w:color="auto"/>
              <w:bottom w:val="single" w:sz="4" w:space="0" w:color="auto"/>
              <w:right w:val="single" w:sz="4" w:space="0" w:color="auto"/>
            </w:tcBorders>
            <w:noWrap/>
            <w:vAlign w:val="bottom"/>
            <w:hideMark/>
          </w:tcPr>
          <w:p w:rsidR="00EE659D" w:rsidRPr="000B57C9" w:rsidRDefault="00EE659D" w:rsidP="000B57C9">
            <w:pPr>
              <w:spacing w:line="360" w:lineRule="auto"/>
              <w:ind w:right="0" w:firstLine="0"/>
              <w:rPr>
                <w:color w:val="000000"/>
                <w:sz w:val="20"/>
                <w:szCs w:val="20"/>
              </w:rPr>
            </w:pPr>
            <w:r w:rsidRPr="000B57C9">
              <w:rPr>
                <w:color w:val="000000"/>
                <w:sz w:val="20"/>
                <w:szCs w:val="20"/>
              </w:rPr>
              <w:t>2</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3,98</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30</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9</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4,42</w:t>
            </w:r>
          </w:p>
        </w:tc>
        <w:tc>
          <w:tcPr>
            <w:tcW w:w="963" w:type="dxa"/>
            <w:tcBorders>
              <w:top w:val="nil"/>
              <w:left w:val="nil"/>
              <w:bottom w:val="single" w:sz="4" w:space="0" w:color="auto"/>
              <w:right w:val="single" w:sz="4" w:space="0" w:color="auto"/>
            </w:tcBorders>
            <w:noWrap/>
            <w:vAlign w:val="bottom"/>
            <w:hideMark/>
          </w:tcPr>
          <w:p w:rsidR="00EE659D" w:rsidRPr="000B57C9" w:rsidRDefault="00EE659D" w:rsidP="000B57C9">
            <w:pPr>
              <w:spacing w:line="360" w:lineRule="auto"/>
              <w:ind w:right="0" w:firstLine="0"/>
              <w:rPr>
                <w:color w:val="000000"/>
                <w:sz w:val="20"/>
                <w:szCs w:val="20"/>
              </w:rPr>
            </w:pPr>
            <w:r w:rsidRPr="000B57C9">
              <w:rPr>
                <w:color w:val="000000"/>
                <w:sz w:val="20"/>
                <w:szCs w:val="20"/>
              </w:rPr>
              <w:t>25,5</w:t>
            </w:r>
          </w:p>
        </w:tc>
        <w:tc>
          <w:tcPr>
            <w:tcW w:w="963" w:type="dxa"/>
            <w:tcBorders>
              <w:top w:val="nil"/>
              <w:left w:val="nil"/>
              <w:bottom w:val="single" w:sz="4" w:space="0" w:color="auto"/>
              <w:right w:val="single" w:sz="4" w:space="0" w:color="auto"/>
            </w:tcBorders>
            <w:noWrap/>
            <w:vAlign w:val="bottom"/>
            <w:hideMark/>
          </w:tcPr>
          <w:p w:rsidR="00EE659D" w:rsidRPr="000B57C9" w:rsidRDefault="00EE659D" w:rsidP="000B57C9">
            <w:pPr>
              <w:spacing w:line="360" w:lineRule="auto"/>
              <w:ind w:right="0" w:firstLine="0"/>
              <w:rPr>
                <w:color w:val="000000"/>
                <w:sz w:val="20"/>
                <w:szCs w:val="20"/>
              </w:rPr>
            </w:pPr>
            <w:r w:rsidRPr="000B57C9">
              <w:rPr>
                <w:color w:val="000000"/>
                <w:sz w:val="20"/>
                <w:szCs w:val="20"/>
              </w:rPr>
              <w:t>10</w:t>
            </w:r>
          </w:p>
        </w:tc>
        <w:tc>
          <w:tcPr>
            <w:tcW w:w="963" w:type="dxa"/>
            <w:tcBorders>
              <w:top w:val="nil"/>
              <w:left w:val="nil"/>
              <w:bottom w:val="single" w:sz="4" w:space="0" w:color="auto"/>
              <w:right w:val="single" w:sz="4" w:space="0" w:color="auto"/>
            </w:tcBorders>
            <w:noWrap/>
            <w:vAlign w:val="bottom"/>
            <w:hideMark/>
          </w:tcPr>
          <w:p w:rsidR="00EE659D" w:rsidRPr="000B57C9" w:rsidRDefault="00EE659D" w:rsidP="000B57C9">
            <w:pPr>
              <w:spacing w:line="360" w:lineRule="auto"/>
              <w:ind w:right="0" w:firstLine="0"/>
              <w:rPr>
                <w:color w:val="000000"/>
                <w:sz w:val="20"/>
                <w:szCs w:val="20"/>
              </w:rPr>
            </w:pPr>
            <w:r w:rsidRPr="000B57C9">
              <w:rPr>
                <w:color w:val="000000"/>
                <w:sz w:val="20"/>
                <w:szCs w:val="20"/>
              </w:rPr>
              <w:t>1,</w:t>
            </w:r>
            <w:r w:rsidR="00583F13" w:rsidRPr="000B57C9">
              <w:rPr>
                <w:color w:val="000000"/>
                <w:sz w:val="20"/>
                <w:szCs w:val="20"/>
              </w:rPr>
              <w:t>69</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9,61</w:t>
            </w:r>
          </w:p>
        </w:tc>
        <w:tc>
          <w:tcPr>
            <w:tcW w:w="963" w:type="dxa"/>
            <w:tcBorders>
              <w:top w:val="nil"/>
              <w:left w:val="nil"/>
              <w:bottom w:val="single" w:sz="4" w:space="0" w:color="auto"/>
              <w:right w:val="single" w:sz="4" w:space="0" w:color="auto"/>
            </w:tcBorders>
            <w:noWrap/>
            <w:vAlign w:val="bottom"/>
            <w:hideMark/>
          </w:tcPr>
          <w:p w:rsidR="00EE659D" w:rsidRPr="000B57C9" w:rsidRDefault="00583F13" w:rsidP="000B57C9">
            <w:pPr>
              <w:spacing w:line="360" w:lineRule="auto"/>
              <w:ind w:right="0" w:firstLine="0"/>
              <w:rPr>
                <w:color w:val="000000"/>
                <w:sz w:val="20"/>
                <w:szCs w:val="20"/>
              </w:rPr>
            </w:pPr>
            <w:r w:rsidRPr="000B57C9">
              <w:rPr>
                <w:color w:val="000000"/>
                <w:sz w:val="20"/>
                <w:szCs w:val="20"/>
              </w:rPr>
              <w:t>3,17</w:t>
            </w:r>
          </w:p>
        </w:tc>
      </w:tr>
    </w:tbl>
    <w:p w:rsidR="009B1A14" w:rsidRPr="00C04511" w:rsidRDefault="009B1A14" w:rsidP="00C04511">
      <w:pPr>
        <w:spacing w:line="360" w:lineRule="auto"/>
        <w:ind w:right="0" w:firstLine="709"/>
        <w:rPr>
          <w:sz w:val="28"/>
          <w:szCs w:val="28"/>
        </w:rPr>
      </w:pPr>
    </w:p>
    <w:p w:rsidR="00E15775" w:rsidRPr="00C04511" w:rsidRDefault="005F454A" w:rsidP="00C04511">
      <w:pPr>
        <w:spacing w:line="360" w:lineRule="auto"/>
        <w:ind w:right="0" w:firstLine="709"/>
        <w:rPr>
          <w:sz w:val="28"/>
          <w:szCs w:val="28"/>
        </w:rPr>
      </w:pPr>
      <w:r w:rsidRPr="00C04511">
        <w:rPr>
          <w:sz w:val="28"/>
          <w:szCs w:val="28"/>
        </w:rPr>
        <w:fldChar w:fldCharType="begin"/>
      </w:r>
      <w:r w:rsidRPr="00C04511">
        <w:rPr>
          <w:sz w:val="28"/>
          <w:szCs w:val="28"/>
        </w:rPr>
        <w:instrText xml:space="preserve"> QUOTE </w:instrText>
      </w:r>
      <w:r w:rsidR="001516CA">
        <w:rPr>
          <w:position w:val="-11"/>
        </w:rPr>
        <w:pict>
          <v:shape id="_x0000_i1224" type="#_x0000_t75" style="width:32.25pt;height:18pt">
            <v:imagedata r:id="rId74" o:title="" chromakey="white"/>
          </v:shape>
        </w:pict>
      </w:r>
      <w:r w:rsidRPr="00C04511">
        <w:rPr>
          <w:sz w:val="28"/>
          <w:szCs w:val="28"/>
        </w:rPr>
        <w:instrText xml:space="preserve"> </w:instrText>
      </w:r>
      <w:r w:rsidRPr="00C04511">
        <w:rPr>
          <w:sz w:val="28"/>
          <w:szCs w:val="28"/>
        </w:rPr>
        <w:fldChar w:fldCharType="separate"/>
      </w:r>
      <w:r w:rsidR="001516CA">
        <w:rPr>
          <w:position w:val="-11"/>
        </w:rPr>
        <w:pict>
          <v:shape id="_x0000_i1225" type="#_x0000_t75" style="width:32.25pt;height:18pt">
            <v:imagedata r:id="rId74" o:title="" chromakey="white"/>
          </v:shape>
        </w:pict>
      </w:r>
      <w:r w:rsidRPr="00C04511">
        <w:rPr>
          <w:sz w:val="28"/>
          <w:szCs w:val="28"/>
        </w:rPr>
        <w:fldChar w:fldCharType="end"/>
      </w:r>
      <w:r w:rsidR="00277A89" w:rsidRPr="00C04511">
        <w:rPr>
          <w:sz w:val="28"/>
          <w:szCs w:val="28"/>
        </w:rPr>
        <w:t>1,63</w:t>
      </w:r>
      <w:r w:rsidR="00E15775" w:rsidRPr="00C04511">
        <w:rPr>
          <w:sz w:val="28"/>
          <w:szCs w:val="28"/>
        </w:rPr>
        <w:t xml:space="preserve"> г/</w:t>
      </w:r>
      <w:r w:rsidRPr="00C04511">
        <w:rPr>
          <w:sz w:val="28"/>
          <w:szCs w:val="28"/>
        </w:rPr>
        <w:fldChar w:fldCharType="begin"/>
      </w:r>
      <w:r w:rsidRPr="00C04511">
        <w:rPr>
          <w:sz w:val="28"/>
          <w:szCs w:val="28"/>
        </w:rPr>
        <w:instrText xml:space="preserve"> QUOTE </w:instrText>
      </w:r>
      <w:r w:rsidR="001516CA">
        <w:rPr>
          <w:position w:val="-6"/>
        </w:rPr>
        <w:pict>
          <v:shape id="_x0000_i1226" type="#_x0000_t75" style="width:21.75pt;height:16.5pt">
            <v:imagedata r:id="rId75" o:title="" chromakey="white"/>
          </v:shape>
        </w:pict>
      </w:r>
      <w:r w:rsidRPr="00C04511">
        <w:rPr>
          <w:sz w:val="28"/>
          <w:szCs w:val="28"/>
        </w:rPr>
        <w:instrText xml:space="preserve"> </w:instrText>
      </w:r>
      <w:r w:rsidRPr="00C04511">
        <w:rPr>
          <w:sz w:val="28"/>
          <w:szCs w:val="28"/>
        </w:rPr>
        <w:fldChar w:fldCharType="separate"/>
      </w:r>
      <w:r w:rsidR="001516CA">
        <w:rPr>
          <w:position w:val="-6"/>
        </w:rPr>
        <w:pict>
          <v:shape id="_x0000_i1227" type="#_x0000_t75" style="width:21.75pt;height:16.5pt">
            <v:imagedata r:id="rId75" o:title="" chromakey="white"/>
          </v:shape>
        </w:pict>
      </w:r>
      <w:r w:rsidRPr="00C04511">
        <w:rPr>
          <w:sz w:val="28"/>
          <w:szCs w:val="28"/>
        </w:rPr>
        <w:fldChar w:fldCharType="end"/>
      </w:r>
      <w:r w:rsidR="00E15775" w:rsidRPr="00C04511">
        <w:rPr>
          <w:sz w:val="28"/>
          <w:szCs w:val="28"/>
        </w:rPr>
        <w:t>,</w:t>
      </w:r>
      <w:r w:rsidR="00C04511" w:rsidRPr="00C04511">
        <w:rPr>
          <w:sz w:val="28"/>
          <w:szCs w:val="28"/>
        </w:rPr>
        <w:t xml:space="preserve"> </w:t>
      </w:r>
      <w:r w:rsidRPr="00C04511">
        <w:rPr>
          <w:sz w:val="28"/>
          <w:szCs w:val="28"/>
        </w:rPr>
        <w:fldChar w:fldCharType="begin"/>
      </w:r>
      <w:r w:rsidRPr="00C04511">
        <w:rPr>
          <w:sz w:val="28"/>
          <w:szCs w:val="28"/>
        </w:rPr>
        <w:instrText xml:space="preserve"> QUOTE </w:instrText>
      </w:r>
      <w:r w:rsidR="001516CA">
        <w:rPr>
          <w:position w:val="-11"/>
        </w:rPr>
        <w:pict>
          <v:shape id="_x0000_i1228" type="#_x0000_t75" style="width:32.25pt;height:18pt">
            <v:imagedata r:id="rId76" o:title="" chromakey="white"/>
          </v:shape>
        </w:pict>
      </w:r>
      <w:r w:rsidRPr="00C04511">
        <w:rPr>
          <w:sz w:val="28"/>
          <w:szCs w:val="28"/>
        </w:rPr>
        <w:instrText xml:space="preserve"> </w:instrText>
      </w:r>
      <w:r w:rsidRPr="00C04511">
        <w:rPr>
          <w:sz w:val="28"/>
          <w:szCs w:val="28"/>
        </w:rPr>
        <w:fldChar w:fldCharType="separate"/>
      </w:r>
      <w:r w:rsidR="001516CA">
        <w:rPr>
          <w:position w:val="-11"/>
        </w:rPr>
        <w:pict>
          <v:shape id="_x0000_i1229" type="#_x0000_t75" style="width:32.25pt;height:18pt">
            <v:imagedata r:id="rId76" o:title="" chromakey="white"/>
          </v:shape>
        </w:pict>
      </w:r>
      <w:r w:rsidRPr="00C04511">
        <w:rPr>
          <w:sz w:val="28"/>
          <w:szCs w:val="28"/>
        </w:rPr>
        <w:fldChar w:fldCharType="end"/>
      </w:r>
      <w:r w:rsidR="00E15775" w:rsidRPr="00C04511">
        <w:rPr>
          <w:sz w:val="28"/>
          <w:szCs w:val="28"/>
        </w:rPr>
        <w:t xml:space="preserve"> 3,25</w:t>
      </w:r>
      <w:r w:rsidR="0066664E" w:rsidRPr="00C04511">
        <w:rPr>
          <w:sz w:val="28"/>
          <w:szCs w:val="28"/>
        </w:rPr>
        <w:t>±1,02</w:t>
      </w:r>
      <w:r w:rsidR="00E15775" w:rsidRPr="00C04511">
        <w:rPr>
          <w:sz w:val="28"/>
          <w:szCs w:val="28"/>
        </w:rPr>
        <w:t xml:space="preserve"> </w:t>
      </w:r>
      <w:r w:rsidR="00277A89" w:rsidRPr="00C04511">
        <w:rPr>
          <w:sz w:val="28"/>
          <w:szCs w:val="28"/>
        </w:rPr>
        <w:t>м</w:t>
      </w:r>
      <w:r w:rsidR="00E15775" w:rsidRPr="00C04511">
        <w:rPr>
          <w:sz w:val="28"/>
          <w:szCs w:val="28"/>
        </w:rPr>
        <w:t>м/с.</w:t>
      </w:r>
      <w:r w:rsidR="00C04511" w:rsidRPr="00C04511">
        <w:rPr>
          <w:sz w:val="28"/>
          <w:szCs w:val="28"/>
        </w:rPr>
        <w:t xml:space="preserve">   </w:t>
      </w:r>
    </w:p>
    <w:p w:rsidR="00990233" w:rsidRPr="00C04511" w:rsidRDefault="00990233" w:rsidP="00C04511">
      <w:pPr>
        <w:spacing w:line="360" w:lineRule="auto"/>
        <w:ind w:right="0" w:firstLine="709"/>
        <w:rPr>
          <w:sz w:val="28"/>
          <w:szCs w:val="28"/>
        </w:rPr>
      </w:pPr>
    </w:p>
    <w:p w:rsidR="00E15775" w:rsidRPr="00C04511" w:rsidRDefault="006C751E" w:rsidP="00C04511">
      <w:pPr>
        <w:spacing w:line="360" w:lineRule="auto"/>
        <w:ind w:right="0" w:firstLine="709"/>
        <w:rPr>
          <w:sz w:val="28"/>
          <w:szCs w:val="28"/>
        </w:rPr>
      </w:pPr>
      <w:r w:rsidRPr="00C04511">
        <w:rPr>
          <w:sz w:val="28"/>
          <w:szCs w:val="28"/>
        </w:rPr>
        <w:t>В ходе всех экспериментов по определению скорости горения н</w:t>
      </w:r>
      <w:r w:rsidR="00E15775" w:rsidRPr="00C04511">
        <w:rPr>
          <w:sz w:val="28"/>
          <w:szCs w:val="28"/>
        </w:rPr>
        <w:t>аблюдалось устойчивое воспламенение образцов и послойное (стационарное</w:t>
      </w:r>
      <w:r w:rsidRPr="00C04511">
        <w:rPr>
          <w:sz w:val="28"/>
          <w:szCs w:val="28"/>
        </w:rPr>
        <w:t>) горение</w:t>
      </w:r>
      <w:r w:rsidR="00E15775" w:rsidRPr="00C04511">
        <w:rPr>
          <w:sz w:val="28"/>
          <w:szCs w:val="28"/>
        </w:rPr>
        <w:t>.</w:t>
      </w:r>
    </w:p>
    <w:p w:rsidR="001F5D03" w:rsidRPr="00C04511" w:rsidRDefault="000B57C9" w:rsidP="00C04511">
      <w:pPr>
        <w:spacing w:line="360" w:lineRule="auto"/>
        <w:ind w:right="0" w:firstLine="709"/>
        <w:jc w:val="center"/>
        <w:rPr>
          <w:b/>
          <w:sz w:val="28"/>
          <w:szCs w:val="28"/>
        </w:rPr>
      </w:pPr>
      <w:r>
        <w:rPr>
          <w:sz w:val="28"/>
          <w:szCs w:val="28"/>
        </w:rPr>
        <w:br w:type="page"/>
      </w:r>
      <w:r w:rsidR="003F109C" w:rsidRPr="00C04511">
        <w:rPr>
          <w:b/>
          <w:sz w:val="28"/>
          <w:szCs w:val="28"/>
        </w:rPr>
        <w:t>Заключение</w:t>
      </w:r>
    </w:p>
    <w:p w:rsidR="001F5D03" w:rsidRPr="00C04511" w:rsidRDefault="001F5D03" w:rsidP="00C04511">
      <w:pPr>
        <w:spacing w:line="360" w:lineRule="auto"/>
        <w:ind w:right="0" w:firstLine="709"/>
        <w:jc w:val="left"/>
        <w:rPr>
          <w:sz w:val="28"/>
          <w:szCs w:val="28"/>
        </w:rPr>
      </w:pPr>
    </w:p>
    <w:p w:rsidR="00621DB6" w:rsidRPr="00C04511" w:rsidRDefault="001F5D03" w:rsidP="00C04511">
      <w:pPr>
        <w:spacing w:line="360" w:lineRule="auto"/>
        <w:ind w:right="0" w:firstLine="709"/>
        <w:jc w:val="left"/>
        <w:rPr>
          <w:sz w:val="28"/>
          <w:szCs w:val="28"/>
        </w:rPr>
      </w:pPr>
      <w:r w:rsidRPr="00C04511">
        <w:rPr>
          <w:sz w:val="28"/>
          <w:szCs w:val="28"/>
        </w:rPr>
        <w:t xml:space="preserve">Результаты термодинамического расчета показали, </w:t>
      </w:r>
      <w:r w:rsidR="00A617B9" w:rsidRPr="00C04511">
        <w:rPr>
          <w:sz w:val="28"/>
          <w:szCs w:val="28"/>
        </w:rPr>
        <w:t xml:space="preserve">что </w:t>
      </w:r>
      <w:r w:rsidR="006C751E" w:rsidRPr="00C04511">
        <w:rPr>
          <w:sz w:val="28"/>
          <w:szCs w:val="28"/>
        </w:rPr>
        <w:t xml:space="preserve">каталитическая </w:t>
      </w:r>
      <w:r w:rsidR="00A617B9" w:rsidRPr="00C04511">
        <w:rPr>
          <w:sz w:val="28"/>
          <w:szCs w:val="28"/>
        </w:rPr>
        <w:t xml:space="preserve">добавка сажи значительно снижает </w:t>
      </w:r>
      <w:r w:rsidR="005F454A" w:rsidRPr="00C04511">
        <w:rPr>
          <w:sz w:val="28"/>
          <w:szCs w:val="28"/>
        </w:rPr>
        <w:fldChar w:fldCharType="begin"/>
      </w:r>
      <w:r w:rsidR="005F454A" w:rsidRPr="00C04511">
        <w:rPr>
          <w:sz w:val="28"/>
          <w:szCs w:val="28"/>
        </w:rPr>
        <w:instrText xml:space="preserve"> QUOTE </w:instrText>
      </w:r>
      <w:r w:rsidR="001516CA">
        <w:rPr>
          <w:position w:val="-11"/>
        </w:rPr>
        <w:pict>
          <v:shape id="_x0000_i1230" type="#_x0000_t75" style="width:15pt;height:18pt">
            <v:imagedata r:id="rId77"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11"/>
        </w:rPr>
        <w:pict>
          <v:shape id="_x0000_i1231" type="#_x0000_t75" style="width:15pt;height:18pt">
            <v:imagedata r:id="rId77" o:title="" chromakey="white"/>
          </v:shape>
        </w:pict>
      </w:r>
      <w:r w:rsidR="005F454A" w:rsidRPr="00C04511">
        <w:rPr>
          <w:sz w:val="28"/>
          <w:szCs w:val="28"/>
        </w:rPr>
        <w:fldChar w:fldCharType="end"/>
      </w:r>
      <w:r w:rsidR="00A617B9" w:rsidRPr="00C04511">
        <w:rPr>
          <w:sz w:val="28"/>
          <w:szCs w:val="28"/>
        </w:rPr>
        <w:t xml:space="preserve"> и </w:t>
      </w:r>
      <w:r w:rsidR="005F454A" w:rsidRPr="00C04511">
        <w:rPr>
          <w:sz w:val="28"/>
          <w:szCs w:val="28"/>
        </w:rPr>
        <w:fldChar w:fldCharType="begin"/>
      </w:r>
      <w:r w:rsidR="005F454A" w:rsidRPr="00C04511">
        <w:rPr>
          <w:sz w:val="28"/>
          <w:szCs w:val="28"/>
        </w:rPr>
        <w:instrText xml:space="preserve"> QUOTE </w:instrText>
      </w:r>
      <w:r w:rsidR="001516CA">
        <w:rPr>
          <w:position w:val="-9"/>
        </w:rPr>
        <w:pict>
          <v:shape id="_x0000_i1232" type="#_x0000_t75" style="width:17.25pt;height:18pt">
            <v:imagedata r:id="rId78"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9"/>
        </w:rPr>
        <w:pict>
          <v:shape id="_x0000_i1233" type="#_x0000_t75" style="width:17.25pt;height:18pt">
            <v:imagedata r:id="rId78" o:title="" chromakey="white"/>
          </v:shape>
        </w:pict>
      </w:r>
      <w:r w:rsidR="005F454A" w:rsidRPr="00C04511">
        <w:rPr>
          <w:sz w:val="28"/>
          <w:szCs w:val="28"/>
        </w:rPr>
        <w:fldChar w:fldCharType="end"/>
      </w:r>
      <w:r w:rsidR="00A617B9" w:rsidRPr="00C04511">
        <w:rPr>
          <w:sz w:val="28"/>
          <w:szCs w:val="28"/>
        </w:rPr>
        <w:t xml:space="preserve"> по сравнению с исходным составом, снижает содержание в продуктах сгорания конденсированных веществ </w:t>
      </w:r>
      <w:r w:rsidR="00A617B9" w:rsidRPr="00C04511">
        <w:rPr>
          <w:sz w:val="28"/>
          <w:szCs w:val="28"/>
          <w:lang w:val="en-US"/>
        </w:rPr>
        <w:t>kAl</w:t>
      </w:r>
      <w:r w:rsidR="00A617B9" w:rsidRPr="00C04511">
        <w:rPr>
          <w:sz w:val="20"/>
          <w:szCs w:val="20"/>
        </w:rPr>
        <w:t>2</w:t>
      </w:r>
      <w:r w:rsidR="00A617B9" w:rsidRPr="00C04511">
        <w:rPr>
          <w:sz w:val="28"/>
          <w:szCs w:val="28"/>
          <w:lang w:val="en-US"/>
        </w:rPr>
        <w:t>O</w:t>
      </w:r>
      <w:r w:rsidR="00A617B9" w:rsidRPr="00C04511">
        <w:rPr>
          <w:sz w:val="20"/>
          <w:szCs w:val="20"/>
        </w:rPr>
        <w:t>3</w:t>
      </w:r>
      <w:r w:rsidR="00A617B9" w:rsidRPr="00C04511">
        <w:rPr>
          <w:sz w:val="28"/>
          <w:szCs w:val="28"/>
        </w:rPr>
        <w:t xml:space="preserve">, </w:t>
      </w:r>
      <w:r w:rsidR="00A617B9" w:rsidRPr="00C04511">
        <w:rPr>
          <w:sz w:val="28"/>
          <w:szCs w:val="28"/>
          <w:lang w:val="en-US"/>
        </w:rPr>
        <w:t>kAlN</w:t>
      </w:r>
      <w:r w:rsidR="00A617B9" w:rsidRPr="00C04511">
        <w:rPr>
          <w:sz w:val="28"/>
          <w:szCs w:val="28"/>
        </w:rPr>
        <w:t xml:space="preserve">, </w:t>
      </w:r>
      <w:r w:rsidR="00A617B9" w:rsidRPr="00C04511">
        <w:rPr>
          <w:sz w:val="28"/>
          <w:szCs w:val="28"/>
          <w:lang w:val="en-US"/>
        </w:rPr>
        <w:t>kAl</w:t>
      </w:r>
      <w:r w:rsidR="00A617B9" w:rsidRPr="00C04511">
        <w:rPr>
          <w:sz w:val="20"/>
          <w:szCs w:val="20"/>
        </w:rPr>
        <w:t>4</w:t>
      </w:r>
      <w:r w:rsidR="00A617B9" w:rsidRPr="00C04511">
        <w:rPr>
          <w:sz w:val="28"/>
          <w:szCs w:val="28"/>
          <w:lang w:val="en-US"/>
        </w:rPr>
        <w:t>C</w:t>
      </w:r>
      <w:r w:rsidR="00A617B9" w:rsidRPr="00C04511">
        <w:rPr>
          <w:sz w:val="20"/>
          <w:szCs w:val="20"/>
        </w:rPr>
        <w:t>3</w:t>
      </w:r>
      <w:r w:rsidR="00A617B9" w:rsidRPr="00C04511">
        <w:rPr>
          <w:sz w:val="28"/>
          <w:szCs w:val="28"/>
        </w:rPr>
        <w:t xml:space="preserve">. Добавка </w:t>
      </w:r>
      <w:r w:rsidR="00A617B9" w:rsidRPr="00C04511">
        <w:rPr>
          <w:sz w:val="28"/>
          <w:szCs w:val="28"/>
          <w:lang w:val="en-US"/>
        </w:rPr>
        <w:t>SiO</w:t>
      </w:r>
      <w:r w:rsidR="00A617B9" w:rsidRPr="00C04511">
        <w:rPr>
          <w:sz w:val="18"/>
          <w:szCs w:val="18"/>
        </w:rPr>
        <w:t>2</w:t>
      </w:r>
      <w:r w:rsidR="00A617B9" w:rsidRPr="00C04511">
        <w:rPr>
          <w:sz w:val="28"/>
          <w:szCs w:val="28"/>
        </w:rPr>
        <w:t xml:space="preserve"> и </w:t>
      </w:r>
      <w:r w:rsidR="00A617B9" w:rsidRPr="00C04511">
        <w:rPr>
          <w:sz w:val="28"/>
          <w:szCs w:val="28"/>
          <w:lang w:val="en-US"/>
        </w:rPr>
        <w:t>SnCl</w:t>
      </w:r>
      <w:r w:rsidR="00A617B9" w:rsidRPr="00C04511">
        <w:rPr>
          <w:sz w:val="18"/>
          <w:szCs w:val="18"/>
        </w:rPr>
        <w:t>2</w:t>
      </w:r>
      <w:r w:rsidR="00A617B9" w:rsidRPr="00C04511">
        <w:rPr>
          <w:sz w:val="28"/>
          <w:szCs w:val="28"/>
        </w:rPr>
        <w:t xml:space="preserve"> по сравнению с исходным составом не повлияли на </w:t>
      </w:r>
      <w:r w:rsidR="005F454A" w:rsidRPr="00C04511">
        <w:rPr>
          <w:sz w:val="28"/>
          <w:szCs w:val="28"/>
        </w:rPr>
        <w:fldChar w:fldCharType="begin"/>
      </w:r>
      <w:r w:rsidR="005F454A" w:rsidRPr="00C04511">
        <w:rPr>
          <w:sz w:val="28"/>
          <w:szCs w:val="28"/>
        </w:rPr>
        <w:instrText xml:space="preserve"> QUOTE </w:instrText>
      </w:r>
      <w:r w:rsidR="001516CA">
        <w:rPr>
          <w:position w:val="-11"/>
        </w:rPr>
        <w:pict>
          <v:shape id="_x0000_i1234" type="#_x0000_t75" style="width:15pt;height:18pt">
            <v:imagedata r:id="rId77"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11"/>
        </w:rPr>
        <w:pict>
          <v:shape id="_x0000_i1235" type="#_x0000_t75" style="width:15pt;height:18pt">
            <v:imagedata r:id="rId77" o:title="" chromakey="white"/>
          </v:shape>
        </w:pict>
      </w:r>
      <w:r w:rsidR="005F454A" w:rsidRPr="00C04511">
        <w:rPr>
          <w:sz w:val="28"/>
          <w:szCs w:val="28"/>
        </w:rPr>
        <w:fldChar w:fldCharType="end"/>
      </w:r>
      <w:r w:rsidR="00A617B9" w:rsidRPr="00C04511">
        <w:rPr>
          <w:sz w:val="28"/>
          <w:szCs w:val="28"/>
        </w:rPr>
        <w:t xml:space="preserve"> и </w:t>
      </w:r>
      <w:r w:rsidR="005F454A" w:rsidRPr="00C04511">
        <w:rPr>
          <w:sz w:val="28"/>
          <w:szCs w:val="28"/>
        </w:rPr>
        <w:fldChar w:fldCharType="begin"/>
      </w:r>
      <w:r w:rsidR="005F454A" w:rsidRPr="00C04511">
        <w:rPr>
          <w:sz w:val="28"/>
          <w:szCs w:val="28"/>
        </w:rPr>
        <w:instrText xml:space="preserve"> QUOTE </w:instrText>
      </w:r>
      <w:r w:rsidR="001516CA">
        <w:rPr>
          <w:position w:val="-9"/>
        </w:rPr>
        <w:pict>
          <v:shape id="_x0000_i1236" type="#_x0000_t75" style="width:17.25pt;height:18pt">
            <v:imagedata r:id="rId78"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9"/>
        </w:rPr>
        <w:pict>
          <v:shape id="_x0000_i1237" type="#_x0000_t75" style="width:17.25pt;height:18pt">
            <v:imagedata r:id="rId78" o:title="" chromakey="white"/>
          </v:shape>
        </w:pict>
      </w:r>
      <w:r w:rsidR="005F454A" w:rsidRPr="00C04511">
        <w:rPr>
          <w:sz w:val="28"/>
          <w:szCs w:val="28"/>
        </w:rPr>
        <w:fldChar w:fldCharType="end"/>
      </w:r>
      <w:r w:rsidR="00C04511" w:rsidRPr="00C04511">
        <w:rPr>
          <w:sz w:val="28"/>
          <w:szCs w:val="28"/>
        </w:rPr>
        <w:t xml:space="preserve"> </w:t>
      </w:r>
      <w:r w:rsidR="00A617B9" w:rsidRPr="00C04511">
        <w:rPr>
          <w:sz w:val="28"/>
          <w:szCs w:val="28"/>
        </w:rPr>
        <w:t>и на продукты сгорания.</w:t>
      </w:r>
    </w:p>
    <w:p w:rsidR="00F81B3F" w:rsidRPr="00C04511" w:rsidRDefault="00F81B3F" w:rsidP="00C04511">
      <w:pPr>
        <w:spacing w:line="360" w:lineRule="auto"/>
        <w:ind w:right="0" w:firstLine="709"/>
        <w:rPr>
          <w:sz w:val="28"/>
          <w:szCs w:val="28"/>
        </w:rPr>
      </w:pPr>
      <w:r w:rsidRPr="00C04511">
        <w:rPr>
          <w:sz w:val="28"/>
          <w:szCs w:val="28"/>
        </w:rPr>
        <w:t xml:space="preserve">Расчеты по определению параметров формальной кинетики </w:t>
      </w:r>
      <w:r w:rsidRPr="00C04511">
        <w:rPr>
          <w:sz w:val="28"/>
          <w:szCs w:val="28"/>
          <w:lang w:val="en-US"/>
        </w:rPr>
        <w:t>E</w:t>
      </w:r>
      <w:r w:rsidRPr="00C04511">
        <w:rPr>
          <w:sz w:val="28"/>
          <w:szCs w:val="28"/>
        </w:rPr>
        <w:t xml:space="preserve"> и </w:t>
      </w:r>
      <w:r w:rsidRPr="00C04511">
        <w:rPr>
          <w:sz w:val="28"/>
          <w:szCs w:val="28"/>
          <w:lang w:val="en-US"/>
        </w:rPr>
        <w:t>Q</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238" type="#_x0000_t75" style="width:15.75pt;height:16.5pt">
            <v:imagedata r:id="rId67"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239" type="#_x0000_t75" style="width:15.75pt;height:16.5pt">
            <v:imagedata r:id="rId67" o:title="" chromakey="white"/>
          </v:shape>
        </w:pict>
      </w:r>
      <w:r w:rsidR="005F454A" w:rsidRPr="00C04511">
        <w:rPr>
          <w:sz w:val="28"/>
          <w:szCs w:val="28"/>
        </w:rPr>
        <w:fldChar w:fldCharType="end"/>
      </w:r>
      <w:r w:rsidRPr="00C04511">
        <w:rPr>
          <w:sz w:val="28"/>
          <w:szCs w:val="28"/>
        </w:rPr>
        <w:t xml:space="preserve"> показали, что замена АСД-6 на </w:t>
      </w:r>
      <w:r w:rsidRPr="00C04511">
        <w:rPr>
          <w:sz w:val="28"/>
          <w:szCs w:val="28"/>
          <w:lang w:val="en-US"/>
        </w:rPr>
        <w:t>Alex</w:t>
      </w:r>
      <w:r w:rsidRPr="00C04511">
        <w:rPr>
          <w:sz w:val="28"/>
          <w:szCs w:val="28"/>
        </w:rPr>
        <w:t xml:space="preserve"> приводит к снижению энергии активации в </w:t>
      </w:r>
      <w:r w:rsidR="008D20DB" w:rsidRPr="00C04511">
        <w:rPr>
          <w:sz w:val="28"/>
          <w:szCs w:val="28"/>
        </w:rPr>
        <w:t xml:space="preserve">1,53 раза и предэкспонента в 6,22 раза. Введение каталитической добавки </w:t>
      </w:r>
      <w:r w:rsidR="00213547" w:rsidRPr="00C04511">
        <w:rPr>
          <w:sz w:val="28"/>
          <w:szCs w:val="28"/>
          <w:lang w:val="en-US"/>
        </w:rPr>
        <w:t>SiO</w:t>
      </w:r>
      <w:r w:rsidR="00213547" w:rsidRPr="00C04511">
        <w:rPr>
          <w:sz w:val="20"/>
          <w:szCs w:val="20"/>
        </w:rPr>
        <w:t xml:space="preserve">2 </w:t>
      </w:r>
      <w:r w:rsidR="00213547" w:rsidRPr="00C04511">
        <w:rPr>
          <w:sz w:val="28"/>
          <w:szCs w:val="28"/>
        </w:rPr>
        <w:t xml:space="preserve">в состав, содержащий промышленный алюминий АСД-6 снижает энергию активации в </w:t>
      </w:r>
      <w:r w:rsidR="00B60F3B" w:rsidRPr="00C04511">
        <w:rPr>
          <w:sz w:val="28"/>
          <w:szCs w:val="28"/>
        </w:rPr>
        <w:t>1,44 раза, а предэкспонент в 10,23 раза.</w:t>
      </w:r>
    </w:p>
    <w:p w:rsidR="003B5C10" w:rsidRPr="00C04511" w:rsidRDefault="003B5C10" w:rsidP="00C04511">
      <w:pPr>
        <w:spacing w:line="360" w:lineRule="auto"/>
        <w:ind w:right="0" w:firstLine="709"/>
        <w:rPr>
          <w:sz w:val="28"/>
          <w:szCs w:val="28"/>
        </w:rPr>
      </w:pPr>
      <w:r w:rsidRPr="00C04511">
        <w:rPr>
          <w:sz w:val="28"/>
          <w:szCs w:val="28"/>
        </w:rPr>
        <w:t>Анализ результатов экспериментов показал, что от природы</w:t>
      </w:r>
      <w:r w:rsidR="00C04511" w:rsidRPr="00C04511">
        <w:rPr>
          <w:sz w:val="28"/>
          <w:szCs w:val="28"/>
        </w:rPr>
        <w:t xml:space="preserve"> </w:t>
      </w:r>
      <w:r w:rsidRPr="00C04511">
        <w:rPr>
          <w:sz w:val="28"/>
          <w:szCs w:val="28"/>
        </w:rPr>
        <w:t xml:space="preserve">металлического горючего зависит плотность, а также уровень скорости горения исследованных систем. Замена АСД-6 на </w:t>
      </w:r>
      <w:r w:rsidRPr="00C04511">
        <w:rPr>
          <w:sz w:val="28"/>
          <w:szCs w:val="28"/>
          <w:lang w:val="en-US"/>
        </w:rPr>
        <w:t>Alex</w:t>
      </w:r>
      <w:r w:rsidRPr="00C04511">
        <w:rPr>
          <w:sz w:val="28"/>
          <w:szCs w:val="28"/>
        </w:rPr>
        <w:t xml:space="preserve"> приводит к уменьшению плотности в 1,1 раз, а стационарная скорость горения возрастает в 2,29 раз. </w:t>
      </w:r>
    </w:p>
    <w:p w:rsidR="00B60F3B" w:rsidRPr="00C04511" w:rsidRDefault="00B60F3B" w:rsidP="00C04511">
      <w:pPr>
        <w:spacing w:line="360" w:lineRule="auto"/>
        <w:ind w:right="0" w:firstLine="709"/>
        <w:rPr>
          <w:sz w:val="28"/>
          <w:szCs w:val="28"/>
        </w:rPr>
      </w:pPr>
      <w:r w:rsidRPr="00C04511">
        <w:rPr>
          <w:sz w:val="28"/>
          <w:szCs w:val="28"/>
        </w:rPr>
        <w:t>В работе студента группы 10601б Свиридова К. было показано, что скорость горения безметальной системы, состоящей из нитрата аммония–</w:t>
      </w:r>
      <w:r w:rsidR="003B5C10" w:rsidRPr="00C04511">
        <w:rPr>
          <w:sz w:val="28"/>
          <w:szCs w:val="28"/>
        </w:rPr>
        <w:t xml:space="preserve">МПВТ-ЛД-70–октогена–отвердителя </w:t>
      </w:r>
      <w:r w:rsidRPr="00C04511">
        <w:rPr>
          <w:sz w:val="28"/>
          <w:szCs w:val="28"/>
        </w:rPr>
        <w:t xml:space="preserve">при </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240" type="#_x0000_t75" style="width:60.75pt;height:16.5pt">
            <v:imagedata r:id="rId79"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241" type="#_x0000_t75" style="width:60.75pt;height:16.5pt">
            <v:imagedata r:id="rId79" o:title="" chromakey="white"/>
          </v:shape>
        </w:pict>
      </w:r>
      <w:r w:rsidR="005F454A" w:rsidRPr="00C04511">
        <w:rPr>
          <w:sz w:val="28"/>
          <w:szCs w:val="28"/>
        </w:rPr>
        <w:fldChar w:fldCharType="end"/>
      </w:r>
      <w:r w:rsidRPr="00C04511">
        <w:rPr>
          <w:sz w:val="28"/>
          <w:szCs w:val="28"/>
        </w:rPr>
        <w:t xml:space="preserve"> была равна</w:t>
      </w:r>
      <w:r w:rsidR="00C04511" w:rsidRPr="00C04511">
        <w:rPr>
          <w:sz w:val="28"/>
          <w:szCs w:val="28"/>
        </w:rPr>
        <w:t xml:space="preserve"> </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242" type="#_x0000_t75" style="width:53.25pt;height:16.5pt">
            <v:imagedata r:id="rId80"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243" type="#_x0000_t75" style="width:53.25pt;height:16.5pt">
            <v:imagedata r:id="rId80" o:title="" chromakey="white"/>
          </v:shape>
        </w:pict>
      </w:r>
      <w:r w:rsidR="005F454A" w:rsidRPr="00C04511">
        <w:rPr>
          <w:sz w:val="28"/>
          <w:szCs w:val="28"/>
        </w:rPr>
        <w:fldChar w:fldCharType="end"/>
      </w:r>
      <w:r w:rsidRPr="00C04511">
        <w:rPr>
          <w:sz w:val="28"/>
          <w:szCs w:val="28"/>
        </w:rPr>
        <w:t xml:space="preserve"> мм/с. Следовательно, проведенными мною экспериментами показано существенное влияние металлического горючего на скорость горения топливных систем. Это позволяет говорить о целесообразности подбора каталитических добавок</w:t>
      </w:r>
      <w:r w:rsidR="001E174B" w:rsidRPr="00C04511">
        <w:rPr>
          <w:sz w:val="28"/>
          <w:szCs w:val="28"/>
        </w:rPr>
        <w:t xml:space="preserve"> по их влиянию на металлическое горючее.</w:t>
      </w:r>
    </w:p>
    <w:p w:rsidR="00990233" w:rsidRPr="00C04511" w:rsidRDefault="000B57C9" w:rsidP="00C04511">
      <w:pPr>
        <w:spacing w:line="360" w:lineRule="auto"/>
        <w:ind w:right="0" w:firstLine="709"/>
        <w:jc w:val="center"/>
        <w:rPr>
          <w:b/>
          <w:sz w:val="28"/>
          <w:szCs w:val="28"/>
        </w:rPr>
      </w:pPr>
      <w:r>
        <w:rPr>
          <w:b/>
          <w:sz w:val="28"/>
          <w:szCs w:val="28"/>
        </w:rPr>
        <w:br w:type="page"/>
      </w:r>
      <w:r w:rsidR="003F109C" w:rsidRPr="00C04511">
        <w:rPr>
          <w:b/>
          <w:sz w:val="28"/>
          <w:szCs w:val="28"/>
        </w:rPr>
        <w:t>Выводы</w:t>
      </w:r>
    </w:p>
    <w:p w:rsidR="001F5D03" w:rsidRPr="00C04511" w:rsidRDefault="001F5D03" w:rsidP="00C04511">
      <w:pPr>
        <w:spacing w:line="360" w:lineRule="auto"/>
        <w:ind w:right="0" w:firstLine="709"/>
        <w:rPr>
          <w:sz w:val="28"/>
          <w:szCs w:val="28"/>
        </w:rPr>
      </w:pPr>
    </w:p>
    <w:p w:rsidR="00990233" w:rsidRPr="00C04511" w:rsidRDefault="00C04511" w:rsidP="00C04511">
      <w:pPr>
        <w:spacing w:line="360" w:lineRule="auto"/>
        <w:ind w:right="0" w:firstLine="709"/>
        <w:rPr>
          <w:sz w:val="28"/>
          <w:szCs w:val="28"/>
        </w:rPr>
      </w:pPr>
      <w:r w:rsidRPr="00C04511">
        <w:rPr>
          <w:sz w:val="28"/>
          <w:szCs w:val="28"/>
        </w:rPr>
        <w:t xml:space="preserve"> </w:t>
      </w:r>
      <w:r w:rsidR="001F5D03" w:rsidRPr="00C04511">
        <w:rPr>
          <w:sz w:val="28"/>
          <w:szCs w:val="28"/>
        </w:rPr>
        <w:t>1.</w:t>
      </w:r>
      <w:r w:rsidR="00A14A0A" w:rsidRPr="00C04511">
        <w:rPr>
          <w:sz w:val="28"/>
          <w:szCs w:val="28"/>
        </w:rPr>
        <w:t xml:space="preserve"> Проведен</w:t>
      </w:r>
      <w:r w:rsidR="003F109C" w:rsidRPr="00C04511">
        <w:rPr>
          <w:sz w:val="28"/>
          <w:szCs w:val="28"/>
        </w:rPr>
        <w:t>ы</w:t>
      </w:r>
      <w:r w:rsidR="00A14A0A" w:rsidRPr="00C04511">
        <w:rPr>
          <w:sz w:val="28"/>
          <w:szCs w:val="28"/>
        </w:rPr>
        <w:t xml:space="preserve"> термодинамиче</w:t>
      </w:r>
      <w:r w:rsidR="003F109C" w:rsidRPr="00C04511">
        <w:rPr>
          <w:sz w:val="28"/>
          <w:szCs w:val="28"/>
        </w:rPr>
        <w:t>ские</w:t>
      </w:r>
      <w:r w:rsidR="001E174B" w:rsidRPr="00C04511">
        <w:rPr>
          <w:sz w:val="28"/>
          <w:szCs w:val="28"/>
        </w:rPr>
        <w:t xml:space="preserve"> расчет</w:t>
      </w:r>
      <w:r w:rsidR="003F109C" w:rsidRPr="00C04511">
        <w:rPr>
          <w:sz w:val="28"/>
          <w:szCs w:val="28"/>
        </w:rPr>
        <w:t>ы</w:t>
      </w:r>
      <w:r w:rsidR="001E174B" w:rsidRPr="00C04511">
        <w:rPr>
          <w:sz w:val="28"/>
          <w:szCs w:val="28"/>
        </w:rPr>
        <w:t xml:space="preserve"> систем </w:t>
      </w:r>
      <w:r w:rsidR="001E174B" w:rsidRPr="00C04511">
        <w:rPr>
          <w:sz w:val="28"/>
          <w:szCs w:val="28"/>
          <w:lang w:val="en-US"/>
        </w:rPr>
        <w:t>Al</w:t>
      </w:r>
      <w:r w:rsidR="003F109C" w:rsidRPr="00C04511">
        <w:rPr>
          <w:sz w:val="28"/>
          <w:szCs w:val="28"/>
        </w:rPr>
        <w:t>–АГСВ–каталитическая добавка(</w:t>
      </w:r>
      <w:r w:rsidR="003F109C" w:rsidRPr="00C04511">
        <w:rPr>
          <w:sz w:val="28"/>
          <w:szCs w:val="28"/>
          <w:lang w:val="en-US"/>
        </w:rPr>
        <w:t>SiO</w:t>
      </w:r>
      <w:r w:rsidR="003F109C" w:rsidRPr="00C04511">
        <w:rPr>
          <w:sz w:val="18"/>
          <w:szCs w:val="18"/>
        </w:rPr>
        <w:t>2</w:t>
      </w:r>
      <w:r w:rsidR="003F109C" w:rsidRPr="00C04511">
        <w:rPr>
          <w:sz w:val="28"/>
          <w:szCs w:val="28"/>
        </w:rPr>
        <w:t>,</w:t>
      </w:r>
      <w:r w:rsidRPr="00C04511">
        <w:rPr>
          <w:sz w:val="28"/>
          <w:szCs w:val="28"/>
        </w:rPr>
        <w:t xml:space="preserve"> </w:t>
      </w:r>
      <w:r w:rsidR="003F109C" w:rsidRPr="00C04511">
        <w:rPr>
          <w:sz w:val="28"/>
          <w:szCs w:val="28"/>
          <w:lang w:val="en-US"/>
        </w:rPr>
        <w:t>SnCl</w:t>
      </w:r>
      <w:r w:rsidR="003F109C" w:rsidRPr="00C04511">
        <w:rPr>
          <w:sz w:val="18"/>
          <w:szCs w:val="18"/>
        </w:rPr>
        <w:t>2</w:t>
      </w:r>
      <w:r w:rsidR="003F109C" w:rsidRPr="00C04511">
        <w:rPr>
          <w:sz w:val="28"/>
          <w:szCs w:val="28"/>
        </w:rPr>
        <w:t>, сажа).</w:t>
      </w:r>
    </w:p>
    <w:p w:rsidR="001F5D03" w:rsidRPr="00C04511" w:rsidRDefault="001F5D03" w:rsidP="00C04511">
      <w:pPr>
        <w:autoSpaceDE w:val="0"/>
        <w:autoSpaceDN w:val="0"/>
        <w:adjustRightInd w:val="0"/>
        <w:spacing w:line="360" w:lineRule="auto"/>
        <w:ind w:right="0" w:firstLine="709"/>
        <w:jc w:val="left"/>
        <w:rPr>
          <w:sz w:val="28"/>
          <w:szCs w:val="28"/>
        </w:rPr>
      </w:pPr>
      <w:r w:rsidRPr="00C04511">
        <w:rPr>
          <w:sz w:val="28"/>
          <w:szCs w:val="28"/>
        </w:rPr>
        <w:t>2.</w:t>
      </w:r>
      <w:r w:rsidR="001E174B" w:rsidRPr="00C04511">
        <w:rPr>
          <w:sz w:val="28"/>
          <w:szCs w:val="28"/>
        </w:rPr>
        <w:t xml:space="preserve"> Экспериментальные исследования показали, что замена АСД-6 на</w:t>
      </w:r>
      <w:r w:rsidR="00C04511" w:rsidRPr="00C04511">
        <w:rPr>
          <w:sz w:val="28"/>
          <w:szCs w:val="28"/>
        </w:rPr>
        <w:t xml:space="preserve"> </w:t>
      </w:r>
      <w:r w:rsidR="00A14A0A" w:rsidRPr="00C04511">
        <w:rPr>
          <w:sz w:val="28"/>
          <w:szCs w:val="28"/>
          <w:lang w:val="en-US"/>
        </w:rPr>
        <w:t>Al</w:t>
      </w:r>
      <w:r w:rsidR="001E174B" w:rsidRPr="00C04511">
        <w:rPr>
          <w:sz w:val="28"/>
          <w:szCs w:val="28"/>
          <w:lang w:val="en-US"/>
        </w:rPr>
        <w:t>ex</w:t>
      </w:r>
      <w:r w:rsidR="00C04511" w:rsidRPr="00C04511">
        <w:rPr>
          <w:sz w:val="28"/>
          <w:szCs w:val="28"/>
        </w:rPr>
        <w:t xml:space="preserve"> </w:t>
      </w:r>
      <w:r w:rsidR="00A14A0A" w:rsidRPr="00C04511">
        <w:rPr>
          <w:sz w:val="28"/>
          <w:szCs w:val="28"/>
        </w:rPr>
        <w:t xml:space="preserve">приводит к увеличению </w:t>
      </w:r>
      <w:r w:rsidR="001E174B" w:rsidRPr="00C04511">
        <w:rPr>
          <w:sz w:val="28"/>
          <w:szCs w:val="28"/>
        </w:rPr>
        <w:t xml:space="preserve">стационарной </w:t>
      </w:r>
      <w:r w:rsidR="00A14A0A" w:rsidRPr="00C04511">
        <w:rPr>
          <w:sz w:val="28"/>
          <w:szCs w:val="28"/>
        </w:rPr>
        <w:t>скорости горения систем</w:t>
      </w:r>
      <w:r w:rsidR="003F109C" w:rsidRPr="00C04511">
        <w:rPr>
          <w:sz w:val="28"/>
          <w:szCs w:val="28"/>
        </w:rPr>
        <w:t xml:space="preserve">ы </w:t>
      </w:r>
      <w:r w:rsidR="003F109C" w:rsidRPr="00C04511">
        <w:rPr>
          <w:sz w:val="28"/>
          <w:szCs w:val="28"/>
          <w:lang w:val="en-US"/>
        </w:rPr>
        <w:t>Al</w:t>
      </w:r>
      <w:r w:rsidR="003F109C" w:rsidRPr="00C04511">
        <w:rPr>
          <w:sz w:val="28"/>
          <w:szCs w:val="28"/>
        </w:rPr>
        <w:t>–АГСВ.</w:t>
      </w:r>
    </w:p>
    <w:p w:rsidR="004270F8" w:rsidRPr="00C04511" w:rsidRDefault="001F5D03" w:rsidP="00C04511">
      <w:pPr>
        <w:spacing w:line="360" w:lineRule="auto"/>
        <w:ind w:right="0" w:firstLine="709"/>
        <w:rPr>
          <w:sz w:val="28"/>
          <w:szCs w:val="28"/>
        </w:rPr>
      </w:pPr>
      <w:r w:rsidRPr="00C04511">
        <w:rPr>
          <w:sz w:val="28"/>
          <w:szCs w:val="28"/>
        </w:rPr>
        <w:t>3.</w:t>
      </w:r>
      <w:r w:rsidR="001E174B" w:rsidRPr="00C04511">
        <w:rPr>
          <w:sz w:val="28"/>
          <w:szCs w:val="28"/>
        </w:rPr>
        <w:t xml:space="preserve"> </w:t>
      </w:r>
      <w:r w:rsidR="003F109C" w:rsidRPr="00C04511">
        <w:rPr>
          <w:sz w:val="28"/>
          <w:szCs w:val="28"/>
        </w:rPr>
        <w:t>На основе экспериментального исследования по воспламенению образцов п</w:t>
      </w:r>
      <w:r w:rsidR="001E174B" w:rsidRPr="00C04511">
        <w:rPr>
          <w:sz w:val="28"/>
          <w:szCs w:val="28"/>
        </w:rPr>
        <w:t>олучено, что замена промышленного порошка АСД-6 на</w:t>
      </w:r>
      <w:r w:rsidR="00C04511" w:rsidRPr="00C04511">
        <w:rPr>
          <w:sz w:val="28"/>
          <w:szCs w:val="28"/>
        </w:rPr>
        <w:t xml:space="preserve"> </w:t>
      </w:r>
      <w:r w:rsidR="001E174B" w:rsidRPr="00C04511">
        <w:rPr>
          <w:sz w:val="28"/>
          <w:szCs w:val="28"/>
          <w:lang w:val="en-US"/>
        </w:rPr>
        <w:t>Alex</w:t>
      </w:r>
      <w:r w:rsidR="00C04511" w:rsidRPr="00C04511">
        <w:rPr>
          <w:sz w:val="28"/>
          <w:szCs w:val="28"/>
        </w:rPr>
        <w:t xml:space="preserve"> </w:t>
      </w:r>
      <w:r w:rsidR="001E174B" w:rsidRPr="00C04511">
        <w:rPr>
          <w:sz w:val="28"/>
          <w:szCs w:val="28"/>
        </w:rPr>
        <w:t xml:space="preserve">приводит к снижению </w:t>
      </w:r>
      <w:r w:rsidR="001E174B" w:rsidRPr="00C04511">
        <w:rPr>
          <w:sz w:val="28"/>
          <w:szCs w:val="28"/>
          <w:lang w:val="en-US"/>
        </w:rPr>
        <w:t>E</w:t>
      </w:r>
      <w:r w:rsidR="001E174B" w:rsidRPr="00C04511">
        <w:rPr>
          <w:sz w:val="28"/>
          <w:szCs w:val="28"/>
        </w:rPr>
        <w:t xml:space="preserve"> и </w:t>
      </w:r>
      <w:r w:rsidR="001E174B" w:rsidRPr="00C04511">
        <w:rPr>
          <w:sz w:val="28"/>
          <w:szCs w:val="28"/>
          <w:lang w:val="en-US"/>
        </w:rPr>
        <w:t>Q</w:t>
      </w:r>
      <w:r w:rsidR="005F454A" w:rsidRPr="00C04511">
        <w:rPr>
          <w:sz w:val="28"/>
          <w:szCs w:val="28"/>
        </w:rPr>
        <w:fldChar w:fldCharType="begin"/>
      </w:r>
      <w:r w:rsidR="005F454A" w:rsidRPr="00C04511">
        <w:rPr>
          <w:sz w:val="28"/>
          <w:szCs w:val="28"/>
        </w:rPr>
        <w:instrText xml:space="preserve"> QUOTE </w:instrText>
      </w:r>
      <w:r w:rsidR="001516CA">
        <w:rPr>
          <w:position w:val="-6"/>
        </w:rPr>
        <w:pict>
          <v:shape id="_x0000_i1244" type="#_x0000_t75" style="width:15.75pt;height:16.5pt">
            <v:imagedata r:id="rId67" o:title="" chromakey="white"/>
          </v:shape>
        </w:pict>
      </w:r>
      <w:r w:rsidR="005F454A" w:rsidRPr="00C04511">
        <w:rPr>
          <w:sz w:val="28"/>
          <w:szCs w:val="28"/>
        </w:rPr>
        <w:instrText xml:space="preserve"> </w:instrText>
      </w:r>
      <w:r w:rsidR="005F454A" w:rsidRPr="00C04511">
        <w:rPr>
          <w:sz w:val="28"/>
          <w:szCs w:val="28"/>
        </w:rPr>
        <w:fldChar w:fldCharType="separate"/>
      </w:r>
      <w:r w:rsidR="001516CA">
        <w:rPr>
          <w:position w:val="-6"/>
        </w:rPr>
        <w:pict>
          <v:shape id="_x0000_i1245" type="#_x0000_t75" style="width:15.75pt;height:16.5pt">
            <v:imagedata r:id="rId67" o:title="" chromakey="white"/>
          </v:shape>
        </w:pict>
      </w:r>
      <w:r w:rsidR="005F454A" w:rsidRPr="00C04511">
        <w:rPr>
          <w:sz w:val="28"/>
          <w:szCs w:val="28"/>
        </w:rPr>
        <w:fldChar w:fldCharType="end"/>
      </w:r>
      <w:r w:rsidR="003F109C" w:rsidRPr="00C04511">
        <w:rPr>
          <w:sz w:val="28"/>
          <w:szCs w:val="28"/>
        </w:rPr>
        <w:t xml:space="preserve">, также получено что введение каталитической добавки </w:t>
      </w:r>
      <w:r w:rsidR="003F109C" w:rsidRPr="00C04511">
        <w:rPr>
          <w:sz w:val="28"/>
          <w:szCs w:val="28"/>
          <w:lang w:val="en-US"/>
        </w:rPr>
        <w:t>SiO</w:t>
      </w:r>
      <w:r w:rsidR="003F109C" w:rsidRPr="00C04511">
        <w:rPr>
          <w:sz w:val="18"/>
          <w:szCs w:val="18"/>
        </w:rPr>
        <w:t>2</w:t>
      </w:r>
      <w:r w:rsidR="003F109C" w:rsidRPr="00C04511">
        <w:rPr>
          <w:sz w:val="28"/>
          <w:szCs w:val="28"/>
        </w:rPr>
        <w:t xml:space="preserve"> в состав, содержащий АСД-6 приводит к снижению энергии активации и предэкспоненциального множителя.</w:t>
      </w:r>
    </w:p>
    <w:p w:rsidR="00EC57A0" w:rsidRDefault="000B57C9" w:rsidP="000B57C9">
      <w:pPr>
        <w:spacing w:line="360" w:lineRule="auto"/>
        <w:ind w:right="0" w:firstLine="709"/>
        <w:rPr>
          <w:b/>
          <w:sz w:val="28"/>
          <w:szCs w:val="28"/>
        </w:rPr>
      </w:pPr>
      <w:r>
        <w:rPr>
          <w:sz w:val="28"/>
          <w:szCs w:val="28"/>
        </w:rPr>
        <w:br w:type="page"/>
      </w:r>
      <w:r w:rsidR="00EC57A0" w:rsidRPr="00C04511">
        <w:rPr>
          <w:b/>
          <w:sz w:val="28"/>
          <w:szCs w:val="28"/>
        </w:rPr>
        <w:t>Список литературы</w:t>
      </w:r>
    </w:p>
    <w:p w:rsidR="000B57C9" w:rsidRPr="00C04511" w:rsidRDefault="000B57C9" w:rsidP="000B57C9">
      <w:pPr>
        <w:spacing w:line="360" w:lineRule="auto"/>
        <w:ind w:right="0" w:firstLine="709"/>
        <w:rPr>
          <w:b/>
          <w:sz w:val="28"/>
          <w:szCs w:val="28"/>
        </w:rPr>
      </w:pPr>
    </w:p>
    <w:p w:rsidR="00EC57A0" w:rsidRPr="00C04511" w:rsidRDefault="00EC57A0" w:rsidP="000B57C9">
      <w:pPr>
        <w:spacing w:line="360" w:lineRule="auto"/>
        <w:ind w:right="0" w:firstLine="0"/>
        <w:rPr>
          <w:sz w:val="28"/>
          <w:szCs w:val="28"/>
        </w:rPr>
      </w:pPr>
      <w:r w:rsidRPr="00C04511">
        <w:rPr>
          <w:sz w:val="28"/>
          <w:szCs w:val="28"/>
        </w:rPr>
        <w:t>1. Абугов</w:t>
      </w:r>
      <w:r w:rsidR="00F24FD4" w:rsidRPr="00C04511">
        <w:rPr>
          <w:sz w:val="28"/>
          <w:szCs w:val="28"/>
        </w:rPr>
        <w:t xml:space="preserve"> Д.И.</w:t>
      </w:r>
      <w:r w:rsidRPr="00C04511">
        <w:rPr>
          <w:sz w:val="28"/>
          <w:szCs w:val="28"/>
        </w:rPr>
        <w:t xml:space="preserve">, Бобылев </w:t>
      </w:r>
      <w:r w:rsidR="00F24FD4" w:rsidRPr="00C04511">
        <w:rPr>
          <w:sz w:val="28"/>
          <w:szCs w:val="28"/>
        </w:rPr>
        <w:t xml:space="preserve">В.М. </w:t>
      </w:r>
      <w:r w:rsidRPr="00C04511">
        <w:rPr>
          <w:sz w:val="28"/>
          <w:szCs w:val="28"/>
        </w:rPr>
        <w:t>Теория и расчет ракетных двигателей</w:t>
      </w:r>
      <w:r w:rsidR="00C04511" w:rsidRPr="00C04511">
        <w:rPr>
          <w:sz w:val="28"/>
          <w:szCs w:val="28"/>
        </w:rPr>
        <w:t xml:space="preserve"> </w:t>
      </w:r>
      <w:r w:rsidRPr="00C04511">
        <w:rPr>
          <w:sz w:val="28"/>
          <w:szCs w:val="28"/>
        </w:rPr>
        <w:t>твердо</w:t>
      </w:r>
      <w:r w:rsidR="004270F8" w:rsidRPr="00C04511">
        <w:rPr>
          <w:sz w:val="28"/>
          <w:szCs w:val="28"/>
        </w:rPr>
        <w:t>го</w:t>
      </w:r>
      <w:r w:rsidRPr="00C04511">
        <w:rPr>
          <w:sz w:val="28"/>
          <w:szCs w:val="28"/>
        </w:rPr>
        <w:t xml:space="preserve"> топлива.//Машиностроение, 1987, 272с.</w:t>
      </w:r>
    </w:p>
    <w:p w:rsidR="00EC57A0" w:rsidRPr="00C04511" w:rsidRDefault="00EC57A0" w:rsidP="000B57C9">
      <w:pPr>
        <w:spacing w:line="360" w:lineRule="auto"/>
        <w:ind w:right="0" w:firstLine="0"/>
        <w:rPr>
          <w:sz w:val="28"/>
          <w:szCs w:val="28"/>
        </w:rPr>
      </w:pPr>
      <w:r w:rsidRPr="00C04511">
        <w:rPr>
          <w:sz w:val="28"/>
          <w:szCs w:val="28"/>
        </w:rPr>
        <w:t>2. Кользаус</w:t>
      </w:r>
      <w:r w:rsidRPr="00C04511">
        <w:rPr>
          <w:b/>
        </w:rPr>
        <w:t xml:space="preserve"> </w:t>
      </w:r>
      <w:r w:rsidRPr="00C04511">
        <w:rPr>
          <w:sz w:val="28"/>
          <w:szCs w:val="28"/>
        </w:rPr>
        <w:t>М.К.</w:t>
      </w:r>
      <w:r w:rsidRPr="00C04511">
        <w:rPr>
          <w:b/>
        </w:rPr>
        <w:t xml:space="preserve"> </w:t>
      </w:r>
      <w:r w:rsidRPr="00C04511">
        <w:rPr>
          <w:sz w:val="28"/>
          <w:szCs w:val="28"/>
        </w:rPr>
        <w:t>Изучение скорости горения высокоэнергетических</w:t>
      </w:r>
      <w:r w:rsidR="00C04511" w:rsidRPr="00C04511">
        <w:rPr>
          <w:sz w:val="28"/>
          <w:szCs w:val="28"/>
        </w:rPr>
        <w:t xml:space="preserve"> </w:t>
      </w:r>
      <w:r w:rsidRPr="00C04511">
        <w:rPr>
          <w:sz w:val="28"/>
          <w:szCs w:val="28"/>
        </w:rPr>
        <w:t>смесевых твердых топлив//ТГУ,2009, 19с.</w:t>
      </w:r>
    </w:p>
    <w:p w:rsidR="009B1A14" w:rsidRPr="00C04511" w:rsidRDefault="009B1A14" w:rsidP="000B57C9">
      <w:pPr>
        <w:spacing w:line="360" w:lineRule="auto"/>
        <w:ind w:right="0" w:firstLine="0"/>
        <w:rPr>
          <w:sz w:val="28"/>
          <w:szCs w:val="28"/>
        </w:rPr>
      </w:pPr>
      <w:r w:rsidRPr="00C04511">
        <w:rPr>
          <w:sz w:val="28"/>
          <w:szCs w:val="28"/>
        </w:rPr>
        <w:t>3</w:t>
      </w:r>
      <w:r w:rsidR="00695261" w:rsidRPr="00C04511">
        <w:rPr>
          <w:sz w:val="28"/>
          <w:szCs w:val="28"/>
        </w:rPr>
        <w:t xml:space="preserve">. </w:t>
      </w:r>
      <w:r w:rsidRPr="00C04511">
        <w:rPr>
          <w:sz w:val="28"/>
          <w:szCs w:val="28"/>
        </w:rPr>
        <w:t>Мелькумов</w:t>
      </w:r>
      <w:r w:rsidR="00CD6CE2" w:rsidRPr="00C04511">
        <w:rPr>
          <w:sz w:val="28"/>
          <w:szCs w:val="28"/>
        </w:rPr>
        <w:t xml:space="preserve"> Т.М.</w:t>
      </w:r>
      <w:r w:rsidRPr="00C04511">
        <w:rPr>
          <w:sz w:val="28"/>
          <w:szCs w:val="28"/>
        </w:rPr>
        <w:t>, Мелик-Пашаев</w:t>
      </w:r>
      <w:r w:rsidR="00CD6CE2" w:rsidRPr="00C04511">
        <w:rPr>
          <w:sz w:val="28"/>
          <w:szCs w:val="28"/>
        </w:rPr>
        <w:t xml:space="preserve"> Н.И. </w:t>
      </w:r>
      <w:r w:rsidRPr="00C04511">
        <w:rPr>
          <w:sz w:val="28"/>
          <w:szCs w:val="28"/>
        </w:rPr>
        <w:t>, Чистяков</w:t>
      </w:r>
      <w:r w:rsidR="00CD6CE2" w:rsidRPr="00C04511">
        <w:rPr>
          <w:sz w:val="28"/>
          <w:szCs w:val="28"/>
        </w:rPr>
        <w:t xml:space="preserve"> П.Г.</w:t>
      </w:r>
      <w:r w:rsidRPr="00C04511">
        <w:rPr>
          <w:sz w:val="28"/>
          <w:szCs w:val="28"/>
        </w:rPr>
        <w:t xml:space="preserve">, Шиуков </w:t>
      </w:r>
      <w:r w:rsidR="00CD6CE2" w:rsidRPr="00C04511">
        <w:rPr>
          <w:sz w:val="28"/>
          <w:szCs w:val="28"/>
        </w:rPr>
        <w:t>А.Г.</w:t>
      </w:r>
    </w:p>
    <w:p w:rsidR="009B1A14" w:rsidRPr="00C04511" w:rsidRDefault="009B1A14" w:rsidP="000B57C9">
      <w:pPr>
        <w:spacing w:line="360" w:lineRule="auto"/>
        <w:ind w:right="0" w:firstLine="0"/>
        <w:rPr>
          <w:sz w:val="28"/>
          <w:szCs w:val="28"/>
        </w:rPr>
      </w:pPr>
      <w:r w:rsidRPr="00C04511">
        <w:rPr>
          <w:sz w:val="28"/>
          <w:szCs w:val="28"/>
        </w:rPr>
        <w:t>Ракетные двигатели. Москва // Машиностроение,1976,400с.</w:t>
      </w:r>
    </w:p>
    <w:p w:rsidR="00695261" w:rsidRPr="00C04511" w:rsidRDefault="001E174B" w:rsidP="000B57C9">
      <w:pPr>
        <w:spacing w:line="360" w:lineRule="auto"/>
        <w:ind w:right="0" w:firstLine="0"/>
        <w:rPr>
          <w:sz w:val="28"/>
          <w:szCs w:val="28"/>
        </w:rPr>
      </w:pPr>
      <w:r w:rsidRPr="00C04511">
        <w:rPr>
          <w:sz w:val="28"/>
          <w:szCs w:val="28"/>
        </w:rPr>
        <w:t>4. В.П. Волков, В.А. Кузьмин, Н.П. Медведева, Л.Н.Ревягин. Сборник лабораторных работ по внутренней баллистике //Томск, Изд-во ТГУ,1981, 152с.</w:t>
      </w:r>
    </w:p>
    <w:p w:rsidR="007703CA" w:rsidRPr="00C04511" w:rsidRDefault="007703CA" w:rsidP="000B57C9">
      <w:pPr>
        <w:spacing w:line="360" w:lineRule="auto"/>
        <w:ind w:right="0" w:firstLine="0"/>
      </w:pPr>
      <w:r w:rsidRPr="00C04511">
        <w:rPr>
          <w:sz w:val="28"/>
          <w:szCs w:val="28"/>
        </w:rPr>
        <w:t>5.</w:t>
      </w:r>
      <w:r w:rsidR="004270F8" w:rsidRPr="00C04511">
        <w:t xml:space="preserve"> </w:t>
      </w:r>
      <w:r w:rsidR="004270F8" w:rsidRPr="00C04511">
        <w:rPr>
          <w:sz w:val="28"/>
          <w:szCs w:val="28"/>
        </w:rPr>
        <w:t>Попок В.Н., Попок Н.И., Савельева Л.А Влияние ультрадисперсных порошков на горение конденсированных систем на основе нитрата аммония // Ползуновский вестник. № 3, 2007. С. 91–98.</w:t>
      </w:r>
      <w:r w:rsidR="004270F8" w:rsidRPr="00C04511">
        <w:t xml:space="preserve"> </w:t>
      </w:r>
    </w:p>
    <w:p w:rsidR="004270F8" w:rsidRPr="00C04511" w:rsidRDefault="004270F8" w:rsidP="000B57C9">
      <w:pPr>
        <w:spacing w:line="360" w:lineRule="auto"/>
        <w:ind w:right="0" w:firstLine="0"/>
        <w:rPr>
          <w:sz w:val="28"/>
          <w:szCs w:val="28"/>
        </w:rPr>
      </w:pPr>
      <w:r w:rsidRPr="00C04511">
        <w:rPr>
          <w:sz w:val="28"/>
          <w:szCs w:val="28"/>
        </w:rPr>
        <w:t>6. Паушкин Я. М. Химия реактивных топлив</w:t>
      </w:r>
      <w:r w:rsidR="00F24FD4" w:rsidRPr="00C04511">
        <w:rPr>
          <w:sz w:val="28"/>
          <w:szCs w:val="28"/>
        </w:rPr>
        <w:t>.</w:t>
      </w:r>
      <w:r w:rsidR="009324E2" w:rsidRPr="00C04511">
        <w:rPr>
          <w:sz w:val="28"/>
          <w:szCs w:val="28"/>
        </w:rPr>
        <w:t xml:space="preserve"> //</w:t>
      </w:r>
      <w:r w:rsidRPr="00C04511">
        <w:rPr>
          <w:sz w:val="28"/>
          <w:szCs w:val="28"/>
        </w:rPr>
        <w:t xml:space="preserve"> АН СССР, 1962.</w:t>
      </w:r>
    </w:p>
    <w:p w:rsidR="004270F8" w:rsidRPr="00C04511" w:rsidRDefault="004270F8" w:rsidP="000B57C9">
      <w:pPr>
        <w:spacing w:line="360" w:lineRule="auto"/>
        <w:ind w:right="0" w:firstLine="0"/>
        <w:rPr>
          <w:sz w:val="28"/>
          <w:szCs w:val="28"/>
        </w:rPr>
      </w:pPr>
      <w:r w:rsidRPr="00C04511">
        <w:rPr>
          <w:sz w:val="28"/>
          <w:szCs w:val="28"/>
        </w:rPr>
        <w:t>7. Силантьев</w:t>
      </w:r>
      <w:r w:rsidR="00F24FD4" w:rsidRPr="00C04511">
        <w:rPr>
          <w:sz w:val="28"/>
          <w:szCs w:val="28"/>
        </w:rPr>
        <w:t xml:space="preserve"> И.А.</w:t>
      </w:r>
      <w:r w:rsidRPr="00C04511">
        <w:rPr>
          <w:sz w:val="28"/>
          <w:szCs w:val="28"/>
        </w:rPr>
        <w:t>, Твердые ракетные топлива.</w:t>
      </w:r>
      <w:r w:rsidR="00F24FD4" w:rsidRPr="00C04511">
        <w:rPr>
          <w:sz w:val="28"/>
          <w:szCs w:val="28"/>
        </w:rPr>
        <w:t xml:space="preserve"> //</w:t>
      </w:r>
      <w:r w:rsidRPr="00C04511">
        <w:rPr>
          <w:sz w:val="28"/>
          <w:szCs w:val="28"/>
        </w:rPr>
        <w:t xml:space="preserve"> Москва, Воениздат</w:t>
      </w:r>
      <w:r w:rsidR="00F24FD4" w:rsidRPr="00C04511">
        <w:rPr>
          <w:sz w:val="28"/>
          <w:szCs w:val="28"/>
        </w:rPr>
        <w:t>1964, 80</w:t>
      </w:r>
      <w:r w:rsidRPr="00C04511">
        <w:rPr>
          <w:sz w:val="28"/>
          <w:szCs w:val="28"/>
        </w:rPr>
        <w:t>с.</w:t>
      </w:r>
    </w:p>
    <w:p w:rsidR="00920C32" w:rsidRPr="00C04511" w:rsidRDefault="00920C32" w:rsidP="000B57C9">
      <w:pPr>
        <w:spacing w:line="360" w:lineRule="auto"/>
        <w:ind w:right="0" w:firstLine="0"/>
        <w:jc w:val="left"/>
        <w:rPr>
          <w:sz w:val="28"/>
          <w:szCs w:val="28"/>
        </w:rPr>
      </w:pPr>
      <w:r w:rsidRPr="00C04511">
        <w:rPr>
          <w:sz w:val="28"/>
          <w:szCs w:val="28"/>
        </w:rPr>
        <w:t xml:space="preserve">8. </w:t>
      </w:r>
      <w:r w:rsidR="000C4B29" w:rsidRPr="00C04511">
        <w:rPr>
          <w:sz w:val="28"/>
          <w:szCs w:val="28"/>
        </w:rPr>
        <w:t xml:space="preserve">Жуков Б.П. </w:t>
      </w:r>
      <w:r w:rsidRPr="00C04511">
        <w:rPr>
          <w:sz w:val="28"/>
          <w:szCs w:val="28"/>
        </w:rPr>
        <w:t>Краткий энциклопедический словарь. Энергетические и конденсированные системы.//Москва,</w:t>
      </w:r>
      <w:r w:rsidR="002516CF" w:rsidRPr="00C04511">
        <w:rPr>
          <w:sz w:val="28"/>
          <w:szCs w:val="28"/>
        </w:rPr>
        <w:t xml:space="preserve"> </w:t>
      </w:r>
      <w:r w:rsidRPr="00C04511">
        <w:rPr>
          <w:sz w:val="28"/>
          <w:szCs w:val="28"/>
        </w:rPr>
        <w:t>Янус-К, 2000, 596с.</w:t>
      </w:r>
    </w:p>
    <w:p w:rsidR="000C4B29" w:rsidRPr="00C04511" w:rsidRDefault="000C4B29" w:rsidP="000B57C9">
      <w:pPr>
        <w:spacing w:line="360" w:lineRule="auto"/>
        <w:ind w:right="0" w:firstLine="0"/>
        <w:jc w:val="left"/>
      </w:pPr>
      <w:r w:rsidRPr="00C04511">
        <w:rPr>
          <w:sz w:val="28"/>
          <w:szCs w:val="28"/>
        </w:rPr>
        <w:t>9. Громов А.А., Попенко Е.М., Сергиенко А.В. и др. Закономерности нитридообразования при горении сверхтонких порошков алюминия в воздухе // Физика горения и взрыва. 2005.- Т.41, № 3. С. 74-85</w:t>
      </w:r>
      <w:r w:rsidRPr="00C04511">
        <w:t>.</w:t>
      </w:r>
    </w:p>
    <w:p w:rsidR="002E769F" w:rsidRPr="00C04511" w:rsidRDefault="002E769F" w:rsidP="000B57C9">
      <w:pPr>
        <w:spacing w:line="360" w:lineRule="auto"/>
        <w:ind w:right="0" w:firstLine="0"/>
        <w:jc w:val="left"/>
      </w:pPr>
      <w:r w:rsidRPr="00C04511">
        <w:rPr>
          <w:sz w:val="28"/>
          <w:szCs w:val="28"/>
        </w:rPr>
        <w:t>10.</w:t>
      </w:r>
      <w:r w:rsidR="00C04511" w:rsidRPr="00C04511">
        <w:rPr>
          <w:sz w:val="28"/>
          <w:szCs w:val="28"/>
        </w:rPr>
        <w:t xml:space="preserve"> </w:t>
      </w:r>
      <w:r w:rsidRPr="00C04511">
        <w:rPr>
          <w:sz w:val="28"/>
          <w:szCs w:val="28"/>
        </w:rPr>
        <w:t>Сарнер С. Ф. Химия ра</w:t>
      </w:r>
      <w:r w:rsidR="00F24FD4" w:rsidRPr="00C04511">
        <w:rPr>
          <w:sz w:val="28"/>
          <w:szCs w:val="28"/>
        </w:rPr>
        <w:t>кетных топлив //</w:t>
      </w:r>
      <w:r w:rsidRPr="00C04511">
        <w:rPr>
          <w:sz w:val="28"/>
          <w:szCs w:val="28"/>
        </w:rPr>
        <w:t xml:space="preserve"> М</w:t>
      </w:r>
      <w:r w:rsidR="00F24FD4" w:rsidRPr="00C04511">
        <w:rPr>
          <w:sz w:val="28"/>
          <w:szCs w:val="28"/>
        </w:rPr>
        <w:t>осква</w:t>
      </w:r>
      <w:r w:rsidRPr="00C04511">
        <w:rPr>
          <w:sz w:val="28"/>
          <w:szCs w:val="28"/>
        </w:rPr>
        <w:t>: Мир, 1969.- 488с.</w:t>
      </w:r>
    </w:p>
    <w:p w:rsidR="004270F8" w:rsidRPr="00C04511" w:rsidRDefault="00F24FD4" w:rsidP="000B57C9">
      <w:pPr>
        <w:spacing w:line="360" w:lineRule="auto"/>
        <w:ind w:right="0" w:firstLine="0"/>
        <w:rPr>
          <w:sz w:val="28"/>
          <w:szCs w:val="28"/>
        </w:rPr>
      </w:pPr>
      <w:r w:rsidRPr="00C04511">
        <w:rPr>
          <w:sz w:val="28"/>
          <w:szCs w:val="28"/>
        </w:rPr>
        <w:t>11. Аналитический паспорт ТУ 48-5-226-87.</w:t>
      </w:r>
    </w:p>
    <w:p w:rsidR="00F24FD4" w:rsidRPr="00C04511" w:rsidRDefault="00F24FD4" w:rsidP="000B57C9">
      <w:pPr>
        <w:spacing w:line="360" w:lineRule="auto"/>
        <w:ind w:right="0" w:firstLine="0"/>
        <w:rPr>
          <w:sz w:val="28"/>
          <w:szCs w:val="28"/>
        </w:rPr>
      </w:pPr>
      <w:r w:rsidRPr="00C04511">
        <w:rPr>
          <w:sz w:val="28"/>
          <w:szCs w:val="28"/>
        </w:rPr>
        <w:t>12.</w:t>
      </w:r>
      <w:r w:rsidR="00CD6CE2" w:rsidRPr="00C04511">
        <w:rPr>
          <w:sz w:val="28"/>
          <w:szCs w:val="28"/>
        </w:rPr>
        <w:t xml:space="preserve"> </w:t>
      </w:r>
      <w:r w:rsidRPr="00C04511">
        <w:rPr>
          <w:sz w:val="28"/>
          <w:szCs w:val="28"/>
        </w:rPr>
        <w:t>Сертификат партии «</w:t>
      </w:r>
      <w:r w:rsidRPr="00C04511">
        <w:rPr>
          <w:sz w:val="28"/>
          <w:szCs w:val="28"/>
          <w:lang w:val="en-US"/>
        </w:rPr>
        <w:t>Alex</w:t>
      </w:r>
      <w:r w:rsidR="006B5DEC" w:rsidRPr="00C04511">
        <w:rPr>
          <w:sz w:val="28"/>
          <w:szCs w:val="28"/>
        </w:rPr>
        <w:t>», соответствующий</w:t>
      </w:r>
      <w:r w:rsidRPr="00C04511">
        <w:rPr>
          <w:sz w:val="28"/>
          <w:szCs w:val="28"/>
        </w:rPr>
        <w:t xml:space="preserve"> ТУ 1791-002-36280340-2005.</w:t>
      </w:r>
    </w:p>
    <w:p w:rsidR="007E1655" w:rsidRPr="00C04511" w:rsidRDefault="002516CF" w:rsidP="000B57C9">
      <w:pPr>
        <w:spacing w:line="360" w:lineRule="auto"/>
        <w:ind w:right="0" w:firstLine="0"/>
        <w:rPr>
          <w:sz w:val="28"/>
          <w:szCs w:val="28"/>
        </w:rPr>
      </w:pPr>
      <w:r w:rsidRPr="00C04511">
        <w:rPr>
          <w:sz w:val="28"/>
          <w:szCs w:val="28"/>
        </w:rPr>
        <w:t>13. Зайдель А. Н. Ошибки измерений физических величин.// Ленинград: Наука, 1974, 108с.</w:t>
      </w:r>
      <w:bookmarkStart w:id="0" w:name="_GoBack"/>
      <w:bookmarkEnd w:id="0"/>
    </w:p>
    <w:sectPr w:rsidR="007E1655" w:rsidRPr="00C04511" w:rsidSect="00C04511">
      <w:footerReference w:type="default" r:id="rId81"/>
      <w:pgSz w:w="11906" w:h="16838" w:code="9"/>
      <w:pgMar w:top="1134" w:right="850"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DFA" w:rsidRDefault="000F0DFA" w:rsidP="00857CDF">
      <w:r>
        <w:separator/>
      </w:r>
    </w:p>
  </w:endnote>
  <w:endnote w:type="continuationSeparator" w:id="0">
    <w:p w:rsidR="000F0DFA" w:rsidRDefault="000F0DFA" w:rsidP="0085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907" w:rsidRDefault="00881BF2">
    <w:pPr>
      <w:pStyle w:val="a6"/>
      <w:jc w:val="center"/>
    </w:pPr>
    <w:r>
      <w:fldChar w:fldCharType="begin"/>
    </w:r>
    <w:r>
      <w:instrText xml:space="preserve"> PAGE   \* MERGEFORMAT </w:instrText>
    </w:r>
    <w:r>
      <w:fldChar w:fldCharType="separate"/>
    </w:r>
    <w:r w:rsidR="00201E56">
      <w:rPr>
        <w:noProof/>
      </w:rPr>
      <w:t>- 29 -</w:t>
    </w:r>
    <w:r>
      <w:fldChar w:fldCharType="end"/>
    </w:r>
  </w:p>
  <w:p w:rsidR="003F0907" w:rsidRDefault="003F09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DFA" w:rsidRDefault="000F0DFA" w:rsidP="00857CDF">
      <w:r>
        <w:separator/>
      </w:r>
    </w:p>
  </w:footnote>
  <w:footnote w:type="continuationSeparator" w:id="0">
    <w:p w:rsidR="000F0DFA" w:rsidRDefault="000F0DFA" w:rsidP="00857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30545060"/>
    <w:lvl w:ilvl="0">
      <w:start w:val="3"/>
      <w:numFmt w:val="decimal"/>
      <w:suff w:val="nothing"/>
      <w:lvlText w:val="%1."/>
      <w:lvlJc w:val="left"/>
      <w:rPr>
        <w:rFonts w:cs="Times New Roman"/>
        <w:b/>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
    <w:nsid w:val="288238F4"/>
    <w:multiLevelType w:val="multilevel"/>
    <w:tmpl w:val="605AB29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4AA613C6"/>
    <w:multiLevelType w:val="hybridMultilevel"/>
    <w:tmpl w:val="9836BB10"/>
    <w:lvl w:ilvl="0" w:tplc="94783A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5B1D2F89"/>
    <w:multiLevelType w:val="hybridMultilevel"/>
    <w:tmpl w:val="C4F456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3143E74"/>
    <w:multiLevelType w:val="multilevel"/>
    <w:tmpl w:val="A26E05DC"/>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b/>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1E4"/>
    <w:rsid w:val="00015DAD"/>
    <w:rsid w:val="000233C8"/>
    <w:rsid w:val="00042BC5"/>
    <w:rsid w:val="000948D3"/>
    <w:rsid w:val="000A2E0E"/>
    <w:rsid w:val="000B048A"/>
    <w:rsid w:val="000B57C9"/>
    <w:rsid w:val="000C22BB"/>
    <w:rsid w:val="000C4B29"/>
    <w:rsid w:val="000E7307"/>
    <w:rsid w:val="000F0DFA"/>
    <w:rsid w:val="000F3B96"/>
    <w:rsid w:val="00101109"/>
    <w:rsid w:val="00106614"/>
    <w:rsid w:val="0011335A"/>
    <w:rsid w:val="001246CB"/>
    <w:rsid w:val="001256CD"/>
    <w:rsid w:val="00131197"/>
    <w:rsid w:val="00137C66"/>
    <w:rsid w:val="001516CA"/>
    <w:rsid w:val="0015535E"/>
    <w:rsid w:val="0016025D"/>
    <w:rsid w:val="00162518"/>
    <w:rsid w:val="0017282E"/>
    <w:rsid w:val="00173E24"/>
    <w:rsid w:val="00173FA2"/>
    <w:rsid w:val="001865CF"/>
    <w:rsid w:val="00194BAD"/>
    <w:rsid w:val="001A4D27"/>
    <w:rsid w:val="001A6B14"/>
    <w:rsid w:val="001A7D23"/>
    <w:rsid w:val="001E174B"/>
    <w:rsid w:val="001E6251"/>
    <w:rsid w:val="001F5D03"/>
    <w:rsid w:val="00201E56"/>
    <w:rsid w:val="00202126"/>
    <w:rsid w:val="002047D2"/>
    <w:rsid w:val="00213547"/>
    <w:rsid w:val="002305EC"/>
    <w:rsid w:val="002516CF"/>
    <w:rsid w:val="00257E30"/>
    <w:rsid w:val="00272697"/>
    <w:rsid w:val="00277A89"/>
    <w:rsid w:val="00282EDA"/>
    <w:rsid w:val="002839E8"/>
    <w:rsid w:val="0028672B"/>
    <w:rsid w:val="002A69E5"/>
    <w:rsid w:val="002A7069"/>
    <w:rsid w:val="002C3AE6"/>
    <w:rsid w:val="002E769F"/>
    <w:rsid w:val="00303BE8"/>
    <w:rsid w:val="0031325A"/>
    <w:rsid w:val="003346F5"/>
    <w:rsid w:val="00335CCB"/>
    <w:rsid w:val="00357E90"/>
    <w:rsid w:val="0039628E"/>
    <w:rsid w:val="003A5856"/>
    <w:rsid w:val="003B5C10"/>
    <w:rsid w:val="003C51AD"/>
    <w:rsid w:val="003E34FA"/>
    <w:rsid w:val="003E5B0D"/>
    <w:rsid w:val="003F0907"/>
    <w:rsid w:val="003F109C"/>
    <w:rsid w:val="004029B4"/>
    <w:rsid w:val="0041457C"/>
    <w:rsid w:val="0042668E"/>
    <w:rsid w:val="004270F8"/>
    <w:rsid w:val="004523A4"/>
    <w:rsid w:val="0047553D"/>
    <w:rsid w:val="0048313E"/>
    <w:rsid w:val="0049503F"/>
    <w:rsid w:val="004A0C4F"/>
    <w:rsid w:val="004B426D"/>
    <w:rsid w:val="004B7AE9"/>
    <w:rsid w:val="004C2D15"/>
    <w:rsid w:val="004C71A6"/>
    <w:rsid w:val="004D017B"/>
    <w:rsid w:val="004D441E"/>
    <w:rsid w:val="004D54E4"/>
    <w:rsid w:val="004E687D"/>
    <w:rsid w:val="004F0ABD"/>
    <w:rsid w:val="004F1FBE"/>
    <w:rsid w:val="00517EBE"/>
    <w:rsid w:val="00543DF6"/>
    <w:rsid w:val="00557096"/>
    <w:rsid w:val="00567608"/>
    <w:rsid w:val="00583F13"/>
    <w:rsid w:val="005A6CE2"/>
    <w:rsid w:val="005B6BC9"/>
    <w:rsid w:val="005E424F"/>
    <w:rsid w:val="005F37B6"/>
    <w:rsid w:val="005F454A"/>
    <w:rsid w:val="005F61A7"/>
    <w:rsid w:val="00621420"/>
    <w:rsid w:val="00621DB6"/>
    <w:rsid w:val="0066664E"/>
    <w:rsid w:val="00674042"/>
    <w:rsid w:val="006826C7"/>
    <w:rsid w:val="0068384B"/>
    <w:rsid w:val="00684F13"/>
    <w:rsid w:val="00685BA9"/>
    <w:rsid w:val="00692566"/>
    <w:rsid w:val="00695261"/>
    <w:rsid w:val="006B5DEC"/>
    <w:rsid w:val="006B7044"/>
    <w:rsid w:val="006B7053"/>
    <w:rsid w:val="006C751E"/>
    <w:rsid w:val="006F4B35"/>
    <w:rsid w:val="0071136A"/>
    <w:rsid w:val="00711C8B"/>
    <w:rsid w:val="00713302"/>
    <w:rsid w:val="00746702"/>
    <w:rsid w:val="007703CA"/>
    <w:rsid w:val="00783333"/>
    <w:rsid w:val="00785032"/>
    <w:rsid w:val="007B1708"/>
    <w:rsid w:val="007B3299"/>
    <w:rsid w:val="007D608F"/>
    <w:rsid w:val="007E0F03"/>
    <w:rsid w:val="007E1655"/>
    <w:rsid w:val="007E3150"/>
    <w:rsid w:val="00844501"/>
    <w:rsid w:val="00857CDF"/>
    <w:rsid w:val="00857F9A"/>
    <w:rsid w:val="0086060B"/>
    <w:rsid w:val="00881BF2"/>
    <w:rsid w:val="008A7951"/>
    <w:rsid w:val="008D20DB"/>
    <w:rsid w:val="008D465A"/>
    <w:rsid w:val="008D4F6D"/>
    <w:rsid w:val="00905680"/>
    <w:rsid w:val="00906755"/>
    <w:rsid w:val="00906F77"/>
    <w:rsid w:val="00912D43"/>
    <w:rsid w:val="00920C32"/>
    <w:rsid w:val="009324E2"/>
    <w:rsid w:val="00941D08"/>
    <w:rsid w:val="0096022D"/>
    <w:rsid w:val="00960512"/>
    <w:rsid w:val="00990233"/>
    <w:rsid w:val="009A189D"/>
    <w:rsid w:val="009A3B23"/>
    <w:rsid w:val="009A5EDC"/>
    <w:rsid w:val="009B1A14"/>
    <w:rsid w:val="009C27E1"/>
    <w:rsid w:val="009F36C2"/>
    <w:rsid w:val="009F5829"/>
    <w:rsid w:val="00A14A0A"/>
    <w:rsid w:val="00A57815"/>
    <w:rsid w:val="00A608D9"/>
    <w:rsid w:val="00A617B9"/>
    <w:rsid w:val="00A63403"/>
    <w:rsid w:val="00AC1A9F"/>
    <w:rsid w:val="00AD4D6F"/>
    <w:rsid w:val="00AE0C8E"/>
    <w:rsid w:val="00AE3B0B"/>
    <w:rsid w:val="00AF47CA"/>
    <w:rsid w:val="00B04C9B"/>
    <w:rsid w:val="00B44A45"/>
    <w:rsid w:val="00B54052"/>
    <w:rsid w:val="00B565C1"/>
    <w:rsid w:val="00B60F3B"/>
    <w:rsid w:val="00BA236E"/>
    <w:rsid w:val="00BB17EF"/>
    <w:rsid w:val="00BC19D9"/>
    <w:rsid w:val="00BE0403"/>
    <w:rsid w:val="00BE106D"/>
    <w:rsid w:val="00BE2DFA"/>
    <w:rsid w:val="00BE49CD"/>
    <w:rsid w:val="00BF3F31"/>
    <w:rsid w:val="00BF79A4"/>
    <w:rsid w:val="00C037FE"/>
    <w:rsid w:val="00C04511"/>
    <w:rsid w:val="00C6261A"/>
    <w:rsid w:val="00C65F4F"/>
    <w:rsid w:val="00C80DB2"/>
    <w:rsid w:val="00C91C2F"/>
    <w:rsid w:val="00CA4DF3"/>
    <w:rsid w:val="00CB3B6D"/>
    <w:rsid w:val="00CD6CE2"/>
    <w:rsid w:val="00CF1233"/>
    <w:rsid w:val="00CF6290"/>
    <w:rsid w:val="00D15164"/>
    <w:rsid w:val="00D25D86"/>
    <w:rsid w:val="00D46445"/>
    <w:rsid w:val="00D82149"/>
    <w:rsid w:val="00D83198"/>
    <w:rsid w:val="00DB4077"/>
    <w:rsid w:val="00DC136C"/>
    <w:rsid w:val="00DC1986"/>
    <w:rsid w:val="00DD12A1"/>
    <w:rsid w:val="00DD45D5"/>
    <w:rsid w:val="00DE22E1"/>
    <w:rsid w:val="00DF61BF"/>
    <w:rsid w:val="00DF7476"/>
    <w:rsid w:val="00E021F6"/>
    <w:rsid w:val="00E15775"/>
    <w:rsid w:val="00E26159"/>
    <w:rsid w:val="00E45222"/>
    <w:rsid w:val="00E53E87"/>
    <w:rsid w:val="00E554C5"/>
    <w:rsid w:val="00E640D5"/>
    <w:rsid w:val="00E87253"/>
    <w:rsid w:val="00E9179C"/>
    <w:rsid w:val="00EA01E4"/>
    <w:rsid w:val="00EC57A0"/>
    <w:rsid w:val="00EE20CE"/>
    <w:rsid w:val="00EE659D"/>
    <w:rsid w:val="00EF101E"/>
    <w:rsid w:val="00F03B77"/>
    <w:rsid w:val="00F04DF8"/>
    <w:rsid w:val="00F1328B"/>
    <w:rsid w:val="00F15E7A"/>
    <w:rsid w:val="00F24FD4"/>
    <w:rsid w:val="00F325FE"/>
    <w:rsid w:val="00F4158E"/>
    <w:rsid w:val="00F451BF"/>
    <w:rsid w:val="00F47F37"/>
    <w:rsid w:val="00F81B3F"/>
    <w:rsid w:val="00F87DDF"/>
    <w:rsid w:val="00FB0439"/>
    <w:rsid w:val="00FC7BB8"/>
    <w:rsid w:val="00FE7D01"/>
    <w:rsid w:val="00FF1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
    <o:shapelayout v:ext="edit">
      <o:idmap v:ext="edit" data="1"/>
      <o:rules v:ext="edit">
        <o:r id="V:Rule1" type="connector" idref="#_x0000_s1026"/>
        <o:r id="V:Rule2" type="connector" idref="#_x0000_s1027"/>
      </o:rules>
    </o:shapelayout>
  </w:shapeDefaults>
  <w:decimalSymbol w:val=","/>
  <w:listSeparator w:val=";"/>
  <w14:defaultImageDpi w14:val="0"/>
  <w15:docId w15:val="{68BC52BE-4111-4BC4-870E-AEF33925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1E4"/>
    <w:pPr>
      <w:ind w:right="-5" w:firstLine="426"/>
      <w:jc w:val="both"/>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126"/>
    <w:pPr>
      <w:ind w:left="720"/>
      <w:contextualSpacing/>
    </w:pPr>
  </w:style>
  <w:style w:type="paragraph" w:styleId="a4">
    <w:name w:val="header"/>
    <w:basedOn w:val="a"/>
    <w:link w:val="a5"/>
    <w:uiPriority w:val="99"/>
    <w:semiHidden/>
    <w:unhideWhenUsed/>
    <w:rsid w:val="00857CDF"/>
    <w:pPr>
      <w:tabs>
        <w:tab w:val="center" w:pos="4677"/>
        <w:tab w:val="right" w:pos="9355"/>
      </w:tabs>
    </w:pPr>
  </w:style>
  <w:style w:type="character" w:customStyle="1" w:styleId="a5">
    <w:name w:val="Верхний колонтитул Знак"/>
    <w:basedOn w:val="a0"/>
    <w:link w:val="a4"/>
    <w:uiPriority w:val="99"/>
    <w:semiHidden/>
    <w:locked/>
    <w:rsid w:val="00857CDF"/>
    <w:rPr>
      <w:rFonts w:ascii="Times New Roman" w:hAnsi="Times New Roman" w:cs="Times New Roman"/>
      <w:sz w:val="24"/>
      <w:szCs w:val="24"/>
      <w:lang w:val="x-none" w:eastAsia="ru-RU"/>
    </w:rPr>
  </w:style>
  <w:style w:type="paragraph" w:styleId="a6">
    <w:name w:val="footer"/>
    <w:basedOn w:val="a"/>
    <w:link w:val="a7"/>
    <w:uiPriority w:val="99"/>
    <w:unhideWhenUsed/>
    <w:rsid w:val="00857CDF"/>
    <w:pPr>
      <w:tabs>
        <w:tab w:val="center" w:pos="4677"/>
        <w:tab w:val="right" w:pos="9355"/>
      </w:tabs>
    </w:pPr>
  </w:style>
  <w:style w:type="character" w:customStyle="1" w:styleId="a7">
    <w:name w:val="Нижний колонтитул Знак"/>
    <w:basedOn w:val="a0"/>
    <w:link w:val="a6"/>
    <w:uiPriority w:val="99"/>
    <w:locked/>
    <w:rsid w:val="00857CDF"/>
    <w:rPr>
      <w:rFonts w:ascii="Times New Roman" w:hAnsi="Times New Roman" w:cs="Times New Roman"/>
      <w:sz w:val="24"/>
      <w:szCs w:val="24"/>
      <w:lang w:val="x-none" w:eastAsia="ru-RU"/>
    </w:rPr>
  </w:style>
  <w:style w:type="paragraph" w:styleId="a8">
    <w:name w:val="Balloon Text"/>
    <w:basedOn w:val="a"/>
    <w:link w:val="a9"/>
    <w:uiPriority w:val="99"/>
    <w:semiHidden/>
    <w:unhideWhenUsed/>
    <w:rsid w:val="00FE7D01"/>
    <w:rPr>
      <w:rFonts w:ascii="Tahoma" w:hAnsi="Tahoma" w:cs="Tahoma"/>
      <w:sz w:val="16"/>
      <w:szCs w:val="16"/>
    </w:rPr>
  </w:style>
  <w:style w:type="character" w:customStyle="1" w:styleId="a9">
    <w:name w:val="Текст выноски Знак"/>
    <w:basedOn w:val="a0"/>
    <w:link w:val="a8"/>
    <w:uiPriority w:val="99"/>
    <w:semiHidden/>
    <w:locked/>
    <w:rsid w:val="00FE7D01"/>
    <w:rPr>
      <w:rFonts w:ascii="Tahoma" w:hAnsi="Tahoma" w:cs="Tahoma"/>
      <w:sz w:val="16"/>
      <w:szCs w:val="16"/>
      <w:lang w:val="x-none" w:eastAsia="ru-RU"/>
    </w:rPr>
  </w:style>
  <w:style w:type="character" w:styleId="aa">
    <w:name w:val="Placeholder Text"/>
    <w:basedOn w:val="a0"/>
    <w:uiPriority w:val="99"/>
    <w:semiHidden/>
    <w:rsid w:val="0031325A"/>
    <w:rPr>
      <w:rFonts w:cs="Times New Roman"/>
      <w:color w:val="808080"/>
    </w:rPr>
  </w:style>
  <w:style w:type="paragraph" w:styleId="ab">
    <w:name w:val="Normal (Web)"/>
    <w:basedOn w:val="a"/>
    <w:uiPriority w:val="99"/>
    <w:unhideWhenUsed/>
    <w:rsid w:val="0042668E"/>
    <w:pPr>
      <w:spacing w:before="100" w:beforeAutospacing="1" w:after="100" w:afterAutospacing="1"/>
      <w:ind w:righ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138407">
      <w:marLeft w:val="0"/>
      <w:marRight w:val="0"/>
      <w:marTop w:val="0"/>
      <w:marBottom w:val="0"/>
      <w:divBdr>
        <w:top w:val="none" w:sz="0" w:space="0" w:color="auto"/>
        <w:left w:val="none" w:sz="0" w:space="0" w:color="auto"/>
        <w:bottom w:val="none" w:sz="0" w:space="0" w:color="auto"/>
        <w:right w:val="none" w:sz="0" w:space="0" w:color="auto"/>
      </w:divBdr>
    </w:div>
    <w:div w:id="1762138408">
      <w:marLeft w:val="0"/>
      <w:marRight w:val="0"/>
      <w:marTop w:val="0"/>
      <w:marBottom w:val="0"/>
      <w:divBdr>
        <w:top w:val="none" w:sz="0" w:space="0" w:color="auto"/>
        <w:left w:val="none" w:sz="0" w:space="0" w:color="auto"/>
        <w:bottom w:val="none" w:sz="0" w:space="0" w:color="auto"/>
        <w:right w:val="none" w:sz="0" w:space="0" w:color="auto"/>
      </w:divBdr>
    </w:div>
    <w:div w:id="1762138409">
      <w:marLeft w:val="0"/>
      <w:marRight w:val="0"/>
      <w:marTop w:val="0"/>
      <w:marBottom w:val="0"/>
      <w:divBdr>
        <w:top w:val="none" w:sz="0" w:space="0" w:color="auto"/>
        <w:left w:val="none" w:sz="0" w:space="0" w:color="auto"/>
        <w:bottom w:val="none" w:sz="0" w:space="0" w:color="auto"/>
        <w:right w:val="none" w:sz="0" w:space="0" w:color="auto"/>
      </w:divBdr>
    </w:div>
    <w:div w:id="1762138410">
      <w:marLeft w:val="0"/>
      <w:marRight w:val="0"/>
      <w:marTop w:val="0"/>
      <w:marBottom w:val="0"/>
      <w:divBdr>
        <w:top w:val="none" w:sz="0" w:space="0" w:color="auto"/>
        <w:left w:val="none" w:sz="0" w:space="0" w:color="auto"/>
        <w:bottom w:val="none" w:sz="0" w:space="0" w:color="auto"/>
        <w:right w:val="none" w:sz="0" w:space="0" w:color="auto"/>
      </w:divBdr>
    </w:div>
    <w:div w:id="1762138411">
      <w:marLeft w:val="0"/>
      <w:marRight w:val="0"/>
      <w:marTop w:val="0"/>
      <w:marBottom w:val="0"/>
      <w:divBdr>
        <w:top w:val="none" w:sz="0" w:space="0" w:color="auto"/>
        <w:left w:val="none" w:sz="0" w:space="0" w:color="auto"/>
        <w:bottom w:val="none" w:sz="0" w:space="0" w:color="auto"/>
        <w:right w:val="none" w:sz="0" w:space="0" w:color="auto"/>
      </w:divBdr>
    </w:div>
    <w:div w:id="1762138412">
      <w:marLeft w:val="0"/>
      <w:marRight w:val="0"/>
      <w:marTop w:val="0"/>
      <w:marBottom w:val="0"/>
      <w:divBdr>
        <w:top w:val="none" w:sz="0" w:space="0" w:color="auto"/>
        <w:left w:val="none" w:sz="0" w:space="0" w:color="auto"/>
        <w:bottom w:val="none" w:sz="0" w:space="0" w:color="auto"/>
        <w:right w:val="none" w:sz="0" w:space="0" w:color="auto"/>
      </w:divBdr>
    </w:div>
    <w:div w:id="1762138413">
      <w:marLeft w:val="0"/>
      <w:marRight w:val="0"/>
      <w:marTop w:val="0"/>
      <w:marBottom w:val="0"/>
      <w:divBdr>
        <w:top w:val="none" w:sz="0" w:space="0" w:color="auto"/>
        <w:left w:val="none" w:sz="0" w:space="0" w:color="auto"/>
        <w:bottom w:val="none" w:sz="0" w:space="0" w:color="auto"/>
        <w:right w:val="none" w:sz="0" w:space="0" w:color="auto"/>
      </w:divBdr>
    </w:div>
    <w:div w:id="1762138414">
      <w:marLeft w:val="0"/>
      <w:marRight w:val="0"/>
      <w:marTop w:val="0"/>
      <w:marBottom w:val="0"/>
      <w:divBdr>
        <w:top w:val="none" w:sz="0" w:space="0" w:color="auto"/>
        <w:left w:val="none" w:sz="0" w:space="0" w:color="auto"/>
        <w:bottom w:val="none" w:sz="0" w:space="0" w:color="auto"/>
        <w:right w:val="none" w:sz="0" w:space="0" w:color="auto"/>
      </w:divBdr>
    </w:div>
    <w:div w:id="1762138415">
      <w:marLeft w:val="0"/>
      <w:marRight w:val="0"/>
      <w:marTop w:val="0"/>
      <w:marBottom w:val="0"/>
      <w:divBdr>
        <w:top w:val="none" w:sz="0" w:space="0" w:color="auto"/>
        <w:left w:val="none" w:sz="0" w:space="0" w:color="auto"/>
        <w:bottom w:val="none" w:sz="0" w:space="0" w:color="auto"/>
        <w:right w:val="none" w:sz="0" w:space="0" w:color="auto"/>
      </w:divBdr>
    </w:div>
    <w:div w:id="1762138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oleObject" Target="embeddings/oleObject4.bin"/><Relationship Id="rId39" Type="http://schemas.openxmlformats.org/officeDocument/2006/relationships/image" Target="media/image24.wmf"/><Relationship Id="rId21" Type="http://schemas.openxmlformats.org/officeDocument/2006/relationships/image" Target="media/image13.wmf"/><Relationship Id="rId34" Type="http://schemas.openxmlformats.org/officeDocument/2006/relationships/image" Target="media/image20.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63" Type="http://schemas.openxmlformats.org/officeDocument/2006/relationships/image" Target="media/image47.png"/><Relationship Id="rId68" Type="http://schemas.openxmlformats.org/officeDocument/2006/relationships/image" Target="media/image52.png"/><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7.wmf"/><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3.wmf"/><Relationship Id="rId40" Type="http://schemas.openxmlformats.org/officeDocument/2006/relationships/oleObject" Target="embeddings/oleObject9.bin"/><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image" Target="media/image42.png"/><Relationship Id="rId66" Type="http://schemas.openxmlformats.org/officeDocument/2006/relationships/image" Target="media/image50.png"/><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5.png"/><Relationship Id="rId82"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18.wmf"/><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image" Target="media/image44.png"/><Relationship Id="rId65" Type="http://schemas.openxmlformats.org/officeDocument/2006/relationships/image" Target="media/image49.png"/><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6.wmf"/><Relationship Id="rId30" Type="http://schemas.openxmlformats.org/officeDocument/2006/relationships/oleObject" Target="embeddings/oleObject6.bin"/><Relationship Id="rId35" Type="http://schemas.openxmlformats.org/officeDocument/2006/relationships/image" Target="media/image21.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0.png"/><Relationship Id="rId64" Type="http://schemas.openxmlformats.org/officeDocument/2006/relationships/image" Target="media/image48.png"/><Relationship Id="rId69" Type="http://schemas.openxmlformats.org/officeDocument/2006/relationships/image" Target="media/image53.png"/><Relationship Id="rId77" Type="http://schemas.openxmlformats.org/officeDocument/2006/relationships/image" Target="media/image61.png"/><Relationship Id="rId8" Type="http://schemas.openxmlformats.org/officeDocument/2006/relationships/image" Target="media/image1.jpeg"/><Relationship Id="rId51" Type="http://schemas.openxmlformats.org/officeDocument/2006/relationships/image" Target="media/image35.png"/><Relationship Id="rId72" Type="http://schemas.openxmlformats.org/officeDocument/2006/relationships/image" Target="media/image56.png"/><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wmf"/><Relationship Id="rId33" Type="http://schemas.openxmlformats.org/officeDocument/2006/relationships/image" Target="media/image19.jpeg"/><Relationship Id="rId38" Type="http://schemas.openxmlformats.org/officeDocument/2006/relationships/oleObject" Target="embeddings/oleObject8.bin"/><Relationship Id="rId46" Type="http://schemas.openxmlformats.org/officeDocument/2006/relationships/image" Target="media/image30.png"/><Relationship Id="rId59" Type="http://schemas.openxmlformats.org/officeDocument/2006/relationships/image" Target="media/image43.png"/><Relationship Id="rId67" Type="http://schemas.openxmlformats.org/officeDocument/2006/relationships/image" Target="media/image51.png"/><Relationship Id="rId20" Type="http://schemas.openxmlformats.org/officeDocument/2006/relationships/image" Target="media/image12.png"/><Relationship Id="rId41" Type="http://schemas.openxmlformats.org/officeDocument/2006/relationships/image" Target="media/image25.png"/><Relationship Id="rId54" Type="http://schemas.openxmlformats.org/officeDocument/2006/relationships/image" Target="media/image38.png"/><Relationship Id="rId62" Type="http://schemas.openxmlformats.org/officeDocument/2006/relationships/image" Target="media/image46.png"/><Relationship Id="rId70" Type="http://schemas.openxmlformats.org/officeDocument/2006/relationships/image" Target="media/image54.png"/><Relationship Id="rId75" Type="http://schemas.openxmlformats.org/officeDocument/2006/relationships/image" Target="media/image59.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wmf"/><Relationship Id="rId28" Type="http://schemas.openxmlformats.org/officeDocument/2006/relationships/oleObject" Target="embeddings/oleObject5.bin"/><Relationship Id="rId36" Type="http://schemas.openxmlformats.org/officeDocument/2006/relationships/image" Target="media/image22.png"/><Relationship Id="rId49" Type="http://schemas.openxmlformats.org/officeDocument/2006/relationships/image" Target="media/image33.png"/><Relationship Id="rId57" Type="http://schemas.openxmlformats.org/officeDocument/2006/relationships/image" Target="media/image4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8B7B9-B9AF-4D6F-B8DD-52CBD231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4924</Words>
  <Characters>28069</Characters>
  <Application>Microsoft Office Word</Application>
  <DocSecurity>0</DocSecurity>
  <Lines>233</Lines>
  <Paragraphs>65</Paragraphs>
  <ScaleCrop>false</ScaleCrop>
  <Company/>
  <LinksUpToDate>false</LinksUpToDate>
  <CharactersWithSpaces>32928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противный</dc:creator>
  <cp:keywords/>
  <dc:description/>
  <cp:lastModifiedBy>admin</cp:lastModifiedBy>
  <cp:revision>2</cp:revision>
  <dcterms:created xsi:type="dcterms:W3CDTF">2014-02-21T09:14:00Z</dcterms:created>
  <dcterms:modified xsi:type="dcterms:W3CDTF">2014-02-21T09:14:00Z</dcterms:modified>
</cp:coreProperties>
</file>