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4A" w:rsidRDefault="005073C4">
      <w:pPr>
        <w:pStyle w:val="1"/>
        <w:jc w:val="center"/>
      </w:pPr>
      <w:r>
        <w:t>Остеоартроз</w:t>
      </w:r>
    </w:p>
    <w:p w:rsidR="00C1044A" w:rsidRPr="005073C4" w:rsidRDefault="005073C4">
      <w:pPr>
        <w:pStyle w:val="a3"/>
      </w:pPr>
      <w:r>
        <w:t>Шигина Ю.В.</w:t>
      </w:r>
    </w:p>
    <w:p w:rsidR="00C1044A" w:rsidRDefault="005073C4">
      <w:pPr>
        <w:pStyle w:val="a3"/>
      </w:pPr>
      <w:r>
        <w:t>Остеоартроз - это хроническое заболевание суставов, проявляющееся разрушением суставного хряща и появлением структурных изменений в окружающей сустав кости.</w:t>
      </w:r>
    </w:p>
    <w:p w:rsidR="00C1044A" w:rsidRDefault="005073C4">
      <w:pPr>
        <w:pStyle w:val="a3"/>
      </w:pPr>
      <w:r>
        <w:t>Раз возникнув, остеоартроз будет развиваться (прогрессировать) дальше. Задача врача и больного состоит в том, чтобы замедлить этот процесс.</w:t>
      </w:r>
    </w:p>
    <w:p w:rsidR="00C1044A" w:rsidRDefault="005073C4">
      <w:pPr>
        <w:pStyle w:val="a3"/>
      </w:pPr>
      <w:r>
        <w:t>В основе остеоартроза лежат дегенеративные (дистрофические) изменения в суставном хряще и близлежащей кости. В дальнейшем в суставе могут развиваться воспалительные процессы, но они будут следствием того, что структура сустава изменена.</w:t>
      </w:r>
    </w:p>
    <w:p w:rsidR="00C1044A" w:rsidRDefault="005073C4">
      <w:pPr>
        <w:pStyle w:val="a3"/>
      </w:pPr>
      <w:r>
        <w:t>Виды остеоартроза</w:t>
      </w:r>
    </w:p>
    <w:p w:rsidR="00C1044A" w:rsidRDefault="005073C4">
      <w:pPr>
        <w:pStyle w:val="a3"/>
      </w:pPr>
      <w:r>
        <w:t>первичный или идиопатический остеоартроз</w:t>
      </w:r>
    </w:p>
    <w:p w:rsidR="00C1044A" w:rsidRDefault="005073C4">
      <w:pPr>
        <w:pStyle w:val="a3"/>
      </w:pPr>
      <w:r>
        <w:t>вторичный, развивающийся в результате</w:t>
      </w:r>
    </w:p>
    <w:p w:rsidR="00C1044A" w:rsidRDefault="005073C4">
      <w:pPr>
        <w:pStyle w:val="a3"/>
      </w:pPr>
      <w:r>
        <w:t>травмы</w:t>
      </w:r>
    </w:p>
    <w:p w:rsidR="00C1044A" w:rsidRDefault="005073C4">
      <w:pPr>
        <w:pStyle w:val="a3"/>
      </w:pPr>
      <w:r>
        <w:t>врожденной дисплазии (аномалии) опорно-двигательного аппарата</w:t>
      </w:r>
    </w:p>
    <w:p w:rsidR="00C1044A" w:rsidRDefault="005073C4">
      <w:pPr>
        <w:pStyle w:val="a3"/>
      </w:pPr>
      <w:r>
        <w:t>эндокринных болезней (акромегалия, ожирение, сахарный диабет)</w:t>
      </w:r>
    </w:p>
    <w:p w:rsidR="00C1044A" w:rsidRDefault="005073C4">
      <w:pPr>
        <w:pStyle w:val="a3"/>
      </w:pPr>
      <w:r>
        <w:t>метаболических нарушений (охроноз, гемахроматоз, подагра)</w:t>
      </w:r>
    </w:p>
    <w:p w:rsidR="00C1044A" w:rsidRDefault="005073C4">
      <w:pPr>
        <w:pStyle w:val="a3"/>
      </w:pPr>
      <w:r>
        <w:t>других заболеваний костей и суставов (ревматоидный артрит, инфекционный артрит).</w:t>
      </w:r>
    </w:p>
    <w:p w:rsidR="00C1044A" w:rsidRDefault="005073C4">
      <w:pPr>
        <w:pStyle w:val="a3"/>
      </w:pPr>
      <w:r>
        <w:t>Факторы риска развития остеоартроза</w:t>
      </w:r>
    </w:p>
    <w:p w:rsidR="00C1044A" w:rsidRDefault="005073C4">
      <w:pPr>
        <w:pStyle w:val="a3"/>
      </w:pPr>
      <w:r>
        <w:t>возраст старше 45 лет</w:t>
      </w:r>
    </w:p>
    <w:p w:rsidR="00C1044A" w:rsidRDefault="005073C4">
      <w:pPr>
        <w:pStyle w:val="a3"/>
      </w:pPr>
      <w:r>
        <w:t>женский пол (женщины болеют в 2 раза чаще мужчин)</w:t>
      </w:r>
    </w:p>
    <w:p w:rsidR="00C1044A" w:rsidRDefault="005073C4">
      <w:pPr>
        <w:pStyle w:val="a3"/>
      </w:pPr>
      <w:r>
        <w:t>наследственная предрасположенность (наличие этого заболевания у родственников)</w:t>
      </w:r>
    </w:p>
    <w:p w:rsidR="00C1044A" w:rsidRDefault="005073C4">
      <w:pPr>
        <w:pStyle w:val="a3"/>
      </w:pPr>
      <w:r>
        <w:t>наличие врожденных или приобретенных дефектов опорно-двигательного аппарата (риск заболеть увеличивается в 7 - 8 раз!)</w:t>
      </w:r>
    </w:p>
    <w:p w:rsidR="00C1044A" w:rsidRDefault="005073C4">
      <w:pPr>
        <w:pStyle w:val="a3"/>
      </w:pPr>
      <w:r>
        <w:t>наличие избыточной массы тела (риск заболеть увеличивается в 2 раза).</w:t>
      </w:r>
    </w:p>
    <w:p w:rsidR="00C1044A" w:rsidRDefault="005073C4">
      <w:pPr>
        <w:pStyle w:val="a3"/>
      </w:pPr>
      <w:r>
        <w:t>Причины возникновения остеоартроза</w:t>
      </w:r>
    </w:p>
    <w:p w:rsidR="00C1044A" w:rsidRDefault="005073C4">
      <w:pPr>
        <w:pStyle w:val="a3"/>
      </w:pPr>
      <w:r>
        <w:t>Истинная причина заболевания до настоящего времени не известна. Предполагают, что их несколько.</w:t>
      </w:r>
    </w:p>
    <w:p w:rsidR="00C1044A" w:rsidRDefault="005073C4">
      <w:pPr>
        <w:pStyle w:val="a3"/>
      </w:pPr>
      <w:r>
        <w:t>Основной причиной развития остеоартроза считается наличие несоответствия между механической нагрузкой, приходящейся на суставную поверхность хряща и его возможностями сопротивляться данной нагрузке. В результате постоянной микротравматизации в хряще развиваются дегенеративные изменения.</w:t>
      </w:r>
    </w:p>
    <w:p w:rsidR="00C1044A" w:rsidRDefault="005073C4">
      <w:pPr>
        <w:pStyle w:val="a3"/>
      </w:pPr>
      <w:r>
        <w:t>В развитии остеоартроза определенную роль играют наследственность, неоднократные механическое повреждение сустава (например, при занятии спортом), нарушение обмена веществ и деятельности эндокринной системы.</w:t>
      </w:r>
    </w:p>
    <w:p w:rsidR="00C1044A" w:rsidRDefault="005073C4">
      <w:pPr>
        <w:pStyle w:val="a3"/>
      </w:pPr>
      <w:r>
        <w:t>Ожирение, бесспорно, ведет к повышению риска заболеть остеоартрозом. Некоторые ученые считают, что причина этого в том, что при появлении избыточной массы тела нагрузка на суставы возрастает, и они быстрее изнашиваются. В то же время другие врачи считают, что механизм развития остеоартроза при ожирении несколько иной, так как тазобедренный сустав у людей с избыточной массой тела поражается не чаще, чем у больных остеоартрозом без ожирения.</w:t>
      </w:r>
    </w:p>
    <w:p w:rsidR="00C1044A" w:rsidRDefault="005073C4">
      <w:pPr>
        <w:pStyle w:val="a3"/>
      </w:pPr>
      <w:r>
        <w:t>Какие изменения происходят в суставе при остеоартрозе?</w:t>
      </w:r>
    </w:p>
    <w:p w:rsidR="00C1044A" w:rsidRDefault="005073C4">
      <w:pPr>
        <w:pStyle w:val="a3"/>
      </w:pPr>
      <w:r>
        <w:t>При остеоартрозе происходит быстрое "постарение" суставного хряща. Он теряет свою эластичность, суставные поверхности становятся шероховатыми, на них появляются трещины. В некоторых местах хрящ может стираться настолько, что обнажается кость.</w:t>
      </w:r>
    </w:p>
    <w:p w:rsidR="00C1044A" w:rsidRDefault="005073C4">
      <w:pPr>
        <w:pStyle w:val="a3"/>
      </w:pPr>
      <w:r>
        <w:t>Как проявляется остеоартроз?</w:t>
      </w:r>
    </w:p>
    <w:p w:rsidR="00C1044A" w:rsidRDefault="005073C4">
      <w:pPr>
        <w:pStyle w:val="a3"/>
      </w:pPr>
      <w:r>
        <w:t>При остеоартрозе чаще всего поражаются суставы фаланг пальцев на руках, тазобедренные, коленные суставы, суставы шейного и поясничного отдела позвоночника и некоторые другие.</w:t>
      </w:r>
    </w:p>
    <w:p w:rsidR="00C1044A" w:rsidRDefault="005073C4">
      <w:pPr>
        <w:pStyle w:val="a3"/>
      </w:pPr>
      <w:r>
        <w:t>Больных беспокоят боли в суставах, которые появляются ближе к вечеру. Ночью и в покое они исчезают. Боли могут появляться и при первых шагах больного. Это так называемые стартовые боли.</w:t>
      </w:r>
    </w:p>
    <w:p w:rsidR="00C1044A" w:rsidRDefault="005073C4">
      <w:pPr>
        <w:pStyle w:val="a3"/>
      </w:pPr>
      <w:r>
        <w:t>Суставы при остеоартрозе деформированы. Разрастания костной ткани в области суставов пальцев рук называются узелками Гебердена и Бушара.</w:t>
      </w:r>
    </w:p>
    <w:p w:rsidR="00C1044A" w:rsidRDefault="005073C4">
      <w:pPr>
        <w:pStyle w:val="a3"/>
      </w:pPr>
      <w:r>
        <w:t>Степень поражения суставов при остеоартрозе устанавливается при рентгенологическом исследовании.</w:t>
      </w:r>
      <w:bookmarkStart w:id="0" w:name="_GoBack"/>
      <w:bookmarkEnd w:id="0"/>
    </w:p>
    <w:sectPr w:rsidR="00C104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3C4"/>
    <w:rsid w:val="005073C4"/>
    <w:rsid w:val="00C1044A"/>
    <w:rsid w:val="00E0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DDB97-E5FE-48A3-99FA-7EF22858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>diakov.net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Остеоартроз</dc:title>
  <dc:subject/>
  <dc:creator>Irina</dc:creator>
  <cp:keywords/>
  <dc:description/>
  <cp:lastModifiedBy>Irina</cp:lastModifiedBy>
  <cp:revision>2</cp:revision>
  <dcterms:created xsi:type="dcterms:W3CDTF">2014-07-19T02:20:00Z</dcterms:created>
  <dcterms:modified xsi:type="dcterms:W3CDTF">2014-07-19T02:20:00Z</dcterms:modified>
</cp:coreProperties>
</file>