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7A2" w:rsidRDefault="00E237A2" w:rsidP="00415E66">
      <w:pPr>
        <w:ind w:firstLine="720"/>
        <w:jc w:val="center"/>
        <w:rPr>
          <w:b/>
          <w:sz w:val="28"/>
          <w:szCs w:val="28"/>
        </w:rPr>
      </w:pPr>
    </w:p>
    <w:p w:rsidR="001A495C" w:rsidRPr="0070411A" w:rsidRDefault="001A495C" w:rsidP="00415E66">
      <w:pPr>
        <w:ind w:firstLine="720"/>
        <w:jc w:val="center"/>
        <w:rPr>
          <w:sz w:val="28"/>
          <w:szCs w:val="28"/>
        </w:rPr>
      </w:pPr>
      <w:r w:rsidRPr="0070411A">
        <w:rPr>
          <w:b/>
          <w:sz w:val="28"/>
          <w:szCs w:val="28"/>
        </w:rPr>
        <w:t>ПРЕДАЛХИМИЧЕСКИЙ ПЕРИОД</w:t>
      </w: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  <w:r w:rsidRPr="0070411A">
        <w:rPr>
          <w:sz w:val="28"/>
          <w:szCs w:val="28"/>
        </w:rPr>
        <w:t xml:space="preserve">Ремесленная химия - Античная греческая натурфилософия - Учение Аристотеля - Античный атомизм </w:t>
      </w: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  <w:r w:rsidRPr="0070411A">
        <w:rPr>
          <w:sz w:val="28"/>
          <w:szCs w:val="28"/>
        </w:rPr>
        <w:t>Ремесленная химия в доантичный и античный периоды</w:t>
      </w: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  <w:r w:rsidRPr="0070411A">
        <w:rPr>
          <w:sz w:val="28"/>
          <w:szCs w:val="28"/>
        </w:rPr>
        <w:t>Проблема получения материалов (веществ) с заданными свойствами в практическом плане возникла, видимо, одновременно с человеком, который на протяжении достаточно длительного с точки зрения эволюции времени не столько приспосабливается к окружающей среде, сколько приспосабливает окружающую среду к себе. Важнейшую роль в преобразовании человеком природы играют разного рода химические операции с веществом. Однако начало зарождения ремесленной химии следует в первую очередь связывать, видимо, с появлением и развитием металлургии. В истории Древнего мира традиционно выделяются Медный, Бронзовый и Железный века, в которых основным материалом для изготовления орудий труда и оружия являлись соответственно медь, бронза и железо. Соответственно и в развитии древней металлургии можно выделить следующие основные этапы:</w:t>
      </w: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  <w:r w:rsidRPr="0070411A">
        <w:rPr>
          <w:sz w:val="28"/>
          <w:szCs w:val="28"/>
        </w:rPr>
        <w:t>1. Медь впервые получена выплавкой из руд, видимо, примерно за 9000 лет до н.э. Достоверно известно, что в конце VII тысячелетия до н.э. существовала металлургия меди и свинца. В IV тысячелетии до н.э. уже имело место широкое распространение изделий из меди.</w:t>
      </w: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  <w:r w:rsidRPr="0070411A">
        <w:rPr>
          <w:sz w:val="28"/>
          <w:szCs w:val="28"/>
        </w:rPr>
        <w:t>2. Приблизительно 3000 годом до н.э. датируются первые изделия из оловянной бронзы, сплава меди и олова, значительно более твёрдого, чем медь. Несколько раньше (примерно с V тысячелетия до н.э.) широко распространились изделия из мышьяковистой бронзы – сплава меди с мышьяком. Бронзовый век в истории длился около двух тысяч лет; именно в бронзовом веке зародились крупнейшие цивилизации древности.</w:t>
      </w: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  <w:r w:rsidRPr="0070411A">
        <w:rPr>
          <w:sz w:val="28"/>
          <w:szCs w:val="28"/>
        </w:rPr>
        <w:t>3. Первые изделия из железа неметеоритного происхождения были изготовлены примерно за 2000 лет до н.э. Примерно с середины II тысячелетия до н.э. изделия из железа получили широкое распространение в Малой Азии, несколько позднее – в Греции и Египте. Появление металлургии железа представляло собой существенный шаг вперёд, поскольку технологически получение железа значительно сложнее выплавки меди или бронзы. Для получения железа необходимо применение дутья – продувания воздуха через горящий древесный уголь, а также использование добавок – флюсов, облегчающих отделение примесей в виде шлаков. Переход к металлургии железа предполагает также существенное усложнение технологии обработки металла после плавки – ковка, науглероживание поверхностного слоя, закалка и т.п. Примерно в IV в. до н.э. в Персии был открыт способ изготовления булатной стали – высокоуглеродистого железа, которому посредством длительной обработки придавались совершенно уникальные пластичность и твердость. В раннем средневековье стала известна т.н. дамасская сталь, представляющая собой сравнительно дешёвую подделку под настоящий булат.</w:t>
      </w: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  <w:r w:rsidRPr="0070411A">
        <w:rPr>
          <w:sz w:val="28"/>
          <w:szCs w:val="28"/>
        </w:rPr>
        <w:t>В III тысячелетии до н.э. были известны также и способы получения из руд золота и серебра. В середине II тысячелетия до н.э. впервые получена ртуть. Таким образом, в Древнем мире были известны в чистом виде семь металлов: медь, свинец, олово, железо, золото, серебро и ртуть, а в виде сплавов – ещё и мышьяк, цинк и висмут. Достижения металлургов древности стали основой металлургической техники всего средневековья. Сколько-нибудь существенные усовершенствования в старинные методы выплавки металлов, особенно в технику получения железа, были внесены лишь в Новое время.</w:t>
      </w: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  <w:r w:rsidRPr="0070411A">
        <w:rPr>
          <w:sz w:val="28"/>
          <w:szCs w:val="28"/>
        </w:rPr>
        <w:t>Помимо металлургии, накопление практических знаний происходило и в других областях химической технологии. Уже в III-м тысячелетии до н.э. помимо известной с древнейших времён терракоты (обожжённой глины) получили широкое распространение изделия из майолики, покрытой слоем обливной глазури, окрашенной оксидами свинца, железа, меди, кобальта. Примерно к тому же времени относятся и первые изделия из стекла, обнаруженные в Месопотамии, Египте и Палестине. Настоящее производство стекла, которое окрашивалось в разные цвета, появилось в Древнем Египте в середине II тысячелетия до н.э. Египетские рецепты, датируемые II-м тысячелетием до н.э., свидетельствуют также и о весьма высоком уровне развития парфюмерного искусства, косметики, технологий крашения тканей и дубления кож, фармации и т.п.</w:t>
      </w: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  <w:r w:rsidRPr="0070411A">
        <w:rPr>
          <w:sz w:val="28"/>
          <w:szCs w:val="28"/>
        </w:rPr>
        <w:t>Следует отметить, что в доантичные и ранние античные времена именно Египет являлся общепризнанным лидером в области химической технологии (исключая, пожалуй, металлургию). Весьма важной особенностью ремесленной химии в Древнем Египте являлось то, что все ремёсла находились под эгидой храмов, в которых жрецы тщательно записывали и сохраняли используемые технологии и рецептуры. Наивысшего расцвета химические (как, впрочем, и все прочие) технологии Древнего мира достигли в эллинистическом Египте и императорском Риме.</w:t>
      </w: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  <w:r w:rsidRPr="0070411A">
        <w:rPr>
          <w:sz w:val="28"/>
          <w:szCs w:val="28"/>
        </w:rPr>
        <w:t>Накопление запаса практических сведений и навыков, получение большого числа новых веществ с разнообразными свойствами уже в античные времена не только позволяло, но и требовало сделать некоторые обобщения. Именно в античной философии впервые была поставлена проблема происхождения свойств вещества.</w:t>
      </w: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</w:p>
    <w:p w:rsidR="0070411A" w:rsidRDefault="0070411A" w:rsidP="0070411A">
      <w:pPr>
        <w:ind w:firstLine="720"/>
        <w:jc w:val="center"/>
        <w:rPr>
          <w:b/>
          <w:sz w:val="28"/>
          <w:szCs w:val="28"/>
          <w:lang w:val="en-US"/>
        </w:rPr>
      </w:pPr>
    </w:p>
    <w:p w:rsidR="0070411A" w:rsidRDefault="0070411A" w:rsidP="0070411A">
      <w:pPr>
        <w:ind w:firstLine="720"/>
        <w:jc w:val="center"/>
        <w:rPr>
          <w:b/>
          <w:sz w:val="28"/>
          <w:szCs w:val="28"/>
          <w:lang w:val="en-US"/>
        </w:rPr>
      </w:pPr>
    </w:p>
    <w:p w:rsidR="0070411A" w:rsidRDefault="0070411A" w:rsidP="0070411A">
      <w:pPr>
        <w:ind w:firstLine="720"/>
        <w:jc w:val="center"/>
        <w:rPr>
          <w:b/>
          <w:sz w:val="28"/>
          <w:szCs w:val="28"/>
          <w:lang w:val="en-US"/>
        </w:rPr>
      </w:pPr>
    </w:p>
    <w:p w:rsidR="001A495C" w:rsidRPr="0070411A" w:rsidRDefault="001A495C" w:rsidP="0070411A">
      <w:pPr>
        <w:ind w:firstLine="720"/>
        <w:jc w:val="center"/>
        <w:rPr>
          <w:b/>
          <w:sz w:val="28"/>
          <w:szCs w:val="28"/>
        </w:rPr>
      </w:pPr>
      <w:r w:rsidRPr="0070411A">
        <w:rPr>
          <w:b/>
          <w:sz w:val="28"/>
          <w:szCs w:val="28"/>
        </w:rPr>
        <w:t>Античная натурфилософия</w:t>
      </w: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  <w:r w:rsidRPr="0070411A">
        <w:rPr>
          <w:sz w:val="28"/>
          <w:szCs w:val="28"/>
        </w:rPr>
        <w:t>Первые философские представления о природе вещества и происхождении его свойств зародились практически одновременно в разных цивилизациях около VII века до н.э. В Китае это были Конфуций и Лао Цзы, в Индии – Будда, в Персии – Зороастр (Заратустра), в Греции – философы т.н. Милетской школы.</w:t>
      </w: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  <w:r w:rsidRPr="0070411A">
        <w:rPr>
          <w:sz w:val="28"/>
          <w:szCs w:val="28"/>
        </w:rPr>
        <w:t>Все эти натурфилософские учения имеют общие черты:</w:t>
      </w: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  <w:r w:rsidRPr="0070411A">
        <w:rPr>
          <w:sz w:val="28"/>
          <w:szCs w:val="28"/>
        </w:rPr>
        <w:t>1. Космологический подход. Учение о природе вещества и его свойств является частью учения о мироздании в целом, причем свойства вещества с необходимостью следуют из свойств Вселенной.</w:t>
      </w: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  <w:r w:rsidRPr="0070411A">
        <w:rPr>
          <w:sz w:val="28"/>
          <w:szCs w:val="28"/>
        </w:rPr>
        <w:t>2. Дуализм. Важнейшим элементом любого натурфилософского учения является существование пар противоположных мировых начал (Ян – Инь, светлое – тёмное, активное – пассивное, любовь – ненависть и т.п.).</w:t>
      </w: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  <w:r w:rsidRPr="0070411A">
        <w:rPr>
          <w:sz w:val="28"/>
          <w:szCs w:val="28"/>
        </w:rPr>
        <w:t>Отличительная особенность греческой натурфилософии – её в значительной степени светский (нерелигиозный) характер. В греческой натурфилософии можно выделить два течения, выделившиеся по способу ответа на вопрос о делимости материи: континуализм и атомизм.</w:t>
      </w: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  <w:r w:rsidRPr="0070411A">
        <w:rPr>
          <w:sz w:val="28"/>
          <w:szCs w:val="28"/>
        </w:rPr>
        <w:t>Континуализм исходит из предположения, что материя непрерывна и делима до бесконечности; любая сколь угодно малая часть материи тождественна тому телу, делением которого она получена.</w:t>
      </w: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  <w:r w:rsidRPr="0070411A">
        <w:rPr>
          <w:sz w:val="28"/>
          <w:szCs w:val="28"/>
        </w:rPr>
        <w:t>Атомизм утверждает, что материя дискретна и состоит из множества неделимых частичек – атомов, – движущихся в пустоте.</w:t>
      </w:r>
    </w:p>
    <w:p w:rsidR="0070411A" w:rsidRDefault="0070411A" w:rsidP="0070411A">
      <w:pPr>
        <w:ind w:firstLine="720"/>
        <w:jc w:val="both"/>
        <w:rPr>
          <w:b/>
          <w:sz w:val="28"/>
          <w:szCs w:val="28"/>
          <w:lang w:val="en-US"/>
        </w:rPr>
      </w:pPr>
    </w:p>
    <w:p w:rsidR="001A495C" w:rsidRPr="0070411A" w:rsidRDefault="001A495C" w:rsidP="00D310E3">
      <w:pPr>
        <w:ind w:firstLine="720"/>
        <w:jc w:val="center"/>
        <w:rPr>
          <w:b/>
          <w:sz w:val="28"/>
          <w:szCs w:val="28"/>
        </w:rPr>
      </w:pPr>
      <w:r w:rsidRPr="0070411A">
        <w:rPr>
          <w:b/>
          <w:sz w:val="28"/>
          <w:szCs w:val="28"/>
        </w:rPr>
        <w:t>Милетская школа натурфилософии и её последователи</w:t>
      </w: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  <w:r w:rsidRPr="0070411A">
        <w:rPr>
          <w:sz w:val="28"/>
          <w:szCs w:val="28"/>
        </w:rPr>
        <w:t>Фалес Милетский (ок. 625-547 до н.э.) явился основателем греческой натурфилософии. По мнению Фалеса, поскольку все вещества способны к взаимопревращениям, все они являются проявлениями одного основного вещества – архесомы (элемента). У Фалеса основным веществом является вода. Причина выбора воды – в её всеобщести, поскольку Земля представлялась Фалесу в виде диска, плывущего по бесконечному Океану и накрытого полусферой Неба. При этом сама Земля образована "сгущением" воды.</w:t>
      </w: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  <w:r w:rsidRPr="0070411A">
        <w:rPr>
          <w:sz w:val="28"/>
          <w:szCs w:val="28"/>
        </w:rPr>
        <w:t>Учение Фалеса о существовании некоего первоначала всех веществ было воспринято большинством более поздних философов; различие взглядов выражалось лишь в вопросе о том, что является первоначалом.</w:t>
      </w: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  <w:r w:rsidRPr="0070411A">
        <w:rPr>
          <w:sz w:val="28"/>
          <w:szCs w:val="28"/>
        </w:rPr>
        <w:t>Анаксимен из Милета (ок. 585-525 до н.э.), опираясь на новые представления о том, что Земля представляет собой шар, окружённый воздухом, утверждал, что первоосновой Вселенной и всех тел (веществ) является именно воздух. Сгущаясь к центру Вселенной, воздух образует воду и землю.</w:t>
      </w: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  <w:r w:rsidRPr="0070411A">
        <w:rPr>
          <w:sz w:val="28"/>
          <w:szCs w:val="28"/>
        </w:rPr>
        <w:t>Ксенофан (ок 565-473 до н.э.) считал, что первоначалом всех вещей является, напротив, именно земля, находящаяся в центре Вселенной. Из земли и воды произошли все остальные вещи.</w:t>
      </w: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  <w:r w:rsidRPr="0070411A">
        <w:rPr>
          <w:sz w:val="28"/>
          <w:szCs w:val="28"/>
        </w:rPr>
        <w:t>Гераклит Эфесский (ок. 540-480 до н.э.) выделял первоначало всех вещей по иному принципу. Поскольку основным свойством Вселенной является постоянное изменение, первосубстанцией должно быть нечто, наделённое способностью к изменению в максимальной степени. Таковой субстанцией, по мнению Гераклита, является огонь – изменчивый и всё изменяющий.</w:t>
      </w: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  <w:r w:rsidRPr="0070411A">
        <w:rPr>
          <w:sz w:val="28"/>
          <w:szCs w:val="28"/>
        </w:rPr>
        <w:t>Некоторые философы выражали сомнение в том, что все вещества могут иметь одно-единственное первоначало; появились учения, в которых предполагалось существование нескольких начал (элементов).</w:t>
      </w: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  <w:r w:rsidRPr="0070411A">
        <w:rPr>
          <w:sz w:val="28"/>
          <w:szCs w:val="28"/>
        </w:rPr>
        <w:t>Анаксимандр (ок. 610-546 до н.э.) высказал предположение о том, что некая первосубстанция – бесконечная, вечная, объемлющая все миры – предстаёт нам в виде трёх известных основных субстанций – воды, земли и огня. Эти субстанции (стихии) находятся в вечной борьбе, однако некий естественный закон (необходимость) не позволяет одной стихии возобладать над другими. Все вещества (тела) окружающего мира образуются в результате сочетания воды, земли и огня.</w:t>
      </w: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  <w:r w:rsidRPr="0070411A">
        <w:rPr>
          <w:sz w:val="28"/>
          <w:szCs w:val="28"/>
        </w:rPr>
        <w:t>Эмпедокл из Агригента (ок. 490-430 до н.э.) довёл число элементов-стихий до четырёх. По Эмпедоклу, вещество образовано смешением земли, воды, воздуха и огня. Элементы Эмпедокла материальны и наделены свойствами филии (любви) и фобии (вражды). Эти две противоположности, присущие всем телам, и приводят материю в движение.</w:t>
      </w: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  <w:r w:rsidRPr="0070411A">
        <w:rPr>
          <w:sz w:val="28"/>
          <w:szCs w:val="28"/>
        </w:rPr>
        <w:t>Идею существования четырёх начал всех вещей (элементов) – земли, воды, огня и воздуха – поддерживали и такие великие философы античности, как Пифагор (ок. 570-500 до н.э.) и Платон (428-348 до н.э.).</w:t>
      </w: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  <w:r w:rsidRPr="0070411A">
        <w:rPr>
          <w:sz w:val="28"/>
          <w:szCs w:val="28"/>
        </w:rPr>
        <w:t xml:space="preserve">Физическое учение Платона изложено в диалоге "Тимей". Заимствовав у своих предшественников представление о четырех видах материи (земле, воде, воздухе и огне), он считал их способными ко взаимопревращениям. Эти виды материи, по мнению Платона, являются проявлением единой первичной материи. Частицы разных видов материи представляют собой правильные геометрические тела. Платон объяснял свойство видов материи – твердость, плавкость, воздухообразность, огнеобразность – геометрией многогранников. Как было доказано греческими геометрами, существует лишь пять правильных многогранников: тетраэдр, октаэдр, куб, икосаэдр и додекаэдр. Поскольку из существующих видов материи самым устойчивым и наименее подвижным является Земля, то ей соответствует четырехугольная плоскость куба (в) как наиболее обеспечивающая эту устойчивость. Свойство других видов материи обеспечиваются соответствующими многогранниками: огню соответствует тетраэдр (а), воде – октаэдр (б), воздуху – икосаэдр (г). Поскольку не было элемента, соответствующего додекаэдру (д), Платон высказал идею, что существует еще пятый элемент, который бог использовал, чтобы создать небесные тела. </w:t>
      </w: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  <w:r w:rsidRPr="0070411A">
        <w:rPr>
          <w:sz w:val="28"/>
          <w:szCs w:val="28"/>
        </w:rPr>
        <w:t>Платоновы тела в некотором отношении можно сравнить с атомами, однако Платон категорически отрицал их неделимость. Элементы, по мнению Платона, представлены числами, которые находятся в постоянной пропорции, т.е. огонь относится воздуху, как воздух к воде и как вода к земле.</w:t>
      </w: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  <w:r w:rsidRPr="0070411A">
        <w:rPr>
          <w:sz w:val="28"/>
          <w:szCs w:val="28"/>
        </w:rPr>
        <w:t>Данная картина перекликалась с идеями Пифагора, развившего идею объяснения явлений реальности на основе математической закономерности. Однако у Пифагора опытное познание в области физических явлений подменялось мистикой чисел. Идеалом познания пифагорейцев было пассивное созерцание, а не активный эксперимент. Вместе с тем для развития физических концепций была чрезвычайно важна установленная пифагорейцами возможность операций с физическими величинами путём сведения их к мере и числу.</w:t>
      </w: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</w:p>
    <w:p w:rsidR="001A495C" w:rsidRPr="0070411A" w:rsidRDefault="001A495C" w:rsidP="00D310E3">
      <w:pPr>
        <w:ind w:firstLine="720"/>
        <w:jc w:val="center"/>
        <w:rPr>
          <w:b/>
          <w:sz w:val="28"/>
          <w:szCs w:val="28"/>
        </w:rPr>
      </w:pPr>
      <w:r w:rsidRPr="0070411A">
        <w:rPr>
          <w:b/>
          <w:sz w:val="28"/>
          <w:szCs w:val="28"/>
        </w:rPr>
        <w:t>Учение Аристотеля</w:t>
      </w: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</w:p>
    <w:p w:rsidR="001A495C" w:rsidRPr="00D310E3" w:rsidRDefault="00D310E3" w:rsidP="00D310E3">
      <w:pPr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До логич соверш</w:t>
      </w:r>
      <w:r w:rsidRPr="00D310E3">
        <w:rPr>
          <w:sz w:val="28"/>
          <w:szCs w:val="28"/>
        </w:rPr>
        <w:t>-</w:t>
      </w:r>
      <w:r w:rsidR="001A495C" w:rsidRPr="0070411A">
        <w:rPr>
          <w:sz w:val="28"/>
          <w:szCs w:val="28"/>
        </w:rPr>
        <w:t xml:space="preserve">ва систему четырёх стихий </w:t>
      </w:r>
      <w:r>
        <w:rPr>
          <w:sz w:val="28"/>
          <w:szCs w:val="28"/>
        </w:rPr>
        <w:t>довёл один из величайших мысл</w:t>
      </w:r>
      <w:r w:rsidRPr="00D310E3">
        <w:rPr>
          <w:sz w:val="28"/>
          <w:szCs w:val="28"/>
        </w:rPr>
        <w:t>-</w:t>
      </w:r>
      <w:r w:rsidR="001A495C" w:rsidRPr="0070411A">
        <w:rPr>
          <w:sz w:val="28"/>
          <w:szCs w:val="28"/>
        </w:rPr>
        <w:t>лей ант</w:t>
      </w:r>
      <w:r>
        <w:rPr>
          <w:sz w:val="28"/>
          <w:szCs w:val="28"/>
        </w:rPr>
        <w:t>ичности – Аристотель из Стагиры</w:t>
      </w:r>
      <w:r w:rsidRPr="00D310E3">
        <w:rPr>
          <w:sz w:val="28"/>
          <w:szCs w:val="28"/>
        </w:rPr>
        <w:t xml:space="preserve"> </w:t>
      </w:r>
      <w:r w:rsidR="001A495C" w:rsidRPr="0070411A">
        <w:rPr>
          <w:sz w:val="28"/>
          <w:szCs w:val="28"/>
        </w:rPr>
        <w:t>(384-322 до н.э.). По мнению Аристотеля, четыре известные стихии не материальны, а являются лишь различными проявлениями (состояниями) первоматерии. Первоматерия предстаёт человеку, проявляя одновременно два из двух пар противоположных свойств – холода или тепла и влажности или сухости:</w:t>
      </w:r>
    </w:p>
    <w:p w:rsidR="001A495C" w:rsidRPr="0070411A" w:rsidRDefault="00C22B94" w:rsidP="0070411A">
      <w:pPr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61pt;margin-top:3.05pt;width:163.3pt;height:141.7pt;z-index:-251658752" wrapcoords="-124 0 -124 21457 21600 21457 21600 0 -124 0">
            <v:imagedata r:id="rId4" o:title=""/>
            <w10:wrap type="tight"/>
          </v:shape>
        </w:pict>
      </w: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  <w:r w:rsidRPr="0070411A">
        <w:rPr>
          <w:sz w:val="28"/>
          <w:szCs w:val="28"/>
        </w:rPr>
        <w:t xml:space="preserve">Тепло + сухость = огонь </w:t>
      </w: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  <w:r w:rsidRPr="0070411A">
        <w:rPr>
          <w:sz w:val="28"/>
          <w:szCs w:val="28"/>
        </w:rPr>
        <w:t>Тепло + влажность = воздух</w:t>
      </w: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  <w:r w:rsidRPr="0070411A">
        <w:rPr>
          <w:sz w:val="28"/>
          <w:szCs w:val="28"/>
        </w:rPr>
        <w:t xml:space="preserve">Холод + сухость = земля </w:t>
      </w: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  <w:r w:rsidRPr="0070411A">
        <w:rPr>
          <w:sz w:val="28"/>
          <w:szCs w:val="28"/>
        </w:rPr>
        <w:t>Холод + влажность = вода</w:t>
      </w: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</w:p>
    <w:p w:rsidR="0070411A" w:rsidRPr="00D310E3" w:rsidRDefault="0070411A" w:rsidP="00D310E3">
      <w:pPr>
        <w:jc w:val="both"/>
        <w:rPr>
          <w:sz w:val="28"/>
          <w:szCs w:val="28"/>
          <w:lang w:val="en-US"/>
        </w:rPr>
      </w:pP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  <w:r w:rsidRPr="0070411A">
        <w:rPr>
          <w:sz w:val="28"/>
          <w:szCs w:val="28"/>
        </w:rPr>
        <w:t>Существование двух пар противоположных элементов, являющихся носителями двух противоположных пар качеств, Аристотель представлял графически в виде т.н. квадрата противоположностей.</w:t>
      </w: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  <w:r w:rsidRPr="0070411A">
        <w:rPr>
          <w:sz w:val="28"/>
          <w:szCs w:val="28"/>
        </w:rPr>
        <w:t>В результате соединения элементов в различных сочетаниях возможно образование сложных тел с различными свойствами. Образование нового тела (с иным сочетанием элементов) возможно, по Аристотелю, в результате миксиса – истинного смешивания (в отличие от механического). Важным моментом в учении Аристотеля является способность элементов к взаимопревращению. Это возможно, поскольку каждый элемент представляет собой лишь одно из состояний единой первоматерии (определённое сочетание качеств). Положение о возможности превращения одного элемента в другой стало позднее основой алхимической идеи о возможности взаимных превращений металлов (трансмутации).</w:t>
      </w: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  <w:r w:rsidRPr="0070411A">
        <w:rPr>
          <w:sz w:val="28"/>
          <w:szCs w:val="28"/>
        </w:rPr>
        <w:t>Ещё одним моментом в учении Аристотеля является сделанное им предположение о существовании пятого элемента (по латыни quinta essentia; эфир или начало движения), из которого состоят небесные тела. Поскольку небесам присущи вечность и совершенство, они не могут быть образованы теми же элементами, что и земные тела (тела "подлунного мира").</w:t>
      </w: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  <w:r w:rsidRPr="0070411A">
        <w:rPr>
          <w:sz w:val="28"/>
          <w:szCs w:val="28"/>
        </w:rPr>
        <w:t>По мнению Аристотеля, Вселенная и Разум подчинены одним и тем же законам. Поэтому учение Аристотеля построено в точном соответствии с законами формальной логики, созданием которой человечество также обязано ему (именно в формальной логике Аристотеля впервые использован упомянутый выше квадрат противоположностей). Система Аристотеля имеет чрезвычайно важное с точки зрения натурфилософии достоинство – она внутренне непротиворечива, т.е. ни одно из следствий не находится в противоречии с исходными посылками. Поскольку в спорах античных философских школ именно логика являлась главным инструментом (эмпирические данные использовались натурфилософами лишь в качестве иллюстрации), учение Аристотеля со временем заслужило широкое признание. Особенно популярным оно стало у арабов и в средневековой Европе. Несомненной заслугой Аристотеля было создание рациональной, всеобъемлющей, целостной, упорядоченной на основе его логики системы знаний, оказавшей огромное влияние на развитие позднейшей философской мысли.</w:t>
      </w: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  <w:r w:rsidRPr="0070411A">
        <w:rPr>
          <w:sz w:val="28"/>
          <w:szCs w:val="28"/>
        </w:rPr>
        <w:t xml:space="preserve">В целом космология последователей Аристотеля, который, в отличие от Анаксимандра, считал Вселенную конечной, может быть представлена следующим образом. Вокруг центра Вселенной (центра Земли) расположены последовательно сферы четырёх элементов в порядке уменьшения их тяжести – земли, воды, воздуха и огня. Далее следуют планеты, обращающиеся вокруг Земли, в следующем порядке: Луна, Меркурий, Венера, Солнце, Марс, Юпитер и Сатурн. За орбитами планет расположена сфера неподвижных звёзд. Движение планет по небосводу достаточно точно описывалось разработанной около </w:t>
      </w:r>
      <w:smartTag w:uri="urn:schemas-microsoft-com:office:smarttags" w:element="metricconverter">
        <w:smartTagPr>
          <w:attr w:name="ProductID" w:val="150 г"/>
        </w:smartTagPr>
        <w:r w:rsidRPr="0070411A">
          <w:rPr>
            <w:sz w:val="28"/>
            <w:szCs w:val="28"/>
          </w:rPr>
          <w:t>150 г</w:t>
        </w:r>
      </w:smartTag>
      <w:r w:rsidRPr="0070411A">
        <w:rPr>
          <w:sz w:val="28"/>
          <w:szCs w:val="28"/>
        </w:rPr>
        <w:t>. н.э. геоцентрической системой Клавдия Птолемея (ок. 90-160), у которого в силу совершенства небес орбиты обращения планет вокруг Земли являлись правильными окружностями (вследствие чего пришлось вводить систему эпициклов). Нетрудно, кстати, заметить здесь несомненные аналогии с современным взглядом на строение Земли: литосфера, гидросфера, атмосфера и магнитосфера – не что иное, как сфера земли, сфера воды, сфера воздуха и сфера огня в системах Эмпедокла, Платона, Пифагора и Аристотеля. Четыре стихии античных натурфилософов можно счесть также прообразом четырёх агрегатных состояний вещества – твёрдого, жидкого, газообразного и плазменного.</w:t>
      </w: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  <w:r w:rsidRPr="0070411A">
        <w:rPr>
          <w:sz w:val="28"/>
          <w:szCs w:val="28"/>
        </w:rPr>
        <w:t>Следует отметить, что в античные времена Платон считался более значительным философом, чем Аристотель. Однако в средневековой философии авторитет Аристотеля был совершенно непререкаемым, и в развитии химии натурфилософия Аристотеля – по выражению Бертрана Рассела, "система Платона, разбавленная здравым смыслом" – сыграла важнейшую роль. Значительную, хотя и не главную роль в поддержании</w:t>
      </w:r>
      <w:r w:rsidR="0070411A" w:rsidRPr="0070411A">
        <w:rPr>
          <w:sz w:val="28"/>
          <w:szCs w:val="28"/>
        </w:rPr>
        <w:t xml:space="preserve"> </w:t>
      </w:r>
      <w:r w:rsidRPr="0070411A">
        <w:rPr>
          <w:sz w:val="28"/>
          <w:szCs w:val="28"/>
        </w:rPr>
        <w:t>многовекового господства учения Аристотеля сыграл и тот факт, что именно оно было выбрано в качестве натурфилософии христианской церковью.</w:t>
      </w: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</w:p>
    <w:p w:rsidR="001A495C" w:rsidRPr="0070411A" w:rsidRDefault="001A495C" w:rsidP="00D310E3">
      <w:pPr>
        <w:ind w:firstLine="720"/>
        <w:jc w:val="center"/>
        <w:rPr>
          <w:b/>
          <w:sz w:val="28"/>
          <w:szCs w:val="28"/>
        </w:rPr>
      </w:pPr>
      <w:r w:rsidRPr="0070411A">
        <w:rPr>
          <w:b/>
          <w:sz w:val="28"/>
          <w:szCs w:val="28"/>
        </w:rPr>
        <w:t>Античный атомизм.</w:t>
      </w: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  <w:r w:rsidRPr="0070411A">
        <w:rPr>
          <w:sz w:val="28"/>
          <w:szCs w:val="28"/>
        </w:rPr>
        <w:t>Способность материи к бесконечному делению отвергалась представителями атомистической традиции в греческой натурфилософии. Основоположником атомизма можно считать ионийского философа Левкиппа (ок. 500-440 до н.э.), утверждавшего, что существует предел деления – настолько малая частица, что её дальнейшее деление невозможно. Демокрит из Абдеры (ок. 460-370 до н.э.) назвал эти неделимые, вечные, абсолютно прочные частицы ατομοσ – неделимые. "Нет ничего, кроме атомов, вечно движущихся в бесконечной пустоте" – этот тезис Демокрита лёг в основу античного атомизма. Все изложенные выше концепции категорически отрицали возможность существования пустоты. Наличие пустоты (вакуума) было необходимо для существования движения, ибо в заполненном мире вещам двигаться некуда – данный принцип утверждался Парменидом и обосновывался Зеноном Элейским (V в. до н.э.). Кроме пустоты, для атомистической концепции характерно также признание принципов сохранения материи (ничто не может возникнуть из ничего) и сохранения форм материи (природа все разлагает на тела и в ничто ничего не переводит, т.е. в природе повторяются постоянно одни и те же формы материи). Левкипп и Демокрит исходили из принципа детерминизма: ничто не возникает из ничего, а все – из определенной причины и необходимости. Они не дали, однако, никакого объяснения происхождения и причины первого толчка, вызывающего первоначальное движение атомов.</w:t>
      </w: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  <w:r w:rsidRPr="0070411A">
        <w:rPr>
          <w:sz w:val="28"/>
          <w:szCs w:val="28"/>
        </w:rPr>
        <w:t>Основными характеристиками атомов, по мнению Демокрита, являются размер, форма и весомость; число форм атомов бесконечно. Соединяясь между собой в различных сочетаниях, атомы материи образуют новые вещества с различными свойствами. Сами атомы в соединениях сохраняют свою индивидуальность.</w:t>
      </w: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  <w:r w:rsidRPr="0070411A">
        <w:rPr>
          <w:sz w:val="28"/>
          <w:szCs w:val="28"/>
        </w:rPr>
        <w:t>Одной из принципиальных слабостей философского атомизма, проявившейся уже у Демокрита, стал вопрос о способе соединения атомов. Демокрит предполагал, что способность атомов к соединению обусловлена особенностями их формы и размера – наличием у атомов выступов, углублений, зубцов, крючков и пр. Однако эти положения Демокрита критиковали даже его последователи – Эпикур (341-270 до н.э.) утверждал, что "не может быть ни крючкообразных, ни трезубцеобразных… атомов; все эти формы весьма хрупки… Крючки и углы… смогут быть оторваны…". Впрочем, Эпикур также не смог предложить ничего лучше маленьких отростков, посредством которых атомы переплетаются. Важным изменением, внесённым в античный атомизм Эпикуром, явилось утверждение об ограниченности числа форм атомов – это число, по его мнению, неопределённо велико, но конечно.</w:t>
      </w: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  <w:r w:rsidRPr="0070411A">
        <w:rPr>
          <w:sz w:val="28"/>
          <w:szCs w:val="28"/>
        </w:rPr>
        <w:t xml:space="preserve">В античном мире число сторонников атомистической концепции было невелико, поскольку в философских спорах (а именно логические доказательства в дискуссии считались критерием истины) позиция атомистов была проигрышной, не в последнюю очередь благодаря вопросу о соединении атомов. Следует отметить, что труды античных атомистов утрачены практически целиком – от Демокрита и Эпикура остались лишь отрывки и цитаты, причём чаще всего – в работах их оппонентов. Практически единственное полностью сохранившееся сочинение – это дидактическая поэма "De Rerum Natura" ("О природе вещей"), излагающая воззрения Демокрита и Эпикура, которую написал римский поэт Тит Лукреций Кар (95-55 до н.э.). </w:t>
      </w: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</w:p>
    <w:p w:rsidR="0070411A" w:rsidRPr="0070411A" w:rsidRDefault="0070411A" w:rsidP="0070411A">
      <w:pPr>
        <w:ind w:firstLine="720"/>
        <w:jc w:val="both"/>
        <w:rPr>
          <w:sz w:val="28"/>
          <w:szCs w:val="28"/>
        </w:rPr>
      </w:pPr>
    </w:p>
    <w:p w:rsidR="001A495C" w:rsidRPr="0070411A" w:rsidRDefault="001A495C" w:rsidP="00D310E3">
      <w:pPr>
        <w:ind w:firstLine="720"/>
        <w:jc w:val="center"/>
        <w:rPr>
          <w:b/>
          <w:sz w:val="28"/>
          <w:szCs w:val="28"/>
        </w:rPr>
      </w:pPr>
      <w:r w:rsidRPr="0070411A">
        <w:rPr>
          <w:b/>
          <w:sz w:val="28"/>
          <w:szCs w:val="28"/>
        </w:rPr>
        <w:t>Общие черты античной натурфилософии.</w:t>
      </w: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  <w:r w:rsidRPr="0070411A">
        <w:rPr>
          <w:sz w:val="28"/>
          <w:szCs w:val="28"/>
        </w:rPr>
        <w:t>Несмотря на принципиальные различия континуализма и атомизма в объяснении разнообразия веществ, все античные натурфилософские школы имели известную общность подхода: в любом случае многообразие свойств считалось случайным проявление субстанции – неких абсолютных начал, хотя бы и дискретных.</w:t>
      </w: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</w:p>
    <w:p w:rsidR="00D310E3" w:rsidRDefault="00D310E3" w:rsidP="0070411A">
      <w:pPr>
        <w:ind w:firstLine="720"/>
        <w:jc w:val="both"/>
        <w:rPr>
          <w:sz w:val="28"/>
          <w:szCs w:val="28"/>
          <w:lang w:val="en-US"/>
        </w:rPr>
      </w:pPr>
    </w:p>
    <w:p w:rsidR="00D310E3" w:rsidRDefault="00D310E3" w:rsidP="0070411A">
      <w:pPr>
        <w:ind w:firstLine="720"/>
        <w:jc w:val="both"/>
        <w:rPr>
          <w:sz w:val="28"/>
          <w:szCs w:val="28"/>
          <w:lang w:val="en-US"/>
        </w:rPr>
      </w:pP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  <w:r w:rsidRPr="0070411A">
        <w:rPr>
          <w:sz w:val="28"/>
          <w:szCs w:val="28"/>
        </w:rPr>
        <w:t>В качестве основных черт натурфилософии можно отметить следующее:</w:t>
      </w: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  <w:r w:rsidRPr="0070411A">
        <w:rPr>
          <w:sz w:val="28"/>
          <w:szCs w:val="28"/>
        </w:rPr>
        <w:t>1. Умозрительность. Всякая античная натурфилософская концепция представляет собой абстракцию (порой гениальную), лишённую каких-либо эмпирических основ. Чувственные данные всегда используются лишь как иллюстрация для умозаключений.</w:t>
      </w: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  <w:r w:rsidRPr="0070411A">
        <w:rPr>
          <w:sz w:val="28"/>
          <w:szCs w:val="28"/>
        </w:rPr>
        <w:t>2. Дедукция (рассуждение от общего к частному). Всякая античная натурфилософская концепция претендует на всеобщее объяснение устройства Вселенной; свойства вещества логически вытекают из свойств Вселенной.</w:t>
      </w: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</w:p>
    <w:p w:rsidR="00F10839" w:rsidRPr="0070411A" w:rsidRDefault="001A495C" w:rsidP="0070411A">
      <w:pPr>
        <w:ind w:firstLine="720"/>
        <w:jc w:val="both"/>
        <w:rPr>
          <w:sz w:val="28"/>
          <w:szCs w:val="28"/>
        </w:rPr>
      </w:pPr>
      <w:r w:rsidRPr="0070411A">
        <w:rPr>
          <w:sz w:val="28"/>
          <w:szCs w:val="28"/>
        </w:rPr>
        <w:t>3. Выбор первоматерии (субстанции) в качестве объекта изучения.</w:t>
      </w:r>
      <w:r w:rsidR="0070411A" w:rsidRPr="0070411A">
        <w:rPr>
          <w:sz w:val="28"/>
          <w:szCs w:val="28"/>
        </w:rPr>
        <w:t xml:space="preserve">                                             </w:t>
      </w: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</w:p>
    <w:p w:rsidR="0070411A" w:rsidRPr="0070411A" w:rsidRDefault="0070411A" w:rsidP="0070411A">
      <w:pPr>
        <w:jc w:val="both"/>
        <w:rPr>
          <w:b/>
          <w:sz w:val="28"/>
          <w:szCs w:val="28"/>
        </w:rPr>
      </w:pPr>
    </w:p>
    <w:p w:rsidR="0070411A" w:rsidRPr="0070411A" w:rsidRDefault="0070411A" w:rsidP="0070411A">
      <w:pPr>
        <w:jc w:val="both"/>
        <w:rPr>
          <w:b/>
          <w:sz w:val="28"/>
          <w:szCs w:val="28"/>
        </w:rPr>
      </w:pPr>
    </w:p>
    <w:p w:rsidR="0070411A" w:rsidRPr="0070411A" w:rsidRDefault="0070411A" w:rsidP="0070411A">
      <w:pPr>
        <w:jc w:val="center"/>
        <w:rPr>
          <w:b/>
          <w:sz w:val="28"/>
          <w:szCs w:val="28"/>
        </w:rPr>
      </w:pPr>
      <w:r w:rsidRPr="0070411A">
        <w:rPr>
          <w:b/>
          <w:sz w:val="28"/>
          <w:szCs w:val="28"/>
        </w:rPr>
        <w:t>Список использованной литературы</w:t>
      </w:r>
    </w:p>
    <w:p w:rsidR="0070411A" w:rsidRPr="0070411A" w:rsidRDefault="0070411A" w:rsidP="0070411A">
      <w:pPr>
        <w:jc w:val="both"/>
        <w:rPr>
          <w:sz w:val="28"/>
          <w:szCs w:val="28"/>
        </w:rPr>
      </w:pPr>
    </w:p>
    <w:p w:rsidR="001A495C" w:rsidRPr="0070411A" w:rsidRDefault="001A495C" w:rsidP="0070411A">
      <w:pPr>
        <w:jc w:val="both"/>
        <w:rPr>
          <w:sz w:val="28"/>
          <w:szCs w:val="28"/>
        </w:rPr>
      </w:pPr>
      <w:r w:rsidRPr="0070411A">
        <w:rPr>
          <w:sz w:val="28"/>
          <w:szCs w:val="28"/>
        </w:rPr>
        <w:t>С. И. ЛЕВЧЕНКОВ. КРАТКИЙ ОЧЕРК ИСТОРИИ ХИМИИ</w:t>
      </w:r>
    </w:p>
    <w:p w:rsidR="001A495C" w:rsidRPr="0070411A" w:rsidRDefault="001A495C" w:rsidP="0070411A">
      <w:pPr>
        <w:ind w:firstLine="720"/>
        <w:jc w:val="both"/>
        <w:rPr>
          <w:sz w:val="28"/>
          <w:szCs w:val="28"/>
        </w:rPr>
      </w:pPr>
      <w:bookmarkStart w:id="0" w:name="_GoBack"/>
      <w:bookmarkEnd w:id="0"/>
    </w:p>
    <w:sectPr w:rsidR="001A495C" w:rsidRPr="00704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495C"/>
    <w:rsid w:val="001A495C"/>
    <w:rsid w:val="00415E66"/>
    <w:rsid w:val="0070411A"/>
    <w:rsid w:val="00C22B94"/>
    <w:rsid w:val="00C92F8C"/>
    <w:rsid w:val="00CF6E76"/>
    <w:rsid w:val="00D310E3"/>
    <w:rsid w:val="00E237A2"/>
    <w:rsid w:val="00F1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61FAEB9-6113-4A00-AA06-6C60A961A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2930</Words>
  <Characters>16707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19598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dc:description/>
  <cp:lastModifiedBy>Irina</cp:lastModifiedBy>
  <cp:revision>2</cp:revision>
  <dcterms:created xsi:type="dcterms:W3CDTF">2014-07-12T16:32:00Z</dcterms:created>
  <dcterms:modified xsi:type="dcterms:W3CDTF">2014-07-12T16:32:00Z</dcterms:modified>
</cp:coreProperties>
</file>