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F79" w:rsidRDefault="00682F79" w:rsidP="008F7038">
      <w:pPr>
        <w:jc w:val="both"/>
        <w:rPr>
          <w:b/>
          <w:sz w:val="28"/>
          <w:szCs w:val="28"/>
        </w:rPr>
      </w:pPr>
    </w:p>
    <w:p w:rsidR="005C4C49" w:rsidRPr="00435EAD" w:rsidRDefault="005C4C49" w:rsidP="008F7038">
      <w:pPr>
        <w:jc w:val="both"/>
        <w:rPr>
          <w:b/>
          <w:sz w:val="28"/>
          <w:szCs w:val="28"/>
        </w:rPr>
      </w:pPr>
      <w:r w:rsidRPr="00435EAD">
        <w:rPr>
          <w:b/>
          <w:sz w:val="28"/>
          <w:szCs w:val="28"/>
        </w:rPr>
        <w:t>Глава 1. Общие положения таможенного контроля</w:t>
      </w:r>
    </w:p>
    <w:p w:rsidR="005C4C49" w:rsidRPr="00435EAD" w:rsidRDefault="005C4C49" w:rsidP="008F7038">
      <w:pPr>
        <w:jc w:val="both"/>
        <w:rPr>
          <w:b/>
          <w:sz w:val="28"/>
          <w:szCs w:val="28"/>
        </w:rPr>
      </w:pPr>
    </w:p>
    <w:p w:rsidR="005C4C49" w:rsidRPr="00435EAD" w:rsidRDefault="005C4C49" w:rsidP="008F7038">
      <w:pPr>
        <w:jc w:val="both"/>
        <w:rPr>
          <w:b/>
          <w:sz w:val="28"/>
          <w:szCs w:val="28"/>
        </w:rPr>
      </w:pPr>
      <w:r w:rsidRPr="00435EAD">
        <w:rPr>
          <w:b/>
          <w:sz w:val="28"/>
          <w:szCs w:val="28"/>
        </w:rPr>
        <w:t>1.1. Понятия таможенного контроля</w:t>
      </w:r>
    </w:p>
    <w:p w:rsidR="005C4C49" w:rsidRPr="00435EAD" w:rsidRDefault="005C4C49" w:rsidP="008F7038">
      <w:pPr>
        <w:jc w:val="both"/>
        <w:rPr>
          <w:sz w:val="28"/>
          <w:szCs w:val="28"/>
        </w:rPr>
      </w:pPr>
    </w:p>
    <w:p w:rsidR="005C4C49" w:rsidRPr="00435EAD" w:rsidRDefault="005C4C49" w:rsidP="008F7038">
      <w:pPr>
        <w:jc w:val="both"/>
        <w:rPr>
          <w:sz w:val="28"/>
          <w:szCs w:val="28"/>
        </w:rPr>
      </w:pPr>
      <w:r w:rsidRPr="00435EAD">
        <w:rPr>
          <w:sz w:val="28"/>
          <w:szCs w:val="28"/>
        </w:rPr>
        <w:t>Все товары и транспортные средства, перемещаемые через таможенную границу, подлежат таможенному оформлению и таможенному контролю в порядке и на условиях, предусмотренных Таможенным кодексом РФ.</w:t>
      </w:r>
    </w:p>
    <w:p w:rsidR="005C4C49" w:rsidRPr="00435EAD" w:rsidRDefault="005C4C49" w:rsidP="008F7038">
      <w:pPr>
        <w:jc w:val="both"/>
        <w:rPr>
          <w:sz w:val="28"/>
          <w:szCs w:val="28"/>
        </w:rPr>
      </w:pPr>
      <w:r w:rsidRPr="00435EAD">
        <w:rPr>
          <w:sz w:val="28"/>
          <w:szCs w:val="28"/>
        </w:rPr>
        <w:t>Таможенный контроль — это совокупность мер, осуществляемых таможенными органами в целях обеспечения соблюдения таможенного законодательства Российской Федерации (п. 19 ст. 11 ТК РФ).</w:t>
      </w:r>
    </w:p>
    <w:p w:rsidR="005C4C49" w:rsidRPr="00435EAD" w:rsidRDefault="005C4C49" w:rsidP="008F7038">
      <w:pPr>
        <w:jc w:val="both"/>
        <w:rPr>
          <w:sz w:val="28"/>
          <w:szCs w:val="28"/>
        </w:rPr>
      </w:pPr>
      <w:r w:rsidRPr="00435EAD">
        <w:rPr>
          <w:sz w:val="28"/>
          <w:szCs w:val="28"/>
        </w:rPr>
        <w:t>Под совокупностью осуществляемых таможенными органами мер понимаются формы и способы производства таможенного контроля.</w:t>
      </w:r>
    </w:p>
    <w:p w:rsidR="005C4C49" w:rsidRPr="00435EAD" w:rsidRDefault="005C4C49" w:rsidP="008F7038">
      <w:pPr>
        <w:jc w:val="both"/>
        <w:rPr>
          <w:sz w:val="28"/>
          <w:szCs w:val="28"/>
        </w:rPr>
      </w:pPr>
      <w:r w:rsidRPr="00435EAD">
        <w:rPr>
          <w:sz w:val="28"/>
          <w:szCs w:val="28"/>
        </w:rPr>
        <w:t>Статья 358 устанавливает следующие принципы проведения таможенного контроля.</w:t>
      </w:r>
    </w:p>
    <w:p w:rsidR="005C4C49" w:rsidRPr="00435EAD" w:rsidRDefault="005C4C49" w:rsidP="008F7038">
      <w:pPr>
        <w:jc w:val="both"/>
        <w:rPr>
          <w:sz w:val="28"/>
          <w:szCs w:val="28"/>
        </w:rPr>
      </w:pPr>
      <w:r w:rsidRPr="00435EAD">
        <w:rPr>
          <w:sz w:val="28"/>
          <w:szCs w:val="28"/>
        </w:rPr>
        <w:t>1) при проведении таможенного контроля таможенные органы исходят из принципа выборочности и, как правило, ограничиваются</w:t>
      </w:r>
    </w:p>
    <w:p w:rsidR="005C4C49" w:rsidRPr="00435EAD" w:rsidRDefault="005C4C49" w:rsidP="008F7038">
      <w:pPr>
        <w:jc w:val="both"/>
        <w:rPr>
          <w:sz w:val="28"/>
          <w:szCs w:val="28"/>
        </w:rPr>
      </w:pPr>
      <w:r w:rsidRPr="00435EAD">
        <w:rPr>
          <w:sz w:val="28"/>
          <w:szCs w:val="28"/>
        </w:rPr>
        <w:t>только формами таможенного контроля, которые достаточны для</w:t>
      </w:r>
    </w:p>
    <w:p w:rsidR="005C4C49" w:rsidRPr="00435EAD" w:rsidRDefault="005C4C49" w:rsidP="008F7038">
      <w:pPr>
        <w:jc w:val="both"/>
        <w:rPr>
          <w:sz w:val="28"/>
          <w:szCs w:val="28"/>
        </w:rPr>
      </w:pPr>
      <w:r w:rsidRPr="00435EAD">
        <w:rPr>
          <w:sz w:val="28"/>
          <w:szCs w:val="28"/>
        </w:rPr>
        <w:t>обеспечения соблюдения таможенного законодательства РФ;</w:t>
      </w:r>
    </w:p>
    <w:p w:rsidR="005C4C49" w:rsidRPr="00435EAD" w:rsidRDefault="005C4C49" w:rsidP="008F7038">
      <w:pPr>
        <w:jc w:val="both"/>
        <w:rPr>
          <w:sz w:val="28"/>
          <w:szCs w:val="28"/>
        </w:rPr>
      </w:pPr>
      <w:r w:rsidRPr="00435EAD">
        <w:rPr>
          <w:sz w:val="28"/>
          <w:szCs w:val="28"/>
        </w:rPr>
        <w:t>2) при выборе форм таможенного контроля используется система</w:t>
      </w:r>
    </w:p>
    <w:p w:rsidR="005C4C49" w:rsidRPr="00435EAD" w:rsidRDefault="005C4C49" w:rsidP="008F7038">
      <w:pPr>
        <w:jc w:val="both"/>
        <w:rPr>
          <w:sz w:val="28"/>
          <w:szCs w:val="28"/>
        </w:rPr>
      </w:pPr>
      <w:r w:rsidRPr="00435EAD">
        <w:rPr>
          <w:sz w:val="28"/>
          <w:szCs w:val="28"/>
        </w:rPr>
        <w:t>управления рисками. При этом под риском понимается вероятность</w:t>
      </w:r>
    </w:p>
    <w:p w:rsidR="005C4C49" w:rsidRPr="00435EAD" w:rsidRDefault="005C4C49" w:rsidP="008F7038">
      <w:pPr>
        <w:jc w:val="both"/>
        <w:rPr>
          <w:sz w:val="28"/>
          <w:szCs w:val="28"/>
        </w:rPr>
      </w:pPr>
      <w:r w:rsidRPr="00435EAD">
        <w:rPr>
          <w:sz w:val="28"/>
          <w:szCs w:val="28"/>
        </w:rPr>
        <w:t>несоблюдения таможенного законодательства РФ.</w:t>
      </w:r>
    </w:p>
    <w:p w:rsidR="005C4C49" w:rsidRPr="00435EAD" w:rsidRDefault="005C4C49" w:rsidP="008F7038">
      <w:pPr>
        <w:jc w:val="both"/>
        <w:rPr>
          <w:sz w:val="28"/>
          <w:szCs w:val="28"/>
        </w:rPr>
      </w:pPr>
      <w:r w:rsidRPr="00435EAD">
        <w:rPr>
          <w:sz w:val="28"/>
          <w:szCs w:val="28"/>
        </w:rPr>
        <w:t>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РФ:</w:t>
      </w:r>
    </w:p>
    <w:p w:rsidR="005C4C49" w:rsidRPr="00435EAD" w:rsidRDefault="005C4C49" w:rsidP="008F7038">
      <w:pPr>
        <w:jc w:val="both"/>
        <w:rPr>
          <w:sz w:val="28"/>
          <w:szCs w:val="28"/>
        </w:rPr>
      </w:pPr>
      <w:r w:rsidRPr="00435EAD">
        <w:rPr>
          <w:sz w:val="28"/>
          <w:szCs w:val="28"/>
        </w:rPr>
        <w:t>• имеющих устойчивый характер;</w:t>
      </w:r>
    </w:p>
    <w:p w:rsidR="005C4C49" w:rsidRPr="00435EAD" w:rsidRDefault="005C4C49" w:rsidP="008F7038">
      <w:pPr>
        <w:jc w:val="both"/>
        <w:rPr>
          <w:sz w:val="28"/>
          <w:szCs w:val="28"/>
        </w:rPr>
      </w:pPr>
      <w:r w:rsidRPr="00435EAD">
        <w:rPr>
          <w:sz w:val="28"/>
          <w:szCs w:val="28"/>
        </w:rPr>
        <w:t>• связанных с уклонением от уплаты таможенных пошлин, налогов в значительных размерах;</w:t>
      </w:r>
    </w:p>
    <w:p w:rsidR="005C4C49" w:rsidRPr="00435EAD" w:rsidRDefault="005C4C49" w:rsidP="008F7038">
      <w:pPr>
        <w:jc w:val="both"/>
        <w:rPr>
          <w:sz w:val="28"/>
          <w:szCs w:val="28"/>
        </w:rPr>
      </w:pPr>
      <w:r w:rsidRPr="00435EAD">
        <w:rPr>
          <w:sz w:val="28"/>
          <w:szCs w:val="28"/>
        </w:rPr>
        <w:t>• подрывающих конкурентоспособность отечественных товаропроизводителей;</w:t>
      </w:r>
    </w:p>
    <w:p w:rsidR="005C4C49" w:rsidRPr="00435EAD" w:rsidRDefault="005C4C49" w:rsidP="008F7038">
      <w:pPr>
        <w:jc w:val="both"/>
        <w:rPr>
          <w:sz w:val="28"/>
          <w:szCs w:val="28"/>
        </w:rPr>
      </w:pPr>
      <w:r w:rsidRPr="00435EAD">
        <w:rPr>
          <w:sz w:val="28"/>
          <w:szCs w:val="28"/>
        </w:rPr>
        <w:t>• затрагивающих другие важные интересы государства, обеспечение соблюдения которых возложено на таможенные органы;</w:t>
      </w:r>
    </w:p>
    <w:p w:rsidR="005C4C49" w:rsidRPr="00435EAD" w:rsidRDefault="005C4C49" w:rsidP="008F7038">
      <w:pPr>
        <w:jc w:val="both"/>
        <w:rPr>
          <w:sz w:val="28"/>
          <w:szCs w:val="28"/>
        </w:rPr>
      </w:pPr>
      <w:r w:rsidRPr="00435EAD">
        <w:rPr>
          <w:sz w:val="28"/>
          <w:szCs w:val="28"/>
        </w:rPr>
        <w:t>3) таможенные органы применяют методы анализа рисков для определения товаров, транспортных средств, документов и лиц, подлежащих проверке, и степени такой проверки;</w:t>
      </w:r>
    </w:p>
    <w:p w:rsidR="005C4C49" w:rsidRPr="00435EAD" w:rsidRDefault="005C4C49" w:rsidP="008F7038">
      <w:pPr>
        <w:jc w:val="both"/>
        <w:rPr>
          <w:sz w:val="28"/>
          <w:szCs w:val="28"/>
        </w:rPr>
      </w:pPr>
      <w:r w:rsidRPr="00435EAD">
        <w:rPr>
          <w:sz w:val="28"/>
          <w:szCs w:val="28"/>
        </w:rPr>
        <w:t>4) Федеральная таможенная служба России определяет стратегию</w:t>
      </w:r>
    </w:p>
    <w:p w:rsidR="005C4C49" w:rsidRPr="00435EAD" w:rsidRDefault="005C4C49" w:rsidP="008F7038">
      <w:pPr>
        <w:jc w:val="both"/>
        <w:rPr>
          <w:sz w:val="28"/>
          <w:szCs w:val="28"/>
        </w:rPr>
      </w:pPr>
      <w:r w:rsidRPr="00435EAD">
        <w:rPr>
          <w:sz w:val="28"/>
          <w:szCs w:val="28"/>
        </w:rPr>
        <w:t>таможенного контроля, исходя из системы мер оценки рисков;</w:t>
      </w:r>
    </w:p>
    <w:p w:rsidR="005C4C49" w:rsidRPr="00435EAD" w:rsidRDefault="005C4C49" w:rsidP="008F7038">
      <w:pPr>
        <w:jc w:val="both"/>
        <w:rPr>
          <w:sz w:val="28"/>
          <w:szCs w:val="28"/>
        </w:rPr>
      </w:pPr>
      <w:r w:rsidRPr="00435EAD">
        <w:rPr>
          <w:sz w:val="28"/>
          <w:szCs w:val="28"/>
        </w:rPr>
        <w:t>5) в целях совершенствования таможенного контроля Федеральная таможенная служба России сотрудничает с таможенными органами иностранных государств, заключает с ними соглашения о взаимной помощи;</w:t>
      </w:r>
    </w:p>
    <w:p w:rsidR="005C4C49" w:rsidRPr="00435EAD" w:rsidRDefault="005C4C49" w:rsidP="008F7038">
      <w:pPr>
        <w:jc w:val="both"/>
        <w:rPr>
          <w:sz w:val="28"/>
          <w:szCs w:val="28"/>
        </w:rPr>
      </w:pPr>
      <w:r w:rsidRPr="00435EAD">
        <w:rPr>
          <w:sz w:val="28"/>
          <w:szCs w:val="28"/>
        </w:rPr>
        <w:t>6) Федеральная таможенная служба России в целях повышения</w:t>
      </w:r>
    </w:p>
    <w:p w:rsidR="005C4C49" w:rsidRPr="00435EAD" w:rsidRDefault="005C4C49" w:rsidP="008F7038">
      <w:pPr>
        <w:jc w:val="both"/>
        <w:rPr>
          <w:sz w:val="28"/>
          <w:szCs w:val="28"/>
        </w:rPr>
      </w:pPr>
      <w:r w:rsidRPr="00435EAD">
        <w:rPr>
          <w:sz w:val="28"/>
          <w:szCs w:val="28"/>
        </w:rPr>
        <w:t>эффективности таможенного контроля стремится к взаимодействию с</w:t>
      </w:r>
    </w:p>
    <w:p w:rsidR="005C4C49" w:rsidRPr="00435EAD" w:rsidRDefault="005C4C49" w:rsidP="008F7038">
      <w:pPr>
        <w:jc w:val="both"/>
        <w:rPr>
          <w:sz w:val="28"/>
          <w:szCs w:val="28"/>
        </w:rPr>
      </w:pPr>
      <w:r w:rsidRPr="00435EAD">
        <w:rPr>
          <w:sz w:val="28"/>
          <w:szCs w:val="28"/>
        </w:rPr>
        <w:t>участниками ВЭД, перевозчиками и иными организациями, деятельность которых связана с осуществлением внешней торговли товарами,</w:t>
      </w:r>
    </w:p>
    <w:p w:rsidR="005C4C49" w:rsidRPr="00435EAD" w:rsidRDefault="005C4C49" w:rsidP="008F7038">
      <w:pPr>
        <w:jc w:val="both"/>
        <w:rPr>
          <w:sz w:val="28"/>
          <w:szCs w:val="28"/>
        </w:rPr>
      </w:pPr>
      <w:r w:rsidRPr="00435EAD">
        <w:rPr>
          <w:sz w:val="28"/>
          <w:szCs w:val="28"/>
        </w:rPr>
        <w:t>и их профессиональными объединениями (ассоциациями);</w:t>
      </w:r>
    </w:p>
    <w:p w:rsidR="005C4C49" w:rsidRPr="00435EAD" w:rsidRDefault="005C4C49" w:rsidP="008F7038">
      <w:pPr>
        <w:jc w:val="both"/>
        <w:rPr>
          <w:sz w:val="28"/>
          <w:szCs w:val="28"/>
        </w:rPr>
      </w:pPr>
      <w:r w:rsidRPr="00435EAD">
        <w:rPr>
          <w:sz w:val="28"/>
          <w:szCs w:val="28"/>
        </w:rPr>
        <w:t>7) таможенный контроль проводится исключительно таможенными органами в соответствии с ТК РФ.</w:t>
      </w:r>
    </w:p>
    <w:p w:rsidR="005C4C49" w:rsidRPr="00435EAD" w:rsidRDefault="005C4C49" w:rsidP="008F7038">
      <w:pPr>
        <w:jc w:val="both"/>
        <w:rPr>
          <w:sz w:val="28"/>
          <w:szCs w:val="28"/>
        </w:rPr>
      </w:pPr>
      <w:r w:rsidRPr="00435EAD">
        <w:rPr>
          <w:sz w:val="28"/>
          <w:szCs w:val="28"/>
        </w:rPr>
        <w:t>Принцип выборочности означает, что нет надобности проводить контроль в полном объеме, т.е. проверку всех товаров. Однако избрание формы таможенного контроля является исключительным правом таможенных органов.</w:t>
      </w:r>
    </w:p>
    <w:p w:rsidR="005C4C49" w:rsidRPr="00435EAD" w:rsidRDefault="005C4C49" w:rsidP="008F7038">
      <w:pPr>
        <w:jc w:val="both"/>
        <w:rPr>
          <w:sz w:val="28"/>
          <w:szCs w:val="28"/>
        </w:rPr>
      </w:pPr>
      <w:r w:rsidRPr="00435EAD">
        <w:rPr>
          <w:sz w:val="28"/>
          <w:szCs w:val="28"/>
        </w:rPr>
        <w:t>Данный принцип отвечает международной практике, основанной на положениях Международной конвенции по упрощению и гармонизации таможенных процедур Всемирной таможенной организации (Киотская конвенция в редакции 1999 г.), согласно которой таможенный контроль, как правило, ограничивается минимумом, который необходим для обеспечения соблюдения таможенного законодательства.</w:t>
      </w:r>
    </w:p>
    <w:p w:rsidR="005C4C49" w:rsidRPr="00435EAD" w:rsidRDefault="005C4C49" w:rsidP="008F7038">
      <w:pPr>
        <w:jc w:val="both"/>
        <w:rPr>
          <w:sz w:val="28"/>
          <w:szCs w:val="28"/>
        </w:rPr>
      </w:pPr>
      <w:r w:rsidRPr="00435EAD">
        <w:rPr>
          <w:sz w:val="28"/>
          <w:szCs w:val="28"/>
        </w:rPr>
        <w:t>Согласно Конвенции при выборе формы таможенного контроля используется система управления рисками, а также применяется метод анализа рисков для определения товаров и лиц, подлежащих проверке, и степени такой проверки.</w:t>
      </w:r>
    </w:p>
    <w:p w:rsidR="005C4C49" w:rsidRPr="00435EAD" w:rsidRDefault="005C4C49" w:rsidP="008F7038">
      <w:pPr>
        <w:jc w:val="both"/>
        <w:rPr>
          <w:sz w:val="28"/>
          <w:szCs w:val="28"/>
        </w:rPr>
      </w:pPr>
      <w:r w:rsidRPr="00435EAD">
        <w:rPr>
          <w:sz w:val="28"/>
          <w:szCs w:val="28"/>
        </w:rPr>
        <w:t>Товары и транспортные средства, ввезенные на таможенную территорию РФ, считаются находящимися под таможенным контролем с момента пересечения таможенной границы при их прибытии на таможенную территорию РФ и до момента:</w:t>
      </w:r>
    </w:p>
    <w:p w:rsidR="005C4C49" w:rsidRPr="00435EAD" w:rsidRDefault="005C4C49" w:rsidP="008F7038">
      <w:pPr>
        <w:jc w:val="both"/>
        <w:rPr>
          <w:sz w:val="28"/>
          <w:szCs w:val="28"/>
        </w:rPr>
      </w:pPr>
      <w:r w:rsidRPr="00435EAD">
        <w:rPr>
          <w:sz w:val="28"/>
          <w:szCs w:val="28"/>
        </w:rPr>
        <w:t>• выпуска для свободного обращения;</w:t>
      </w:r>
    </w:p>
    <w:p w:rsidR="005C4C49" w:rsidRPr="00435EAD" w:rsidRDefault="005C4C49" w:rsidP="008F7038">
      <w:pPr>
        <w:jc w:val="both"/>
        <w:rPr>
          <w:sz w:val="28"/>
          <w:szCs w:val="28"/>
        </w:rPr>
      </w:pPr>
      <w:r w:rsidRPr="00435EAD">
        <w:rPr>
          <w:sz w:val="28"/>
          <w:szCs w:val="28"/>
        </w:rPr>
        <w:t>• уничтожения;</w:t>
      </w:r>
    </w:p>
    <w:p w:rsidR="005C4C49" w:rsidRPr="00435EAD" w:rsidRDefault="005C4C49" w:rsidP="008F7038">
      <w:pPr>
        <w:jc w:val="both"/>
        <w:rPr>
          <w:sz w:val="28"/>
          <w:szCs w:val="28"/>
        </w:rPr>
      </w:pPr>
      <w:r w:rsidRPr="00435EAD">
        <w:rPr>
          <w:sz w:val="28"/>
          <w:szCs w:val="28"/>
        </w:rPr>
        <w:t>• отказа в пользу государства;</w:t>
      </w:r>
    </w:p>
    <w:p w:rsidR="005C4C49" w:rsidRPr="00435EAD" w:rsidRDefault="005C4C49" w:rsidP="008F7038">
      <w:pPr>
        <w:jc w:val="both"/>
        <w:rPr>
          <w:sz w:val="28"/>
          <w:szCs w:val="28"/>
        </w:rPr>
      </w:pPr>
      <w:r w:rsidRPr="00435EAD">
        <w:rPr>
          <w:sz w:val="28"/>
          <w:szCs w:val="28"/>
        </w:rPr>
        <w:t>• обращения товаров в федеральную собственность либо распоряжения ими иным способом в соответствии с гл. 41 ТК РФ.</w:t>
      </w:r>
    </w:p>
    <w:p w:rsidR="005C4C49" w:rsidRPr="00435EAD" w:rsidRDefault="005C4C49" w:rsidP="008F7038">
      <w:pPr>
        <w:jc w:val="both"/>
        <w:rPr>
          <w:sz w:val="28"/>
          <w:szCs w:val="28"/>
        </w:rPr>
      </w:pPr>
      <w:r w:rsidRPr="00435EAD">
        <w:rPr>
          <w:sz w:val="28"/>
          <w:szCs w:val="28"/>
        </w:rPr>
        <w:t>Пользование и распоряжение ввезенными товарами и транспортными средствами, находящимися под таможенным контролем, допускаются в порядке и на условиях, которые определены ТК РФ.</w:t>
      </w:r>
    </w:p>
    <w:p w:rsidR="005C4C49" w:rsidRPr="00435EAD" w:rsidRDefault="005C4C49" w:rsidP="008F7038">
      <w:pPr>
        <w:jc w:val="both"/>
        <w:rPr>
          <w:sz w:val="28"/>
          <w:szCs w:val="28"/>
        </w:rPr>
      </w:pPr>
      <w:r w:rsidRPr="00435EAD">
        <w:rPr>
          <w:sz w:val="28"/>
          <w:szCs w:val="28"/>
        </w:rPr>
        <w:t>Российские товары и транспортные средства считаются находящимися под таможенным контролем при их вывозе с таможенной территории РФ с момента принятия таможенной декларации или совершения действий, непосредственно направленных на вывоз товаров с таможенной территории РФ, и до пересечения таможенной границы (ст. 360 ТК РФ).</w:t>
      </w:r>
    </w:p>
    <w:p w:rsidR="005C4C49" w:rsidRPr="00435EAD" w:rsidRDefault="005C4C49" w:rsidP="008F7038">
      <w:pPr>
        <w:jc w:val="both"/>
        <w:rPr>
          <w:sz w:val="28"/>
          <w:szCs w:val="28"/>
        </w:rPr>
      </w:pPr>
      <w:r w:rsidRPr="00435EAD">
        <w:rPr>
          <w:sz w:val="28"/>
          <w:szCs w:val="28"/>
        </w:rPr>
        <w:t>Как правило, таможенный контроль товаров и транспортных средств заканчивается после завершения таможенного оформления и проставления должностным лицом таможенного органа на соответствующих документах штампа «выпуск разрешен» и личной номерной печати. Вместе с тем таможенные органы наделены правом проводить проверку достоверности представленных при таможенном оформлении сведений после выпуска, а также вправе запрашивать и получать информацию, относящуюся к внешнеэкономическим операциям с товарами. Такая проверка может производиться в течение одного года со дня принятия решения о выпуске (ст. 361 ТК РФ).</w:t>
      </w:r>
    </w:p>
    <w:p w:rsidR="005C4C49" w:rsidRPr="00435EAD" w:rsidRDefault="005C4C49" w:rsidP="008F7038">
      <w:pPr>
        <w:jc w:val="both"/>
        <w:rPr>
          <w:sz w:val="28"/>
          <w:szCs w:val="28"/>
        </w:rPr>
      </w:pPr>
      <w:r w:rsidRPr="00435EAD">
        <w:rPr>
          <w:sz w:val="28"/>
          <w:szCs w:val="28"/>
        </w:rPr>
        <w:t>В целях проведения таможенного контроля в формах таможенного досмотра товаров и транспортных средств, их хранения и перемещения под таможенным наблюдением создаются зоны таможенного контроля.</w:t>
      </w:r>
    </w:p>
    <w:p w:rsidR="005C4C49" w:rsidRPr="00435EAD" w:rsidRDefault="005C4C49" w:rsidP="008F7038">
      <w:pPr>
        <w:jc w:val="both"/>
        <w:rPr>
          <w:sz w:val="28"/>
          <w:szCs w:val="28"/>
        </w:rPr>
      </w:pPr>
      <w:r w:rsidRPr="00435EAD">
        <w:rPr>
          <w:sz w:val="28"/>
          <w:szCs w:val="28"/>
        </w:rPr>
        <w:t>Порядок создания и обозначения зон таможенного контроля, а также требования к ним установлены Федеральной таможенной службой России.</w:t>
      </w:r>
    </w:p>
    <w:p w:rsidR="005C4C49" w:rsidRPr="00435EAD" w:rsidRDefault="005C4C49" w:rsidP="008F7038">
      <w:pPr>
        <w:jc w:val="both"/>
        <w:rPr>
          <w:sz w:val="28"/>
          <w:szCs w:val="28"/>
        </w:rPr>
      </w:pPr>
      <w:r w:rsidRPr="00435EAD">
        <w:rPr>
          <w:sz w:val="28"/>
          <w:szCs w:val="28"/>
        </w:rPr>
        <w:t>Зоны таможенного контроля создаются:</w:t>
      </w:r>
    </w:p>
    <w:p w:rsidR="005C4C49" w:rsidRPr="00435EAD" w:rsidRDefault="005C4C49" w:rsidP="008F7038">
      <w:pPr>
        <w:jc w:val="both"/>
        <w:rPr>
          <w:sz w:val="28"/>
          <w:szCs w:val="28"/>
        </w:rPr>
      </w:pPr>
      <w:r w:rsidRPr="00435EAD">
        <w:rPr>
          <w:sz w:val="28"/>
          <w:szCs w:val="28"/>
        </w:rPr>
        <w:t>• вдоль таможенной границы РФ;</w:t>
      </w:r>
    </w:p>
    <w:p w:rsidR="005C4C49" w:rsidRPr="00435EAD" w:rsidRDefault="005C4C49" w:rsidP="008F7038">
      <w:pPr>
        <w:jc w:val="both"/>
        <w:rPr>
          <w:sz w:val="28"/>
          <w:szCs w:val="28"/>
        </w:rPr>
      </w:pPr>
      <w:r w:rsidRPr="00435EAD">
        <w:rPr>
          <w:sz w:val="28"/>
          <w:szCs w:val="28"/>
        </w:rPr>
        <w:t>• в местах производства таможенного оформления;</w:t>
      </w:r>
    </w:p>
    <w:p w:rsidR="005C4C49" w:rsidRPr="00435EAD" w:rsidRDefault="005C4C49" w:rsidP="008F7038">
      <w:pPr>
        <w:jc w:val="both"/>
        <w:rPr>
          <w:sz w:val="28"/>
          <w:szCs w:val="28"/>
        </w:rPr>
      </w:pPr>
      <w:r w:rsidRPr="00435EAD">
        <w:rPr>
          <w:sz w:val="28"/>
          <w:szCs w:val="28"/>
        </w:rPr>
        <w:t>• в местах перегрузки товаров, их осмотра и досмотра;</w:t>
      </w:r>
    </w:p>
    <w:p w:rsidR="005C4C49" w:rsidRPr="00435EAD" w:rsidRDefault="005C4C49" w:rsidP="008F7038">
      <w:pPr>
        <w:jc w:val="both"/>
        <w:rPr>
          <w:sz w:val="28"/>
          <w:szCs w:val="28"/>
        </w:rPr>
      </w:pPr>
      <w:r w:rsidRPr="00435EAD">
        <w:rPr>
          <w:sz w:val="28"/>
          <w:szCs w:val="28"/>
        </w:rPr>
        <w:t>• в местах временного хранения;</w:t>
      </w:r>
    </w:p>
    <w:p w:rsidR="005C4C49" w:rsidRPr="00435EAD" w:rsidRDefault="005C4C49" w:rsidP="008F7038">
      <w:pPr>
        <w:jc w:val="both"/>
        <w:rPr>
          <w:sz w:val="28"/>
          <w:szCs w:val="28"/>
        </w:rPr>
      </w:pPr>
      <w:r w:rsidRPr="00435EAD">
        <w:rPr>
          <w:sz w:val="28"/>
          <w:szCs w:val="28"/>
        </w:rPr>
        <w:t>• в местах стоянки транспортных средств, перевозящих находящиеся под таможенным контролем товары;</w:t>
      </w:r>
    </w:p>
    <w:p w:rsidR="005C4C49" w:rsidRPr="00435EAD" w:rsidRDefault="005C4C49" w:rsidP="008F7038">
      <w:pPr>
        <w:jc w:val="both"/>
        <w:rPr>
          <w:sz w:val="28"/>
          <w:szCs w:val="28"/>
        </w:rPr>
      </w:pPr>
      <w:r w:rsidRPr="00435EAD">
        <w:rPr>
          <w:sz w:val="28"/>
          <w:szCs w:val="28"/>
        </w:rPr>
        <w:t>• в иных местах, определяемых ТК РФ (например, местах нахождения арестованных товаров — п. 2 ст. 377 ТК РФ, на территории магазина беспошлинной торговли — п. 4 ст. 260 ТК РФ).</w:t>
      </w:r>
    </w:p>
    <w:p w:rsidR="005C4C49" w:rsidRPr="00435EAD" w:rsidRDefault="005C4C49" w:rsidP="008F7038">
      <w:pPr>
        <w:jc w:val="both"/>
        <w:rPr>
          <w:sz w:val="28"/>
          <w:szCs w:val="28"/>
        </w:rPr>
      </w:pPr>
      <w:r w:rsidRPr="00435EAD">
        <w:rPr>
          <w:sz w:val="28"/>
          <w:szCs w:val="28"/>
        </w:rPr>
        <w:t>Зоны таможенного контроля могут быть двух видов: постоянные и временные.</w:t>
      </w:r>
    </w:p>
    <w:p w:rsidR="005C4C49" w:rsidRPr="00435EAD" w:rsidRDefault="005C4C49" w:rsidP="008F7038">
      <w:pPr>
        <w:jc w:val="both"/>
        <w:rPr>
          <w:sz w:val="28"/>
          <w:szCs w:val="28"/>
        </w:rPr>
      </w:pPr>
      <w:r w:rsidRPr="00435EAD">
        <w:rPr>
          <w:sz w:val="28"/>
          <w:szCs w:val="28"/>
        </w:rPr>
        <w:t>Постоянные зоны таможенного контроля создаются в случаях регулярного нахождения в них товаров, подлежащих таможенному контролю (места прибытия товаров и транспортных средств на таможенную территорию (п. 1 и 2 ст. 78 ТК РФ), склады временного хранения, таможенные склады, помещения магазина беспошлинной торговли).</w:t>
      </w:r>
    </w:p>
    <w:p w:rsidR="005C4C49" w:rsidRPr="00435EAD" w:rsidRDefault="005C4C49" w:rsidP="008F7038">
      <w:pPr>
        <w:jc w:val="both"/>
        <w:rPr>
          <w:sz w:val="28"/>
          <w:szCs w:val="28"/>
        </w:rPr>
      </w:pPr>
      <w:r w:rsidRPr="00435EAD">
        <w:rPr>
          <w:sz w:val="28"/>
          <w:szCs w:val="28"/>
        </w:rPr>
        <w:t>Временные зоны таможенного контроля могут создаваться на основании письменного решения начальника таможенного органа (лица, его замещающего):</w:t>
      </w:r>
    </w:p>
    <w:p w:rsidR="005C4C49" w:rsidRPr="00435EAD" w:rsidRDefault="005C4C49" w:rsidP="008F7038">
      <w:pPr>
        <w:jc w:val="both"/>
        <w:rPr>
          <w:sz w:val="28"/>
          <w:szCs w:val="28"/>
        </w:rPr>
      </w:pPr>
      <w:r w:rsidRPr="00435EAD">
        <w:rPr>
          <w:sz w:val="28"/>
          <w:szCs w:val="28"/>
        </w:rPr>
        <w:t>•при производстве таможенного оформления вне установленных</w:t>
      </w:r>
    </w:p>
    <w:p w:rsidR="005C4C49" w:rsidRPr="00435EAD" w:rsidRDefault="005C4C49" w:rsidP="008F7038">
      <w:pPr>
        <w:jc w:val="both"/>
        <w:rPr>
          <w:sz w:val="28"/>
          <w:szCs w:val="28"/>
        </w:rPr>
      </w:pPr>
      <w:r w:rsidRPr="00435EAD">
        <w:rPr>
          <w:sz w:val="28"/>
          <w:szCs w:val="28"/>
        </w:rPr>
        <w:t xml:space="preserve">для этого мест (на период времени совершения таможенных операций); </w:t>
      </w:r>
    </w:p>
    <w:p w:rsidR="005C4C49" w:rsidRPr="00435EAD" w:rsidRDefault="005C4C49" w:rsidP="008F7038">
      <w:pPr>
        <w:jc w:val="both"/>
        <w:rPr>
          <w:sz w:val="28"/>
          <w:szCs w:val="28"/>
        </w:rPr>
      </w:pPr>
      <w:r w:rsidRPr="00435EAD">
        <w:rPr>
          <w:sz w:val="28"/>
          <w:szCs w:val="28"/>
        </w:rPr>
        <w:t>•при необходимости осуществления осмотра или досмотра товаров и транспортных средств, обнаруженных таможенными органами вне постоянных зон таможенного контроля.</w:t>
      </w:r>
    </w:p>
    <w:p w:rsidR="005C4C49" w:rsidRPr="00435EAD" w:rsidRDefault="005C4C49" w:rsidP="008F7038">
      <w:pPr>
        <w:jc w:val="both"/>
        <w:rPr>
          <w:sz w:val="28"/>
          <w:szCs w:val="28"/>
        </w:rPr>
      </w:pPr>
      <w:r w:rsidRPr="00435EAD">
        <w:rPr>
          <w:sz w:val="28"/>
          <w:szCs w:val="28"/>
        </w:rPr>
        <w:t>Пределы постоянной зоны таможенного контроля обозначаются знаками прямоугольной формы с надписью на зеленом фоне «Зона таможенного контроля» на русском и английском языках. Пределы временной зоны таможенного контроля могут обозначаться оградительной лентой, указательными щитами, табло или иными информационными указателями.</w:t>
      </w:r>
    </w:p>
    <w:p w:rsidR="005C4C49" w:rsidRPr="00435EAD" w:rsidRDefault="005C4C49" w:rsidP="008F7038">
      <w:pPr>
        <w:jc w:val="both"/>
        <w:rPr>
          <w:sz w:val="28"/>
          <w:szCs w:val="28"/>
        </w:rPr>
      </w:pPr>
      <w:r w:rsidRPr="00435EAD">
        <w:rPr>
          <w:sz w:val="28"/>
          <w:szCs w:val="28"/>
        </w:rPr>
        <w:t>Таким образом, зона таможенного контроля (как постоянная, так и временная) представляет собой четко ограниченную территорию, предназначенную для нахождения товаров и транспортных средств, подлежащих таможенному контролю. Соответственно осуществление производственной и иной коммерческой деятельности, перемещение товаров, транспортных средств, лиц через границы зон таможенного контроля и в их пределах допускаются с разрешения таможенных органов и под их надзором.</w:t>
      </w:r>
    </w:p>
    <w:p w:rsidR="005C4C49" w:rsidRPr="00435EAD" w:rsidRDefault="005C4C49" w:rsidP="008F7038">
      <w:pPr>
        <w:jc w:val="both"/>
        <w:rPr>
          <w:sz w:val="28"/>
          <w:szCs w:val="28"/>
        </w:rPr>
      </w:pPr>
    </w:p>
    <w:p w:rsidR="00AF681E" w:rsidRDefault="00AF681E" w:rsidP="008F7038">
      <w:pPr>
        <w:jc w:val="both"/>
        <w:rPr>
          <w:b/>
          <w:sz w:val="28"/>
          <w:szCs w:val="28"/>
        </w:rPr>
      </w:pPr>
    </w:p>
    <w:p w:rsidR="00AF681E" w:rsidRDefault="00AF681E" w:rsidP="008F7038">
      <w:pPr>
        <w:jc w:val="both"/>
        <w:rPr>
          <w:b/>
          <w:sz w:val="28"/>
          <w:szCs w:val="28"/>
        </w:rPr>
      </w:pPr>
    </w:p>
    <w:p w:rsidR="005C4C49" w:rsidRPr="00435EAD" w:rsidRDefault="005C4C49" w:rsidP="008F7038">
      <w:pPr>
        <w:jc w:val="both"/>
        <w:rPr>
          <w:b/>
          <w:sz w:val="28"/>
          <w:szCs w:val="28"/>
        </w:rPr>
      </w:pPr>
      <w:r w:rsidRPr="00435EAD">
        <w:rPr>
          <w:b/>
          <w:sz w:val="28"/>
          <w:szCs w:val="28"/>
        </w:rPr>
        <w:t>1.2. Сущность таможенного контроля</w:t>
      </w:r>
    </w:p>
    <w:p w:rsidR="005C4C49" w:rsidRPr="00435EAD" w:rsidRDefault="005C4C49" w:rsidP="008F7038">
      <w:pPr>
        <w:jc w:val="both"/>
        <w:rPr>
          <w:sz w:val="28"/>
          <w:szCs w:val="28"/>
        </w:rPr>
      </w:pPr>
    </w:p>
    <w:p w:rsidR="005C4C49" w:rsidRPr="00435EAD" w:rsidRDefault="005C4C49" w:rsidP="008F7038">
      <w:pPr>
        <w:jc w:val="both"/>
        <w:rPr>
          <w:sz w:val="28"/>
          <w:szCs w:val="28"/>
        </w:rPr>
      </w:pPr>
    </w:p>
    <w:p w:rsidR="005C4C49" w:rsidRPr="00435EAD" w:rsidRDefault="005C4C49" w:rsidP="008F7038">
      <w:pPr>
        <w:jc w:val="both"/>
        <w:rPr>
          <w:sz w:val="28"/>
          <w:szCs w:val="28"/>
        </w:rPr>
      </w:pPr>
      <w:r w:rsidRPr="00435EAD">
        <w:rPr>
          <w:sz w:val="28"/>
          <w:szCs w:val="28"/>
        </w:rPr>
        <w:t>Таможенный контроль представляет собой совокупность проверочных операций, проводимых таможенными органами, в целях определения и подтверждения статуса товаров, транспортных средств и лиц в таможенном деле, пресечения нарушений таможенных правил и реализации ответственности в сфере таможенного дела.</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Таможенное оформление - это таможенные операции, осуществляемые таможенными органами и иными лицами, направленные на сохранение или изменение статуса товаров и удостоверяемые таможенными органами документально.</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Меры таможенного контроля в узком смысле не только являются проверочными действиями, но и имеют принудительно-пресекательный характер. Кроме того, в ходе таможенного контроля таможенными органами реализуется система мер административной ответственности за нарушение таможенных правил. Такими принудительными мерами становятся меры обеспечения производства по делам об административных правонарушениях и административные наказания, урегулированные Кодексом РФ об административных правонарушениях.</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Следовательно, можно говорить о таможенном контроле как системе реализации государственного принуждения в сфере таможенного дела, не ограничиваясь собственно проверочными мероприятиями, установленными ТК РФ. Такой подход к пониманию таможенного контроля до сих пор редко встречается в научной литературе, но находит свое обоснование в новом Таможенном кодексе РФ Халипов С. В. Таможенный контроль. Административно-правовой анализ. М., 2007. С. 14.. Так, исходя из буквального толкования п. 20 и 21 ч. 1 ст. 11 ТК РФ, следует заключить, что контрольно-проверочные действия, строго говоря, не являются таможенными операциями. Это таможенная деятельность принудительного предупредительно-пресекательного характера, обеспечивающая особый правовой режим, который распространяется на товары и транспортные средства в связи с их перемещением через таможенную границу.</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В системе таможенного контроля новый ТК РФ вводит базовую категорию риска. При этом под риском понимается вероятность несоблюдения участниками таможенных правоотношений таможенного законодательства Российской Федерации (ч. 2 ст. 358). На основе этой категории строится система управления рисками и методов анализа рисков.</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Согласно абз. 2 ч. 2 ст. 358 ТК РФ система управления рисками основывается на эффективном использовании ресурсов таможенных органов, т.е. представляет качественное содержание современного таможенного администрирования. Под ресурсами таможенных органов следует понимать профессиональный кадровый состав таможенных органов, технические средства таможенного контроля, таможенную инфраструктуру, информационные ресурсы Тимошенко И. В. Таможенное право. М., 2008. С. 238..</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Формы проведения таможенного контроля представляют собой отдельные разновидности проверочных мероприятий (проверка документов, таможенный досмотр товаров и транспортных средств, таможенное наблюдение и другие формы, см. ст. 366 ТК РФ).</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Способы проведения таможенного контроля представляют собой меры, которые применяются таможенными органами для наиболее эффективной реализации избранной формы (форм) таможенного контроля. К способам проведения таможенного контроля можно отнести такие, как идентификация товаров и транспортных средств (ст. 390 ТК РФ), назначение экспертизы (пункт 1 ст. 378 ТК РФ), привлечение специалиста (пункт 1 ст. 384 ТК РФ), наложение ареста на товары или изъятие товаров (ст. 377, пункт 1 ст. 391 ТК РФ), создание зон таможенного контроля (абзац 1 пункта 1 ст. 362 ТК РФ).</w:t>
      </w:r>
    </w:p>
    <w:p w:rsidR="005C4C49" w:rsidRPr="00435EAD" w:rsidRDefault="005C4C49" w:rsidP="008F7038">
      <w:pPr>
        <w:jc w:val="both"/>
        <w:rPr>
          <w:sz w:val="28"/>
          <w:szCs w:val="28"/>
        </w:rPr>
      </w:pPr>
    </w:p>
    <w:p w:rsidR="005C4C49" w:rsidRPr="00435EAD" w:rsidRDefault="005C4C49" w:rsidP="008F7038">
      <w:pPr>
        <w:jc w:val="both"/>
        <w:rPr>
          <w:sz w:val="28"/>
          <w:szCs w:val="28"/>
        </w:rPr>
      </w:pPr>
      <w:r w:rsidRPr="00435EAD">
        <w:rPr>
          <w:sz w:val="28"/>
          <w:szCs w:val="28"/>
        </w:rPr>
        <w:t>В качестве средств проведения таможенного контроля следует рассматривать:</w:t>
      </w:r>
    </w:p>
    <w:p w:rsidR="00E87DF5" w:rsidRDefault="00E87DF5" w:rsidP="008F7038">
      <w:pPr>
        <w:jc w:val="both"/>
        <w:rPr>
          <w:sz w:val="28"/>
          <w:szCs w:val="28"/>
        </w:rPr>
      </w:pPr>
    </w:p>
    <w:p w:rsidR="005C4C49" w:rsidRPr="00435EAD" w:rsidRDefault="005C4C49" w:rsidP="008F7038">
      <w:pPr>
        <w:jc w:val="both"/>
        <w:rPr>
          <w:sz w:val="28"/>
          <w:szCs w:val="28"/>
        </w:rPr>
      </w:pPr>
      <w:r w:rsidRPr="00435EAD">
        <w:rPr>
          <w:sz w:val="28"/>
          <w:szCs w:val="28"/>
        </w:rPr>
        <w:t>· технические средства таможенного контроля (пункт 1 ст. 388 ТК РФ);</w:t>
      </w:r>
    </w:p>
    <w:p w:rsidR="005C4C49" w:rsidRPr="00435EAD" w:rsidRDefault="005C4C49" w:rsidP="008F7038">
      <w:pPr>
        <w:jc w:val="both"/>
        <w:rPr>
          <w:sz w:val="28"/>
          <w:szCs w:val="28"/>
        </w:rPr>
      </w:pPr>
      <w:r w:rsidRPr="00435EAD">
        <w:rPr>
          <w:sz w:val="28"/>
          <w:szCs w:val="28"/>
        </w:rPr>
        <w:t>· морские (речные) и воздушные суда таможенных органов (пункты 2, 3 ст. 388 ТК РФ);</w:t>
      </w:r>
    </w:p>
    <w:p w:rsidR="005C4C49" w:rsidRPr="00435EAD" w:rsidRDefault="005C4C49" w:rsidP="008F7038">
      <w:pPr>
        <w:jc w:val="both"/>
        <w:rPr>
          <w:sz w:val="28"/>
          <w:szCs w:val="28"/>
        </w:rPr>
      </w:pPr>
      <w:r w:rsidRPr="00435EAD">
        <w:rPr>
          <w:sz w:val="28"/>
          <w:szCs w:val="28"/>
        </w:rPr>
        <w:t>· информационные ресурсы таможенных органов (ст. 425, 387, абзац 2 пункта 2 ст. 358 ТК РФ);</w:t>
      </w:r>
    </w:p>
    <w:p w:rsidR="005C4C49" w:rsidRPr="00435EAD" w:rsidRDefault="005C4C49" w:rsidP="008F7038">
      <w:pPr>
        <w:jc w:val="both"/>
        <w:rPr>
          <w:sz w:val="28"/>
          <w:szCs w:val="28"/>
        </w:rPr>
      </w:pPr>
      <w:r w:rsidRPr="00435EAD">
        <w:rPr>
          <w:sz w:val="28"/>
          <w:szCs w:val="28"/>
        </w:rPr>
        <w:t>· поисковых собак.</w:t>
      </w:r>
    </w:p>
    <w:p w:rsidR="005C4C49" w:rsidRPr="00435EAD" w:rsidRDefault="005C4C49" w:rsidP="008F7038">
      <w:pPr>
        <w:jc w:val="both"/>
        <w:rPr>
          <w:sz w:val="28"/>
          <w:szCs w:val="28"/>
        </w:rPr>
      </w:pPr>
    </w:p>
    <w:p w:rsidR="005C4C49" w:rsidRPr="00435EAD" w:rsidRDefault="005C4C49" w:rsidP="008F7038">
      <w:pPr>
        <w:jc w:val="both"/>
        <w:rPr>
          <w:sz w:val="28"/>
          <w:szCs w:val="28"/>
        </w:rPr>
      </w:pPr>
      <w:r w:rsidRPr="00435EAD">
        <w:rPr>
          <w:sz w:val="28"/>
          <w:szCs w:val="28"/>
        </w:rPr>
        <w:t>В соответствии с ТК РФ таможенный контроль может проводиться исключительно таможенными органами.</w:t>
      </w:r>
    </w:p>
    <w:p w:rsidR="005C4C49" w:rsidRPr="00435EAD" w:rsidRDefault="005C4C49" w:rsidP="008F7038">
      <w:pPr>
        <w:jc w:val="both"/>
        <w:rPr>
          <w:sz w:val="28"/>
          <w:szCs w:val="28"/>
        </w:rPr>
      </w:pPr>
    </w:p>
    <w:p w:rsidR="005C4C49" w:rsidRPr="00435EAD" w:rsidRDefault="005C4C49" w:rsidP="008F7038">
      <w:pPr>
        <w:jc w:val="both"/>
        <w:rPr>
          <w:sz w:val="28"/>
          <w:szCs w:val="28"/>
        </w:rPr>
      </w:pPr>
      <w:r w:rsidRPr="00435EAD">
        <w:rPr>
          <w:sz w:val="28"/>
          <w:szCs w:val="28"/>
        </w:rPr>
        <w:t>К средствам производства таможенного контроля можно отнести и специальные средства, применяемые должностными лицами таможенных органов при выполнении служебных обязанностей "с пресечением сопротивления и вскрытием запертых помещений" (ч. 5 ст. 375). Согласно ч. 1 ст. 416 ТК РФ устройства для вскрытия помещений относятся к специальным средствам. В ходе таможенного контроля может быть применена и физическая сила Ноздрачев А. Ф. Таможенное право. М., 2007. С. 135..</w:t>
      </w:r>
    </w:p>
    <w:p w:rsidR="00523598" w:rsidRPr="00435EAD" w:rsidRDefault="00523598" w:rsidP="008F7038">
      <w:pPr>
        <w:jc w:val="both"/>
        <w:rPr>
          <w:sz w:val="28"/>
          <w:szCs w:val="28"/>
        </w:rPr>
      </w:pPr>
      <w:r w:rsidRPr="00435EAD">
        <w:rPr>
          <w:sz w:val="28"/>
          <w:szCs w:val="28"/>
        </w:rPr>
        <w:t xml:space="preserve">   </w:t>
      </w:r>
      <w:r w:rsidR="005C4C49" w:rsidRPr="00435EAD">
        <w:rPr>
          <w:sz w:val="28"/>
          <w:szCs w:val="28"/>
        </w:rPr>
        <w:t>Объекты таможенного контроля обладают специфическим статусом. Прежде всего, это статус товаров и транспортных средств, которые находятся под таможенным контролем (п. 4 ч. 1 ст. 11, ст. 360 ТК РФ). Интересно</w:t>
      </w:r>
      <w:r w:rsidR="00E87DF5">
        <w:rPr>
          <w:sz w:val="28"/>
          <w:szCs w:val="28"/>
        </w:rPr>
        <w:t xml:space="preserve"> </w:t>
      </w:r>
      <w:r w:rsidR="005C4C49" w:rsidRPr="00435EAD">
        <w:rPr>
          <w:sz w:val="28"/>
          <w:szCs w:val="28"/>
        </w:rPr>
        <w:t>отметить, что определение товаров, находящихся под таможенным контролем, по ст. 360 ТК РФ точнее и шире, чем по п. 4 ч. 1 ст. 11 Кодекса.</w:t>
      </w:r>
    </w:p>
    <w:p w:rsidR="00523598" w:rsidRPr="00435EAD" w:rsidRDefault="00523598" w:rsidP="008F7038">
      <w:pPr>
        <w:jc w:val="both"/>
        <w:rPr>
          <w:sz w:val="28"/>
          <w:szCs w:val="28"/>
        </w:rPr>
      </w:pPr>
    </w:p>
    <w:p w:rsidR="005C4C49" w:rsidRPr="00435EAD" w:rsidRDefault="005C4C49" w:rsidP="008F7038">
      <w:pPr>
        <w:jc w:val="both"/>
        <w:rPr>
          <w:sz w:val="28"/>
          <w:szCs w:val="28"/>
        </w:rPr>
      </w:pPr>
      <w:r w:rsidRPr="00435EAD">
        <w:rPr>
          <w:sz w:val="28"/>
          <w:szCs w:val="28"/>
        </w:rPr>
        <w:t>Следует сказать, что кроме таможенных органов существуют иные государственные контролирующие органы, осуществляющие свои функции по отношению к перемещаемым через таможенную границу РФ товарам. В соответствии с ч. 2 ст. 29 ФЗ «Об основах государственного регулирования внешнеторговой деятельности» Федеральный закон от 08.12.2003 № 164-ФЗ «Об основах государственного регулирования внешнеторговой деятельности» (ред. от 02.02.2006) // «Собрание законодательства РФ», 15.12.2003, № 50, ст. 4850. ветеринарные, фармакологические, технические, санитарные и другие требования, а также требования обязательного подтверждения соответствия применяются к товарам, которые происходят из другого иностранного государства</w:t>
      </w:r>
      <w:r w:rsidR="004478AE">
        <w:rPr>
          <w:sz w:val="28"/>
          <w:szCs w:val="28"/>
        </w:rPr>
        <w:t xml:space="preserve">, таким же образом, каким они и </w:t>
      </w:r>
      <w:r w:rsidRPr="00435EAD">
        <w:rPr>
          <w:sz w:val="28"/>
          <w:szCs w:val="28"/>
        </w:rPr>
        <w:t>применяются к похожим товарам российского происхождения. Поэтому ТК РФ обращено внимание на вопросы соотношения таможенного контроля и иных видов государственного контроля.</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В соответствии с этим определена и компетенция таможенных органов при осуществлении таможенного оформления и контроля товаров, подлежащих иным видам государственного контроля. К примеру, в соответствии с п. 3 ст. 77 ТК РФ таможенные органы обеспечивают координацию действий других государственных органов (по контролю за соблюдением запретов и ограничений на ввозимые товары) и их одновременное проведение Завражных М. Л. Таможенное право России. М., 2007. С. 47..</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Согласно п. 2 ст. 383 ТК РФ, пробы и образцы товаров, которые находятся под таможенным контролем, сотрудники других государственных органов берут с письменного разрешения таможенного органа. Согласно п. 6 ст. 383 ТК РФ, сотрудниками других государственных органов при взятии проб и образцов товаров вправе присутствовать должностные лица таможенных органов. Таможенные органы должны быть извещены о результатах проведенного исследования проб и образцов товаров, которые взяли другие государственные органы (пункт 9 ст. 383 ТК РФ).</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По результатам проведенного таможенного контроля таможенный орган принимает окончательное решение о выпуске товаров. При этом следует указать, что проверка документов и сведений, а также разрешительных документов, которые оформляются другими государственными органами (органами санитарно-карантинного, карантинного фитосанитарного, ветеринарного контроля), по результатам проведенных контрольных действий является необходимой частью таможенного контроля.</w:t>
      </w:r>
    </w:p>
    <w:p w:rsidR="005C4C49" w:rsidRPr="00435EAD" w:rsidRDefault="00523598" w:rsidP="008F7038">
      <w:pPr>
        <w:jc w:val="both"/>
        <w:rPr>
          <w:sz w:val="28"/>
          <w:szCs w:val="28"/>
        </w:rPr>
      </w:pPr>
      <w:r w:rsidRPr="00435EAD">
        <w:rPr>
          <w:sz w:val="28"/>
          <w:szCs w:val="28"/>
        </w:rPr>
        <w:t xml:space="preserve">   </w:t>
      </w:r>
      <w:r w:rsidR="005C4C49" w:rsidRPr="00435EAD">
        <w:rPr>
          <w:sz w:val="28"/>
          <w:szCs w:val="28"/>
        </w:rPr>
        <w:t>Территориями зон таможенного контроля ограничены самостоятельные полномочия таможенных органов в отношении транспортных средств, на которых перевозятся товары, которые находятся под таможенным контролем. Органы внутренних дел, которые уполномочены в области обеспечения безопасности дорожного движения, при взаимодействии их с таможенными органами, осуществляют остановку транспортных средств в других местах (пункт 1 ст. 410 ТК РФ).</w:t>
      </w:r>
    </w:p>
    <w:p w:rsidR="005C4C49" w:rsidRPr="00435EAD" w:rsidRDefault="005C4C49" w:rsidP="008F7038">
      <w:pPr>
        <w:jc w:val="both"/>
        <w:rPr>
          <w:sz w:val="28"/>
          <w:szCs w:val="28"/>
        </w:rPr>
      </w:pPr>
    </w:p>
    <w:p w:rsidR="00AF681E" w:rsidRDefault="00AF681E" w:rsidP="008F7038">
      <w:pPr>
        <w:jc w:val="both"/>
        <w:rPr>
          <w:b/>
          <w:sz w:val="28"/>
          <w:szCs w:val="28"/>
        </w:rPr>
      </w:pPr>
    </w:p>
    <w:p w:rsidR="005C4C49" w:rsidRPr="00435EAD" w:rsidRDefault="00523598" w:rsidP="008F7038">
      <w:pPr>
        <w:jc w:val="both"/>
        <w:rPr>
          <w:b/>
          <w:sz w:val="28"/>
          <w:szCs w:val="28"/>
        </w:rPr>
      </w:pPr>
      <w:r w:rsidRPr="00435EAD">
        <w:rPr>
          <w:b/>
          <w:sz w:val="28"/>
          <w:szCs w:val="28"/>
        </w:rPr>
        <w:t>Глава 2. Формы и порядок проведения таможенного контроля</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 xml:space="preserve">  При проведении таможенного контроля таможенные органы исходят из принципа выборочности и, как правило, ограничиваются только теми формами таможенного контроля, которые достаточны для обеспечения соблюдения таможенного законодательства Российской Федерации.</w:t>
      </w:r>
    </w:p>
    <w:p w:rsidR="00523598" w:rsidRPr="00435EAD" w:rsidRDefault="00523598" w:rsidP="008F7038">
      <w:pPr>
        <w:jc w:val="both"/>
        <w:rPr>
          <w:sz w:val="28"/>
          <w:szCs w:val="28"/>
        </w:rPr>
      </w:pPr>
      <w:r w:rsidRPr="00435EAD">
        <w:rPr>
          <w:sz w:val="28"/>
          <w:szCs w:val="28"/>
        </w:rPr>
        <w:t xml:space="preserve">  При выборе форм таможенного контроля используется система управления рисками. При этом под риском понимается вероятность несоблюдения таможенного законодательства Российской Федерации. 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Российской Федерации: имеющих устойчивый характер; связанных с уклонением от уплаты таможенных пошлин, налогов в значительных размерах; подрывающих конкурентоспособность отечественных товаропроизводителей; затрагивающих другие важные интересы государства, обеспечение соблюдения которых возложено на таможенные органы.</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Таможенные органы применяют методы анализа рисков для определения товаров, транспортных средств, документов и лиц, подлежащих проверке, и степени такой проверки.</w:t>
      </w:r>
    </w:p>
    <w:p w:rsidR="00523598" w:rsidRPr="00435EAD" w:rsidRDefault="004478AE" w:rsidP="008F7038">
      <w:pPr>
        <w:jc w:val="both"/>
        <w:rPr>
          <w:sz w:val="28"/>
          <w:szCs w:val="28"/>
        </w:rPr>
      </w:pPr>
      <w:r>
        <w:rPr>
          <w:sz w:val="28"/>
          <w:szCs w:val="28"/>
        </w:rPr>
        <w:t xml:space="preserve">   </w:t>
      </w:r>
      <w:r w:rsidR="00523598" w:rsidRPr="00435EAD">
        <w:rPr>
          <w:sz w:val="28"/>
          <w:szCs w:val="28"/>
        </w:rPr>
        <w:t>Таможенный контроль проводится исключительно таможенными органами в соответствии с Таможенным Кодексом.</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Формами таможенного контроля являются:</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1) проверка документов и сведений;</w:t>
      </w:r>
    </w:p>
    <w:p w:rsidR="00523598" w:rsidRPr="00435EAD" w:rsidRDefault="00523598" w:rsidP="008F7038">
      <w:pPr>
        <w:jc w:val="both"/>
        <w:rPr>
          <w:sz w:val="28"/>
          <w:szCs w:val="28"/>
        </w:rPr>
      </w:pPr>
      <w:r w:rsidRPr="00435EAD">
        <w:rPr>
          <w:sz w:val="28"/>
          <w:szCs w:val="28"/>
        </w:rPr>
        <w:t>2) устный опрос;</w:t>
      </w:r>
    </w:p>
    <w:p w:rsidR="00523598" w:rsidRPr="00435EAD" w:rsidRDefault="00523598" w:rsidP="008F7038">
      <w:pPr>
        <w:jc w:val="both"/>
        <w:rPr>
          <w:sz w:val="28"/>
          <w:szCs w:val="28"/>
        </w:rPr>
      </w:pPr>
      <w:r w:rsidRPr="00435EAD">
        <w:rPr>
          <w:sz w:val="28"/>
          <w:szCs w:val="28"/>
        </w:rPr>
        <w:t>3) получение пояснений;</w:t>
      </w:r>
    </w:p>
    <w:p w:rsidR="00523598" w:rsidRPr="00435EAD" w:rsidRDefault="00523598" w:rsidP="008F7038">
      <w:pPr>
        <w:jc w:val="both"/>
        <w:rPr>
          <w:sz w:val="28"/>
          <w:szCs w:val="28"/>
        </w:rPr>
      </w:pPr>
      <w:r w:rsidRPr="00435EAD">
        <w:rPr>
          <w:sz w:val="28"/>
          <w:szCs w:val="28"/>
        </w:rPr>
        <w:t>4) таможенное наблюдение;</w:t>
      </w:r>
    </w:p>
    <w:p w:rsidR="00523598" w:rsidRPr="00435EAD" w:rsidRDefault="00523598" w:rsidP="008F7038">
      <w:pPr>
        <w:jc w:val="both"/>
        <w:rPr>
          <w:sz w:val="28"/>
          <w:szCs w:val="28"/>
        </w:rPr>
      </w:pPr>
      <w:r w:rsidRPr="00435EAD">
        <w:rPr>
          <w:sz w:val="28"/>
          <w:szCs w:val="28"/>
        </w:rPr>
        <w:t>5) таможенный осмотр товаров и транспортных средств;</w:t>
      </w:r>
    </w:p>
    <w:p w:rsidR="00523598" w:rsidRPr="00435EAD" w:rsidRDefault="00523598" w:rsidP="008F7038">
      <w:pPr>
        <w:jc w:val="both"/>
        <w:rPr>
          <w:sz w:val="28"/>
          <w:szCs w:val="28"/>
        </w:rPr>
      </w:pPr>
      <w:r w:rsidRPr="00435EAD">
        <w:rPr>
          <w:sz w:val="28"/>
          <w:szCs w:val="28"/>
        </w:rPr>
        <w:t>6) таможенный досмотр товаров и транспортных средств;</w:t>
      </w:r>
    </w:p>
    <w:p w:rsidR="00523598" w:rsidRPr="00435EAD" w:rsidRDefault="00523598" w:rsidP="008F7038">
      <w:pPr>
        <w:jc w:val="both"/>
        <w:rPr>
          <w:sz w:val="28"/>
          <w:szCs w:val="28"/>
        </w:rPr>
      </w:pPr>
      <w:r w:rsidRPr="00435EAD">
        <w:rPr>
          <w:sz w:val="28"/>
          <w:szCs w:val="28"/>
        </w:rPr>
        <w:t>7) личный досмотр;</w:t>
      </w:r>
    </w:p>
    <w:p w:rsidR="00523598" w:rsidRPr="00435EAD" w:rsidRDefault="00523598" w:rsidP="008F7038">
      <w:pPr>
        <w:jc w:val="both"/>
        <w:rPr>
          <w:sz w:val="28"/>
          <w:szCs w:val="28"/>
        </w:rPr>
      </w:pPr>
      <w:r w:rsidRPr="00435EAD">
        <w:rPr>
          <w:sz w:val="28"/>
          <w:szCs w:val="28"/>
        </w:rPr>
        <w:t>8) проверка маркировки товаров специальными марками, наличия на них идентификационных знаков;</w:t>
      </w:r>
    </w:p>
    <w:p w:rsidR="00523598" w:rsidRPr="00435EAD" w:rsidRDefault="00523598" w:rsidP="008F7038">
      <w:pPr>
        <w:jc w:val="both"/>
        <w:rPr>
          <w:sz w:val="28"/>
          <w:szCs w:val="28"/>
        </w:rPr>
      </w:pPr>
      <w:r w:rsidRPr="00435EAD">
        <w:rPr>
          <w:sz w:val="28"/>
          <w:szCs w:val="28"/>
        </w:rPr>
        <w:t>9) осмотр помещений и территорий для целей таможенного контроля;</w:t>
      </w:r>
    </w:p>
    <w:p w:rsidR="00523598" w:rsidRPr="00435EAD" w:rsidRDefault="00523598" w:rsidP="008F7038">
      <w:pPr>
        <w:jc w:val="both"/>
        <w:rPr>
          <w:sz w:val="28"/>
          <w:szCs w:val="28"/>
        </w:rPr>
      </w:pPr>
      <w:r w:rsidRPr="00435EAD">
        <w:rPr>
          <w:sz w:val="28"/>
          <w:szCs w:val="28"/>
        </w:rPr>
        <w:t>10) таможенная ревизия.</w:t>
      </w:r>
    </w:p>
    <w:p w:rsidR="00523598" w:rsidRPr="00435EAD" w:rsidRDefault="00523598" w:rsidP="008F7038">
      <w:pPr>
        <w:jc w:val="both"/>
        <w:rPr>
          <w:sz w:val="28"/>
          <w:szCs w:val="28"/>
        </w:rPr>
      </w:pPr>
    </w:p>
    <w:p w:rsidR="00523598" w:rsidRPr="00435EAD" w:rsidRDefault="00523598" w:rsidP="008F7038">
      <w:pPr>
        <w:jc w:val="both"/>
        <w:rPr>
          <w:sz w:val="28"/>
          <w:szCs w:val="28"/>
        </w:rPr>
      </w:pPr>
    </w:p>
    <w:p w:rsidR="00AF681E" w:rsidRDefault="00AF681E" w:rsidP="008F7038">
      <w:pPr>
        <w:jc w:val="both"/>
        <w:rPr>
          <w:b/>
          <w:sz w:val="28"/>
          <w:szCs w:val="28"/>
        </w:rPr>
      </w:pPr>
    </w:p>
    <w:p w:rsidR="00AF681E" w:rsidRDefault="00AF681E" w:rsidP="008F7038">
      <w:pPr>
        <w:jc w:val="both"/>
        <w:rPr>
          <w:b/>
          <w:sz w:val="28"/>
          <w:szCs w:val="28"/>
        </w:rPr>
      </w:pPr>
    </w:p>
    <w:p w:rsidR="00AF681E" w:rsidRDefault="00AF681E" w:rsidP="008F7038">
      <w:pPr>
        <w:jc w:val="both"/>
        <w:rPr>
          <w:b/>
          <w:sz w:val="28"/>
          <w:szCs w:val="28"/>
        </w:rPr>
      </w:pPr>
    </w:p>
    <w:p w:rsidR="00AF681E" w:rsidRDefault="00AF681E" w:rsidP="008F7038">
      <w:pPr>
        <w:jc w:val="both"/>
        <w:rPr>
          <w:b/>
          <w:sz w:val="28"/>
          <w:szCs w:val="28"/>
        </w:rPr>
      </w:pPr>
    </w:p>
    <w:p w:rsidR="00E87DF5" w:rsidRDefault="00E87DF5" w:rsidP="008F7038">
      <w:pPr>
        <w:jc w:val="both"/>
        <w:rPr>
          <w:b/>
          <w:sz w:val="28"/>
          <w:szCs w:val="28"/>
        </w:rPr>
      </w:pPr>
    </w:p>
    <w:p w:rsidR="00523598" w:rsidRPr="00435EAD" w:rsidRDefault="00523598" w:rsidP="008F7038">
      <w:pPr>
        <w:jc w:val="both"/>
        <w:rPr>
          <w:b/>
          <w:sz w:val="28"/>
          <w:szCs w:val="28"/>
        </w:rPr>
      </w:pPr>
      <w:r w:rsidRPr="00435EAD">
        <w:rPr>
          <w:b/>
          <w:sz w:val="28"/>
          <w:szCs w:val="28"/>
        </w:rPr>
        <w:t>2.1. Проверка документов и сведений</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 xml:space="preserve">   Таможенные органы проверяют документы и сведения, представленные при таможенном оформлении товаров и транспортных средств в целях установления подлинности документов и достоверности содержащихся в них сведений, а также правильности их оформления. Проверка достоверности сведений, представленных в таможенные органы при таможенном оформлении, осуществляется путем их сопоставления с информацией, полученной из других источников, в том числе по результатам проведения иных форм таможенного контроля, анализа сведений специальной таможенной статистики, обработки сведений с использованием программных средств, а также другими способами, не запрещенными законодательством Российской</w:t>
      </w:r>
    </w:p>
    <w:p w:rsidR="00523598" w:rsidRPr="00435EAD" w:rsidRDefault="00523598" w:rsidP="008F7038">
      <w:pPr>
        <w:jc w:val="both"/>
        <w:rPr>
          <w:sz w:val="28"/>
          <w:szCs w:val="28"/>
        </w:rPr>
      </w:pPr>
      <w:r w:rsidRPr="00435EAD">
        <w:rPr>
          <w:sz w:val="28"/>
          <w:szCs w:val="28"/>
        </w:rPr>
        <w:t>Федерации. При проведении таможенного контроля таможенный орган вправе мотивированно запросить дополнительные документы и сведения исключительно в целях проверки информации, содержащейся в таможенной декларации и иных таможенных документах. Таможенный орган запрашивает такие документы и сведения в письменной форме и устанавливает срок для их представления, который должен быть достаточен для этого. Запрос дополнительных документов и сведений и их проверка не препятствуют выпуску товаров (статья 149), если иное прямо не предусмотрено</w:t>
      </w:r>
    </w:p>
    <w:p w:rsidR="00523598" w:rsidRPr="00435EAD" w:rsidRDefault="00523598" w:rsidP="008F7038">
      <w:pPr>
        <w:jc w:val="both"/>
        <w:rPr>
          <w:sz w:val="28"/>
          <w:szCs w:val="28"/>
        </w:rPr>
      </w:pPr>
      <w:r w:rsidRPr="00435EAD">
        <w:rPr>
          <w:sz w:val="28"/>
          <w:szCs w:val="28"/>
        </w:rPr>
        <w:t>Таможенным Кодексом.</w:t>
      </w:r>
    </w:p>
    <w:p w:rsidR="00523598" w:rsidRPr="00435EAD" w:rsidRDefault="00523598" w:rsidP="008F7038">
      <w:pPr>
        <w:jc w:val="both"/>
        <w:rPr>
          <w:sz w:val="28"/>
          <w:szCs w:val="28"/>
        </w:rPr>
      </w:pPr>
    </w:p>
    <w:p w:rsidR="00523598" w:rsidRPr="00435EAD" w:rsidRDefault="00844A6B" w:rsidP="008F7038">
      <w:pPr>
        <w:jc w:val="both"/>
        <w:rPr>
          <w:b/>
          <w:sz w:val="28"/>
          <w:szCs w:val="28"/>
        </w:rPr>
      </w:pPr>
      <w:r w:rsidRPr="00435EAD">
        <w:rPr>
          <w:b/>
          <w:sz w:val="28"/>
          <w:szCs w:val="28"/>
        </w:rPr>
        <w:t>2.2. Устный опрос</w:t>
      </w:r>
      <w:r w:rsidRPr="00435EAD">
        <w:rPr>
          <w:b/>
          <w:sz w:val="28"/>
          <w:szCs w:val="28"/>
        </w:rPr>
        <w:tab/>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 xml:space="preserve">   При производстве таможенного оформления товаров и транспортных средств, перемещаемых через таможенную границу, должностные лица таможенных органов вправе проводить устный опрос физических лиц, а также лиц, являющихся представителями организаций, обладающих полномочиями в отношении таких товаров и транспортных средств, без оформления объяснений указанных лиц в письменной форме.</w:t>
      </w:r>
    </w:p>
    <w:p w:rsidR="00844A6B" w:rsidRPr="00435EAD" w:rsidRDefault="00844A6B" w:rsidP="008F7038">
      <w:pPr>
        <w:jc w:val="both"/>
        <w:rPr>
          <w:sz w:val="28"/>
          <w:szCs w:val="28"/>
        </w:rPr>
      </w:pPr>
    </w:p>
    <w:p w:rsidR="00844A6B" w:rsidRPr="00435EAD" w:rsidRDefault="00844A6B" w:rsidP="008F7038">
      <w:pPr>
        <w:jc w:val="both"/>
        <w:rPr>
          <w:sz w:val="28"/>
          <w:szCs w:val="28"/>
        </w:rPr>
      </w:pPr>
      <w:r w:rsidRPr="00435EAD">
        <w:rPr>
          <w:sz w:val="28"/>
          <w:szCs w:val="28"/>
        </w:rPr>
        <w:tab/>
      </w:r>
    </w:p>
    <w:p w:rsidR="00844A6B" w:rsidRPr="00435EAD" w:rsidRDefault="00844A6B" w:rsidP="008F7038">
      <w:pPr>
        <w:jc w:val="both"/>
        <w:rPr>
          <w:sz w:val="28"/>
          <w:szCs w:val="28"/>
        </w:rPr>
      </w:pPr>
    </w:p>
    <w:p w:rsidR="00844A6B" w:rsidRPr="00435EAD" w:rsidRDefault="00844A6B" w:rsidP="008F7038">
      <w:pPr>
        <w:jc w:val="both"/>
        <w:rPr>
          <w:b/>
          <w:sz w:val="28"/>
          <w:szCs w:val="28"/>
        </w:rPr>
      </w:pPr>
      <w:r w:rsidRPr="00435EAD">
        <w:rPr>
          <w:b/>
          <w:sz w:val="28"/>
          <w:szCs w:val="28"/>
        </w:rPr>
        <w:t>2.3. Получение пояснений</w:t>
      </w:r>
      <w:r w:rsidRPr="00435EAD">
        <w:rPr>
          <w:b/>
          <w:sz w:val="28"/>
          <w:szCs w:val="28"/>
        </w:rPr>
        <w:tab/>
      </w:r>
    </w:p>
    <w:p w:rsidR="00844A6B" w:rsidRPr="00435EAD" w:rsidRDefault="00844A6B" w:rsidP="008F7038">
      <w:pPr>
        <w:jc w:val="both"/>
        <w:rPr>
          <w:sz w:val="28"/>
          <w:szCs w:val="28"/>
        </w:rPr>
      </w:pPr>
    </w:p>
    <w:p w:rsidR="00844A6B" w:rsidRPr="00435EAD" w:rsidRDefault="00844A6B" w:rsidP="008F7038">
      <w:pPr>
        <w:jc w:val="both"/>
        <w:rPr>
          <w:sz w:val="28"/>
          <w:szCs w:val="28"/>
        </w:rPr>
      </w:pPr>
    </w:p>
    <w:p w:rsidR="00523598" w:rsidRPr="00435EAD" w:rsidRDefault="00844A6B" w:rsidP="008F7038">
      <w:pPr>
        <w:jc w:val="both"/>
        <w:rPr>
          <w:sz w:val="28"/>
          <w:szCs w:val="28"/>
        </w:rPr>
      </w:pPr>
      <w:r w:rsidRPr="00435EAD">
        <w:rPr>
          <w:sz w:val="28"/>
          <w:szCs w:val="28"/>
        </w:rPr>
        <w:t xml:space="preserve">     </w:t>
      </w:r>
      <w:r w:rsidR="00523598" w:rsidRPr="00435EAD">
        <w:rPr>
          <w:sz w:val="28"/>
          <w:szCs w:val="28"/>
        </w:rPr>
        <w:t>Получение пояснений - получение должностным лицом таможенного органа сведений об обстоятельствах, имеющих значение для проведения таможенного контроля, от лиц, указанных в статье 16 Таможенного Кодекса, декларантов и иных лиц, имеющих отношение к перемещению товаров и транспортных средств через таможенную границу и располагающих такими сведениями.</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Пояснение оформляется в письменной форме. Форма пояснения устанавливается федеральным органом исполнительной власти, уполномоченным в области таможенного дела.</w:t>
      </w:r>
    </w:p>
    <w:p w:rsidR="00523598" w:rsidRPr="00435EAD" w:rsidRDefault="00523598" w:rsidP="008F7038">
      <w:pPr>
        <w:jc w:val="both"/>
        <w:rPr>
          <w:sz w:val="28"/>
          <w:szCs w:val="28"/>
        </w:rPr>
      </w:pPr>
    </w:p>
    <w:p w:rsidR="00844A6B" w:rsidRPr="00435EAD" w:rsidRDefault="00844A6B" w:rsidP="008F7038">
      <w:pPr>
        <w:jc w:val="both"/>
        <w:rPr>
          <w:sz w:val="28"/>
          <w:szCs w:val="28"/>
        </w:rPr>
      </w:pPr>
      <w:r w:rsidRPr="00435EAD">
        <w:rPr>
          <w:sz w:val="28"/>
          <w:szCs w:val="28"/>
        </w:rPr>
        <w:tab/>
      </w:r>
    </w:p>
    <w:p w:rsidR="00844A6B" w:rsidRPr="00435EAD" w:rsidRDefault="00844A6B" w:rsidP="008F7038">
      <w:pPr>
        <w:jc w:val="both"/>
        <w:rPr>
          <w:b/>
          <w:sz w:val="28"/>
          <w:szCs w:val="28"/>
        </w:rPr>
      </w:pPr>
      <w:r w:rsidRPr="00435EAD">
        <w:rPr>
          <w:b/>
          <w:sz w:val="28"/>
          <w:szCs w:val="28"/>
        </w:rPr>
        <w:t>2.4. Таможенное наблюдение</w:t>
      </w:r>
    </w:p>
    <w:p w:rsidR="00844A6B" w:rsidRPr="00435EAD" w:rsidRDefault="00844A6B" w:rsidP="008F7038">
      <w:pPr>
        <w:jc w:val="both"/>
        <w:rPr>
          <w:sz w:val="28"/>
          <w:szCs w:val="28"/>
        </w:rPr>
      </w:pPr>
    </w:p>
    <w:p w:rsidR="00523598" w:rsidRPr="00435EAD" w:rsidRDefault="00523598" w:rsidP="008F7038">
      <w:pPr>
        <w:jc w:val="both"/>
        <w:rPr>
          <w:sz w:val="28"/>
          <w:szCs w:val="28"/>
        </w:rPr>
      </w:pPr>
      <w:r w:rsidRPr="00435EAD">
        <w:rPr>
          <w:sz w:val="28"/>
          <w:szCs w:val="28"/>
        </w:rPr>
        <w:t>Таможенное наблюдение - гласное, целенаправленное, систематическое или разовое, непосредственное или опосредованное (с применением технических средств) визуальное наблюдение уполномоченными должностными лицами таможенных органов за перевозкой товаров и транспортных средств, находящихся под таможенным контролем, совершением с ними грузовых и иных операций.</w:t>
      </w:r>
    </w:p>
    <w:p w:rsidR="00523598" w:rsidRPr="00435EAD" w:rsidRDefault="00523598" w:rsidP="008F7038">
      <w:pPr>
        <w:jc w:val="both"/>
        <w:rPr>
          <w:sz w:val="28"/>
          <w:szCs w:val="28"/>
        </w:rPr>
      </w:pPr>
    </w:p>
    <w:p w:rsidR="00844A6B" w:rsidRPr="00435EAD" w:rsidRDefault="00844A6B" w:rsidP="008F7038">
      <w:pPr>
        <w:jc w:val="both"/>
        <w:rPr>
          <w:b/>
          <w:sz w:val="28"/>
          <w:szCs w:val="28"/>
        </w:rPr>
      </w:pPr>
      <w:r w:rsidRPr="00435EAD">
        <w:rPr>
          <w:b/>
          <w:sz w:val="28"/>
          <w:szCs w:val="28"/>
        </w:rPr>
        <w:t>2.5. Таможенный осмотр товаров и транспортных средств</w:t>
      </w:r>
      <w:r w:rsidRPr="00435EAD">
        <w:rPr>
          <w:b/>
          <w:sz w:val="28"/>
          <w:szCs w:val="28"/>
        </w:rPr>
        <w:tab/>
      </w:r>
    </w:p>
    <w:p w:rsidR="00AF681E" w:rsidRDefault="00AF681E" w:rsidP="008F7038">
      <w:pPr>
        <w:jc w:val="both"/>
        <w:rPr>
          <w:sz w:val="28"/>
          <w:szCs w:val="28"/>
        </w:rPr>
      </w:pPr>
    </w:p>
    <w:p w:rsidR="00523598" w:rsidRPr="00435EAD" w:rsidRDefault="00AF681E" w:rsidP="008F7038">
      <w:pPr>
        <w:jc w:val="both"/>
        <w:rPr>
          <w:sz w:val="28"/>
          <w:szCs w:val="28"/>
        </w:rPr>
      </w:pPr>
      <w:r>
        <w:rPr>
          <w:sz w:val="28"/>
          <w:szCs w:val="28"/>
        </w:rPr>
        <w:t xml:space="preserve">   </w:t>
      </w:r>
      <w:r w:rsidR="00523598" w:rsidRPr="00435EAD">
        <w:rPr>
          <w:sz w:val="28"/>
          <w:szCs w:val="28"/>
        </w:rPr>
        <w:t>Таможенный осмотр товаров и транспортных средств - внешний визуальный осмотр товаров, багажа физических лиц, транспортных средств, грузовых емкостей, таможенных пломб, печатей и иных средств идентификации товаров для целей таможенного контроля, проводимый уполномоченными должностными лицами таможенного органа, если такой осмотр не связан со вскрытием транспортного средства либо его грузовых помещений и нарушением упаковки товаров.</w:t>
      </w:r>
    </w:p>
    <w:p w:rsidR="00523598" w:rsidRPr="00435EAD" w:rsidRDefault="00E87DF5" w:rsidP="008F7038">
      <w:pPr>
        <w:jc w:val="both"/>
        <w:rPr>
          <w:sz w:val="28"/>
          <w:szCs w:val="28"/>
        </w:rPr>
      </w:pPr>
      <w:r>
        <w:rPr>
          <w:sz w:val="28"/>
          <w:szCs w:val="28"/>
        </w:rPr>
        <w:t xml:space="preserve">   </w:t>
      </w:r>
      <w:r w:rsidR="00523598" w:rsidRPr="00435EAD">
        <w:rPr>
          <w:sz w:val="28"/>
          <w:szCs w:val="28"/>
        </w:rPr>
        <w:t>В зоне таможенного контроля таможенный осмотр товаров и транспортных средств может проводиться в отсутствие декларанта, иных лиц, обладающих полномочиями в отношении товаров и транспортных средств, и их представителей, за исключением случаев, когда указанные лица изъявляют желание присутствовать при таможенном осмотре.</w:t>
      </w:r>
    </w:p>
    <w:p w:rsidR="00844A6B" w:rsidRPr="00435EAD" w:rsidRDefault="00E87DF5" w:rsidP="008F7038">
      <w:pPr>
        <w:jc w:val="both"/>
        <w:rPr>
          <w:sz w:val="28"/>
          <w:szCs w:val="28"/>
        </w:rPr>
      </w:pPr>
      <w:r>
        <w:rPr>
          <w:sz w:val="28"/>
          <w:szCs w:val="28"/>
        </w:rPr>
        <w:t xml:space="preserve">   </w:t>
      </w:r>
      <w:r w:rsidR="00AF681E">
        <w:rPr>
          <w:sz w:val="28"/>
          <w:szCs w:val="28"/>
        </w:rPr>
        <w:t xml:space="preserve"> </w:t>
      </w:r>
      <w:r w:rsidR="00523598" w:rsidRPr="00435EAD">
        <w:rPr>
          <w:sz w:val="28"/>
          <w:szCs w:val="28"/>
        </w:rPr>
        <w:t>В случае установления в ходе проведения таможенного осмотра товаров и транспортных средств факта неверного указания количества товаров при их декларировании таможенный орган самостоятельно определяет количество товаров для таможенных целей. По результатам таможенного осмотра товаров и транспортных средств должностными лицами таможенных органов может быть составлен акт по форме, утверждаемой федеральным органом исполнительной власти, уполномоченным в области таможенного дела, если результаты такого осмотра могут понадобиться в дальнейшем. По требованию лица, обладающего полномочиями в отношении товаров и (или) транспортных средств, должностные лица таможенного органа обязаны составить акт либо проставить отметку о факте проведения таможенного осмотра на транспортном (перевозочном) документе, имеющемся у лица. Второй экземпляр акта о проведении таможенного осмотра вручается лицу, обладающему полномочиями в отношении товаров и (или) транспортных средств</w:t>
      </w:r>
      <w:r>
        <w:rPr>
          <w:sz w:val="28"/>
          <w:szCs w:val="28"/>
        </w:rPr>
        <w:t>.</w:t>
      </w:r>
    </w:p>
    <w:p w:rsidR="00844A6B" w:rsidRPr="00435EAD" w:rsidRDefault="00844A6B" w:rsidP="008F7038">
      <w:pPr>
        <w:jc w:val="both"/>
        <w:rPr>
          <w:b/>
          <w:sz w:val="28"/>
          <w:szCs w:val="28"/>
        </w:rPr>
      </w:pPr>
      <w:r w:rsidRPr="00435EAD">
        <w:rPr>
          <w:b/>
          <w:sz w:val="28"/>
          <w:szCs w:val="28"/>
        </w:rPr>
        <w:t>2.6. Таможенный досмотр</w:t>
      </w:r>
      <w:r w:rsidRPr="00435EAD">
        <w:rPr>
          <w:b/>
          <w:sz w:val="28"/>
          <w:szCs w:val="28"/>
        </w:rPr>
        <w:tab/>
      </w:r>
    </w:p>
    <w:p w:rsidR="00523598" w:rsidRPr="00435EAD" w:rsidRDefault="00523598" w:rsidP="008F7038">
      <w:pPr>
        <w:jc w:val="both"/>
        <w:rPr>
          <w:sz w:val="28"/>
          <w:szCs w:val="28"/>
        </w:rPr>
      </w:pPr>
    </w:p>
    <w:p w:rsidR="00523598" w:rsidRPr="00435EAD" w:rsidRDefault="00844A6B" w:rsidP="008F7038">
      <w:pPr>
        <w:jc w:val="both"/>
        <w:rPr>
          <w:sz w:val="28"/>
          <w:szCs w:val="28"/>
        </w:rPr>
      </w:pPr>
      <w:r w:rsidRPr="00435EAD">
        <w:rPr>
          <w:sz w:val="28"/>
          <w:szCs w:val="28"/>
        </w:rPr>
        <w:t xml:space="preserve">   </w:t>
      </w:r>
      <w:r w:rsidR="00523598" w:rsidRPr="00435EAD">
        <w:rPr>
          <w:sz w:val="28"/>
          <w:szCs w:val="28"/>
        </w:rPr>
        <w:t>Таможенный досмотр - проводимый уполномоченными должностными лицами таможенного органа осмотр товаров и транспортных средств, связанный со снятием пломб, печатей и иных средств идентификации товаров,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Таможенный досмотр товаров проводится после принятия таможенной декларации на товары. До подачи таможенной декларации на товары, ввозимые на таможенную территорию Российской Федерации, таможенный досмотр может проводиться в целях идентификации товаров для таможенных целей либо при наличии информации о нарушении таможенного законодательства Российской Федерации в целях проверки такой информации, а также проведения таможенного контроля на основе выборочной проверки.</w:t>
      </w:r>
    </w:p>
    <w:p w:rsidR="00523598" w:rsidRPr="00435EAD" w:rsidRDefault="00523598" w:rsidP="008F7038">
      <w:pPr>
        <w:jc w:val="both"/>
        <w:rPr>
          <w:sz w:val="28"/>
          <w:szCs w:val="28"/>
        </w:rPr>
      </w:pPr>
    </w:p>
    <w:p w:rsidR="00523598" w:rsidRPr="00435EAD" w:rsidRDefault="00AF681E" w:rsidP="008F7038">
      <w:pPr>
        <w:jc w:val="both"/>
        <w:rPr>
          <w:sz w:val="28"/>
          <w:szCs w:val="28"/>
        </w:rPr>
      </w:pPr>
      <w:r>
        <w:rPr>
          <w:sz w:val="28"/>
          <w:szCs w:val="28"/>
        </w:rPr>
        <w:t xml:space="preserve">    </w:t>
      </w:r>
      <w:r w:rsidR="00523598" w:rsidRPr="00435EAD">
        <w:rPr>
          <w:sz w:val="28"/>
          <w:szCs w:val="28"/>
        </w:rPr>
        <w:t>Уполномоченное должностное лицо таможенного органа, приняв решение о проведении таможенного досмотра, уведомляет об этом декларанта или иное лицо, обладающее полномочиями в отношении товаров и (или) транспортных средств, если оно известно. При таможенном досмотре товаров и транспортных средств могут присутствовать, а по требованию уполномоченного должностного лица таможенного органа обязаны присутствовать указанные лица либо их представители. При отсутствии представителя, специально уполномоченного перевозчиком, таковым является физическое лицо, управляющее транспортным средством.</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Таможенный орган вправе проводить таможенный досмотр товаров и транспортных средств в отсутствие декларанта, иных лиц, обладающих полномочиями в отношении товаров и (или) транспортных средств, и их представителей в следующих случаях:</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1) неявки указанных лиц по истечении срока, указанного в пункте 1 статьи 129 Таможенного Кодекса;</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2) существования угрозы государственной безопасности, общественному порядку, жизни и здоровью человека, животным, растениям, окружающей природной среде, сохранению культурных ценностей и при других обстоятельствах, не терпящих отлагательства (в том числе если имеются признаки, указывающие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если товары распространяют зловоние);</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3) пересылки товаров в международн</w:t>
      </w:r>
      <w:r w:rsidR="00844A6B" w:rsidRPr="00435EAD">
        <w:rPr>
          <w:sz w:val="28"/>
          <w:szCs w:val="28"/>
        </w:rPr>
        <w:t xml:space="preserve">ых почтовых отправлениях (глава </w:t>
      </w:r>
      <w:r w:rsidRPr="00435EAD">
        <w:rPr>
          <w:sz w:val="28"/>
          <w:szCs w:val="28"/>
        </w:rPr>
        <w:t>24);</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4) оставления на таможенной территории Российской Федерации товаров и транспортных средств в нарушение таможенного режима, предусматривающего вывоз товаров и транспортных средств с такой территории.</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Таможенный досмотр товаров и транспортных средств в указанных случаях проводится в присутствии понятых.</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Если таможенному досмотру была подвергнута часть товаров, указанных в таможенной декларации как товары одного наименования, результаты такого досмотра распространяются на все такие товары, указанные в таможенной декларации. Декларант либо иное лицо, обладающее полномочиями в отношении товаров, вправе потребовать проведения дополнительного таможенного досмотра оставшейся части товаров, если считает, что результаты проведенного досмотра не могут быть распространены на все товары.</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В случае установления в ходе проведения таможенного досмотра товаров и транспортных средств факта неверного указания количества товаров при их декларировании таможенный орган самостоятельно определяет количество товаров для таможенных целей.</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По результатам таможенного досмотра составляется акт в двух экземплярах. В акте о проведении таможенного досмотра указываются: а) сведения о должностных лицах таможенного органа, проводивших таможенный досмотр, и лицах, присутствовавших при его проведении; б) причины проведения таможенного досмотра в отсутствие декларанта или иного лица, обладающего полномочиями в отношении товаров и (или) транспортных средств; в) результаты таможенного досмотра.</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Форма акта утверждается федеральным органом исполнительной власти, уполномоченным в области таможенного дела. Второй экземпляр акта вручается лицу, обладающему полномочиями в отношении товаров и (или) транспортных средств, либо его представителю, если это лицо установлено.</w:t>
      </w:r>
    </w:p>
    <w:p w:rsidR="00523598" w:rsidRPr="00435EAD" w:rsidRDefault="00523598" w:rsidP="008F7038">
      <w:pPr>
        <w:jc w:val="both"/>
        <w:rPr>
          <w:sz w:val="28"/>
          <w:szCs w:val="28"/>
        </w:rPr>
      </w:pPr>
    </w:p>
    <w:p w:rsidR="00844A6B" w:rsidRPr="00435EAD" w:rsidRDefault="00844A6B" w:rsidP="008F7038">
      <w:pPr>
        <w:jc w:val="both"/>
        <w:rPr>
          <w:sz w:val="28"/>
          <w:szCs w:val="28"/>
        </w:rPr>
      </w:pPr>
    </w:p>
    <w:p w:rsidR="004478AE" w:rsidRDefault="00844A6B" w:rsidP="008F7038">
      <w:pPr>
        <w:jc w:val="both"/>
        <w:rPr>
          <w:b/>
          <w:sz w:val="28"/>
          <w:szCs w:val="28"/>
        </w:rPr>
      </w:pPr>
      <w:r w:rsidRPr="00435EAD">
        <w:rPr>
          <w:b/>
          <w:sz w:val="28"/>
          <w:szCs w:val="28"/>
        </w:rPr>
        <w:t xml:space="preserve"> </w:t>
      </w:r>
    </w:p>
    <w:p w:rsidR="00AF681E" w:rsidRDefault="00AF681E" w:rsidP="008F7038">
      <w:pPr>
        <w:jc w:val="both"/>
        <w:rPr>
          <w:b/>
          <w:sz w:val="28"/>
          <w:szCs w:val="28"/>
        </w:rPr>
      </w:pPr>
    </w:p>
    <w:p w:rsidR="002C57B3" w:rsidRDefault="002C57B3" w:rsidP="008F7038">
      <w:pPr>
        <w:jc w:val="both"/>
        <w:rPr>
          <w:b/>
          <w:sz w:val="28"/>
          <w:szCs w:val="28"/>
        </w:rPr>
      </w:pPr>
    </w:p>
    <w:p w:rsidR="00844A6B" w:rsidRPr="00435EAD" w:rsidRDefault="00844A6B" w:rsidP="008F7038">
      <w:pPr>
        <w:jc w:val="both"/>
        <w:rPr>
          <w:b/>
          <w:sz w:val="28"/>
          <w:szCs w:val="28"/>
        </w:rPr>
      </w:pPr>
      <w:r w:rsidRPr="00435EAD">
        <w:rPr>
          <w:b/>
          <w:sz w:val="28"/>
          <w:szCs w:val="28"/>
        </w:rPr>
        <w:t xml:space="preserve"> 2.7. Личный досмотр</w:t>
      </w:r>
      <w:r w:rsidRPr="00435EAD">
        <w:rPr>
          <w:b/>
          <w:sz w:val="28"/>
          <w:szCs w:val="28"/>
        </w:rPr>
        <w:tab/>
      </w:r>
    </w:p>
    <w:p w:rsidR="00844A6B" w:rsidRPr="00435EAD" w:rsidRDefault="00844A6B" w:rsidP="008F7038">
      <w:pPr>
        <w:jc w:val="both"/>
        <w:rPr>
          <w:sz w:val="28"/>
          <w:szCs w:val="28"/>
        </w:rPr>
      </w:pPr>
    </w:p>
    <w:p w:rsidR="00523598" w:rsidRPr="00435EAD" w:rsidRDefault="00844A6B" w:rsidP="008F7038">
      <w:pPr>
        <w:jc w:val="both"/>
        <w:rPr>
          <w:sz w:val="28"/>
          <w:szCs w:val="28"/>
        </w:rPr>
      </w:pPr>
      <w:r w:rsidRPr="00435EAD">
        <w:rPr>
          <w:sz w:val="28"/>
          <w:szCs w:val="28"/>
        </w:rPr>
        <w:t xml:space="preserve">   </w:t>
      </w:r>
      <w:r w:rsidR="00523598" w:rsidRPr="00435EAD">
        <w:rPr>
          <w:sz w:val="28"/>
          <w:szCs w:val="28"/>
        </w:rPr>
        <w:t>Личный досмотр как исключительная форма таможенного контроля может быть проведен по решению начальника таможенного органа или лица, его замещающего, при наличии оснований предполагать, что физическое лицо, следующее через Государственную границу Российской Федерации и находящееся в зоне таможенного контроля или транзитной зоне аэропорта, открытого для международного сообщения, скрывает при себе и добровольно не выдает товары, запрещенные соответственно к ввозу на таможенную территорию Российской Федерации и вывозу с этой территории или перемещаемые с нарушением порядка, установленного Таможенным Кодексом.</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Решение о проведении личного досмотра принимается начальником таможенного органа или лицом, его замещающим, в письменной форме путем наложения резолюции на рапорте должностного лица таможенного органа либо оформляется отдельным актом.</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Перед началом личного досмотра должностное лицо таможенного органа обязано объявить физическому лицу решение о проведении личного досмотра, ознакомить физическое лицо с его правами и обязанностями при проведении такого досмотра и предложить добровольно выдать скрываемые товары.</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Факт ознакомления физического лица с решением о проведении личного досмотра удостоверяется указанным лицом путем соответствующей надписи на решении о проведении досмотра. В случае отказа от совершения таких действий об этом делается отметка на решении о проведении личного досмотра, удостоверяемая подписью должностного лица таможенного органа, объявившего решение о проведении личного досмотра.</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Личный досмотр проводится должностным лицом таможенного органа одного пола с досматриваемым лицом в присутствии двух понятых того же пола в изолированном помещении, отвечающем санитарно гигиеническим требованиям. Доступ в это помещение других физических лиц и возможность наблюдения за проведением личного досмотра с их стороны должны быть исключены. Обследование тела досматриваемого должно проводиться только медицинским работником, который не вправе уклониться от исполнения решения начальника таможенного органа или лица, его замещающего, о проведении личного досмотра.</w:t>
      </w:r>
    </w:p>
    <w:p w:rsidR="00523598" w:rsidRPr="00435EAD" w:rsidRDefault="00523598" w:rsidP="008F7038">
      <w:pPr>
        <w:jc w:val="both"/>
        <w:rPr>
          <w:sz w:val="28"/>
          <w:szCs w:val="28"/>
        </w:rPr>
      </w:pPr>
    </w:p>
    <w:p w:rsidR="002C57B3" w:rsidRDefault="00523598" w:rsidP="008F7038">
      <w:pPr>
        <w:jc w:val="both"/>
        <w:rPr>
          <w:sz w:val="28"/>
          <w:szCs w:val="28"/>
        </w:rPr>
      </w:pPr>
      <w:r w:rsidRPr="00435EAD">
        <w:rPr>
          <w:sz w:val="28"/>
          <w:szCs w:val="28"/>
        </w:rPr>
        <w:t>При личном досмотре несовершеннолетнего или недееспособного физического лица вправе присутствовать его законные представител</w:t>
      </w:r>
      <w:r w:rsidR="002C57B3">
        <w:rPr>
          <w:sz w:val="28"/>
          <w:szCs w:val="28"/>
        </w:rPr>
        <w:t>и</w:t>
      </w:r>
    </w:p>
    <w:p w:rsidR="002C57B3" w:rsidRDefault="002C57B3" w:rsidP="008F7038">
      <w:pPr>
        <w:jc w:val="both"/>
        <w:rPr>
          <w:sz w:val="28"/>
          <w:szCs w:val="28"/>
        </w:rPr>
      </w:pPr>
    </w:p>
    <w:p w:rsidR="00523598" w:rsidRPr="00435EAD" w:rsidRDefault="00523598" w:rsidP="008F7038">
      <w:pPr>
        <w:jc w:val="both"/>
        <w:rPr>
          <w:sz w:val="28"/>
          <w:szCs w:val="28"/>
        </w:rPr>
      </w:pPr>
      <w:r w:rsidRPr="00435EAD">
        <w:rPr>
          <w:sz w:val="28"/>
          <w:szCs w:val="28"/>
        </w:rPr>
        <w:t>(родители, усыновители, опекуны, попечители) или лица, его сопровождающие.</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Личный досмотр должен проводиться в корректной форме, исключающей унижение достоинства личности и причинение неправомерного вреда здоровью и имуществу досматриваемого лица, в пределах, необходимых для обнаружения скрытых физическим лицом при себе товаров.</w:t>
      </w:r>
      <w:r w:rsidRPr="00435EAD">
        <w:rPr>
          <w:sz w:val="28"/>
          <w:szCs w:val="28"/>
        </w:rPr>
        <w:cr/>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Досматриваемое лицо (его законный представитель) в ходе личного досмотра обязано выполнять законные требования должностного лица таможенного органа, проводящего личный досмотр, и имеет право: требовать объявления ему решения начальника таможенного органа или лица, его замещающего, о проведении личного досмотра; ознакомиться со своими правами и обязанностями; давать объяснения, заявлять ходатайства; знакомиться с актом личного досмотра по окончании его составления и делать заявления, подлежащие внесению в акт; пользоваться родным языком, а также пользоваться услугами переводчика; обжаловать действия должностных лиц таможенного органа по окончании проведения личного досмотра, если указанное лицо считает ущемленными свои права и законные интересы при проведении лич</w:t>
      </w:r>
      <w:r w:rsidR="00A0021F" w:rsidRPr="00435EAD">
        <w:rPr>
          <w:sz w:val="28"/>
          <w:szCs w:val="28"/>
        </w:rPr>
        <w:t xml:space="preserve">ного досмотра, в соответствии с </w:t>
      </w:r>
      <w:r w:rsidRPr="00435EAD">
        <w:rPr>
          <w:sz w:val="28"/>
          <w:szCs w:val="28"/>
        </w:rPr>
        <w:t>Таможенным Кодексом.</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О проведении личного досмотра составляется акт по форме, определяемой федеральным органом исполнительной власти, уполномоченным в области таможенного дела, в двух экземплярах. Акт подписывается должностным лицом таможенного органа, проводившим личный досмотр, физическим лицом, в отношении которого был проведен личный досмотр (его законным представителем), понятыми, а при обследовании тела досматриваемого - медицинским работником. Второй экземпляр акта подлежит вручению лицу, в отношении которого был проведен личный досмотр (его законному представителю).</w:t>
      </w:r>
    </w:p>
    <w:p w:rsidR="00523598" w:rsidRPr="00435EAD" w:rsidRDefault="00523598" w:rsidP="008F7038">
      <w:pPr>
        <w:jc w:val="both"/>
        <w:rPr>
          <w:sz w:val="28"/>
          <w:szCs w:val="28"/>
        </w:rPr>
      </w:pPr>
    </w:p>
    <w:p w:rsidR="00E87DF5" w:rsidRDefault="00E87DF5" w:rsidP="008F7038">
      <w:pPr>
        <w:jc w:val="both"/>
        <w:rPr>
          <w:b/>
          <w:sz w:val="28"/>
          <w:szCs w:val="28"/>
        </w:rPr>
      </w:pPr>
    </w:p>
    <w:p w:rsidR="00E87DF5" w:rsidRDefault="00E87DF5" w:rsidP="008F7038">
      <w:pPr>
        <w:jc w:val="both"/>
        <w:rPr>
          <w:b/>
          <w:sz w:val="28"/>
          <w:szCs w:val="28"/>
        </w:rPr>
      </w:pPr>
    </w:p>
    <w:p w:rsidR="00E87DF5" w:rsidRDefault="00E87DF5" w:rsidP="008F7038">
      <w:pPr>
        <w:jc w:val="both"/>
        <w:rPr>
          <w:b/>
          <w:sz w:val="28"/>
          <w:szCs w:val="28"/>
        </w:rPr>
      </w:pPr>
    </w:p>
    <w:p w:rsidR="00E87DF5" w:rsidRDefault="00E87DF5" w:rsidP="008F7038">
      <w:pPr>
        <w:jc w:val="both"/>
        <w:rPr>
          <w:b/>
          <w:sz w:val="28"/>
          <w:szCs w:val="28"/>
        </w:rPr>
      </w:pPr>
    </w:p>
    <w:p w:rsidR="00E87DF5" w:rsidRDefault="00E87DF5" w:rsidP="008F7038">
      <w:pPr>
        <w:jc w:val="both"/>
        <w:rPr>
          <w:b/>
          <w:sz w:val="28"/>
          <w:szCs w:val="28"/>
        </w:rPr>
      </w:pPr>
    </w:p>
    <w:p w:rsidR="00E87DF5" w:rsidRDefault="00E87DF5" w:rsidP="008F7038">
      <w:pPr>
        <w:jc w:val="both"/>
        <w:rPr>
          <w:b/>
          <w:sz w:val="28"/>
          <w:szCs w:val="28"/>
        </w:rPr>
      </w:pPr>
    </w:p>
    <w:p w:rsidR="00E87DF5" w:rsidRDefault="00E87DF5" w:rsidP="008F7038">
      <w:pPr>
        <w:jc w:val="both"/>
        <w:rPr>
          <w:b/>
          <w:sz w:val="28"/>
          <w:szCs w:val="28"/>
        </w:rPr>
      </w:pPr>
    </w:p>
    <w:p w:rsidR="00E87DF5" w:rsidRDefault="00E87DF5" w:rsidP="008F7038">
      <w:pPr>
        <w:jc w:val="both"/>
        <w:rPr>
          <w:b/>
          <w:sz w:val="28"/>
          <w:szCs w:val="28"/>
        </w:rPr>
      </w:pPr>
    </w:p>
    <w:p w:rsidR="00E87DF5" w:rsidRDefault="00E87DF5" w:rsidP="008F7038">
      <w:pPr>
        <w:jc w:val="both"/>
        <w:rPr>
          <w:b/>
          <w:sz w:val="28"/>
          <w:szCs w:val="28"/>
        </w:rPr>
      </w:pPr>
    </w:p>
    <w:p w:rsidR="002C57B3" w:rsidRDefault="002C57B3" w:rsidP="008F7038">
      <w:pPr>
        <w:jc w:val="both"/>
        <w:rPr>
          <w:b/>
          <w:sz w:val="28"/>
          <w:szCs w:val="28"/>
        </w:rPr>
      </w:pPr>
    </w:p>
    <w:p w:rsidR="002C57B3" w:rsidRDefault="002C57B3" w:rsidP="008F7038">
      <w:pPr>
        <w:jc w:val="both"/>
        <w:rPr>
          <w:b/>
          <w:sz w:val="28"/>
          <w:szCs w:val="28"/>
        </w:rPr>
      </w:pPr>
    </w:p>
    <w:p w:rsidR="00844A6B" w:rsidRPr="00435EAD" w:rsidRDefault="00844A6B" w:rsidP="008F7038">
      <w:pPr>
        <w:jc w:val="both"/>
        <w:rPr>
          <w:b/>
          <w:sz w:val="28"/>
          <w:szCs w:val="28"/>
        </w:rPr>
      </w:pPr>
      <w:r w:rsidRPr="00435EAD">
        <w:rPr>
          <w:b/>
          <w:sz w:val="28"/>
          <w:szCs w:val="28"/>
        </w:rPr>
        <w:t>2.8. Проверка маркировки товаров специальными марками, наличия на них идентификационных знаков</w:t>
      </w:r>
      <w:r w:rsidRPr="00435EAD">
        <w:rPr>
          <w:b/>
          <w:sz w:val="28"/>
          <w:szCs w:val="28"/>
        </w:rPr>
        <w:tab/>
      </w:r>
    </w:p>
    <w:p w:rsidR="00844A6B" w:rsidRPr="00435EAD" w:rsidRDefault="00844A6B" w:rsidP="008F7038">
      <w:pPr>
        <w:jc w:val="both"/>
        <w:rPr>
          <w:sz w:val="28"/>
          <w:szCs w:val="28"/>
        </w:rPr>
      </w:pPr>
    </w:p>
    <w:p w:rsidR="00523598" w:rsidRPr="00435EAD" w:rsidRDefault="00523598" w:rsidP="008F7038">
      <w:pPr>
        <w:jc w:val="both"/>
        <w:rPr>
          <w:sz w:val="28"/>
          <w:szCs w:val="28"/>
        </w:rPr>
      </w:pPr>
      <w:r w:rsidRPr="00435EAD">
        <w:rPr>
          <w:sz w:val="28"/>
          <w:szCs w:val="28"/>
        </w:rPr>
        <w:t xml:space="preserve"> Таможенные органы осуществляют проверку наличия на товарах или их упаковке специальных марок, идентификационных знаков или иных способов обозначения товаров, используемых для подтверждения легальности их ввоза на таможенную территорию Российской Федерации в случаях, предусмотренных федеральными законами и иными правовыми актами Российской Федерации.</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Отсутствие на товарах специальных марок, идентификационных знаков или иных способов обозначения товаров рассматривается как подтверждение факта ввоза товаров на таможенную территорию Российской Федерации без производства таможенного оформления и выпуска товаров, если лицо, у которого такие товары обнаружены, не докажет обратное.</w:t>
      </w:r>
    </w:p>
    <w:p w:rsidR="00523598" w:rsidRPr="00435EAD" w:rsidRDefault="00523598" w:rsidP="008F7038">
      <w:pPr>
        <w:jc w:val="both"/>
        <w:rPr>
          <w:sz w:val="28"/>
          <w:szCs w:val="28"/>
        </w:rPr>
      </w:pPr>
    </w:p>
    <w:p w:rsidR="00844A6B" w:rsidRPr="00435EAD" w:rsidRDefault="00844A6B" w:rsidP="008F7038">
      <w:pPr>
        <w:jc w:val="both"/>
        <w:rPr>
          <w:sz w:val="28"/>
          <w:szCs w:val="28"/>
        </w:rPr>
      </w:pPr>
      <w:r w:rsidRPr="00435EAD">
        <w:rPr>
          <w:sz w:val="28"/>
          <w:szCs w:val="28"/>
        </w:rPr>
        <w:t xml:space="preserve">  </w:t>
      </w:r>
    </w:p>
    <w:p w:rsidR="00844A6B" w:rsidRPr="00435EAD" w:rsidRDefault="00844A6B" w:rsidP="008F7038">
      <w:pPr>
        <w:jc w:val="both"/>
        <w:rPr>
          <w:b/>
          <w:sz w:val="28"/>
          <w:szCs w:val="28"/>
        </w:rPr>
      </w:pPr>
      <w:r w:rsidRPr="00435EAD">
        <w:rPr>
          <w:b/>
          <w:sz w:val="28"/>
          <w:szCs w:val="28"/>
        </w:rPr>
        <w:t xml:space="preserve"> 2.9. Осмотр помещений и территорий</w:t>
      </w:r>
      <w:r w:rsidRPr="00435EAD">
        <w:rPr>
          <w:b/>
          <w:sz w:val="28"/>
          <w:szCs w:val="28"/>
        </w:rPr>
        <w:tab/>
      </w:r>
    </w:p>
    <w:p w:rsidR="00844A6B" w:rsidRPr="00435EAD" w:rsidRDefault="00844A6B" w:rsidP="008F7038">
      <w:pPr>
        <w:jc w:val="both"/>
        <w:rPr>
          <w:sz w:val="28"/>
          <w:szCs w:val="28"/>
        </w:rPr>
      </w:pPr>
    </w:p>
    <w:p w:rsidR="00523598" w:rsidRPr="00435EAD" w:rsidRDefault="00844A6B" w:rsidP="008F7038">
      <w:pPr>
        <w:jc w:val="both"/>
        <w:rPr>
          <w:sz w:val="28"/>
          <w:szCs w:val="28"/>
        </w:rPr>
      </w:pPr>
      <w:r w:rsidRPr="00435EAD">
        <w:rPr>
          <w:sz w:val="28"/>
          <w:szCs w:val="28"/>
        </w:rPr>
        <w:t xml:space="preserve">    </w:t>
      </w:r>
      <w:r w:rsidR="00523598" w:rsidRPr="00435EAD">
        <w:rPr>
          <w:sz w:val="28"/>
          <w:szCs w:val="28"/>
        </w:rPr>
        <w:t>Осмотр помещений и территорий проводится в целях подтверждения наличия товаров и транспортных средств, находящихся под таможенным контролем, в том числе условно выпущенных, на складах временного хранения, таможенных складах, в помещениях магазина беспошлинной торговли, а также у лиц, у которых должны находиться товары в соответствии с условиями таможенных процедур или таможенных режимов, предусмотренных Таможенным Кодексом. Осмотр помещений и территорий проводится при наличии информации об утрате товаров и (или) транспортных средств, их отчуждении либо о распоряжении ими иным способом или об их использовании в нарушение требований и условий, установленных Таможенным</w:t>
      </w:r>
    </w:p>
    <w:p w:rsidR="00523598" w:rsidRPr="00435EAD" w:rsidRDefault="00523598" w:rsidP="008F7038">
      <w:pPr>
        <w:jc w:val="both"/>
        <w:rPr>
          <w:sz w:val="28"/>
          <w:szCs w:val="28"/>
        </w:rPr>
      </w:pPr>
      <w:r w:rsidRPr="00435EAD">
        <w:rPr>
          <w:sz w:val="28"/>
          <w:szCs w:val="28"/>
        </w:rPr>
        <w:t>Кодексом, для проверки такой информации, а также на основе выборочной проверки.</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Осмотр помещений и территорий проводится при предъявлении предписания, подписанного начальником таможенного органа либо лицом, его замещающим, и служебного удостоверения. Перечень должностей должностных лиц таможенных органов, имеющих доступ в указанные помещения и на указанные территории, а также форма предписания определяются федеральным органом исполнительной власти, уполномоченным в области таможенного дела.</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Осмотр помещений и территорий должен проводиться в минимальный период времени, необходимый для его проведения, и не может продолжаться более одного дня.</w:t>
      </w:r>
      <w:r w:rsidR="002C57B3">
        <w:rPr>
          <w:sz w:val="28"/>
          <w:szCs w:val="28"/>
        </w:rPr>
        <w:t xml:space="preserve"> </w:t>
      </w:r>
      <w:r w:rsidRPr="00435EAD">
        <w:rPr>
          <w:sz w:val="28"/>
          <w:szCs w:val="28"/>
        </w:rPr>
        <w:t>По результатам осмотра составляется акт по форме, утверждаемой федеральным органом исполнительной власти, уполномоченным в области таможенного дела. Второй экземпляр указанного акта вручается лицу, чьи помещения или территории осматривались.</w:t>
      </w:r>
    </w:p>
    <w:p w:rsidR="00523598" w:rsidRPr="00435EAD" w:rsidRDefault="00523598" w:rsidP="008F7038">
      <w:pPr>
        <w:jc w:val="both"/>
        <w:rPr>
          <w:sz w:val="28"/>
          <w:szCs w:val="28"/>
        </w:rPr>
      </w:pPr>
    </w:p>
    <w:p w:rsidR="00844A6B" w:rsidRPr="00435EAD" w:rsidRDefault="00844A6B" w:rsidP="008F7038">
      <w:pPr>
        <w:jc w:val="both"/>
        <w:rPr>
          <w:b/>
          <w:sz w:val="28"/>
          <w:szCs w:val="28"/>
        </w:rPr>
      </w:pPr>
      <w:r w:rsidRPr="00435EAD">
        <w:rPr>
          <w:b/>
          <w:sz w:val="28"/>
          <w:szCs w:val="28"/>
        </w:rPr>
        <w:t xml:space="preserve">   2.10. Таможенная ревизия</w:t>
      </w:r>
      <w:r w:rsidRPr="00435EAD">
        <w:rPr>
          <w:b/>
          <w:sz w:val="28"/>
          <w:szCs w:val="28"/>
        </w:rPr>
        <w:tab/>
      </w:r>
    </w:p>
    <w:p w:rsidR="00844A6B" w:rsidRPr="00435EAD" w:rsidRDefault="00844A6B" w:rsidP="008F7038">
      <w:pPr>
        <w:jc w:val="both"/>
        <w:rPr>
          <w:sz w:val="28"/>
          <w:szCs w:val="28"/>
        </w:rPr>
      </w:pPr>
    </w:p>
    <w:p w:rsidR="00523598" w:rsidRPr="00435EAD" w:rsidRDefault="00523598" w:rsidP="008F7038">
      <w:pPr>
        <w:jc w:val="both"/>
        <w:rPr>
          <w:sz w:val="28"/>
          <w:szCs w:val="28"/>
        </w:rPr>
      </w:pPr>
      <w:r w:rsidRPr="00435EAD">
        <w:rPr>
          <w:sz w:val="28"/>
          <w:szCs w:val="28"/>
        </w:rPr>
        <w:t>Таможенные органы проводят таможенную ревизию - проверку факта выпуска товаров, а также достоверности сведений, указанных в таможенной декларации и иных документах, представляемых при таможенном оформлении, путем сопоставления этих сведений с данными бухгалтерского учета и отчетности, со счетами, с другой информацией Таможенная ревизия проводится в общей и специальной формах.</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Общая таможенная ревизия может проводиться таможенными органами у декларантов и лиц, указанных в статье 16 Таможенного Кодекса и не выступающих в качестве декларанта.</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Общая таможенная ревизия проводится по решению начальника таможенного органа или лица, его замещающего. Перед началом проведения ревизии копия такого решения вручается лицу, у которого она должна проводиться.</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При проведении общей таможенной ревизии таможенные органы вправе получать доступ в пределах своей компетенции к базам и банкам данных автоматизированных информационных систем проверяемого лица с учетом требований законодательства Российской Федерации о защите информации.</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Проверка должна проводиться в минимальный период времени, необходимый для ее проведения, и не может продолжаться более трех рабочих дней. Проведение проверки не должно препятствовать осуществлению производственной или коммерческой деятельности проверяемого лица.</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Повторное проведение общей таможенной ревизии в отношении одних и тех же товаров не допускается.</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Специальная таможенная ревизия может проводиться таможенными органами: в случаях, если по результатам общей таможенной ревизии или при применении других форм таможенного контроля, предусмотренных настоящей главой, обнаружены данные, которые могут свидетельствовать о недостоверности сведений, представленных при таможенном оформлении, либо о пользовании и распоряжении товарами с нарушением установленных требований и ограничений; у таможенных брокеров (представителей), владельцев складов временного хранения, владельцев таможенных складов и таможенных перевозчиков - при обнаружении данных, которые могут свидетельствовать о нарушениях учета товаров, перемещаемых через таможенную границу, и отчетности о них или несоблюдении иных требований и условий осуществления соответствующего вида деятельности, установленных Таможенным Кодексом; у лиц, осуществляющих оптовую или розничную торговлю ввезенными товарами, - при обнаружении данных, которые могут свидетельствовать о том, что товары ввезены на таможенную территорию с нарушениями требований и условий, установленных Таможенным Кодексом, что повлекло за собой нарушение порядка уплаты таможенных пошлин, налогов или несоблюдение запретов и ограничений, установленных в соответствии с законодательством</w:t>
      </w:r>
    </w:p>
    <w:p w:rsidR="00523598" w:rsidRPr="00435EAD" w:rsidRDefault="00523598" w:rsidP="008F7038">
      <w:pPr>
        <w:jc w:val="both"/>
        <w:rPr>
          <w:sz w:val="28"/>
          <w:szCs w:val="28"/>
        </w:rPr>
      </w:pPr>
      <w:r w:rsidRPr="00435EAD">
        <w:rPr>
          <w:sz w:val="28"/>
          <w:szCs w:val="28"/>
        </w:rPr>
        <w:t>Российской Федерации о государственном регулировании внешнеторговой деятельности.</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Проведение специальной таможенной ревизии назначается начальником таможни или вышестоящего таможенного органа или лицом, его замещающим.</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Решение о проведении специальной таможенной ревизии принимается в письменной форме. Перед началом проведения специальной таможенной ревизии копия такого решения вручается лицу, у которого она должна проводиться.</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Специальная таможенная ревизия должна проводиться в минимальный период времени, необходимый для ее проведения, и не может продолжаться более двух месяцев со дня принятия решения о проведении специальной таможенной ревизии. В указанный срок не включается период времени между вручением лицу требования о представлении документов и сведений и представлением указанных документов и сведений. В исключительных случаях вышестоящий таможенный орган может продлить продолжительность проверки еще на один месяц.</w:t>
      </w:r>
    </w:p>
    <w:p w:rsidR="00523598" w:rsidRPr="00435EAD" w:rsidRDefault="00523598" w:rsidP="008F7038">
      <w:pPr>
        <w:jc w:val="both"/>
        <w:rPr>
          <w:sz w:val="28"/>
          <w:szCs w:val="28"/>
        </w:rPr>
      </w:pPr>
    </w:p>
    <w:p w:rsidR="00523598" w:rsidRPr="00435EAD" w:rsidRDefault="00523598" w:rsidP="008F7038">
      <w:pPr>
        <w:jc w:val="both"/>
        <w:rPr>
          <w:sz w:val="28"/>
          <w:szCs w:val="28"/>
        </w:rPr>
      </w:pPr>
      <w:r w:rsidRPr="00435EAD">
        <w:rPr>
          <w:sz w:val="28"/>
          <w:szCs w:val="28"/>
        </w:rPr>
        <w:t>Повторное проведение специальной таможенной ревизии у одного и того же лица в отношении одних и тех же товаров не допускается.</w:t>
      </w:r>
    </w:p>
    <w:p w:rsidR="00523598" w:rsidRPr="00435EAD" w:rsidRDefault="00523598" w:rsidP="008F7038">
      <w:pPr>
        <w:jc w:val="both"/>
        <w:rPr>
          <w:sz w:val="28"/>
          <w:szCs w:val="28"/>
        </w:rPr>
      </w:pPr>
    </w:p>
    <w:p w:rsidR="004D3C25" w:rsidRPr="00435EAD" w:rsidRDefault="00523598" w:rsidP="008F7038">
      <w:pPr>
        <w:jc w:val="both"/>
        <w:rPr>
          <w:sz w:val="28"/>
          <w:szCs w:val="28"/>
        </w:rPr>
      </w:pPr>
      <w:r w:rsidRPr="00435EAD">
        <w:rPr>
          <w:sz w:val="28"/>
          <w:szCs w:val="28"/>
        </w:rPr>
        <w:t>Проведение таможенной ревизии (в общей и специальной формах) допускается только в отношении юридических лиц и индивидуальных предпринимателей.</w:t>
      </w:r>
    </w:p>
    <w:p w:rsidR="004D3C25" w:rsidRPr="00435EAD" w:rsidRDefault="004D3C25" w:rsidP="008F7038">
      <w:pPr>
        <w:jc w:val="both"/>
        <w:rPr>
          <w:sz w:val="28"/>
          <w:szCs w:val="28"/>
        </w:rPr>
      </w:pPr>
    </w:p>
    <w:p w:rsidR="00E87DF5" w:rsidRDefault="00E87DF5" w:rsidP="008F7038">
      <w:pPr>
        <w:jc w:val="both"/>
        <w:rPr>
          <w:b/>
          <w:sz w:val="28"/>
          <w:szCs w:val="28"/>
        </w:rPr>
      </w:pPr>
    </w:p>
    <w:p w:rsidR="002C57B3" w:rsidRDefault="002C57B3" w:rsidP="008F7038">
      <w:pPr>
        <w:jc w:val="both"/>
        <w:rPr>
          <w:b/>
          <w:sz w:val="28"/>
          <w:szCs w:val="28"/>
        </w:rPr>
      </w:pPr>
    </w:p>
    <w:p w:rsidR="002C57B3" w:rsidRDefault="002C57B3" w:rsidP="008F7038">
      <w:pPr>
        <w:jc w:val="both"/>
        <w:rPr>
          <w:b/>
          <w:sz w:val="28"/>
          <w:szCs w:val="28"/>
        </w:rPr>
      </w:pPr>
    </w:p>
    <w:p w:rsidR="002C57B3" w:rsidRDefault="002C57B3" w:rsidP="008F7038">
      <w:pPr>
        <w:jc w:val="both"/>
        <w:rPr>
          <w:b/>
          <w:sz w:val="28"/>
          <w:szCs w:val="28"/>
        </w:rPr>
      </w:pPr>
    </w:p>
    <w:p w:rsidR="004D3C25" w:rsidRPr="00435EAD" w:rsidRDefault="004D3C25" w:rsidP="008F7038">
      <w:pPr>
        <w:jc w:val="both"/>
        <w:rPr>
          <w:b/>
          <w:sz w:val="28"/>
          <w:szCs w:val="28"/>
        </w:rPr>
      </w:pPr>
      <w:r w:rsidRPr="00435EAD">
        <w:rPr>
          <w:b/>
          <w:sz w:val="28"/>
          <w:szCs w:val="28"/>
        </w:rPr>
        <w:t>Глава 3. Экспертизы и исследования при осуществлении таможенного контроля</w:t>
      </w:r>
    </w:p>
    <w:p w:rsidR="004D3C25" w:rsidRPr="00435EAD" w:rsidRDefault="004D3C25" w:rsidP="008F7038">
      <w:pPr>
        <w:jc w:val="both"/>
        <w:rPr>
          <w:sz w:val="28"/>
          <w:szCs w:val="28"/>
        </w:rPr>
      </w:pPr>
    </w:p>
    <w:p w:rsidR="004D3C25" w:rsidRPr="00435EAD" w:rsidRDefault="004478AE" w:rsidP="008F7038">
      <w:pPr>
        <w:jc w:val="both"/>
        <w:rPr>
          <w:b/>
          <w:sz w:val="28"/>
          <w:szCs w:val="28"/>
        </w:rPr>
      </w:pPr>
      <w:r>
        <w:rPr>
          <w:b/>
          <w:sz w:val="28"/>
          <w:szCs w:val="28"/>
        </w:rPr>
        <w:t xml:space="preserve">3.1 </w:t>
      </w:r>
      <w:r w:rsidR="004D3C25" w:rsidRPr="00435EAD">
        <w:rPr>
          <w:b/>
          <w:sz w:val="28"/>
          <w:szCs w:val="28"/>
        </w:rPr>
        <w:t>Назначение экспертизы при осуществлении таможенного контроля</w:t>
      </w:r>
      <w:r w:rsidR="00435EAD">
        <w:rPr>
          <w:b/>
          <w:sz w:val="28"/>
          <w:szCs w:val="28"/>
        </w:rPr>
        <w:t xml:space="preserve"> (</w:t>
      </w:r>
      <w:r w:rsidR="00435EAD" w:rsidRPr="00435EAD">
        <w:rPr>
          <w:b/>
          <w:sz w:val="28"/>
          <w:szCs w:val="28"/>
        </w:rPr>
        <w:t>Статья 378</w:t>
      </w:r>
      <w:r>
        <w:rPr>
          <w:b/>
          <w:sz w:val="28"/>
          <w:szCs w:val="28"/>
        </w:rPr>
        <w:t xml:space="preserve"> ТК РФ</w:t>
      </w:r>
      <w:r w:rsidR="00435EAD">
        <w:rPr>
          <w:b/>
          <w:sz w:val="28"/>
          <w:szCs w:val="28"/>
        </w:rPr>
        <w:t>)</w:t>
      </w:r>
    </w:p>
    <w:p w:rsidR="004D3C25" w:rsidRPr="00435EAD" w:rsidRDefault="004D3C25" w:rsidP="008F7038">
      <w:pPr>
        <w:jc w:val="both"/>
        <w:rPr>
          <w:sz w:val="28"/>
          <w:szCs w:val="28"/>
        </w:rPr>
      </w:pPr>
      <w:r w:rsidRPr="00435EAD">
        <w:rPr>
          <w:sz w:val="28"/>
          <w:szCs w:val="28"/>
        </w:rPr>
        <w:t xml:space="preserve">       </w:t>
      </w:r>
    </w:p>
    <w:p w:rsidR="004D3C25" w:rsidRPr="00435EAD" w:rsidRDefault="005549D5" w:rsidP="008F7038">
      <w:pPr>
        <w:jc w:val="both"/>
        <w:rPr>
          <w:sz w:val="28"/>
          <w:szCs w:val="28"/>
        </w:rPr>
      </w:pPr>
      <w:r w:rsidRPr="00435EAD">
        <w:rPr>
          <w:sz w:val="28"/>
          <w:szCs w:val="28"/>
        </w:rPr>
        <w:t xml:space="preserve"> </w:t>
      </w:r>
      <w:r w:rsidR="004D3C25" w:rsidRPr="00435EAD">
        <w:rPr>
          <w:sz w:val="28"/>
          <w:szCs w:val="28"/>
        </w:rPr>
        <w:t xml:space="preserve">1. Экспертиза товаров, транспортных средств или документов, содержащих сведения о товарах и транспортных средствах либо о совершении операций (действий) в отношении их, </w:t>
      </w:r>
    </w:p>
    <w:p w:rsidR="004D3C25" w:rsidRPr="00435EAD" w:rsidRDefault="004D3C25" w:rsidP="008F7038">
      <w:pPr>
        <w:jc w:val="both"/>
        <w:rPr>
          <w:sz w:val="28"/>
          <w:szCs w:val="28"/>
        </w:rPr>
      </w:pPr>
      <w:r w:rsidRPr="00435EAD">
        <w:rPr>
          <w:sz w:val="28"/>
          <w:szCs w:val="28"/>
        </w:rPr>
        <w:t>назначается в случаях, если при осуществлении таможенного контроля для разъяснения возникающих вопросов необходимы специальные познания.</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2. Экспертиза проводится экспертами таможенных лабораторий, а также   иных соответствующих организаций или другими экспертами, назначаемыми таможенными  органами. В качестве эксперта может быть назначено любое лицо, обладающее  необходимыми специальными познаниями для дачи заключения. </w:t>
      </w:r>
    </w:p>
    <w:p w:rsidR="004D3C25" w:rsidRPr="00435EAD" w:rsidRDefault="004D3C25" w:rsidP="008F7038">
      <w:pPr>
        <w:jc w:val="both"/>
        <w:rPr>
          <w:sz w:val="28"/>
          <w:szCs w:val="28"/>
        </w:rPr>
      </w:pPr>
      <w:r w:rsidRPr="00435EAD">
        <w:rPr>
          <w:sz w:val="28"/>
          <w:szCs w:val="28"/>
        </w:rPr>
        <w:t xml:space="preserve">Для проведения экспертизы эксперт привлекается на договорной основе. При назначении экспертизы по инициативе декларанта либо </w:t>
      </w:r>
    </w:p>
    <w:p w:rsidR="004D3C25" w:rsidRPr="00435EAD" w:rsidRDefault="004D3C25" w:rsidP="008F7038">
      <w:pPr>
        <w:jc w:val="both"/>
        <w:rPr>
          <w:sz w:val="28"/>
          <w:szCs w:val="28"/>
        </w:rPr>
      </w:pPr>
      <w:r w:rsidRPr="00435EAD">
        <w:rPr>
          <w:sz w:val="28"/>
          <w:szCs w:val="28"/>
        </w:rPr>
        <w:t xml:space="preserve">иного заинтересованного лица указанные лица вправе представить </w:t>
      </w:r>
    </w:p>
    <w:p w:rsidR="004D3C25" w:rsidRPr="00435EAD" w:rsidRDefault="004D3C25" w:rsidP="008F7038">
      <w:pPr>
        <w:jc w:val="both"/>
        <w:rPr>
          <w:sz w:val="28"/>
          <w:szCs w:val="28"/>
        </w:rPr>
      </w:pPr>
      <w:r w:rsidRPr="00435EAD">
        <w:rPr>
          <w:sz w:val="28"/>
          <w:szCs w:val="28"/>
        </w:rPr>
        <w:t>таможенным органам предложения по кандидатуре эксперта.</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3. О назначении экспертизы должностное лицо таможенного органа с согласия начальника этого органа или его заместителя выносит об этом постановление, в котором указываются основания для проведения экспертизы, фамилия, имя и отчество эксперта, наименование организации, в которой должна быть проведена экспертиза, вопросы, поставленные перед экспертом, перечень материалов и документов, предоставляемых в распоряжение эксперта, и срок проведения экспертизы и представления заключения в таможенный орган.</w:t>
      </w:r>
    </w:p>
    <w:p w:rsidR="004D3C25" w:rsidRPr="00435EAD" w:rsidRDefault="004D3C25" w:rsidP="008F7038">
      <w:pPr>
        <w:jc w:val="both"/>
        <w:rPr>
          <w:sz w:val="28"/>
          <w:szCs w:val="28"/>
        </w:rPr>
      </w:pPr>
      <w:r w:rsidRPr="00435EAD">
        <w:rPr>
          <w:sz w:val="28"/>
          <w:szCs w:val="28"/>
        </w:rPr>
        <w:t xml:space="preserve">       В постановлении также указывается о предупреждении эксперта об административной ответственности за дачу заведомо ложного заключения.</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4. Срок проведения экспертизы не должен превышать:</w:t>
      </w:r>
    </w:p>
    <w:p w:rsidR="004D3C25" w:rsidRPr="00435EAD" w:rsidRDefault="004D3C25" w:rsidP="008F7038">
      <w:pPr>
        <w:jc w:val="both"/>
        <w:rPr>
          <w:sz w:val="28"/>
          <w:szCs w:val="28"/>
        </w:rPr>
      </w:pPr>
      <w:r w:rsidRPr="00435EAD">
        <w:rPr>
          <w:sz w:val="28"/>
          <w:szCs w:val="28"/>
        </w:rPr>
        <w:t xml:space="preserve">       сроки временного хранения (статья 103), если выпуск товаров не осуществляется до получения результатов экспертизы;   шесть месяцев, если экспертиза проводится в отношении транспортных средств; один год в иных случаях.</w:t>
      </w:r>
    </w:p>
    <w:p w:rsidR="005549D5" w:rsidRPr="00435EAD" w:rsidRDefault="005549D5" w:rsidP="008F7038">
      <w:pPr>
        <w:jc w:val="both"/>
        <w:rPr>
          <w:sz w:val="28"/>
          <w:szCs w:val="28"/>
        </w:rPr>
      </w:pPr>
    </w:p>
    <w:p w:rsidR="004D3C25" w:rsidRPr="00435EAD" w:rsidRDefault="004D3C25" w:rsidP="008F7038">
      <w:pPr>
        <w:jc w:val="both"/>
        <w:rPr>
          <w:sz w:val="28"/>
          <w:szCs w:val="28"/>
        </w:rPr>
      </w:pPr>
      <w:r w:rsidRPr="00435EAD">
        <w:rPr>
          <w:sz w:val="28"/>
          <w:szCs w:val="28"/>
        </w:rPr>
        <w:t xml:space="preserve"> 5. Должностное лицо таможенного органа обязано ознакомить декларанта или иное лицо, обладающее полномочиями в отношении товаров, если оно известно, с постановлением о назначении экспертизы и разъяснить его права, предусмотренные статьей 382 настоящего Кодекса, о чем делается соответствующая отметка в постановлении, удостоверяемая указанным лицом либо его представителем.</w:t>
      </w:r>
    </w:p>
    <w:p w:rsidR="004D3C25" w:rsidRPr="00435EAD" w:rsidRDefault="004D3C25" w:rsidP="008F7038">
      <w:pPr>
        <w:jc w:val="both"/>
        <w:rPr>
          <w:sz w:val="28"/>
          <w:szCs w:val="28"/>
        </w:rPr>
      </w:pPr>
      <w:r w:rsidRPr="00435EAD">
        <w:rPr>
          <w:sz w:val="28"/>
          <w:szCs w:val="28"/>
        </w:rPr>
        <w:t xml:space="preserve">  6. Расходы на проведение экспертиз, возникшие у таможенных органов, таможенных лабораторий и иных экспертов и организаций, проводивших экспертизы, возмещаются за счет федерального бюджета, за исключением случаев проведения экспертизы не по инициативе таможенных органов.</w:t>
      </w:r>
    </w:p>
    <w:p w:rsidR="004D3C25" w:rsidRPr="00435EAD" w:rsidRDefault="004D3C25" w:rsidP="008F7038">
      <w:pPr>
        <w:jc w:val="both"/>
        <w:rPr>
          <w:sz w:val="28"/>
          <w:szCs w:val="28"/>
        </w:rPr>
      </w:pPr>
      <w:r w:rsidRPr="00435EAD">
        <w:rPr>
          <w:sz w:val="28"/>
          <w:szCs w:val="28"/>
        </w:rPr>
        <w:t xml:space="preserve">       </w:t>
      </w:r>
    </w:p>
    <w:p w:rsidR="00435EAD" w:rsidRDefault="00435EAD" w:rsidP="008F7038">
      <w:pPr>
        <w:jc w:val="both"/>
        <w:rPr>
          <w:b/>
          <w:sz w:val="28"/>
          <w:szCs w:val="28"/>
        </w:rPr>
      </w:pPr>
    </w:p>
    <w:p w:rsidR="004D3C25" w:rsidRPr="00435EAD" w:rsidRDefault="004478AE" w:rsidP="008F7038">
      <w:pPr>
        <w:jc w:val="both"/>
        <w:rPr>
          <w:b/>
          <w:sz w:val="28"/>
          <w:szCs w:val="28"/>
        </w:rPr>
      </w:pPr>
      <w:r>
        <w:rPr>
          <w:b/>
          <w:sz w:val="28"/>
          <w:szCs w:val="28"/>
        </w:rPr>
        <w:t>3.2.</w:t>
      </w:r>
      <w:r w:rsidR="00435EAD">
        <w:rPr>
          <w:b/>
          <w:sz w:val="28"/>
          <w:szCs w:val="28"/>
        </w:rPr>
        <w:t xml:space="preserve">  </w:t>
      </w:r>
      <w:r w:rsidR="004D3C25" w:rsidRPr="00435EAD">
        <w:rPr>
          <w:b/>
          <w:sz w:val="28"/>
          <w:szCs w:val="28"/>
        </w:rPr>
        <w:t>Заключение эксперта</w:t>
      </w:r>
      <w:r w:rsidR="00435EAD">
        <w:rPr>
          <w:b/>
          <w:sz w:val="28"/>
          <w:szCs w:val="28"/>
        </w:rPr>
        <w:t xml:space="preserve"> (Статья 379</w:t>
      </w:r>
      <w:r w:rsidRPr="004478AE">
        <w:rPr>
          <w:b/>
          <w:sz w:val="28"/>
          <w:szCs w:val="28"/>
        </w:rPr>
        <w:t xml:space="preserve"> </w:t>
      </w:r>
      <w:r>
        <w:rPr>
          <w:b/>
          <w:sz w:val="28"/>
          <w:szCs w:val="28"/>
        </w:rPr>
        <w:t>ТК РФ</w:t>
      </w:r>
      <w:r w:rsidR="00435EAD">
        <w:rPr>
          <w:b/>
          <w:sz w:val="28"/>
          <w:szCs w:val="28"/>
        </w:rPr>
        <w:t>)</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1. На основании проведенных исследований и с учетом их результатов эксперт дает заключение в письменной форме от своего имени.</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2. В заключении эксперта должны быть указаны время и место проведения </w:t>
      </w:r>
    </w:p>
    <w:p w:rsidR="004D3C25" w:rsidRPr="00435EAD" w:rsidRDefault="004D3C25" w:rsidP="008F7038">
      <w:pPr>
        <w:jc w:val="both"/>
        <w:rPr>
          <w:sz w:val="28"/>
          <w:szCs w:val="28"/>
        </w:rPr>
      </w:pPr>
      <w:r w:rsidRPr="00435EAD">
        <w:rPr>
          <w:sz w:val="28"/>
          <w:szCs w:val="28"/>
        </w:rPr>
        <w:t xml:space="preserve">исследования, кем и на каком основании проводились исследования, вопросы, поставленные перед экспертом, объекты исследований, материалы и документы, предоставленные эксперту, содержание и результаты исследований с указанием примененных методов, оценка </w:t>
      </w:r>
    </w:p>
    <w:p w:rsidR="004D3C25" w:rsidRPr="00435EAD" w:rsidRDefault="004D3C25" w:rsidP="008F7038">
      <w:pPr>
        <w:jc w:val="both"/>
        <w:rPr>
          <w:sz w:val="28"/>
          <w:szCs w:val="28"/>
        </w:rPr>
      </w:pPr>
      <w:r w:rsidRPr="00435EAD">
        <w:rPr>
          <w:sz w:val="28"/>
          <w:szCs w:val="28"/>
        </w:rPr>
        <w:t>результатов исследований, выводы по поставленным вопросам и их обоснование.</w:t>
      </w:r>
    </w:p>
    <w:p w:rsidR="004D3C25" w:rsidRPr="00435EAD" w:rsidRDefault="004D3C25" w:rsidP="008F7038">
      <w:pPr>
        <w:jc w:val="both"/>
        <w:rPr>
          <w:sz w:val="28"/>
          <w:szCs w:val="28"/>
        </w:rPr>
      </w:pPr>
      <w:r w:rsidRPr="00435EAD">
        <w:rPr>
          <w:sz w:val="28"/>
          <w:szCs w:val="28"/>
        </w:rPr>
        <w:t xml:space="preserve">       Материалы и документы, иллюстрирующие заключение эксперта или нескольких экспертов, прилагаются к заключению и служат его составной частью.</w:t>
      </w:r>
    </w:p>
    <w:p w:rsidR="004D3C25" w:rsidRPr="00435EAD" w:rsidRDefault="004D3C25" w:rsidP="008F7038">
      <w:pPr>
        <w:jc w:val="both"/>
        <w:rPr>
          <w:sz w:val="28"/>
          <w:szCs w:val="28"/>
        </w:rPr>
      </w:pPr>
      <w:r w:rsidRPr="00435EAD">
        <w:rPr>
          <w:sz w:val="28"/>
          <w:szCs w:val="28"/>
        </w:rPr>
        <w:t xml:space="preserve">       Если эксперт при проведении экспертизы установит имеющиеся существенные для дела обстоятельства, по поводу которых ему не были поставлены вопросы, он вправе </w:t>
      </w:r>
    </w:p>
    <w:p w:rsidR="004D3C25" w:rsidRPr="00435EAD" w:rsidRDefault="004D3C25" w:rsidP="008F7038">
      <w:pPr>
        <w:jc w:val="both"/>
        <w:rPr>
          <w:sz w:val="28"/>
          <w:szCs w:val="28"/>
        </w:rPr>
      </w:pPr>
      <w:r w:rsidRPr="00435EAD">
        <w:rPr>
          <w:sz w:val="28"/>
          <w:szCs w:val="28"/>
        </w:rPr>
        <w:t>включить выводы об этих обстоятельствах в свое заключение.</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3. Если экспертиза проводилась при участии нескольких экспертов, заключение подписывается всеми экспертами. При разногласии между экспертами каждый из них делает свои выводы отдельно.</w:t>
      </w:r>
    </w:p>
    <w:p w:rsidR="004D3C25" w:rsidRPr="00435EAD" w:rsidRDefault="004D3C25" w:rsidP="008F7038">
      <w:pPr>
        <w:jc w:val="both"/>
        <w:rPr>
          <w:sz w:val="28"/>
          <w:szCs w:val="28"/>
        </w:rPr>
      </w:pPr>
    </w:p>
    <w:p w:rsidR="004D3C25" w:rsidRPr="00435EAD" w:rsidRDefault="004D3C25" w:rsidP="008F7038">
      <w:pPr>
        <w:jc w:val="both"/>
        <w:rPr>
          <w:sz w:val="28"/>
          <w:szCs w:val="28"/>
        </w:rPr>
      </w:pPr>
      <w:r w:rsidRPr="00435EAD">
        <w:rPr>
          <w:sz w:val="28"/>
          <w:szCs w:val="28"/>
        </w:rPr>
        <w:t>4. Таможенный орган, назначивший экспертизу, вручает декларанту либо иным лицам, обладающим полномочиями в отношении товаров и (или) транспортных средств, если эти лица известны, копию заключения эксперта либо его сообщения о невозможности дать заключение.</w:t>
      </w:r>
    </w:p>
    <w:p w:rsidR="004D3C25" w:rsidRPr="00435EAD" w:rsidRDefault="004D3C25" w:rsidP="008F7038">
      <w:pPr>
        <w:jc w:val="both"/>
        <w:rPr>
          <w:sz w:val="28"/>
          <w:szCs w:val="28"/>
        </w:rPr>
      </w:pPr>
    </w:p>
    <w:p w:rsidR="004D3C25" w:rsidRPr="00435EAD" w:rsidRDefault="004D3C25" w:rsidP="008F7038">
      <w:pPr>
        <w:jc w:val="both"/>
        <w:rPr>
          <w:sz w:val="28"/>
          <w:szCs w:val="28"/>
        </w:rPr>
      </w:pPr>
      <w:r w:rsidRPr="00435EAD">
        <w:rPr>
          <w:sz w:val="28"/>
          <w:szCs w:val="28"/>
        </w:rPr>
        <w:t>5. При принятии решения таможенные органы рассматривают заключения экспертов по результатам экспертиз, в том числе проводившихся по инициативе декларанта или иного заинтересованного лица.</w:t>
      </w:r>
    </w:p>
    <w:p w:rsidR="004D3C25" w:rsidRPr="00435EAD" w:rsidRDefault="004D3C25" w:rsidP="008F7038">
      <w:pPr>
        <w:jc w:val="both"/>
        <w:rPr>
          <w:sz w:val="28"/>
          <w:szCs w:val="28"/>
        </w:rPr>
      </w:pPr>
      <w:r w:rsidRPr="00435EAD">
        <w:rPr>
          <w:sz w:val="28"/>
          <w:szCs w:val="28"/>
        </w:rPr>
        <w:t xml:space="preserve">       </w:t>
      </w:r>
    </w:p>
    <w:p w:rsidR="00AF681E" w:rsidRDefault="00AF681E" w:rsidP="008F7038">
      <w:pPr>
        <w:jc w:val="both"/>
        <w:rPr>
          <w:b/>
          <w:sz w:val="28"/>
          <w:szCs w:val="28"/>
        </w:rPr>
      </w:pPr>
    </w:p>
    <w:p w:rsidR="00AF681E" w:rsidRDefault="00AF681E" w:rsidP="008F7038">
      <w:pPr>
        <w:jc w:val="both"/>
        <w:rPr>
          <w:b/>
          <w:sz w:val="28"/>
          <w:szCs w:val="28"/>
        </w:rPr>
      </w:pPr>
    </w:p>
    <w:p w:rsidR="00AF681E" w:rsidRDefault="00AF681E" w:rsidP="008F7038">
      <w:pPr>
        <w:jc w:val="both"/>
        <w:rPr>
          <w:b/>
          <w:sz w:val="28"/>
          <w:szCs w:val="28"/>
        </w:rPr>
      </w:pPr>
    </w:p>
    <w:p w:rsidR="004D3C25" w:rsidRPr="00435EAD" w:rsidRDefault="004478AE" w:rsidP="008F7038">
      <w:pPr>
        <w:jc w:val="both"/>
        <w:rPr>
          <w:b/>
          <w:sz w:val="28"/>
          <w:szCs w:val="28"/>
        </w:rPr>
      </w:pPr>
      <w:r>
        <w:rPr>
          <w:b/>
          <w:sz w:val="28"/>
          <w:szCs w:val="28"/>
        </w:rPr>
        <w:t>3.</w:t>
      </w:r>
      <w:r w:rsidR="00AF681E">
        <w:rPr>
          <w:b/>
          <w:sz w:val="28"/>
          <w:szCs w:val="28"/>
        </w:rPr>
        <w:t>3</w:t>
      </w:r>
      <w:r>
        <w:rPr>
          <w:b/>
          <w:sz w:val="28"/>
          <w:szCs w:val="28"/>
        </w:rPr>
        <w:t xml:space="preserve">.  </w:t>
      </w:r>
      <w:r w:rsidR="004D3C25" w:rsidRPr="00435EAD">
        <w:rPr>
          <w:b/>
          <w:sz w:val="28"/>
          <w:szCs w:val="28"/>
        </w:rPr>
        <w:t>Дополнительная и повторная экспертизы</w:t>
      </w:r>
      <w:r w:rsidR="00435EAD">
        <w:rPr>
          <w:b/>
          <w:sz w:val="28"/>
          <w:szCs w:val="28"/>
        </w:rPr>
        <w:t xml:space="preserve"> (Статья 380</w:t>
      </w:r>
      <w:r w:rsidRPr="004478AE">
        <w:rPr>
          <w:b/>
          <w:sz w:val="28"/>
          <w:szCs w:val="28"/>
        </w:rPr>
        <w:t xml:space="preserve"> </w:t>
      </w:r>
      <w:r>
        <w:rPr>
          <w:b/>
          <w:sz w:val="28"/>
          <w:szCs w:val="28"/>
        </w:rPr>
        <w:t>ТК РФ</w:t>
      </w:r>
      <w:r w:rsidR="00435EAD">
        <w:rPr>
          <w:b/>
          <w:sz w:val="28"/>
          <w:szCs w:val="28"/>
        </w:rPr>
        <w:t>)</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1. При недостаточной ясности или полноте заключения может быть назначена дополнительная экспертиза, поручаемая этим же или другим эксперту либо организации.</w:t>
      </w:r>
    </w:p>
    <w:p w:rsidR="004D3C25" w:rsidRPr="00435EAD" w:rsidRDefault="004D3C25" w:rsidP="008F7038">
      <w:pPr>
        <w:jc w:val="both"/>
        <w:rPr>
          <w:sz w:val="28"/>
          <w:szCs w:val="28"/>
        </w:rPr>
      </w:pPr>
      <w:r w:rsidRPr="00435EAD">
        <w:rPr>
          <w:sz w:val="28"/>
          <w:szCs w:val="28"/>
        </w:rPr>
        <w:t xml:space="preserve"> 2. В случае необоснованности заключения эксперта или сомнений в его правильности может быть назначена повторная экспертиза, проведение которой поручается другому эксперту.</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3. Дополнительная и повторная экспертизы назначаются и проводятся в соответствии </w:t>
      </w:r>
    </w:p>
    <w:p w:rsidR="004D3C25" w:rsidRPr="00435EAD" w:rsidRDefault="004D3C25" w:rsidP="008F7038">
      <w:pPr>
        <w:jc w:val="both"/>
        <w:rPr>
          <w:sz w:val="28"/>
          <w:szCs w:val="28"/>
        </w:rPr>
      </w:pPr>
      <w:r w:rsidRPr="00435EAD">
        <w:rPr>
          <w:sz w:val="28"/>
          <w:szCs w:val="28"/>
        </w:rPr>
        <w:t>со статьями 378 и 379 настоящего Кодекса.</w:t>
      </w:r>
    </w:p>
    <w:p w:rsidR="006E740C" w:rsidRDefault="004D3C25" w:rsidP="008F7038">
      <w:pPr>
        <w:jc w:val="both"/>
        <w:rPr>
          <w:sz w:val="28"/>
          <w:szCs w:val="28"/>
        </w:rPr>
      </w:pPr>
      <w:r w:rsidRPr="00435EAD">
        <w:rPr>
          <w:sz w:val="28"/>
          <w:szCs w:val="28"/>
        </w:rPr>
        <w:t xml:space="preserve">     </w:t>
      </w:r>
    </w:p>
    <w:p w:rsidR="004D3C25" w:rsidRPr="00435EAD" w:rsidRDefault="00AF681E" w:rsidP="008F7038">
      <w:pPr>
        <w:jc w:val="both"/>
        <w:rPr>
          <w:sz w:val="28"/>
          <w:szCs w:val="28"/>
        </w:rPr>
      </w:pPr>
      <w:r>
        <w:rPr>
          <w:b/>
          <w:sz w:val="28"/>
          <w:szCs w:val="28"/>
        </w:rPr>
        <w:t xml:space="preserve">3.4. </w:t>
      </w:r>
      <w:r w:rsidR="004D3C25" w:rsidRPr="00435EAD">
        <w:rPr>
          <w:b/>
          <w:sz w:val="28"/>
          <w:szCs w:val="28"/>
        </w:rPr>
        <w:t>Права и ответственность эксперта</w:t>
      </w:r>
      <w:r w:rsidR="006E740C">
        <w:rPr>
          <w:b/>
          <w:sz w:val="28"/>
          <w:szCs w:val="28"/>
        </w:rPr>
        <w:t xml:space="preserve"> (</w:t>
      </w:r>
      <w:r w:rsidR="006E740C" w:rsidRPr="00435EAD">
        <w:rPr>
          <w:b/>
          <w:sz w:val="28"/>
          <w:szCs w:val="28"/>
        </w:rPr>
        <w:t>Статья 381</w:t>
      </w:r>
      <w:r w:rsidR="004478AE" w:rsidRPr="004478AE">
        <w:rPr>
          <w:b/>
          <w:sz w:val="28"/>
          <w:szCs w:val="28"/>
        </w:rPr>
        <w:t xml:space="preserve"> </w:t>
      </w:r>
      <w:r w:rsidR="004478AE">
        <w:rPr>
          <w:b/>
          <w:sz w:val="28"/>
          <w:szCs w:val="28"/>
        </w:rPr>
        <w:t>ТК РФ</w:t>
      </w:r>
      <w:r w:rsidR="006E740C">
        <w:rPr>
          <w:b/>
          <w:sz w:val="28"/>
          <w:szCs w:val="28"/>
        </w:rPr>
        <w:t>)</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1. Эксперт вправе:</w:t>
      </w:r>
    </w:p>
    <w:p w:rsidR="004D3C25" w:rsidRPr="00435EAD" w:rsidRDefault="004D3C25" w:rsidP="008F7038">
      <w:pPr>
        <w:jc w:val="both"/>
        <w:rPr>
          <w:sz w:val="28"/>
          <w:szCs w:val="28"/>
        </w:rPr>
      </w:pPr>
    </w:p>
    <w:p w:rsidR="004D3C25" w:rsidRPr="00435EAD" w:rsidRDefault="004D3C25" w:rsidP="008F7038">
      <w:pPr>
        <w:jc w:val="both"/>
        <w:rPr>
          <w:sz w:val="28"/>
          <w:szCs w:val="28"/>
        </w:rPr>
      </w:pPr>
      <w:r w:rsidRPr="00435EAD">
        <w:rPr>
          <w:sz w:val="28"/>
          <w:szCs w:val="28"/>
        </w:rPr>
        <w:t xml:space="preserve"> 1) знакомиться с материалами, относящимися к предмету экспертизы;</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2) с согласия таможенного органа привлекать к производству экспертизы других экспертов;</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3) запрашивать дополнительные материалы, необходимые для проведения экспертизы;</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4) отказаться от дачи заключения, если предоставленные ему материалы являются </w:t>
      </w:r>
    </w:p>
    <w:p w:rsidR="004D3C25" w:rsidRPr="00435EAD" w:rsidRDefault="004D3C25" w:rsidP="008F7038">
      <w:pPr>
        <w:jc w:val="both"/>
        <w:rPr>
          <w:sz w:val="28"/>
          <w:szCs w:val="28"/>
        </w:rPr>
      </w:pPr>
      <w:r w:rsidRPr="00435EAD">
        <w:rPr>
          <w:sz w:val="28"/>
          <w:szCs w:val="28"/>
        </w:rPr>
        <w:t xml:space="preserve">недостаточными или если он не обладает необходимыми знаниями для проведения </w:t>
      </w:r>
    </w:p>
    <w:p w:rsidR="004D3C25" w:rsidRPr="00435EAD" w:rsidRDefault="004D3C25" w:rsidP="008F7038">
      <w:pPr>
        <w:jc w:val="both"/>
        <w:rPr>
          <w:sz w:val="28"/>
          <w:szCs w:val="28"/>
        </w:rPr>
      </w:pPr>
      <w:r w:rsidRPr="00435EAD">
        <w:rPr>
          <w:sz w:val="28"/>
          <w:szCs w:val="28"/>
        </w:rPr>
        <w:t>экспертизы. Сообщение о невозможности дать заключение представляется в таможенный орган, назначивший экспертизу, в письменной форме;</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5) с разрешения таможенного органа участвовать в проведении конкретных действий при осуществлении таможенного контроля.</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2. Полученная экспертом в ходе проведения экспертизы или при подготовке к ее проведению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w:t>
      </w:r>
    </w:p>
    <w:p w:rsidR="004D3C25" w:rsidRPr="00435EAD" w:rsidRDefault="004D3C25" w:rsidP="008F7038">
      <w:pPr>
        <w:jc w:val="both"/>
        <w:rPr>
          <w:sz w:val="28"/>
          <w:szCs w:val="28"/>
        </w:rPr>
      </w:pPr>
      <w:r w:rsidRPr="00435EAD">
        <w:rPr>
          <w:sz w:val="28"/>
          <w:szCs w:val="28"/>
        </w:rPr>
        <w:t xml:space="preserve">использоваться в иных целях либо передаваться третьим лицам, за исключением случаев, предусмотренных федеральными законами.       </w:t>
      </w:r>
    </w:p>
    <w:p w:rsidR="004D3C25" w:rsidRPr="00435EAD" w:rsidRDefault="004D3C25" w:rsidP="008F7038">
      <w:pPr>
        <w:jc w:val="both"/>
        <w:rPr>
          <w:b/>
          <w:sz w:val="28"/>
          <w:szCs w:val="28"/>
        </w:rPr>
      </w:pPr>
    </w:p>
    <w:p w:rsidR="00AF681E" w:rsidRDefault="004478AE" w:rsidP="008F7038">
      <w:pPr>
        <w:jc w:val="both"/>
        <w:rPr>
          <w:b/>
          <w:sz w:val="28"/>
          <w:szCs w:val="28"/>
        </w:rPr>
      </w:pPr>
      <w:r>
        <w:rPr>
          <w:b/>
          <w:sz w:val="28"/>
          <w:szCs w:val="28"/>
        </w:rPr>
        <w:t xml:space="preserve"> </w:t>
      </w:r>
    </w:p>
    <w:p w:rsidR="00E87DF5" w:rsidRDefault="00E87DF5" w:rsidP="008F7038">
      <w:pPr>
        <w:jc w:val="both"/>
        <w:rPr>
          <w:b/>
          <w:sz w:val="28"/>
          <w:szCs w:val="28"/>
        </w:rPr>
      </w:pPr>
    </w:p>
    <w:p w:rsidR="004D3C25" w:rsidRPr="00435EAD" w:rsidRDefault="004478AE" w:rsidP="008F7038">
      <w:pPr>
        <w:jc w:val="both"/>
        <w:rPr>
          <w:b/>
          <w:sz w:val="28"/>
          <w:szCs w:val="28"/>
        </w:rPr>
      </w:pPr>
      <w:r>
        <w:rPr>
          <w:b/>
          <w:sz w:val="28"/>
          <w:szCs w:val="28"/>
        </w:rPr>
        <w:t xml:space="preserve">3.5. </w:t>
      </w:r>
      <w:r w:rsidR="004D3C25" w:rsidRPr="00435EAD">
        <w:rPr>
          <w:b/>
          <w:sz w:val="28"/>
          <w:szCs w:val="28"/>
        </w:rPr>
        <w:t xml:space="preserve"> Права декларанта, иного лица, обладающего полномочиями в отношении товаров и (или) транспортных средств, и их представителей при назначении и проведении экспертизы</w:t>
      </w:r>
      <w:r>
        <w:rPr>
          <w:b/>
          <w:sz w:val="28"/>
          <w:szCs w:val="28"/>
        </w:rPr>
        <w:t xml:space="preserve"> (</w:t>
      </w:r>
      <w:r w:rsidRPr="00435EAD">
        <w:rPr>
          <w:b/>
          <w:sz w:val="28"/>
          <w:szCs w:val="28"/>
        </w:rPr>
        <w:t>Статья 382</w:t>
      </w:r>
      <w:r>
        <w:rPr>
          <w:b/>
          <w:sz w:val="28"/>
          <w:szCs w:val="28"/>
        </w:rPr>
        <w:t xml:space="preserve"> ТК РФ)</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1. При назначении и проведении экспертизы декларант, иное лицо, обладающее</w:t>
      </w:r>
      <w:r w:rsidR="005549D5" w:rsidRPr="00435EAD">
        <w:rPr>
          <w:sz w:val="28"/>
          <w:szCs w:val="28"/>
        </w:rPr>
        <w:t xml:space="preserve"> </w:t>
      </w:r>
      <w:r w:rsidRPr="00435EAD">
        <w:rPr>
          <w:sz w:val="28"/>
          <w:szCs w:val="28"/>
        </w:rPr>
        <w:t>полномочиями в отношении товаров и (или) транспортных средств, и их представители вправе:</w:t>
      </w:r>
    </w:p>
    <w:p w:rsidR="004D3C25" w:rsidRPr="00435EAD" w:rsidRDefault="004D3C25" w:rsidP="008F7038">
      <w:pPr>
        <w:jc w:val="both"/>
        <w:rPr>
          <w:sz w:val="28"/>
          <w:szCs w:val="28"/>
        </w:rPr>
      </w:pPr>
      <w:r w:rsidRPr="00435EAD">
        <w:rPr>
          <w:sz w:val="28"/>
          <w:szCs w:val="28"/>
        </w:rPr>
        <w:t xml:space="preserve">       1) мотивированно заявлять отвод эксперту;</w:t>
      </w:r>
    </w:p>
    <w:p w:rsidR="004D3C25" w:rsidRPr="00435EAD" w:rsidRDefault="004D3C25" w:rsidP="008F7038">
      <w:pPr>
        <w:jc w:val="both"/>
        <w:rPr>
          <w:sz w:val="28"/>
          <w:szCs w:val="28"/>
        </w:rPr>
      </w:pPr>
      <w:r w:rsidRPr="00435EAD">
        <w:rPr>
          <w:sz w:val="28"/>
          <w:szCs w:val="28"/>
        </w:rPr>
        <w:t xml:space="preserve">       2) заявлять ходатайства о назначении конкретного эксперта;</w:t>
      </w:r>
    </w:p>
    <w:p w:rsidR="004D3C25" w:rsidRPr="00435EAD" w:rsidRDefault="004D3C25" w:rsidP="008F7038">
      <w:pPr>
        <w:jc w:val="both"/>
        <w:rPr>
          <w:sz w:val="28"/>
          <w:szCs w:val="28"/>
        </w:rPr>
      </w:pPr>
      <w:r w:rsidRPr="00435EAD">
        <w:rPr>
          <w:sz w:val="28"/>
          <w:szCs w:val="28"/>
        </w:rPr>
        <w:t xml:space="preserve">       3) заявлять ходатайства о постановке дополнительных вопросов эксперту для получения по ним заключения;</w:t>
      </w:r>
    </w:p>
    <w:p w:rsidR="004D3C25" w:rsidRPr="00435EAD" w:rsidRDefault="004D3C25" w:rsidP="008F7038">
      <w:pPr>
        <w:jc w:val="both"/>
        <w:rPr>
          <w:sz w:val="28"/>
          <w:szCs w:val="28"/>
        </w:rPr>
      </w:pPr>
      <w:r w:rsidRPr="00435EAD">
        <w:rPr>
          <w:sz w:val="28"/>
          <w:szCs w:val="28"/>
        </w:rPr>
        <w:t xml:space="preserve">       4) присутствовать с разрешения таможенного органа, назначившего экспертизу, при проведении экспертизы и давать объяснения эксперту;</w:t>
      </w:r>
    </w:p>
    <w:p w:rsidR="004D3C25" w:rsidRPr="00435EAD" w:rsidRDefault="004D3C25" w:rsidP="008F7038">
      <w:pPr>
        <w:jc w:val="both"/>
        <w:rPr>
          <w:sz w:val="28"/>
          <w:szCs w:val="28"/>
        </w:rPr>
      </w:pPr>
      <w:r w:rsidRPr="00435EAD">
        <w:rPr>
          <w:sz w:val="28"/>
          <w:szCs w:val="28"/>
        </w:rPr>
        <w:t xml:space="preserve">       5) брать пробы и образцы товаров (статья 383);</w:t>
      </w:r>
    </w:p>
    <w:p w:rsidR="004D3C25" w:rsidRPr="00435EAD" w:rsidRDefault="004D3C25" w:rsidP="008F7038">
      <w:pPr>
        <w:jc w:val="both"/>
        <w:rPr>
          <w:sz w:val="28"/>
          <w:szCs w:val="28"/>
        </w:rPr>
      </w:pPr>
      <w:r w:rsidRPr="00435EAD">
        <w:rPr>
          <w:sz w:val="28"/>
          <w:szCs w:val="28"/>
        </w:rPr>
        <w:t xml:space="preserve">       6) знакомиться с заключением эксперта либо его сообщением о невозможности дать заключение и получить копию такого заключения или сообщения;</w:t>
      </w:r>
    </w:p>
    <w:p w:rsidR="004D3C25" w:rsidRPr="00435EAD" w:rsidRDefault="004D3C25" w:rsidP="008F7038">
      <w:pPr>
        <w:jc w:val="both"/>
        <w:rPr>
          <w:sz w:val="28"/>
          <w:szCs w:val="28"/>
        </w:rPr>
      </w:pPr>
      <w:r w:rsidRPr="00435EAD">
        <w:rPr>
          <w:sz w:val="28"/>
          <w:szCs w:val="28"/>
        </w:rPr>
        <w:t xml:space="preserve">       7) ходатайствовать о проведении дополнительной или повторной экспертизы.</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2. В случае удовлетворения ходатайства декларанта, иного лица, обладающего полномочиями в отношении товаров и (или) транспортных средств, или их представителя </w:t>
      </w:r>
    </w:p>
    <w:p w:rsidR="004D3C25" w:rsidRPr="00435EAD" w:rsidRDefault="004D3C25" w:rsidP="008F7038">
      <w:pPr>
        <w:jc w:val="both"/>
        <w:rPr>
          <w:sz w:val="28"/>
          <w:szCs w:val="28"/>
        </w:rPr>
      </w:pPr>
      <w:r w:rsidRPr="00435EAD">
        <w:rPr>
          <w:sz w:val="28"/>
          <w:szCs w:val="28"/>
        </w:rPr>
        <w:t>должностное лицо таможенного органа, назначившее экспертизу, выносит соответствующее постановление.</w:t>
      </w:r>
    </w:p>
    <w:p w:rsidR="004D3C25" w:rsidRPr="00435EAD" w:rsidRDefault="004D3C25" w:rsidP="008F7038">
      <w:pPr>
        <w:jc w:val="both"/>
        <w:rPr>
          <w:sz w:val="28"/>
          <w:szCs w:val="28"/>
        </w:rPr>
      </w:pPr>
      <w:r w:rsidRPr="00435EAD">
        <w:rPr>
          <w:sz w:val="28"/>
          <w:szCs w:val="28"/>
        </w:rPr>
        <w:t xml:space="preserve">       При отказе в удовлетворении ходатайства должностное лицо таможенного органа должно в письменной форме мотивированно сообщить об этом лицу, подавшему ходатайство.</w:t>
      </w:r>
    </w:p>
    <w:p w:rsidR="004D3C25" w:rsidRPr="00435EAD" w:rsidRDefault="004D3C25" w:rsidP="008F7038">
      <w:pPr>
        <w:jc w:val="both"/>
        <w:rPr>
          <w:sz w:val="28"/>
          <w:szCs w:val="28"/>
        </w:rPr>
      </w:pPr>
      <w:r w:rsidRPr="00435EAD">
        <w:rPr>
          <w:sz w:val="28"/>
          <w:szCs w:val="28"/>
        </w:rPr>
        <w:t xml:space="preserve">       </w:t>
      </w:r>
    </w:p>
    <w:p w:rsidR="004D3C25" w:rsidRPr="00435EAD" w:rsidRDefault="00AF681E" w:rsidP="008F7038">
      <w:pPr>
        <w:jc w:val="both"/>
        <w:rPr>
          <w:b/>
          <w:sz w:val="28"/>
          <w:szCs w:val="28"/>
        </w:rPr>
      </w:pPr>
      <w:r>
        <w:rPr>
          <w:b/>
          <w:sz w:val="28"/>
          <w:szCs w:val="28"/>
        </w:rPr>
        <w:t xml:space="preserve">3.6. </w:t>
      </w:r>
      <w:r w:rsidR="004D3C25" w:rsidRPr="00435EAD">
        <w:rPr>
          <w:b/>
          <w:sz w:val="28"/>
          <w:szCs w:val="28"/>
        </w:rPr>
        <w:t>Пробы и образцы</w:t>
      </w:r>
      <w:r>
        <w:rPr>
          <w:b/>
          <w:sz w:val="28"/>
          <w:szCs w:val="28"/>
        </w:rPr>
        <w:t xml:space="preserve"> (Статья 383 ТК РФ)</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1. Должностное лицо таможенного органа при проведении таможенного контроля вправе брать пробы или образцы товаров, необходимые для исследования. О взятии проб или </w:t>
      </w:r>
    </w:p>
    <w:p w:rsidR="004D3C25" w:rsidRPr="00435EAD" w:rsidRDefault="004D3C25" w:rsidP="008F7038">
      <w:pPr>
        <w:jc w:val="both"/>
        <w:rPr>
          <w:sz w:val="28"/>
          <w:szCs w:val="28"/>
        </w:rPr>
      </w:pPr>
      <w:r w:rsidRPr="00435EAD">
        <w:rPr>
          <w:sz w:val="28"/>
          <w:szCs w:val="28"/>
        </w:rPr>
        <w:t>образцов составляется акт по форме, определяемой федеральным органом исполнительной власти, уполномоченным в области таможенного дела. Второй экземпляр указанного акта подлежит вручению лицу, обладающему полномочиями в отношении товаров, если оно установлено, или его представителю.</w:t>
      </w:r>
    </w:p>
    <w:p w:rsidR="004D3C25" w:rsidRPr="00435EAD" w:rsidRDefault="004D3C25" w:rsidP="008F7038">
      <w:pPr>
        <w:jc w:val="both"/>
        <w:rPr>
          <w:sz w:val="28"/>
          <w:szCs w:val="28"/>
        </w:rPr>
      </w:pPr>
      <w:r w:rsidRPr="00435EAD">
        <w:rPr>
          <w:sz w:val="28"/>
          <w:szCs w:val="28"/>
        </w:rPr>
        <w:t xml:space="preserve">   В необходимых случаях взятие проб или образцов производится с участием эксперта или специалиста.</w:t>
      </w:r>
    </w:p>
    <w:p w:rsidR="005549D5" w:rsidRPr="00435EAD" w:rsidRDefault="004D3C25" w:rsidP="008F7038">
      <w:pPr>
        <w:jc w:val="both"/>
        <w:rPr>
          <w:sz w:val="28"/>
          <w:szCs w:val="28"/>
        </w:rPr>
      </w:pPr>
      <w:r w:rsidRPr="00435EAD">
        <w:rPr>
          <w:sz w:val="28"/>
          <w:szCs w:val="28"/>
        </w:rPr>
        <w:t xml:space="preserve">    </w:t>
      </w:r>
    </w:p>
    <w:p w:rsidR="002C57B3" w:rsidRDefault="002C57B3" w:rsidP="008F7038">
      <w:pPr>
        <w:jc w:val="both"/>
        <w:rPr>
          <w:sz w:val="28"/>
          <w:szCs w:val="28"/>
        </w:rPr>
      </w:pPr>
    </w:p>
    <w:p w:rsidR="004D3C25" w:rsidRPr="00435EAD" w:rsidRDefault="004D3C25" w:rsidP="008F7038">
      <w:pPr>
        <w:jc w:val="both"/>
        <w:rPr>
          <w:sz w:val="28"/>
          <w:szCs w:val="28"/>
        </w:rPr>
      </w:pPr>
      <w:r w:rsidRPr="00435EAD">
        <w:rPr>
          <w:sz w:val="28"/>
          <w:szCs w:val="28"/>
        </w:rPr>
        <w:t>2. Пробы или образцы товаров, находящихся под таможенным контролем, с письменного разрешения таможенного органа могут также брать декларанты, лица, обладающие полномочиями в отношении товаров, их представители, лица, указанные в пункте 1 статьи 398 настоящего Кодекса, и сотрудники других государственных органов.</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3. Пробы или образцы берутся в минимальных количествах, обеспечивающих возможность их исследования.</w:t>
      </w:r>
    </w:p>
    <w:p w:rsidR="004D3C25" w:rsidRPr="00435EAD" w:rsidRDefault="004D3C25" w:rsidP="008F7038">
      <w:pPr>
        <w:jc w:val="both"/>
        <w:rPr>
          <w:sz w:val="28"/>
          <w:szCs w:val="28"/>
        </w:rPr>
      </w:pPr>
      <w:r w:rsidRPr="00435EAD">
        <w:rPr>
          <w:sz w:val="28"/>
          <w:szCs w:val="28"/>
        </w:rPr>
        <w:t xml:space="preserve">       Разрешение на взятие проб и образцов товаров выдается лицам, указанным в пункте 2 настоящей статьи, в случае, если такое взятие:</w:t>
      </w:r>
    </w:p>
    <w:p w:rsidR="004D3C25" w:rsidRPr="00435EAD" w:rsidRDefault="004D3C25" w:rsidP="008F7038">
      <w:pPr>
        <w:jc w:val="both"/>
        <w:rPr>
          <w:sz w:val="28"/>
          <w:szCs w:val="28"/>
        </w:rPr>
      </w:pPr>
      <w:r w:rsidRPr="00435EAD">
        <w:rPr>
          <w:sz w:val="28"/>
          <w:szCs w:val="28"/>
        </w:rPr>
        <w:t xml:space="preserve">       не затрудняет проведение таможенного контроля;</w:t>
      </w:r>
    </w:p>
    <w:p w:rsidR="004D3C25" w:rsidRPr="00435EAD" w:rsidRDefault="004D3C25" w:rsidP="008F7038">
      <w:pPr>
        <w:jc w:val="both"/>
        <w:rPr>
          <w:sz w:val="28"/>
          <w:szCs w:val="28"/>
        </w:rPr>
      </w:pPr>
      <w:r w:rsidRPr="00435EAD">
        <w:rPr>
          <w:sz w:val="28"/>
          <w:szCs w:val="28"/>
        </w:rPr>
        <w:t xml:space="preserve">       не изменяет характеристик товаров;</w:t>
      </w:r>
    </w:p>
    <w:p w:rsidR="004D3C25" w:rsidRPr="00435EAD" w:rsidRDefault="004D3C25" w:rsidP="008F7038">
      <w:pPr>
        <w:jc w:val="both"/>
        <w:rPr>
          <w:sz w:val="28"/>
          <w:szCs w:val="28"/>
        </w:rPr>
      </w:pPr>
      <w:r w:rsidRPr="00435EAD">
        <w:rPr>
          <w:sz w:val="28"/>
          <w:szCs w:val="28"/>
        </w:rPr>
        <w:t xml:space="preserve">       не влечет за собой уклонение от уплаты </w:t>
      </w:r>
      <w:r w:rsidR="005549D5" w:rsidRPr="00435EAD">
        <w:rPr>
          <w:sz w:val="28"/>
          <w:szCs w:val="28"/>
        </w:rPr>
        <w:t xml:space="preserve">таможенных пошлин, налогов или </w:t>
      </w:r>
      <w:r w:rsidRPr="00435EAD">
        <w:rPr>
          <w:sz w:val="28"/>
          <w:szCs w:val="28"/>
        </w:rPr>
        <w:t>несоблюдение запретов и ограничений, установленных в со</w:t>
      </w:r>
      <w:r w:rsidR="005549D5" w:rsidRPr="00435EAD">
        <w:rPr>
          <w:sz w:val="28"/>
          <w:szCs w:val="28"/>
        </w:rPr>
        <w:t xml:space="preserve">ответствии с законодательством </w:t>
      </w:r>
      <w:r w:rsidRPr="00435EAD">
        <w:rPr>
          <w:sz w:val="28"/>
          <w:szCs w:val="28"/>
        </w:rPr>
        <w:t>Российской Федерации о государственном регулировании внешнеторговой деятельности.</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4. При взятии проб или образцов декларантом отде</w:t>
      </w:r>
      <w:r w:rsidR="005549D5" w:rsidRPr="00435EAD">
        <w:rPr>
          <w:sz w:val="28"/>
          <w:szCs w:val="28"/>
        </w:rPr>
        <w:t xml:space="preserve">льная таможенная декларация на </w:t>
      </w:r>
      <w:r w:rsidRPr="00435EAD">
        <w:rPr>
          <w:sz w:val="28"/>
          <w:szCs w:val="28"/>
        </w:rPr>
        <w:t>пробы и образцы не подается при условии, что они будут указаны в таможенной декларации на товары.</w:t>
      </w:r>
    </w:p>
    <w:p w:rsidR="005549D5" w:rsidRPr="00435EAD" w:rsidRDefault="004D3C25" w:rsidP="008F7038">
      <w:pPr>
        <w:jc w:val="both"/>
        <w:rPr>
          <w:sz w:val="28"/>
          <w:szCs w:val="28"/>
        </w:rPr>
      </w:pPr>
      <w:r w:rsidRPr="00435EAD">
        <w:rPr>
          <w:sz w:val="28"/>
          <w:szCs w:val="28"/>
        </w:rPr>
        <w:t xml:space="preserve">       </w:t>
      </w:r>
    </w:p>
    <w:p w:rsidR="004D3C25" w:rsidRPr="00435EAD" w:rsidRDefault="005549D5" w:rsidP="008F7038">
      <w:pPr>
        <w:jc w:val="both"/>
        <w:rPr>
          <w:sz w:val="28"/>
          <w:szCs w:val="28"/>
        </w:rPr>
      </w:pPr>
      <w:r w:rsidRPr="00435EAD">
        <w:rPr>
          <w:sz w:val="28"/>
          <w:szCs w:val="28"/>
        </w:rPr>
        <w:t xml:space="preserve">   </w:t>
      </w:r>
      <w:r w:rsidR="004D3C25" w:rsidRPr="00435EAD">
        <w:rPr>
          <w:sz w:val="28"/>
          <w:szCs w:val="28"/>
        </w:rPr>
        <w:t>Декларант вправе уменьшить таможенную стои</w:t>
      </w:r>
      <w:r w:rsidRPr="00435EAD">
        <w:rPr>
          <w:sz w:val="28"/>
          <w:szCs w:val="28"/>
        </w:rPr>
        <w:t xml:space="preserve">мость декларируемых товаров на </w:t>
      </w:r>
      <w:r w:rsidR="004D3C25" w:rsidRPr="00435EAD">
        <w:rPr>
          <w:sz w:val="28"/>
          <w:szCs w:val="28"/>
        </w:rPr>
        <w:t>таможенную стоимость проб и образцов, если такие пробы и образцы были отобраны таможенным органом и не возвращены в установленные сроки.</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5. Декларанты, лица, обладающие полномочиями в отношении товаров, и их </w:t>
      </w:r>
    </w:p>
    <w:p w:rsidR="004D3C25" w:rsidRPr="00435EAD" w:rsidRDefault="004D3C25" w:rsidP="008F7038">
      <w:pPr>
        <w:jc w:val="both"/>
        <w:rPr>
          <w:sz w:val="28"/>
          <w:szCs w:val="28"/>
        </w:rPr>
      </w:pPr>
      <w:r w:rsidRPr="00435EAD">
        <w:rPr>
          <w:sz w:val="28"/>
          <w:szCs w:val="28"/>
        </w:rPr>
        <w:t>представители вправе присутствовать при взятии проб или образцов товаров должностными лицами таможенных органов и сотрудниками других государственных органов.</w:t>
      </w:r>
    </w:p>
    <w:p w:rsidR="005549D5" w:rsidRPr="00435EAD" w:rsidRDefault="005549D5" w:rsidP="008F7038">
      <w:pPr>
        <w:jc w:val="both"/>
        <w:rPr>
          <w:sz w:val="28"/>
          <w:szCs w:val="28"/>
        </w:rPr>
      </w:pPr>
    </w:p>
    <w:p w:rsidR="005549D5" w:rsidRPr="00435EAD" w:rsidRDefault="005549D5" w:rsidP="008F7038">
      <w:pPr>
        <w:jc w:val="both"/>
        <w:rPr>
          <w:sz w:val="28"/>
          <w:szCs w:val="28"/>
        </w:rPr>
      </w:pPr>
      <w:r w:rsidRPr="00435EAD">
        <w:rPr>
          <w:sz w:val="28"/>
          <w:szCs w:val="28"/>
        </w:rPr>
        <w:t xml:space="preserve"> </w:t>
      </w:r>
      <w:r w:rsidR="004D3C25" w:rsidRPr="00435EAD">
        <w:rPr>
          <w:sz w:val="28"/>
          <w:szCs w:val="28"/>
        </w:rPr>
        <w:t xml:space="preserve">6. Должностные лица таможенных органов вправе присутствовать при взятии проб или образцов товаров сотрудниками других государственных </w:t>
      </w:r>
      <w:r w:rsidRPr="00435EAD">
        <w:rPr>
          <w:sz w:val="28"/>
          <w:szCs w:val="28"/>
        </w:rPr>
        <w:t xml:space="preserve">органов, а также иными лицами, </w:t>
      </w:r>
      <w:r w:rsidR="004D3C25" w:rsidRPr="00435EAD">
        <w:rPr>
          <w:sz w:val="28"/>
          <w:szCs w:val="28"/>
        </w:rPr>
        <w:t>указанны</w:t>
      </w:r>
      <w:r w:rsidRPr="00435EAD">
        <w:rPr>
          <w:sz w:val="28"/>
          <w:szCs w:val="28"/>
        </w:rPr>
        <w:t>ми в пункте 2 настоящей статьи.</w:t>
      </w:r>
      <w:r w:rsidR="004D3C25" w:rsidRPr="00435EAD">
        <w:rPr>
          <w:sz w:val="28"/>
          <w:szCs w:val="28"/>
        </w:rPr>
        <w:t xml:space="preserve">       </w:t>
      </w:r>
    </w:p>
    <w:p w:rsidR="005549D5" w:rsidRPr="00435EAD" w:rsidRDefault="005549D5" w:rsidP="008F7038">
      <w:pPr>
        <w:jc w:val="both"/>
        <w:rPr>
          <w:sz w:val="28"/>
          <w:szCs w:val="28"/>
        </w:rPr>
      </w:pPr>
    </w:p>
    <w:p w:rsidR="004D3C25" w:rsidRPr="00435EAD" w:rsidRDefault="004D3C25" w:rsidP="008F7038">
      <w:pPr>
        <w:jc w:val="both"/>
        <w:rPr>
          <w:sz w:val="28"/>
          <w:szCs w:val="28"/>
        </w:rPr>
      </w:pPr>
      <w:r w:rsidRPr="00435EAD">
        <w:rPr>
          <w:sz w:val="28"/>
          <w:szCs w:val="28"/>
        </w:rPr>
        <w:t xml:space="preserve">7. Декларанты и их представители обязаны оказывать содействие должностным лицам </w:t>
      </w:r>
    </w:p>
    <w:p w:rsidR="004D3C25" w:rsidRPr="00435EAD" w:rsidRDefault="004D3C25" w:rsidP="008F7038">
      <w:pPr>
        <w:jc w:val="both"/>
        <w:rPr>
          <w:sz w:val="28"/>
          <w:szCs w:val="28"/>
        </w:rPr>
      </w:pPr>
      <w:r w:rsidRPr="00435EAD">
        <w:rPr>
          <w:sz w:val="28"/>
          <w:szCs w:val="28"/>
        </w:rPr>
        <w:t>таможенных органов при взятии ими проб или образцов товаро</w:t>
      </w:r>
      <w:r w:rsidR="005549D5" w:rsidRPr="00435EAD">
        <w:rPr>
          <w:sz w:val="28"/>
          <w:szCs w:val="28"/>
        </w:rPr>
        <w:t xml:space="preserve">в, в том числе осуществлять за </w:t>
      </w:r>
      <w:r w:rsidRPr="00435EAD">
        <w:rPr>
          <w:sz w:val="28"/>
          <w:szCs w:val="28"/>
        </w:rPr>
        <w:t>свой счет грузовые и иные необходимые операции с товарами.</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8. Должностные лица таможенных органов вправе брать пробы или образцы т</w:t>
      </w:r>
      <w:r w:rsidR="005549D5" w:rsidRPr="00435EAD">
        <w:rPr>
          <w:sz w:val="28"/>
          <w:szCs w:val="28"/>
        </w:rPr>
        <w:t xml:space="preserve">оваров в </w:t>
      </w:r>
      <w:r w:rsidRPr="00435EAD">
        <w:rPr>
          <w:sz w:val="28"/>
          <w:szCs w:val="28"/>
        </w:rPr>
        <w:t>отсутствие декларантов и их представителей в случаях, пр</w:t>
      </w:r>
      <w:r w:rsidR="005549D5" w:rsidRPr="00435EAD">
        <w:rPr>
          <w:sz w:val="28"/>
          <w:szCs w:val="28"/>
        </w:rPr>
        <w:t xml:space="preserve">едусмотренных пунктом 3 статьи </w:t>
      </w:r>
      <w:r w:rsidRPr="00435EAD">
        <w:rPr>
          <w:sz w:val="28"/>
          <w:szCs w:val="28"/>
        </w:rPr>
        <w:t xml:space="preserve">372 настоящего Кодекса. Взятие проб или образцов товаров в </w:t>
      </w:r>
      <w:r w:rsidR="005549D5" w:rsidRPr="00435EAD">
        <w:rPr>
          <w:sz w:val="28"/>
          <w:szCs w:val="28"/>
        </w:rPr>
        <w:t xml:space="preserve">указанных случаях проводится в </w:t>
      </w:r>
      <w:r w:rsidRPr="00435EAD">
        <w:rPr>
          <w:sz w:val="28"/>
          <w:szCs w:val="28"/>
        </w:rPr>
        <w:t>присутствии не менее двух понятых.</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9. Таможенные органы должны быть поставлены в известность о результатах </w:t>
      </w:r>
    </w:p>
    <w:p w:rsidR="004D3C25" w:rsidRPr="00435EAD" w:rsidRDefault="004D3C25" w:rsidP="008F7038">
      <w:pPr>
        <w:jc w:val="both"/>
        <w:rPr>
          <w:sz w:val="28"/>
          <w:szCs w:val="28"/>
        </w:rPr>
      </w:pPr>
      <w:r w:rsidRPr="00435EAD">
        <w:rPr>
          <w:sz w:val="28"/>
          <w:szCs w:val="28"/>
        </w:rPr>
        <w:t xml:space="preserve">проведенного исследования проб или образцов товаров, взятых другими государственными </w:t>
      </w:r>
    </w:p>
    <w:p w:rsidR="004D3C25" w:rsidRPr="00435EAD" w:rsidRDefault="004D3C25" w:rsidP="008F7038">
      <w:pPr>
        <w:jc w:val="both"/>
        <w:rPr>
          <w:sz w:val="28"/>
          <w:szCs w:val="28"/>
        </w:rPr>
      </w:pPr>
      <w:r w:rsidRPr="00435EAD">
        <w:rPr>
          <w:sz w:val="28"/>
          <w:szCs w:val="28"/>
        </w:rPr>
        <w:t>органами, и уведомлять о них лиц, указанных в пункте 2 настоящей статьи.</w:t>
      </w:r>
    </w:p>
    <w:p w:rsidR="004D3C25" w:rsidRPr="00435EAD" w:rsidRDefault="004D3C25" w:rsidP="008F7038">
      <w:pPr>
        <w:jc w:val="both"/>
        <w:rPr>
          <w:sz w:val="28"/>
          <w:szCs w:val="28"/>
        </w:rPr>
      </w:pPr>
      <w:r w:rsidRPr="00435EAD">
        <w:rPr>
          <w:sz w:val="28"/>
          <w:szCs w:val="28"/>
        </w:rPr>
        <w:t xml:space="preserve">       </w:t>
      </w:r>
    </w:p>
    <w:p w:rsidR="004D3C25" w:rsidRPr="00435EAD" w:rsidRDefault="005549D5" w:rsidP="008F7038">
      <w:pPr>
        <w:jc w:val="both"/>
        <w:rPr>
          <w:sz w:val="28"/>
          <w:szCs w:val="28"/>
        </w:rPr>
      </w:pPr>
      <w:r w:rsidRPr="00435EAD">
        <w:rPr>
          <w:sz w:val="28"/>
          <w:szCs w:val="28"/>
        </w:rPr>
        <w:t xml:space="preserve"> </w:t>
      </w:r>
      <w:r w:rsidR="004D3C25" w:rsidRPr="00435EAD">
        <w:rPr>
          <w:sz w:val="28"/>
          <w:szCs w:val="28"/>
        </w:rPr>
        <w:t>10. Порядок взятия проб или образцов товаров, а также порядок их исследования устанавливаются федеральным органом исполнительной власти, уполномоченным в области таможенного дела, в соответствии с настоящим Кодексом и иными правовыми актами Российской Федерации</w:t>
      </w:r>
      <w:r w:rsidRPr="00435EAD">
        <w:rPr>
          <w:sz w:val="28"/>
          <w:szCs w:val="28"/>
        </w:rPr>
        <w:t>.</w:t>
      </w:r>
    </w:p>
    <w:p w:rsidR="004D3C25" w:rsidRPr="00435EAD" w:rsidRDefault="004D3C25" w:rsidP="008F7038">
      <w:pPr>
        <w:jc w:val="both"/>
        <w:rPr>
          <w:sz w:val="28"/>
          <w:szCs w:val="28"/>
        </w:rPr>
      </w:pPr>
      <w:r w:rsidRPr="00435EAD">
        <w:rPr>
          <w:sz w:val="28"/>
          <w:szCs w:val="28"/>
        </w:rPr>
        <w:t xml:space="preserve">       11. По окончании исследования пробы или о</w:t>
      </w:r>
      <w:r w:rsidR="005549D5" w:rsidRPr="00435EAD">
        <w:rPr>
          <w:sz w:val="28"/>
          <w:szCs w:val="28"/>
        </w:rPr>
        <w:t xml:space="preserve">бразцы товаров возвращаются их </w:t>
      </w:r>
      <w:r w:rsidRPr="00435EAD">
        <w:rPr>
          <w:sz w:val="28"/>
          <w:szCs w:val="28"/>
        </w:rPr>
        <w:t>владельцу, за исключением случаев, когда такие пробы ил</w:t>
      </w:r>
      <w:r w:rsidR="005549D5" w:rsidRPr="00435EAD">
        <w:rPr>
          <w:sz w:val="28"/>
          <w:szCs w:val="28"/>
        </w:rPr>
        <w:t xml:space="preserve">и образцы подлежат уничтожению </w:t>
      </w:r>
      <w:r w:rsidRPr="00435EAD">
        <w:rPr>
          <w:sz w:val="28"/>
          <w:szCs w:val="28"/>
        </w:rPr>
        <w:t xml:space="preserve">или утилизации в соответствии с законодательством Российской Федерации, а также когда </w:t>
      </w:r>
    </w:p>
    <w:p w:rsidR="004D3C25" w:rsidRPr="00435EAD" w:rsidRDefault="004D3C25" w:rsidP="008F7038">
      <w:pPr>
        <w:jc w:val="both"/>
        <w:rPr>
          <w:sz w:val="28"/>
          <w:szCs w:val="28"/>
        </w:rPr>
      </w:pPr>
      <w:r w:rsidRPr="00435EAD">
        <w:rPr>
          <w:sz w:val="28"/>
          <w:szCs w:val="28"/>
        </w:rPr>
        <w:t>расходы на возврат проб или образцов превышают их стоимость.</w:t>
      </w:r>
    </w:p>
    <w:p w:rsidR="004D3C25" w:rsidRPr="00435EAD" w:rsidRDefault="004D3C25" w:rsidP="008F7038">
      <w:pPr>
        <w:jc w:val="both"/>
        <w:rPr>
          <w:sz w:val="28"/>
          <w:szCs w:val="28"/>
        </w:rPr>
      </w:pPr>
      <w:r w:rsidRPr="00435EAD">
        <w:rPr>
          <w:sz w:val="28"/>
          <w:szCs w:val="28"/>
        </w:rPr>
        <w:t xml:space="preserve">       </w:t>
      </w:r>
    </w:p>
    <w:p w:rsidR="004D3C25" w:rsidRPr="00435EAD" w:rsidRDefault="00AF681E" w:rsidP="008F7038">
      <w:pPr>
        <w:jc w:val="both"/>
        <w:rPr>
          <w:b/>
          <w:sz w:val="28"/>
          <w:szCs w:val="28"/>
        </w:rPr>
      </w:pPr>
      <w:r>
        <w:rPr>
          <w:b/>
          <w:sz w:val="28"/>
          <w:szCs w:val="28"/>
        </w:rPr>
        <w:t xml:space="preserve">3.7. </w:t>
      </w:r>
      <w:r w:rsidR="004D3C25" w:rsidRPr="00435EAD">
        <w:rPr>
          <w:b/>
          <w:sz w:val="28"/>
          <w:szCs w:val="28"/>
        </w:rPr>
        <w:t>Участие специалиста при проведении таможенного контроля</w:t>
      </w:r>
      <w:r>
        <w:rPr>
          <w:b/>
          <w:sz w:val="28"/>
          <w:szCs w:val="28"/>
        </w:rPr>
        <w:t xml:space="preserve"> (</w:t>
      </w:r>
      <w:r w:rsidRPr="00435EAD">
        <w:rPr>
          <w:b/>
          <w:sz w:val="28"/>
          <w:szCs w:val="28"/>
        </w:rPr>
        <w:t>Статья 384</w:t>
      </w:r>
      <w:r>
        <w:rPr>
          <w:b/>
          <w:sz w:val="28"/>
          <w:szCs w:val="28"/>
        </w:rPr>
        <w:t xml:space="preserve"> ТК РФ)</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1. В необходимых случаях для участия в совершении конкретных действий при проведении таможенного контроля может быть привлечен не заинтересованный в результатах </w:t>
      </w:r>
    </w:p>
    <w:p w:rsidR="004D3C25" w:rsidRPr="00435EAD" w:rsidRDefault="004D3C25" w:rsidP="008F7038">
      <w:pPr>
        <w:jc w:val="both"/>
        <w:rPr>
          <w:sz w:val="28"/>
          <w:szCs w:val="28"/>
        </w:rPr>
      </w:pPr>
      <w:r w:rsidRPr="00435EAD">
        <w:rPr>
          <w:sz w:val="28"/>
          <w:szCs w:val="28"/>
        </w:rPr>
        <w:t>таких действий специалист, обладающий специальными зна</w:t>
      </w:r>
      <w:r w:rsidR="005549D5" w:rsidRPr="00435EAD">
        <w:rPr>
          <w:sz w:val="28"/>
          <w:szCs w:val="28"/>
        </w:rPr>
        <w:t xml:space="preserve">ниями и навыками, необходимыми </w:t>
      </w:r>
      <w:r w:rsidRPr="00435EAD">
        <w:rPr>
          <w:sz w:val="28"/>
          <w:szCs w:val="28"/>
        </w:rPr>
        <w:t>для оказания содействия таможенным органам, в том числе при применении технических</w:t>
      </w:r>
      <w:r w:rsidR="005549D5" w:rsidRPr="00435EAD">
        <w:rPr>
          <w:sz w:val="28"/>
          <w:szCs w:val="28"/>
        </w:rPr>
        <w:t xml:space="preserve"> </w:t>
      </w:r>
      <w:r w:rsidRPr="00435EAD">
        <w:rPr>
          <w:sz w:val="28"/>
          <w:szCs w:val="28"/>
        </w:rPr>
        <w:t>средств.</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2. Привлечение лица в качестве специалиста осуществляется на договорной основе.</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3. Специалист вправе:</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1) знакомиться с материалами, относящимися к предме</w:t>
      </w:r>
      <w:r w:rsidR="005549D5" w:rsidRPr="00435EAD">
        <w:rPr>
          <w:sz w:val="28"/>
          <w:szCs w:val="28"/>
        </w:rPr>
        <w:t xml:space="preserve">ту действий, совершаемых с его </w:t>
      </w:r>
      <w:r w:rsidRPr="00435EAD">
        <w:rPr>
          <w:sz w:val="28"/>
          <w:szCs w:val="28"/>
        </w:rPr>
        <w:t>участием;</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2) с разрешения должностного лица таможенного органа задавать вопросы, </w:t>
      </w:r>
    </w:p>
    <w:p w:rsidR="004D3C25" w:rsidRPr="00435EAD" w:rsidRDefault="004D3C25" w:rsidP="008F7038">
      <w:pPr>
        <w:jc w:val="both"/>
        <w:rPr>
          <w:sz w:val="28"/>
          <w:szCs w:val="28"/>
        </w:rPr>
      </w:pPr>
      <w:r w:rsidRPr="00435EAD">
        <w:rPr>
          <w:sz w:val="28"/>
          <w:szCs w:val="28"/>
        </w:rPr>
        <w:t>относящиеся к предмету соответствующих действий, участникам таких действий;</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3) знакомиться с документами, оформляемыми по результатам совершения действий при проведении таможенного контроля, в которых он приним</w:t>
      </w:r>
      <w:r w:rsidR="005549D5" w:rsidRPr="00435EAD">
        <w:rPr>
          <w:sz w:val="28"/>
          <w:szCs w:val="28"/>
        </w:rPr>
        <w:t xml:space="preserve">ал участие, и делать заявления </w:t>
      </w:r>
      <w:r w:rsidRPr="00435EAD">
        <w:rPr>
          <w:sz w:val="28"/>
          <w:szCs w:val="28"/>
        </w:rPr>
        <w:t>или замечания по поводу совершаемых им действий</w:t>
      </w:r>
      <w:r w:rsidR="005549D5" w:rsidRPr="00435EAD">
        <w:rPr>
          <w:sz w:val="28"/>
          <w:szCs w:val="28"/>
        </w:rPr>
        <w:t xml:space="preserve">, подлежащие занесению в такие </w:t>
      </w:r>
      <w:r w:rsidRPr="00435EAD">
        <w:rPr>
          <w:sz w:val="28"/>
          <w:szCs w:val="28"/>
        </w:rPr>
        <w:t>документы.</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 4. Специалист обязан:</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1) участвовать в совершении действий, требующих специальных знаний, давать пояснения по поводу совершаемых им действий;</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2) удостоверить своей подписью факт совершения указанных действий, их содержание и результаты.</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5. Полученная специалистом при привлечении его к совершению действий по </w:t>
      </w:r>
    </w:p>
    <w:p w:rsidR="004D3C25" w:rsidRPr="00435EAD" w:rsidRDefault="004D3C25" w:rsidP="008F7038">
      <w:pPr>
        <w:jc w:val="both"/>
        <w:rPr>
          <w:sz w:val="28"/>
          <w:szCs w:val="28"/>
        </w:rPr>
      </w:pPr>
      <w:r w:rsidRPr="00435EAD">
        <w:rPr>
          <w:sz w:val="28"/>
          <w:szCs w:val="28"/>
        </w:rPr>
        <w:t xml:space="preserve">таможенному контролю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использоваться в иных целях, передаваться третьим лицам, за исключением </w:t>
      </w:r>
    </w:p>
    <w:p w:rsidR="004D3C25" w:rsidRPr="00435EAD" w:rsidRDefault="004D3C25" w:rsidP="008F7038">
      <w:pPr>
        <w:jc w:val="both"/>
        <w:rPr>
          <w:sz w:val="28"/>
          <w:szCs w:val="28"/>
        </w:rPr>
      </w:pPr>
      <w:r w:rsidRPr="00435EAD">
        <w:rPr>
          <w:sz w:val="28"/>
          <w:szCs w:val="28"/>
        </w:rPr>
        <w:t>случаев, предусмотренных федеральными законами.</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6. Расходы, возникшие у таможенных органов в свя</w:t>
      </w:r>
      <w:r w:rsidR="005549D5" w:rsidRPr="00435EAD">
        <w:rPr>
          <w:sz w:val="28"/>
          <w:szCs w:val="28"/>
        </w:rPr>
        <w:t xml:space="preserve">зи с привлечением специалиста, </w:t>
      </w:r>
      <w:r w:rsidRPr="00435EAD">
        <w:rPr>
          <w:sz w:val="28"/>
          <w:szCs w:val="28"/>
        </w:rPr>
        <w:t>возмещаются за счет федерального бюджета, за и</w:t>
      </w:r>
      <w:r w:rsidR="005549D5" w:rsidRPr="00435EAD">
        <w:rPr>
          <w:sz w:val="28"/>
          <w:szCs w:val="28"/>
        </w:rPr>
        <w:t xml:space="preserve">сключением случаев привлечения </w:t>
      </w:r>
      <w:r w:rsidRPr="00435EAD">
        <w:rPr>
          <w:sz w:val="28"/>
          <w:szCs w:val="28"/>
        </w:rPr>
        <w:t>специалиста не по инициативе таможенных органов.</w:t>
      </w:r>
    </w:p>
    <w:p w:rsidR="004D3C2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Статья 385. Привлечение специалистов других госуда</w:t>
      </w:r>
      <w:r w:rsidR="005549D5" w:rsidRPr="00435EAD">
        <w:rPr>
          <w:sz w:val="28"/>
          <w:szCs w:val="28"/>
        </w:rPr>
        <w:t xml:space="preserve">рственных органов для оказания </w:t>
      </w:r>
      <w:r w:rsidRPr="00435EAD">
        <w:rPr>
          <w:sz w:val="28"/>
          <w:szCs w:val="28"/>
        </w:rPr>
        <w:t>содействия в проведении таможенного контроля</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1. Таможенные органы вправе привлекать в соответствии с законодательством </w:t>
      </w:r>
    </w:p>
    <w:p w:rsidR="004D3C25" w:rsidRPr="00435EAD" w:rsidRDefault="004D3C25" w:rsidP="008F7038">
      <w:pPr>
        <w:jc w:val="both"/>
        <w:rPr>
          <w:sz w:val="28"/>
          <w:szCs w:val="28"/>
        </w:rPr>
      </w:pPr>
      <w:r w:rsidRPr="00435EAD">
        <w:rPr>
          <w:sz w:val="28"/>
          <w:szCs w:val="28"/>
        </w:rPr>
        <w:t>Российской Федерации специалистов других правоо</w:t>
      </w:r>
      <w:r w:rsidR="005549D5" w:rsidRPr="00435EAD">
        <w:rPr>
          <w:sz w:val="28"/>
          <w:szCs w:val="28"/>
        </w:rPr>
        <w:t xml:space="preserve">хранительных или </w:t>
      </w:r>
      <w:r w:rsidRPr="00435EAD">
        <w:rPr>
          <w:sz w:val="28"/>
          <w:szCs w:val="28"/>
        </w:rPr>
        <w:t>контролирующих органов для оказания содействия в проведении таможенного контроля.</w:t>
      </w:r>
    </w:p>
    <w:p w:rsidR="005549D5" w:rsidRPr="00435EAD" w:rsidRDefault="004D3C25" w:rsidP="008F7038">
      <w:pPr>
        <w:jc w:val="both"/>
        <w:rPr>
          <w:sz w:val="28"/>
          <w:szCs w:val="28"/>
        </w:rPr>
      </w:pPr>
      <w:r w:rsidRPr="00435EAD">
        <w:rPr>
          <w:sz w:val="28"/>
          <w:szCs w:val="28"/>
        </w:rPr>
        <w:t xml:space="preserve">       </w:t>
      </w:r>
    </w:p>
    <w:p w:rsidR="004D3C25" w:rsidRPr="00435EAD" w:rsidRDefault="004D3C25" w:rsidP="008F7038">
      <w:pPr>
        <w:jc w:val="both"/>
        <w:rPr>
          <w:sz w:val="28"/>
          <w:szCs w:val="28"/>
        </w:rPr>
      </w:pPr>
      <w:r w:rsidRPr="00435EAD">
        <w:rPr>
          <w:sz w:val="28"/>
          <w:szCs w:val="28"/>
        </w:rPr>
        <w:t xml:space="preserve">2. Расходы, связанные с привлечением специалистов других государственных органов, </w:t>
      </w:r>
    </w:p>
    <w:p w:rsidR="004D3C25" w:rsidRPr="00435EAD" w:rsidRDefault="004D3C25" w:rsidP="008F7038">
      <w:pPr>
        <w:jc w:val="both"/>
        <w:rPr>
          <w:sz w:val="28"/>
          <w:szCs w:val="28"/>
        </w:rPr>
      </w:pPr>
      <w:r w:rsidRPr="00435EAD">
        <w:rPr>
          <w:sz w:val="28"/>
          <w:szCs w:val="28"/>
        </w:rPr>
        <w:t>если эта работа не входит в круг их служебных обязанностей, возмещ</w:t>
      </w:r>
      <w:r w:rsidR="005549D5" w:rsidRPr="00435EAD">
        <w:rPr>
          <w:sz w:val="28"/>
          <w:szCs w:val="28"/>
        </w:rPr>
        <w:t xml:space="preserve">аются в порядке, </w:t>
      </w:r>
      <w:r w:rsidRPr="00435EAD">
        <w:rPr>
          <w:sz w:val="28"/>
          <w:szCs w:val="28"/>
        </w:rPr>
        <w:t>определяемом Правительством Российской Федерации.</w:t>
      </w:r>
      <w:bookmarkStart w:id="0" w:name="_GoBack"/>
      <w:bookmarkEnd w:id="0"/>
    </w:p>
    <w:sectPr w:rsidR="004D3C25" w:rsidRPr="00435EAD" w:rsidSect="00E87DF5">
      <w:footerReference w:type="default" r:id="rId7"/>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5E3" w:rsidRDefault="009125E3" w:rsidP="00D07414">
      <w:r>
        <w:separator/>
      </w:r>
    </w:p>
  </w:endnote>
  <w:endnote w:type="continuationSeparator" w:id="0">
    <w:p w:rsidR="009125E3" w:rsidRDefault="009125E3" w:rsidP="00D0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DF5" w:rsidRDefault="00E87DF5">
    <w:pPr>
      <w:pStyle w:val="a5"/>
      <w:jc w:val="right"/>
    </w:pPr>
    <w:r>
      <w:fldChar w:fldCharType="begin"/>
    </w:r>
    <w:r>
      <w:instrText xml:space="preserve"> PAGE   \* MERGEFORMAT </w:instrText>
    </w:r>
    <w:r>
      <w:fldChar w:fldCharType="separate"/>
    </w:r>
    <w:r w:rsidR="00682F79">
      <w:rPr>
        <w:noProof/>
      </w:rPr>
      <w:t>4</w:t>
    </w:r>
    <w:r>
      <w:fldChar w:fldCharType="end"/>
    </w:r>
  </w:p>
  <w:p w:rsidR="00E87DF5" w:rsidRDefault="00E87D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5E3" w:rsidRDefault="009125E3" w:rsidP="00D07414">
      <w:r>
        <w:separator/>
      </w:r>
    </w:p>
  </w:footnote>
  <w:footnote w:type="continuationSeparator" w:id="0">
    <w:p w:rsidR="009125E3" w:rsidRDefault="009125E3" w:rsidP="00D07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6E1084"/>
    <w:multiLevelType w:val="multilevel"/>
    <w:tmpl w:val="8EE8D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3D0"/>
    <w:rsid w:val="00243F52"/>
    <w:rsid w:val="002B217A"/>
    <w:rsid w:val="002C57B3"/>
    <w:rsid w:val="00435EAD"/>
    <w:rsid w:val="004478AE"/>
    <w:rsid w:val="004D3C25"/>
    <w:rsid w:val="00523598"/>
    <w:rsid w:val="005549D5"/>
    <w:rsid w:val="00595DE5"/>
    <w:rsid w:val="005B6EFB"/>
    <w:rsid w:val="005C4C49"/>
    <w:rsid w:val="00623641"/>
    <w:rsid w:val="00682F79"/>
    <w:rsid w:val="006E740C"/>
    <w:rsid w:val="008153AB"/>
    <w:rsid w:val="00844A6B"/>
    <w:rsid w:val="00852CAF"/>
    <w:rsid w:val="008875FF"/>
    <w:rsid w:val="008F7038"/>
    <w:rsid w:val="009125E3"/>
    <w:rsid w:val="009B58C9"/>
    <w:rsid w:val="00A0021F"/>
    <w:rsid w:val="00A0573B"/>
    <w:rsid w:val="00A34078"/>
    <w:rsid w:val="00A646AA"/>
    <w:rsid w:val="00AF681E"/>
    <w:rsid w:val="00C57B23"/>
    <w:rsid w:val="00D07414"/>
    <w:rsid w:val="00DC53D0"/>
    <w:rsid w:val="00E512BA"/>
    <w:rsid w:val="00E87DF5"/>
    <w:rsid w:val="00EC7962"/>
    <w:rsid w:val="00F01411"/>
    <w:rsid w:val="00F54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D1DDA-7E07-42AF-B057-7900BC2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7414"/>
    <w:pPr>
      <w:tabs>
        <w:tab w:val="center" w:pos="4677"/>
        <w:tab w:val="right" w:pos="9355"/>
      </w:tabs>
    </w:pPr>
  </w:style>
  <w:style w:type="character" w:customStyle="1" w:styleId="a4">
    <w:name w:val="Верхний колонтитул Знак"/>
    <w:basedOn w:val="a0"/>
    <w:link w:val="a3"/>
    <w:rsid w:val="00D07414"/>
    <w:rPr>
      <w:sz w:val="24"/>
      <w:szCs w:val="24"/>
    </w:rPr>
  </w:style>
  <w:style w:type="paragraph" w:styleId="a5">
    <w:name w:val="footer"/>
    <w:basedOn w:val="a"/>
    <w:link w:val="a6"/>
    <w:uiPriority w:val="99"/>
    <w:rsid w:val="00D07414"/>
    <w:pPr>
      <w:tabs>
        <w:tab w:val="center" w:pos="4677"/>
        <w:tab w:val="right" w:pos="9355"/>
      </w:tabs>
    </w:pPr>
  </w:style>
  <w:style w:type="character" w:customStyle="1" w:styleId="a6">
    <w:name w:val="Нижний колонтитул Знак"/>
    <w:basedOn w:val="a0"/>
    <w:link w:val="a5"/>
    <w:uiPriority w:val="99"/>
    <w:rsid w:val="00D074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7307</Words>
  <Characters>41650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Тема: Планирование расходов и контроль в таможенных органах</vt:lpstr>
    </vt:vector>
  </TitlesOfParts>
  <Company/>
  <LinksUpToDate>false</LinksUpToDate>
  <CharactersWithSpaces>48860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Планирование расходов и контроль в таможенных органах</dc:title>
  <dc:subject/>
  <dc:creator>Далгат</dc:creator>
  <cp:keywords/>
  <dc:description/>
  <cp:lastModifiedBy>admin</cp:lastModifiedBy>
  <cp:revision>2</cp:revision>
  <dcterms:created xsi:type="dcterms:W3CDTF">2014-04-18T20:57:00Z</dcterms:created>
  <dcterms:modified xsi:type="dcterms:W3CDTF">2014-04-18T20:57:00Z</dcterms:modified>
</cp:coreProperties>
</file>