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0F" w:rsidRPr="00F51E64" w:rsidRDefault="00EE4E0F" w:rsidP="00EE4E0F">
      <w:pPr>
        <w:spacing w:before="120"/>
        <w:jc w:val="center"/>
        <w:rPr>
          <w:b/>
          <w:sz w:val="32"/>
        </w:rPr>
      </w:pPr>
      <w:r w:rsidRPr="00F51E64">
        <w:rPr>
          <w:b/>
          <w:sz w:val="32"/>
        </w:rPr>
        <w:t>Электрические машины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Производство электроэнергии является достаточно легким процессом</w:t>
      </w:r>
      <w:r>
        <w:t xml:space="preserve">, </w:t>
      </w:r>
      <w:r w:rsidRPr="00382158">
        <w:t>а электродвигатели могут служить для различных целей</w:t>
      </w:r>
      <w:r>
        <w:t xml:space="preserve"> - </w:t>
      </w:r>
      <w:r w:rsidRPr="00382158">
        <w:t>от бурения скважин до обеспечения движения поездов.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Материя состоит из атомов</w:t>
      </w:r>
      <w:r>
        <w:t xml:space="preserve">, </w:t>
      </w:r>
      <w:r w:rsidRPr="00382158">
        <w:t>которые</w:t>
      </w:r>
      <w:r>
        <w:t xml:space="preserve">, </w:t>
      </w:r>
      <w:r w:rsidRPr="00382158">
        <w:t>в свою очередь</w:t>
      </w:r>
      <w:r>
        <w:t xml:space="preserve">, </w:t>
      </w:r>
      <w:r w:rsidRPr="00382158">
        <w:t>складываются из электрически заряженных частиц</w:t>
      </w:r>
      <w:r>
        <w:t xml:space="preserve"> - </w:t>
      </w:r>
      <w:r w:rsidRPr="00382158">
        <w:t>протонов и электронов. Еще древние греки знали</w:t>
      </w:r>
      <w:r>
        <w:t xml:space="preserve">, </w:t>
      </w:r>
      <w:r w:rsidRPr="00382158">
        <w:t>что если потереть янтарь кусочком ткани</w:t>
      </w:r>
      <w:r>
        <w:t xml:space="preserve">, </w:t>
      </w:r>
      <w:r w:rsidRPr="00382158">
        <w:t>он будет притягивать легкие предметы</w:t>
      </w:r>
      <w:r>
        <w:t xml:space="preserve">, </w:t>
      </w:r>
      <w:r w:rsidRPr="00382158">
        <w:t>но не понимали причину происходящего. На самом деле в результате трения возникало электричество.</w:t>
      </w:r>
    </w:p>
    <w:p w:rsidR="00EE4E0F" w:rsidRDefault="00EE4E0F" w:rsidP="00EE4E0F">
      <w:pPr>
        <w:spacing w:before="120"/>
        <w:ind w:firstLine="567"/>
        <w:jc w:val="both"/>
        <w:rPr>
          <w:lang w:val="en-US"/>
        </w:rPr>
      </w:pPr>
      <w:r w:rsidRPr="00382158">
        <w:t>Обычно в любом веществе находится равное количество отрицательно и положительно заряженных частиц. Поэтому их электрические заряды уравновешены</w:t>
      </w:r>
      <w:r>
        <w:t xml:space="preserve">, </w:t>
      </w:r>
      <w:r w:rsidRPr="00382158">
        <w:t>а вещество нейтрально. Однако в результате трения некоторые электроны перемещаются с одного материала на другой. Как следствие</w:t>
      </w:r>
      <w:r>
        <w:t xml:space="preserve">, </w:t>
      </w:r>
      <w:r w:rsidRPr="00382158">
        <w:t>нарушается равновесие зарядов: материал</w:t>
      </w:r>
      <w:r>
        <w:t xml:space="preserve">, </w:t>
      </w:r>
      <w:r w:rsidRPr="00382158">
        <w:t>притянувший электроны</w:t>
      </w:r>
      <w:r>
        <w:t xml:space="preserve">, </w:t>
      </w:r>
      <w:r w:rsidRPr="00382158">
        <w:t>становится отрицательно заряженным</w:t>
      </w:r>
      <w:r>
        <w:t xml:space="preserve">, </w:t>
      </w:r>
      <w:r w:rsidRPr="00382158">
        <w:t>а материал</w:t>
      </w:r>
      <w:r>
        <w:t xml:space="preserve">, </w:t>
      </w:r>
      <w:r w:rsidRPr="00382158">
        <w:t>отдавший их</w:t>
      </w:r>
      <w:r>
        <w:t xml:space="preserve"> - </w:t>
      </w:r>
      <w:r w:rsidRPr="00382158">
        <w:t>положительно заряженным.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Заряженные предметы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Термины "электрон" и "электричество" произошли от греческого слова elektron</w:t>
      </w:r>
      <w:r>
        <w:t xml:space="preserve">, </w:t>
      </w:r>
      <w:r w:rsidRPr="00382158">
        <w:t>означающего "янтарь". Хотя греки сделали важный шаг в направлении крупного открытия</w:t>
      </w:r>
      <w:r>
        <w:t xml:space="preserve">, </w:t>
      </w:r>
      <w:r w:rsidRPr="00382158">
        <w:t>первая машина</w:t>
      </w:r>
      <w:r>
        <w:t xml:space="preserve">, </w:t>
      </w:r>
      <w:r w:rsidRPr="00382158">
        <w:t>способная вырабатывать электричество</w:t>
      </w:r>
      <w:r>
        <w:t xml:space="preserve">, </w:t>
      </w:r>
      <w:r w:rsidRPr="00382158">
        <w:t xml:space="preserve">была изобретена лишь ок. </w:t>
      </w:r>
      <w:smartTag w:uri="urn:schemas-microsoft-com:office:smarttags" w:element="metricconverter">
        <w:smartTagPr>
          <w:attr w:name="ProductID" w:val="1650 г"/>
        </w:smartTagPr>
        <w:r w:rsidRPr="00382158">
          <w:t>1650 г</w:t>
        </w:r>
      </w:smartTag>
      <w:r w:rsidRPr="00382158">
        <w:t>. в Германии. Отто фон Герике создал простую машину</w:t>
      </w:r>
      <w:r>
        <w:t xml:space="preserve">, </w:t>
      </w:r>
      <w:r w:rsidRPr="00382158">
        <w:t>включавшую большой шар из серы. При касании рукой шара</w:t>
      </w:r>
      <w:r>
        <w:t xml:space="preserve">, </w:t>
      </w:r>
      <w:r w:rsidRPr="00382158">
        <w:t>насаженного на вал и вращаемого с помощью ручки</w:t>
      </w:r>
      <w:r>
        <w:t xml:space="preserve">, </w:t>
      </w:r>
      <w:r w:rsidRPr="00382158">
        <w:t>тот заряжался в результате трения. К XIX в. были изобретены многие подобные фрикционные генераторы.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В основе работы другого типа генератора лежал принцип электростатической индукции</w:t>
      </w:r>
      <w:r>
        <w:t xml:space="preserve"> - </w:t>
      </w:r>
      <w:r w:rsidRPr="00382158">
        <w:t>процесса</w:t>
      </w:r>
      <w:r>
        <w:t xml:space="preserve">, </w:t>
      </w:r>
      <w:r w:rsidRPr="00382158">
        <w:t>при котором предмет заряжается от находящегося поблизости другого заряженного предмета. Такие асинхронные генераторы накапливают индуцированные заряды для получения высокого напряжения. Подобная машина</w:t>
      </w:r>
      <w:r>
        <w:t xml:space="preserve">, </w:t>
      </w:r>
      <w:r w:rsidRPr="00382158">
        <w:t xml:space="preserve">изобретенная Джеймсом Уимсхерстом в </w:t>
      </w:r>
      <w:smartTag w:uri="urn:schemas-microsoft-com:office:smarttags" w:element="metricconverter">
        <w:smartTagPr>
          <w:attr w:name="ProductID" w:val="1883 г"/>
        </w:smartTagPr>
        <w:r w:rsidRPr="00382158">
          <w:t>1883 г</w:t>
        </w:r>
      </w:smartTag>
      <w:r w:rsidRPr="00382158">
        <w:t>.</w:t>
      </w:r>
      <w:r>
        <w:t xml:space="preserve">, </w:t>
      </w:r>
      <w:r w:rsidRPr="00382158">
        <w:t>по-прежнему используется в лабораторных опытах для получения напряжения до 50 000 вольт</w:t>
      </w:r>
      <w:r>
        <w:t xml:space="preserve">, </w:t>
      </w:r>
      <w:r w:rsidRPr="00382158">
        <w:t>а иногда и выше.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Мощные электромашины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 xml:space="preserve">В </w:t>
      </w:r>
      <w:smartTag w:uri="urn:schemas-microsoft-com:office:smarttags" w:element="metricconverter">
        <w:smartTagPr>
          <w:attr w:name="ProductID" w:val="1931 г"/>
        </w:smartTagPr>
        <w:r w:rsidRPr="00382158">
          <w:t>1931 г</w:t>
        </w:r>
      </w:smartTag>
      <w:r w:rsidRPr="00382158">
        <w:t>. Ван-де-Грааф изобрел электростатический генератор широкого практического применения. Движущаяся лента из диэлектрика передает на металлический шар заряд</w:t>
      </w:r>
      <w:r>
        <w:t xml:space="preserve">, </w:t>
      </w:r>
      <w:r w:rsidRPr="00382158">
        <w:t>постепенно увеличивающийся до нескольких миллионов вольт. Генератор Ван-де-Граафа используется при испытаниях изоляторов и другого оборудования</w:t>
      </w:r>
      <w:r>
        <w:t xml:space="preserve">, </w:t>
      </w:r>
      <w:r w:rsidRPr="00382158">
        <w:t>рассчитанного на высокие напряжения</w:t>
      </w:r>
      <w:r>
        <w:t xml:space="preserve">, </w:t>
      </w:r>
      <w:r w:rsidRPr="00382158">
        <w:t>а также в ядерных исследованиях</w:t>
      </w:r>
      <w:r>
        <w:t xml:space="preserve">, </w:t>
      </w:r>
      <w:r w:rsidRPr="00382158">
        <w:t>при этом высокое напряжение служит для разгона заряженных субатомных частиц.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Хотя фрикционные и асинхронные машины могли создавать высокое напряжение</w:t>
      </w:r>
      <w:r>
        <w:t xml:space="preserve">, </w:t>
      </w:r>
      <w:r w:rsidRPr="00382158">
        <w:t>они не годились для выработки сильного постоянного тока. Данная проблема была решена в конце 1790-х гг.</w:t>
      </w:r>
      <w:r>
        <w:t xml:space="preserve">, </w:t>
      </w:r>
      <w:r w:rsidRPr="00382158">
        <w:t>когда итальянский ученый Алессандро Вольта изобрел первую батарею. Впоследствии она была усовершенствована</w:t>
      </w:r>
      <w:r>
        <w:t xml:space="preserve">, </w:t>
      </w:r>
      <w:r w:rsidRPr="00382158">
        <w:t>что позволило</w:t>
      </w:r>
      <w:r>
        <w:t xml:space="preserve">, </w:t>
      </w:r>
      <w:r w:rsidRPr="00382158">
        <w:t>начиная с конца XIX в.</w:t>
      </w:r>
      <w:r>
        <w:t xml:space="preserve">, </w:t>
      </w:r>
      <w:r w:rsidRPr="00382158">
        <w:t>использовать электричество для освещения. Хотя батареи являются удобным и многоцелевым источником электроэнергии</w:t>
      </w:r>
      <w:r>
        <w:t xml:space="preserve">, </w:t>
      </w:r>
      <w:r w:rsidRPr="00382158">
        <w:t>они постепенно разряжаются и нуждаются в замене или подзарядке. Эксперименты</w:t>
      </w:r>
      <w:r>
        <w:t xml:space="preserve">, </w:t>
      </w:r>
      <w:r w:rsidRPr="00382158">
        <w:t>проведенные в начале XIX в.</w:t>
      </w:r>
      <w:r>
        <w:t xml:space="preserve">, </w:t>
      </w:r>
      <w:r w:rsidRPr="00382158">
        <w:t>привели к созданию современных генераторов.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Эрстед и Ампер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 xml:space="preserve">В </w:t>
      </w:r>
      <w:smartTag w:uri="urn:schemas-microsoft-com:office:smarttags" w:element="metricconverter">
        <w:smartTagPr>
          <w:attr w:name="ProductID" w:val="1819 г"/>
        </w:smartTagPr>
        <w:r w:rsidRPr="00382158">
          <w:t>1819 г</w:t>
        </w:r>
      </w:smartTag>
      <w:r w:rsidRPr="00382158">
        <w:t>. датский профессор Ханс Эрстед сделал открытие: текущий по проводу электрический ток заставлял отклоняться стрелку магнитного компаса. Так Эрстед открыл явление электромагнетизма</w:t>
      </w:r>
      <w:r>
        <w:t xml:space="preserve"> - </w:t>
      </w:r>
      <w:r w:rsidRPr="00382158">
        <w:t>магнетизма</w:t>
      </w:r>
      <w:r>
        <w:t xml:space="preserve">, </w:t>
      </w:r>
      <w:r w:rsidRPr="00382158">
        <w:t xml:space="preserve">создаваемого электричеством. В </w:t>
      </w:r>
      <w:smartTag w:uri="urn:schemas-microsoft-com:office:smarttags" w:element="metricconverter">
        <w:smartTagPr>
          <w:attr w:name="ProductID" w:val="1821 г"/>
        </w:smartTagPr>
        <w:r w:rsidRPr="00382158">
          <w:t>1821 г</w:t>
        </w:r>
      </w:smartTag>
      <w:r w:rsidRPr="00382158">
        <w:t>. французский ученый Андре Ампер продемонстрировал связанное с этим механическое взаимодействие токов: при пропускании электрического тока через провод</w:t>
      </w:r>
      <w:r>
        <w:t xml:space="preserve">, </w:t>
      </w:r>
      <w:r w:rsidRPr="00382158">
        <w:t>находящийся рядом с мощным магнитом</w:t>
      </w:r>
      <w:r>
        <w:t xml:space="preserve">, </w:t>
      </w:r>
      <w:r w:rsidRPr="00382158">
        <w:t>наблюдалось перемещение провода</w:t>
      </w:r>
      <w:r>
        <w:t xml:space="preserve">, - </w:t>
      </w:r>
      <w:r w:rsidRPr="00382158">
        <w:t>и установил закон этого взаимодействия. Этот принцип лежит в основе электрического двигателя: преобразование электрической энергии в механическую.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Опыты Ампера были чрезвычайно интересны</w:t>
      </w:r>
      <w:r>
        <w:t xml:space="preserve">, </w:t>
      </w:r>
      <w:r w:rsidRPr="00382158">
        <w:t>но не имели практического применения. Провод просто немного сдвигался при появлении тока. Но в том же году английский ученый Майкл Фарадей создал машину</w:t>
      </w:r>
      <w:r>
        <w:t xml:space="preserve">, </w:t>
      </w:r>
      <w:r w:rsidRPr="00382158">
        <w:t>которая с помощью электричества обеспечивала длительное движение. Нижний конец подвешенного провода помещался в сосуд с ртутью</w:t>
      </w:r>
      <w:r>
        <w:t xml:space="preserve">, </w:t>
      </w:r>
      <w:r w:rsidRPr="00382158">
        <w:t>в центре которого находился стержневой магнит. При подключении батареи между верхним концом провода и ртутью провод начинал вращаться вокруг магнита.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Электромагнитная индукция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Открытое Фарадеем явление электромагнитной индукции</w:t>
      </w:r>
      <w:r>
        <w:t xml:space="preserve">, </w:t>
      </w:r>
      <w:r w:rsidRPr="00382158">
        <w:t>названное им "электрическим вращением"</w:t>
      </w:r>
      <w:r>
        <w:t xml:space="preserve">, </w:t>
      </w:r>
      <w:r w:rsidRPr="00382158">
        <w:t>легло в основу принципа работы современных электродвигателей. Первый электродвигатель</w:t>
      </w:r>
      <w:r>
        <w:t xml:space="preserve">, </w:t>
      </w:r>
      <w:r w:rsidRPr="00382158">
        <w:t>нашедший практическое применение</w:t>
      </w:r>
      <w:r>
        <w:t xml:space="preserve">, </w:t>
      </w:r>
      <w:r w:rsidRPr="00382158">
        <w:t xml:space="preserve">был изобретен в </w:t>
      </w:r>
      <w:smartTag w:uri="urn:schemas-microsoft-com:office:smarttags" w:element="metricconverter">
        <w:smartTagPr>
          <w:attr w:name="ProductID" w:val="1837 г"/>
        </w:smartTagPr>
        <w:r w:rsidRPr="00382158">
          <w:t>1837 г</w:t>
        </w:r>
      </w:smartTag>
      <w:r w:rsidRPr="00382158">
        <w:t>. американским инженером Томасом Давенпортом. Он использовал два таких двигателя: для работы сверлильного и деревообрабатывающего станков.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Изучив электричество как движущую силу</w:t>
      </w:r>
      <w:r>
        <w:t xml:space="preserve">, </w:t>
      </w:r>
      <w:r w:rsidRPr="00382158">
        <w:t xml:space="preserve">Фарадей начал искать пути преобразования механической энергии в электрическую. В </w:t>
      </w:r>
      <w:smartTag w:uri="urn:schemas-microsoft-com:office:smarttags" w:element="metricconverter">
        <w:smartTagPr>
          <w:attr w:name="ProductID" w:val="1831 г"/>
        </w:smartTagPr>
        <w:r w:rsidRPr="00382158">
          <w:t>1831 г</w:t>
        </w:r>
      </w:smartTag>
      <w:r w:rsidRPr="00382158">
        <w:t>. он показал</w:t>
      </w:r>
      <w:r>
        <w:t xml:space="preserve">, </w:t>
      </w:r>
      <w:r w:rsidRPr="00382158">
        <w:t>что перемещение стержневого магнита возле проволочной катушки вызывало прохождение электротока через подключенный к ней измерительный прибор. При этом сила тока была намного выше</w:t>
      </w:r>
      <w:r>
        <w:t xml:space="preserve">, </w:t>
      </w:r>
      <w:r w:rsidRPr="00382158">
        <w:t>чем в случае одинарного провода.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Электроснабжение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Фарадей первым использовал электромагнитный эффект для производства электричества. К концу 1870-х гг. появились мощные генераторы</w:t>
      </w:r>
      <w:r>
        <w:t xml:space="preserve">, </w:t>
      </w:r>
      <w:r w:rsidRPr="00382158">
        <w:t xml:space="preserve">а в </w:t>
      </w:r>
      <w:smartTag w:uri="urn:schemas-microsoft-com:office:smarttags" w:element="metricconverter">
        <w:smartTagPr>
          <w:attr w:name="ProductID" w:val="1881 г"/>
        </w:smartTagPr>
        <w:r w:rsidRPr="00382158">
          <w:t>1881 г</w:t>
        </w:r>
      </w:smartTag>
      <w:r w:rsidRPr="00382158">
        <w:t>. заработала первая электростанция в Годалминге (Англия). Она же стала и первой в мире гидроэлектростанцией</w:t>
      </w:r>
      <w:r>
        <w:t xml:space="preserve">, </w:t>
      </w:r>
      <w:r w:rsidRPr="00382158">
        <w:t>так как генератор приводился в движение водяной мельницей.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У электрических двигателей и генераторов много общего</w:t>
      </w:r>
      <w:r>
        <w:t xml:space="preserve">, </w:t>
      </w:r>
      <w:r w:rsidRPr="00382158">
        <w:t>и некоторые машины могут выполнять функции обоих. В простом электродвигателе проволочная катушка крепится на валу</w:t>
      </w:r>
      <w:r>
        <w:t xml:space="preserve">, </w:t>
      </w:r>
      <w:r w:rsidRPr="00382158">
        <w:t>что позволяет ей свободно вращаться между полюсами подковообразного постоянного магнита. Катушка играет роль электромагнита</w:t>
      </w:r>
      <w:r>
        <w:t xml:space="preserve">, </w:t>
      </w:r>
      <w:r w:rsidRPr="00382158">
        <w:t>намагничиваясь при прохождении через нее электрического тока. Находящийся внутри катушки железный сердечник усиливает создаваемый магнитный эффект.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Двигатели постоянного тока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Электрический ток от батареи или другого источника</w:t>
      </w:r>
      <w:r>
        <w:t xml:space="preserve">, </w:t>
      </w:r>
      <w:r w:rsidRPr="00382158">
        <w:t>движущийся только в одном направлении</w:t>
      </w:r>
      <w:r>
        <w:t xml:space="preserve">, </w:t>
      </w:r>
      <w:r w:rsidRPr="00382158">
        <w:t>называется постоянным током. Если батарея подключена к катушке простого электродвигателя</w:t>
      </w:r>
      <w:r>
        <w:t xml:space="preserve">, </w:t>
      </w:r>
      <w:r w:rsidRPr="00382158">
        <w:t>катушка намагничивается</w:t>
      </w:r>
      <w:r>
        <w:t xml:space="preserve">, </w:t>
      </w:r>
      <w:r w:rsidRPr="00382158">
        <w:t>при этом на противоположных ее концах возникают два полюса</w:t>
      </w:r>
      <w:r>
        <w:t xml:space="preserve"> - </w:t>
      </w:r>
      <w:r w:rsidRPr="00382158">
        <w:t>отрицательный и положительный. Поскольку противоположные полюсы взаимно притягиваются</w:t>
      </w:r>
      <w:r>
        <w:t xml:space="preserve">, </w:t>
      </w:r>
      <w:r w:rsidRPr="00382158">
        <w:t>северный и южный полюсы катушки стремятся</w:t>
      </w:r>
      <w:r>
        <w:t xml:space="preserve">, </w:t>
      </w:r>
      <w:r w:rsidRPr="00382158">
        <w:t>соответственно</w:t>
      </w:r>
      <w:r>
        <w:t xml:space="preserve">, </w:t>
      </w:r>
      <w:r w:rsidRPr="00382158">
        <w:t>к южному и северному полюсам постоянного магнита. Эти силы притяжения заставляют катушку вращаться вокруг своей оси</w:t>
      </w:r>
      <w:r>
        <w:t xml:space="preserve">, </w:t>
      </w:r>
      <w:r w:rsidRPr="00382158">
        <w:t>и вскоре ее полюсы располагаются у противоположных полюсов постоянного магнита.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Однако в этот момент автоматическое переключающее устройство (коллектор) направляет ток в противоположную сторону. Коллектор простого электродвигателя постоянного тока состоит из медного кольца</w:t>
      </w:r>
      <w:r>
        <w:t xml:space="preserve">, </w:t>
      </w:r>
      <w:r w:rsidRPr="00382158">
        <w:t>разрезанного пополам и крепящегося (с прокладкой из диэлектрика) на оси ротора. Концы катушки подключаются к двум половинкам кольца. Ток проходит через катушку и попадает на пару угольных контактов</w:t>
      </w:r>
      <w:r>
        <w:t xml:space="preserve"> - </w:t>
      </w:r>
      <w:r w:rsidRPr="00382158">
        <w:t>щеток</w:t>
      </w:r>
      <w:r>
        <w:t xml:space="preserve">, </w:t>
      </w:r>
      <w:r w:rsidRPr="00382158">
        <w:t>касающихся противоположных сторон коллектора. При вращении ротора каждая щетка поочередно взаимодействует с обеими сторонами катушки.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Автоматическая коммутация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Благодаря автоматической коммутации магнитные полюсы катушки изменяются на противоположные при достижении полюсов постоянного магнита. Теперь они уже не разноименные</w:t>
      </w:r>
      <w:r>
        <w:t xml:space="preserve">, </w:t>
      </w:r>
      <w:r w:rsidRPr="00382158">
        <w:t>а одноименные полюсы по отношению к ближайшим полюсам магнита. Так как одноименные полюсы взаимно отталкиваются</w:t>
      </w:r>
      <w:r>
        <w:t xml:space="preserve">, </w:t>
      </w:r>
      <w:r w:rsidRPr="00382158">
        <w:t>катушка продолжает вращаться</w:t>
      </w:r>
      <w:r>
        <w:t xml:space="preserve">, </w:t>
      </w:r>
      <w:r w:rsidRPr="00382158">
        <w:t>а ее полюсы притягиваются к соответствующим полюсам на другой стороне магнита.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Вращающаяся часть электрической машины называется ротором (или якорем)</w:t>
      </w:r>
      <w:r>
        <w:t xml:space="preserve">, </w:t>
      </w:r>
      <w:r w:rsidRPr="00382158">
        <w:t>а неподвижная</w:t>
      </w:r>
      <w:r>
        <w:t xml:space="preserve"> - </w:t>
      </w:r>
      <w:r w:rsidRPr="00382158">
        <w:t>статором. В простом электродвигателе постоянного тока блок катушки служит ротором</w:t>
      </w:r>
      <w:r>
        <w:t xml:space="preserve">, </w:t>
      </w:r>
      <w:r w:rsidRPr="00382158">
        <w:t>а постоянный магнит</w:t>
      </w:r>
      <w:r>
        <w:t xml:space="preserve"> - </w:t>
      </w:r>
      <w:r w:rsidRPr="00382158">
        <w:t>статором.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В некоторых двигателях для создания магнитного поля вместо постоянного магнита служит электромагнит. Витки проволоки такого электромагнита называются обмоткой возбуждения.</w:t>
      </w:r>
    </w:p>
    <w:p w:rsidR="00EE4E0F" w:rsidRDefault="00EE4E0F" w:rsidP="00EE4E0F">
      <w:pPr>
        <w:spacing w:before="120"/>
        <w:ind w:firstLine="567"/>
        <w:jc w:val="both"/>
        <w:rPr>
          <w:b/>
          <w:sz w:val="28"/>
          <w:lang w:val="en-US"/>
        </w:rPr>
      </w:pPr>
      <w:r w:rsidRPr="00F51E64">
        <w:rPr>
          <w:b/>
          <w:sz w:val="28"/>
        </w:rPr>
        <w:t>Двигатели переменного тока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Переменный ток периодически меняет направление</w:t>
      </w:r>
      <w:r>
        <w:t xml:space="preserve">, </w:t>
      </w:r>
      <w:r w:rsidRPr="00382158">
        <w:t>обычно 50 или 60 раз в секунду. Некоторые двигатели переменного тока имеют ротор</w:t>
      </w:r>
      <w:r>
        <w:t xml:space="preserve">, </w:t>
      </w:r>
      <w:r w:rsidRPr="00382158">
        <w:t>на который ток подается через коллектор</w:t>
      </w:r>
      <w:r>
        <w:t xml:space="preserve">, </w:t>
      </w:r>
      <w:r w:rsidRPr="00382158">
        <w:t>как в двигателях постоянного тока. Но у многих двигателей этого типа вообще нет соединений с ротором. Их действие основано на принципе индукции. Проходящий через статор переменный ток создает вращающееся магнитное поле</w:t>
      </w:r>
      <w:r>
        <w:t xml:space="preserve">, </w:t>
      </w:r>
      <w:r w:rsidRPr="00382158">
        <w:t>как было бы в случае вращения постоянного магнита. Это движущееся поле заставляет ток течь в направлении обмоток ротора</w:t>
      </w:r>
      <w:r>
        <w:t xml:space="preserve">, </w:t>
      </w:r>
      <w:r w:rsidRPr="00382158">
        <w:t>намагничивая его. В результате ротор вращается</w:t>
      </w:r>
      <w:r>
        <w:t xml:space="preserve">, </w:t>
      </w:r>
      <w:r w:rsidRPr="00382158">
        <w:t>так как его полюсы вынуждает двигаться по кругу вращающееся вокруг ротора магнитное поле. Часто ротор состоит из медных или алюминиевых стержней</w:t>
      </w:r>
      <w:r>
        <w:t xml:space="preserve">, </w:t>
      </w:r>
      <w:r w:rsidRPr="00382158">
        <w:t>концы которых соединяют два металлических кольца. Ротор в сборе похож на клетку</w:t>
      </w:r>
      <w:r>
        <w:t xml:space="preserve">, </w:t>
      </w:r>
      <w:r w:rsidRPr="00382158">
        <w:t>и такие машины называют двигателями с "беличьей клеткой"</w:t>
      </w:r>
      <w:r>
        <w:t xml:space="preserve">, </w:t>
      </w:r>
      <w:r w:rsidRPr="00382158">
        <w:t>или короткозамкнутыми двигателями.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Синхронные двигатели</w:t>
      </w:r>
    </w:p>
    <w:p w:rsidR="00EE4E0F" w:rsidRDefault="00EE4E0F" w:rsidP="00EE4E0F">
      <w:pPr>
        <w:spacing w:before="120"/>
        <w:ind w:firstLine="567"/>
        <w:jc w:val="both"/>
        <w:rPr>
          <w:lang w:val="en-US"/>
        </w:rPr>
      </w:pPr>
      <w:r w:rsidRPr="00382158">
        <w:t>В индукционных (асинхронных) двигателях ротор вращается медленнее</w:t>
      </w:r>
      <w:r>
        <w:t xml:space="preserve">, </w:t>
      </w:r>
      <w:r w:rsidRPr="00382158">
        <w:t>чем движущееся вокруг него магнитное поле. В синхронных двигателях ротор поворачивается одновременно с полем. В простых синхронных двигателях ротор состоит из одного или нескольких постоянных магнитов. Их полюсы притягиваются к разноименным полюсам вращающегося магнитного поля</w:t>
      </w:r>
      <w:r>
        <w:t xml:space="preserve">, </w:t>
      </w:r>
      <w:r w:rsidRPr="00382158">
        <w:t>поэтому они вращаются с одинаковой скоростью. Иногда вместо постоянных магнитов в роторах используются электромагниты</w:t>
      </w:r>
      <w:r>
        <w:t xml:space="preserve">, </w:t>
      </w:r>
      <w:r w:rsidRPr="00382158">
        <w:t>но принцип работы остается неизменным. В другом типе синхронных двигателей используются скачки переменного тока для создания магнитного поля</w:t>
      </w:r>
      <w:r>
        <w:t xml:space="preserve">, </w:t>
      </w:r>
      <w:r w:rsidRPr="00382158">
        <w:t>которое пошагово вращает ротор с зубчатым колесом.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 xml:space="preserve"> Большинство электродвигателей создают вращательное движение. Но у некоторых из них обмотки статора открыты и расположены на одной линии</w:t>
      </w:r>
      <w:r>
        <w:t xml:space="preserve">, </w:t>
      </w:r>
      <w:r w:rsidRPr="00382158">
        <w:t>благодаря чему создается магнитное поле</w:t>
      </w:r>
      <w:r>
        <w:t xml:space="preserve">, </w:t>
      </w:r>
      <w:r w:rsidRPr="00382158">
        <w:t>движущееся линейно вместе с проводниковым материалом. Такие двигатели называются линейными асинхронными. Они используются для открывания раздвижных дверей</w:t>
      </w:r>
      <w:r>
        <w:t xml:space="preserve">, </w:t>
      </w:r>
      <w:r w:rsidRPr="00382158">
        <w:t>транспортировки багажа в аэропортах</w:t>
      </w:r>
      <w:r>
        <w:t xml:space="preserve">, </w:t>
      </w:r>
      <w:r w:rsidRPr="00382158">
        <w:t>в скоростных поездах.</w:t>
      </w:r>
    </w:p>
    <w:p w:rsidR="00EE4E0F" w:rsidRDefault="00EE4E0F" w:rsidP="00EE4E0F">
      <w:pPr>
        <w:spacing w:before="120"/>
        <w:ind w:firstLine="567"/>
        <w:jc w:val="both"/>
        <w:rPr>
          <w:b/>
          <w:sz w:val="28"/>
          <w:lang w:val="en-US"/>
        </w:rPr>
      </w:pPr>
      <w:r w:rsidRPr="00F51E64">
        <w:rPr>
          <w:b/>
          <w:sz w:val="28"/>
        </w:rPr>
        <w:t>Генераторы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>Если ротор простого электродвигателя постоянного тока вращать вручную</w:t>
      </w:r>
      <w:r>
        <w:t xml:space="preserve">, </w:t>
      </w:r>
      <w:r w:rsidRPr="00382158">
        <w:t>двигатель будет работать как генератор. В катушке возникает переменное напряжение</w:t>
      </w:r>
      <w:r>
        <w:t xml:space="preserve">, </w:t>
      </w:r>
      <w:r w:rsidRPr="00382158">
        <w:t>достигающее пиковых величин</w:t>
      </w:r>
      <w:r>
        <w:t xml:space="preserve">, </w:t>
      </w:r>
      <w:r w:rsidRPr="00382158">
        <w:t>когда ее полюсы проходят полюсы постоянного магнита. Затем напряжение падает до нуля и меняет свое направление</w:t>
      </w:r>
      <w:r>
        <w:t xml:space="preserve">, </w:t>
      </w:r>
      <w:r w:rsidRPr="00382158">
        <w:t>достигая максимума</w:t>
      </w:r>
      <w:r>
        <w:t xml:space="preserve">, </w:t>
      </w:r>
      <w:r w:rsidRPr="00382158">
        <w:t>когда полюсы катушки проходят противоположные полюсы постоянного магнита. Можно подключиться к катушке</w:t>
      </w:r>
      <w:r>
        <w:t xml:space="preserve">, </w:t>
      </w:r>
      <w:r w:rsidRPr="00382158">
        <w:t>соединив концы двух сплошных медных колец (называемых контактными кольцами)</w:t>
      </w:r>
      <w:r>
        <w:t xml:space="preserve">, </w:t>
      </w:r>
      <w:r w:rsidRPr="00382158">
        <w:t>находящихся на оси ротора. Угольные щетки трутся об эти кольца и снимают переменное напряжение</w:t>
      </w:r>
      <w:r>
        <w:t xml:space="preserve">, </w:t>
      </w:r>
      <w:r w:rsidRPr="00382158">
        <w:t>в результате чего при подключении к электрической цепи возникает переменный ток. Такой генератор относится к генераторам переменного тока</w:t>
      </w:r>
      <w:r>
        <w:t xml:space="preserve">, </w:t>
      </w:r>
      <w:r w:rsidRPr="00382158">
        <w:t>т. е. электрическим машинам</w:t>
      </w:r>
      <w:r>
        <w:t xml:space="preserve">, </w:t>
      </w:r>
      <w:r w:rsidRPr="00382158">
        <w:t>вырабатывающим переменный ток.</w:t>
      </w:r>
    </w:p>
    <w:p w:rsidR="00EE4E0F" w:rsidRPr="00F51E64" w:rsidRDefault="00EE4E0F" w:rsidP="00EE4E0F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Динамо-машины</w:t>
      </w:r>
    </w:p>
    <w:p w:rsidR="00EE4E0F" w:rsidRPr="00EE4E0F" w:rsidRDefault="00EE4E0F" w:rsidP="00EE4E0F">
      <w:pPr>
        <w:spacing w:before="120"/>
        <w:ind w:firstLine="567"/>
        <w:jc w:val="both"/>
      </w:pPr>
      <w:r w:rsidRPr="00382158">
        <w:t>Если же используется коллектор (как в электродвигателе постоянного тока)</w:t>
      </w:r>
      <w:r>
        <w:t xml:space="preserve">, </w:t>
      </w:r>
      <w:r w:rsidRPr="00382158">
        <w:t>он постоянно будет изменять соединения между катушкой и щетками</w:t>
      </w:r>
      <w:r>
        <w:t xml:space="preserve">, </w:t>
      </w:r>
      <w:r w:rsidRPr="00382158">
        <w:t>что препятствует переменам напряжения в катушке. В результате</w:t>
      </w:r>
      <w:r>
        <w:t xml:space="preserve">, </w:t>
      </w:r>
      <w:r w:rsidRPr="00382158">
        <w:t>вместо переменного тока по щеткам будет протекать пульсирующий постоянный ток. Генераторы</w:t>
      </w:r>
      <w:r>
        <w:t xml:space="preserve">, </w:t>
      </w:r>
      <w:r w:rsidRPr="00382158">
        <w:t>вырабатывающие постоянный ток таким образом</w:t>
      </w:r>
      <w:r>
        <w:t xml:space="preserve">, </w:t>
      </w:r>
      <w:r w:rsidRPr="00382158">
        <w:t>называются динамо-машинами.</w:t>
      </w:r>
    </w:p>
    <w:p w:rsidR="00EE4E0F" w:rsidRPr="00382158" w:rsidRDefault="00EE4E0F" w:rsidP="00EE4E0F">
      <w:pPr>
        <w:spacing w:before="120"/>
        <w:ind w:firstLine="567"/>
        <w:jc w:val="both"/>
      </w:pPr>
      <w:r w:rsidRPr="00382158">
        <w:t xml:space="preserve"> В большинстве динамо-машин для создания необходимого магнитного поля используется не постоянный</w:t>
      </w:r>
      <w:r>
        <w:t xml:space="preserve">, </w:t>
      </w:r>
      <w:r w:rsidRPr="00382158">
        <w:t>а электромагнит. Однако сердечник электромагнита немного намагничен</w:t>
      </w:r>
      <w:r>
        <w:t xml:space="preserve">, </w:t>
      </w:r>
      <w:r w:rsidRPr="00382158">
        <w:t>и силы его поля достаточно</w:t>
      </w:r>
      <w:r>
        <w:t xml:space="preserve">, </w:t>
      </w:r>
      <w:r w:rsidRPr="00382158">
        <w:t>чтобы машина начала вырабатывать электричество при включении. Затем часть выработанного тока проходит через обмотку электромагнита для усиления его магнитного поля и увеличения объема электроэнергии.</w:t>
      </w:r>
    </w:p>
    <w:p w:rsidR="00EE4E0F" w:rsidRDefault="00EE4E0F" w:rsidP="00EE4E0F">
      <w:pPr>
        <w:spacing w:before="120"/>
        <w:ind w:firstLine="567"/>
        <w:jc w:val="both"/>
        <w:rPr>
          <w:lang w:val="en-US"/>
        </w:rPr>
      </w:pPr>
      <w:r w:rsidRPr="00382158">
        <w:t>Некоторые генераторы переменного тока (например</w:t>
      </w:r>
      <w:r>
        <w:t xml:space="preserve">, </w:t>
      </w:r>
      <w:r w:rsidRPr="00382158">
        <w:t>автомобильные) вырабатывают постоянный ток благодаря встроенным выпрямителям</w:t>
      </w:r>
      <w:r>
        <w:t xml:space="preserve"> - </w:t>
      </w:r>
      <w:r w:rsidRPr="00382158">
        <w:t>устройствам</w:t>
      </w:r>
      <w:r>
        <w:t xml:space="preserve">, </w:t>
      </w:r>
      <w:r w:rsidRPr="00382158">
        <w:t>допускающим течение тока только в одном направлении.</w:t>
      </w:r>
    </w:p>
    <w:p w:rsidR="00EE4E0F" w:rsidRDefault="00EE4E0F" w:rsidP="00EE4E0F">
      <w:pPr>
        <w:spacing w:before="120"/>
        <w:ind w:firstLine="567"/>
        <w:jc w:val="both"/>
      </w:pPr>
      <w:r w:rsidRPr="00382158">
        <w:t xml:space="preserve"> В большинстве генераторов переменного тока</w:t>
      </w:r>
      <w:r>
        <w:t xml:space="preserve"> - </w:t>
      </w:r>
      <w:r w:rsidRPr="00382158">
        <w:t>от служащих для подзарядки аккумуляторов автомобилей до гигантских машин</w:t>
      </w:r>
      <w:r>
        <w:t xml:space="preserve">, </w:t>
      </w:r>
      <w:r w:rsidRPr="00382158">
        <w:t>вырабатывающих электричество для питающей сети</w:t>
      </w:r>
      <w:r>
        <w:t xml:space="preserve"> - </w:t>
      </w:r>
      <w:r w:rsidRPr="00382158">
        <w:t>катушки имеются и на роторе</w:t>
      </w:r>
      <w:r>
        <w:t xml:space="preserve">, </w:t>
      </w:r>
      <w:r w:rsidRPr="00382158">
        <w:t>и на статоре</w:t>
      </w:r>
      <w:r>
        <w:t xml:space="preserve">, </w:t>
      </w:r>
      <w:r w:rsidRPr="00382158">
        <w:t>причем именно ротор создает магнитное поле. Относительно слабый ток проходит через обмотки возбуждения на роторе по щеткам и контактным кольцам</w:t>
      </w:r>
      <w:r>
        <w:t xml:space="preserve">, </w:t>
      </w:r>
      <w:r w:rsidRPr="00382158">
        <w:t>а более сильный вырабатываемый ток отбирается непосредственно со статора. Это позволяет избежать потерь мощности и искрения</w:t>
      </w:r>
      <w:r>
        <w:t xml:space="preserve">, </w:t>
      </w:r>
      <w:r w:rsidRPr="00382158">
        <w:t>возможных при отборе сильного вырабатываемого тока с ротора посредством колец и щеток.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E0F"/>
    <w:rsid w:val="00027E76"/>
    <w:rsid w:val="001A35F6"/>
    <w:rsid w:val="00382158"/>
    <w:rsid w:val="005D657D"/>
    <w:rsid w:val="00811DD4"/>
    <w:rsid w:val="00B95C45"/>
    <w:rsid w:val="00C05C3E"/>
    <w:rsid w:val="00EE4E0F"/>
    <w:rsid w:val="00F5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40D81E-2A13-483C-9C37-339BDCAC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4E0F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Электрические машины</vt:lpstr>
    </vt:vector>
  </TitlesOfParts>
  <Company>Home</Company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Электрические машины</dc:title>
  <dc:subject/>
  <dc:creator>User</dc:creator>
  <cp:keywords/>
  <dc:description/>
  <cp:lastModifiedBy>admin</cp:lastModifiedBy>
  <cp:revision>2</cp:revision>
  <dcterms:created xsi:type="dcterms:W3CDTF">2014-03-25T09:00:00Z</dcterms:created>
  <dcterms:modified xsi:type="dcterms:W3CDTF">2014-03-25T09:00:00Z</dcterms:modified>
</cp:coreProperties>
</file>