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0C9C" w:rsidRPr="00C95FF9" w:rsidRDefault="00530C9C" w:rsidP="00530C9C">
      <w:pPr>
        <w:spacing w:before="120"/>
        <w:jc w:val="center"/>
        <w:rPr>
          <w:b/>
          <w:sz w:val="32"/>
        </w:rPr>
      </w:pPr>
      <w:r w:rsidRPr="00C95FF9">
        <w:rPr>
          <w:b/>
          <w:sz w:val="32"/>
        </w:rPr>
        <w:t>История развития органического мира</w:t>
      </w:r>
    </w:p>
    <w:p w:rsidR="00530C9C" w:rsidRPr="00C95FF9" w:rsidRDefault="00530C9C" w:rsidP="00530C9C">
      <w:pPr>
        <w:spacing w:before="120"/>
        <w:ind w:firstLine="567"/>
        <w:jc w:val="both"/>
      </w:pPr>
      <w:r w:rsidRPr="00C95FF9">
        <w:t>Жизнь существует на Земле около 5 млрд. лет. Однако то</w:t>
      </w:r>
      <w:r>
        <w:t xml:space="preserve">, </w:t>
      </w:r>
      <w:r w:rsidRPr="00C95FF9">
        <w:t>что происходило в этот длительный период времени на Земле</w:t>
      </w:r>
      <w:r>
        <w:t xml:space="preserve">, </w:t>
      </w:r>
      <w:r w:rsidRPr="00C95FF9">
        <w:t>наука представляет себе достаточно хорошо. Большую помощь в этом оказывает изучение горных пород</w:t>
      </w:r>
      <w:r>
        <w:t xml:space="preserve">, </w:t>
      </w:r>
      <w:r w:rsidRPr="00C95FF9">
        <w:t>сохранивших окаменевшие остатки древних организмов. Известно</w:t>
      </w:r>
      <w:r>
        <w:t xml:space="preserve">, </w:t>
      </w:r>
      <w:r w:rsidRPr="00C95FF9">
        <w:t>что горные породы залегают слоями и самый нижний слой является самым древним. Следовательно</w:t>
      </w:r>
      <w:r>
        <w:t xml:space="preserve">, </w:t>
      </w:r>
      <w:r w:rsidRPr="00C95FF9">
        <w:t>остатки растений и животных</w:t>
      </w:r>
      <w:r>
        <w:t xml:space="preserve">, </w:t>
      </w:r>
      <w:r w:rsidRPr="00C95FF9">
        <w:t>встречаемые в нижних слоях</w:t>
      </w:r>
      <w:r>
        <w:t xml:space="preserve">, </w:t>
      </w:r>
      <w:r w:rsidRPr="00C95FF9">
        <w:t>должны быть более древними по происхождению</w:t>
      </w:r>
      <w:r>
        <w:t xml:space="preserve">, </w:t>
      </w:r>
      <w:r w:rsidRPr="00C95FF9">
        <w:t>чем организмы</w:t>
      </w:r>
      <w:r>
        <w:t xml:space="preserve">, </w:t>
      </w:r>
      <w:r w:rsidRPr="00C95FF9">
        <w:t>жившие в поздние эпохи и оказавшиеся в виде окаменелостей в более верхних слоях. Достаточно знать характерные для данного пласта ископаемые</w:t>
      </w:r>
      <w:r>
        <w:t xml:space="preserve">, </w:t>
      </w:r>
      <w:r w:rsidRPr="00C95FF9">
        <w:t>чтобы определить возраст породы.</w:t>
      </w:r>
    </w:p>
    <w:p w:rsidR="00530C9C" w:rsidRPr="00C95FF9" w:rsidRDefault="00530C9C" w:rsidP="00530C9C">
      <w:pPr>
        <w:spacing w:before="120"/>
        <w:ind w:firstLine="567"/>
        <w:jc w:val="both"/>
      </w:pPr>
      <w:r w:rsidRPr="00C95FF9">
        <w:t>Современная наука располагает</w:t>
      </w:r>
      <w:r>
        <w:t xml:space="preserve"> </w:t>
      </w:r>
      <w:r w:rsidRPr="00C95FF9">
        <w:t>радиоактивными методами определения возраста пород – ториевым</w:t>
      </w:r>
      <w:r>
        <w:t xml:space="preserve">, </w:t>
      </w:r>
      <w:r w:rsidRPr="00C95FF9">
        <w:t>урановым</w:t>
      </w:r>
      <w:r>
        <w:t xml:space="preserve">, </w:t>
      </w:r>
      <w:r w:rsidRPr="00C95FF9">
        <w:t>рубидиевым</w:t>
      </w:r>
      <w:r>
        <w:t xml:space="preserve">, </w:t>
      </w:r>
      <w:r w:rsidRPr="00C95FF9">
        <w:t>калиевым</w:t>
      </w:r>
      <w:r>
        <w:t xml:space="preserve">, </w:t>
      </w:r>
      <w:r w:rsidRPr="00C95FF9">
        <w:t>углеродным и др. Эти методы позволили создать шкалу геологического летоисчисления</w:t>
      </w:r>
      <w:r>
        <w:t xml:space="preserve">, </w:t>
      </w:r>
      <w:r w:rsidRPr="00C95FF9">
        <w:t>представляющую собственно историю развития жизни на Земле.</w:t>
      </w:r>
    </w:p>
    <w:p w:rsidR="00530C9C" w:rsidRPr="00C95FF9" w:rsidRDefault="00530C9C" w:rsidP="00530C9C">
      <w:pPr>
        <w:spacing w:before="120"/>
        <w:ind w:firstLine="567"/>
        <w:jc w:val="both"/>
      </w:pPr>
      <w:r w:rsidRPr="00C95FF9">
        <w:t>Архейская (самая древняя) эра</w:t>
      </w:r>
      <w:r>
        <w:t xml:space="preserve">, </w:t>
      </w:r>
      <w:r w:rsidRPr="00C95FF9">
        <w:t>продолжавшаяся более 900 млн. лет</w:t>
      </w:r>
      <w:r>
        <w:t xml:space="preserve">, </w:t>
      </w:r>
      <w:r w:rsidRPr="00C95FF9">
        <w:t>оставила мало</w:t>
      </w:r>
      <w:r>
        <w:t xml:space="preserve">, </w:t>
      </w:r>
      <w:r w:rsidRPr="00C95FF9">
        <w:t>следов жизни</w:t>
      </w:r>
      <w:r>
        <w:t xml:space="preserve">, </w:t>
      </w:r>
      <w:r w:rsidRPr="00C95FF9">
        <w:t>так как пласты сильно изменились под воздействием высокой температуры и давления. Найденные в горных породах этой эры графит</w:t>
      </w:r>
      <w:r>
        <w:t xml:space="preserve">, </w:t>
      </w:r>
      <w:r w:rsidRPr="00C95FF9">
        <w:t>известняк и мрамор говорят о существовании в ту пору сине-зеленых водорослей и бактерий</w:t>
      </w:r>
      <w:r>
        <w:t xml:space="preserve">, </w:t>
      </w:r>
      <w:r w:rsidRPr="00C95FF9">
        <w:t>которые за простую организацию (у них мелкие клетки без четко выраженного ядра)</w:t>
      </w:r>
      <w:r>
        <w:t xml:space="preserve"> - </w:t>
      </w:r>
      <w:r w:rsidRPr="00C95FF9">
        <w:t>получили название прокариотов.</w:t>
      </w:r>
    </w:p>
    <w:p w:rsidR="00530C9C" w:rsidRPr="00C95FF9" w:rsidRDefault="00530C9C" w:rsidP="00530C9C">
      <w:pPr>
        <w:spacing w:before="120"/>
        <w:ind w:firstLine="567"/>
        <w:jc w:val="both"/>
      </w:pPr>
      <w:r w:rsidRPr="00C95FF9">
        <w:t>В архее произошли три крупных ароморфоза</w:t>
      </w:r>
      <w:r>
        <w:t xml:space="preserve">, </w:t>
      </w:r>
      <w:r w:rsidRPr="00C95FF9">
        <w:t>сыгравших громадную роль в дальнейшем развитии жизни на Земле: 1) возник половой процесс</w:t>
      </w:r>
      <w:r>
        <w:t xml:space="preserve">, </w:t>
      </w:r>
      <w:r w:rsidRPr="00C95FF9">
        <w:t>приведший к обмену генами и появлению комбинативной изменчивости</w:t>
      </w:r>
      <w:r>
        <w:t xml:space="preserve">, </w:t>
      </w:r>
      <w:r w:rsidRPr="00C95FF9">
        <w:t>которая значительно расширила материал для естественного отбора; 2) появился фотосинтез</w:t>
      </w:r>
      <w:r>
        <w:t xml:space="preserve">, </w:t>
      </w:r>
      <w:r w:rsidRPr="00C95FF9">
        <w:t xml:space="preserve">приведший к разделению </w:t>
      </w:r>
      <w:r>
        <w:t xml:space="preserve">, </w:t>
      </w:r>
      <w:r w:rsidRPr="00C95FF9">
        <w:t>единого органического мира по способу питания на мир растений и мир животных. Растения оказались способными синтезировать необходимые для жизни вещества из неорганических</w:t>
      </w:r>
      <w:r>
        <w:t xml:space="preserve"> - </w:t>
      </w:r>
      <w:r w:rsidRPr="00C95FF9">
        <w:t>автотрофные организмы. Они обеспечили накопление кислорода и органических веществ</w:t>
      </w:r>
      <w:r>
        <w:t xml:space="preserve">, </w:t>
      </w:r>
      <w:r w:rsidRPr="00C95FF9">
        <w:t>которые использовали Для своей жизнедеятельности животные</w:t>
      </w:r>
      <w:r>
        <w:t xml:space="preserve"> - </w:t>
      </w:r>
      <w:r w:rsidRPr="00C95FF9">
        <w:t>гетеротрофные организмы; 3) образовались многоклеточные организмы</w:t>
      </w:r>
      <w:r>
        <w:t xml:space="preserve">, </w:t>
      </w:r>
      <w:r w:rsidRPr="00C95FF9">
        <w:t>способные захватывать и переваривать более крупные частицы и осваивать новые среды обитания.</w:t>
      </w:r>
    </w:p>
    <w:p w:rsidR="00530C9C" w:rsidRPr="00C95FF9" w:rsidRDefault="00530C9C" w:rsidP="00530C9C">
      <w:pPr>
        <w:spacing w:before="120"/>
        <w:ind w:firstLine="567"/>
        <w:jc w:val="both"/>
      </w:pPr>
      <w:r w:rsidRPr="00C95FF9">
        <w:t>Протерозойская эра длилась примерно 2 млрд. лет. В эту эру процветали зеленые водоросли</w:t>
      </w:r>
      <w:r>
        <w:t xml:space="preserve"> - </w:t>
      </w:r>
      <w:r w:rsidRPr="00C95FF9">
        <w:t>организмы с типичными клетками</w:t>
      </w:r>
      <w:r>
        <w:t xml:space="preserve"> - </w:t>
      </w:r>
      <w:r w:rsidRPr="00C95FF9">
        <w:t>эукариоты. Среди них были формы свободноплавающие</w:t>
      </w:r>
      <w:r>
        <w:t xml:space="preserve">, </w:t>
      </w:r>
      <w:r w:rsidRPr="00C95FF9">
        <w:t>и придонные. От последних в дальнейшем возникли формы с расчлененным телом. В протерозое процветали многоклеточные мор животные</w:t>
      </w:r>
      <w:r>
        <w:t xml:space="preserve"> - </w:t>
      </w:r>
      <w:r w:rsidRPr="00C95FF9">
        <w:t>кишечнополостные</w:t>
      </w:r>
      <w:r>
        <w:t xml:space="preserve">, </w:t>
      </w:r>
      <w:r w:rsidRPr="00C95FF9">
        <w:t>кольчатые черви</w:t>
      </w:r>
      <w:r>
        <w:t xml:space="preserve">, </w:t>
      </w:r>
      <w:r w:rsidRPr="00C95FF9">
        <w:t>моллюски</w:t>
      </w:r>
      <w:r>
        <w:t xml:space="preserve">, </w:t>
      </w:r>
      <w:r w:rsidRPr="00C95FF9">
        <w:t>иглокожие и членистоногие</w:t>
      </w:r>
      <w:r>
        <w:t xml:space="preserve">, </w:t>
      </w:r>
      <w:r w:rsidRPr="00C95FF9">
        <w:t>а в конце эры появились хордовые (бесчерепные).</w:t>
      </w:r>
    </w:p>
    <w:p w:rsidR="00530C9C" w:rsidRPr="00C95FF9" w:rsidRDefault="00530C9C" w:rsidP="00530C9C">
      <w:pPr>
        <w:spacing w:before="120"/>
        <w:ind w:firstLine="567"/>
        <w:jc w:val="both"/>
      </w:pPr>
      <w:r w:rsidRPr="00C95FF9">
        <w:t>В протерозойскую эру произошли следующие крупные ароморфозы: сформировалась</w:t>
      </w:r>
    </w:p>
    <w:p w:rsidR="00530C9C" w:rsidRPr="00C95FF9" w:rsidRDefault="00530C9C" w:rsidP="00530C9C">
      <w:pPr>
        <w:spacing w:before="120"/>
        <w:ind w:firstLine="567"/>
        <w:jc w:val="both"/>
      </w:pPr>
      <w:r w:rsidRPr="00C95FF9">
        <w:t>двусторонняя симметрия</w:t>
      </w:r>
      <w:r>
        <w:t xml:space="preserve">, </w:t>
      </w:r>
      <w:r w:rsidRPr="00C95FF9">
        <w:t>обеспечившая дифференцировку тела на спинную и брюшную стороны</w:t>
      </w:r>
      <w:r>
        <w:t xml:space="preserve">, </w:t>
      </w:r>
      <w:r w:rsidRPr="00C95FF9">
        <w:t>передний и задний концы. Спинная сторона выполняла защитную функцию</w:t>
      </w:r>
      <w:r>
        <w:t xml:space="preserve">, </w:t>
      </w:r>
      <w:r w:rsidRPr="00C95FF9">
        <w:t>брюшная</w:t>
      </w:r>
      <w:r>
        <w:t xml:space="preserve"> - </w:t>
      </w:r>
      <w:r w:rsidRPr="00C95FF9">
        <w:t>обеспечивала движение и захват пищи</w:t>
      </w:r>
      <w:r>
        <w:t xml:space="preserve">, </w:t>
      </w:r>
      <w:r w:rsidRPr="00C95FF9">
        <w:t>в переднем конце развивались</w:t>
      </w:r>
      <w:r>
        <w:t xml:space="preserve"> </w:t>
      </w:r>
      <w:r w:rsidRPr="00C95FF9">
        <w:t>органы чувств</w:t>
      </w:r>
      <w:r>
        <w:t xml:space="preserve">, </w:t>
      </w:r>
      <w:r w:rsidRPr="00C95FF9">
        <w:t>а затем</w:t>
      </w:r>
      <w:r>
        <w:t xml:space="preserve"> - </w:t>
      </w:r>
      <w:r w:rsidRPr="00C95FF9">
        <w:t>нервные узлы и головной мозг. Это значительно повысило жизненную активность животных; появились первые хордовые</w:t>
      </w:r>
      <w:r>
        <w:t xml:space="preserve"> - </w:t>
      </w:r>
      <w:r w:rsidRPr="00C95FF9">
        <w:t>самый высокоорганизованный тип животных. Наличие хорды обеспечило опору мускулатуры; центральная нервная система в виде трубки способствовала их активизации</w:t>
      </w:r>
      <w:r>
        <w:t xml:space="preserve">, </w:t>
      </w:r>
      <w:r w:rsidRPr="00C95FF9">
        <w:t>появились органы дыхания</w:t>
      </w:r>
      <w:r>
        <w:t xml:space="preserve"> - </w:t>
      </w:r>
      <w:r w:rsidRPr="00C95FF9">
        <w:t>жабры.</w:t>
      </w:r>
    </w:p>
    <w:p w:rsidR="00530C9C" w:rsidRPr="00C95FF9" w:rsidRDefault="00530C9C" w:rsidP="00530C9C">
      <w:pPr>
        <w:spacing w:before="120"/>
        <w:ind w:firstLine="567"/>
        <w:jc w:val="both"/>
      </w:pPr>
      <w:r w:rsidRPr="00C95FF9">
        <w:t>Палеозойская эра – эра древней жизни. Возраст – 570 млн. лет.</w:t>
      </w:r>
    </w:p>
    <w:p w:rsidR="00530C9C" w:rsidRPr="00C95FF9" w:rsidRDefault="00530C9C" w:rsidP="00530C9C">
      <w:pPr>
        <w:spacing w:before="120"/>
        <w:ind w:firstLine="567"/>
        <w:jc w:val="both"/>
      </w:pPr>
      <w:r w:rsidRPr="00C95FF9">
        <w:t>Кембрийский период получил своё название от древнего названия Уэльса. Кембрий продолжался около 80 млн. лет. Этот период характеризуется довольно ровным и теплым климатом. Суша</w:t>
      </w:r>
      <w:r>
        <w:t xml:space="preserve">, </w:t>
      </w:r>
      <w:r w:rsidRPr="00C95FF9">
        <w:t>представлявшая в конце протерозоя единый суперконтинент</w:t>
      </w:r>
      <w:r>
        <w:t xml:space="preserve">, </w:t>
      </w:r>
      <w:r w:rsidRPr="00C95FF9">
        <w:t>раскололась на отдельные материки</w:t>
      </w:r>
      <w:r>
        <w:t xml:space="preserve">, </w:t>
      </w:r>
      <w:r w:rsidRPr="00C95FF9">
        <w:t>сгруппированные около экватора. Это привело к созданию большого количества мелких прибрежных районов</w:t>
      </w:r>
      <w:r>
        <w:t xml:space="preserve">, </w:t>
      </w:r>
      <w:r w:rsidRPr="00C95FF9">
        <w:t>пригодных для расселения живых организмов. Кембрийский период ознаменовался возникновением и распространением представителей новых типов беспозвоночных животных</w:t>
      </w:r>
      <w:r>
        <w:t xml:space="preserve">, </w:t>
      </w:r>
      <w:r w:rsidRPr="00C95FF9">
        <w:t>многие из которых имели известковый или фосфатный скелет. Ученые связывают это с появлением хищничества. Среди одноклеточных животных были многочисленны фораминиферы – представители простейших</w:t>
      </w:r>
      <w:r>
        <w:t xml:space="preserve">, </w:t>
      </w:r>
      <w:r w:rsidRPr="00C95FF9">
        <w:t>имевших известковую раковину. Первыми из многоклеточных скелетных организмов были археоциаты – своеобразные существа</w:t>
      </w:r>
      <w:r>
        <w:t xml:space="preserve">, </w:t>
      </w:r>
      <w:r w:rsidRPr="00C95FF9">
        <w:t>имевшие форму кубка с двойными стенками. Появились и достигли большого разнообразия трилобиты</w:t>
      </w:r>
      <w:r>
        <w:t xml:space="preserve">, </w:t>
      </w:r>
      <w:r w:rsidRPr="00C95FF9">
        <w:t>относящиеся к типу членистоногих. Некоторые из находок в кембрийских отложениях (пластинки</w:t>
      </w:r>
      <w:r>
        <w:t xml:space="preserve">, </w:t>
      </w:r>
      <w:r w:rsidRPr="00C95FF9">
        <w:t>своим строением напоминающие чешую рыбообразных) позволяют ученым предположить</w:t>
      </w:r>
      <w:r>
        <w:t xml:space="preserve">, </w:t>
      </w:r>
      <w:r w:rsidRPr="00C95FF9">
        <w:t>что в это время могли появиться и древнейшие позвоночные. В целом в кембрии появились почти все известные типы животных.</w:t>
      </w:r>
    </w:p>
    <w:p w:rsidR="00530C9C" w:rsidRPr="00C95FF9" w:rsidRDefault="00530C9C" w:rsidP="00530C9C">
      <w:pPr>
        <w:spacing w:before="120"/>
        <w:ind w:firstLine="567"/>
        <w:jc w:val="both"/>
      </w:pPr>
      <w:r w:rsidRPr="00C95FF9">
        <w:t>Ордовикский период получил своё название от одного из кельтских племен</w:t>
      </w:r>
      <w:r>
        <w:t xml:space="preserve">, </w:t>
      </w:r>
      <w:r w:rsidRPr="00C95FF9">
        <w:t>обитавших в той части Англии</w:t>
      </w:r>
      <w:r>
        <w:t xml:space="preserve">, </w:t>
      </w:r>
      <w:r w:rsidRPr="00C95FF9">
        <w:t>где находятся характерные для этого периода остатки. В этот период происходили активные горообразовательные процессы</w:t>
      </w:r>
      <w:r>
        <w:t xml:space="preserve">, </w:t>
      </w:r>
      <w:r w:rsidRPr="00C95FF9">
        <w:t>площадь суши значительно сократилась. В морях господствовали из растений разнообразные водоросли</w:t>
      </w:r>
      <w:r>
        <w:t xml:space="preserve">, </w:t>
      </w:r>
      <w:r w:rsidRPr="00C95FF9">
        <w:t>из животных – трилобиты.</w:t>
      </w:r>
      <w:r>
        <w:t xml:space="preserve"> </w:t>
      </w:r>
      <w:r w:rsidRPr="00C95FF9">
        <w:t>Археоциаты к этому времени вымерли</w:t>
      </w:r>
      <w:r>
        <w:t xml:space="preserve">, </w:t>
      </w:r>
      <w:r w:rsidRPr="00C95FF9">
        <w:t>на смену им пришли кораллы. Для ордовикских отложений характерны граптолиты – колониальные полухордовые животные</w:t>
      </w:r>
      <w:r>
        <w:t xml:space="preserve">, </w:t>
      </w:r>
      <w:r w:rsidRPr="00C95FF9">
        <w:t>сочетавшие признаки беспозвоночных и позвоночных животных.</w:t>
      </w:r>
    </w:p>
    <w:p w:rsidR="00530C9C" w:rsidRPr="00C95FF9" w:rsidRDefault="00530C9C" w:rsidP="00530C9C">
      <w:pPr>
        <w:spacing w:before="120"/>
        <w:ind w:firstLine="567"/>
        <w:jc w:val="both"/>
      </w:pPr>
      <w:r w:rsidRPr="00C95FF9">
        <w:t>Силурийский период также получил название от кельтских племен. Климат силура был более сухим</w:t>
      </w:r>
      <w:r>
        <w:t xml:space="preserve">, </w:t>
      </w:r>
      <w:r w:rsidRPr="00C95FF9">
        <w:t>чем в ордовике</w:t>
      </w:r>
      <w:r>
        <w:t xml:space="preserve">, </w:t>
      </w:r>
      <w:r w:rsidRPr="00C95FF9">
        <w:t>увеличилась площадь суши</w:t>
      </w:r>
      <w:r>
        <w:t xml:space="preserve">, </w:t>
      </w:r>
      <w:r w:rsidRPr="00C95FF9">
        <w:t>представленной суперконтинентом Пангей. В морях уменьшается разнообразие трилобитов</w:t>
      </w:r>
      <w:r>
        <w:t xml:space="preserve">, </w:t>
      </w:r>
      <w:r w:rsidRPr="00C95FF9">
        <w:t>появляются новые членистоногие – ракоскорпионы</w:t>
      </w:r>
      <w:r>
        <w:t xml:space="preserve">, </w:t>
      </w:r>
      <w:r w:rsidRPr="00C95FF9">
        <w:t xml:space="preserve">достигавшие в длину </w:t>
      </w:r>
      <w:smartTag w:uri="urn:schemas-microsoft-com:office:smarttags" w:element="metricconverter">
        <w:smartTagPr>
          <w:attr w:name="ProductID" w:val="2 метров"/>
        </w:smartTagPr>
        <w:r w:rsidRPr="00C95FF9">
          <w:t>2 метров</w:t>
        </w:r>
      </w:smartTag>
      <w:r w:rsidRPr="00C95FF9">
        <w:t>. Начинается массовое распространение первых настоящих позвоночных – панцирных бесчелюстных. По форме тела они напоминали рыб</w:t>
      </w:r>
      <w:r>
        <w:t xml:space="preserve">, </w:t>
      </w:r>
      <w:r w:rsidRPr="00C95FF9">
        <w:t>но принадлежали к другому классу. До настоящего времени сохранились представители этого класса – миноги.</w:t>
      </w:r>
    </w:p>
    <w:p w:rsidR="00530C9C" w:rsidRPr="00C95FF9" w:rsidRDefault="00530C9C" w:rsidP="00530C9C">
      <w:pPr>
        <w:spacing w:before="120"/>
        <w:ind w:firstLine="567"/>
        <w:jc w:val="both"/>
      </w:pPr>
      <w:r w:rsidRPr="00C95FF9">
        <w:t>Важнейшим ароморфозом</w:t>
      </w:r>
      <w:r>
        <w:t xml:space="preserve"> </w:t>
      </w:r>
      <w:r w:rsidRPr="00C95FF9">
        <w:t>этого периода был выход растений на сушу. Это были споровые растения псилофиты. Они росли на прибрежных мелководьях</w:t>
      </w:r>
      <w:r>
        <w:t xml:space="preserve">, </w:t>
      </w:r>
      <w:r w:rsidRPr="00C95FF9">
        <w:t>настоящих корней у них не было</w:t>
      </w:r>
      <w:r>
        <w:t xml:space="preserve">, </w:t>
      </w:r>
      <w:r w:rsidRPr="00C95FF9">
        <w:t>специальные нитевидные отростки служили для прикрепления к почве. Вслед за растениями на сушу вышли и представители животных. Ими были паукообразные</w:t>
      </w:r>
      <w:r>
        <w:t xml:space="preserve">, </w:t>
      </w:r>
      <w:r w:rsidRPr="00C95FF9">
        <w:t>очень похожие на современных скорпионов.</w:t>
      </w:r>
    </w:p>
    <w:p w:rsidR="00530C9C" w:rsidRPr="00C95FF9" w:rsidRDefault="00530C9C" w:rsidP="00530C9C">
      <w:pPr>
        <w:spacing w:before="120"/>
        <w:ind w:firstLine="567"/>
        <w:jc w:val="both"/>
      </w:pPr>
      <w:r w:rsidRPr="00C95FF9">
        <w:t>Девонский период назван от графства Девоншир в Англии</w:t>
      </w:r>
      <w:r>
        <w:t xml:space="preserve">, </w:t>
      </w:r>
      <w:r w:rsidRPr="00C95FF9">
        <w:t>где найдены характерные для этого периода слои древнего песчаника – следы древних пустынь. Продолжилось поднятие суши и сокращение площади морей. Климат стал более континентальным</w:t>
      </w:r>
      <w:r>
        <w:t xml:space="preserve">, </w:t>
      </w:r>
      <w:r w:rsidRPr="00C95FF9">
        <w:t>в горных районах</w:t>
      </w:r>
      <w:r>
        <w:t xml:space="preserve"> </w:t>
      </w:r>
      <w:r w:rsidRPr="00C95FF9">
        <w:t>наблюдались оледенения. В девонских</w:t>
      </w:r>
      <w:r>
        <w:t xml:space="preserve"> </w:t>
      </w:r>
      <w:r w:rsidRPr="00C95FF9">
        <w:t>морях господствующее положение</w:t>
      </w:r>
      <w:r>
        <w:t xml:space="preserve"> </w:t>
      </w:r>
      <w:r w:rsidRPr="00C95FF9">
        <w:t>заняли хрящевые рыбы</w:t>
      </w:r>
      <w:r>
        <w:t xml:space="preserve">, </w:t>
      </w:r>
      <w:r w:rsidRPr="00C95FF9">
        <w:t>появились и костные рыбы.</w:t>
      </w:r>
      <w:r>
        <w:t xml:space="preserve"> </w:t>
      </w:r>
      <w:r w:rsidRPr="00C95FF9">
        <w:t>Среди костных рыб особое положение занимают кистеперые рыбы.</w:t>
      </w:r>
      <w:r>
        <w:t xml:space="preserve"> </w:t>
      </w:r>
      <w:r w:rsidRPr="00C95FF9">
        <w:t xml:space="preserve">Их плавники с мускулистой кистевидно </w:t>
      </w:r>
    </w:p>
    <w:p w:rsidR="00530C9C" w:rsidRPr="00C95FF9" w:rsidRDefault="00530C9C" w:rsidP="00530C9C">
      <w:pPr>
        <w:spacing w:before="120"/>
        <w:ind w:firstLine="567"/>
        <w:jc w:val="both"/>
      </w:pPr>
      <w:r w:rsidRPr="00C95FF9">
        <w:t>расчлененной лопастью позволяли им</w:t>
      </w:r>
      <w:r>
        <w:t xml:space="preserve"> </w:t>
      </w:r>
      <w:r w:rsidRPr="00C95FF9">
        <w:t>не только плавать</w:t>
      </w:r>
      <w:r>
        <w:t xml:space="preserve">, </w:t>
      </w:r>
      <w:r w:rsidRPr="00C95FF9">
        <w:t>но и переползать по дну пересыхающих водоёмов. Долго считалось</w:t>
      </w:r>
      <w:r>
        <w:t xml:space="preserve">, </w:t>
      </w:r>
      <w:r w:rsidRPr="00C95FF9">
        <w:t>что кистеперые рыбы</w:t>
      </w:r>
      <w:r>
        <w:t xml:space="preserve">, </w:t>
      </w:r>
      <w:r w:rsidRPr="00C95FF9">
        <w:t>дав начало назем позвоночным</w:t>
      </w:r>
      <w:r>
        <w:t xml:space="preserve">, </w:t>
      </w:r>
      <w:r w:rsidRPr="00C95FF9">
        <w:t>вымерли в палеозое. Однако в середине ХХ в. первую такую живую</w:t>
      </w:r>
      <w:r>
        <w:t xml:space="preserve"> </w:t>
      </w:r>
      <w:r w:rsidRPr="00C95FF9">
        <w:t>рыбу выловили у берегов Южной Африки. В честь первой исследовательницы этого «живого ископаемого» К. Латимер ры6у назвали</w:t>
      </w:r>
      <w:r>
        <w:t xml:space="preserve"> </w:t>
      </w:r>
      <w:r w:rsidRPr="00C95FF9">
        <w:t>Латимерией. К настоящему времени выловлено более 100 экземпляров этой крупной (длиной до 1</w:t>
      </w:r>
      <w:r>
        <w:t xml:space="preserve">, </w:t>
      </w:r>
      <w:smartTag w:uri="urn:schemas-microsoft-com:office:smarttags" w:element="metricconverter">
        <w:smartTagPr>
          <w:attr w:name="ProductID" w:val="8 м"/>
        </w:smartTagPr>
        <w:r w:rsidRPr="00C95FF9">
          <w:t>8 м</w:t>
        </w:r>
      </w:smartTag>
      <w:r w:rsidRPr="00C95FF9">
        <w:t xml:space="preserve"> и весом до</w:t>
      </w:r>
      <w:r>
        <w:t xml:space="preserve"> </w:t>
      </w:r>
      <w:smartTag w:uri="urn:schemas-microsoft-com:office:smarttags" w:element="metricconverter">
        <w:smartTagPr>
          <w:attr w:name="ProductID" w:val="95 кг"/>
        </w:smartTagPr>
        <w:r w:rsidRPr="00C95FF9">
          <w:t>95 кг</w:t>
        </w:r>
      </w:smartTag>
      <w:r w:rsidRPr="00C95FF9">
        <w:t>) рыбы.</w:t>
      </w:r>
      <w:r>
        <w:t xml:space="preserve"> </w:t>
      </w:r>
      <w:r w:rsidRPr="00C95FF9">
        <w:t>Продолжалось освоение суши членистоногими. Появились и первые земноводные</w:t>
      </w:r>
      <w:r>
        <w:t xml:space="preserve">, </w:t>
      </w:r>
      <w:r w:rsidRPr="00C95FF9">
        <w:t>которые</w:t>
      </w:r>
      <w:r>
        <w:t xml:space="preserve">, </w:t>
      </w:r>
      <w:r w:rsidRPr="00C95FF9">
        <w:t>по-видимому</w:t>
      </w:r>
      <w:r>
        <w:t xml:space="preserve">, </w:t>
      </w:r>
      <w:r w:rsidRPr="00C95FF9">
        <w:t>вели водный образ жизни</w:t>
      </w:r>
      <w:r>
        <w:t xml:space="preserve">, </w:t>
      </w:r>
      <w:r w:rsidRPr="00C95FF9">
        <w:t>хотя и могли переползать по суше</w:t>
      </w:r>
      <w:r>
        <w:t xml:space="preserve">, - </w:t>
      </w:r>
      <w:r w:rsidRPr="00C95FF9">
        <w:t>ихтиостеги и ла6иринтодоныl</w:t>
      </w:r>
      <w:r>
        <w:t xml:space="preserve">, </w:t>
      </w:r>
      <w:r w:rsidRPr="00C95FF9">
        <w:t xml:space="preserve">внешне похожие на тритонов и саламандр и достигавшие длины до </w:t>
      </w:r>
      <w:smartTag w:uri="urn:schemas-microsoft-com:office:smarttags" w:element="metricconverter">
        <w:smartTagPr>
          <w:attr w:name="ProductID" w:val="5 м"/>
        </w:smartTagPr>
        <w:r w:rsidRPr="00C95FF9">
          <w:t>5 м</w:t>
        </w:r>
      </w:smartTag>
      <w:r w:rsidRPr="00C95FF9">
        <w:t>. От высыхания их защищала кожа</w:t>
      </w:r>
      <w:r>
        <w:t xml:space="preserve">, </w:t>
      </w:r>
      <w:r w:rsidRPr="00C95FF9">
        <w:t>покрытая слизистым секретом. К концу девонского периода на поверхности суши стали возникать первые леса. Они состояли из споровых</w:t>
      </w:r>
      <w:r>
        <w:t xml:space="preserve"> </w:t>
      </w:r>
      <w:r w:rsidRPr="00C95FF9">
        <w:t>растений</w:t>
      </w:r>
      <w:r>
        <w:t xml:space="preserve"> - </w:t>
      </w:r>
      <w:r w:rsidRPr="00C95FF9">
        <w:t>папоротникообразных</w:t>
      </w:r>
      <w:r>
        <w:t xml:space="preserve">, </w:t>
      </w:r>
      <w:r w:rsidRPr="00C95FF9">
        <w:t>плаунов</w:t>
      </w:r>
      <w:r>
        <w:t xml:space="preserve">, </w:t>
      </w:r>
      <w:r w:rsidRPr="00C95FF9">
        <w:t>хвощей.</w:t>
      </w:r>
    </w:p>
    <w:p w:rsidR="00530C9C" w:rsidRPr="00C95FF9" w:rsidRDefault="00530C9C" w:rsidP="00530C9C">
      <w:pPr>
        <w:spacing w:before="120"/>
        <w:ind w:firstLine="567"/>
        <w:jc w:val="both"/>
      </w:pPr>
      <w:r w:rsidRPr="00C95FF9">
        <w:t>Каменноугольный период получил своё название из-за огромных масс каменного угля. Карбон отличался теплым мягким климатом и активной вулканической деятельностью. Чередующиеся наступления и отступления моря погубили массу животных и растений и образовали топи и болота</w:t>
      </w:r>
      <w:r>
        <w:t xml:space="preserve">, </w:t>
      </w:r>
      <w:r w:rsidRPr="00C95FF9">
        <w:t>зараставшие древовидными папоротниками и хвощами. В этих условиях шло приспособление животных к различным средам обитания: на суше процветали пауки и скорпионы</w:t>
      </w:r>
      <w:r>
        <w:t xml:space="preserve">, </w:t>
      </w:r>
      <w:r w:rsidRPr="00C95FF9">
        <w:t>в воздухе летали насекомые; в топях и болотах царствовали земноводные; в морях плавали иглокожие</w:t>
      </w:r>
      <w:r>
        <w:t xml:space="preserve">, </w:t>
      </w:r>
      <w:r w:rsidRPr="00C95FF9">
        <w:t>моллюски.</w:t>
      </w:r>
    </w:p>
    <w:p w:rsidR="00530C9C" w:rsidRPr="00C95FF9" w:rsidRDefault="00530C9C" w:rsidP="00530C9C">
      <w:pPr>
        <w:spacing w:before="120"/>
        <w:ind w:firstLine="567"/>
        <w:jc w:val="both"/>
      </w:pPr>
      <w:r w:rsidRPr="00C95FF9">
        <w:t>В конце карбона и начале Перми произошли горообразовательные процессы</w:t>
      </w:r>
      <w:r>
        <w:t xml:space="preserve">, </w:t>
      </w:r>
      <w:r w:rsidRPr="00C95FF9">
        <w:t>влажный климат сменился сухим. Это привело к новым ароморфозам. На смену растениям пришли более</w:t>
      </w:r>
      <w:r>
        <w:t xml:space="preserve"> </w:t>
      </w:r>
      <w:r w:rsidRPr="00C95FF9">
        <w:t>высокоорганизованные и приспособленные к произрастанию условиях сухого климата семенные папоротники и голосеменные растения</w:t>
      </w:r>
      <w:r>
        <w:t xml:space="preserve">, </w:t>
      </w:r>
      <w:r w:rsidRPr="00C95FF9">
        <w:t>у которых оплодотворение происходило вне воды. На смену земноводным пришли более приспособленные к новым условиям и высокоорганизованные</w:t>
      </w:r>
      <w:r>
        <w:t xml:space="preserve"> - </w:t>
      </w:r>
      <w:r w:rsidRPr="00C95FF9">
        <w:t>пресмыкающиеся. Роговой слой защищал их тело от высыхания</w:t>
      </w:r>
      <w:r>
        <w:t xml:space="preserve">, </w:t>
      </w:r>
      <w:r w:rsidRPr="00C95FF9">
        <w:t>плотная оболочка и большой запас питательных веществ в яйце Обеспечивали благоприятные условия для развития зародыша.</w:t>
      </w:r>
    </w:p>
    <w:p w:rsidR="00530C9C" w:rsidRPr="00C95FF9" w:rsidRDefault="00530C9C" w:rsidP="00530C9C">
      <w:pPr>
        <w:spacing w:before="120"/>
        <w:ind w:firstLine="567"/>
        <w:jc w:val="both"/>
      </w:pPr>
      <w:r w:rsidRPr="00C95FF9">
        <w:t>Пермский период назван по имени русского города Пермь</w:t>
      </w:r>
      <w:r>
        <w:t xml:space="preserve">, </w:t>
      </w:r>
      <w:r w:rsidRPr="00C95FF9">
        <w:t>возле которого найдены характерные отложения. Пермь отличалась засушливым континентальным климатом и активной вулканической деятельностью. Это способствовало дальнейшему распространению голосеменных и исчезновению древовидных хвощей и папоротников. В этот период вымерли трилобиты</w:t>
      </w:r>
      <w:r>
        <w:t xml:space="preserve">, </w:t>
      </w:r>
      <w:r w:rsidRPr="00C95FF9">
        <w:t>многие земноводные</w:t>
      </w:r>
      <w:r>
        <w:t xml:space="preserve">, </w:t>
      </w:r>
      <w:r w:rsidRPr="00C95FF9">
        <w:t>большее развитие получили пресмыкающиеся</w:t>
      </w:r>
      <w:r>
        <w:t xml:space="preserve">, </w:t>
      </w:r>
      <w:r w:rsidRPr="00C95FF9">
        <w:t>насекомые</w:t>
      </w:r>
      <w:r>
        <w:t xml:space="preserve">, </w:t>
      </w:r>
      <w:r w:rsidRPr="00C95FF9">
        <w:t>акулы и кистеперые рыбы.</w:t>
      </w:r>
    </w:p>
    <w:p w:rsidR="00530C9C" w:rsidRPr="00C95FF9" w:rsidRDefault="00530C9C" w:rsidP="00530C9C">
      <w:pPr>
        <w:spacing w:before="120"/>
        <w:ind w:firstLine="567"/>
        <w:jc w:val="both"/>
      </w:pPr>
      <w:r w:rsidRPr="00C95FF9">
        <w:t>Основной ароморфоз</w:t>
      </w:r>
      <w:r>
        <w:t xml:space="preserve"> - </w:t>
      </w:r>
      <w:r w:rsidRPr="00C95FF9">
        <w:t>на смену хвощам и папоротникам приходят голосеменные растения.</w:t>
      </w:r>
    </w:p>
    <w:p w:rsidR="00530C9C" w:rsidRPr="00C95FF9" w:rsidRDefault="00530C9C" w:rsidP="00530C9C">
      <w:pPr>
        <w:spacing w:before="120"/>
        <w:ind w:firstLine="567"/>
        <w:jc w:val="both"/>
      </w:pPr>
      <w:r w:rsidRPr="00C95FF9">
        <w:t>Мезозойская эра</w:t>
      </w:r>
      <w:r>
        <w:t xml:space="preserve"> - </w:t>
      </w:r>
      <w:r w:rsidRPr="00C95FF9">
        <w:t xml:space="preserve">эра средней жизни. </w:t>
      </w:r>
    </w:p>
    <w:p w:rsidR="00530C9C" w:rsidRPr="00C95FF9" w:rsidRDefault="00530C9C" w:rsidP="00530C9C">
      <w:pPr>
        <w:spacing w:before="120"/>
        <w:ind w:firstLine="567"/>
        <w:jc w:val="both"/>
      </w:pPr>
      <w:r w:rsidRPr="00C95FF9">
        <w:t>Название триасового периода происходит отложений</w:t>
      </w:r>
      <w:r>
        <w:t xml:space="preserve">, </w:t>
      </w:r>
      <w:r w:rsidRPr="00C95FF9">
        <w:t>найденных в Германии поверх пермских отложений. В триасовый период климат был континентальным. Это способствовало развитию голосеменных растений и пресмыкающихся</w:t>
      </w:r>
      <w:r>
        <w:t xml:space="preserve">, </w:t>
      </w:r>
      <w:r w:rsidRPr="00C95FF9">
        <w:t>заселивших всю планету. В морях обитали моллюски</w:t>
      </w:r>
      <w:r>
        <w:t xml:space="preserve">, </w:t>
      </w:r>
      <w:r w:rsidRPr="00C95FF9">
        <w:t>иглокожие</w:t>
      </w:r>
      <w:r>
        <w:t xml:space="preserve">, </w:t>
      </w:r>
      <w:r w:rsidRPr="00C95FF9">
        <w:t>акулы</w:t>
      </w:r>
      <w:r>
        <w:t xml:space="preserve">, </w:t>
      </w:r>
      <w:r w:rsidRPr="00C95FF9">
        <w:t>двоякодышащие рыбы.</w:t>
      </w:r>
    </w:p>
    <w:p w:rsidR="00530C9C" w:rsidRPr="00C95FF9" w:rsidRDefault="00530C9C" w:rsidP="00530C9C">
      <w:pPr>
        <w:spacing w:before="120"/>
        <w:ind w:firstLine="567"/>
        <w:jc w:val="both"/>
      </w:pPr>
      <w:r w:rsidRPr="00C95FF9">
        <w:t>Крупным ароморфозом было появление в конце триаса первых млекопитающих и настоящих костистых рыб.</w:t>
      </w:r>
    </w:p>
    <w:p w:rsidR="00530C9C" w:rsidRDefault="00530C9C" w:rsidP="00530C9C">
      <w:pPr>
        <w:spacing w:before="120"/>
        <w:ind w:firstLine="567"/>
        <w:jc w:val="both"/>
      </w:pPr>
      <w:r w:rsidRPr="00C95FF9">
        <w:t>Юрский период получил название от цепи гор на границе Франции и Швейцарии. Юрский период отличался мягким климатом. В этот период господствовали голосеменные растения</w:t>
      </w:r>
      <w:r>
        <w:t xml:space="preserve">, </w:t>
      </w:r>
      <w:r w:rsidRPr="00C95FF9">
        <w:t>были распространены небольшие хвощи</w:t>
      </w:r>
      <w:r>
        <w:t xml:space="preserve">, </w:t>
      </w:r>
      <w:r w:rsidRPr="00C95FF9">
        <w:t>папоротники. Из животных особый расцвет получили пресмыкающиеся</w:t>
      </w:r>
      <w:r>
        <w:t xml:space="preserve">, </w:t>
      </w:r>
      <w:r w:rsidRPr="00C95FF9">
        <w:t>заселившие моря</w:t>
      </w:r>
      <w:r>
        <w:t xml:space="preserve">, </w:t>
      </w:r>
      <w:r w:rsidRPr="00C95FF9">
        <w:t>сушу и воздух.</w:t>
      </w:r>
    </w:p>
    <w:p w:rsidR="00530C9C" w:rsidRPr="00C95FF9" w:rsidRDefault="00530C9C" w:rsidP="00530C9C">
      <w:pPr>
        <w:spacing w:before="120"/>
        <w:ind w:firstLine="567"/>
        <w:jc w:val="both"/>
      </w:pPr>
      <w:r w:rsidRPr="00C95FF9">
        <w:t>Основные ароморфозы – появление первых покрытосеменных растений</w:t>
      </w:r>
      <w:r>
        <w:t xml:space="preserve">, </w:t>
      </w:r>
      <w:r w:rsidRPr="00C95FF9">
        <w:t>у которых зародыш хорошо защищен</w:t>
      </w:r>
      <w:r>
        <w:t xml:space="preserve">, </w:t>
      </w:r>
      <w:r w:rsidRPr="00C95FF9">
        <w:t>и археоптерикса – родоначальника птиц.</w:t>
      </w:r>
    </w:p>
    <w:p w:rsidR="00530C9C" w:rsidRPr="00C95FF9" w:rsidRDefault="00530C9C" w:rsidP="00530C9C">
      <w:pPr>
        <w:spacing w:before="120"/>
        <w:ind w:firstLine="567"/>
        <w:jc w:val="both"/>
      </w:pPr>
      <w:r w:rsidRPr="00C95FF9">
        <w:t>Для мелового периода характерно образование мела из остатков ракушек на дне теплых морей. Климат</w:t>
      </w:r>
      <w:r>
        <w:t xml:space="preserve"> </w:t>
      </w:r>
      <w:r w:rsidRPr="00C95FF9">
        <w:t>целом был мягким</w:t>
      </w:r>
      <w:r>
        <w:t xml:space="preserve">, </w:t>
      </w:r>
      <w:r w:rsidRPr="00C95FF9">
        <w:t>хотя Австралия в этот пepиод была</w:t>
      </w:r>
      <w:r>
        <w:t xml:space="preserve"> </w:t>
      </w:r>
      <w:r w:rsidRPr="00C95FF9">
        <w:t>покрыта льдом. В морях процветали формы</w:t>
      </w:r>
      <w:r>
        <w:t xml:space="preserve">, </w:t>
      </w:r>
      <w:r w:rsidRPr="00C95FF9">
        <w:t>похожие на акул и костистых рыб. Много было хищных</w:t>
      </w:r>
      <w:r>
        <w:t xml:space="preserve"> </w:t>
      </w:r>
      <w:r w:rsidRPr="00C95FF9">
        <w:t>рептилий</w:t>
      </w:r>
      <w:r>
        <w:t xml:space="preserve"> - </w:t>
      </w:r>
      <w:r w:rsidRPr="00C95FF9">
        <w:t>ихтиозавров. Среди растений наблюдается вымирание</w:t>
      </w:r>
      <w:r>
        <w:t xml:space="preserve"> </w:t>
      </w:r>
      <w:r w:rsidRPr="00C95FF9">
        <w:t>голосеменных</w:t>
      </w:r>
      <w:r>
        <w:t xml:space="preserve">, </w:t>
      </w:r>
      <w:r w:rsidRPr="00C95FF9">
        <w:t>и их место занимают покpытoceмeнныe растения</w:t>
      </w:r>
      <w:r>
        <w:t xml:space="preserve">, </w:t>
      </w:r>
      <w:r w:rsidRPr="00C95FF9">
        <w:t>появившиеся в результате ароморфоза</w:t>
      </w:r>
      <w:r>
        <w:t xml:space="preserve"> - </w:t>
      </w:r>
      <w:r w:rsidRPr="00C95FF9">
        <w:t>развития цветка</w:t>
      </w:r>
      <w:r>
        <w:t xml:space="preserve">, </w:t>
      </w:r>
      <w:r w:rsidRPr="00C95FF9">
        <w:t>ставшего важным приспособлением к опылению. Покрытосеменные имели преимущества по сравнению с голосеменными: их семяпочки развиваются в завязи</w:t>
      </w:r>
      <w:r>
        <w:t xml:space="preserve">, </w:t>
      </w:r>
      <w:r w:rsidRPr="00C95FF9">
        <w:t>семена находятся внутри плода</w:t>
      </w:r>
      <w:r>
        <w:t xml:space="preserve">, </w:t>
      </w:r>
      <w:r w:rsidRPr="00C95FF9">
        <w:t>они лучше защищены и снабжены питательным материалом</w:t>
      </w:r>
      <w:r>
        <w:t xml:space="preserve">, </w:t>
      </w:r>
      <w:r w:rsidRPr="00C95FF9">
        <w:t>Яркие цветки растений служат для привлечения насекомых</w:t>
      </w:r>
      <w:r>
        <w:t xml:space="preserve">, </w:t>
      </w:r>
      <w:r w:rsidRPr="00C95FF9">
        <w:t>осуществляющих опыление</w:t>
      </w:r>
      <w:r>
        <w:t xml:space="preserve">, </w:t>
      </w:r>
      <w:r w:rsidRPr="00C95FF9">
        <w:t>кроме того</w:t>
      </w:r>
      <w:r>
        <w:t xml:space="preserve">, </w:t>
      </w:r>
      <w:r w:rsidRPr="00C95FF9">
        <w:t>у ЩIХ развивaeтcя большая поверхность листьев и корней. К концу мезозойской эры уже существовали одно- и двудольные</w:t>
      </w:r>
      <w:r>
        <w:t xml:space="preserve"> </w:t>
      </w:r>
      <w:r w:rsidRPr="00C95FF9">
        <w:t xml:space="preserve">растения. </w:t>
      </w:r>
    </w:p>
    <w:p w:rsidR="00530C9C" w:rsidRDefault="00530C9C" w:rsidP="00530C9C">
      <w:pPr>
        <w:spacing w:before="120"/>
        <w:ind w:firstLine="567"/>
        <w:jc w:val="both"/>
      </w:pPr>
      <w:r w:rsidRPr="00C95FF9">
        <w:t>Кайнозойская эра – эра новой жизни. Её возраст 65 млн. лет. Это время расцвета покрытосеменных растений и высших позвоночных животных. Появление человека.</w:t>
      </w:r>
    </w:p>
    <w:p w:rsidR="00530C9C" w:rsidRPr="00C95FF9" w:rsidRDefault="00530C9C" w:rsidP="00530C9C">
      <w:pPr>
        <w:spacing w:before="120"/>
        <w:jc w:val="center"/>
        <w:rPr>
          <w:b/>
          <w:sz w:val="28"/>
        </w:rPr>
      </w:pPr>
      <w:r w:rsidRPr="00C95FF9">
        <w:rPr>
          <w:b/>
          <w:sz w:val="28"/>
        </w:rPr>
        <w:t>Список литературы</w:t>
      </w:r>
    </w:p>
    <w:p w:rsidR="00530C9C" w:rsidRPr="00C95FF9" w:rsidRDefault="00530C9C" w:rsidP="00530C9C">
      <w:pPr>
        <w:spacing w:before="120"/>
        <w:ind w:firstLine="567"/>
        <w:jc w:val="both"/>
      </w:pPr>
      <w:r w:rsidRPr="00C95FF9">
        <w:t>З. А. Зорина «Биология. Учебное пособие для поступающих в ВУЗы»</w:t>
      </w:r>
    </w:p>
    <w:p w:rsidR="00530C9C" w:rsidRPr="00C95FF9" w:rsidRDefault="00530C9C" w:rsidP="00530C9C">
      <w:pPr>
        <w:spacing w:before="120"/>
        <w:ind w:firstLine="567"/>
        <w:jc w:val="both"/>
      </w:pPr>
      <w:r w:rsidRPr="00C95FF9">
        <w:t>В. К. Шумный «Общая биология. 10 – 11 класс»</w:t>
      </w:r>
    </w:p>
    <w:p w:rsidR="00530C9C" w:rsidRPr="00C95FF9" w:rsidRDefault="00530C9C" w:rsidP="00530C9C">
      <w:pPr>
        <w:spacing w:before="120"/>
        <w:ind w:firstLine="567"/>
        <w:jc w:val="both"/>
      </w:pPr>
      <w:r w:rsidRPr="00C95FF9">
        <w:t>Д. И. Трайтак «Биология»</w:t>
      </w:r>
    </w:p>
    <w:p w:rsidR="00530C9C" w:rsidRDefault="00530C9C" w:rsidP="00530C9C">
      <w:pPr>
        <w:spacing w:before="120"/>
        <w:ind w:firstLine="567"/>
        <w:jc w:val="both"/>
      </w:pPr>
      <w:r w:rsidRPr="00C95FF9">
        <w:t>Большая Советская энциклопедия.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30C9C"/>
    <w:rsid w:val="001A35F6"/>
    <w:rsid w:val="003326BD"/>
    <w:rsid w:val="00530C9C"/>
    <w:rsid w:val="005B2AAE"/>
    <w:rsid w:val="00811DD4"/>
    <w:rsid w:val="00940F73"/>
    <w:rsid w:val="00C95FF9"/>
    <w:rsid w:val="00DC6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20BE6B89-8B5E-4B53-98FC-E45658D85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0C9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530C9C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1660</Words>
  <Characters>9468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История развития органического мира</vt:lpstr>
    </vt:vector>
  </TitlesOfParts>
  <Company>Home</Company>
  <LinksUpToDate>false</LinksUpToDate>
  <CharactersWithSpaces>11106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История развития органического мира</dc:title>
  <dc:subject/>
  <dc:creator>User</dc:creator>
  <cp:keywords/>
  <dc:description/>
  <cp:lastModifiedBy>admin</cp:lastModifiedBy>
  <cp:revision>2</cp:revision>
  <dcterms:created xsi:type="dcterms:W3CDTF">2014-02-20T05:11:00Z</dcterms:created>
  <dcterms:modified xsi:type="dcterms:W3CDTF">2014-02-20T05:11:00Z</dcterms:modified>
</cp:coreProperties>
</file>