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A3C" w:rsidRDefault="00887087">
      <w:pPr>
        <w:pStyle w:val="1"/>
        <w:jc w:val="center"/>
      </w:pPr>
      <w:r>
        <w:t>Вред микроволновой печи</w:t>
      </w:r>
    </w:p>
    <w:p w:rsidR="00173A3C" w:rsidRPr="00887087" w:rsidRDefault="00887087">
      <w:pPr>
        <w:pStyle w:val="a3"/>
      </w:pPr>
      <w:r>
        <w:t>Советские исследования о вреде микроволновой печи</w:t>
      </w:r>
    </w:p>
    <w:p w:rsidR="00173A3C" w:rsidRDefault="00887087">
      <w:pPr>
        <w:pStyle w:val="a3"/>
      </w:pPr>
      <w:r>
        <w:t>В СССР в 1976 году микроволновые печи были запрещены из-за их вредного воздействия на здоровье, поскольку в отношении них было проведено множество исследований. Запрет был снят в начале 90-х после перестройки.</w:t>
      </w:r>
    </w:p>
    <w:p w:rsidR="00173A3C" w:rsidRDefault="00887087">
      <w:pPr>
        <w:pStyle w:val="a3"/>
      </w:pPr>
      <w:r>
        <w:t>Вот некоторые из результатов исследований.</w:t>
      </w:r>
    </w:p>
    <w:p w:rsidR="00173A3C" w:rsidRDefault="00887087">
      <w:pPr>
        <w:pStyle w:val="a3"/>
      </w:pPr>
      <w:r>
        <w:t>Микроволны:</w:t>
      </w:r>
    </w:p>
    <w:p w:rsidR="00173A3C" w:rsidRDefault="00887087">
      <w:pPr>
        <w:pStyle w:val="a3"/>
      </w:pPr>
      <w:r>
        <w:t>1. Ускоряют структурный распад продуктов.</w:t>
      </w:r>
    </w:p>
    <w:p w:rsidR="00173A3C" w:rsidRDefault="00887087">
      <w:pPr>
        <w:pStyle w:val="a3"/>
      </w:pPr>
      <w:r>
        <w:t>2. В молоке и зерновых культурах создают канцерогенные вещества.</w:t>
      </w:r>
    </w:p>
    <w:p w:rsidR="00173A3C" w:rsidRDefault="00887087">
      <w:pPr>
        <w:pStyle w:val="a3"/>
      </w:pPr>
      <w:r>
        <w:t>3. Изменяют элементарный состав продуктов питания, вызывая расстройства пищеварения.</w:t>
      </w:r>
    </w:p>
    <w:p w:rsidR="00173A3C" w:rsidRDefault="00887087">
      <w:pPr>
        <w:pStyle w:val="a3"/>
      </w:pPr>
      <w:r>
        <w:t>4 . Изменяют химию пищи, что может привести к сбоям лимфатической системы и разрушению способности организма защищать себя от злокачественных опухолей.</w:t>
      </w:r>
    </w:p>
    <w:p w:rsidR="00173A3C" w:rsidRDefault="00887087">
      <w:pPr>
        <w:pStyle w:val="a3"/>
      </w:pPr>
      <w:r>
        <w:t>5. Приводят к росту процента раковых клеток в крови.</w:t>
      </w:r>
    </w:p>
    <w:p w:rsidR="00173A3C" w:rsidRDefault="00887087">
      <w:pPr>
        <w:pStyle w:val="a3"/>
      </w:pPr>
      <w:r>
        <w:t>6. Приводят к злокачественным опухолям желудка и кишечника, общей дегенерации периферической клетчатки, а также постепенному разрушению пищеварительной и выводящих систем у статистически высокого процента людей.</w:t>
      </w:r>
    </w:p>
    <w:p w:rsidR="00173A3C" w:rsidRDefault="00887087">
      <w:pPr>
        <w:pStyle w:val="a3"/>
      </w:pPr>
      <w:r>
        <w:t>7. Снижает способность тела усваивать витамины B-комплекса, витамин С, витамин Е, необходимые минералы и липотропики (вещества, способствующие ускорению распада жиров в организме).</w:t>
      </w:r>
    </w:p>
    <w:p w:rsidR="00173A3C" w:rsidRDefault="00887087">
      <w:pPr>
        <w:pStyle w:val="a3"/>
      </w:pPr>
      <w:r>
        <w:t>8. Микроволновое поле рядом с печью также вызывает проблемы со здоровьем.</w:t>
      </w:r>
    </w:p>
    <w:p w:rsidR="00173A3C" w:rsidRDefault="00887087">
      <w:pPr>
        <w:pStyle w:val="a3"/>
      </w:pPr>
      <w:r>
        <w:t>9. Нагревание приготовленного мяса в микроволновке вызывает:</w:t>
      </w:r>
    </w:p>
    <w:p w:rsidR="00173A3C" w:rsidRDefault="00887087">
      <w:pPr>
        <w:pStyle w:val="a3"/>
      </w:pPr>
      <w:r>
        <w:t>появление d-нитрозодиэтаноламина (широко известный канцероагент)</w:t>
      </w:r>
    </w:p>
    <w:p w:rsidR="00173A3C" w:rsidRDefault="00887087">
      <w:pPr>
        <w:pStyle w:val="a3"/>
      </w:pPr>
      <w:r>
        <w:t>дестабилизацию биомолекулярных соединений активного протеина</w:t>
      </w:r>
    </w:p>
    <w:p w:rsidR="00173A3C" w:rsidRDefault="00887087">
      <w:pPr>
        <w:pStyle w:val="a3"/>
      </w:pPr>
      <w:r>
        <w:t>аггрегирующий эффект радиоактивности в атмосфере</w:t>
      </w:r>
    </w:p>
    <w:p w:rsidR="00173A3C" w:rsidRDefault="00887087">
      <w:pPr>
        <w:pStyle w:val="a3"/>
      </w:pPr>
      <w:r>
        <w:t>создание канцероагентов в соединениях гидролизата белка в молоке и зерновых культурах.</w:t>
      </w:r>
    </w:p>
    <w:p w:rsidR="00173A3C" w:rsidRDefault="00887087">
      <w:pPr>
        <w:pStyle w:val="a3"/>
      </w:pPr>
      <w:r>
        <w:t>10. Микроволновое излучение также вызывает изменение (распад) в катаболическом поведении глюкозид- и галактозид- элементов в замороженных фруктах, если размораживать их в СВЧ-печи.</w:t>
      </w:r>
    </w:p>
    <w:p w:rsidR="00173A3C" w:rsidRDefault="00887087">
      <w:pPr>
        <w:pStyle w:val="a3"/>
      </w:pPr>
      <w:r>
        <w:t>11. Вызывают изменение поведения катаболических растительных алкалоидов в сырых, приготовленных или замороженных овощах, которые были подвержены излучению даже на короткий срок.</w:t>
      </w:r>
    </w:p>
    <w:p w:rsidR="00173A3C" w:rsidRDefault="00887087">
      <w:pPr>
        <w:pStyle w:val="a3"/>
      </w:pPr>
      <w:r>
        <w:t>12. Вызывающие рак свободные радикалы формировались в определённых молекулярных структурах микроэлементов в веществах растительного происхождения, в особенности в сырых корнеплодах.</w:t>
      </w:r>
    </w:p>
    <w:p w:rsidR="00173A3C" w:rsidRDefault="00887087">
      <w:pPr>
        <w:pStyle w:val="a3"/>
      </w:pPr>
      <w:r>
        <w:t>13. Те, кто принимал подвергшуюся обработке микроволновым излучением пищу, показали более высокий статистический уровень желудочно-кишечных раковых заболеваний, а также общую дегенерацию периферической клетчатки с постепенным разрушением функций пищеварительной и выделительной системы.</w:t>
      </w:r>
    </w:p>
    <w:p w:rsidR="00173A3C" w:rsidRDefault="00887087">
      <w:pPr>
        <w:pStyle w:val="a3"/>
      </w:pPr>
      <w:r>
        <w:t>«Рост широкого дефицита питательных веществ в западном мире почти идеально коррелирует с появлением микроволновых печей. Это не случайно. Микроволновые печи разогревают пищу путём создания процесса молекулярного трения, но именно это самое трение быстро уничтожает хрупкие молекулы витаминов и фитонутриентов (растительных лекарственных средств), естественным образом содержащихся в пище. Одно исследование показывает, что нагревание микроволнами уничтожает до 97 процентов питательной ценности (витамины и другие растительные питательные вещества, которые предотвращают болезни, повышают иммунитет и укрепляют здоровье)».</w:t>
      </w:r>
    </w:p>
    <w:p w:rsidR="00173A3C" w:rsidRDefault="00887087">
      <w:pPr>
        <w:pStyle w:val="a3"/>
      </w:pPr>
      <w:r>
        <w:t>Существует много исследований в отношении микроволновых печей и эффектов, которые они могут оказывать на человеческое тело. Окончательные исследования ещё не были опубликованы, однако если хоть что-то из вышесказанного имеет признаки отрицательного влияния на пищу, можно только представить, какие эффекты эти последствия будут оказывать на организм человека. Так что если можете обойтись без использования микроволновки – обходитесь. Даже если это всего лишь позволит сохранить питательную ценность и качество вашей пищи.</w:t>
      </w:r>
    </w:p>
    <w:p w:rsidR="00173A3C" w:rsidRDefault="00887087">
      <w:pPr>
        <w:pStyle w:val="a3"/>
      </w:pPr>
      <w:r>
        <w:t>Канцерогены из микроволновки</w:t>
      </w:r>
    </w:p>
    <w:p w:rsidR="00173A3C" w:rsidRDefault="00887087">
      <w:pPr>
        <w:pStyle w:val="a3"/>
      </w:pPr>
      <w:r>
        <w:t>В статье журнала «Earthletter» в марте и сентябре 1991 года, д-р Лита Ли, приводит некоторые факты о работе микроволновых печей. В частности, она заявила, что все микроволновые печи имеют утечки электромагнитного излучения, а также ухудшают качество пищи, преобразуя её вещества, в токсичные и канцерогенные соединения. Резюме исследований, кратко изложенные в этой статье, показывают, что микроволновые печи, приносят на много больший вред, чем представлялось ранее.</w:t>
      </w:r>
    </w:p>
    <w:p w:rsidR="00173A3C" w:rsidRDefault="00887087">
      <w:pPr>
        <w:pStyle w:val="a3"/>
      </w:pPr>
      <w:r>
        <w:t>Ниже приводится резюме Российских исследований опубликованных «Atlantis Raising Educational Center» в Портленде, штат Орегон. В них говорится, что канцерогены были сформированы практически во всех пищевых продуктах подвергнутых микроволновому облучению. Вот резюме некоторых из этих результатов:</w:t>
      </w:r>
    </w:p>
    <w:p w:rsidR="00173A3C" w:rsidRDefault="00887087">
      <w:pPr>
        <w:pStyle w:val="a3"/>
      </w:pPr>
      <w:r>
        <w:t>Приготовление мяса в микроволновой печи, несёт собой формирование известного канцерогена - d Nitrosodienthanolamines.</w:t>
      </w:r>
    </w:p>
    <w:p w:rsidR="00173A3C" w:rsidRDefault="00887087">
      <w:pPr>
        <w:pStyle w:val="a3"/>
      </w:pPr>
      <w:r>
        <w:t>Некоторые из аминокислот, содержащихся в продуктах из молока и зерновых, трансформировали в канцерогены.</w:t>
      </w:r>
    </w:p>
    <w:p w:rsidR="00173A3C" w:rsidRDefault="00887087">
      <w:pPr>
        <w:pStyle w:val="a3"/>
      </w:pPr>
      <w:r>
        <w:t>Размораживание некоторых замороженных фруктов, преобразует в их составе glucoside galactoside канцерогенных веществ.</w:t>
      </w:r>
    </w:p>
    <w:p w:rsidR="00173A3C" w:rsidRDefault="00887087">
      <w:pPr>
        <w:pStyle w:val="a3"/>
      </w:pPr>
      <w:r>
        <w:t>Уже короткое воздействие микроволн на свежие, приготовленные или замороженные овощи преобразует в их составе алкалоиды в канцерогены.</w:t>
      </w:r>
    </w:p>
    <w:p w:rsidR="00173A3C" w:rsidRDefault="00887087">
      <w:pPr>
        <w:pStyle w:val="a3"/>
      </w:pPr>
      <w:r>
        <w:t>Канцерогенные свободные радикалы были сформированы под воздействие на растительную пищу, особенно корнеплоды. Также сокращалась их питательная ценность.</w:t>
      </w:r>
    </w:p>
    <w:p w:rsidR="00173A3C" w:rsidRDefault="00887087">
      <w:pPr>
        <w:pStyle w:val="a3"/>
      </w:pPr>
      <w:r>
        <w:t>Российские учёные также обнаружили снижение питательности пищи при воздействии на неё микроволн от 60 до 90%!</w:t>
      </w:r>
    </w:p>
    <w:p w:rsidR="00173A3C" w:rsidRDefault="00887087">
      <w:pPr>
        <w:pStyle w:val="a3"/>
      </w:pPr>
      <w:r>
        <w:t>Последствия воздействия канцерогенов</w:t>
      </w:r>
    </w:p>
    <w:p w:rsidR="00173A3C" w:rsidRDefault="00887087">
      <w:pPr>
        <w:pStyle w:val="a3"/>
      </w:pPr>
      <w:r>
        <w:t>Создание раковых агентов в белковых соединениях - hydrolysate. В молоке и зерновых это природные белки, которые под воздействием микроволновки разрываются и смешиваются с молекулами воды, создавая канцерогенные образования.</w:t>
      </w:r>
    </w:p>
    <w:p w:rsidR="00173A3C" w:rsidRDefault="00887087">
      <w:pPr>
        <w:pStyle w:val="a3"/>
      </w:pPr>
      <w:r>
        <w:t>Изменение элементарных питательных веществ, следствие - расстройства в пищеварительной системе, вызываемые нарушением метаболических процессов.</w:t>
      </w:r>
    </w:p>
    <w:p w:rsidR="00173A3C" w:rsidRDefault="00887087">
      <w:pPr>
        <w:pStyle w:val="a3"/>
      </w:pPr>
      <w:r>
        <w:t>Из-за химических изменений в пищевых продуктах, были замечены сдвиги в лимфатической системе, приводящие к дегенерации иммунной системы.</w:t>
      </w:r>
    </w:p>
    <w:p w:rsidR="00173A3C" w:rsidRDefault="00887087">
      <w:pPr>
        <w:pStyle w:val="a3"/>
      </w:pPr>
      <w:r>
        <w:t>Поглощение облучённой пищи, приводит к повышению процента раковых клеток в сыворотке крови.</w:t>
      </w:r>
    </w:p>
    <w:p w:rsidR="00173A3C" w:rsidRDefault="00887087">
      <w:pPr>
        <w:pStyle w:val="a3"/>
      </w:pPr>
      <w:r>
        <w:t>Разморозка и разогрев овощей и фруктов, приводит к окислению содержащихся в их составе алкогольных соединений.</w:t>
      </w:r>
    </w:p>
    <w:p w:rsidR="00173A3C" w:rsidRDefault="00887087">
      <w:pPr>
        <w:pStyle w:val="a3"/>
      </w:pPr>
      <w:r>
        <w:t>Воздействие микроволн на сырые овощи, особенно корнеплоды способствует образованию в минеральных соединениях свободных радикалов, вызывающих раковые заболевания.</w:t>
      </w:r>
    </w:p>
    <w:p w:rsidR="00173A3C" w:rsidRDefault="00887087">
      <w:pPr>
        <w:pStyle w:val="a3"/>
      </w:pPr>
      <w:r>
        <w:t>Вследствие питания продуктами, приготовленными в микроволновой печи, возникает предрасположенность к развитию рака кишечных тканей, а также общую дегенерацию периферийных тканей с постепенным разрушением функций пищеварительной системы.</w:t>
      </w:r>
    </w:p>
    <w:p w:rsidR="00173A3C" w:rsidRDefault="00887087">
      <w:pPr>
        <w:pStyle w:val="a3"/>
      </w:pPr>
      <w:r>
        <w:t>Непосредственное нахождение вблизи микроволновой печи. Вызывает, по мнению Российских учёных следующие проблемы:</w:t>
      </w:r>
    </w:p>
    <w:p w:rsidR="00173A3C" w:rsidRDefault="00887087">
      <w:pPr>
        <w:pStyle w:val="a3"/>
      </w:pPr>
      <w:r>
        <w:t>Деформация состава крови и лимфатических областей;</w:t>
      </w:r>
    </w:p>
    <w:p w:rsidR="00173A3C" w:rsidRDefault="00887087">
      <w:pPr>
        <w:pStyle w:val="a3"/>
      </w:pPr>
      <w:r>
        <w:t>Вырождения и дестабилизации внутреннего потенциала клеточных мембран;</w:t>
      </w:r>
    </w:p>
    <w:p w:rsidR="00173A3C" w:rsidRDefault="00887087">
      <w:pPr>
        <w:pStyle w:val="a3"/>
      </w:pPr>
      <w:r>
        <w:t>Нарушение электрических нервных импульсов в головном мозге;</w:t>
      </w:r>
    </w:p>
    <w:p w:rsidR="00173A3C" w:rsidRDefault="00887087">
      <w:pPr>
        <w:pStyle w:val="a3"/>
      </w:pPr>
      <w:r>
        <w:t>Вырождения и распад нервных окончаний и потерю энергии в области нервные центров как в передней так задней центральной и вегетативной нервной систем;</w:t>
      </w:r>
    </w:p>
    <w:p w:rsidR="00173A3C" w:rsidRDefault="00887087">
      <w:pPr>
        <w:pStyle w:val="a3"/>
      </w:pPr>
      <w:r>
        <w:t>В долгосрочной перспективе совокупная потеря жизненно важной энергии, животных и растений, которые находятся в радиусе 500 метров от оборудования.</w:t>
      </w:r>
      <w:bookmarkStart w:id="0" w:name="_GoBack"/>
      <w:bookmarkEnd w:id="0"/>
    </w:p>
    <w:sectPr w:rsidR="00173A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087"/>
    <w:rsid w:val="00173A3C"/>
    <w:rsid w:val="00887087"/>
    <w:rsid w:val="00C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656B3-3F45-43A8-9F50-60CF37AB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5756</Characters>
  <Application>Microsoft Office Word</Application>
  <DocSecurity>0</DocSecurity>
  <Lines>47</Lines>
  <Paragraphs>13</Paragraphs>
  <ScaleCrop>false</ScaleCrop>
  <Company>diakov.net</Company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Вред микроволновой печи</dc:title>
  <dc:subject/>
  <dc:creator>Irina</dc:creator>
  <cp:keywords/>
  <dc:description/>
  <cp:lastModifiedBy>Irina</cp:lastModifiedBy>
  <cp:revision>2</cp:revision>
  <dcterms:created xsi:type="dcterms:W3CDTF">2014-07-19T02:20:00Z</dcterms:created>
  <dcterms:modified xsi:type="dcterms:W3CDTF">2014-07-19T02:20:00Z</dcterms:modified>
</cp:coreProperties>
</file>