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01" w:rsidRPr="00E65AEF" w:rsidRDefault="000D6601" w:rsidP="00E65AEF">
      <w:pPr>
        <w:pStyle w:val="12"/>
        <w:keepNext/>
        <w:ind w:firstLine="709"/>
        <w:jc w:val="center"/>
        <w:rPr>
          <w:rFonts w:ascii="Times New Roman" w:hAnsi="Times New Roman"/>
          <w:caps/>
          <w:sz w:val="28"/>
          <w:szCs w:val="24"/>
        </w:rPr>
      </w:pPr>
      <w:r w:rsidRPr="00E65AEF">
        <w:rPr>
          <w:rFonts w:ascii="Times New Roman" w:hAnsi="Times New Roman"/>
          <w:caps/>
          <w:sz w:val="28"/>
          <w:szCs w:val="24"/>
        </w:rPr>
        <w:t>Федеральное агентство</w:t>
      </w:r>
    </w:p>
    <w:p w:rsidR="00EC4471" w:rsidRPr="00E65AEF" w:rsidRDefault="000D6601" w:rsidP="00E65AEF">
      <w:pPr>
        <w:keepNext/>
        <w:widowControl w:val="0"/>
        <w:spacing w:line="360" w:lineRule="auto"/>
        <w:ind w:firstLine="709"/>
        <w:jc w:val="center"/>
      </w:pPr>
      <w:r w:rsidRPr="00E65AEF">
        <w:t>ГОУ ВПО</w:t>
      </w:r>
    </w:p>
    <w:p w:rsidR="000D6601" w:rsidRPr="00E65AEF" w:rsidRDefault="000D6601" w:rsidP="00E65AEF">
      <w:pPr>
        <w:keepNext/>
        <w:widowControl w:val="0"/>
        <w:spacing w:line="360" w:lineRule="auto"/>
        <w:ind w:firstLine="709"/>
        <w:jc w:val="center"/>
      </w:pPr>
      <w:r w:rsidRPr="00E65AEF">
        <w:t>«ТЮМЕНСКИЙ ГОСУДАРСТВЕННЫЙ АРХИТЕКТУРНО-СТРОИТЕЛЬНЫЙ УНИВЕРСИТЕТ»</w:t>
      </w:r>
    </w:p>
    <w:p w:rsidR="000D6601" w:rsidRPr="00E65AEF" w:rsidRDefault="000D6601" w:rsidP="00E65AEF">
      <w:pPr>
        <w:pStyle w:val="12"/>
        <w:keepNext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0D6601" w:rsidRPr="00E65AEF" w:rsidRDefault="000D6601" w:rsidP="00E65AEF">
      <w:pPr>
        <w:pStyle w:val="12"/>
        <w:keepNext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E65AEF">
        <w:rPr>
          <w:rFonts w:ascii="Times New Roman" w:hAnsi="Times New Roman"/>
          <w:caps/>
          <w:sz w:val="28"/>
          <w:szCs w:val="28"/>
        </w:rPr>
        <w:t>Кафедра архитектуры</w:t>
      </w:r>
    </w:p>
    <w:p w:rsidR="000D6601" w:rsidRPr="00E65AEF" w:rsidRDefault="000D6601" w:rsidP="00E65AEF">
      <w:pPr>
        <w:pStyle w:val="12"/>
        <w:keepNext/>
        <w:ind w:firstLine="709"/>
        <w:jc w:val="both"/>
        <w:rPr>
          <w:rFonts w:ascii="Times New Roman" w:hAnsi="Times New Roman"/>
          <w:caps/>
          <w:sz w:val="28"/>
          <w:szCs w:val="32"/>
        </w:rPr>
      </w:pPr>
    </w:p>
    <w:p w:rsidR="000D6601" w:rsidRPr="00E65AEF" w:rsidRDefault="000D6601" w:rsidP="00E65AEF">
      <w:pPr>
        <w:keepNext/>
        <w:widowControl w:val="0"/>
        <w:tabs>
          <w:tab w:val="left" w:pos="8820"/>
        </w:tabs>
        <w:spacing w:line="360" w:lineRule="auto"/>
        <w:ind w:firstLine="709"/>
        <w:jc w:val="center"/>
        <w:rPr>
          <w:rFonts w:cs="Arial"/>
          <w:b/>
          <w:caps/>
          <w:szCs w:val="32"/>
        </w:rPr>
      </w:pPr>
      <w:r w:rsidRPr="00E65AEF">
        <w:rPr>
          <w:rFonts w:cs="Arial"/>
          <w:b/>
          <w:caps/>
          <w:szCs w:val="32"/>
        </w:rPr>
        <w:t>В.Б. Лебедев</w:t>
      </w:r>
    </w:p>
    <w:p w:rsidR="000D6601" w:rsidRPr="00E65AEF" w:rsidRDefault="000D6601" w:rsidP="00E65AEF">
      <w:pPr>
        <w:keepNext/>
        <w:widowControl w:val="0"/>
        <w:spacing w:line="360" w:lineRule="auto"/>
        <w:ind w:firstLine="709"/>
        <w:jc w:val="both"/>
      </w:pPr>
    </w:p>
    <w:p w:rsidR="000D6601" w:rsidRPr="00E65AEF" w:rsidRDefault="000D6601" w:rsidP="00E65AEF">
      <w:pPr>
        <w:keepNext/>
        <w:widowControl w:val="0"/>
        <w:spacing w:line="360" w:lineRule="auto"/>
        <w:ind w:firstLine="709"/>
        <w:jc w:val="both"/>
        <w:rPr>
          <w:szCs w:val="32"/>
        </w:rPr>
      </w:pPr>
    </w:p>
    <w:p w:rsidR="000D6601" w:rsidRPr="00E65AEF" w:rsidRDefault="000D6601" w:rsidP="00E65AEF">
      <w:pPr>
        <w:keepNext/>
        <w:widowControl w:val="0"/>
        <w:spacing w:line="360" w:lineRule="auto"/>
        <w:ind w:firstLine="709"/>
        <w:jc w:val="both"/>
      </w:pPr>
    </w:p>
    <w:p w:rsidR="000D6601" w:rsidRPr="00E65AEF" w:rsidRDefault="000D6601" w:rsidP="00E65AEF">
      <w:pPr>
        <w:keepNext/>
        <w:widowControl w:val="0"/>
        <w:spacing w:line="360" w:lineRule="auto"/>
        <w:ind w:firstLine="709"/>
        <w:jc w:val="both"/>
      </w:pPr>
    </w:p>
    <w:p w:rsidR="000D6601" w:rsidRPr="00E65AEF" w:rsidRDefault="000D6601" w:rsidP="00E65AEF">
      <w:pPr>
        <w:keepNext/>
        <w:widowControl w:val="0"/>
        <w:spacing w:line="360" w:lineRule="auto"/>
        <w:ind w:firstLine="709"/>
        <w:jc w:val="both"/>
      </w:pPr>
    </w:p>
    <w:p w:rsidR="000D6601" w:rsidRPr="00E65AEF" w:rsidRDefault="000D6601" w:rsidP="00E65AEF">
      <w:pPr>
        <w:keepNext/>
        <w:widowControl w:val="0"/>
        <w:spacing w:line="360" w:lineRule="auto"/>
        <w:ind w:firstLine="709"/>
        <w:jc w:val="center"/>
        <w:rPr>
          <w:b/>
          <w:szCs w:val="36"/>
        </w:rPr>
      </w:pPr>
      <w:r w:rsidRPr="00E65AEF">
        <w:rPr>
          <w:b/>
          <w:szCs w:val="36"/>
        </w:rPr>
        <w:t>ДОКТРИНА УРБАНИЗАЦИОННОЙ</w:t>
      </w:r>
      <w:r w:rsidR="00E65AEF" w:rsidRPr="00E65AEF">
        <w:rPr>
          <w:b/>
          <w:szCs w:val="36"/>
        </w:rPr>
        <w:t xml:space="preserve"> </w:t>
      </w:r>
      <w:r w:rsidRPr="00E65AEF">
        <w:rPr>
          <w:b/>
          <w:szCs w:val="36"/>
        </w:rPr>
        <w:t>БЕЗОПАСНОСТИ</w:t>
      </w:r>
      <w:r w:rsidR="00E65AEF" w:rsidRPr="00E65AEF">
        <w:rPr>
          <w:b/>
          <w:szCs w:val="36"/>
        </w:rPr>
        <w:t xml:space="preserve"> </w:t>
      </w:r>
      <w:r w:rsidRPr="00E65AEF">
        <w:rPr>
          <w:b/>
          <w:szCs w:val="36"/>
        </w:rPr>
        <w:t>РОССИЙСКОЙ ФЕДЕРАЦИИ</w:t>
      </w:r>
    </w:p>
    <w:p w:rsidR="000D6601" w:rsidRPr="00E65AEF" w:rsidRDefault="000D6601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  <w:r w:rsidRPr="00E65AEF">
        <w:rPr>
          <w:b/>
        </w:rPr>
        <w:t>(</w:t>
      </w:r>
      <w:r w:rsidR="008B4B7E" w:rsidRPr="00E65AEF">
        <w:rPr>
          <w:b/>
        </w:rPr>
        <w:t>Тезисный</w:t>
      </w:r>
      <w:r w:rsidR="00E57F51" w:rsidRPr="00E65AEF">
        <w:rPr>
          <w:b/>
        </w:rPr>
        <w:t xml:space="preserve"> вариант</w:t>
      </w:r>
      <w:r w:rsidRPr="00E65AEF">
        <w:rPr>
          <w:b/>
        </w:rPr>
        <w:t>)</w:t>
      </w:r>
    </w:p>
    <w:p w:rsidR="00D67875" w:rsidRPr="00E65AEF" w:rsidRDefault="00E65AEF" w:rsidP="00E65AEF">
      <w:pPr>
        <w:keepNext/>
        <w:widowControl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br w:type="page"/>
      </w:r>
      <w:r w:rsidR="00E57F51" w:rsidRPr="00E65AEF">
        <w:rPr>
          <w:szCs w:val="24"/>
        </w:rPr>
        <w:lastRenderedPageBreak/>
        <w:t xml:space="preserve">Проект разработан на основе </w:t>
      </w:r>
      <w:r w:rsidR="00D67875" w:rsidRPr="00E65AEF">
        <w:rPr>
          <w:szCs w:val="24"/>
        </w:rPr>
        <w:t>КОНСТИТУЦИИ РФ</w:t>
      </w:r>
      <w:r w:rsidR="00DC4CC9" w:rsidRPr="00E65AEF">
        <w:rPr>
          <w:szCs w:val="24"/>
        </w:rPr>
        <w:t>,</w:t>
      </w:r>
      <w:r>
        <w:rPr>
          <w:szCs w:val="24"/>
        </w:rPr>
        <w:t xml:space="preserve"> </w:t>
      </w:r>
      <w:r w:rsidR="00D67875" w:rsidRPr="00E65AEF">
        <w:rPr>
          <w:szCs w:val="24"/>
        </w:rPr>
        <w:t>СОЦИАЛЬНОЙ ДОКТРИНЫ,</w:t>
      </w:r>
    </w:p>
    <w:p w:rsidR="009418B6" w:rsidRPr="00E65AEF" w:rsidRDefault="00E57F51" w:rsidP="00E65AEF">
      <w:pPr>
        <w:keepNext/>
        <w:widowControl w:val="0"/>
        <w:spacing w:line="360" w:lineRule="auto"/>
        <w:ind w:firstLine="709"/>
        <w:jc w:val="both"/>
        <w:rPr>
          <w:szCs w:val="20"/>
        </w:rPr>
      </w:pPr>
      <w:r w:rsidRPr="00E65AEF">
        <w:rPr>
          <w:szCs w:val="24"/>
        </w:rPr>
        <w:t>40-томного</w:t>
      </w:r>
      <w:r w:rsidR="00E65AEF">
        <w:rPr>
          <w:szCs w:val="24"/>
        </w:rPr>
        <w:t xml:space="preserve"> </w:t>
      </w:r>
      <w:r w:rsidRPr="00E65AEF">
        <w:rPr>
          <w:szCs w:val="24"/>
        </w:rPr>
        <w:t xml:space="preserve">комплекса авторских НИР, выполненных </w:t>
      </w:r>
      <w:r w:rsidR="00DC4CC9" w:rsidRPr="00E65AEF">
        <w:rPr>
          <w:szCs w:val="24"/>
        </w:rPr>
        <w:t xml:space="preserve">за 1970 – 2005 гг. </w:t>
      </w:r>
      <w:r w:rsidR="009418B6" w:rsidRPr="00E65AEF">
        <w:rPr>
          <w:szCs w:val="24"/>
        </w:rPr>
        <w:t>по социально-архитектурным аспектам</w:t>
      </w:r>
      <w:r w:rsidRPr="00E65AEF">
        <w:rPr>
          <w:szCs w:val="24"/>
        </w:rPr>
        <w:t xml:space="preserve"> </w:t>
      </w:r>
      <w:r w:rsidR="00D67875" w:rsidRPr="00E65AEF">
        <w:rPr>
          <w:szCs w:val="24"/>
        </w:rPr>
        <w:t>формирования</w:t>
      </w:r>
      <w:r w:rsidRPr="00E65AEF">
        <w:rPr>
          <w:szCs w:val="24"/>
        </w:rPr>
        <w:t xml:space="preserve"> жилой застройки </w:t>
      </w:r>
      <w:r w:rsidR="00DC4CC9" w:rsidRPr="00E65AEF">
        <w:rPr>
          <w:szCs w:val="24"/>
        </w:rPr>
        <w:t>нефтепромысловых городов</w:t>
      </w:r>
      <w:r w:rsidRPr="00E65AEF">
        <w:rPr>
          <w:szCs w:val="24"/>
        </w:rPr>
        <w:t xml:space="preserve"> </w:t>
      </w:r>
      <w:r w:rsidR="00DC4CC9" w:rsidRPr="00E65AEF">
        <w:rPr>
          <w:szCs w:val="24"/>
        </w:rPr>
        <w:t>ЗСНГК, а также</w:t>
      </w:r>
      <w:r w:rsidR="00E65AEF">
        <w:rPr>
          <w:szCs w:val="24"/>
        </w:rPr>
        <w:t xml:space="preserve"> </w:t>
      </w:r>
      <w:r w:rsidR="00DC4CC9" w:rsidRPr="00E65AEF">
        <w:rPr>
          <w:szCs w:val="24"/>
        </w:rPr>
        <w:t>«</w:t>
      </w:r>
      <w:r w:rsidR="00DC4CC9" w:rsidRPr="00E65AEF">
        <w:rPr>
          <w:szCs w:val="20"/>
        </w:rPr>
        <w:t xml:space="preserve">ГРАДОСТРОИТЕЛЬНОЙ ХАРТИИ СОДРУЖЕСТВА НЕЗАВИСИМЫХ </w:t>
      </w:r>
    </w:p>
    <w:p w:rsidR="00DC4CC9" w:rsidRPr="00E65AEF" w:rsidRDefault="00DC4CC9" w:rsidP="00E65AEF">
      <w:pPr>
        <w:keepNext/>
        <w:widowControl w:val="0"/>
        <w:spacing w:line="360" w:lineRule="auto"/>
        <w:ind w:firstLine="709"/>
        <w:jc w:val="both"/>
        <w:rPr>
          <w:szCs w:val="20"/>
        </w:rPr>
      </w:pPr>
      <w:r w:rsidRPr="00E65AEF">
        <w:rPr>
          <w:szCs w:val="20"/>
        </w:rPr>
        <w:t>ГОСУДАРСТВ»</w:t>
      </w:r>
      <w:r w:rsidR="00E65AEF">
        <w:rPr>
          <w:szCs w:val="20"/>
        </w:rPr>
        <w:t xml:space="preserve"> </w:t>
      </w:r>
      <w:r w:rsidR="00D67875" w:rsidRPr="00E65AEF">
        <w:rPr>
          <w:szCs w:val="20"/>
        </w:rPr>
        <w:t>(</w:t>
      </w:r>
      <w:r w:rsidRPr="00E65AEF">
        <w:rPr>
          <w:szCs w:val="24"/>
        </w:rPr>
        <w:t>принята 04.06.1999 г.)</w:t>
      </w:r>
    </w:p>
    <w:p w:rsidR="00E82455" w:rsidRPr="00E65AEF" w:rsidRDefault="00E82455" w:rsidP="00E65AEF">
      <w:pPr>
        <w:keepNext/>
        <w:widowControl w:val="0"/>
        <w:spacing w:line="360" w:lineRule="auto"/>
        <w:ind w:firstLine="709"/>
        <w:jc w:val="both"/>
      </w:pPr>
    </w:p>
    <w:p w:rsidR="000D6601" w:rsidRPr="00E65AEF" w:rsidRDefault="00DC4CC9" w:rsidP="00E65AEF">
      <w:pPr>
        <w:keepNext/>
        <w:widowControl w:val="0"/>
        <w:spacing w:line="360" w:lineRule="auto"/>
        <w:ind w:firstLine="709"/>
        <w:jc w:val="both"/>
        <w:rPr>
          <w:szCs w:val="24"/>
        </w:rPr>
      </w:pPr>
      <w:r w:rsidRPr="00E65AEF">
        <w:rPr>
          <w:szCs w:val="24"/>
        </w:rPr>
        <w:t>П Р И Л О Ж Е Н И Я:</w:t>
      </w:r>
    </w:p>
    <w:p w:rsidR="009B5425" w:rsidRPr="00E65AEF" w:rsidRDefault="009B5425" w:rsidP="00E65AEF">
      <w:pPr>
        <w:keepNext/>
        <w:widowControl w:val="0"/>
        <w:spacing w:line="360" w:lineRule="auto"/>
        <w:ind w:firstLine="709"/>
        <w:jc w:val="both"/>
        <w:rPr>
          <w:szCs w:val="22"/>
        </w:rPr>
      </w:pPr>
      <w:r w:rsidRPr="00E65AEF">
        <w:rPr>
          <w:szCs w:val="24"/>
        </w:rPr>
        <w:t xml:space="preserve">А. </w:t>
      </w:r>
      <w:r w:rsidRPr="00E65AEF">
        <w:rPr>
          <w:szCs w:val="22"/>
        </w:rPr>
        <w:t>Технократическая практика градостроительного</w:t>
      </w:r>
      <w:r w:rsidR="00E65AEF">
        <w:rPr>
          <w:szCs w:val="22"/>
        </w:rPr>
        <w:t xml:space="preserve"> </w:t>
      </w:r>
      <w:r w:rsidRPr="00E65AEF">
        <w:rPr>
          <w:szCs w:val="22"/>
        </w:rPr>
        <w:t>ос</w:t>
      </w:r>
      <w:r w:rsidR="00C76EE2" w:rsidRPr="00E65AEF">
        <w:rPr>
          <w:szCs w:val="22"/>
        </w:rPr>
        <w:t xml:space="preserve">воения новых территорий (5 </w:t>
      </w:r>
      <w:r w:rsidRPr="00E65AEF">
        <w:rPr>
          <w:szCs w:val="22"/>
        </w:rPr>
        <w:t>стр.);</w:t>
      </w:r>
    </w:p>
    <w:p w:rsidR="009B5425" w:rsidRPr="00E65AEF" w:rsidRDefault="000D3B4F" w:rsidP="00E65AEF">
      <w:pPr>
        <w:keepNext/>
        <w:widowControl w:val="0"/>
        <w:spacing w:line="360" w:lineRule="auto"/>
        <w:ind w:firstLine="709"/>
        <w:jc w:val="both"/>
        <w:rPr>
          <w:szCs w:val="22"/>
        </w:rPr>
      </w:pPr>
      <w:r w:rsidRPr="00E65AEF">
        <w:rPr>
          <w:szCs w:val="22"/>
        </w:rPr>
        <w:t>Б. Архитектура -</w:t>
      </w:r>
      <w:r w:rsidR="009B5425" w:rsidRPr="00E65AEF">
        <w:rPr>
          <w:szCs w:val="22"/>
        </w:rPr>
        <w:t xml:space="preserve"> оружие интеллектуальных войн</w:t>
      </w:r>
      <w:r w:rsidR="00C76EE2" w:rsidRPr="00E65AEF">
        <w:rPr>
          <w:szCs w:val="22"/>
        </w:rPr>
        <w:t xml:space="preserve"> </w:t>
      </w:r>
      <w:r w:rsidR="009B5425" w:rsidRPr="00E65AEF">
        <w:rPr>
          <w:szCs w:val="22"/>
        </w:rPr>
        <w:t>(</w:t>
      </w:r>
      <w:r w:rsidR="00C76EE2" w:rsidRPr="00E65AEF">
        <w:rPr>
          <w:szCs w:val="22"/>
        </w:rPr>
        <w:t>7</w:t>
      </w:r>
      <w:r w:rsidR="003A3474" w:rsidRPr="00E65AEF">
        <w:rPr>
          <w:szCs w:val="22"/>
        </w:rPr>
        <w:t xml:space="preserve"> стр.);</w:t>
      </w:r>
    </w:p>
    <w:p w:rsidR="009B5425" w:rsidRPr="00E65AEF" w:rsidRDefault="009B5425" w:rsidP="00E65AEF">
      <w:pPr>
        <w:keepNext/>
        <w:widowControl w:val="0"/>
        <w:spacing w:line="360" w:lineRule="auto"/>
        <w:ind w:firstLine="709"/>
        <w:jc w:val="both"/>
        <w:rPr>
          <w:szCs w:val="22"/>
        </w:rPr>
      </w:pPr>
      <w:r w:rsidRPr="00E65AEF">
        <w:rPr>
          <w:szCs w:val="22"/>
        </w:rPr>
        <w:t>В. Проблемы оценки потенциального качества жилой среды</w:t>
      </w:r>
      <w:r w:rsidR="00E65AEF">
        <w:rPr>
          <w:szCs w:val="22"/>
        </w:rPr>
        <w:t xml:space="preserve"> </w:t>
      </w:r>
      <w:r w:rsidRPr="00E65AEF">
        <w:rPr>
          <w:szCs w:val="22"/>
        </w:rPr>
        <w:t>с позиций Концепций Общественной</w:t>
      </w:r>
      <w:r w:rsidR="000D38EF" w:rsidRPr="00E65AEF">
        <w:rPr>
          <w:szCs w:val="22"/>
        </w:rPr>
        <w:t xml:space="preserve"> </w:t>
      </w:r>
      <w:r w:rsidR="00C76EE2" w:rsidRPr="00E65AEF">
        <w:rPr>
          <w:szCs w:val="22"/>
        </w:rPr>
        <w:t>Безопасности России (9</w:t>
      </w:r>
      <w:r w:rsidRPr="00E65AEF">
        <w:rPr>
          <w:szCs w:val="22"/>
        </w:rPr>
        <w:t xml:space="preserve"> стр.)</w:t>
      </w:r>
      <w:r w:rsidR="003A3474" w:rsidRPr="00E65AEF">
        <w:rPr>
          <w:szCs w:val="22"/>
        </w:rPr>
        <w:t>;</w:t>
      </w:r>
    </w:p>
    <w:p w:rsidR="00E212E5" w:rsidRPr="00E65AEF" w:rsidRDefault="009B5425" w:rsidP="00E65AEF">
      <w:pPr>
        <w:keepNext/>
        <w:widowControl w:val="0"/>
        <w:spacing w:line="360" w:lineRule="auto"/>
        <w:ind w:firstLine="709"/>
        <w:jc w:val="both"/>
        <w:rPr>
          <w:szCs w:val="22"/>
        </w:rPr>
      </w:pPr>
      <w:r w:rsidRPr="00E65AEF">
        <w:rPr>
          <w:szCs w:val="22"/>
        </w:rPr>
        <w:t xml:space="preserve">Г. </w:t>
      </w:r>
      <w:r w:rsidR="00E212E5" w:rsidRPr="00E65AEF">
        <w:rPr>
          <w:szCs w:val="22"/>
        </w:rPr>
        <w:t>Методологические проблемы</w:t>
      </w:r>
      <w:r w:rsidRPr="00E65AEF">
        <w:rPr>
          <w:szCs w:val="22"/>
        </w:rPr>
        <w:t xml:space="preserve"> </w:t>
      </w:r>
      <w:r w:rsidR="00E212E5" w:rsidRPr="00E65AEF">
        <w:rPr>
          <w:szCs w:val="22"/>
        </w:rPr>
        <w:t>проектного творчества</w:t>
      </w:r>
      <w:r w:rsidR="00C76EE2" w:rsidRPr="00E65AEF">
        <w:rPr>
          <w:szCs w:val="22"/>
        </w:rPr>
        <w:t xml:space="preserve"> (5</w:t>
      </w:r>
      <w:r w:rsidR="00E212E5" w:rsidRPr="00E65AEF">
        <w:rPr>
          <w:szCs w:val="22"/>
        </w:rPr>
        <w:t xml:space="preserve"> стр.)</w:t>
      </w:r>
    </w:p>
    <w:p w:rsidR="00E82455" w:rsidRPr="00E65AEF" w:rsidRDefault="00E82455" w:rsidP="00E65AEF">
      <w:pPr>
        <w:keepNext/>
        <w:widowControl w:val="0"/>
        <w:spacing w:line="360" w:lineRule="auto"/>
        <w:ind w:firstLine="709"/>
        <w:jc w:val="both"/>
        <w:rPr>
          <w:szCs w:val="22"/>
        </w:rPr>
      </w:pPr>
      <w:r w:rsidRPr="00E65AEF">
        <w:rPr>
          <w:szCs w:val="22"/>
        </w:rPr>
        <w:t>Д. Методика научной экспертизы градостроительной документации (на примере проектов застройки микрорайонов) (</w:t>
      </w:r>
      <w:r w:rsidR="00852E83" w:rsidRPr="00E65AEF">
        <w:rPr>
          <w:szCs w:val="22"/>
        </w:rPr>
        <w:t>БСТ – 2008-</w:t>
      </w:r>
      <w:r w:rsidR="00E65AEF">
        <w:rPr>
          <w:szCs w:val="22"/>
        </w:rPr>
        <w:t xml:space="preserve"> </w:t>
      </w:r>
      <w:r w:rsidR="003535FB" w:rsidRPr="00E65AEF">
        <w:rPr>
          <w:szCs w:val="22"/>
        </w:rPr>
        <w:t>№ 9</w:t>
      </w:r>
      <w:r w:rsidRPr="00E65AEF">
        <w:rPr>
          <w:szCs w:val="22"/>
        </w:rPr>
        <w:t>)</w:t>
      </w:r>
      <w:r w:rsidR="000D38EF" w:rsidRPr="00E65AEF">
        <w:rPr>
          <w:szCs w:val="22"/>
        </w:rPr>
        <w:t>;</w:t>
      </w:r>
    </w:p>
    <w:p w:rsidR="005A2192" w:rsidRPr="00E65AEF" w:rsidRDefault="002C3A59" w:rsidP="00E65AEF">
      <w:pPr>
        <w:pStyle w:val="ad"/>
        <w:keepNext/>
        <w:widowControl w:val="0"/>
        <w:spacing w:line="360" w:lineRule="auto"/>
        <w:ind w:left="0" w:right="0" w:firstLine="709"/>
        <w:rPr>
          <w:szCs w:val="22"/>
        </w:rPr>
      </w:pPr>
      <w:r w:rsidRPr="00E65AEF">
        <w:rPr>
          <w:szCs w:val="22"/>
        </w:rPr>
        <w:t xml:space="preserve">Е. </w:t>
      </w:r>
      <w:r w:rsidR="005A2192" w:rsidRPr="00E65AEF">
        <w:rPr>
          <w:szCs w:val="22"/>
        </w:rPr>
        <w:t xml:space="preserve">О необходимости организации учебных курсов </w:t>
      </w:r>
      <w:r w:rsidR="00852E83" w:rsidRPr="00E65AEF">
        <w:rPr>
          <w:szCs w:val="22"/>
        </w:rPr>
        <w:t xml:space="preserve">для архитекторов </w:t>
      </w:r>
      <w:r w:rsidR="005A2192" w:rsidRPr="00E65AEF">
        <w:rPr>
          <w:szCs w:val="22"/>
        </w:rPr>
        <w:t>по общественной безопасности</w:t>
      </w:r>
      <w:r w:rsidR="00C76EE2" w:rsidRPr="00E65AEF">
        <w:rPr>
          <w:szCs w:val="22"/>
        </w:rPr>
        <w:t xml:space="preserve"> (1 </w:t>
      </w:r>
      <w:r w:rsidR="005A2192" w:rsidRPr="00E65AEF">
        <w:rPr>
          <w:szCs w:val="22"/>
        </w:rPr>
        <w:t>стр.)</w:t>
      </w:r>
      <w:r w:rsidR="00EC4471" w:rsidRPr="00E65AEF">
        <w:rPr>
          <w:szCs w:val="22"/>
        </w:rPr>
        <w:t>;</w:t>
      </w:r>
    </w:p>
    <w:p w:rsidR="002C3A59" w:rsidRPr="00E65AEF" w:rsidRDefault="005B7BE9" w:rsidP="00E65AEF">
      <w:pPr>
        <w:pStyle w:val="ad"/>
        <w:keepNext/>
        <w:widowControl w:val="0"/>
        <w:spacing w:line="360" w:lineRule="auto"/>
        <w:ind w:left="0" w:right="0" w:firstLine="709"/>
        <w:rPr>
          <w:szCs w:val="22"/>
        </w:rPr>
      </w:pPr>
      <w:r w:rsidRPr="00E65AEF">
        <w:rPr>
          <w:szCs w:val="22"/>
        </w:rPr>
        <w:t>Ж. Авторский отчёт по НИР «Архитектура и</w:t>
      </w:r>
      <w:r w:rsidR="000D38EF" w:rsidRPr="00E65AEF">
        <w:rPr>
          <w:szCs w:val="22"/>
        </w:rPr>
        <w:t xml:space="preserve"> </w:t>
      </w:r>
      <w:r w:rsidR="00C76EE2" w:rsidRPr="00E65AEF">
        <w:rPr>
          <w:szCs w:val="22"/>
        </w:rPr>
        <w:t>о</w:t>
      </w:r>
      <w:r w:rsidRPr="00E65AEF">
        <w:rPr>
          <w:szCs w:val="22"/>
        </w:rPr>
        <w:t>бщественная</w:t>
      </w:r>
      <w:r w:rsidR="00E65AEF">
        <w:rPr>
          <w:szCs w:val="22"/>
        </w:rPr>
        <w:t xml:space="preserve"> </w:t>
      </w:r>
      <w:r w:rsidRPr="00E65AEF">
        <w:rPr>
          <w:szCs w:val="22"/>
        </w:rPr>
        <w:t>безопасность»</w:t>
      </w:r>
      <w:r w:rsidR="00E65AEF">
        <w:rPr>
          <w:szCs w:val="22"/>
        </w:rPr>
        <w:t xml:space="preserve"> </w:t>
      </w:r>
      <w:r w:rsidR="00C76EE2" w:rsidRPr="00E65AEF">
        <w:rPr>
          <w:szCs w:val="22"/>
        </w:rPr>
        <w:t xml:space="preserve">Инв. № </w:t>
      </w:r>
      <w:r w:rsidRPr="00E65AEF">
        <w:rPr>
          <w:szCs w:val="22"/>
        </w:rPr>
        <w:t>02.200502659</w:t>
      </w:r>
      <w:r w:rsidR="00C76EE2" w:rsidRPr="00E65AEF">
        <w:rPr>
          <w:szCs w:val="22"/>
        </w:rPr>
        <w:t xml:space="preserve"> </w:t>
      </w:r>
      <w:r w:rsidRPr="00E65AEF">
        <w:rPr>
          <w:szCs w:val="22"/>
        </w:rPr>
        <w:t>//</w:t>
      </w:r>
      <w:r w:rsidR="00C76EE2" w:rsidRPr="00E65AEF">
        <w:rPr>
          <w:szCs w:val="22"/>
        </w:rPr>
        <w:t xml:space="preserve"> </w:t>
      </w:r>
      <w:r w:rsidRPr="00E65AEF">
        <w:rPr>
          <w:szCs w:val="22"/>
        </w:rPr>
        <w:t>ТюмГАСА</w:t>
      </w:r>
      <w:r w:rsidR="00C76EE2" w:rsidRPr="00E65AEF">
        <w:rPr>
          <w:szCs w:val="22"/>
        </w:rPr>
        <w:t>, 2005 (87 стр.)</w:t>
      </w:r>
      <w:r w:rsidR="000D38EF" w:rsidRPr="00E65AEF">
        <w:rPr>
          <w:szCs w:val="22"/>
        </w:rPr>
        <w:t>;</w:t>
      </w:r>
    </w:p>
    <w:p w:rsidR="000D38EF" w:rsidRPr="00E65AEF" w:rsidRDefault="00A10D65" w:rsidP="00E65AEF">
      <w:pPr>
        <w:pStyle w:val="ad"/>
        <w:keepNext/>
        <w:widowControl w:val="0"/>
        <w:spacing w:line="360" w:lineRule="auto"/>
        <w:ind w:left="0" w:right="0" w:firstLine="709"/>
        <w:rPr>
          <w:szCs w:val="22"/>
        </w:rPr>
      </w:pPr>
      <w:r w:rsidRPr="00E65AEF">
        <w:rPr>
          <w:szCs w:val="22"/>
        </w:rPr>
        <w:t>И</w:t>
      </w:r>
      <w:r w:rsidR="000D38EF" w:rsidRPr="00E65AEF">
        <w:rPr>
          <w:szCs w:val="22"/>
        </w:rPr>
        <w:t>. Актуальность Доктрины урбанизационной безопасности</w:t>
      </w:r>
    </w:p>
    <w:p w:rsidR="000D38EF" w:rsidRPr="00E65AEF" w:rsidRDefault="000D38EF" w:rsidP="00E65AEF">
      <w:pPr>
        <w:pStyle w:val="ad"/>
        <w:keepNext/>
        <w:widowControl w:val="0"/>
        <w:spacing w:line="360" w:lineRule="auto"/>
        <w:ind w:left="0" w:right="0" w:firstLine="709"/>
        <w:rPr>
          <w:szCs w:val="22"/>
        </w:rPr>
      </w:pPr>
      <w:r w:rsidRPr="00E65AEF">
        <w:rPr>
          <w:szCs w:val="22"/>
        </w:rPr>
        <w:t xml:space="preserve">(«Строительный эксперт», № 10, </w:t>
      </w:r>
      <w:smartTag w:uri="urn:schemas-microsoft-com:office:smarttags" w:element="metricconverter">
        <w:smartTagPr>
          <w:attr w:name="ProductID" w:val="2008 г"/>
        </w:smartTagPr>
        <w:r w:rsidRPr="00E65AEF">
          <w:rPr>
            <w:szCs w:val="22"/>
          </w:rPr>
          <w:t>2008 г</w:t>
        </w:r>
      </w:smartTag>
      <w:r w:rsidRPr="00E65AEF">
        <w:rPr>
          <w:szCs w:val="22"/>
        </w:rPr>
        <w:t>.)</w:t>
      </w:r>
    </w:p>
    <w:p w:rsidR="00C76EE2" w:rsidRPr="00E65AEF" w:rsidRDefault="00C76EE2" w:rsidP="00E65AEF">
      <w:pPr>
        <w:keepNext/>
        <w:widowControl w:val="0"/>
        <w:spacing w:line="360" w:lineRule="auto"/>
        <w:ind w:firstLine="709"/>
        <w:jc w:val="both"/>
      </w:pPr>
    </w:p>
    <w:p w:rsidR="00004959" w:rsidRPr="00E65AEF" w:rsidRDefault="000D6601" w:rsidP="00E65AEF">
      <w:pPr>
        <w:keepNext/>
        <w:widowControl w:val="0"/>
        <w:spacing w:line="360" w:lineRule="auto"/>
        <w:ind w:firstLine="709"/>
        <w:jc w:val="both"/>
      </w:pPr>
      <w:r w:rsidRPr="00E65AEF">
        <w:t>Тюмень 2008</w:t>
      </w:r>
    </w:p>
    <w:p w:rsidR="00593989" w:rsidRPr="00E65AEF" w:rsidRDefault="00E65AEF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br w:type="page"/>
      </w:r>
      <w:r w:rsidR="00663E33" w:rsidRPr="00E65AEF">
        <w:t xml:space="preserve">В </w:t>
      </w:r>
      <w:r w:rsidR="000E40B4" w:rsidRPr="00E65AEF">
        <w:t>условиях возрастающего дефицита природно-сырьевых ресурсов планеты</w:t>
      </w:r>
      <w:r w:rsidR="003C4FBB" w:rsidRPr="00E65AEF">
        <w:t xml:space="preserve"> возника</w:t>
      </w:r>
      <w:r w:rsidR="000E40B4" w:rsidRPr="00E65AEF">
        <w:t>ет</w:t>
      </w:r>
      <w:r w:rsidR="003C4FBB" w:rsidRPr="00E65AEF">
        <w:t xml:space="preserve"> необходимость пересмотра</w:t>
      </w:r>
      <w:r w:rsidR="00D25954" w:rsidRPr="00E65AEF">
        <w:t xml:space="preserve"> всей (внешней и внутренней) системы</w:t>
      </w:r>
      <w:r w:rsidR="00CC2A35" w:rsidRPr="00E65AEF">
        <w:t xml:space="preserve"> </w:t>
      </w:r>
      <w:r w:rsidR="00D25954" w:rsidRPr="00E65AEF">
        <w:t>защиты</w:t>
      </w:r>
      <w:r w:rsidR="00F679BF" w:rsidRPr="00E65AEF">
        <w:t xml:space="preserve"> </w:t>
      </w:r>
      <w:r w:rsidR="00D25954" w:rsidRPr="00E65AEF">
        <w:t>страны от</w:t>
      </w:r>
      <w:r w:rsidR="003C4FBB" w:rsidRPr="00E65AEF">
        <w:t xml:space="preserve"> </w:t>
      </w:r>
      <w:r w:rsidR="00D25954" w:rsidRPr="00E65AEF">
        <w:t>геополитических конкурентов</w:t>
      </w:r>
      <w:r w:rsidR="00663E33" w:rsidRPr="00E65AEF">
        <w:t>. Так, в</w:t>
      </w:r>
      <w:r w:rsidR="00B5599E" w:rsidRPr="00E65AEF">
        <w:t xml:space="preserve"> Концепции национальной безопасности </w:t>
      </w:r>
      <w:r w:rsidR="00324B52" w:rsidRPr="00E65AEF">
        <w:t>РФ указаны</w:t>
      </w:r>
      <w:r w:rsidR="00B5599E" w:rsidRPr="00E65AEF">
        <w:t xml:space="preserve"> </w:t>
      </w:r>
      <w:r w:rsidR="00663E33" w:rsidRPr="00E65AEF">
        <w:t xml:space="preserve">только </w:t>
      </w:r>
      <w:r w:rsidR="00B5599E" w:rsidRPr="00E65AEF">
        <w:t>9</w:t>
      </w:r>
      <w:r w:rsidR="00CC2A35" w:rsidRPr="00E65AEF">
        <w:t xml:space="preserve"> </w:t>
      </w:r>
      <w:r w:rsidR="004A6FAF" w:rsidRPr="00E65AEF">
        <w:t xml:space="preserve">проблемных направлений </w:t>
      </w:r>
      <w:r w:rsidR="00A57260" w:rsidRPr="00E65AEF">
        <w:t>гос</w:t>
      </w:r>
      <w:r w:rsidR="00CC2A35" w:rsidRPr="00E65AEF">
        <w:t>управлен</w:t>
      </w:r>
      <w:r w:rsidR="00A57260" w:rsidRPr="00E65AEF">
        <w:t>ия:</w:t>
      </w:r>
      <w:r w:rsidR="00CC2A35" w:rsidRPr="00E65AEF">
        <w:t xml:space="preserve"> </w:t>
      </w:r>
      <w:r w:rsidR="00B5599E" w:rsidRPr="00E65AEF">
        <w:t>международная, внутриполитическая, социальная, военная, пограничная, экономическая, информационная, духовная,</w:t>
      </w:r>
      <w:r w:rsidR="00CC2A35" w:rsidRPr="00E65AEF">
        <w:t xml:space="preserve"> </w:t>
      </w:r>
      <w:r w:rsidR="00B5599E" w:rsidRPr="00E65AEF">
        <w:t xml:space="preserve">экологическая. </w:t>
      </w:r>
      <w:r w:rsidR="00663E33" w:rsidRPr="00E65AEF">
        <w:t>В</w:t>
      </w:r>
      <w:r w:rsidR="00DB4BF8" w:rsidRPr="00E65AEF">
        <w:t xml:space="preserve"> этом целе</w:t>
      </w:r>
      <w:r w:rsidR="00646819" w:rsidRPr="00E65AEF">
        <w:t xml:space="preserve">полагающем документе </w:t>
      </w:r>
      <w:r w:rsidR="003C4FBB" w:rsidRPr="00E65AEF">
        <w:t>упущены</w:t>
      </w:r>
      <w:r w:rsidR="00A57260" w:rsidRPr="00E65AEF">
        <w:t xml:space="preserve">, </w:t>
      </w:r>
      <w:r w:rsidR="007F1C05" w:rsidRPr="00E65AEF">
        <w:t>например, ре</w:t>
      </w:r>
      <w:r w:rsidR="00EC4471" w:rsidRPr="00E65AEF">
        <w:t xml:space="preserve">гиональные и правоохранительные </w:t>
      </w:r>
      <w:r w:rsidR="00E86730" w:rsidRPr="00E65AEF">
        <w:t>вопросы</w:t>
      </w:r>
      <w:r w:rsidR="007F1C05" w:rsidRPr="00E65AEF">
        <w:t>, а также многие другие важные</w:t>
      </w:r>
      <w:r w:rsidR="00A307B1" w:rsidRPr="00E65AEF">
        <w:t xml:space="preserve"> </w:t>
      </w:r>
      <w:r w:rsidR="00E86730" w:rsidRPr="00E65AEF">
        <w:t xml:space="preserve">аспекты повышения устойчивости и надёжности </w:t>
      </w:r>
      <w:r w:rsidR="007F1C05" w:rsidRPr="00E65AEF">
        <w:t xml:space="preserve">жизнеобеспечения </w:t>
      </w:r>
      <w:r w:rsidR="00E86730" w:rsidRPr="00E65AEF">
        <w:t xml:space="preserve">населения </w:t>
      </w:r>
      <w:r w:rsidR="007F1C05" w:rsidRPr="00E65AEF">
        <w:t>(</w:t>
      </w:r>
      <w:r w:rsidR="00A201AE" w:rsidRPr="00E65AEF">
        <w:t>технологиче</w:t>
      </w:r>
      <w:r w:rsidR="00A307B1" w:rsidRPr="00E65AEF">
        <w:t>ские</w:t>
      </w:r>
      <w:r w:rsidR="00A201AE" w:rsidRPr="00E65AEF">
        <w:t>, продовольствен</w:t>
      </w:r>
      <w:r w:rsidR="00A307B1" w:rsidRPr="00E65AEF">
        <w:t>ные</w:t>
      </w:r>
      <w:r w:rsidR="00A201AE" w:rsidRPr="00E65AEF">
        <w:t xml:space="preserve"> и т.д.</w:t>
      </w:r>
      <w:r w:rsidR="007F1C05" w:rsidRPr="00E65AEF">
        <w:t>)</w:t>
      </w:r>
      <w:r w:rsidR="00A201AE" w:rsidRPr="00E65AEF">
        <w:t xml:space="preserve">, в т.ч. и </w:t>
      </w:r>
      <w:r w:rsidR="00A201AE" w:rsidRPr="00E65AEF">
        <w:rPr>
          <w:szCs w:val="22"/>
        </w:rPr>
        <w:t>УРБАНИЗАЦИОН</w:t>
      </w:r>
      <w:r w:rsidR="007F1C05" w:rsidRPr="00E65AEF">
        <w:rPr>
          <w:szCs w:val="22"/>
        </w:rPr>
        <w:t>Н</w:t>
      </w:r>
      <w:r w:rsidR="00A307B1" w:rsidRPr="00E65AEF">
        <w:rPr>
          <w:szCs w:val="22"/>
        </w:rPr>
        <w:t>ЫЕ</w:t>
      </w:r>
      <w:r w:rsidR="00247F1D" w:rsidRPr="00E65AEF">
        <w:t xml:space="preserve">. При этом известно, что </w:t>
      </w:r>
      <w:r w:rsidR="004A6FAF" w:rsidRPr="00E65AEF">
        <w:t xml:space="preserve">«города – это центры экономической, политической и духовной жизни народа» и </w:t>
      </w:r>
      <w:r w:rsidR="00247F1D" w:rsidRPr="00E65AEF">
        <w:t>с</w:t>
      </w:r>
      <w:r w:rsidR="00D64257" w:rsidRPr="00E65AEF">
        <w:t xml:space="preserve">овременный этап развития общества характеризуется возрастающей значимостью </w:t>
      </w:r>
      <w:r w:rsidR="00446D76" w:rsidRPr="00E65AEF">
        <w:t xml:space="preserve">градостроительных </w:t>
      </w:r>
      <w:r w:rsidR="001E3F33" w:rsidRPr="00E65AEF">
        <w:t>факторов</w:t>
      </w:r>
      <w:r w:rsidR="00D64257" w:rsidRPr="00E65AEF">
        <w:t xml:space="preserve"> </w:t>
      </w:r>
      <w:r w:rsidR="00405958" w:rsidRPr="00E65AEF">
        <w:t xml:space="preserve">повышения </w:t>
      </w:r>
      <w:r w:rsidR="004E42FC" w:rsidRPr="00E65AEF">
        <w:t xml:space="preserve">уровня </w:t>
      </w:r>
      <w:r w:rsidR="00766CB8" w:rsidRPr="00E65AEF">
        <w:t xml:space="preserve">жизни </w:t>
      </w:r>
      <w:r w:rsidR="00EB2B33" w:rsidRPr="00E65AEF">
        <w:t>населения</w:t>
      </w:r>
      <w:r w:rsidR="004A6FAF" w:rsidRPr="00E65AEF">
        <w:t xml:space="preserve">. </w:t>
      </w:r>
    </w:p>
    <w:p w:rsidR="00593989" w:rsidRPr="00E65AEF" w:rsidRDefault="00745B3B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65AEF">
        <w:t>Н</w:t>
      </w:r>
      <w:r w:rsidR="008E2FAB" w:rsidRPr="00E65AEF">
        <w:t xml:space="preserve">аселённые пункты страны, представляющие собой материально-культурную, историческую и экологическую ценность, </w:t>
      </w:r>
      <w:r w:rsidR="004A6FAF" w:rsidRPr="00E65AEF">
        <w:t xml:space="preserve">по праву </w:t>
      </w:r>
      <w:r w:rsidR="008E2FAB" w:rsidRPr="00E65AEF">
        <w:t>должны принадлежать народу</w:t>
      </w:r>
      <w:r w:rsidR="004A6FAF" w:rsidRPr="00E65AEF">
        <w:t xml:space="preserve"> и формироваться с учётом общественных </w:t>
      </w:r>
      <w:r w:rsidR="00DB4BF8" w:rsidRPr="00E65AEF">
        <w:t>потребностей</w:t>
      </w:r>
      <w:r w:rsidR="00F760D4" w:rsidRPr="00E65AEF">
        <w:t>.</w:t>
      </w:r>
      <w:r w:rsidR="00736696" w:rsidRPr="00E65AEF">
        <w:t xml:space="preserve"> Однако</w:t>
      </w:r>
      <w:r w:rsidR="0078539B" w:rsidRPr="00E65AEF">
        <w:t xml:space="preserve"> </w:t>
      </w:r>
      <w:r w:rsidR="007B7E46" w:rsidRPr="00E65AEF">
        <w:t>нерегулируемый</w:t>
      </w:r>
      <w:r w:rsidR="004E42FC" w:rsidRPr="00E65AEF">
        <w:t xml:space="preserve"> рынок</w:t>
      </w:r>
      <w:r w:rsidR="00F0583A" w:rsidRPr="00E65AEF">
        <w:t xml:space="preserve"> подчинил</w:t>
      </w:r>
      <w:r w:rsidR="00353BBF" w:rsidRPr="00E65AEF">
        <w:t xml:space="preserve"> </w:t>
      </w:r>
      <w:r w:rsidR="00446D76" w:rsidRPr="00E65AEF">
        <w:t>архитектуру</w:t>
      </w:r>
      <w:r w:rsidR="0078539B" w:rsidRPr="00E65AEF">
        <w:t xml:space="preserve"> </w:t>
      </w:r>
      <w:r w:rsidR="00324B52" w:rsidRPr="00E65AEF">
        <w:t>не демократически</w:t>
      </w:r>
      <w:r w:rsidR="00593989" w:rsidRPr="00E65AEF">
        <w:t>м</w:t>
      </w:r>
      <w:r w:rsidR="00324B52" w:rsidRPr="00E65AEF">
        <w:t xml:space="preserve"> </w:t>
      </w:r>
      <w:r w:rsidR="00353BBF" w:rsidRPr="00E65AEF">
        <w:t>интересам</w:t>
      </w:r>
      <w:r w:rsidR="00DE71D7" w:rsidRPr="00E65AEF">
        <w:t xml:space="preserve"> коммерческих</w:t>
      </w:r>
      <w:r w:rsidR="00FA0E07" w:rsidRPr="00E65AEF">
        <w:t xml:space="preserve"> структур</w:t>
      </w:r>
      <w:r w:rsidR="00DB4BF8" w:rsidRPr="00E65AEF">
        <w:t>. Так,</w:t>
      </w:r>
      <w:r w:rsidR="00736696" w:rsidRPr="00E65AEF">
        <w:t xml:space="preserve"> социальная эффективность массовой жилой застройки (степень удовлетворённости ей населением) оценивается на 50%, о</w:t>
      </w:r>
      <w:r w:rsidR="007B08AF" w:rsidRPr="00E65AEF">
        <w:rPr>
          <w:bCs w:val="0"/>
        </w:rPr>
        <w:t>днако</w:t>
      </w:r>
      <w:r w:rsidR="007B08AF" w:rsidRPr="00E65AEF">
        <w:t xml:space="preserve"> у нас нет действенных организационно-правовых механизмов регулирования инвестиционных процессов в интересах государственно-образующего этноса</w:t>
      </w:r>
      <w:r w:rsidR="005A71FD" w:rsidRPr="00E65AEF">
        <w:t>,</w:t>
      </w:r>
      <w:r w:rsidR="007B08AF" w:rsidRPr="00E65AEF">
        <w:t xml:space="preserve"> и к</w:t>
      </w:r>
      <w:r w:rsidR="00F760D4" w:rsidRPr="00E65AEF">
        <w:t>орыстная деятельность множества проектных и строительных фирм</w:t>
      </w:r>
      <w:r w:rsidR="00F760D4" w:rsidRPr="00E65AEF">
        <w:rPr>
          <w:rStyle w:val="a8"/>
        </w:rPr>
        <w:footnoteReference w:id="1"/>
      </w:r>
      <w:r w:rsidR="00F760D4" w:rsidRPr="00E65AEF">
        <w:t xml:space="preserve"> стала создавать реальную уг</w:t>
      </w:r>
      <w:r w:rsidR="00E86730" w:rsidRPr="00E65AEF">
        <w:t xml:space="preserve">розу </w:t>
      </w:r>
      <w:r w:rsidR="00870193" w:rsidRPr="00E65AEF">
        <w:t>конституционным</w:t>
      </w:r>
      <w:r w:rsidR="00E86730" w:rsidRPr="00E65AEF">
        <w:t xml:space="preserve"> демократическим ценностями</w:t>
      </w:r>
      <w:r w:rsidR="007B08AF" w:rsidRPr="00E65AEF">
        <w:t>.</w:t>
      </w:r>
    </w:p>
    <w:p w:rsidR="00433F60" w:rsidRPr="00E65AEF" w:rsidRDefault="00593989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65AEF">
        <w:t xml:space="preserve">Научно доказано, что пространство оказывает влияние на все системы (см. работы физика И. Герловина) и </w:t>
      </w:r>
      <w:r w:rsidR="00736696" w:rsidRPr="00E65AEF">
        <w:t>ЦРУ постоянно проявляет повышенный инте</w:t>
      </w:r>
      <w:r w:rsidRPr="00E65AEF">
        <w:t>рес к</w:t>
      </w:r>
      <w:r w:rsidR="00736696" w:rsidRPr="00E65AEF">
        <w:t xml:space="preserve"> состоянию среды обита</w:t>
      </w:r>
      <w:r w:rsidRPr="00E65AEF">
        <w:t>ния, и</w:t>
      </w:r>
      <w:r w:rsidR="00A57260" w:rsidRPr="00E65AEF">
        <w:t>бо</w:t>
      </w:r>
      <w:r w:rsidR="00736696" w:rsidRPr="00E65AEF">
        <w:t xml:space="preserve"> у</w:t>
      </w:r>
      <w:r w:rsidR="00736696" w:rsidRPr="00E65AEF">
        <w:rPr>
          <w:bCs w:val="0"/>
        </w:rPr>
        <w:t>стойчивое развитие социума может быть достигнуто только в условиях её высокого качества.</w:t>
      </w:r>
      <w:r w:rsidR="00A57260" w:rsidRPr="00E65AEF">
        <w:t xml:space="preserve"> Таким образом,</w:t>
      </w:r>
      <w:r w:rsidR="00446D76" w:rsidRPr="00E65AEF">
        <w:rPr>
          <w:bCs w:val="0"/>
        </w:rPr>
        <w:t xml:space="preserve"> </w:t>
      </w:r>
      <w:r w:rsidR="00F0583A" w:rsidRPr="00E65AEF">
        <w:rPr>
          <w:bCs w:val="0"/>
        </w:rPr>
        <w:t>у</w:t>
      </w:r>
      <w:r w:rsidR="00F0583A" w:rsidRPr="00E65AEF">
        <w:t>рбанизационн</w:t>
      </w:r>
      <w:r w:rsidR="00D636D4" w:rsidRPr="00E65AEF">
        <w:t>ая</w:t>
      </w:r>
      <w:r w:rsidR="00F0583A" w:rsidRPr="00E65AEF">
        <w:t xml:space="preserve"> безопас</w:t>
      </w:r>
      <w:r w:rsidR="006350E1" w:rsidRPr="00E65AEF">
        <w:t>ност</w:t>
      </w:r>
      <w:r w:rsidR="00D636D4" w:rsidRPr="00E65AEF">
        <w:t>ь</w:t>
      </w:r>
      <w:r w:rsidR="006350E1" w:rsidRPr="00E65AEF">
        <w:t xml:space="preserve"> </w:t>
      </w:r>
      <w:r w:rsidR="00D636D4" w:rsidRPr="00E65AEF">
        <w:t>России</w:t>
      </w:r>
      <w:r w:rsidR="00D636D4" w:rsidRPr="00E65AEF">
        <w:rPr>
          <w:bCs w:val="0"/>
        </w:rPr>
        <w:t xml:space="preserve"> </w:t>
      </w:r>
      <w:r w:rsidR="00B8303A" w:rsidRPr="00E65AEF">
        <w:t>должна стать важной</w:t>
      </w:r>
      <w:r w:rsidR="00D636D4" w:rsidRPr="00E65AEF">
        <w:t xml:space="preserve"> </w:t>
      </w:r>
      <w:r w:rsidR="00F0583A" w:rsidRPr="00E65AEF">
        <w:t>состав</w:t>
      </w:r>
      <w:r w:rsidR="00EC293A" w:rsidRPr="00E65AEF">
        <w:t>ляю</w:t>
      </w:r>
      <w:r w:rsidR="00BB0D3F" w:rsidRPr="00E65AEF">
        <w:t>щей</w:t>
      </w:r>
      <w:r w:rsidR="00A269BA" w:rsidRPr="00E65AEF">
        <w:t xml:space="preserve"> </w:t>
      </w:r>
      <w:r w:rsidR="00A57260" w:rsidRPr="00E65AEF">
        <w:t xml:space="preserve">государственной </w:t>
      </w:r>
      <w:r w:rsidR="00A269BA" w:rsidRPr="00E65AEF">
        <w:t xml:space="preserve">внутренней </w:t>
      </w:r>
      <w:r w:rsidR="001D594E" w:rsidRPr="00E65AEF">
        <w:t>политики</w:t>
      </w:r>
      <w:r w:rsidR="0078539B" w:rsidRPr="00E65AEF">
        <w:t xml:space="preserve"> и заказчиком на градостроительную документацию столицы и областных центров должно стать Правительство РФ.</w:t>
      </w:r>
      <w:r w:rsidR="00A57260" w:rsidRPr="00E65AEF">
        <w:t xml:space="preserve"> Разработанный с этой целью п</w:t>
      </w:r>
      <w:r w:rsidR="004E7C7E" w:rsidRPr="00E65AEF">
        <w:t>роект Доктрины</w:t>
      </w:r>
      <w:r w:rsidR="00BD7D2A" w:rsidRPr="00E65AEF">
        <w:t xml:space="preserve"> урбанизационной б</w:t>
      </w:r>
      <w:r w:rsidR="00353BBF" w:rsidRPr="00E65AEF">
        <w:t>езопасности РФ</w:t>
      </w:r>
      <w:r w:rsidR="00BD7D2A" w:rsidRPr="00E65AEF">
        <w:t xml:space="preserve"> представляе</w:t>
      </w:r>
      <w:r w:rsidR="00C66CAC" w:rsidRPr="00E65AEF">
        <w:t>т собой</w:t>
      </w:r>
      <w:r w:rsidR="0028562C" w:rsidRPr="00E65AEF">
        <w:t xml:space="preserve"> </w:t>
      </w:r>
      <w:r w:rsidR="00C66CAC" w:rsidRPr="00E65AEF">
        <w:t>авторское понимание целей, задач, принципов</w:t>
      </w:r>
      <w:r w:rsidR="00BD7D2A" w:rsidRPr="00E65AEF">
        <w:t xml:space="preserve"> и основ</w:t>
      </w:r>
      <w:r w:rsidR="00C66CAC" w:rsidRPr="00E65AEF">
        <w:t>ных</w:t>
      </w:r>
      <w:r w:rsidR="00BD7D2A" w:rsidRPr="00E65AEF">
        <w:t xml:space="preserve"> направлени</w:t>
      </w:r>
      <w:r w:rsidR="00C66CAC" w:rsidRPr="00E65AEF">
        <w:t>й</w:t>
      </w:r>
      <w:r w:rsidR="00BD7D2A" w:rsidRPr="00E65AEF">
        <w:t xml:space="preserve"> </w:t>
      </w:r>
      <w:r w:rsidR="00570529" w:rsidRPr="00E65AEF">
        <w:t>государственного подхода к</w:t>
      </w:r>
      <w:r w:rsidR="00285244" w:rsidRPr="00E65AEF">
        <w:t xml:space="preserve"> </w:t>
      </w:r>
      <w:r w:rsidR="00570529" w:rsidRPr="00E65AEF">
        <w:t>формированию</w:t>
      </w:r>
      <w:r w:rsidR="00285244" w:rsidRPr="00E65AEF">
        <w:t xml:space="preserve"> </w:t>
      </w:r>
      <w:r w:rsidR="00353BBF" w:rsidRPr="00E65AEF">
        <w:t>гуманной</w:t>
      </w:r>
      <w:r w:rsidR="0028562C" w:rsidRPr="00E65AEF">
        <w:t xml:space="preserve"> </w:t>
      </w:r>
      <w:r w:rsidR="00285244" w:rsidRPr="00E65AEF">
        <w:t>архитектурной среды</w:t>
      </w:r>
      <w:r w:rsidR="00BD7D2A" w:rsidRPr="00E65AEF">
        <w:t>.</w:t>
      </w:r>
      <w:r w:rsidR="004E7C7E" w:rsidRPr="00E65AEF">
        <w:t xml:space="preserve"> </w:t>
      </w:r>
      <w:r w:rsidR="00433F60" w:rsidRPr="00E65AEF">
        <w:t>А</w:t>
      </w:r>
      <w:r w:rsidR="008A46D0" w:rsidRPr="00E65AEF">
        <w:t xml:space="preserve">ктуальность </w:t>
      </w:r>
      <w:r w:rsidR="00C66CAC" w:rsidRPr="00E65AEF">
        <w:t>этого</w:t>
      </w:r>
      <w:r w:rsidR="00433F60" w:rsidRPr="00E65AEF">
        <w:t xml:space="preserve"> документа </w:t>
      </w:r>
      <w:r w:rsidR="00892511" w:rsidRPr="00E65AEF">
        <w:t>предопределена</w:t>
      </w:r>
      <w:r w:rsidR="003D696A" w:rsidRPr="00E65AEF">
        <w:t xml:space="preserve"> </w:t>
      </w:r>
      <w:r w:rsidR="00A57260" w:rsidRPr="00E65AEF">
        <w:t xml:space="preserve">также </w:t>
      </w:r>
      <w:r w:rsidR="008A46D0" w:rsidRPr="00E65AEF">
        <w:t>ожидаемому вступле</w:t>
      </w:r>
      <w:r w:rsidR="00834D7D" w:rsidRPr="00E65AEF">
        <w:t>нию России в ВТО и</w:t>
      </w:r>
      <w:r w:rsidR="00285244" w:rsidRPr="00E65AEF">
        <w:t xml:space="preserve"> </w:t>
      </w:r>
      <w:r w:rsidR="00433F60" w:rsidRPr="00E65AEF">
        <w:t>переход</w:t>
      </w:r>
      <w:r w:rsidR="009E54EA" w:rsidRPr="00E65AEF">
        <w:t>ом</w:t>
      </w:r>
      <w:r w:rsidR="00834D7D" w:rsidRPr="00E65AEF">
        <w:t xml:space="preserve"> производства</w:t>
      </w:r>
      <w:r w:rsidR="00285244" w:rsidRPr="00E65AEF">
        <w:t xml:space="preserve"> </w:t>
      </w:r>
      <w:r w:rsidR="008A46D0" w:rsidRPr="00E65AEF">
        <w:t>на между</w:t>
      </w:r>
      <w:r w:rsidR="004C457C" w:rsidRPr="00E65AEF">
        <w:t>народные стандарты</w:t>
      </w:r>
      <w:r w:rsidR="008A46D0" w:rsidRPr="00E65AEF">
        <w:t xml:space="preserve"> </w:t>
      </w:r>
      <w:r w:rsidR="00834D7D" w:rsidRPr="00E65AEF">
        <w:t xml:space="preserve">серии </w:t>
      </w:r>
      <w:r w:rsidR="008A46D0" w:rsidRPr="00E65AEF">
        <w:rPr>
          <w:lang w:val="en-US"/>
        </w:rPr>
        <w:t>ISO</w:t>
      </w:r>
      <w:r w:rsidR="008A46D0" w:rsidRPr="00E65AEF">
        <w:t xml:space="preserve"> 900</w:t>
      </w:r>
      <w:r w:rsidR="00796ECB" w:rsidRPr="00E65AEF">
        <w:t>0</w:t>
      </w:r>
      <w:r w:rsidR="008A46D0" w:rsidRPr="00E65AEF">
        <w:t>, в которых сказано, что качество пр</w:t>
      </w:r>
      <w:r w:rsidR="00897750" w:rsidRPr="00E65AEF">
        <w:t>одукции (в т.ч. и строительной</w:t>
      </w:r>
      <w:r w:rsidR="00285244" w:rsidRPr="00E65AEF">
        <w:t>) определяет</w:t>
      </w:r>
      <w:r w:rsidR="008A46D0" w:rsidRPr="00E65AEF">
        <w:t xml:space="preserve"> потреби</w:t>
      </w:r>
      <w:r w:rsidR="00285244" w:rsidRPr="00E65AEF">
        <w:t>тель</w:t>
      </w:r>
      <w:r w:rsidR="008A46D0" w:rsidRPr="00E65AEF">
        <w:t>.</w:t>
      </w:r>
      <w:r w:rsidR="004C457C" w:rsidRPr="00E65AEF">
        <w:t xml:space="preserve"> </w:t>
      </w:r>
      <w:r w:rsidR="00897750" w:rsidRPr="00E65AEF">
        <w:t>Официальный вариант Доктрины</w:t>
      </w:r>
      <w:r w:rsidR="00486F35" w:rsidRPr="00E65AEF">
        <w:t xml:space="preserve"> </w:t>
      </w:r>
      <w:r w:rsidR="00433F60" w:rsidRPr="00E65AEF">
        <w:t>дол</w:t>
      </w:r>
      <w:r w:rsidR="00353BBF" w:rsidRPr="00E65AEF">
        <w:t>ж</w:t>
      </w:r>
      <w:r w:rsidR="00897750" w:rsidRPr="00E65AEF">
        <w:t>е</w:t>
      </w:r>
      <w:r w:rsidR="00353BBF" w:rsidRPr="00E65AEF">
        <w:t>н</w:t>
      </w:r>
      <w:r w:rsidR="00433F60" w:rsidRPr="00E65AEF">
        <w:t xml:space="preserve"> служить </w:t>
      </w:r>
      <w:r w:rsidR="00486F35" w:rsidRPr="00E65AEF">
        <w:t xml:space="preserve">концептуальной </w:t>
      </w:r>
      <w:r w:rsidR="00433F60" w:rsidRPr="00E65AEF">
        <w:t>осно</w:t>
      </w:r>
      <w:r w:rsidR="00285244" w:rsidRPr="00E65AEF">
        <w:t xml:space="preserve">вой для </w:t>
      </w:r>
      <w:r w:rsidR="00202F85" w:rsidRPr="00E65AEF">
        <w:t xml:space="preserve">осуществления </w:t>
      </w:r>
      <w:r w:rsidR="00BC23F4" w:rsidRPr="00E65AEF">
        <w:t xml:space="preserve">конституционной </w:t>
      </w:r>
      <w:r w:rsidR="00202F85" w:rsidRPr="00E65AEF">
        <w:t>градостроительной деятельности</w:t>
      </w:r>
      <w:r w:rsidR="00BC23F4" w:rsidRPr="00E65AEF">
        <w:t>,</w:t>
      </w:r>
      <w:r w:rsidR="00202F85" w:rsidRPr="00E65AEF">
        <w:t xml:space="preserve"> </w:t>
      </w:r>
      <w:r w:rsidR="00BC23F4" w:rsidRPr="00E65AEF">
        <w:t>разработ</w:t>
      </w:r>
      <w:r w:rsidR="0094391D" w:rsidRPr="00E65AEF">
        <w:t xml:space="preserve">ки её </w:t>
      </w:r>
      <w:r w:rsidR="00BC23F4" w:rsidRPr="00E65AEF">
        <w:t>целевых программ, а также</w:t>
      </w:r>
      <w:r w:rsidR="009E54EA" w:rsidRPr="00E65AEF">
        <w:t xml:space="preserve"> предложений по</w:t>
      </w:r>
      <w:r w:rsidR="00DE31F0" w:rsidRPr="00E65AEF">
        <w:t xml:space="preserve"> </w:t>
      </w:r>
      <w:r w:rsidR="0094391D" w:rsidRPr="00E65AEF">
        <w:t xml:space="preserve">их </w:t>
      </w:r>
      <w:r w:rsidR="00433F60" w:rsidRPr="00E65AEF">
        <w:t>право</w:t>
      </w:r>
      <w:r w:rsidR="009E54EA" w:rsidRPr="00E65AEF">
        <w:t>вому</w:t>
      </w:r>
      <w:r w:rsidR="00433F60" w:rsidRPr="00E65AEF">
        <w:t>, научно-</w:t>
      </w:r>
      <w:r w:rsidR="00454597" w:rsidRPr="00E65AEF">
        <w:t xml:space="preserve"> методическо</w:t>
      </w:r>
      <w:r w:rsidR="009E54EA" w:rsidRPr="00E65AEF">
        <w:t>му</w:t>
      </w:r>
      <w:r w:rsidR="00433F60" w:rsidRPr="00E65AEF">
        <w:t xml:space="preserve"> и органи</w:t>
      </w:r>
      <w:r w:rsidR="009E54EA" w:rsidRPr="00E65AEF">
        <w:t>зационному</w:t>
      </w:r>
      <w:r w:rsidR="00433F60" w:rsidRPr="00E65AEF">
        <w:t xml:space="preserve"> обеспече</w:t>
      </w:r>
      <w:r w:rsidR="009E54EA" w:rsidRPr="00E65AEF">
        <w:t>нию</w:t>
      </w:r>
      <w:r w:rsidR="00486F35" w:rsidRPr="00E65AEF">
        <w:rPr>
          <w:rStyle w:val="a8"/>
        </w:rPr>
        <w:footnoteReference w:id="2"/>
      </w:r>
      <w:r w:rsidR="00433F60" w:rsidRPr="00E65AEF">
        <w:t>.</w:t>
      </w:r>
      <w:r w:rsidR="004C457C" w:rsidRPr="00E65AEF">
        <w:t xml:space="preserve"> </w:t>
      </w:r>
    </w:p>
    <w:p w:rsidR="004E7C7E" w:rsidRPr="00E65AEF" w:rsidRDefault="00E65AEF" w:rsidP="00E65AEF">
      <w:pPr>
        <w:keepNext/>
        <w:widowControl w:val="0"/>
        <w:spacing w:line="360" w:lineRule="auto"/>
        <w:ind w:firstLine="709"/>
        <w:jc w:val="center"/>
        <w:rPr>
          <w:b/>
          <w:szCs w:val="24"/>
        </w:rPr>
      </w:pPr>
      <w:r>
        <w:rPr>
          <w:szCs w:val="24"/>
        </w:rPr>
        <w:br w:type="page"/>
      </w:r>
      <w:r w:rsidR="004C457C" w:rsidRPr="00E65AEF">
        <w:rPr>
          <w:b/>
          <w:szCs w:val="24"/>
        </w:rPr>
        <w:t>1</w:t>
      </w:r>
      <w:r w:rsidR="008A46D0" w:rsidRPr="00E65AEF">
        <w:rPr>
          <w:b/>
          <w:szCs w:val="24"/>
        </w:rPr>
        <w:t xml:space="preserve">. </w:t>
      </w:r>
      <w:r w:rsidR="004C457C" w:rsidRPr="00E65AEF">
        <w:rPr>
          <w:b/>
          <w:szCs w:val="24"/>
        </w:rPr>
        <w:t>ОЩИЕ ПО</w:t>
      </w:r>
      <w:r w:rsidR="007E7E08" w:rsidRPr="00E65AEF">
        <w:rPr>
          <w:b/>
          <w:szCs w:val="24"/>
        </w:rPr>
        <w:t>ЛОЖЕНИЯ</w:t>
      </w:r>
    </w:p>
    <w:p w:rsidR="00E65AEF" w:rsidRPr="00E65AEF" w:rsidRDefault="00E65AEF" w:rsidP="00E65AEF">
      <w:pPr>
        <w:keepNext/>
        <w:widowControl w:val="0"/>
        <w:spacing w:line="360" w:lineRule="auto"/>
        <w:ind w:firstLine="709"/>
        <w:jc w:val="center"/>
        <w:rPr>
          <w:b/>
          <w:szCs w:val="24"/>
        </w:rPr>
      </w:pPr>
    </w:p>
    <w:p w:rsidR="00BD7D2A" w:rsidRPr="00E65AEF" w:rsidRDefault="00DE31F0" w:rsidP="00E65AEF">
      <w:pPr>
        <w:keepNext/>
        <w:widowControl w:val="0"/>
        <w:numPr>
          <w:ilvl w:val="1"/>
          <w:numId w:val="1"/>
        </w:numPr>
        <w:tabs>
          <w:tab w:val="clear" w:pos="3273"/>
          <w:tab w:val="num" w:pos="851"/>
        </w:tabs>
        <w:spacing w:line="360" w:lineRule="auto"/>
        <w:ind w:left="0" w:firstLine="709"/>
        <w:jc w:val="center"/>
        <w:rPr>
          <w:b/>
        </w:rPr>
      </w:pPr>
      <w:r w:rsidRPr="00E65AEF">
        <w:rPr>
          <w:b/>
        </w:rPr>
        <w:t>Обеспечение н</w:t>
      </w:r>
      <w:r w:rsidR="00BD7D2A" w:rsidRPr="00E65AEF">
        <w:rPr>
          <w:b/>
        </w:rPr>
        <w:t>ациональн</w:t>
      </w:r>
      <w:r w:rsidR="004E7C7E" w:rsidRPr="00E65AEF">
        <w:rPr>
          <w:b/>
        </w:rPr>
        <w:t>ы</w:t>
      </w:r>
      <w:r w:rsidRPr="00E65AEF">
        <w:rPr>
          <w:b/>
        </w:rPr>
        <w:t>х</w:t>
      </w:r>
      <w:r w:rsidR="00C12839" w:rsidRPr="00E65AEF">
        <w:rPr>
          <w:b/>
        </w:rPr>
        <w:t xml:space="preserve"> интересов</w:t>
      </w:r>
      <w:r w:rsidR="004E7C7E" w:rsidRPr="00E65AEF">
        <w:rPr>
          <w:b/>
        </w:rPr>
        <w:t xml:space="preserve"> в</w:t>
      </w:r>
      <w:r w:rsidR="00BD7D2A" w:rsidRPr="00E65AEF">
        <w:rPr>
          <w:b/>
        </w:rPr>
        <w:t xml:space="preserve"> сфере</w:t>
      </w:r>
      <w:r w:rsidR="00E65AEF" w:rsidRPr="00E65AEF">
        <w:rPr>
          <w:b/>
        </w:rPr>
        <w:t xml:space="preserve"> </w:t>
      </w:r>
      <w:r w:rsidR="00FF393A" w:rsidRPr="00E65AEF">
        <w:rPr>
          <w:b/>
        </w:rPr>
        <w:t xml:space="preserve">архитектуры и </w:t>
      </w:r>
      <w:r w:rsidR="004E7C7E" w:rsidRPr="00E65AEF">
        <w:rPr>
          <w:b/>
        </w:rPr>
        <w:t>градострои</w:t>
      </w:r>
      <w:r w:rsidR="00C12839" w:rsidRPr="00E65AEF">
        <w:rPr>
          <w:b/>
        </w:rPr>
        <w:t>тельства</w:t>
      </w:r>
    </w:p>
    <w:p w:rsidR="00E65AEF" w:rsidRDefault="00E65AEF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BD7D2A" w:rsidRPr="00E65AEF" w:rsidRDefault="001E3F33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65AEF">
        <w:t>П</w:t>
      </w:r>
      <w:r w:rsidR="00731A83" w:rsidRPr="00E65AEF">
        <w:t>роект</w:t>
      </w:r>
      <w:r w:rsidR="00B545FF" w:rsidRPr="00E65AEF">
        <w:t xml:space="preserve"> </w:t>
      </w:r>
      <w:r w:rsidR="00523C41" w:rsidRPr="00E65AEF">
        <w:rPr>
          <w:bCs w:val="0"/>
        </w:rPr>
        <w:t>Д</w:t>
      </w:r>
      <w:r w:rsidR="00B545FF" w:rsidRPr="00E65AEF">
        <w:rPr>
          <w:bCs w:val="0"/>
        </w:rPr>
        <w:t>октрин</w:t>
      </w:r>
      <w:r w:rsidR="00731A83" w:rsidRPr="00E65AEF">
        <w:rPr>
          <w:bCs w:val="0"/>
        </w:rPr>
        <w:t>ы</w:t>
      </w:r>
      <w:r w:rsidR="00523C41" w:rsidRPr="00E65AEF">
        <w:rPr>
          <w:bCs w:val="0"/>
        </w:rPr>
        <w:t xml:space="preserve"> </w:t>
      </w:r>
      <w:r w:rsidR="00E92BB3" w:rsidRPr="00E65AEF">
        <w:t xml:space="preserve">урбанизационной безопасности </w:t>
      </w:r>
      <w:r w:rsidR="00731A83" w:rsidRPr="00E65AEF">
        <w:t xml:space="preserve">страны </w:t>
      </w:r>
      <w:r w:rsidR="00523C41" w:rsidRPr="00E65AEF">
        <w:rPr>
          <w:bCs w:val="0"/>
        </w:rPr>
        <w:t xml:space="preserve">базируется </w:t>
      </w:r>
      <w:r w:rsidR="00E92BB3" w:rsidRPr="00E65AEF">
        <w:rPr>
          <w:bCs w:val="0"/>
        </w:rPr>
        <w:t>на</w:t>
      </w:r>
      <w:r w:rsidR="00523C41" w:rsidRPr="00E65AEF">
        <w:rPr>
          <w:bCs w:val="0"/>
        </w:rPr>
        <w:t xml:space="preserve"> Конститу</w:t>
      </w:r>
      <w:r w:rsidR="00B545FF" w:rsidRPr="00E65AEF">
        <w:rPr>
          <w:bCs w:val="0"/>
        </w:rPr>
        <w:t>ции</w:t>
      </w:r>
      <w:r w:rsidR="00523C41" w:rsidRPr="00E65AEF">
        <w:rPr>
          <w:bCs w:val="0"/>
        </w:rPr>
        <w:t xml:space="preserve"> РФ, федеральных законах и иных правовых актах Р</w:t>
      </w:r>
      <w:r w:rsidR="00C15388" w:rsidRPr="00E65AEF">
        <w:rPr>
          <w:bCs w:val="0"/>
        </w:rPr>
        <w:t>Ф</w:t>
      </w:r>
      <w:r w:rsidR="00523C41" w:rsidRPr="00E65AEF">
        <w:rPr>
          <w:bCs w:val="0"/>
        </w:rPr>
        <w:t>, а также на научных знаниях в области архитектуры и смежных на</w:t>
      </w:r>
      <w:r w:rsidR="00C15388" w:rsidRPr="00E65AEF">
        <w:rPr>
          <w:bCs w:val="0"/>
        </w:rPr>
        <w:t xml:space="preserve">ук, на </w:t>
      </w:r>
      <w:r w:rsidR="00523C41" w:rsidRPr="00E65AEF">
        <w:rPr>
          <w:bCs w:val="0"/>
        </w:rPr>
        <w:t>оценк</w:t>
      </w:r>
      <w:r w:rsidR="00C15388" w:rsidRPr="00E65AEF">
        <w:rPr>
          <w:bCs w:val="0"/>
        </w:rPr>
        <w:t>е современного состояния</w:t>
      </w:r>
      <w:r w:rsidR="00523C41" w:rsidRPr="00E65AEF">
        <w:rPr>
          <w:bCs w:val="0"/>
        </w:rPr>
        <w:t xml:space="preserve"> среды </w:t>
      </w:r>
      <w:r w:rsidR="00C15388" w:rsidRPr="00E65AEF">
        <w:rPr>
          <w:bCs w:val="0"/>
        </w:rPr>
        <w:t xml:space="preserve">обитания </w:t>
      </w:r>
      <w:r w:rsidR="00E92BB3" w:rsidRPr="00E65AEF">
        <w:rPr>
          <w:bCs w:val="0"/>
        </w:rPr>
        <w:t xml:space="preserve">и </w:t>
      </w:r>
      <w:r w:rsidR="00106A57" w:rsidRPr="00E65AEF">
        <w:rPr>
          <w:bCs w:val="0"/>
        </w:rPr>
        <w:t xml:space="preserve">характера </w:t>
      </w:r>
      <w:r w:rsidR="009A1B8C" w:rsidRPr="00E65AEF">
        <w:rPr>
          <w:bCs w:val="0"/>
        </w:rPr>
        <w:t>ее воздействия на общество</w:t>
      </w:r>
      <w:r w:rsidR="00C15388" w:rsidRPr="00E65AEF">
        <w:rPr>
          <w:bCs w:val="0"/>
        </w:rPr>
        <w:t xml:space="preserve">. </w:t>
      </w:r>
      <w:r w:rsidR="00BD7D2A" w:rsidRPr="00E65AEF">
        <w:t xml:space="preserve">Под </w:t>
      </w:r>
      <w:r w:rsidR="00F80D2D" w:rsidRPr="00E65AEF">
        <w:t xml:space="preserve">урбанизационной </w:t>
      </w:r>
      <w:r w:rsidR="003D696A" w:rsidRPr="00E65AEF">
        <w:t>безопасностью</w:t>
      </w:r>
      <w:r w:rsidR="001F4390" w:rsidRPr="00E65AEF">
        <w:t xml:space="preserve"> </w:t>
      </w:r>
      <w:r w:rsidR="00002498" w:rsidRPr="00E65AEF">
        <w:t>следует понимать</w:t>
      </w:r>
      <w:r w:rsidR="00BD7D2A" w:rsidRPr="00E65AEF">
        <w:t xml:space="preserve"> состояние защищенности </w:t>
      </w:r>
      <w:r w:rsidR="003D696A" w:rsidRPr="00E65AEF">
        <w:t>совокупности сбалансированных интересов личности, общества и государства</w:t>
      </w:r>
      <w:r w:rsidR="00247AC3" w:rsidRPr="00E65AEF">
        <w:t xml:space="preserve"> в сфере</w:t>
      </w:r>
      <w:r w:rsidR="00486F35" w:rsidRPr="00E65AEF">
        <w:t xml:space="preserve"> градостроительства.</w:t>
      </w:r>
    </w:p>
    <w:p w:rsidR="00BD7D2A" w:rsidRPr="00E65AEF" w:rsidRDefault="00247AC3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Градостроительные </w:t>
      </w:r>
      <w:r w:rsidR="008244A6" w:rsidRPr="00E65AEF">
        <w:t>интересы</w:t>
      </w:r>
      <w:r w:rsidR="00BD7D2A" w:rsidRPr="00E65AEF">
        <w:t xml:space="preserve"> личности</w:t>
      </w:r>
      <w:r w:rsidR="00486F35" w:rsidRPr="00E65AEF">
        <w:t xml:space="preserve"> </w:t>
      </w:r>
      <w:r w:rsidR="00BD7D2A" w:rsidRPr="00E65AEF">
        <w:t xml:space="preserve">заключаются в реализации </w:t>
      </w:r>
      <w:r w:rsidR="00C66CAC" w:rsidRPr="00E65AEF">
        <w:t>её</w:t>
      </w:r>
      <w:r w:rsidR="00FD5A23" w:rsidRPr="00E65AEF">
        <w:t xml:space="preserve"> </w:t>
      </w:r>
      <w:r w:rsidR="00BD7D2A" w:rsidRPr="00E65AEF">
        <w:t>конституционн</w:t>
      </w:r>
      <w:r w:rsidR="00FD5A23" w:rsidRPr="00E65AEF">
        <w:t>ых прав</w:t>
      </w:r>
      <w:r w:rsidR="008244A6" w:rsidRPr="00E65AEF">
        <w:t xml:space="preserve"> </w:t>
      </w:r>
      <w:r w:rsidR="003D4F17" w:rsidRPr="00E65AEF">
        <w:t xml:space="preserve">и свобод </w:t>
      </w:r>
      <w:r w:rsidR="008244A6" w:rsidRPr="00E65AEF">
        <w:t>в</w:t>
      </w:r>
      <w:r w:rsidR="00BD7D2A" w:rsidRPr="00E65AEF">
        <w:t xml:space="preserve"> </w:t>
      </w:r>
      <w:r w:rsidR="00C12839" w:rsidRPr="00E65AEF">
        <w:t>формировании</w:t>
      </w:r>
      <w:r w:rsidR="00D85391" w:rsidRPr="00E65AEF">
        <w:t xml:space="preserve"> </w:t>
      </w:r>
      <w:r w:rsidRPr="00E65AEF">
        <w:t xml:space="preserve">искусственной </w:t>
      </w:r>
      <w:r w:rsidR="008244A6" w:rsidRPr="00E65AEF">
        <w:t>среды</w:t>
      </w:r>
      <w:r w:rsidRPr="00E65AEF">
        <w:t xml:space="preserve"> обитания</w:t>
      </w:r>
      <w:r w:rsidR="00BD7D2A" w:rsidRPr="00E65AEF">
        <w:t>,</w:t>
      </w:r>
      <w:r w:rsidR="00F80D2D" w:rsidRPr="00E65AEF">
        <w:t xml:space="preserve"> способст</w:t>
      </w:r>
      <w:r w:rsidR="00C12839" w:rsidRPr="00E65AEF">
        <w:t>вую</w:t>
      </w:r>
      <w:r w:rsidR="008244A6" w:rsidRPr="00E65AEF">
        <w:t>щей</w:t>
      </w:r>
      <w:r w:rsidR="00BD7D2A" w:rsidRPr="00E65AEF">
        <w:t xml:space="preserve"> физическо</w:t>
      </w:r>
      <w:r w:rsidR="00F80D2D" w:rsidRPr="00E65AEF">
        <w:t>му</w:t>
      </w:r>
      <w:r w:rsidR="00BD7D2A" w:rsidRPr="00E65AEF">
        <w:t>, ду</w:t>
      </w:r>
      <w:r w:rsidR="00F80D2D" w:rsidRPr="00E65AEF">
        <w:t>ховному</w:t>
      </w:r>
      <w:r w:rsidR="00BD7D2A" w:rsidRPr="00E65AEF">
        <w:t xml:space="preserve"> и интеллектуальн</w:t>
      </w:r>
      <w:r w:rsidR="00F80D2D" w:rsidRPr="00E65AEF">
        <w:t>ому</w:t>
      </w:r>
      <w:r w:rsidR="00BD7D2A" w:rsidRPr="00E65AEF">
        <w:t xml:space="preserve"> разви</w:t>
      </w:r>
      <w:r w:rsidR="00F80D2D" w:rsidRPr="00E65AEF">
        <w:t>тию</w:t>
      </w:r>
      <w:r w:rsidR="00C12839" w:rsidRPr="00E65AEF">
        <w:t xml:space="preserve"> человека</w:t>
      </w:r>
      <w:r w:rsidR="00F80D2D" w:rsidRPr="00E65AEF">
        <w:t>.</w:t>
      </w:r>
      <w:r w:rsidR="001F4390" w:rsidRPr="00E65AEF">
        <w:t xml:space="preserve"> </w:t>
      </w:r>
      <w:r w:rsidR="00BD7D2A" w:rsidRPr="00E65AEF">
        <w:t>Ин</w:t>
      </w:r>
      <w:r w:rsidR="00F80D2D" w:rsidRPr="00E65AEF">
        <w:t xml:space="preserve">тересы общества </w:t>
      </w:r>
      <w:r w:rsidR="00D85391" w:rsidRPr="00E65AEF">
        <w:t xml:space="preserve">заключаются </w:t>
      </w:r>
      <w:r w:rsidR="00F80D2D" w:rsidRPr="00E65AEF">
        <w:t xml:space="preserve">в </w:t>
      </w:r>
      <w:r w:rsidR="0071666D" w:rsidRPr="00E65AEF">
        <w:t>формировании</w:t>
      </w:r>
      <w:r w:rsidR="00F80D2D" w:rsidRPr="00E65AEF">
        <w:t xml:space="preserve"> </w:t>
      </w:r>
      <w:r w:rsidR="00C61820" w:rsidRPr="00E65AEF">
        <w:t>архитектурной среды</w:t>
      </w:r>
      <w:r w:rsidR="00D85391" w:rsidRPr="00E65AEF">
        <w:t>, способствующей</w:t>
      </w:r>
      <w:r w:rsidR="00605455" w:rsidRPr="00E65AEF">
        <w:t xml:space="preserve"> </w:t>
      </w:r>
      <w:r w:rsidR="00731A83" w:rsidRPr="00E65AEF">
        <w:t xml:space="preserve">позитивному </w:t>
      </w:r>
      <w:r w:rsidR="0071666D" w:rsidRPr="00E65AEF">
        <w:t xml:space="preserve">развитию </w:t>
      </w:r>
      <w:r w:rsidR="00E92BB3" w:rsidRPr="00E65AEF">
        <w:t>социальных процессов</w:t>
      </w:r>
      <w:r w:rsidR="0084483E" w:rsidRPr="00E65AEF">
        <w:t>.</w:t>
      </w:r>
      <w:r w:rsidR="00BD7D2A" w:rsidRPr="00E65AEF">
        <w:t xml:space="preserve"> Интересы государства</w:t>
      </w:r>
      <w:r w:rsidR="00D642B1" w:rsidRPr="00E65AEF">
        <w:t xml:space="preserve"> </w:t>
      </w:r>
      <w:r w:rsidR="00BD7D2A" w:rsidRPr="00E65AEF">
        <w:t xml:space="preserve">заключаются в </w:t>
      </w:r>
      <w:r w:rsidR="0084483E" w:rsidRPr="00E65AEF">
        <w:t>созда</w:t>
      </w:r>
      <w:r w:rsidR="001F4390" w:rsidRPr="00E65AEF">
        <w:t xml:space="preserve">нии </w:t>
      </w:r>
      <w:r w:rsidR="00D642B1" w:rsidRPr="00E65AEF">
        <w:t>рационального простр</w:t>
      </w:r>
      <w:r w:rsidR="00605455" w:rsidRPr="00E65AEF">
        <w:t>анственного каркаса</w:t>
      </w:r>
      <w:r w:rsidR="00C61820" w:rsidRPr="00E65AEF">
        <w:t xml:space="preserve"> страны</w:t>
      </w:r>
      <w:r w:rsidR="00D642B1" w:rsidRPr="00E65AEF">
        <w:t xml:space="preserve">, как необходимом </w:t>
      </w:r>
      <w:r w:rsidR="001F4390" w:rsidRPr="00E65AEF">
        <w:t>усло</w:t>
      </w:r>
      <w:r w:rsidR="00D642B1" w:rsidRPr="00E65AEF">
        <w:t>вии</w:t>
      </w:r>
      <w:r w:rsidR="0071666D" w:rsidRPr="00E65AEF">
        <w:t xml:space="preserve"> для</w:t>
      </w:r>
      <w:r w:rsidR="00106A57" w:rsidRPr="00E65AEF">
        <w:t xml:space="preserve"> устойчивого </w:t>
      </w:r>
      <w:r w:rsidR="00605455" w:rsidRPr="00E65AEF">
        <w:t>развития социума</w:t>
      </w:r>
      <w:r w:rsidR="0084483E" w:rsidRPr="00E65AEF">
        <w:t>,</w:t>
      </w:r>
      <w:r w:rsidR="00BD7D2A" w:rsidRPr="00E65AEF">
        <w:t xml:space="preserve"> обеспечения незыблемости конституцион</w:t>
      </w:r>
      <w:r w:rsidR="0071666D" w:rsidRPr="00E65AEF">
        <w:t xml:space="preserve">ного строя </w:t>
      </w:r>
      <w:r w:rsidR="00BD7D2A" w:rsidRPr="00E65AEF">
        <w:t>и территориальной цело</w:t>
      </w:r>
      <w:r w:rsidR="0084483E" w:rsidRPr="00E65AEF">
        <w:t>стности России.</w:t>
      </w:r>
    </w:p>
    <w:p w:rsidR="00E65AEF" w:rsidRPr="00E65AEF" w:rsidRDefault="00E65AEF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</w:p>
    <w:p w:rsidR="00BD7D2A" w:rsidRPr="00E65AEF" w:rsidRDefault="001F4390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  <w:r w:rsidRPr="00E65AEF">
        <w:rPr>
          <w:b/>
        </w:rPr>
        <w:t>1.</w:t>
      </w:r>
      <w:r w:rsidR="00BD7D2A" w:rsidRPr="00E65AEF">
        <w:rPr>
          <w:b/>
        </w:rPr>
        <w:t xml:space="preserve">2. </w:t>
      </w:r>
      <w:r w:rsidR="003722E9" w:rsidRPr="00E65AEF">
        <w:rPr>
          <w:b/>
          <w:lang w:val="en-US"/>
        </w:rPr>
        <w:t>B</w:t>
      </w:r>
      <w:r w:rsidR="00EB5F59" w:rsidRPr="00E65AEF">
        <w:rPr>
          <w:b/>
        </w:rPr>
        <w:t>иды и и</w:t>
      </w:r>
      <w:r w:rsidR="003722E9" w:rsidRPr="00E65AEF">
        <w:rPr>
          <w:b/>
        </w:rPr>
        <w:t xml:space="preserve">сточники </w:t>
      </w:r>
      <w:r w:rsidR="00135174" w:rsidRPr="00E65AEF">
        <w:rPr>
          <w:b/>
        </w:rPr>
        <w:t xml:space="preserve">урбанизационных </w:t>
      </w:r>
      <w:r w:rsidR="00BD7D2A" w:rsidRPr="00E65AEF">
        <w:rPr>
          <w:b/>
        </w:rPr>
        <w:t>угроз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BD7D2A" w:rsidRPr="00E65AEF" w:rsidRDefault="006936CF" w:rsidP="00E65AEF">
      <w:pPr>
        <w:keepNext/>
        <w:widowControl w:val="0"/>
        <w:spacing w:line="360" w:lineRule="auto"/>
        <w:ind w:firstLine="709"/>
        <w:jc w:val="both"/>
      </w:pPr>
      <w:r w:rsidRPr="00E65AEF">
        <w:t>Недопустимы</w:t>
      </w:r>
      <w:r w:rsidR="00731A83" w:rsidRPr="00E65AEF">
        <w:t xml:space="preserve"> </w:t>
      </w:r>
      <w:r w:rsidRPr="00E65AEF">
        <w:t xml:space="preserve">следующие </w:t>
      </w:r>
      <w:r w:rsidR="00731A83" w:rsidRPr="00E65AEF">
        <w:t>патоло</w:t>
      </w:r>
      <w:r w:rsidRPr="00E65AEF">
        <w:t>гии</w:t>
      </w:r>
      <w:r w:rsidR="00D735D5" w:rsidRPr="00E65AEF">
        <w:t xml:space="preserve"> урбанизационных процессов</w:t>
      </w:r>
      <w:r w:rsidR="00BD7D2A" w:rsidRPr="00E65AEF">
        <w:t>:</w:t>
      </w:r>
    </w:p>
    <w:p w:rsidR="00D735D5" w:rsidRPr="00E65AEF" w:rsidRDefault="00D735D5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проектирование градостроительной среды </w:t>
      </w:r>
      <w:r w:rsidR="00BA6909" w:rsidRPr="00E65AEF">
        <w:t>(систем</w:t>
      </w:r>
      <w:r w:rsidRPr="00E65AEF">
        <w:t xml:space="preserve"> расселения, городов, комплексов) </w:t>
      </w:r>
      <w:r w:rsidR="00405958" w:rsidRPr="00E65AEF">
        <w:t xml:space="preserve">без </w:t>
      </w:r>
      <w:r w:rsidR="00202F85" w:rsidRPr="00E65AEF">
        <w:t>целе</w:t>
      </w:r>
      <w:r w:rsidRPr="00E65AEF">
        <w:t>вой функции</w:t>
      </w:r>
      <w:r w:rsidR="00202F85" w:rsidRPr="00E65AEF">
        <w:t xml:space="preserve"> и </w:t>
      </w:r>
      <w:r w:rsidRPr="00E65AEF">
        <w:t xml:space="preserve">учёта </w:t>
      </w:r>
      <w:r w:rsidR="00405958" w:rsidRPr="00E65AEF">
        <w:t>социально-архитектурного заказа</w:t>
      </w:r>
      <w:r w:rsidR="007E1FCD" w:rsidRPr="00E65AEF">
        <w:t>;</w:t>
      </w:r>
      <w:r w:rsidRPr="00E65AEF">
        <w:t xml:space="preserve"> </w:t>
      </w:r>
    </w:p>
    <w:p w:rsidR="00BD7D2A" w:rsidRPr="00E65AEF" w:rsidRDefault="00EB5F59" w:rsidP="00E65AEF">
      <w:pPr>
        <w:keepNext/>
        <w:widowControl w:val="0"/>
        <w:spacing w:line="360" w:lineRule="auto"/>
        <w:ind w:firstLine="709"/>
        <w:jc w:val="both"/>
      </w:pPr>
      <w:r w:rsidRPr="00E65AEF">
        <w:t>возрастающие «ножницы</w:t>
      </w:r>
      <w:r w:rsidR="00C2640B" w:rsidRPr="00E65AEF">
        <w:t>» между с</w:t>
      </w:r>
      <w:r w:rsidRPr="00E65AEF">
        <w:t>роками физической и моральной амортизации</w:t>
      </w:r>
      <w:r w:rsidR="00291E1F" w:rsidRPr="00E65AEF">
        <w:t xml:space="preserve"> </w:t>
      </w:r>
      <w:r w:rsidR="007E1FCD" w:rsidRPr="00E65AEF">
        <w:t>строений</w:t>
      </w:r>
      <w:r w:rsidR="00B63662" w:rsidRPr="00E65AEF">
        <w:t>, приво</w:t>
      </w:r>
      <w:r w:rsidR="00291E1F" w:rsidRPr="00E65AEF">
        <w:t>дящие</w:t>
      </w:r>
      <w:r w:rsidR="000F2A6E" w:rsidRPr="00E65AEF">
        <w:t xml:space="preserve"> к удорожанию строительства из-за их</w:t>
      </w:r>
      <w:r w:rsidR="00B63662" w:rsidRPr="00E65AEF">
        <w:t xml:space="preserve"> преждевременно</w:t>
      </w:r>
      <w:r w:rsidR="000F2A6E" w:rsidRPr="00E65AEF">
        <w:t>го</w:t>
      </w:r>
      <w:r w:rsidR="007E1FCD" w:rsidRPr="00E65AEF">
        <w:t xml:space="preserve"> </w:t>
      </w:r>
      <w:r w:rsidR="009071AE" w:rsidRPr="00E65AEF">
        <w:t>сно</w:t>
      </w:r>
      <w:r w:rsidR="000F2A6E" w:rsidRPr="00E65AEF">
        <w:t>са</w:t>
      </w:r>
      <w:r w:rsidR="00291E1F" w:rsidRPr="00E65AEF">
        <w:t xml:space="preserve"> (пример </w:t>
      </w:r>
      <w:r w:rsidRPr="00E65AEF">
        <w:t>панельных жилых домов первого поколения);</w:t>
      </w:r>
      <w:r w:rsidR="00AF2BD1" w:rsidRPr="00E65AEF">
        <w:t xml:space="preserve"> </w:t>
      </w:r>
    </w:p>
    <w:p w:rsidR="00BD7D2A" w:rsidRPr="00E65AEF" w:rsidRDefault="003D0709" w:rsidP="00E65AEF">
      <w:pPr>
        <w:keepNext/>
        <w:widowControl w:val="0"/>
        <w:spacing w:line="360" w:lineRule="auto"/>
        <w:ind w:firstLine="709"/>
        <w:jc w:val="both"/>
      </w:pPr>
      <w:r w:rsidRPr="00E65AEF">
        <w:t>разрушение системы</w:t>
      </w:r>
      <w:r w:rsidR="00BD7D2A" w:rsidRPr="00E65AEF">
        <w:t xml:space="preserve"> </w:t>
      </w:r>
      <w:r w:rsidR="00C66CAC" w:rsidRPr="00E65AEF">
        <w:t xml:space="preserve">сохранения </w:t>
      </w:r>
      <w:r w:rsidR="00BD7D2A" w:rsidRPr="00E65AEF">
        <w:t>ценно</w:t>
      </w:r>
      <w:r w:rsidRPr="00E65AEF">
        <w:t>стей</w:t>
      </w:r>
      <w:r w:rsidR="00D642B1" w:rsidRPr="00E65AEF">
        <w:t xml:space="preserve"> </w:t>
      </w:r>
      <w:r w:rsidR="0029496F" w:rsidRPr="00E65AEF">
        <w:t>градостроительной</w:t>
      </w:r>
      <w:r w:rsidR="00A66B18" w:rsidRPr="00E65AEF">
        <w:t xml:space="preserve"> культуры </w:t>
      </w:r>
      <w:r w:rsidR="00D642B1" w:rsidRPr="00E65AEF">
        <w:t xml:space="preserve">и </w:t>
      </w:r>
      <w:r w:rsidR="006950A6" w:rsidRPr="00E65AEF">
        <w:t>пропаганда</w:t>
      </w:r>
      <w:r w:rsidR="007B41BB" w:rsidRPr="00E65AEF">
        <w:t xml:space="preserve"> </w:t>
      </w:r>
      <w:r w:rsidRPr="00E65AEF">
        <w:t>з</w:t>
      </w:r>
      <w:r w:rsidR="00D642B1" w:rsidRPr="00E65AEF">
        <w:t>арубежной архитектуры</w:t>
      </w:r>
      <w:r w:rsidR="001C732C" w:rsidRPr="00E65AEF">
        <w:t>, чуждой</w:t>
      </w:r>
      <w:r w:rsidR="00BD7D2A" w:rsidRPr="00E65AEF">
        <w:t xml:space="preserve"> </w:t>
      </w:r>
      <w:r w:rsidR="008244A6" w:rsidRPr="00E65AEF">
        <w:t>при</w:t>
      </w:r>
      <w:r w:rsidR="00DA0793" w:rsidRPr="00E65AEF">
        <w:t>родным условиям России и</w:t>
      </w:r>
      <w:r w:rsidR="008244A6" w:rsidRPr="00E65AEF">
        <w:t xml:space="preserve"> </w:t>
      </w:r>
      <w:r w:rsidR="006950A6" w:rsidRPr="00E65AEF">
        <w:t>традици</w:t>
      </w:r>
      <w:r w:rsidR="007B41BB" w:rsidRPr="00E65AEF">
        <w:t>ям</w:t>
      </w:r>
      <w:r w:rsidR="006950A6" w:rsidRPr="00E65AEF">
        <w:t xml:space="preserve"> </w:t>
      </w:r>
      <w:r w:rsidR="008244A6" w:rsidRPr="00E65AEF">
        <w:t xml:space="preserve">отечественного </w:t>
      </w:r>
      <w:r w:rsidR="007B41BB" w:rsidRPr="00E65AEF">
        <w:t>строительного искусства</w:t>
      </w:r>
      <w:r w:rsidR="00EB5F59" w:rsidRPr="00E65AEF">
        <w:t>;</w:t>
      </w:r>
    </w:p>
    <w:p w:rsidR="00EB5F59" w:rsidRPr="00E65AEF" w:rsidRDefault="001C732C" w:rsidP="00E65AEF">
      <w:pPr>
        <w:keepNext/>
        <w:widowControl w:val="0"/>
        <w:spacing w:line="360" w:lineRule="auto"/>
        <w:ind w:firstLine="709"/>
        <w:jc w:val="both"/>
      </w:pPr>
      <w:r w:rsidRPr="00E65AEF">
        <w:t>парализация</w:t>
      </w:r>
      <w:r w:rsidR="00EB5F59" w:rsidRPr="00E65AEF">
        <w:t xml:space="preserve"> городов транспортными потоками (при социализме их улично-дорожная сеть была рассчитана на 50-150 автомашин на 1000 населения);</w:t>
      </w:r>
    </w:p>
    <w:p w:rsidR="007E1FCD" w:rsidRPr="00E65AEF" w:rsidRDefault="0061319F" w:rsidP="00E65AEF">
      <w:pPr>
        <w:keepNext/>
        <w:widowControl w:val="0"/>
        <w:spacing w:line="360" w:lineRule="auto"/>
        <w:ind w:firstLine="709"/>
        <w:jc w:val="both"/>
      </w:pPr>
      <w:r w:rsidRPr="00E65AEF">
        <w:t>низкие тем</w:t>
      </w:r>
      <w:r w:rsidR="007E1FCD" w:rsidRPr="00E65AEF">
        <w:t>п</w:t>
      </w:r>
      <w:r w:rsidRPr="00E65AEF">
        <w:t xml:space="preserve">ы </w:t>
      </w:r>
      <w:r w:rsidR="00BA6909" w:rsidRPr="00E65AEF">
        <w:t xml:space="preserve">строительства </w:t>
      </w:r>
      <w:r w:rsidR="007E1FCD" w:rsidRPr="00E65AEF">
        <w:t>жилья</w:t>
      </w:r>
      <w:r w:rsidRPr="00E65AEF">
        <w:t xml:space="preserve"> </w:t>
      </w:r>
      <w:r w:rsidR="007E1FCD" w:rsidRPr="00E65AEF">
        <w:t>(</w:t>
      </w:r>
      <w:r w:rsidR="001C732C" w:rsidRPr="00E65AEF">
        <w:t xml:space="preserve">международная </w:t>
      </w:r>
      <w:r w:rsidR="007E1FCD" w:rsidRPr="00E65AEF">
        <w:t xml:space="preserve">норма </w:t>
      </w:r>
      <w:r w:rsidR="001C732C" w:rsidRPr="00E65AEF">
        <w:t xml:space="preserve">составляет </w:t>
      </w:r>
      <w:smartTag w:uri="urn:schemas-microsoft-com:office:smarttags" w:element="metricconverter">
        <w:smartTagPr>
          <w:attr w:name="ProductID" w:val="1 кв. м"/>
        </w:smartTagPr>
        <w:r w:rsidR="007E1FCD" w:rsidRPr="00E65AEF">
          <w:t>1 кв.</w:t>
        </w:r>
        <w:r w:rsidR="00536E1E" w:rsidRPr="00E65AEF">
          <w:t xml:space="preserve"> </w:t>
        </w:r>
        <w:r w:rsidR="007E1FCD" w:rsidRPr="00E65AEF">
          <w:t>м</w:t>
        </w:r>
      </w:smartTag>
      <w:r w:rsidR="007E1FCD" w:rsidRPr="00E65AEF">
        <w:t xml:space="preserve"> на чело</w:t>
      </w:r>
      <w:r w:rsidR="00B63662" w:rsidRPr="00E65AEF">
        <w:t xml:space="preserve">века в год), </w:t>
      </w:r>
      <w:r w:rsidR="0029496F" w:rsidRPr="00E65AEF">
        <w:t xml:space="preserve">его </w:t>
      </w:r>
      <w:r w:rsidR="003D52AC" w:rsidRPr="00E65AEF">
        <w:t>высокая энергоёмкость (в Швеции расход условного топлива в год составляет 18, а в России - 72 кг/ м</w:t>
      </w:r>
      <w:r w:rsidR="003D52AC" w:rsidRPr="00E65AEF">
        <w:rPr>
          <w:vertAlign w:val="superscript"/>
        </w:rPr>
        <w:t>2</w:t>
      </w:r>
      <w:r w:rsidR="003D52AC" w:rsidRPr="00E65AEF">
        <w:t xml:space="preserve">), </w:t>
      </w:r>
      <w:r w:rsidR="002F738B" w:rsidRPr="00E65AEF">
        <w:t>неудовлетворительное</w:t>
      </w:r>
      <w:r w:rsidR="00B63662" w:rsidRPr="00E65AEF">
        <w:t xml:space="preserve"> качество (дома КП</w:t>
      </w:r>
      <w:r w:rsidR="00E77800" w:rsidRPr="00E65AEF">
        <w:t>Д - «энерговлаговампиры»</w:t>
      </w:r>
      <w:r w:rsidR="00B63662" w:rsidRPr="00E65AEF">
        <w:t xml:space="preserve">) и </w:t>
      </w:r>
      <w:r w:rsidR="0029496F" w:rsidRPr="00E65AEF">
        <w:t>малая доступность</w:t>
      </w:r>
      <w:r w:rsidR="007E1FCD" w:rsidRPr="00E65AEF">
        <w:t>;</w:t>
      </w:r>
    </w:p>
    <w:p w:rsidR="001327A6" w:rsidRPr="00E65AEF" w:rsidRDefault="002F738B" w:rsidP="00E65AEF">
      <w:pPr>
        <w:keepNext/>
        <w:widowControl w:val="0"/>
        <w:spacing w:line="360" w:lineRule="auto"/>
        <w:ind w:firstLine="709"/>
        <w:jc w:val="both"/>
      </w:pPr>
      <w:r w:rsidRPr="00E65AEF">
        <w:t>обоснование структуры</w:t>
      </w:r>
      <w:r w:rsidR="000F2A6E" w:rsidRPr="00E65AEF">
        <w:t xml:space="preserve"> жилой застройки</w:t>
      </w:r>
      <w:r w:rsidR="00FB47DA" w:rsidRPr="00E65AEF">
        <w:t xml:space="preserve"> </w:t>
      </w:r>
      <w:r w:rsidR="00C73FB9" w:rsidRPr="00E65AEF">
        <w:t>без учёта</w:t>
      </w:r>
      <w:r w:rsidR="008C4568" w:rsidRPr="00E65AEF">
        <w:t xml:space="preserve"> степени </w:t>
      </w:r>
      <w:r w:rsidR="00623B2E" w:rsidRPr="00E65AEF">
        <w:t xml:space="preserve">надлежащей </w:t>
      </w:r>
      <w:r w:rsidR="008C4568" w:rsidRPr="00E65AEF">
        <w:t>надёжности</w:t>
      </w:r>
      <w:r w:rsidR="00897750" w:rsidRPr="00E65AEF">
        <w:t xml:space="preserve"> социума (обеспечивается при децильном коэффициенте 1:7-10) и </w:t>
      </w:r>
      <w:r w:rsidR="005A28B0" w:rsidRPr="00E65AEF">
        <w:t>затрат на утилизацию строе</w:t>
      </w:r>
      <w:r w:rsidR="00291E1F" w:rsidRPr="00E65AEF">
        <w:t>ний</w:t>
      </w:r>
      <w:r w:rsidR="00C57B82" w:rsidRPr="00E65AEF">
        <w:t xml:space="preserve">, </w:t>
      </w:r>
      <w:r w:rsidR="000F2A6E" w:rsidRPr="00E65AEF">
        <w:t>а</w:t>
      </w:r>
      <w:r w:rsidR="00FB47DA" w:rsidRPr="00E65AEF">
        <w:t xml:space="preserve"> </w:t>
      </w:r>
      <w:r w:rsidR="00291E1F" w:rsidRPr="00E65AEF">
        <w:t>вариан</w:t>
      </w:r>
      <w:r w:rsidRPr="00E65AEF">
        <w:t>тов</w:t>
      </w:r>
      <w:r w:rsidR="008C4568" w:rsidRPr="00E65AEF">
        <w:t xml:space="preserve"> её</w:t>
      </w:r>
      <w:r w:rsidR="00291E1F" w:rsidRPr="00E65AEF">
        <w:t xml:space="preserve"> </w:t>
      </w:r>
      <w:r w:rsidR="00C2640B" w:rsidRPr="00E65AEF">
        <w:t>компози</w:t>
      </w:r>
      <w:r w:rsidR="00590E45" w:rsidRPr="00E65AEF">
        <w:t>ци</w:t>
      </w:r>
      <w:r w:rsidR="00FB47DA" w:rsidRPr="00E65AEF">
        <w:t>онн</w:t>
      </w:r>
      <w:r w:rsidR="008C4568" w:rsidRPr="00E65AEF">
        <w:t>ых решений</w:t>
      </w:r>
      <w:r w:rsidR="00FB47DA" w:rsidRPr="00E65AEF">
        <w:t>, систем</w:t>
      </w:r>
      <w:r w:rsidR="00C2640B" w:rsidRPr="00E65AEF">
        <w:t xml:space="preserve"> </w:t>
      </w:r>
      <w:r w:rsidR="00FB47DA" w:rsidRPr="00E65AEF">
        <w:t>транспорта и соцкультбыта, а также</w:t>
      </w:r>
      <w:r w:rsidR="007E1FCD" w:rsidRPr="00E65AEF">
        <w:t xml:space="preserve"> планиро</w:t>
      </w:r>
      <w:r w:rsidR="00291E1F" w:rsidRPr="00E65AEF">
        <w:t>вок</w:t>
      </w:r>
      <w:r w:rsidR="007E1FCD" w:rsidRPr="00E65AEF">
        <w:t xml:space="preserve"> населённых мест</w:t>
      </w:r>
      <w:r w:rsidR="00FB47DA" w:rsidRPr="00E65AEF">
        <w:rPr>
          <w:rStyle w:val="a8"/>
        </w:rPr>
        <w:footnoteReference w:id="3"/>
      </w:r>
      <w:r w:rsidR="003D735E" w:rsidRPr="00E65AEF">
        <w:t xml:space="preserve"> </w:t>
      </w:r>
      <w:r w:rsidR="008C4568" w:rsidRPr="00E65AEF">
        <w:t xml:space="preserve">- </w:t>
      </w:r>
      <w:r w:rsidR="00D0411C" w:rsidRPr="00E65AEF">
        <w:t>без</w:t>
      </w:r>
      <w:r w:rsidR="003D735E" w:rsidRPr="00E65AEF">
        <w:t xml:space="preserve"> </w:t>
      </w:r>
      <w:r w:rsidR="00291E1F" w:rsidRPr="00E65AEF">
        <w:t xml:space="preserve">прогнозных и </w:t>
      </w:r>
      <w:r w:rsidR="003D735E" w:rsidRPr="00E65AEF">
        <w:t>оптимиза</w:t>
      </w:r>
      <w:r w:rsidR="00291E1F" w:rsidRPr="00E65AEF">
        <w:t>ционных расчётов, выполненных</w:t>
      </w:r>
      <w:r w:rsidR="00623B2E" w:rsidRPr="00E65AEF">
        <w:t>,</w:t>
      </w:r>
      <w:r w:rsidR="00291E1F" w:rsidRPr="00E65AEF">
        <w:t xml:space="preserve"> относительно рай</w:t>
      </w:r>
      <w:r w:rsidR="008C4568" w:rsidRPr="00E65AEF">
        <w:t xml:space="preserve">онов благоприятных </w:t>
      </w:r>
      <w:r w:rsidR="00291E1F" w:rsidRPr="00E65AEF">
        <w:t>и непригодных для постоянного проживания населения</w:t>
      </w:r>
      <w:r w:rsidR="00E50572" w:rsidRPr="00E65AEF">
        <w:t xml:space="preserve">; </w:t>
      </w:r>
    </w:p>
    <w:p w:rsidR="00EB5F59" w:rsidRPr="00E65AEF" w:rsidRDefault="00623B2E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запредельный физический и моральный износ </w:t>
      </w:r>
      <w:r w:rsidR="009071AE" w:rsidRPr="00E65AEF">
        <w:t>городской инфра</w:t>
      </w:r>
      <w:r w:rsidRPr="00E65AEF">
        <w:t>структуры, сверхнормативное экологическое загрязнение среды обитания;</w:t>
      </w:r>
    </w:p>
    <w:p w:rsidR="00DA0793" w:rsidRPr="00E65AEF" w:rsidRDefault="00623B2E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необоснованное уничтожение памятников архитектуры </w:t>
      </w:r>
      <w:r w:rsidR="006936CF" w:rsidRPr="00E65AEF">
        <w:t xml:space="preserve">и </w:t>
      </w:r>
      <w:r w:rsidR="00B63662" w:rsidRPr="00E65AEF">
        <w:t xml:space="preserve">вырубка </w:t>
      </w:r>
      <w:r w:rsidR="00557C96" w:rsidRPr="00E65AEF">
        <w:t>(</w:t>
      </w:r>
      <w:r w:rsidR="00405958" w:rsidRPr="00E65AEF">
        <w:t>под застройку</w:t>
      </w:r>
      <w:r w:rsidR="00557C96" w:rsidRPr="00E65AEF">
        <w:t xml:space="preserve"> территорий)</w:t>
      </w:r>
      <w:r w:rsidR="00405958" w:rsidRPr="00E65AEF">
        <w:t xml:space="preserve"> дефицитных</w:t>
      </w:r>
      <w:r w:rsidR="00C2640B" w:rsidRPr="00E65AEF">
        <w:t xml:space="preserve"> </w:t>
      </w:r>
      <w:r w:rsidR="006936CF" w:rsidRPr="00E65AEF">
        <w:t xml:space="preserve">городских </w:t>
      </w:r>
      <w:r w:rsidR="00B63662" w:rsidRPr="00E65AEF">
        <w:t>зелёных насаждений</w:t>
      </w:r>
      <w:r w:rsidR="006936CF" w:rsidRPr="00E65AEF">
        <w:t>.</w:t>
      </w:r>
      <w:r w:rsidR="00B63662" w:rsidRPr="00E65AEF">
        <w:t xml:space="preserve"> 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К внешним источникам </w:t>
      </w:r>
      <w:r w:rsidR="00260CE4" w:rsidRPr="00E65AEF">
        <w:t>урбанизационных угроз</w:t>
      </w:r>
      <w:r w:rsidR="006950A6" w:rsidRPr="00E65AEF">
        <w:t xml:space="preserve"> России </w:t>
      </w:r>
      <w:r w:rsidRPr="00E65AEF">
        <w:t>отно</w:t>
      </w:r>
      <w:r w:rsidR="001E3F33" w:rsidRPr="00E65AEF">
        <w:t>сится</w:t>
      </w:r>
      <w:r w:rsidR="00536E1E" w:rsidRPr="00E65AEF">
        <w:t xml:space="preserve"> </w:t>
      </w:r>
      <w:r w:rsidR="000E5694" w:rsidRPr="00E65AEF">
        <w:t xml:space="preserve">подрывная </w:t>
      </w:r>
      <w:r w:rsidRPr="00E65AEF">
        <w:t xml:space="preserve">деятельность </w:t>
      </w:r>
      <w:r w:rsidR="00D735D5" w:rsidRPr="00E65AEF">
        <w:t>зарубежных интеллектуальных</w:t>
      </w:r>
      <w:r w:rsidRPr="00E65AEF">
        <w:t xml:space="preserve"> </w:t>
      </w:r>
      <w:r w:rsidR="00D642B1" w:rsidRPr="00E65AEF">
        <w:t>центров (</w:t>
      </w:r>
      <w:r w:rsidRPr="00E65AEF">
        <w:t xml:space="preserve">политических, экономических, военных, разведывательных и </w:t>
      </w:r>
      <w:r w:rsidR="00D642B1" w:rsidRPr="00E65AEF">
        <w:t>др.)</w:t>
      </w:r>
      <w:r w:rsidR="006950A6" w:rsidRPr="00E65AEF">
        <w:t>, на</w:t>
      </w:r>
      <w:r w:rsidR="00E10AE8" w:rsidRPr="00E65AEF">
        <w:t>правленная против</w:t>
      </w:r>
      <w:r w:rsidR="0071666D" w:rsidRPr="00E65AEF">
        <w:t xml:space="preserve"> качественной</w:t>
      </w:r>
      <w:r w:rsidR="00E10AE8" w:rsidRPr="00E65AEF">
        <w:t xml:space="preserve"> архитектуры, как </w:t>
      </w:r>
      <w:r w:rsidR="000E5694" w:rsidRPr="00E65AEF">
        <w:t>материальной</w:t>
      </w:r>
      <w:r w:rsidR="007B41BB" w:rsidRPr="00E65AEF">
        <w:t xml:space="preserve"> </w:t>
      </w:r>
      <w:r w:rsidR="0029496F" w:rsidRPr="00E65AEF">
        <w:t>формы</w:t>
      </w:r>
      <w:r w:rsidR="00E10AE8" w:rsidRPr="00E65AEF">
        <w:t xml:space="preserve"> </w:t>
      </w:r>
      <w:r w:rsidR="00FF393A" w:rsidRPr="00E65AEF">
        <w:t>соц</w:t>
      </w:r>
      <w:r w:rsidR="00291E1F" w:rsidRPr="00E65AEF">
        <w:t>иальных процессов</w:t>
      </w:r>
      <w:r w:rsidR="009E5AFD" w:rsidRPr="00E65AEF">
        <w:t>.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К внутренним источникам относятся:</w:t>
      </w:r>
    </w:p>
    <w:p w:rsidR="00A66B18" w:rsidRPr="00E65AEF" w:rsidRDefault="00106A57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неразвитость баз стройиндустрии, </w:t>
      </w:r>
      <w:r w:rsidR="00BC6E6B" w:rsidRPr="00E65AEF">
        <w:t>отсутствие соответствующих</w:t>
      </w:r>
      <w:r w:rsidR="0078212A" w:rsidRPr="00E65AEF">
        <w:t xml:space="preserve"> полномочий </w:t>
      </w:r>
      <w:r w:rsidR="005B676E" w:rsidRPr="00E65AEF">
        <w:t>и</w:t>
      </w:r>
      <w:r w:rsidR="00B6444F" w:rsidRPr="00E65AEF">
        <w:t xml:space="preserve"> средств</w:t>
      </w:r>
      <w:r w:rsidR="0057379D" w:rsidRPr="00E65AEF">
        <w:t xml:space="preserve"> </w:t>
      </w:r>
      <w:r w:rsidR="005B676E" w:rsidRPr="00E65AEF">
        <w:t>у</w:t>
      </w:r>
      <w:r w:rsidR="003D735E" w:rsidRPr="00E65AEF">
        <w:t xml:space="preserve"> архитектурно-градостроительных служб;</w:t>
      </w:r>
      <w:r w:rsidR="00B6444F" w:rsidRPr="00E65AEF">
        <w:t xml:space="preserve"> </w:t>
      </w:r>
    </w:p>
    <w:p w:rsidR="00590E45" w:rsidRPr="00E65AEF" w:rsidRDefault="00BC6E6B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отсутствие </w:t>
      </w:r>
      <w:r w:rsidR="00590E45" w:rsidRPr="00E65AEF">
        <w:t xml:space="preserve">системы правового контроля </w:t>
      </w:r>
      <w:r w:rsidRPr="00E65AEF">
        <w:t>со стороны</w:t>
      </w:r>
      <w:r w:rsidR="00590E45" w:rsidRPr="00E65AEF">
        <w:t xml:space="preserve"> институтов гражданского обще</w:t>
      </w:r>
      <w:r w:rsidR="002D2E6D" w:rsidRPr="00E65AEF">
        <w:t>ства и профессиональной элиты</w:t>
      </w:r>
      <w:r w:rsidR="00536E1E" w:rsidRPr="00E65AEF">
        <w:t xml:space="preserve"> за качеством</w:t>
      </w:r>
      <w:r w:rsidR="00590E45" w:rsidRPr="00E65AEF">
        <w:t xml:space="preserve"> градостроительства и </w:t>
      </w:r>
      <w:r w:rsidR="00536E1E" w:rsidRPr="00E65AEF">
        <w:t>конъюнктурой</w:t>
      </w:r>
      <w:r w:rsidR="002D2E6D" w:rsidRPr="00E65AEF">
        <w:t xml:space="preserve"> </w:t>
      </w:r>
      <w:r w:rsidRPr="00E65AEF">
        <w:t>спроса-предложения на</w:t>
      </w:r>
      <w:r w:rsidR="002D2E6D" w:rsidRPr="00E65AEF">
        <w:t xml:space="preserve"> строительн</w:t>
      </w:r>
      <w:r w:rsidRPr="00E65AEF">
        <w:t>ом</w:t>
      </w:r>
      <w:r w:rsidR="00536E1E" w:rsidRPr="00E65AEF">
        <w:t xml:space="preserve"> (жилищном)</w:t>
      </w:r>
      <w:r w:rsidR="002D2E6D" w:rsidRPr="00E65AEF">
        <w:t xml:space="preserve"> </w:t>
      </w:r>
      <w:r w:rsidRPr="00E65AEF">
        <w:t>рынке</w:t>
      </w:r>
      <w:r w:rsidR="00590E45" w:rsidRPr="00E65AEF">
        <w:t xml:space="preserve">; </w:t>
      </w:r>
    </w:p>
    <w:p w:rsidR="00A033C9" w:rsidRPr="00E65AEF" w:rsidRDefault="00B343BB" w:rsidP="00E65AEF">
      <w:pPr>
        <w:keepNext/>
        <w:widowControl w:val="0"/>
        <w:spacing w:line="360" w:lineRule="auto"/>
        <w:ind w:firstLine="709"/>
        <w:jc w:val="both"/>
      </w:pPr>
      <w:r w:rsidRPr="00E65AEF">
        <w:t>послеперестроечный развал</w:t>
      </w:r>
      <w:r w:rsidR="002D2E6D" w:rsidRPr="00E65AEF">
        <w:t xml:space="preserve"> ЖКХ</w:t>
      </w:r>
      <w:r w:rsidR="00811AC0" w:rsidRPr="00E65AEF">
        <w:t xml:space="preserve"> и</w:t>
      </w:r>
      <w:r w:rsidR="00A033C9" w:rsidRPr="00E65AEF">
        <w:t xml:space="preserve"> </w:t>
      </w:r>
      <w:r w:rsidRPr="00E65AEF">
        <w:t xml:space="preserve">функционирование </w:t>
      </w:r>
      <w:r w:rsidR="009E5AFD" w:rsidRPr="00E65AEF">
        <w:t>Проектно-строительного комплекса (П</w:t>
      </w:r>
      <w:r w:rsidR="00A033C9" w:rsidRPr="00E65AEF">
        <w:t>СК)</w:t>
      </w:r>
      <w:r w:rsidR="009C6979" w:rsidRPr="00E65AEF">
        <w:t xml:space="preserve"> в</w:t>
      </w:r>
      <w:r w:rsidR="00A033C9" w:rsidRPr="00E65AEF">
        <w:t xml:space="preserve"> </w:t>
      </w:r>
      <w:r w:rsidR="009C6979" w:rsidRPr="00E65AEF">
        <w:t>саморазрушающем режиме (</w:t>
      </w:r>
      <w:r w:rsidR="00B6444F" w:rsidRPr="00E65AEF">
        <w:t>нет</w:t>
      </w:r>
      <w:r w:rsidR="00CC4CAD" w:rsidRPr="00E65AEF">
        <w:t xml:space="preserve"> </w:t>
      </w:r>
      <w:r w:rsidR="002D2E6D" w:rsidRPr="00E65AEF">
        <w:t>«обрат</w:t>
      </w:r>
      <w:r w:rsidR="00B6444F" w:rsidRPr="00E65AEF">
        <w:t>ных</w:t>
      </w:r>
      <w:r w:rsidR="002D2E6D" w:rsidRPr="00E65AEF">
        <w:t>» свя</w:t>
      </w:r>
      <w:r w:rsidR="00B6444F" w:rsidRPr="00E65AEF">
        <w:t>зей</w:t>
      </w:r>
      <w:r w:rsidR="009C6979" w:rsidRPr="00E65AEF">
        <w:t xml:space="preserve"> управления)</w:t>
      </w:r>
      <w:r w:rsidR="00811AC0" w:rsidRPr="00E65AEF">
        <w:t>, а также</w:t>
      </w:r>
      <w:r w:rsidR="00A033C9" w:rsidRPr="00E65AEF">
        <w:t xml:space="preserve"> отстраненность от </w:t>
      </w:r>
      <w:r w:rsidR="002D2E6D" w:rsidRPr="00E65AEF">
        <w:t>проблем</w:t>
      </w:r>
      <w:r w:rsidR="00590E45" w:rsidRPr="00E65AEF">
        <w:t xml:space="preserve"> </w:t>
      </w:r>
      <w:r w:rsidR="00B6444F" w:rsidRPr="00E65AEF">
        <w:t>обеспечения</w:t>
      </w:r>
      <w:r w:rsidR="002D2E6D" w:rsidRPr="00E65AEF">
        <w:t xml:space="preserve"> его </w:t>
      </w:r>
      <w:r w:rsidR="00590E45" w:rsidRPr="00E65AEF">
        <w:t>устойчиво</w:t>
      </w:r>
      <w:r w:rsidR="002D2E6D" w:rsidRPr="00E65AEF">
        <w:t xml:space="preserve">го развития </w:t>
      </w:r>
      <w:r w:rsidR="00405958" w:rsidRPr="00E65AEF">
        <w:t>академических</w:t>
      </w:r>
      <w:r w:rsidR="00A033C9" w:rsidRPr="00E65AEF">
        <w:t xml:space="preserve"> центров</w:t>
      </w:r>
      <w:r w:rsidR="00CC4CAD" w:rsidRPr="00E65AEF">
        <w:t>,</w:t>
      </w:r>
      <w:r w:rsidR="00A033C9" w:rsidRPr="00E65AEF">
        <w:t xml:space="preserve"> прокуратуры</w:t>
      </w:r>
      <w:r w:rsidR="00A73CB3" w:rsidRPr="00E65AEF">
        <w:t xml:space="preserve"> </w:t>
      </w:r>
      <w:r w:rsidR="00C61820" w:rsidRPr="00E65AEF">
        <w:t xml:space="preserve">и </w:t>
      </w:r>
      <w:r w:rsidR="00A73CB3" w:rsidRPr="00E65AEF">
        <w:t>МВД</w:t>
      </w:r>
      <w:r w:rsidR="00A033C9" w:rsidRPr="00E65AEF">
        <w:t>;</w:t>
      </w:r>
    </w:p>
    <w:p w:rsidR="008A46D0" w:rsidRPr="00E65AEF" w:rsidRDefault="008A46D0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экономический механизм «дикого» рынка, </w:t>
      </w:r>
      <w:r w:rsidR="00A73CB3" w:rsidRPr="00E65AEF">
        <w:t xml:space="preserve">обуславливающий принятие градостроительных решений не на основе оценки </w:t>
      </w:r>
      <w:r w:rsidR="00EF0647" w:rsidRPr="00E65AEF">
        <w:t xml:space="preserve">социального </w:t>
      </w:r>
      <w:r w:rsidR="00A73CB3" w:rsidRPr="00E65AEF">
        <w:t>качества среды обитания, а «стоимости» земли</w:t>
      </w:r>
      <w:r w:rsidR="00EF0647" w:rsidRPr="00E65AEF">
        <w:t>, что обуславливает</w:t>
      </w:r>
      <w:r w:rsidR="00E65AEF">
        <w:t xml:space="preserve"> </w:t>
      </w:r>
      <w:r w:rsidR="00EF0647" w:rsidRPr="00E65AEF">
        <w:t>рост</w:t>
      </w:r>
      <w:r w:rsidRPr="00E65AEF">
        <w:t xml:space="preserve"> этажност</w:t>
      </w:r>
      <w:r w:rsidR="00EF0647" w:rsidRPr="00E65AEF">
        <w:t>и</w:t>
      </w:r>
      <w:r w:rsidRPr="00E65AEF">
        <w:t xml:space="preserve"> </w:t>
      </w:r>
      <w:r w:rsidR="00E23CC3" w:rsidRPr="00E65AEF">
        <w:t>жилой застройки</w:t>
      </w:r>
      <w:r w:rsidR="00E65AEF">
        <w:t xml:space="preserve"> </w:t>
      </w:r>
      <w:r w:rsidR="00811AC0" w:rsidRPr="00E65AEF">
        <w:t xml:space="preserve">и </w:t>
      </w:r>
      <w:r w:rsidR="00EF0647" w:rsidRPr="00E65AEF">
        <w:t>игнорирование</w:t>
      </w:r>
      <w:r w:rsidR="00CD6368" w:rsidRPr="00E65AEF">
        <w:t xml:space="preserve"> </w:t>
      </w:r>
      <w:r w:rsidR="00811AC0" w:rsidRPr="00E65AEF">
        <w:t>последст</w:t>
      </w:r>
      <w:r w:rsidR="00EF0647" w:rsidRPr="00E65AEF">
        <w:t>вий</w:t>
      </w:r>
      <w:r w:rsidR="00CD6368" w:rsidRPr="00E65AEF">
        <w:t xml:space="preserve"> от</w:t>
      </w:r>
      <w:r w:rsidR="00292EEC" w:rsidRPr="00E65AEF">
        <w:t xml:space="preserve"> </w:t>
      </w:r>
      <w:r w:rsidR="00E50572" w:rsidRPr="00E65AEF">
        <w:t xml:space="preserve">роста </w:t>
      </w:r>
      <w:r w:rsidR="009071AE" w:rsidRPr="00E65AEF">
        <w:t xml:space="preserve">парка личных </w:t>
      </w:r>
      <w:r w:rsidR="00BC6E6B" w:rsidRPr="00E65AEF">
        <w:t>авто</w:t>
      </w:r>
      <w:r w:rsidR="009071AE" w:rsidRPr="00E65AEF">
        <w:t>транспортных средств</w:t>
      </w:r>
      <w:r w:rsidR="00E50572" w:rsidRPr="00E65AEF">
        <w:t>;</w:t>
      </w:r>
      <w:r w:rsidR="00292EEC" w:rsidRPr="00E65AEF">
        <w:t xml:space="preserve"> </w:t>
      </w:r>
    </w:p>
    <w:p w:rsidR="003722E9" w:rsidRPr="00E65AEF" w:rsidRDefault="00C75B16" w:rsidP="00E65AEF">
      <w:pPr>
        <w:keepNext/>
        <w:widowControl w:val="0"/>
        <w:spacing w:line="360" w:lineRule="auto"/>
        <w:ind w:firstLine="709"/>
        <w:jc w:val="both"/>
      </w:pPr>
      <w:r w:rsidRPr="00E65AEF">
        <w:t>криминализация</w:t>
      </w:r>
      <w:r w:rsidR="00BD7D2A" w:rsidRPr="00E65AEF">
        <w:t xml:space="preserve"> </w:t>
      </w:r>
      <w:r w:rsidR="00106A57" w:rsidRPr="00E65AEF">
        <w:t>строительной отрасли</w:t>
      </w:r>
      <w:r w:rsidR="00BD7D2A" w:rsidRPr="00E65AEF">
        <w:t xml:space="preserve">, </w:t>
      </w:r>
      <w:r w:rsidR="00AE2BBD" w:rsidRPr="00E65AEF">
        <w:t xml:space="preserve">обусловленная </w:t>
      </w:r>
      <w:r w:rsidR="00BD7D2A" w:rsidRPr="00E65AEF">
        <w:t>сращива</w:t>
      </w:r>
      <w:r w:rsidR="00AE2BBD" w:rsidRPr="00E65AEF">
        <w:t>нием</w:t>
      </w:r>
      <w:r w:rsidR="006862F2" w:rsidRPr="00E65AEF">
        <w:t xml:space="preserve"> её бизнес-структур</w:t>
      </w:r>
      <w:r w:rsidRPr="00E65AEF">
        <w:t xml:space="preserve"> с </w:t>
      </w:r>
      <w:r w:rsidR="00B93634" w:rsidRPr="00E65AEF">
        <w:t>государственн</w:t>
      </w:r>
      <w:r w:rsidRPr="00E65AEF">
        <w:t>ым</w:t>
      </w:r>
      <w:r w:rsidR="00CC4CAD" w:rsidRPr="00E65AEF">
        <w:t xml:space="preserve"> аппарат</w:t>
      </w:r>
      <w:r w:rsidRPr="00E65AEF">
        <w:t>ом</w:t>
      </w:r>
      <w:r w:rsidR="00A52C70" w:rsidRPr="00E65AEF">
        <w:t xml:space="preserve">, </w:t>
      </w:r>
      <w:r w:rsidR="006862F2" w:rsidRPr="00E65AEF">
        <w:t xml:space="preserve">отсутствие правового собственника градостроительной среды и </w:t>
      </w:r>
      <w:r w:rsidR="00AC6612" w:rsidRPr="00E65AEF">
        <w:t xml:space="preserve">законотворческой базы </w:t>
      </w:r>
      <w:r w:rsidR="001F57EC" w:rsidRPr="00E65AEF">
        <w:t xml:space="preserve">по проблемам </w:t>
      </w:r>
      <w:r w:rsidR="0078212A" w:rsidRPr="00E65AEF">
        <w:t>урбанизационной безопасно</w:t>
      </w:r>
      <w:r w:rsidR="00B6444F" w:rsidRPr="00E65AEF">
        <w:t>сти</w:t>
      </w:r>
      <w:r w:rsidR="003722E9" w:rsidRPr="00E65AEF">
        <w:t xml:space="preserve">; </w:t>
      </w:r>
    </w:p>
    <w:p w:rsidR="001F57EC" w:rsidRPr="00E65AEF" w:rsidRDefault="003722E9" w:rsidP="00E65AEF">
      <w:pPr>
        <w:keepNext/>
        <w:widowControl w:val="0"/>
        <w:spacing w:line="360" w:lineRule="auto"/>
        <w:ind w:firstLine="709"/>
        <w:jc w:val="both"/>
      </w:pPr>
      <w:r w:rsidRPr="00E65AEF">
        <w:t>неисполнение органами государственной власти и местного самоуправления</w:t>
      </w:r>
      <w:r w:rsidR="00B6444F" w:rsidRPr="00E65AEF">
        <w:t xml:space="preserve"> (МСУ)</w:t>
      </w:r>
      <w:r w:rsidRPr="00E65AEF">
        <w:t xml:space="preserve">, организациями и гражданами существующего </w:t>
      </w:r>
      <w:r w:rsidR="00811AC0" w:rsidRPr="00E65AEF">
        <w:t>архитектурного законодательства</w:t>
      </w:r>
      <w:r w:rsidRPr="00E65AEF">
        <w:t xml:space="preserve"> (несоблюдаются, например, требования СНиПа 11-04-03 о необходимости проведения экспертизы градостроительной документации и </w:t>
      </w:r>
      <w:r w:rsidR="00B6444F" w:rsidRPr="00E65AEF">
        <w:t xml:space="preserve">учёта </w:t>
      </w:r>
      <w:r w:rsidRPr="00E65AEF">
        <w:t>результатов ранее выполненных НИР);</w:t>
      </w:r>
      <w:r w:rsidR="001F57EC" w:rsidRPr="00E65AEF">
        <w:t xml:space="preserve"> </w:t>
      </w:r>
    </w:p>
    <w:p w:rsidR="0065007F" w:rsidRPr="00E65AEF" w:rsidRDefault="00A66B18" w:rsidP="00E65AEF">
      <w:pPr>
        <w:keepNext/>
        <w:widowControl w:val="0"/>
        <w:spacing w:line="360" w:lineRule="auto"/>
        <w:ind w:firstLine="709"/>
        <w:jc w:val="both"/>
      </w:pPr>
      <w:r w:rsidRPr="00E65AEF">
        <w:t>технократи</w:t>
      </w:r>
      <w:r w:rsidR="009E5AFD" w:rsidRPr="00E65AEF">
        <w:t>ческая ментальность менеджеров П</w:t>
      </w:r>
      <w:r w:rsidRPr="00E65AEF">
        <w:t xml:space="preserve">СК, </w:t>
      </w:r>
      <w:r w:rsidR="00C57B82" w:rsidRPr="00E65AEF">
        <w:t xml:space="preserve">нехватка </w:t>
      </w:r>
      <w:r w:rsidR="0065007F" w:rsidRPr="00E65AEF">
        <w:t xml:space="preserve">специалистов по </w:t>
      </w:r>
      <w:r w:rsidR="00C57B82" w:rsidRPr="00E65AEF">
        <w:t xml:space="preserve">городскому хозяйству, а также отсутствие кадров по </w:t>
      </w:r>
      <w:r w:rsidR="0065007F" w:rsidRPr="00E65AEF">
        <w:t xml:space="preserve">урбанизационной безопасности, курсов </w:t>
      </w:r>
      <w:r w:rsidR="00C57B82" w:rsidRPr="00E65AEF">
        <w:t xml:space="preserve">и учебных программ </w:t>
      </w:r>
      <w:r w:rsidR="0065007F" w:rsidRPr="00E65AEF">
        <w:t>их подготов</w:t>
      </w:r>
      <w:r w:rsidR="00C57B82" w:rsidRPr="00E65AEF">
        <w:t>ки</w:t>
      </w:r>
      <w:r w:rsidR="0065007F" w:rsidRPr="00E65AEF">
        <w:t>;</w:t>
      </w:r>
    </w:p>
    <w:p w:rsidR="00BD7D2A" w:rsidRDefault="00B826D9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методологическая неразработанность </w:t>
      </w:r>
      <w:r w:rsidR="00117C06" w:rsidRPr="00E65AEF">
        <w:t>научно-</w:t>
      </w:r>
      <w:r w:rsidR="009B6B15" w:rsidRPr="00E65AEF">
        <w:t xml:space="preserve"> </w:t>
      </w:r>
      <w:r w:rsidR="00BA48FF" w:rsidRPr="00E65AEF">
        <w:t xml:space="preserve">архитектурной </w:t>
      </w:r>
      <w:r w:rsidR="00117C06" w:rsidRPr="00E65AEF">
        <w:t xml:space="preserve">деятельности </w:t>
      </w:r>
      <w:r w:rsidR="009B6B15" w:rsidRPr="00E65AEF">
        <w:t>(</w:t>
      </w:r>
      <w:r w:rsidR="00334482" w:rsidRPr="00E65AEF">
        <w:t xml:space="preserve">игнорируются </w:t>
      </w:r>
      <w:r w:rsidR="00D0411C" w:rsidRPr="00E65AEF">
        <w:t>общеизвестные положения</w:t>
      </w:r>
      <w:r w:rsidR="00334482" w:rsidRPr="00E65AEF">
        <w:t xml:space="preserve"> науковедения, нет </w:t>
      </w:r>
      <w:r w:rsidR="00617571" w:rsidRPr="00E65AEF">
        <w:t xml:space="preserve">понимания в необходимости </w:t>
      </w:r>
      <w:r w:rsidR="00334482" w:rsidRPr="00E65AEF">
        <w:t xml:space="preserve">различий в </w:t>
      </w:r>
      <w:r w:rsidR="00A76EC0" w:rsidRPr="00E65AEF">
        <w:t xml:space="preserve">методических </w:t>
      </w:r>
      <w:r w:rsidR="00617571" w:rsidRPr="00E65AEF">
        <w:t>подходах решения</w:t>
      </w:r>
      <w:r w:rsidR="00334482" w:rsidRPr="00E65AEF">
        <w:t xml:space="preserve"> </w:t>
      </w:r>
      <w:r w:rsidR="00617571" w:rsidRPr="00E65AEF">
        <w:t xml:space="preserve">пространственных и искусствоведческих </w:t>
      </w:r>
      <w:r w:rsidR="00334482" w:rsidRPr="00E65AEF">
        <w:t>задач</w:t>
      </w:r>
      <w:r w:rsidR="00811AC0" w:rsidRPr="00E65AEF">
        <w:t>)</w:t>
      </w:r>
      <w:r w:rsidR="00A76EC0" w:rsidRPr="00E65AEF">
        <w:t>, а также</w:t>
      </w:r>
      <w:r w:rsidRPr="00E65AEF">
        <w:t xml:space="preserve"> и пр</w:t>
      </w:r>
      <w:r w:rsidR="00BD351F" w:rsidRPr="00E65AEF">
        <w:t xml:space="preserve">оектной деятельности (не оценивается потенциальное качества ПТД, не </w:t>
      </w:r>
      <w:r w:rsidR="0048146B" w:rsidRPr="00E65AEF">
        <w:t>учитываются</w:t>
      </w:r>
      <w:r w:rsidR="002F738B" w:rsidRPr="00E65AEF">
        <w:t xml:space="preserve"> рекомендации</w:t>
      </w:r>
      <w:r w:rsidRPr="00E65AEF">
        <w:t xml:space="preserve"> </w:t>
      </w:r>
      <w:r w:rsidR="00EB6B65" w:rsidRPr="00E65AEF">
        <w:t xml:space="preserve">теории </w:t>
      </w:r>
      <w:r w:rsidRPr="00E65AEF">
        <w:t xml:space="preserve">принятия решений и требования </w:t>
      </w:r>
      <w:r w:rsidR="00EB6B65" w:rsidRPr="00E65AEF">
        <w:t xml:space="preserve">необходимости </w:t>
      </w:r>
      <w:r w:rsidRPr="00E65AEF">
        <w:t>социального целепола</w:t>
      </w:r>
      <w:r w:rsidR="00FA2544" w:rsidRPr="00E65AEF">
        <w:t>гания);</w:t>
      </w:r>
      <w:r w:rsidR="00735FD6" w:rsidRPr="00E65AEF">
        <w:t xml:space="preserve"> </w:t>
      </w:r>
      <w:r w:rsidR="00FA2544" w:rsidRPr="00E65AEF">
        <w:t>о</w:t>
      </w:r>
      <w:r w:rsidR="001E3F33" w:rsidRPr="00E65AEF">
        <w:t>тстранённость архитектурно-строительных</w:t>
      </w:r>
      <w:r w:rsidR="00FA2544" w:rsidRPr="00E65AEF">
        <w:t xml:space="preserve"> вузов от решения региональных проблем урбанизационной безопасности.</w:t>
      </w:r>
    </w:p>
    <w:p w:rsidR="00E65AEF" w:rsidRP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AE2BBD" w:rsidRPr="00E65AEF" w:rsidRDefault="00987834" w:rsidP="00E65AEF">
      <w:pPr>
        <w:keepNext/>
        <w:widowControl w:val="0"/>
        <w:numPr>
          <w:ilvl w:val="1"/>
          <w:numId w:val="23"/>
        </w:numPr>
        <w:tabs>
          <w:tab w:val="left" w:pos="1083"/>
          <w:tab w:val="center" w:pos="1418"/>
        </w:tabs>
        <w:spacing w:line="360" w:lineRule="auto"/>
        <w:ind w:firstLine="709"/>
        <w:jc w:val="center"/>
        <w:rPr>
          <w:b/>
        </w:rPr>
      </w:pPr>
      <w:r w:rsidRPr="00E65AEF">
        <w:rPr>
          <w:b/>
        </w:rPr>
        <w:t>Основные зад</w:t>
      </w:r>
      <w:r w:rsidR="00137F1D" w:rsidRPr="00E65AEF">
        <w:rPr>
          <w:b/>
        </w:rPr>
        <w:t>ачи по</w:t>
      </w:r>
      <w:r w:rsidRPr="00E65AEF">
        <w:rPr>
          <w:b/>
        </w:rPr>
        <w:t xml:space="preserve"> обеспечению</w:t>
      </w:r>
      <w:r w:rsidR="00536E1E" w:rsidRPr="00E65AEF">
        <w:rPr>
          <w:b/>
        </w:rPr>
        <w:t xml:space="preserve"> </w:t>
      </w:r>
      <w:r w:rsidR="003139AE" w:rsidRPr="00E65AEF">
        <w:rPr>
          <w:b/>
        </w:rPr>
        <w:t xml:space="preserve">урбанизационной </w:t>
      </w:r>
      <w:r w:rsidR="004C457C" w:rsidRPr="00E65AEF">
        <w:rPr>
          <w:b/>
        </w:rPr>
        <w:t>безопасности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292EEC" w:rsidRPr="00E65AEF" w:rsidRDefault="006E6133" w:rsidP="00E65AEF">
      <w:pPr>
        <w:keepNext/>
        <w:widowControl w:val="0"/>
        <w:spacing w:line="360" w:lineRule="auto"/>
        <w:ind w:firstLine="709"/>
        <w:jc w:val="both"/>
      </w:pPr>
      <w:r w:rsidRPr="00E65AEF">
        <w:t>Некоторому</w:t>
      </w:r>
      <w:r w:rsidR="00BD7D2A" w:rsidRPr="00E65AEF">
        <w:t xml:space="preserve"> решению вопросов обеспечения </w:t>
      </w:r>
      <w:r w:rsidR="003139AE" w:rsidRPr="00E65AEF">
        <w:t xml:space="preserve">урбанизационной </w:t>
      </w:r>
      <w:r w:rsidR="00BD7D2A" w:rsidRPr="00E65AEF">
        <w:t>безопас</w:t>
      </w:r>
      <w:r w:rsidR="00987834" w:rsidRPr="00E65AEF">
        <w:t>ности</w:t>
      </w:r>
      <w:r w:rsidR="003139AE" w:rsidRPr="00E65AEF">
        <w:t xml:space="preserve"> способствуе</w:t>
      </w:r>
      <w:r w:rsidR="00BD7D2A" w:rsidRPr="00E65AEF">
        <w:t xml:space="preserve">т </w:t>
      </w:r>
      <w:r w:rsidR="00AD3AE6" w:rsidRPr="00E65AEF">
        <w:t xml:space="preserve">сложившаяся в России </w:t>
      </w:r>
      <w:r w:rsidR="003139AE" w:rsidRPr="00E65AEF">
        <w:t>система</w:t>
      </w:r>
      <w:r w:rsidR="008329A9" w:rsidRPr="00E65AEF">
        <w:t xml:space="preserve"> лицензирования</w:t>
      </w:r>
      <w:r w:rsidR="00D0411C" w:rsidRPr="00E65AEF">
        <w:t xml:space="preserve"> проектных организаций</w:t>
      </w:r>
      <w:r w:rsidR="00EA14DE" w:rsidRPr="00E65AEF">
        <w:t>, которая</w:t>
      </w:r>
      <w:r w:rsidR="002852B1" w:rsidRPr="00E65AEF">
        <w:t xml:space="preserve"> не</w:t>
      </w:r>
      <w:r w:rsidR="000C5F4E" w:rsidRPr="00E65AEF">
        <w:t xml:space="preserve"> </w:t>
      </w:r>
      <w:r w:rsidR="002852B1" w:rsidRPr="00E65AEF">
        <w:t xml:space="preserve">полностью </w:t>
      </w:r>
      <w:r w:rsidR="000C5F4E" w:rsidRPr="00E65AEF">
        <w:t>отвечает</w:t>
      </w:r>
      <w:r w:rsidR="00BD7D2A" w:rsidRPr="00E65AEF">
        <w:t xml:space="preserve"> </w:t>
      </w:r>
      <w:r w:rsidR="002852B1" w:rsidRPr="00E65AEF">
        <w:t xml:space="preserve">предъявляемым </w:t>
      </w:r>
      <w:r w:rsidR="00B6444F" w:rsidRPr="00E65AEF">
        <w:t>к н</w:t>
      </w:r>
      <w:r w:rsidR="002852B1" w:rsidRPr="00E65AEF">
        <w:t>ей требов</w:t>
      </w:r>
      <w:r w:rsidR="00B6444F" w:rsidRPr="00E65AEF">
        <w:t>аниям</w:t>
      </w:r>
      <w:r w:rsidR="00BD7D2A" w:rsidRPr="00E65AEF">
        <w:t xml:space="preserve">. Так, </w:t>
      </w:r>
      <w:r w:rsidR="00EA14DE" w:rsidRPr="00E65AEF">
        <w:t>норматив</w:t>
      </w:r>
      <w:r w:rsidR="002852B1" w:rsidRPr="00E65AEF">
        <w:t>ные предписания</w:t>
      </w:r>
      <w:r w:rsidR="00EA14DE" w:rsidRPr="00E65AEF">
        <w:t xml:space="preserve"> </w:t>
      </w:r>
      <w:r w:rsidR="00987834" w:rsidRPr="00E65AEF">
        <w:t>о нео</w:t>
      </w:r>
      <w:r w:rsidR="00A76EC0" w:rsidRPr="00E65AEF">
        <w:t>бходимости изучения</w:t>
      </w:r>
      <w:r w:rsidR="00987834" w:rsidRPr="00E65AEF">
        <w:t xml:space="preserve"> ранее выполненных НИР</w:t>
      </w:r>
      <w:r w:rsidR="000C5F4E" w:rsidRPr="00E65AEF">
        <w:t xml:space="preserve"> </w:t>
      </w:r>
      <w:r w:rsidR="002852B1" w:rsidRPr="00E65AEF">
        <w:t xml:space="preserve">повсеместно </w:t>
      </w:r>
      <w:r w:rsidR="000C5F4E" w:rsidRPr="00E65AEF">
        <w:t>не выполняются</w:t>
      </w:r>
      <w:r w:rsidR="00987834" w:rsidRPr="00E65AEF">
        <w:t>, но лицензий по этому слу</w:t>
      </w:r>
      <w:r w:rsidR="00583552" w:rsidRPr="00E65AEF">
        <w:t xml:space="preserve">чаю </w:t>
      </w:r>
      <w:r w:rsidR="00A76EC0" w:rsidRPr="00E65AEF">
        <w:t>фирм</w:t>
      </w:r>
      <w:r w:rsidR="00987834" w:rsidRPr="00E65AEF">
        <w:t xml:space="preserve"> не ли</w:t>
      </w:r>
      <w:r w:rsidR="00D0411C" w:rsidRPr="00E65AEF">
        <w:t>ша</w:t>
      </w:r>
      <w:r w:rsidR="00A76EC0" w:rsidRPr="00E65AEF">
        <w:t>ю</w:t>
      </w:r>
      <w:r w:rsidR="00D0411C" w:rsidRPr="00E65AEF">
        <w:t>т</w:t>
      </w:r>
      <w:r w:rsidR="000C5F4E" w:rsidRPr="00E65AEF">
        <w:t>. Недоработки в</w:t>
      </w:r>
      <w:r w:rsidR="00987834" w:rsidRPr="00E65AEF">
        <w:t xml:space="preserve"> </w:t>
      </w:r>
      <w:r w:rsidR="00BD7D2A" w:rsidRPr="00E65AEF">
        <w:t>пра</w:t>
      </w:r>
      <w:r w:rsidR="000C5F4E" w:rsidRPr="00E65AEF">
        <w:t>вовом</w:t>
      </w:r>
      <w:r w:rsidR="00BD7D2A" w:rsidRPr="00E65AEF">
        <w:t xml:space="preserve"> регулирован</w:t>
      </w:r>
      <w:r w:rsidR="000C5F4E" w:rsidRPr="00E65AEF">
        <w:t>ии</w:t>
      </w:r>
      <w:r w:rsidR="00583552" w:rsidRPr="00E65AEF">
        <w:t xml:space="preserve"> инвест</w:t>
      </w:r>
      <w:r w:rsidR="005B785F" w:rsidRPr="00E65AEF">
        <w:t>иционных процессов</w:t>
      </w:r>
      <w:r w:rsidR="007C01A2" w:rsidRPr="00E65AEF">
        <w:t xml:space="preserve"> </w:t>
      </w:r>
      <w:r w:rsidR="00BD7D2A" w:rsidRPr="00E65AEF">
        <w:t>затруд</w:t>
      </w:r>
      <w:r w:rsidR="000C5F4E" w:rsidRPr="00E65AEF">
        <w:t>няю</w:t>
      </w:r>
      <w:r w:rsidR="00BD7D2A" w:rsidRPr="00E65AEF">
        <w:t>т поддержа</w:t>
      </w:r>
      <w:r w:rsidR="00004B35" w:rsidRPr="00E65AEF">
        <w:t>ние синергетического</w:t>
      </w:r>
      <w:r w:rsidR="005B785F" w:rsidRPr="00E65AEF">
        <w:t xml:space="preserve"> баланса</w:t>
      </w:r>
      <w:r w:rsidR="007C01A2" w:rsidRPr="00E65AEF">
        <w:t xml:space="preserve"> </w:t>
      </w:r>
      <w:r w:rsidR="00004B35" w:rsidRPr="00E65AEF">
        <w:t xml:space="preserve">противоречивых </w:t>
      </w:r>
      <w:r w:rsidR="00CA318A" w:rsidRPr="00E65AEF">
        <w:t>интересов</w:t>
      </w:r>
      <w:r w:rsidR="005B785F" w:rsidRPr="00E65AEF">
        <w:t xml:space="preserve"> его участников</w:t>
      </w:r>
      <w:r w:rsidR="00BD7D2A" w:rsidRPr="00E65AEF">
        <w:t xml:space="preserve">. </w:t>
      </w:r>
      <w:r w:rsidR="001E31C0" w:rsidRPr="00E65AEF">
        <w:t>По этой же причине</w:t>
      </w:r>
      <w:r w:rsidR="008329A9" w:rsidRPr="00E65AEF">
        <w:t xml:space="preserve"> отсутствуют</w:t>
      </w:r>
      <w:r w:rsidR="00BD7D2A" w:rsidRPr="00E65AEF">
        <w:t xml:space="preserve"> </w:t>
      </w:r>
      <w:r w:rsidR="004B77E6" w:rsidRPr="00E65AEF">
        <w:t>незави</w:t>
      </w:r>
      <w:r w:rsidR="008329A9" w:rsidRPr="00E65AEF">
        <w:t>симые консультационные</w:t>
      </w:r>
      <w:r w:rsidR="004B77E6" w:rsidRPr="00E65AEF">
        <w:t xml:space="preserve"> пунк</w:t>
      </w:r>
      <w:r w:rsidR="008329A9" w:rsidRPr="00E65AEF">
        <w:t>ты</w:t>
      </w:r>
      <w:r w:rsidR="004B77E6" w:rsidRPr="00E65AEF">
        <w:t xml:space="preserve"> и маркетинго</w:t>
      </w:r>
      <w:r w:rsidR="008329A9" w:rsidRPr="00E65AEF">
        <w:t>вые</w:t>
      </w:r>
      <w:r w:rsidR="004B77E6" w:rsidRPr="00E65AEF">
        <w:t xml:space="preserve"> лаборато</w:t>
      </w:r>
      <w:r w:rsidR="008329A9" w:rsidRPr="00E65AEF">
        <w:t>рии</w:t>
      </w:r>
      <w:r w:rsidR="001E31C0" w:rsidRPr="00E65AEF">
        <w:t xml:space="preserve">, </w:t>
      </w:r>
      <w:r w:rsidR="003660D0" w:rsidRPr="00E65AEF">
        <w:t>призван</w:t>
      </w:r>
      <w:r w:rsidR="007C01A2" w:rsidRPr="00E65AEF">
        <w:t>ные</w:t>
      </w:r>
      <w:r w:rsidR="003660D0" w:rsidRPr="00E65AEF">
        <w:t xml:space="preserve"> </w:t>
      </w:r>
      <w:r w:rsidR="001E31C0" w:rsidRPr="00E65AEF">
        <w:t>обслужива</w:t>
      </w:r>
      <w:r w:rsidR="00D0411C" w:rsidRPr="00E65AEF">
        <w:t>ть</w:t>
      </w:r>
      <w:r w:rsidR="003660D0" w:rsidRPr="00E65AEF">
        <w:t xml:space="preserve"> возрастающие</w:t>
      </w:r>
      <w:r w:rsidR="001E31C0" w:rsidRPr="00E65AEF">
        <w:t xml:space="preserve"> </w:t>
      </w:r>
      <w:r w:rsidR="000C5F4E" w:rsidRPr="00E65AEF">
        <w:t xml:space="preserve">архитектурно-строительные </w:t>
      </w:r>
      <w:r w:rsidR="001E31C0" w:rsidRPr="00E65AEF">
        <w:t>инте</w:t>
      </w:r>
      <w:r w:rsidR="00004B35" w:rsidRPr="00E65AEF">
        <w:t>ре</w:t>
      </w:r>
      <w:r w:rsidR="005B785F" w:rsidRPr="00E65AEF">
        <w:t>сы горожан</w:t>
      </w:r>
      <w:r w:rsidR="001E31C0" w:rsidRPr="00E65AEF">
        <w:t>.</w:t>
      </w:r>
    </w:p>
    <w:p w:rsidR="00035056" w:rsidRPr="00E65AEF" w:rsidRDefault="00313CED" w:rsidP="00E65AEF">
      <w:pPr>
        <w:keepNext/>
        <w:widowControl w:val="0"/>
        <w:spacing w:line="360" w:lineRule="auto"/>
        <w:ind w:firstLine="709"/>
        <w:jc w:val="both"/>
      </w:pPr>
      <w:r w:rsidRPr="00E65AEF">
        <w:t>Для устранения градостроительных недостатков</w:t>
      </w:r>
      <w:r w:rsidR="006A2A82" w:rsidRPr="00E65AEF">
        <w:t xml:space="preserve"> </w:t>
      </w:r>
      <w:r w:rsidR="001E3F33" w:rsidRPr="00E65AEF">
        <w:t>необходимо</w:t>
      </w:r>
      <w:r w:rsidR="00BD7D2A" w:rsidRPr="00E65AEF">
        <w:t>:</w:t>
      </w:r>
      <w:r w:rsidR="00292EEC" w:rsidRPr="00E65AEF">
        <w:t xml:space="preserve"> </w:t>
      </w:r>
    </w:p>
    <w:p w:rsidR="00574A0C" w:rsidRPr="00E65AEF" w:rsidRDefault="002D2165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65AEF">
        <w:t xml:space="preserve">учредить НИИ </w:t>
      </w:r>
      <w:r w:rsidR="00322DA1" w:rsidRPr="00E65AEF">
        <w:t>внутренней</w:t>
      </w:r>
      <w:r w:rsidR="00574A0C" w:rsidRPr="00E65AEF">
        <w:t xml:space="preserve"> безопасности </w:t>
      </w:r>
      <w:r w:rsidR="00852E83" w:rsidRPr="00E65AEF">
        <w:t xml:space="preserve">РФ </w:t>
      </w:r>
      <w:r w:rsidR="00BA3BD1" w:rsidRPr="00E65AEF">
        <w:t xml:space="preserve">с </w:t>
      </w:r>
      <w:r w:rsidR="00E535CC" w:rsidRPr="00E65AEF">
        <w:t xml:space="preserve">созданием </w:t>
      </w:r>
      <w:r w:rsidRPr="00E65AEF">
        <w:t xml:space="preserve">при региональных </w:t>
      </w:r>
      <w:r w:rsidR="00852E83" w:rsidRPr="00E65AEF">
        <w:t xml:space="preserve">службах </w:t>
      </w:r>
      <w:r w:rsidRPr="00E65AEF">
        <w:t xml:space="preserve">ФСБ его </w:t>
      </w:r>
      <w:r w:rsidR="00EC2863" w:rsidRPr="00E65AEF">
        <w:t>лабораторий</w:t>
      </w:r>
      <w:r w:rsidR="00F07349" w:rsidRPr="00E65AEF">
        <w:t xml:space="preserve"> по </w:t>
      </w:r>
      <w:r w:rsidR="00852E83" w:rsidRPr="00E65AEF">
        <w:t>исследованию градостроительных</w:t>
      </w:r>
      <w:r w:rsidR="00EC2863" w:rsidRPr="00E65AEF">
        <w:t xml:space="preserve"> деформаций субъектов федераций</w:t>
      </w:r>
      <w:r w:rsidR="00852E83" w:rsidRPr="00E65AEF">
        <w:t xml:space="preserve"> (см. Законы РФ «О БЕЗОПАСНОСТИ» и «О ФСБ»)</w:t>
      </w:r>
      <w:r w:rsidR="00BA3BD1" w:rsidRPr="00E65AEF">
        <w:t>;</w:t>
      </w:r>
    </w:p>
    <w:p w:rsidR="00357062" w:rsidRPr="00E65AEF" w:rsidRDefault="00BA3BD1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 w:val="0"/>
        </w:rPr>
      </w:pPr>
      <w:r w:rsidRPr="00E65AEF">
        <w:t>разработать</w:t>
      </w:r>
      <w:r w:rsidR="00A52C70" w:rsidRPr="00E65AEF">
        <w:t xml:space="preserve"> нормативно-правовую базу</w:t>
      </w:r>
      <w:r w:rsidR="00A52C70" w:rsidRPr="00E65AEF">
        <w:rPr>
          <w:bCs w:val="0"/>
        </w:rPr>
        <w:t xml:space="preserve"> </w:t>
      </w:r>
      <w:r w:rsidR="00EC2863" w:rsidRPr="00E65AEF">
        <w:rPr>
          <w:bCs w:val="0"/>
        </w:rPr>
        <w:t xml:space="preserve">решения проблем </w:t>
      </w:r>
      <w:r w:rsidRPr="00E65AEF">
        <w:t>урбанизационной безопасности</w:t>
      </w:r>
      <w:r w:rsidRPr="00E65AEF">
        <w:rPr>
          <w:bCs w:val="0"/>
        </w:rPr>
        <w:t xml:space="preserve"> </w:t>
      </w:r>
      <w:r w:rsidR="00A52C70" w:rsidRPr="00E65AEF">
        <w:rPr>
          <w:bCs w:val="0"/>
        </w:rPr>
        <w:t xml:space="preserve">и </w:t>
      </w:r>
      <w:r w:rsidR="009F4934" w:rsidRPr="00E65AEF">
        <w:rPr>
          <w:bCs w:val="0"/>
        </w:rPr>
        <w:t xml:space="preserve">организационный </w:t>
      </w:r>
      <w:r w:rsidR="00FF393A" w:rsidRPr="00E65AEF">
        <w:rPr>
          <w:bCs w:val="0"/>
        </w:rPr>
        <w:t>механизм</w:t>
      </w:r>
      <w:r w:rsidR="009F4934" w:rsidRPr="00E65AEF">
        <w:rPr>
          <w:bCs w:val="0"/>
        </w:rPr>
        <w:t xml:space="preserve"> </w:t>
      </w:r>
      <w:r w:rsidR="0040478E" w:rsidRPr="00E65AEF">
        <w:rPr>
          <w:bCs w:val="0"/>
        </w:rPr>
        <w:t xml:space="preserve">участия </w:t>
      </w:r>
      <w:r w:rsidR="00EC2863" w:rsidRPr="00E65AEF">
        <w:rPr>
          <w:bCs w:val="0"/>
        </w:rPr>
        <w:t>администрации территорий</w:t>
      </w:r>
      <w:r w:rsidR="009F4934" w:rsidRPr="00E65AEF">
        <w:rPr>
          <w:bCs w:val="0"/>
        </w:rPr>
        <w:t xml:space="preserve"> и </w:t>
      </w:r>
      <w:r w:rsidR="0040478E" w:rsidRPr="00E65AEF">
        <w:rPr>
          <w:bCs w:val="0"/>
        </w:rPr>
        <w:t xml:space="preserve">органов </w:t>
      </w:r>
      <w:r w:rsidR="00D0411C" w:rsidRPr="00E65AEF">
        <w:rPr>
          <w:bCs w:val="0"/>
        </w:rPr>
        <w:t>МСУ</w:t>
      </w:r>
      <w:r w:rsidR="008329A9" w:rsidRPr="00E65AEF">
        <w:rPr>
          <w:bCs w:val="0"/>
        </w:rPr>
        <w:t xml:space="preserve"> в </w:t>
      </w:r>
      <w:r w:rsidRPr="00E65AEF">
        <w:rPr>
          <w:bCs w:val="0"/>
        </w:rPr>
        <w:t xml:space="preserve">этой </w:t>
      </w:r>
      <w:r w:rsidR="008329A9" w:rsidRPr="00E65AEF">
        <w:rPr>
          <w:bCs w:val="0"/>
        </w:rPr>
        <w:t xml:space="preserve">области </w:t>
      </w:r>
      <w:r w:rsidR="00852E83" w:rsidRPr="00E65AEF">
        <w:rPr>
          <w:bCs w:val="0"/>
        </w:rPr>
        <w:t>их профессиональной</w:t>
      </w:r>
      <w:r w:rsidRPr="00E65AEF">
        <w:rPr>
          <w:bCs w:val="0"/>
        </w:rPr>
        <w:t xml:space="preserve"> деятельности</w:t>
      </w:r>
      <w:r w:rsidR="00357062" w:rsidRPr="00E65AEF">
        <w:t>;</w:t>
      </w:r>
    </w:p>
    <w:p w:rsidR="005B785F" w:rsidRPr="00E65AEF" w:rsidRDefault="00CE233A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E65AEF">
        <w:t>издать</w:t>
      </w:r>
      <w:r w:rsidR="00357062" w:rsidRPr="00E65AEF">
        <w:t xml:space="preserve"> методическо</w:t>
      </w:r>
      <w:r w:rsidR="00DA5E47" w:rsidRPr="00E65AEF">
        <w:t xml:space="preserve">е пособие для комитетов </w:t>
      </w:r>
      <w:r w:rsidR="001E3F33" w:rsidRPr="00E65AEF">
        <w:t>МСУ</w:t>
      </w:r>
      <w:r w:rsidR="00357062" w:rsidRPr="00E65AEF">
        <w:t xml:space="preserve"> по правовым </w:t>
      </w:r>
      <w:r w:rsidR="00DA5E47" w:rsidRPr="00E65AEF">
        <w:t>и архитектурным вопросам проведения градостроительной политики;</w:t>
      </w:r>
      <w:r w:rsidR="0040478E" w:rsidRPr="00E65AEF">
        <w:t xml:space="preserve"> </w:t>
      </w:r>
    </w:p>
    <w:p w:rsidR="0040478E" w:rsidRPr="00E65AEF" w:rsidRDefault="009F4934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 w:val="0"/>
        </w:rPr>
      </w:pPr>
      <w:r w:rsidRPr="00E65AEF">
        <w:t>обеспечить</w:t>
      </w:r>
      <w:r w:rsidR="0040478E" w:rsidRPr="00E65AEF">
        <w:t xml:space="preserve"> «п</w:t>
      </w:r>
      <w:r w:rsidRPr="00E65AEF">
        <w:t>розрачность</w:t>
      </w:r>
      <w:r w:rsidR="007C01A2" w:rsidRPr="00E65AEF">
        <w:t>» архитектурной деятельности</w:t>
      </w:r>
      <w:r w:rsidR="00A76EC0" w:rsidRPr="00E65AEF">
        <w:t xml:space="preserve"> и</w:t>
      </w:r>
      <w:r w:rsidRPr="00E65AEF">
        <w:t xml:space="preserve"> </w:t>
      </w:r>
      <w:r w:rsidR="0040478E" w:rsidRPr="00E65AEF">
        <w:t xml:space="preserve">доступ </w:t>
      </w:r>
      <w:r w:rsidR="00EB6B65" w:rsidRPr="00E65AEF">
        <w:rPr>
          <w:bCs w:val="0"/>
        </w:rPr>
        <w:t>юридических и физических лиц</w:t>
      </w:r>
      <w:r w:rsidR="00EB6B65" w:rsidRPr="00E65AEF">
        <w:t xml:space="preserve"> к градостроительной документации,</w:t>
      </w:r>
      <w:r w:rsidR="00EB6B65" w:rsidRPr="00E65AEF">
        <w:rPr>
          <w:bCs w:val="0"/>
        </w:rPr>
        <w:t xml:space="preserve"> создав для этого государственную систему градостроительного мониторинга с </w:t>
      </w:r>
      <w:r w:rsidR="002852B1" w:rsidRPr="00E65AEF">
        <w:rPr>
          <w:bCs w:val="0"/>
        </w:rPr>
        <w:t xml:space="preserve">постоянно пополняемым </w:t>
      </w:r>
      <w:r w:rsidR="00EB6B65" w:rsidRPr="00E65AEF">
        <w:rPr>
          <w:bCs w:val="0"/>
        </w:rPr>
        <w:t xml:space="preserve">фондом данных о состоянии </w:t>
      </w:r>
      <w:r w:rsidR="00A76EC0" w:rsidRPr="00E65AEF">
        <w:rPr>
          <w:bCs w:val="0"/>
        </w:rPr>
        <w:t xml:space="preserve">качества </w:t>
      </w:r>
      <w:r w:rsidR="00EB6B65" w:rsidRPr="00E65AEF">
        <w:rPr>
          <w:bCs w:val="0"/>
        </w:rPr>
        <w:t>архитектурной среды</w:t>
      </w:r>
      <w:r w:rsidR="0040478E" w:rsidRPr="00E65AEF">
        <w:t>;</w:t>
      </w:r>
      <w:r w:rsidR="00E65AEF">
        <w:rPr>
          <w:bCs w:val="0"/>
        </w:rPr>
        <w:t xml:space="preserve"> </w:t>
      </w:r>
    </w:p>
    <w:p w:rsidR="00BD7D2A" w:rsidRPr="00E65AEF" w:rsidRDefault="009F4934" w:rsidP="00E65AEF">
      <w:pPr>
        <w:keepNext/>
        <w:widowControl w:val="0"/>
        <w:spacing w:line="360" w:lineRule="auto"/>
        <w:ind w:firstLine="709"/>
        <w:jc w:val="both"/>
      </w:pPr>
      <w:r w:rsidRPr="00E65AEF">
        <w:t>разработать концепцию</w:t>
      </w:r>
      <w:r w:rsidR="00EA5239" w:rsidRPr="00E65AEF">
        <w:t xml:space="preserve"> </w:t>
      </w:r>
      <w:r w:rsidR="00BD7D2A" w:rsidRPr="00E65AEF">
        <w:t>государственно</w:t>
      </w:r>
      <w:r w:rsidR="002C4712" w:rsidRPr="00E65AEF">
        <w:t xml:space="preserve">й политики по </w:t>
      </w:r>
      <w:r w:rsidR="00327B29" w:rsidRPr="00E65AEF">
        <w:t>предот</w:t>
      </w:r>
      <w:r w:rsidR="002C4712" w:rsidRPr="00E65AEF">
        <w:t>вращению</w:t>
      </w:r>
      <w:r w:rsidR="00BD7D2A" w:rsidRPr="00E65AEF">
        <w:t xml:space="preserve"> </w:t>
      </w:r>
      <w:r w:rsidR="00327B29" w:rsidRPr="00E65AEF">
        <w:t>урбанизационных</w:t>
      </w:r>
      <w:r w:rsidR="004B77E6" w:rsidRPr="00E65AEF">
        <w:t xml:space="preserve"> </w:t>
      </w:r>
      <w:r w:rsidR="00327B29" w:rsidRPr="00E65AEF">
        <w:t>угроз</w:t>
      </w:r>
      <w:r w:rsidR="005B785F" w:rsidRPr="00E65AEF">
        <w:t>, а также</w:t>
      </w:r>
      <w:r w:rsidR="006B6787" w:rsidRPr="00E65AEF">
        <w:t xml:space="preserve"> целе</w:t>
      </w:r>
      <w:r w:rsidR="00EB6B65" w:rsidRPr="00E65AEF">
        <w:t>вые</w:t>
      </w:r>
      <w:r w:rsidR="006B6787" w:rsidRPr="00E65AEF">
        <w:t xml:space="preserve"> программ</w:t>
      </w:r>
      <w:r w:rsidR="00EB6B65" w:rsidRPr="00E65AEF">
        <w:t>ы</w:t>
      </w:r>
      <w:r w:rsidR="006B6787" w:rsidRPr="00E65AEF">
        <w:t xml:space="preserve"> </w:t>
      </w:r>
      <w:r w:rsidR="002C4712" w:rsidRPr="00E65AEF">
        <w:t>по проблемам защиты</w:t>
      </w:r>
      <w:r w:rsidR="00327B29" w:rsidRPr="00E65AEF">
        <w:t xml:space="preserve"> архи</w:t>
      </w:r>
      <w:r w:rsidR="00EA5239" w:rsidRPr="00E65AEF">
        <w:t xml:space="preserve">тектурной среды </w:t>
      </w:r>
      <w:r w:rsidR="002C4712" w:rsidRPr="00E65AEF">
        <w:t xml:space="preserve">от </w:t>
      </w:r>
      <w:r w:rsidR="0083640C" w:rsidRPr="00E65AEF">
        <w:t xml:space="preserve">её </w:t>
      </w:r>
      <w:r w:rsidR="002C4712" w:rsidRPr="00E65AEF">
        <w:t>случай</w:t>
      </w:r>
      <w:r w:rsidR="00EF0647" w:rsidRPr="00E65AEF">
        <w:t xml:space="preserve">ных и </w:t>
      </w:r>
      <w:r w:rsidR="002C4712" w:rsidRPr="00E65AEF">
        <w:t>умышленных деформаций</w:t>
      </w:r>
      <w:r w:rsidR="006B6787" w:rsidRPr="00E65AEF">
        <w:t>;</w:t>
      </w:r>
    </w:p>
    <w:p w:rsidR="00BD7D2A" w:rsidRPr="00E65AEF" w:rsidRDefault="0032414B" w:rsidP="00E65AEF">
      <w:pPr>
        <w:keepNext/>
        <w:widowControl w:val="0"/>
        <w:spacing w:line="360" w:lineRule="auto"/>
        <w:ind w:firstLine="709"/>
        <w:jc w:val="both"/>
      </w:pPr>
      <w:r w:rsidRPr="00E65AEF">
        <w:t>оптимизаци</w:t>
      </w:r>
      <w:r w:rsidR="00CE233A" w:rsidRPr="00E65AEF">
        <w:t>онные</w:t>
      </w:r>
      <w:r w:rsidR="00E87F19" w:rsidRPr="00E65AEF">
        <w:t xml:space="preserve"> архите</w:t>
      </w:r>
      <w:r w:rsidR="00CE233A" w:rsidRPr="00E65AEF">
        <w:t>ктурно-градостроительные расчёты</w:t>
      </w:r>
      <w:r w:rsidRPr="00E65AEF">
        <w:t xml:space="preserve"> </w:t>
      </w:r>
      <w:r w:rsidR="006818CB" w:rsidRPr="00E65AEF">
        <w:t xml:space="preserve">выполнять </w:t>
      </w:r>
      <w:r w:rsidRPr="00E65AEF">
        <w:t>на основе комплексных критериев качества,</w:t>
      </w:r>
      <w:r w:rsidR="00E87F19" w:rsidRPr="00E65AEF">
        <w:t xml:space="preserve"> </w:t>
      </w:r>
      <w:r w:rsidRPr="00E65AEF">
        <w:t xml:space="preserve">предполагающих учёт </w:t>
      </w:r>
      <w:r w:rsidR="00CE233A" w:rsidRPr="00E65AEF">
        <w:t>энергоёмкости и</w:t>
      </w:r>
      <w:r w:rsidR="00E87F19" w:rsidRPr="00E65AEF">
        <w:t xml:space="preserve"> потребительн</w:t>
      </w:r>
      <w:r w:rsidRPr="00E65AEF">
        <w:t>ой</w:t>
      </w:r>
      <w:r w:rsidR="00E87F19" w:rsidRPr="00E65AEF">
        <w:t xml:space="preserve"> стоимости</w:t>
      </w:r>
      <w:r w:rsidR="007B3D72" w:rsidRPr="00E65AEF">
        <w:t xml:space="preserve"> среды обитания</w:t>
      </w:r>
      <w:r w:rsidR="00CE233A" w:rsidRPr="00E65AEF">
        <w:t>, а также</w:t>
      </w:r>
      <w:r w:rsidRPr="00E65AEF">
        <w:t xml:space="preserve"> компромиссную увязку градостроительных интересов различных</w:t>
      </w:r>
      <w:r w:rsidR="007B3D72" w:rsidRPr="00E65AEF">
        <w:t xml:space="preserve"> </w:t>
      </w:r>
      <w:r w:rsidR="00EF0647" w:rsidRPr="00E65AEF">
        <w:t xml:space="preserve">инвесторов </w:t>
      </w:r>
      <w:r w:rsidR="002F738B" w:rsidRPr="00E65AEF">
        <w:t>(частных</w:t>
      </w:r>
      <w:r w:rsidRPr="00E65AEF">
        <w:t>, групповых, государ</w:t>
      </w:r>
      <w:r w:rsidR="002F738B" w:rsidRPr="00E65AEF">
        <w:t>ственных</w:t>
      </w:r>
      <w:r w:rsidRPr="00E65AEF">
        <w:t>)</w:t>
      </w:r>
      <w:r w:rsidR="002F738B" w:rsidRPr="00E65AEF">
        <w:t>, настоящих и будущих поколений</w:t>
      </w:r>
      <w:r w:rsidR="00BD7D2A" w:rsidRPr="00E65AEF">
        <w:t>;</w:t>
      </w:r>
    </w:p>
    <w:p w:rsidR="00D23BE2" w:rsidRPr="00E65AEF" w:rsidRDefault="002F0C7E" w:rsidP="00E65AEF">
      <w:pPr>
        <w:keepNext/>
        <w:widowControl w:val="0"/>
        <w:spacing w:line="360" w:lineRule="auto"/>
        <w:ind w:firstLine="709"/>
        <w:jc w:val="both"/>
      </w:pPr>
      <w:r w:rsidRPr="00E65AEF">
        <w:t>р</w:t>
      </w:r>
      <w:r w:rsidR="002315F0" w:rsidRPr="00E65AEF">
        <w:t>азработать</w:t>
      </w:r>
      <w:r w:rsidR="007B3D72" w:rsidRPr="00E65AEF">
        <w:t xml:space="preserve"> </w:t>
      </w:r>
      <w:r w:rsidR="006818CB" w:rsidRPr="00E65AEF">
        <w:t xml:space="preserve">должностные инструкции </w:t>
      </w:r>
      <w:r w:rsidR="0071391B" w:rsidRPr="00E65AEF">
        <w:t>по</w:t>
      </w:r>
      <w:r w:rsidR="00D23BE2" w:rsidRPr="00E65AEF">
        <w:t xml:space="preserve"> </w:t>
      </w:r>
      <w:r w:rsidR="0071391B" w:rsidRPr="00E65AEF">
        <w:t>оценке</w:t>
      </w:r>
      <w:r w:rsidR="002D59B7" w:rsidRPr="00E65AEF">
        <w:rPr>
          <w:bCs w:val="0"/>
        </w:rPr>
        <w:t xml:space="preserve"> </w:t>
      </w:r>
      <w:r w:rsidR="0071391B" w:rsidRPr="00E65AEF">
        <w:t>рисков</w:t>
      </w:r>
      <w:r w:rsidR="0071391B" w:rsidRPr="00E65AEF">
        <w:rPr>
          <w:bCs w:val="0"/>
        </w:rPr>
        <w:t xml:space="preserve"> </w:t>
      </w:r>
      <w:r w:rsidR="007710B6" w:rsidRPr="00E65AEF">
        <w:rPr>
          <w:bCs w:val="0"/>
        </w:rPr>
        <w:t xml:space="preserve">урбанизационных </w:t>
      </w:r>
      <w:r w:rsidR="0071391B" w:rsidRPr="00E65AEF">
        <w:t>опасностей</w:t>
      </w:r>
      <w:r w:rsidR="003A7B38" w:rsidRPr="00E65AEF">
        <w:t xml:space="preserve"> </w:t>
      </w:r>
      <w:r w:rsidR="007710B6" w:rsidRPr="00E65AEF">
        <w:t xml:space="preserve">как </w:t>
      </w:r>
      <w:r w:rsidR="00D23BE2" w:rsidRPr="00E65AEF">
        <w:t>поражающих факторов «средово</w:t>
      </w:r>
      <w:r w:rsidR="002D59B7" w:rsidRPr="00E65AEF">
        <w:t>й» агрессии</w:t>
      </w:r>
      <w:r w:rsidR="00D23BE2" w:rsidRPr="00E65AEF">
        <w:t xml:space="preserve"> </w:t>
      </w:r>
      <w:r w:rsidR="007710B6" w:rsidRPr="00E65AEF">
        <w:t>геополитиче</w:t>
      </w:r>
      <w:r w:rsidR="002D59B7" w:rsidRPr="00E65AEF">
        <w:t>ских конкурентов</w:t>
      </w:r>
      <w:r w:rsidR="006818CB" w:rsidRPr="00E65AEF">
        <w:rPr>
          <w:bCs w:val="0"/>
        </w:rPr>
        <w:t xml:space="preserve"> России</w:t>
      </w:r>
      <w:r w:rsidR="003A7B38" w:rsidRPr="00E65AEF">
        <w:rPr>
          <w:bCs w:val="0"/>
        </w:rPr>
        <w:t xml:space="preserve"> </w:t>
      </w:r>
      <w:r w:rsidR="002315F0" w:rsidRPr="00E65AEF">
        <w:rPr>
          <w:bCs w:val="0"/>
        </w:rPr>
        <w:t>и</w:t>
      </w:r>
      <w:r w:rsidRPr="00E65AEF">
        <w:t xml:space="preserve"> установить </w:t>
      </w:r>
      <w:r w:rsidR="008F2816" w:rsidRPr="00E65AEF">
        <w:t xml:space="preserve">административно-уголовную </w:t>
      </w:r>
      <w:r w:rsidRPr="00E65AEF">
        <w:t xml:space="preserve">ответственность за </w:t>
      </w:r>
      <w:r w:rsidR="0071391B" w:rsidRPr="00E65AEF">
        <w:t>их</w:t>
      </w:r>
      <w:r w:rsidR="002315F0" w:rsidRPr="00E65AEF">
        <w:t xml:space="preserve"> </w:t>
      </w:r>
      <w:r w:rsidR="004320A1" w:rsidRPr="00E65AEF">
        <w:t>исполне</w:t>
      </w:r>
      <w:r w:rsidRPr="00E65AEF">
        <w:t>ние</w:t>
      </w:r>
      <w:r w:rsidR="002315F0" w:rsidRPr="00E65AEF">
        <w:t>м</w:t>
      </w:r>
      <w:r w:rsidR="004320A1" w:rsidRPr="00E65AEF">
        <w:t xml:space="preserve"> чиновников госаппарата</w:t>
      </w:r>
      <w:r w:rsidR="002315F0" w:rsidRPr="00E65AEF">
        <w:t>;</w:t>
      </w:r>
    </w:p>
    <w:p w:rsidR="006F3456" w:rsidRPr="00E65AEF" w:rsidRDefault="006F3456" w:rsidP="00E65AEF">
      <w:pPr>
        <w:keepNext/>
        <w:widowControl w:val="0"/>
        <w:spacing w:line="360" w:lineRule="auto"/>
        <w:ind w:firstLine="709"/>
        <w:jc w:val="both"/>
        <w:rPr>
          <w:bCs w:val="0"/>
        </w:rPr>
      </w:pPr>
      <w:r w:rsidRPr="00E65AEF">
        <w:rPr>
          <w:bCs w:val="0"/>
        </w:rPr>
        <w:t>для оперативного</w:t>
      </w:r>
      <w:r w:rsidR="00666129" w:rsidRPr="00E65AEF">
        <w:rPr>
          <w:bCs w:val="0"/>
        </w:rPr>
        <w:t xml:space="preserve"> </w:t>
      </w:r>
      <w:r w:rsidR="002852B1" w:rsidRPr="00E65AEF">
        <w:rPr>
          <w:bCs w:val="0"/>
        </w:rPr>
        <w:t xml:space="preserve">ознакомления </w:t>
      </w:r>
      <w:r w:rsidR="00666129" w:rsidRPr="00E65AEF">
        <w:rPr>
          <w:bCs w:val="0"/>
        </w:rPr>
        <w:t>проектировщиков</w:t>
      </w:r>
      <w:r w:rsidR="002852B1" w:rsidRPr="00E65AEF">
        <w:rPr>
          <w:bCs w:val="0"/>
        </w:rPr>
        <w:t xml:space="preserve"> с</w:t>
      </w:r>
      <w:r w:rsidR="00A9427B" w:rsidRPr="00E65AEF">
        <w:rPr>
          <w:bCs w:val="0"/>
        </w:rPr>
        <w:t xml:space="preserve"> </w:t>
      </w:r>
      <w:r w:rsidR="00EB7040" w:rsidRPr="00E65AEF">
        <w:rPr>
          <w:bCs w:val="0"/>
        </w:rPr>
        <w:t xml:space="preserve">последними </w:t>
      </w:r>
      <w:r w:rsidR="00A9427B" w:rsidRPr="00E65AEF">
        <w:rPr>
          <w:bCs w:val="0"/>
        </w:rPr>
        <w:t>достижени</w:t>
      </w:r>
      <w:r w:rsidR="002852B1" w:rsidRPr="00E65AEF">
        <w:rPr>
          <w:bCs w:val="0"/>
        </w:rPr>
        <w:t>ями</w:t>
      </w:r>
      <w:r w:rsidR="00A9427B" w:rsidRPr="00E65AEF">
        <w:rPr>
          <w:bCs w:val="0"/>
        </w:rPr>
        <w:t xml:space="preserve"> </w:t>
      </w:r>
      <w:r w:rsidR="00666129" w:rsidRPr="00E65AEF">
        <w:rPr>
          <w:bCs w:val="0"/>
        </w:rPr>
        <w:t xml:space="preserve">архитектурной </w:t>
      </w:r>
      <w:r w:rsidR="00A9427B" w:rsidRPr="00E65AEF">
        <w:rPr>
          <w:bCs w:val="0"/>
        </w:rPr>
        <w:t xml:space="preserve">науки и </w:t>
      </w:r>
      <w:r w:rsidR="002852B1" w:rsidRPr="00E65AEF">
        <w:rPr>
          <w:bCs w:val="0"/>
        </w:rPr>
        <w:t xml:space="preserve">с </w:t>
      </w:r>
      <w:r w:rsidR="00A9427B" w:rsidRPr="00E65AEF">
        <w:rPr>
          <w:bCs w:val="0"/>
        </w:rPr>
        <w:t>общепризнанны</w:t>
      </w:r>
      <w:r w:rsidR="002852B1" w:rsidRPr="00E65AEF">
        <w:rPr>
          <w:bCs w:val="0"/>
        </w:rPr>
        <w:t>ми</w:t>
      </w:r>
      <w:r w:rsidR="00A9427B" w:rsidRPr="00E65AEF">
        <w:rPr>
          <w:bCs w:val="0"/>
        </w:rPr>
        <w:t xml:space="preserve"> </w:t>
      </w:r>
      <w:r w:rsidR="002852B1" w:rsidRPr="00E65AEF">
        <w:rPr>
          <w:bCs w:val="0"/>
        </w:rPr>
        <w:t>градостроительными</w:t>
      </w:r>
      <w:r w:rsidR="00666129" w:rsidRPr="00E65AEF">
        <w:rPr>
          <w:bCs w:val="0"/>
        </w:rPr>
        <w:t xml:space="preserve"> </w:t>
      </w:r>
      <w:r w:rsidR="00A9427B" w:rsidRPr="00E65AEF">
        <w:rPr>
          <w:bCs w:val="0"/>
        </w:rPr>
        <w:t>рекомендация</w:t>
      </w:r>
      <w:r w:rsidR="002852B1" w:rsidRPr="00E65AEF">
        <w:rPr>
          <w:bCs w:val="0"/>
        </w:rPr>
        <w:t>ми</w:t>
      </w:r>
      <w:r w:rsidR="002852B1" w:rsidRPr="00E65AEF">
        <w:rPr>
          <w:rStyle w:val="a8"/>
          <w:bCs w:val="0"/>
        </w:rPr>
        <w:footnoteReference w:id="4"/>
      </w:r>
      <w:r w:rsidR="002852B1" w:rsidRPr="00E65AEF">
        <w:rPr>
          <w:bCs w:val="0"/>
        </w:rPr>
        <w:t xml:space="preserve"> максимально использовать </w:t>
      </w:r>
      <w:r w:rsidR="003A7B38" w:rsidRPr="00E65AEF">
        <w:rPr>
          <w:bCs w:val="0"/>
        </w:rPr>
        <w:t>интеллектуальный потенциал</w:t>
      </w:r>
      <w:r w:rsidR="00796ECB" w:rsidRPr="00E65AEF">
        <w:rPr>
          <w:bCs w:val="0"/>
        </w:rPr>
        <w:t xml:space="preserve"> вузов, а также </w:t>
      </w:r>
      <w:r w:rsidR="003A7B38" w:rsidRPr="00E65AEF">
        <w:rPr>
          <w:bCs w:val="0"/>
        </w:rPr>
        <w:t>информационные технологии</w:t>
      </w:r>
      <w:r w:rsidR="002852B1" w:rsidRPr="00E65AEF">
        <w:rPr>
          <w:bCs w:val="0"/>
        </w:rPr>
        <w:t xml:space="preserve"> электронной почты и Интернета;</w:t>
      </w:r>
    </w:p>
    <w:p w:rsidR="00E87343" w:rsidRPr="00E65AEF" w:rsidRDefault="00332F1C" w:rsidP="00E65AEF">
      <w:pPr>
        <w:keepNext/>
        <w:widowControl w:val="0"/>
        <w:spacing w:line="360" w:lineRule="auto"/>
        <w:ind w:firstLine="709"/>
        <w:jc w:val="both"/>
      </w:pPr>
      <w:r w:rsidRPr="00E65AEF">
        <w:t>на основе анализа</w:t>
      </w:r>
      <w:r w:rsidR="005A2192" w:rsidRPr="00E65AEF">
        <w:t xml:space="preserve"> </w:t>
      </w:r>
      <w:r w:rsidRPr="00E65AEF">
        <w:t xml:space="preserve">применимости либеральной </w:t>
      </w:r>
      <w:r w:rsidR="0071391B" w:rsidRPr="00E65AEF">
        <w:t xml:space="preserve">экономической </w:t>
      </w:r>
      <w:r w:rsidR="00045B3A" w:rsidRPr="00E65AEF">
        <w:t xml:space="preserve">модели </w:t>
      </w:r>
      <w:r w:rsidR="004F1011" w:rsidRPr="00E65AEF">
        <w:t>для</w:t>
      </w:r>
      <w:r w:rsidR="00045B3A" w:rsidRPr="00E65AEF">
        <w:t xml:space="preserve"> </w:t>
      </w:r>
      <w:r w:rsidRPr="00E65AEF">
        <w:t>России раз</w:t>
      </w:r>
      <w:r w:rsidR="00BF4535" w:rsidRPr="00E65AEF">
        <w:t>работа</w:t>
      </w:r>
      <w:r w:rsidR="00796ECB" w:rsidRPr="00E65AEF">
        <w:t xml:space="preserve">ть </w:t>
      </w:r>
      <w:r w:rsidR="002315F0" w:rsidRPr="00E65AEF">
        <w:t xml:space="preserve">методики </w:t>
      </w:r>
      <w:r w:rsidR="0071391B" w:rsidRPr="00E65AEF">
        <w:t>расчёта</w:t>
      </w:r>
      <w:r w:rsidR="002315F0" w:rsidRPr="00E65AEF">
        <w:t xml:space="preserve"> </w:t>
      </w:r>
      <w:r w:rsidR="0071391B" w:rsidRPr="00E65AEF">
        <w:t xml:space="preserve">социального </w:t>
      </w:r>
      <w:r w:rsidR="002315F0" w:rsidRPr="00E65AEF">
        <w:t>качест</w:t>
      </w:r>
      <w:r w:rsidR="00045B3A" w:rsidRPr="00E65AEF">
        <w:t>ва</w:t>
      </w:r>
      <w:r w:rsidRPr="00E65AEF">
        <w:t xml:space="preserve"> </w:t>
      </w:r>
      <w:r w:rsidR="00045B3A" w:rsidRPr="00E65AEF">
        <w:t xml:space="preserve">градостроительной </w:t>
      </w:r>
      <w:r w:rsidR="002315F0" w:rsidRPr="00E65AEF">
        <w:t>документа</w:t>
      </w:r>
      <w:r w:rsidR="00045B3A" w:rsidRPr="00E65AEF">
        <w:t xml:space="preserve">ции и </w:t>
      </w:r>
      <w:r w:rsidR="0071391B" w:rsidRPr="00E65AEF">
        <w:t xml:space="preserve">последствий </w:t>
      </w:r>
      <w:r w:rsidR="004F1011" w:rsidRPr="00E65AEF">
        <w:t>от ожидаемых урбанизационных угроз</w:t>
      </w:r>
      <w:r w:rsidR="002315F0" w:rsidRPr="00E65AEF">
        <w:t>;</w:t>
      </w:r>
      <w:r w:rsidR="002D59B7" w:rsidRPr="00E65AEF">
        <w:t xml:space="preserve"> </w:t>
      </w:r>
    </w:p>
    <w:p w:rsidR="002852B1" w:rsidRPr="00E65AEF" w:rsidRDefault="002852B1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 w:val="0"/>
        </w:rPr>
      </w:pPr>
      <w:r w:rsidRPr="00E65AEF">
        <w:t xml:space="preserve">обеспечить координацию </w:t>
      </w:r>
      <w:r w:rsidR="00AA3E95" w:rsidRPr="00E65AEF">
        <w:t>госорганов</w:t>
      </w:r>
      <w:r w:rsidR="00736888" w:rsidRPr="00E65AEF">
        <w:t xml:space="preserve"> с</w:t>
      </w:r>
      <w:r w:rsidRPr="00E65AEF">
        <w:t xml:space="preserve"> </w:t>
      </w:r>
      <w:r w:rsidR="00736888" w:rsidRPr="00E65AEF">
        <w:t xml:space="preserve">различными </w:t>
      </w:r>
      <w:r w:rsidR="009B6B15" w:rsidRPr="00E65AEF">
        <w:t>организа</w:t>
      </w:r>
      <w:r w:rsidR="00736888" w:rsidRPr="00E65AEF">
        <w:t>циями и учреждениями</w:t>
      </w:r>
      <w:r w:rsidR="009B6B15" w:rsidRPr="00E65AEF">
        <w:t>,</w:t>
      </w:r>
      <w:r w:rsidRPr="00E65AEF">
        <w:t xml:space="preserve"> </w:t>
      </w:r>
      <w:r w:rsidR="009B6B15" w:rsidRPr="00E65AEF">
        <w:t>з</w:t>
      </w:r>
      <w:r w:rsidR="004320A1" w:rsidRPr="00E65AEF">
        <w:t xml:space="preserve">адействованных в нейтрализации </w:t>
      </w:r>
      <w:r w:rsidR="004F1011" w:rsidRPr="00E65AEF">
        <w:t>урбанизационных опасностей</w:t>
      </w:r>
      <w:r w:rsidRPr="00E65AEF">
        <w:t>;</w:t>
      </w:r>
      <w:r w:rsidRPr="00E65AEF">
        <w:rPr>
          <w:bCs w:val="0"/>
        </w:rPr>
        <w:t xml:space="preserve"> </w:t>
      </w:r>
    </w:p>
    <w:p w:rsidR="00BD351F" w:rsidRPr="00E65AEF" w:rsidRDefault="00153ADF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 w:val="0"/>
        </w:rPr>
      </w:pPr>
      <w:r w:rsidRPr="00E65AEF">
        <w:t>разработ</w:t>
      </w:r>
      <w:r w:rsidR="00A528EC" w:rsidRPr="00E65AEF">
        <w:t>ать</w:t>
      </w:r>
      <w:r w:rsidR="00EA5239" w:rsidRPr="00E65AEF">
        <w:t xml:space="preserve"> научны</w:t>
      </w:r>
      <w:r w:rsidR="00A528EC" w:rsidRPr="00E65AEF">
        <w:t>е рекомендации</w:t>
      </w:r>
      <w:r w:rsidRPr="00E65AEF">
        <w:t xml:space="preserve"> по вопросам</w:t>
      </w:r>
      <w:r w:rsidR="00BD7D2A" w:rsidRPr="00E65AEF">
        <w:t xml:space="preserve"> обеспечения </w:t>
      </w:r>
      <w:r w:rsidR="004B77E6" w:rsidRPr="00E65AEF">
        <w:t xml:space="preserve">урбанизационной </w:t>
      </w:r>
      <w:r w:rsidR="00BD7D2A" w:rsidRPr="00E65AEF">
        <w:t>безопасно</w:t>
      </w:r>
      <w:r w:rsidR="00137F1D" w:rsidRPr="00E65AEF">
        <w:t>сти</w:t>
      </w:r>
      <w:r w:rsidR="00A528EC" w:rsidRPr="00E65AEF">
        <w:t xml:space="preserve"> </w:t>
      </w:r>
      <w:r w:rsidR="006A3790" w:rsidRPr="00E65AEF">
        <w:t xml:space="preserve">стратегических регионов </w:t>
      </w:r>
      <w:r w:rsidR="00A528EC" w:rsidRPr="00E65AEF">
        <w:t>с изучением</w:t>
      </w:r>
      <w:r w:rsidR="00510E35" w:rsidRPr="00E65AEF">
        <w:rPr>
          <w:bCs w:val="0"/>
        </w:rPr>
        <w:t xml:space="preserve"> </w:t>
      </w:r>
      <w:r w:rsidR="00BD351F" w:rsidRPr="00E65AEF">
        <w:rPr>
          <w:bCs w:val="0"/>
        </w:rPr>
        <w:t xml:space="preserve">градостроительных причин </w:t>
      </w:r>
      <w:r w:rsidR="00C23A5D" w:rsidRPr="00E65AEF">
        <w:rPr>
          <w:bCs w:val="0"/>
        </w:rPr>
        <w:t xml:space="preserve">аномальных деформаций социума (психические </w:t>
      </w:r>
      <w:r w:rsidR="00AE6650" w:rsidRPr="00E65AEF">
        <w:rPr>
          <w:bCs w:val="0"/>
        </w:rPr>
        <w:t>и физиологические</w:t>
      </w:r>
      <w:r w:rsidR="00BF4535" w:rsidRPr="00E65AEF">
        <w:rPr>
          <w:bCs w:val="0"/>
        </w:rPr>
        <w:t xml:space="preserve"> патологии</w:t>
      </w:r>
      <w:r w:rsidR="00EB7040" w:rsidRPr="00E65AEF">
        <w:rPr>
          <w:bCs w:val="0"/>
        </w:rPr>
        <w:t>,</w:t>
      </w:r>
      <w:r w:rsidR="00BF4535" w:rsidRPr="00E65AEF">
        <w:rPr>
          <w:bCs w:val="0"/>
        </w:rPr>
        <w:t xml:space="preserve"> </w:t>
      </w:r>
      <w:r w:rsidR="00C23A5D" w:rsidRPr="00E65AEF">
        <w:rPr>
          <w:bCs w:val="0"/>
        </w:rPr>
        <w:t>по</w:t>
      </w:r>
      <w:r w:rsidR="00BF4535" w:rsidRPr="00E65AEF">
        <w:rPr>
          <w:bCs w:val="0"/>
        </w:rPr>
        <w:t>вышенная смертность</w:t>
      </w:r>
      <w:r w:rsidR="00A76EC0" w:rsidRPr="00E65AEF">
        <w:rPr>
          <w:bCs w:val="0"/>
        </w:rPr>
        <w:t>, преступность, алкоголизм</w:t>
      </w:r>
      <w:r w:rsidR="00EB7040" w:rsidRPr="00E65AEF">
        <w:rPr>
          <w:bCs w:val="0"/>
        </w:rPr>
        <w:t xml:space="preserve"> </w:t>
      </w:r>
      <w:r w:rsidR="00BD351F" w:rsidRPr="00E65AEF">
        <w:rPr>
          <w:bCs w:val="0"/>
        </w:rPr>
        <w:t>и т.п.);</w:t>
      </w:r>
    </w:p>
    <w:p w:rsidR="002F22DB" w:rsidRPr="00E65AEF" w:rsidRDefault="004320A1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 w:val="0"/>
          <w:szCs w:val="24"/>
        </w:rPr>
      </w:pPr>
      <w:r w:rsidRPr="00E65AEF">
        <w:rPr>
          <w:bCs w:val="0"/>
        </w:rPr>
        <w:t xml:space="preserve">радикально пересмотреть </w:t>
      </w:r>
      <w:r w:rsidR="00BD351F" w:rsidRPr="00E65AEF">
        <w:rPr>
          <w:bCs w:val="0"/>
        </w:rPr>
        <w:t xml:space="preserve">методику проектной деятельности (на </w:t>
      </w:r>
      <w:r w:rsidR="000F2A6E" w:rsidRPr="00E65AEF">
        <w:rPr>
          <w:bCs w:val="0"/>
        </w:rPr>
        <w:t>теоретических принципах</w:t>
      </w:r>
      <w:r w:rsidR="004F1011" w:rsidRPr="00E65AEF">
        <w:rPr>
          <w:bCs w:val="0"/>
        </w:rPr>
        <w:t xml:space="preserve"> кибернетики</w:t>
      </w:r>
      <w:r w:rsidR="00BD351F" w:rsidRPr="00E65AEF">
        <w:rPr>
          <w:bCs w:val="0"/>
        </w:rPr>
        <w:t xml:space="preserve">) и номенклатурную </w:t>
      </w:r>
      <w:r w:rsidR="00373EBD" w:rsidRPr="00E65AEF">
        <w:rPr>
          <w:bCs w:val="0"/>
        </w:rPr>
        <w:t>специализацию</w:t>
      </w:r>
      <w:r w:rsidR="00BD351F" w:rsidRPr="00E65AEF">
        <w:rPr>
          <w:bCs w:val="0"/>
        </w:rPr>
        <w:t xml:space="preserve"> учёных</w:t>
      </w:r>
      <w:r w:rsidR="00373EBD" w:rsidRPr="00E65AEF">
        <w:rPr>
          <w:bCs w:val="0"/>
        </w:rPr>
        <w:t>-архитекторов, исходя из того, что главной целью н</w:t>
      </w:r>
      <w:r w:rsidR="00BF4535" w:rsidRPr="00E65AEF">
        <w:rPr>
          <w:bCs w:val="0"/>
        </w:rPr>
        <w:t xml:space="preserve">ауки о пространстве должны стать </w:t>
      </w:r>
      <w:r w:rsidR="0078453F" w:rsidRPr="00E65AEF">
        <w:rPr>
          <w:bCs w:val="0"/>
        </w:rPr>
        <w:t>её</w:t>
      </w:r>
      <w:r w:rsidR="00BF4535" w:rsidRPr="00E65AEF">
        <w:rPr>
          <w:bCs w:val="0"/>
        </w:rPr>
        <w:t xml:space="preserve"> </w:t>
      </w:r>
      <w:r w:rsidR="00373EBD" w:rsidRPr="00E65AEF">
        <w:rPr>
          <w:bCs w:val="0"/>
        </w:rPr>
        <w:t>ответы на вопросы «</w:t>
      </w:r>
      <w:r w:rsidR="00373EBD" w:rsidRPr="00E65AEF">
        <w:rPr>
          <w:bCs w:val="0"/>
          <w:szCs w:val="24"/>
        </w:rPr>
        <w:t>ЧТО, СКОЛЬКО И ГДЕ СТРОИТЬ?»</w:t>
      </w:r>
      <w:r w:rsidR="00666129" w:rsidRPr="00E65AEF">
        <w:rPr>
          <w:bCs w:val="0"/>
          <w:szCs w:val="24"/>
        </w:rPr>
        <w:t>;</w:t>
      </w:r>
    </w:p>
    <w:p w:rsidR="00123A6D" w:rsidRPr="00E65AEF" w:rsidRDefault="004F1011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 w:val="0"/>
        </w:rPr>
      </w:pPr>
      <w:r w:rsidRPr="00E65AEF">
        <w:t>разработать</w:t>
      </w:r>
      <w:r w:rsidRPr="00E65AEF">
        <w:rPr>
          <w:bCs w:val="0"/>
        </w:rPr>
        <w:t xml:space="preserve"> </w:t>
      </w:r>
      <w:r w:rsidR="00666129" w:rsidRPr="00E65AEF">
        <w:rPr>
          <w:bCs w:val="0"/>
        </w:rPr>
        <w:t>чёткую организационно-уп</w:t>
      </w:r>
      <w:r w:rsidR="00123A6D" w:rsidRPr="00E65AEF">
        <w:rPr>
          <w:bCs w:val="0"/>
        </w:rPr>
        <w:t>равленческую структуру административного</w:t>
      </w:r>
      <w:r w:rsidR="00666129" w:rsidRPr="00E65AEF">
        <w:rPr>
          <w:bCs w:val="0"/>
        </w:rPr>
        <w:t xml:space="preserve"> аппарата </w:t>
      </w:r>
      <w:r w:rsidR="00B820E5" w:rsidRPr="00E65AEF">
        <w:rPr>
          <w:bCs w:val="0"/>
        </w:rPr>
        <w:t>П</w:t>
      </w:r>
      <w:r w:rsidR="002B0B4D" w:rsidRPr="00E65AEF">
        <w:rPr>
          <w:bCs w:val="0"/>
        </w:rPr>
        <w:t xml:space="preserve">СК и </w:t>
      </w:r>
      <w:r w:rsidR="00123A6D" w:rsidRPr="00E65AEF">
        <w:rPr>
          <w:bCs w:val="0"/>
        </w:rPr>
        <w:t>ЖКХ</w:t>
      </w:r>
      <w:r w:rsidRPr="00E65AEF">
        <w:rPr>
          <w:bCs w:val="0"/>
        </w:rPr>
        <w:t xml:space="preserve"> и должностные обязанности их менеджеров</w:t>
      </w:r>
      <w:r w:rsidR="00123A6D" w:rsidRPr="00E65AEF">
        <w:rPr>
          <w:bCs w:val="0"/>
        </w:rPr>
        <w:t>;</w:t>
      </w:r>
    </w:p>
    <w:p w:rsidR="00CE6375" w:rsidRPr="00E65AEF" w:rsidRDefault="00123A6D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 w:val="0"/>
        </w:rPr>
      </w:pPr>
      <w:r w:rsidRPr="00E65AEF">
        <w:rPr>
          <w:bCs w:val="0"/>
        </w:rPr>
        <w:t xml:space="preserve">привлечь </w:t>
      </w:r>
      <w:r w:rsidR="00EF0647" w:rsidRPr="00E65AEF">
        <w:rPr>
          <w:bCs w:val="0"/>
        </w:rPr>
        <w:t>научные центры</w:t>
      </w:r>
      <w:r w:rsidR="00601B1A" w:rsidRPr="00E65AEF">
        <w:rPr>
          <w:bCs w:val="0"/>
        </w:rPr>
        <w:t>,</w:t>
      </w:r>
      <w:r w:rsidR="006A3790" w:rsidRPr="00E65AEF">
        <w:rPr>
          <w:bCs w:val="0"/>
        </w:rPr>
        <w:t xml:space="preserve"> </w:t>
      </w:r>
      <w:r w:rsidRPr="00E65AEF">
        <w:rPr>
          <w:bCs w:val="0"/>
        </w:rPr>
        <w:t xml:space="preserve">органы правового надзора </w:t>
      </w:r>
      <w:r w:rsidR="004F1011" w:rsidRPr="00E65AEF">
        <w:rPr>
          <w:bCs w:val="0"/>
        </w:rPr>
        <w:t xml:space="preserve">(прокуратуру) </w:t>
      </w:r>
      <w:r w:rsidRPr="00E65AEF">
        <w:rPr>
          <w:bCs w:val="0"/>
        </w:rPr>
        <w:t>и госу</w:t>
      </w:r>
      <w:r w:rsidR="00EF0647" w:rsidRPr="00E65AEF">
        <w:rPr>
          <w:bCs w:val="0"/>
        </w:rPr>
        <w:t>дарственные службы безопасности</w:t>
      </w:r>
      <w:r w:rsidR="00AE7C94" w:rsidRPr="00E65AEF">
        <w:rPr>
          <w:bCs w:val="0"/>
        </w:rPr>
        <w:t xml:space="preserve"> </w:t>
      </w:r>
      <w:r w:rsidRPr="00E65AEF">
        <w:rPr>
          <w:bCs w:val="0"/>
        </w:rPr>
        <w:t xml:space="preserve">к обеспечению </w:t>
      </w:r>
      <w:r w:rsidR="0081476E" w:rsidRPr="00E65AEF">
        <w:rPr>
          <w:bCs w:val="0"/>
        </w:rPr>
        <w:t xml:space="preserve">надёжных </w:t>
      </w:r>
      <w:r w:rsidRPr="00E65AEF">
        <w:rPr>
          <w:bCs w:val="0"/>
        </w:rPr>
        <w:t xml:space="preserve">условий </w:t>
      </w:r>
      <w:r w:rsidR="00666129" w:rsidRPr="00E65AEF">
        <w:rPr>
          <w:bCs w:val="0"/>
        </w:rPr>
        <w:t>функционирова</w:t>
      </w:r>
      <w:r w:rsidRPr="00E65AEF">
        <w:rPr>
          <w:bCs w:val="0"/>
        </w:rPr>
        <w:t>ния</w:t>
      </w:r>
      <w:r w:rsidR="00666129" w:rsidRPr="00E65AEF">
        <w:rPr>
          <w:bCs w:val="0"/>
        </w:rPr>
        <w:t xml:space="preserve"> </w:t>
      </w:r>
      <w:r w:rsidR="00B820E5" w:rsidRPr="00E65AEF">
        <w:rPr>
          <w:bCs w:val="0"/>
        </w:rPr>
        <w:t>П</w:t>
      </w:r>
      <w:r w:rsidRPr="00E65AEF">
        <w:rPr>
          <w:bCs w:val="0"/>
        </w:rPr>
        <w:t xml:space="preserve">СК </w:t>
      </w:r>
      <w:r w:rsidR="00A52C70" w:rsidRPr="00E65AEF">
        <w:rPr>
          <w:bCs w:val="0"/>
        </w:rPr>
        <w:t xml:space="preserve">и ЖКХ </w:t>
      </w:r>
      <w:r w:rsidRPr="00E65AEF">
        <w:rPr>
          <w:bCs w:val="0"/>
        </w:rPr>
        <w:t>на конституционной основе</w:t>
      </w:r>
      <w:r w:rsidR="00666129" w:rsidRPr="00E65AEF">
        <w:rPr>
          <w:bCs w:val="0"/>
        </w:rPr>
        <w:t>.</w:t>
      </w:r>
    </w:p>
    <w:p w:rsidR="007436FA" w:rsidRPr="00E65AEF" w:rsidRDefault="00E65AEF" w:rsidP="00E65AEF">
      <w:pPr>
        <w:keepNext/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  <w:r>
        <w:rPr>
          <w:szCs w:val="24"/>
        </w:rPr>
        <w:br w:type="page"/>
      </w:r>
      <w:r w:rsidR="00EA6BE7" w:rsidRPr="00E65AEF">
        <w:rPr>
          <w:b/>
          <w:szCs w:val="24"/>
        </w:rPr>
        <w:t>2</w:t>
      </w:r>
      <w:r w:rsidR="00B93634" w:rsidRPr="00E65AEF">
        <w:rPr>
          <w:b/>
          <w:szCs w:val="24"/>
        </w:rPr>
        <w:t xml:space="preserve">. </w:t>
      </w:r>
      <w:r w:rsidR="000476FE" w:rsidRPr="00E65AEF">
        <w:rPr>
          <w:b/>
          <w:szCs w:val="24"/>
        </w:rPr>
        <w:t>ПУТИ ПРЕДОТВРАЩЕНИЯ УРБАНИЗАЦИОННЫХ УГРОЗ</w:t>
      </w:r>
    </w:p>
    <w:p w:rsidR="00E65AEF" w:rsidRPr="00E65AEF" w:rsidRDefault="00E65AEF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</w:p>
    <w:p w:rsidR="00BD7D2A" w:rsidRPr="00E65AEF" w:rsidRDefault="00EA6BE7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  <w:r w:rsidRPr="00E65AEF">
        <w:rPr>
          <w:b/>
        </w:rPr>
        <w:t>2.1</w:t>
      </w:r>
      <w:r w:rsidR="00BD7D2A" w:rsidRPr="00E65AEF">
        <w:rPr>
          <w:b/>
        </w:rPr>
        <w:t xml:space="preserve"> </w:t>
      </w:r>
      <w:r w:rsidR="00E7579C" w:rsidRPr="00E65AEF">
        <w:rPr>
          <w:b/>
        </w:rPr>
        <w:t>М</w:t>
      </w:r>
      <w:r w:rsidR="00BD7D2A" w:rsidRPr="00E65AEF">
        <w:rPr>
          <w:b/>
        </w:rPr>
        <w:t>етоды обеспечения</w:t>
      </w:r>
      <w:r w:rsidR="00E7579C" w:rsidRPr="00E65AEF">
        <w:rPr>
          <w:b/>
        </w:rPr>
        <w:t xml:space="preserve"> </w:t>
      </w:r>
      <w:r w:rsidR="00E57E38" w:rsidRPr="00E65AEF">
        <w:rPr>
          <w:b/>
        </w:rPr>
        <w:t>урбанизационной</w:t>
      </w:r>
      <w:r w:rsidR="00BD7D2A" w:rsidRPr="00E65AEF">
        <w:rPr>
          <w:b/>
        </w:rPr>
        <w:t xml:space="preserve"> безопасности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BD7D2A" w:rsidRPr="00E65AEF" w:rsidRDefault="0083779A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Урбанизационная безопасность обеспечивается </w:t>
      </w:r>
      <w:r w:rsidR="00B2779B" w:rsidRPr="00E65AEF">
        <w:t>методологической перестройкой</w:t>
      </w:r>
      <w:r w:rsidR="0032780B" w:rsidRPr="00E65AEF">
        <w:t xml:space="preserve"> проект</w:t>
      </w:r>
      <w:r w:rsidR="00B8303A" w:rsidRPr="00E65AEF">
        <w:t>ной деятельности (см. приложения</w:t>
      </w:r>
      <w:r w:rsidR="0032780B" w:rsidRPr="00E65AEF">
        <w:t xml:space="preserve">), </w:t>
      </w:r>
      <w:r w:rsidR="005D1C6A" w:rsidRPr="00E65AEF">
        <w:t xml:space="preserve">информационными, </w:t>
      </w:r>
      <w:r w:rsidR="00BD7D2A" w:rsidRPr="00E65AEF">
        <w:t>право</w:t>
      </w:r>
      <w:r w:rsidRPr="00E65AEF">
        <w:t>выми</w:t>
      </w:r>
      <w:r w:rsidR="00BD7D2A" w:rsidRPr="00E65AEF">
        <w:t>, организаци</w:t>
      </w:r>
      <w:r w:rsidR="00D32927" w:rsidRPr="00E65AEF">
        <w:t>онно-управленческими</w:t>
      </w:r>
      <w:r w:rsidR="00BD7D2A" w:rsidRPr="00E65AEF">
        <w:t xml:space="preserve"> и экономически</w:t>
      </w:r>
      <w:r w:rsidRPr="00E65AEF">
        <w:t>ми методами</w:t>
      </w:r>
      <w:r w:rsidR="00BD7D2A" w:rsidRPr="00E65AEF">
        <w:t>.</w:t>
      </w:r>
    </w:p>
    <w:p w:rsidR="0032780B" w:rsidRPr="00E65AEF" w:rsidRDefault="004337E3" w:rsidP="00E65AEF">
      <w:pPr>
        <w:keepNext/>
        <w:widowControl w:val="0"/>
        <w:spacing w:line="360" w:lineRule="auto"/>
        <w:ind w:firstLine="709"/>
        <w:jc w:val="both"/>
      </w:pPr>
      <w:r w:rsidRPr="00E65AEF">
        <w:t>Суть</w:t>
      </w:r>
      <w:r w:rsidR="0094391D" w:rsidRPr="00E65AEF">
        <w:t xml:space="preserve"> м</w:t>
      </w:r>
      <w:r w:rsidRPr="00E65AEF">
        <w:t>етодолог</w:t>
      </w:r>
      <w:r w:rsidR="0047075C" w:rsidRPr="00E65AEF">
        <w:t>ического переосмысления</w:t>
      </w:r>
      <w:r w:rsidR="0032780B" w:rsidRPr="00E65AEF">
        <w:t xml:space="preserve"> </w:t>
      </w:r>
      <w:r w:rsidR="00AA4F2E" w:rsidRPr="00E65AEF">
        <w:t>проектно</w:t>
      </w:r>
      <w:r w:rsidR="0047075C" w:rsidRPr="00E65AEF">
        <w:t>го творчества</w:t>
      </w:r>
      <w:r w:rsidRPr="00E65AEF">
        <w:t xml:space="preserve"> заключается в</w:t>
      </w:r>
      <w:r w:rsidR="00462246" w:rsidRPr="00E65AEF">
        <w:t xml:space="preserve"> необхо</w:t>
      </w:r>
      <w:r w:rsidR="00B5173A" w:rsidRPr="00E65AEF">
        <w:t>димо</w:t>
      </w:r>
      <w:r w:rsidRPr="00E65AEF">
        <w:t>сти</w:t>
      </w:r>
      <w:r w:rsidR="00B2779B" w:rsidRPr="00E65AEF">
        <w:t xml:space="preserve"> перехода от </w:t>
      </w:r>
      <w:r w:rsidR="00B8303A" w:rsidRPr="00E65AEF">
        <w:t>оптимизации</w:t>
      </w:r>
      <w:r w:rsidR="00B5173A" w:rsidRPr="00E65AEF">
        <w:t xml:space="preserve"> </w:t>
      </w:r>
      <w:r w:rsidR="00462246" w:rsidRPr="00E65AEF">
        <w:t>архитектур</w:t>
      </w:r>
      <w:r w:rsidR="00B8303A" w:rsidRPr="00E65AEF">
        <w:t>ных решений</w:t>
      </w:r>
      <w:r w:rsidR="00AA4F2E" w:rsidRPr="00E65AEF">
        <w:t xml:space="preserve"> по технико-экономическим критериям</w:t>
      </w:r>
      <w:r w:rsidR="00B8303A" w:rsidRPr="00E65AEF">
        <w:t xml:space="preserve">, </w:t>
      </w:r>
      <w:r w:rsidR="00B2779B" w:rsidRPr="00E65AEF">
        <w:t xml:space="preserve">характерной для </w:t>
      </w:r>
      <w:r w:rsidR="00AA4F2E" w:rsidRPr="00E65AEF">
        <w:t xml:space="preserve">ценностей </w:t>
      </w:r>
      <w:r w:rsidR="0094391D" w:rsidRPr="00E65AEF">
        <w:t>техно</w:t>
      </w:r>
      <w:r w:rsidR="00B2779B" w:rsidRPr="00E65AEF">
        <w:t>кратических</w:t>
      </w:r>
      <w:r w:rsidR="00B5173A" w:rsidRPr="00E65AEF">
        <w:t xml:space="preserve"> обществ</w:t>
      </w:r>
      <w:r w:rsidR="00B8303A" w:rsidRPr="00E65AEF">
        <w:t xml:space="preserve"> - к</w:t>
      </w:r>
      <w:r w:rsidR="00462246" w:rsidRPr="00E65AEF">
        <w:t xml:space="preserve"> социаль</w:t>
      </w:r>
      <w:r w:rsidR="00244F94" w:rsidRPr="00E65AEF">
        <w:t xml:space="preserve">но-энергетическим </w:t>
      </w:r>
      <w:r w:rsidR="00AA4F2E" w:rsidRPr="00E65AEF">
        <w:t>расчётам</w:t>
      </w:r>
      <w:r w:rsidR="00462246" w:rsidRPr="00E65AEF">
        <w:t xml:space="preserve">, </w:t>
      </w:r>
      <w:r w:rsidR="00AA4F2E" w:rsidRPr="00E65AEF">
        <w:t>присущим</w:t>
      </w:r>
      <w:r w:rsidR="00B2779B" w:rsidRPr="00E65AEF">
        <w:t xml:space="preserve"> </w:t>
      </w:r>
      <w:r w:rsidR="00AA4F2E" w:rsidRPr="00E65AEF">
        <w:t xml:space="preserve">их </w:t>
      </w:r>
      <w:r w:rsidRPr="00E65AEF">
        <w:t xml:space="preserve">более развитым </w:t>
      </w:r>
      <w:r w:rsidR="00AA4F2E" w:rsidRPr="00E65AEF">
        <w:t>формациям (</w:t>
      </w:r>
      <w:r w:rsidRPr="00E65AEF">
        <w:t xml:space="preserve">технологическим </w:t>
      </w:r>
      <w:r w:rsidR="00B2779B" w:rsidRPr="00E65AEF">
        <w:t>цивилизациям</w:t>
      </w:r>
      <w:r w:rsidR="00AA4F2E" w:rsidRPr="00E65AEF">
        <w:t>)</w:t>
      </w:r>
      <w:r w:rsidR="00B5173A" w:rsidRPr="00E65AEF">
        <w:t>.</w:t>
      </w:r>
    </w:p>
    <w:p w:rsidR="00A80E83" w:rsidRPr="00E65AEF" w:rsidRDefault="00B8303A" w:rsidP="00E65AEF">
      <w:pPr>
        <w:keepNext/>
        <w:widowControl w:val="0"/>
        <w:spacing w:line="360" w:lineRule="auto"/>
        <w:ind w:firstLine="709"/>
        <w:jc w:val="both"/>
      </w:pPr>
      <w:r w:rsidRPr="00E65AEF">
        <w:t>Арсенал информационных методов</w:t>
      </w:r>
      <w:r w:rsidR="005D1C6A" w:rsidRPr="00E65AEF">
        <w:t>:</w:t>
      </w:r>
      <w:r w:rsidR="0032780B" w:rsidRPr="00E65AEF">
        <w:t xml:space="preserve"> а) </w:t>
      </w:r>
      <w:r w:rsidR="005D1C6A" w:rsidRPr="00E65AEF">
        <w:t xml:space="preserve">регулярное освещение градостроительных </w:t>
      </w:r>
      <w:r w:rsidR="00A76EC0" w:rsidRPr="00E65AEF">
        <w:t>проблем</w:t>
      </w:r>
      <w:r w:rsidR="005D1C6A" w:rsidRPr="00E65AEF">
        <w:t xml:space="preserve"> в СМИ; </w:t>
      </w:r>
      <w:r w:rsidR="0032780B" w:rsidRPr="00E65AEF">
        <w:rPr>
          <w:bCs w:val="0"/>
        </w:rPr>
        <w:t xml:space="preserve">б) </w:t>
      </w:r>
      <w:r w:rsidR="00A80E83" w:rsidRPr="00E65AEF">
        <w:rPr>
          <w:bCs w:val="0"/>
        </w:rPr>
        <w:t>повы</w:t>
      </w:r>
      <w:r w:rsidR="001C4A81" w:rsidRPr="00E65AEF">
        <w:rPr>
          <w:bCs w:val="0"/>
        </w:rPr>
        <w:t>шение архитектурного</w:t>
      </w:r>
      <w:r w:rsidR="00A80E83" w:rsidRPr="00E65AEF">
        <w:rPr>
          <w:bCs w:val="0"/>
        </w:rPr>
        <w:t xml:space="preserve"> образования муниципальных кадров, с включением в </w:t>
      </w:r>
      <w:r w:rsidR="00A52C70" w:rsidRPr="00E65AEF">
        <w:rPr>
          <w:bCs w:val="0"/>
        </w:rPr>
        <w:t>учебные планы</w:t>
      </w:r>
      <w:r w:rsidR="00A80E83" w:rsidRPr="00E65AEF">
        <w:rPr>
          <w:bCs w:val="0"/>
        </w:rPr>
        <w:t xml:space="preserve"> вопр</w:t>
      </w:r>
      <w:r w:rsidR="001C4A81" w:rsidRPr="00E65AEF">
        <w:rPr>
          <w:bCs w:val="0"/>
        </w:rPr>
        <w:t xml:space="preserve">осов </w:t>
      </w:r>
      <w:r w:rsidR="00C10033" w:rsidRPr="00E65AEF">
        <w:rPr>
          <w:bCs w:val="0"/>
        </w:rPr>
        <w:t>о характере войн 4-го поколения</w:t>
      </w:r>
      <w:r w:rsidR="008F2816" w:rsidRPr="00E65AEF">
        <w:rPr>
          <w:bCs w:val="0"/>
        </w:rPr>
        <w:t>,</w:t>
      </w:r>
      <w:r w:rsidR="00C10033" w:rsidRPr="00E65AEF">
        <w:rPr>
          <w:bCs w:val="0"/>
        </w:rPr>
        <w:t xml:space="preserve"> </w:t>
      </w:r>
      <w:r w:rsidR="008F2816" w:rsidRPr="00E65AEF">
        <w:rPr>
          <w:bCs w:val="0"/>
        </w:rPr>
        <w:t xml:space="preserve">понятий </w:t>
      </w:r>
      <w:r w:rsidR="001C4A81" w:rsidRPr="00E65AEF">
        <w:rPr>
          <w:bCs w:val="0"/>
        </w:rPr>
        <w:t>обществен</w:t>
      </w:r>
      <w:r w:rsidR="00C10033" w:rsidRPr="00E65AEF">
        <w:rPr>
          <w:bCs w:val="0"/>
        </w:rPr>
        <w:t>ной безопасности</w:t>
      </w:r>
      <w:r w:rsidR="001C4A81" w:rsidRPr="00E65AEF">
        <w:rPr>
          <w:bCs w:val="0"/>
        </w:rPr>
        <w:t xml:space="preserve"> </w:t>
      </w:r>
      <w:r w:rsidR="00C10033" w:rsidRPr="00E65AEF">
        <w:rPr>
          <w:bCs w:val="0"/>
        </w:rPr>
        <w:t xml:space="preserve">и </w:t>
      </w:r>
      <w:r w:rsidR="008F2816" w:rsidRPr="00E65AEF">
        <w:rPr>
          <w:bCs w:val="0"/>
        </w:rPr>
        <w:t xml:space="preserve">методов </w:t>
      </w:r>
      <w:r w:rsidR="00B2779B" w:rsidRPr="00E65AEF">
        <w:rPr>
          <w:bCs w:val="0"/>
        </w:rPr>
        <w:t xml:space="preserve">организационной </w:t>
      </w:r>
      <w:r w:rsidR="001C4A81" w:rsidRPr="00E65AEF">
        <w:rPr>
          <w:bCs w:val="0"/>
        </w:rPr>
        <w:t xml:space="preserve">защиты </w:t>
      </w:r>
      <w:r w:rsidR="00C10033" w:rsidRPr="00E65AEF">
        <w:rPr>
          <w:bCs w:val="0"/>
        </w:rPr>
        <w:t xml:space="preserve">интересов страны </w:t>
      </w:r>
      <w:r w:rsidR="001C4A81" w:rsidRPr="00E65AEF">
        <w:rPr>
          <w:bCs w:val="0"/>
        </w:rPr>
        <w:t>от</w:t>
      </w:r>
      <w:r w:rsidR="008F2816" w:rsidRPr="00E65AEF">
        <w:rPr>
          <w:bCs w:val="0"/>
        </w:rPr>
        <w:t xml:space="preserve"> «холодной»</w:t>
      </w:r>
      <w:r w:rsidR="00A80E83" w:rsidRPr="00E65AEF">
        <w:rPr>
          <w:bCs w:val="0"/>
        </w:rPr>
        <w:t xml:space="preserve"> агрессии</w:t>
      </w:r>
      <w:r w:rsidR="00C10033" w:rsidRPr="00E65AEF">
        <w:rPr>
          <w:bCs w:val="0"/>
        </w:rPr>
        <w:t xml:space="preserve"> зарубежных </w:t>
      </w:r>
      <w:r w:rsidR="00B2779B" w:rsidRPr="00E65AEF">
        <w:rPr>
          <w:bCs w:val="0"/>
        </w:rPr>
        <w:t>спецслужб и различных интеллектуальных подрывных центров</w:t>
      </w:r>
      <w:r w:rsidR="00C10033" w:rsidRPr="00E65AEF">
        <w:rPr>
          <w:bCs w:val="0"/>
        </w:rPr>
        <w:t>.</w:t>
      </w:r>
    </w:p>
    <w:p w:rsidR="007544FC" w:rsidRPr="00E65AEF" w:rsidRDefault="0083779A" w:rsidP="00E65AEF">
      <w:pPr>
        <w:keepNext/>
        <w:widowControl w:val="0"/>
        <w:spacing w:line="360" w:lineRule="auto"/>
        <w:ind w:firstLine="709"/>
        <w:jc w:val="both"/>
      </w:pPr>
      <w:r w:rsidRPr="00E65AEF">
        <w:t>Правовые</w:t>
      </w:r>
      <w:r w:rsidR="00BD7D2A" w:rsidRPr="00E65AEF">
        <w:t xml:space="preserve"> метод</w:t>
      </w:r>
      <w:r w:rsidRPr="00E65AEF">
        <w:t>ы</w:t>
      </w:r>
      <w:r w:rsidR="00BD7D2A" w:rsidRPr="00E65AEF">
        <w:t>:</w:t>
      </w:r>
      <w:r w:rsidR="0032780B" w:rsidRPr="00E65AEF">
        <w:t xml:space="preserve"> а) </w:t>
      </w:r>
      <w:r w:rsidR="00BD7D2A" w:rsidRPr="00E65AEF">
        <w:t>внесение изменений и дополнений в законодательство Р</w:t>
      </w:r>
      <w:r w:rsidR="00737409" w:rsidRPr="00E65AEF">
        <w:t>Ф</w:t>
      </w:r>
      <w:r w:rsidR="0078212A" w:rsidRPr="00E65AEF">
        <w:t xml:space="preserve"> (</w:t>
      </w:r>
      <w:r w:rsidR="00BD7D2A" w:rsidRPr="00E65AEF">
        <w:t xml:space="preserve">законодательное разграничение полномочий в области обеспечения </w:t>
      </w:r>
      <w:r w:rsidR="00877D15" w:rsidRPr="00E65AEF">
        <w:t xml:space="preserve">урбанизационной </w:t>
      </w:r>
      <w:r w:rsidR="00153ADF" w:rsidRPr="00E65AEF">
        <w:t>безопасности</w:t>
      </w:r>
      <w:r w:rsidR="00D841BC" w:rsidRPr="00E65AEF">
        <w:t xml:space="preserve"> между различными</w:t>
      </w:r>
      <w:r w:rsidR="00BD7D2A" w:rsidRPr="00E65AEF">
        <w:t xml:space="preserve"> органами государственной вла</w:t>
      </w:r>
      <w:r w:rsidR="00D841BC" w:rsidRPr="00E65AEF">
        <w:t>сти</w:t>
      </w:r>
      <w:r w:rsidR="00BD7D2A" w:rsidRPr="00E65AEF">
        <w:t>, определение целей, задач и механизмов участия в этой деятельности общественных объеди</w:t>
      </w:r>
      <w:r w:rsidR="00313CED" w:rsidRPr="00E65AEF">
        <w:t>нений, юридических и физических лиц</w:t>
      </w:r>
      <w:r w:rsidR="0078212A" w:rsidRPr="00E65AEF">
        <w:t>)</w:t>
      </w:r>
      <w:r w:rsidR="00BD7D2A" w:rsidRPr="00E65AEF">
        <w:t>;</w:t>
      </w:r>
      <w:r w:rsidR="0032780B" w:rsidRPr="00E65AEF">
        <w:t xml:space="preserve"> б) </w:t>
      </w:r>
      <w:r w:rsidR="007544FC" w:rsidRPr="00E65AEF">
        <w:t>усиление правоприменительной деятельности органов исполнительной власти, при неукоснительном п</w:t>
      </w:r>
      <w:r w:rsidR="009E5AFD" w:rsidRPr="00E65AEF">
        <w:t>ривле</w:t>
      </w:r>
      <w:r w:rsidR="00601B1A" w:rsidRPr="00E65AEF">
        <w:t xml:space="preserve">чении к ответственности </w:t>
      </w:r>
      <w:r w:rsidR="00B820E5" w:rsidRPr="00E65AEF">
        <w:t>менеджеров</w:t>
      </w:r>
      <w:r w:rsidR="007544FC" w:rsidRPr="00E65AEF">
        <w:t xml:space="preserve">, </w:t>
      </w:r>
      <w:r w:rsidR="00601B1A" w:rsidRPr="00E65AEF">
        <w:t xml:space="preserve">систематически </w:t>
      </w:r>
      <w:r w:rsidR="007544FC" w:rsidRPr="00E65AEF">
        <w:t>совер</w:t>
      </w:r>
      <w:r w:rsidR="00601B1A" w:rsidRPr="00E65AEF">
        <w:t>шающи</w:t>
      </w:r>
      <w:r w:rsidR="007544FC" w:rsidRPr="00E65AEF">
        <w:t xml:space="preserve">х </w:t>
      </w:r>
      <w:r w:rsidR="00601B1A" w:rsidRPr="00E65AEF">
        <w:t xml:space="preserve">правонарушения в области </w:t>
      </w:r>
      <w:r w:rsidR="007544FC" w:rsidRPr="00E65AEF">
        <w:t>архитектур</w:t>
      </w:r>
      <w:r w:rsidR="00601B1A" w:rsidRPr="00E65AEF">
        <w:t>но-строительной деятельности</w:t>
      </w:r>
      <w:r w:rsidR="007544FC" w:rsidRPr="00E65AEF">
        <w:t>.</w:t>
      </w:r>
    </w:p>
    <w:p w:rsidR="007544FC" w:rsidRPr="00E65AEF" w:rsidRDefault="00D32927" w:rsidP="00E65AEF">
      <w:pPr>
        <w:keepNext/>
        <w:widowControl w:val="0"/>
        <w:spacing w:line="360" w:lineRule="auto"/>
        <w:ind w:firstLine="709"/>
        <w:jc w:val="both"/>
      </w:pPr>
      <w:r w:rsidRPr="00E65AEF">
        <w:t>Организационно-управленческие</w:t>
      </w:r>
      <w:r w:rsidR="00BD7D2A" w:rsidRPr="00E65AEF">
        <w:t xml:space="preserve"> метод</w:t>
      </w:r>
      <w:r w:rsidR="0083779A" w:rsidRPr="00E65AEF">
        <w:t>ы</w:t>
      </w:r>
      <w:r w:rsidR="00BD7D2A" w:rsidRPr="00E65AEF">
        <w:t>:</w:t>
      </w:r>
      <w:r w:rsidR="0032780B" w:rsidRPr="00E65AEF">
        <w:t xml:space="preserve"> а) </w:t>
      </w:r>
      <w:r w:rsidR="00197649" w:rsidRPr="00E65AEF">
        <w:t xml:space="preserve">создание </w:t>
      </w:r>
      <w:r w:rsidR="00C10033" w:rsidRPr="00E65AEF">
        <w:t>специализированных служб и</w:t>
      </w:r>
      <w:r w:rsidR="007544FC" w:rsidRPr="00E65AEF">
        <w:t xml:space="preserve"> </w:t>
      </w:r>
      <w:r w:rsidR="00737409" w:rsidRPr="00E65AEF">
        <w:t>системы управления</w:t>
      </w:r>
      <w:r w:rsidR="009953A6" w:rsidRPr="00E65AEF">
        <w:t xml:space="preserve"> </w:t>
      </w:r>
      <w:r w:rsidR="007544FC" w:rsidRPr="00E65AEF">
        <w:t>по обеспечению</w:t>
      </w:r>
      <w:r w:rsidR="0083779A" w:rsidRPr="00E65AEF">
        <w:t xml:space="preserve"> урбанизационной безопасности</w:t>
      </w:r>
      <w:r w:rsidR="007544FC" w:rsidRPr="00E65AEF">
        <w:t>;</w:t>
      </w:r>
      <w:r w:rsidR="00137F1D" w:rsidRPr="00E65AEF">
        <w:t xml:space="preserve"> </w:t>
      </w:r>
      <w:r w:rsidR="0032780B" w:rsidRPr="00E65AEF">
        <w:t xml:space="preserve">б) </w:t>
      </w:r>
      <w:r w:rsidR="00C10033" w:rsidRPr="00E65AEF">
        <w:t>создание центров</w:t>
      </w:r>
      <w:r w:rsidR="007544FC" w:rsidRPr="00E65AEF">
        <w:t xml:space="preserve"> </w:t>
      </w:r>
      <w:r w:rsidR="00E17AD0" w:rsidRPr="00E65AEF">
        <w:t xml:space="preserve">градостроительного прогнозирования, </w:t>
      </w:r>
      <w:r w:rsidR="007544FC" w:rsidRPr="00E65AEF">
        <w:t xml:space="preserve">архитектурного </w:t>
      </w:r>
      <w:r w:rsidR="009C425E" w:rsidRPr="00E65AEF">
        <w:t>маркетинга и мониторинга</w:t>
      </w:r>
      <w:r w:rsidR="0032780B" w:rsidRPr="00E65AEF">
        <w:t>.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Экономические методы</w:t>
      </w:r>
      <w:r w:rsidR="007544FC" w:rsidRPr="00E65AEF">
        <w:t>:</w:t>
      </w:r>
      <w:r w:rsidR="0032780B" w:rsidRPr="00E65AEF">
        <w:t xml:space="preserve"> а) </w:t>
      </w:r>
      <w:r w:rsidR="00AE6650" w:rsidRPr="00E65AEF">
        <w:t>финансирование</w:t>
      </w:r>
      <w:r w:rsidRPr="00E65AEF">
        <w:t xml:space="preserve"> </w:t>
      </w:r>
      <w:r w:rsidR="00AE6650" w:rsidRPr="00E65AEF">
        <w:t>мероприятий по урбанизационной безопасности</w:t>
      </w:r>
      <w:r w:rsidRPr="00E65AEF">
        <w:t>;</w:t>
      </w:r>
      <w:r w:rsidR="0032780B" w:rsidRPr="00E65AEF">
        <w:t xml:space="preserve"> б) применение</w:t>
      </w:r>
      <w:r w:rsidR="000A62A0" w:rsidRPr="00E65AEF">
        <w:t xml:space="preserve"> экономических рычагов</w:t>
      </w:r>
      <w:r w:rsidR="00197649" w:rsidRPr="00E65AEF">
        <w:t xml:space="preserve"> </w:t>
      </w:r>
      <w:r w:rsidRPr="00E65AEF">
        <w:t>защи</w:t>
      </w:r>
      <w:r w:rsidR="00313CED" w:rsidRPr="00E65AEF">
        <w:t>ты</w:t>
      </w:r>
      <w:r w:rsidR="000A62A0" w:rsidRPr="00E65AEF">
        <w:t xml:space="preserve"> </w:t>
      </w:r>
      <w:r w:rsidR="00C10033" w:rsidRPr="00E65AEF">
        <w:t>качества архитектуры</w:t>
      </w:r>
      <w:r w:rsidR="00D32927" w:rsidRPr="00E65AEF">
        <w:t xml:space="preserve">; </w:t>
      </w:r>
      <w:r w:rsidR="0032780B" w:rsidRPr="00E65AEF">
        <w:t>в) страхование</w:t>
      </w:r>
      <w:r w:rsidRPr="00E65AEF">
        <w:t xml:space="preserve"> </w:t>
      </w:r>
      <w:r w:rsidR="00C10033" w:rsidRPr="00E65AEF">
        <w:t xml:space="preserve">проектных и </w:t>
      </w:r>
      <w:r w:rsidR="00004959" w:rsidRPr="00E65AEF">
        <w:t>строительных</w:t>
      </w:r>
      <w:r w:rsidR="00D841BC" w:rsidRPr="00E65AEF">
        <w:t xml:space="preserve"> рисков</w:t>
      </w:r>
      <w:r w:rsidRPr="00E65AEF">
        <w:t>.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BD7D2A" w:rsidRPr="00E65AEF" w:rsidRDefault="00B62099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  <w:r w:rsidRPr="00E65AEF">
        <w:rPr>
          <w:b/>
        </w:rPr>
        <w:t>2.2</w:t>
      </w:r>
      <w:r w:rsidR="00D607AD" w:rsidRPr="00E65AEF">
        <w:rPr>
          <w:b/>
        </w:rPr>
        <w:t xml:space="preserve"> Государственная политика</w:t>
      </w:r>
      <w:r w:rsidR="00BD7D2A" w:rsidRPr="00E65AEF">
        <w:rPr>
          <w:b/>
        </w:rPr>
        <w:t xml:space="preserve"> обеспечени</w:t>
      </w:r>
      <w:r w:rsidR="00464118" w:rsidRPr="00E65AEF">
        <w:rPr>
          <w:b/>
        </w:rPr>
        <w:t xml:space="preserve">я урбанизационной </w:t>
      </w:r>
      <w:r w:rsidR="00E52060" w:rsidRPr="00E65AEF">
        <w:rPr>
          <w:b/>
        </w:rPr>
        <w:t>безопасности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E52060" w:rsidRPr="00E65AEF" w:rsidRDefault="00510E35" w:rsidP="00E65AEF">
      <w:pPr>
        <w:keepNext/>
        <w:widowControl w:val="0"/>
        <w:spacing w:line="360" w:lineRule="auto"/>
        <w:ind w:firstLine="709"/>
        <w:jc w:val="both"/>
      </w:pPr>
      <w:r w:rsidRPr="00E65AEF">
        <w:t>Государственные</w:t>
      </w:r>
      <w:r w:rsidR="00D607AD" w:rsidRPr="00E65AEF">
        <w:t xml:space="preserve"> </w:t>
      </w:r>
      <w:r w:rsidR="00C93498" w:rsidRPr="00E65AEF">
        <w:t xml:space="preserve">структуры реализуют следующие </w:t>
      </w:r>
      <w:r w:rsidRPr="00E65AEF">
        <w:t>управленческие функ</w:t>
      </w:r>
      <w:r w:rsidR="00C93498" w:rsidRPr="00E65AEF">
        <w:t xml:space="preserve">ции по защите </w:t>
      </w:r>
      <w:r w:rsidRPr="00E65AEF">
        <w:t>урбанизационной</w:t>
      </w:r>
      <w:r w:rsidR="00464118" w:rsidRPr="00E65AEF">
        <w:t xml:space="preserve"> </w:t>
      </w:r>
      <w:r w:rsidR="00C93498" w:rsidRPr="00E65AEF">
        <w:t>среды</w:t>
      </w:r>
      <w:r w:rsidR="00D607AD" w:rsidRPr="00E65AEF">
        <w:t>:</w:t>
      </w:r>
      <w:r w:rsidR="00BD7D2A" w:rsidRPr="00E65AEF">
        <w:t xml:space="preserve"> </w:t>
      </w:r>
    </w:p>
    <w:p w:rsidR="00510E35" w:rsidRPr="00E65AEF" w:rsidRDefault="00DA5E47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проводят </w:t>
      </w:r>
      <w:r w:rsidR="00510E35" w:rsidRPr="00E65AEF">
        <w:t>градостроительную политику</w:t>
      </w:r>
      <w:r w:rsidR="00425B4D" w:rsidRPr="00E65AEF">
        <w:t xml:space="preserve">, основанную на средовом подходе к архитектурному творчеству, типологическом </w:t>
      </w:r>
      <w:r w:rsidR="00202B6D" w:rsidRPr="00E65AEF">
        <w:t xml:space="preserve">формировании </w:t>
      </w:r>
      <w:r w:rsidR="00425B4D" w:rsidRPr="00E65AEF">
        <w:t>жилой застройки с учётом её потребительной стоимо</w:t>
      </w:r>
      <w:r w:rsidR="00202B6D" w:rsidRPr="00E65AEF">
        <w:t>сти, комплексном (социальном, энергетическом</w:t>
      </w:r>
      <w:r w:rsidR="00425B4D" w:rsidRPr="00E65AEF">
        <w:t xml:space="preserve"> и демографическом) расчёте жилищного фонда,</w:t>
      </w:r>
      <w:r w:rsidR="00202B6D" w:rsidRPr="00E65AEF">
        <w:t xml:space="preserve"> </w:t>
      </w:r>
      <w:r w:rsidR="005B785F" w:rsidRPr="00E65AEF">
        <w:t>квалиметриче</w:t>
      </w:r>
      <w:r w:rsidR="001C4A81" w:rsidRPr="00E65AEF">
        <w:t>ской оценке</w:t>
      </w:r>
      <w:r w:rsidR="005B785F" w:rsidRPr="00E65AEF">
        <w:t xml:space="preserve"> вариантов</w:t>
      </w:r>
      <w:r w:rsidR="00202B6D" w:rsidRPr="00E65AEF">
        <w:t xml:space="preserve"> планировоч</w:t>
      </w:r>
      <w:r w:rsidR="005B785F" w:rsidRPr="00E65AEF">
        <w:t>ных структур</w:t>
      </w:r>
      <w:r w:rsidR="00202B6D" w:rsidRPr="00E65AEF">
        <w:t xml:space="preserve"> населенных</w:t>
      </w:r>
      <w:r w:rsidR="00415799" w:rsidRPr="00E65AEF">
        <w:t xml:space="preserve"> мест</w:t>
      </w:r>
      <w:r w:rsidR="00C93498" w:rsidRPr="00E65AEF">
        <w:t xml:space="preserve"> и </w:t>
      </w:r>
      <w:r w:rsidR="00855A9F" w:rsidRPr="00E65AEF">
        <w:t>т.</w:t>
      </w:r>
      <w:r w:rsidR="00AE6650" w:rsidRPr="00E65AEF">
        <w:t xml:space="preserve"> </w:t>
      </w:r>
      <w:r w:rsidR="00855A9F" w:rsidRPr="00E65AEF">
        <w:t>д</w:t>
      </w:r>
      <w:r w:rsidR="00510E35" w:rsidRPr="00E65AEF">
        <w:t>;</w:t>
      </w:r>
    </w:p>
    <w:p w:rsidR="00BD7D2A" w:rsidRPr="00E65AEF" w:rsidRDefault="00726F48" w:rsidP="00E65AEF">
      <w:pPr>
        <w:keepNext/>
        <w:widowControl w:val="0"/>
        <w:spacing w:line="360" w:lineRule="auto"/>
        <w:ind w:firstLine="709"/>
        <w:jc w:val="both"/>
      </w:pPr>
      <w:r w:rsidRPr="00E65AEF">
        <w:t>анализ</w:t>
      </w:r>
      <w:r w:rsidR="00B651B2" w:rsidRPr="00E65AEF">
        <w:t>ируют общую градостроительную</w:t>
      </w:r>
      <w:r w:rsidRPr="00E65AEF">
        <w:t xml:space="preserve"> ситуаци</w:t>
      </w:r>
      <w:r w:rsidR="00B651B2" w:rsidRPr="00E65AEF">
        <w:t>ю</w:t>
      </w:r>
      <w:r w:rsidR="00415799" w:rsidRPr="00E65AEF">
        <w:t>,</w:t>
      </w:r>
      <w:r w:rsidRPr="00E65AEF">
        <w:t xml:space="preserve"> прогнозируют</w:t>
      </w:r>
      <w:r w:rsidR="00BD7D2A" w:rsidRPr="00E65AEF">
        <w:t xml:space="preserve"> </w:t>
      </w:r>
      <w:r w:rsidRPr="00E65AEF">
        <w:t>урбанизационные</w:t>
      </w:r>
      <w:r w:rsidR="002857C0" w:rsidRPr="00E65AEF">
        <w:t xml:space="preserve"> </w:t>
      </w:r>
      <w:r w:rsidR="00BD7D2A" w:rsidRPr="00E65AEF">
        <w:t>угро</w:t>
      </w:r>
      <w:r w:rsidR="002857C0" w:rsidRPr="00E65AEF">
        <w:t>з</w:t>
      </w:r>
      <w:r w:rsidRPr="00E65AEF">
        <w:t>ы</w:t>
      </w:r>
      <w:r w:rsidR="00415799" w:rsidRPr="00E65AEF">
        <w:t xml:space="preserve"> и </w:t>
      </w:r>
      <w:r w:rsidRPr="00E65AEF">
        <w:t>организую</w:t>
      </w:r>
      <w:r w:rsidR="00415799" w:rsidRPr="00E65AEF">
        <w:t>т работу по</w:t>
      </w:r>
      <w:r w:rsidR="00BD7D2A" w:rsidRPr="00E65AEF">
        <w:t xml:space="preserve"> </w:t>
      </w:r>
      <w:r w:rsidR="00415799" w:rsidRPr="00E65AEF">
        <w:t xml:space="preserve">их </w:t>
      </w:r>
      <w:r w:rsidR="00BD7D2A" w:rsidRPr="00E65AEF">
        <w:t>нейтрализа</w:t>
      </w:r>
      <w:r w:rsidR="00415799" w:rsidRPr="00E65AEF">
        <w:t>ции</w:t>
      </w:r>
      <w:r w:rsidR="00BD7D2A" w:rsidRPr="00E65AEF">
        <w:t>;</w:t>
      </w:r>
    </w:p>
    <w:p w:rsidR="00BD7D2A" w:rsidRPr="00E65AEF" w:rsidRDefault="00C93498" w:rsidP="00E65AEF">
      <w:pPr>
        <w:keepNext/>
        <w:widowControl w:val="0"/>
        <w:spacing w:line="360" w:lineRule="auto"/>
        <w:ind w:firstLine="709"/>
        <w:jc w:val="both"/>
      </w:pPr>
      <w:r w:rsidRPr="00E65AEF">
        <w:t>разрабатывают</w:t>
      </w:r>
      <w:r w:rsidR="00DB0BB7" w:rsidRPr="00E65AEF">
        <w:t xml:space="preserve"> федеральные</w:t>
      </w:r>
      <w:r w:rsidR="00BD7D2A" w:rsidRPr="00E65AEF">
        <w:t xml:space="preserve"> программы обеспечения </w:t>
      </w:r>
      <w:r w:rsidR="00E07E43" w:rsidRPr="00E65AEF">
        <w:t xml:space="preserve">урбанизационной </w:t>
      </w:r>
      <w:r w:rsidR="00BD7D2A" w:rsidRPr="00E65AEF">
        <w:t>б</w:t>
      </w:r>
      <w:r w:rsidR="007436FA" w:rsidRPr="00E65AEF">
        <w:t>езопасности</w:t>
      </w:r>
      <w:r w:rsidR="005102A5" w:rsidRPr="00E65AEF">
        <w:t xml:space="preserve"> и принимают меры к</w:t>
      </w:r>
      <w:r w:rsidR="00520411" w:rsidRPr="00E65AEF">
        <w:t xml:space="preserve"> объединению усилий</w:t>
      </w:r>
      <w:r w:rsidR="00BD7D2A" w:rsidRPr="00E65AEF">
        <w:t xml:space="preserve"> </w:t>
      </w:r>
      <w:r w:rsidR="00520411" w:rsidRPr="00E65AEF">
        <w:t xml:space="preserve">в </w:t>
      </w:r>
      <w:r w:rsidR="00DB0BB7" w:rsidRPr="00E65AEF">
        <w:t>их</w:t>
      </w:r>
      <w:r w:rsidR="00726F48" w:rsidRPr="00E65AEF">
        <w:t xml:space="preserve"> реализации</w:t>
      </w:r>
      <w:r w:rsidR="00FD5A23" w:rsidRPr="00E65AEF">
        <w:t xml:space="preserve"> различных </w:t>
      </w:r>
      <w:r w:rsidR="00520411" w:rsidRPr="00E65AEF">
        <w:t>заинтересо</w:t>
      </w:r>
      <w:r w:rsidR="00D32927" w:rsidRPr="00E65AEF">
        <w:t>ванных</w:t>
      </w:r>
      <w:r w:rsidR="00726F48" w:rsidRPr="00E65AEF">
        <w:t xml:space="preserve"> ор</w:t>
      </w:r>
      <w:r w:rsidR="00D32927" w:rsidRPr="00E65AEF">
        <w:t>ганизаций</w:t>
      </w:r>
      <w:r w:rsidR="00FD5A23" w:rsidRPr="00E65AEF">
        <w:t>;</w:t>
      </w:r>
    </w:p>
    <w:p w:rsidR="00FD5A23" w:rsidRPr="00E65AEF" w:rsidRDefault="009E5AFD" w:rsidP="00E65AEF">
      <w:pPr>
        <w:keepNext/>
        <w:widowControl w:val="0"/>
        <w:spacing w:line="360" w:lineRule="auto"/>
        <w:ind w:firstLine="709"/>
        <w:jc w:val="both"/>
      </w:pPr>
      <w:r w:rsidRPr="00E65AEF">
        <w:t>поддерживают деятельность</w:t>
      </w:r>
      <w:r w:rsidR="000A62A0" w:rsidRPr="00E65AEF">
        <w:t xml:space="preserve"> </w:t>
      </w:r>
      <w:r w:rsidR="00FD5A23" w:rsidRPr="00E65AEF">
        <w:t>общественных объединений, направленную на гуманизацию среды обитания.</w:t>
      </w:r>
    </w:p>
    <w:p w:rsidR="00BD7D2A" w:rsidRPr="00E65AEF" w:rsidRDefault="007436FA" w:rsidP="00E65AEF">
      <w:pPr>
        <w:keepNext/>
        <w:widowControl w:val="0"/>
        <w:spacing w:line="360" w:lineRule="auto"/>
        <w:ind w:firstLine="709"/>
        <w:jc w:val="both"/>
      </w:pPr>
      <w:r w:rsidRPr="00E65AEF">
        <w:t>Целевое с</w:t>
      </w:r>
      <w:r w:rsidR="00DB0BB7" w:rsidRPr="00E65AEF">
        <w:t>овершенствование правовых</w:t>
      </w:r>
      <w:r w:rsidR="00BD7D2A" w:rsidRPr="00E65AEF">
        <w:t xml:space="preserve"> </w:t>
      </w:r>
      <w:r w:rsidR="00DB0BB7" w:rsidRPr="00E65AEF">
        <w:t>регуляторов</w:t>
      </w:r>
      <w:r w:rsidR="00BD7D2A" w:rsidRPr="00E65AEF">
        <w:t xml:space="preserve"> общественных отношени</w:t>
      </w:r>
      <w:r w:rsidR="002857C0" w:rsidRPr="00E65AEF">
        <w:t>й</w:t>
      </w:r>
      <w:r w:rsidR="00E07E43" w:rsidRPr="00E65AEF">
        <w:t xml:space="preserve"> в </w:t>
      </w:r>
      <w:r w:rsidR="00BD7D2A" w:rsidRPr="00E65AEF">
        <w:t>сфере</w:t>
      </w:r>
      <w:r w:rsidR="00E07E43" w:rsidRPr="00E65AEF">
        <w:t xml:space="preserve"> архитектуры и градостроительства</w:t>
      </w:r>
      <w:r w:rsidR="00D607AD" w:rsidRPr="00E65AEF">
        <w:t>,</w:t>
      </w:r>
      <w:r w:rsidR="00BD7D2A" w:rsidRPr="00E65AEF">
        <w:t xml:space="preserve"> предполагает:</w:t>
      </w:r>
    </w:p>
    <w:p w:rsidR="00BD7D2A" w:rsidRPr="00E65AEF" w:rsidRDefault="00C93498" w:rsidP="00E65AEF">
      <w:pPr>
        <w:keepNext/>
        <w:widowControl w:val="0"/>
        <w:spacing w:line="360" w:lineRule="auto"/>
        <w:ind w:firstLine="709"/>
        <w:jc w:val="both"/>
      </w:pPr>
      <w:r w:rsidRPr="00E65AEF">
        <w:t>анализ</w:t>
      </w:r>
      <w:r w:rsidR="009F3488" w:rsidRPr="00E65AEF">
        <w:t xml:space="preserve"> источников урбанизационных угроз, </w:t>
      </w:r>
      <w:r w:rsidR="00BD7D2A" w:rsidRPr="00E65AEF">
        <w:t>оценку эффективности применения дейст</w:t>
      </w:r>
      <w:r w:rsidR="00AE6650" w:rsidRPr="00E65AEF">
        <w:t xml:space="preserve">вующих </w:t>
      </w:r>
      <w:r w:rsidR="002857C0" w:rsidRPr="00E65AEF">
        <w:t xml:space="preserve">правовых актов </w:t>
      </w:r>
      <w:r w:rsidR="00DB0BB7" w:rsidRPr="00E65AEF">
        <w:t>и</w:t>
      </w:r>
      <w:r w:rsidR="00BD7D2A" w:rsidRPr="00E65AEF">
        <w:t xml:space="preserve"> их </w:t>
      </w:r>
      <w:r w:rsidR="00DB0BB7" w:rsidRPr="00E65AEF">
        <w:t>дальнейшую корректировку</w:t>
      </w:r>
      <w:r w:rsidR="00BD7D2A" w:rsidRPr="00E65AEF">
        <w:t>;</w:t>
      </w:r>
    </w:p>
    <w:p w:rsidR="009F3488" w:rsidRPr="00E65AEF" w:rsidRDefault="005102A5" w:rsidP="00E65AEF">
      <w:pPr>
        <w:keepNext/>
        <w:widowControl w:val="0"/>
        <w:spacing w:line="360" w:lineRule="auto"/>
        <w:ind w:firstLine="709"/>
        <w:jc w:val="both"/>
      </w:pPr>
      <w:r w:rsidRPr="00E65AEF">
        <w:t>изучение характера</w:t>
      </w:r>
      <w:r w:rsidR="009F3488" w:rsidRPr="00E65AEF">
        <w:t xml:space="preserve"> составов архитектурно-строительных правонарушений с </w:t>
      </w:r>
      <w:r w:rsidRPr="00E65AEF">
        <w:t xml:space="preserve">разработкой и </w:t>
      </w:r>
      <w:r w:rsidR="009F3488" w:rsidRPr="00E65AEF">
        <w:t xml:space="preserve">включением соответствующих правовых норм в </w:t>
      </w:r>
      <w:r w:rsidR="00041714" w:rsidRPr="00E65AEF">
        <w:t xml:space="preserve">градостроительный, </w:t>
      </w:r>
      <w:r w:rsidR="009F3488" w:rsidRPr="00E65AEF">
        <w:t xml:space="preserve">уголовный, гражданский, административный и трудовой кодексы, </w:t>
      </w:r>
      <w:r w:rsidR="00E821C9" w:rsidRPr="00E65AEF">
        <w:t xml:space="preserve">а также </w:t>
      </w:r>
      <w:r w:rsidR="009F3488" w:rsidRPr="00E65AEF">
        <w:t>в законодательство РФ о государственной службе;</w:t>
      </w:r>
    </w:p>
    <w:p w:rsidR="00BD7D2A" w:rsidRPr="00E65AEF" w:rsidRDefault="009F3488" w:rsidP="00E65AEF">
      <w:pPr>
        <w:keepNext/>
        <w:widowControl w:val="0"/>
        <w:spacing w:line="360" w:lineRule="auto"/>
        <w:ind w:firstLine="709"/>
        <w:jc w:val="both"/>
      </w:pPr>
      <w:r w:rsidRPr="00E65AEF">
        <w:t>правов</w:t>
      </w:r>
      <w:r w:rsidR="00E821C9" w:rsidRPr="00E65AEF">
        <w:t>ую</w:t>
      </w:r>
      <w:r w:rsidR="005102A5" w:rsidRPr="00E65AEF">
        <w:t xml:space="preserve"> регламентацию</w:t>
      </w:r>
      <w:r w:rsidR="00BD7D2A" w:rsidRPr="00E65AEF">
        <w:t xml:space="preserve"> судебн</w:t>
      </w:r>
      <w:r w:rsidRPr="00E65AEF">
        <w:t>ых</w:t>
      </w:r>
      <w:r w:rsidR="00BD7D2A" w:rsidRPr="00E65AEF">
        <w:t xml:space="preserve"> разбирательс</w:t>
      </w:r>
      <w:r w:rsidR="00726F48" w:rsidRPr="00E65AEF">
        <w:t>т</w:t>
      </w:r>
      <w:r w:rsidRPr="00E65AEF">
        <w:t>в</w:t>
      </w:r>
      <w:r w:rsidR="00FD5A23" w:rsidRPr="00E65AEF">
        <w:t xml:space="preserve"> и</w:t>
      </w:r>
      <w:r w:rsidR="00BD7D2A" w:rsidRPr="00E65AEF">
        <w:t xml:space="preserve"> поря</w:t>
      </w:r>
      <w:r w:rsidRPr="00E65AEF">
        <w:t>дка</w:t>
      </w:r>
      <w:r w:rsidR="00BD7D2A" w:rsidRPr="00E65AEF">
        <w:t xml:space="preserve"> ликвида</w:t>
      </w:r>
      <w:r w:rsidR="00DD22F4" w:rsidRPr="00E65AEF">
        <w:t>ции последст</w:t>
      </w:r>
      <w:r w:rsidRPr="00E65AEF">
        <w:t>вий от</w:t>
      </w:r>
      <w:r w:rsidR="0040265F" w:rsidRPr="00E65AEF">
        <w:t xml:space="preserve"> противоправной</w:t>
      </w:r>
      <w:r w:rsidR="00726F48" w:rsidRPr="00E65AEF">
        <w:t xml:space="preserve"> </w:t>
      </w:r>
      <w:r w:rsidR="00FD5A23" w:rsidRPr="00E65AEF">
        <w:t>инвестиционной</w:t>
      </w:r>
      <w:r w:rsidR="005102A5" w:rsidRPr="00E65AEF">
        <w:t xml:space="preserve"> </w:t>
      </w:r>
      <w:r w:rsidR="00726F48" w:rsidRPr="00E65AEF">
        <w:t>деятельности</w:t>
      </w:r>
      <w:r w:rsidR="00BD7D2A" w:rsidRPr="00E65AEF">
        <w:t>;</w:t>
      </w:r>
    </w:p>
    <w:p w:rsidR="00BD7D2A" w:rsidRPr="00E65AEF" w:rsidRDefault="00A80E83" w:rsidP="00E65AEF">
      <w:pPr>
        <w:keepNext/>
        <w:widowControl w:val="0"/>
        <w:spacing w:line="360" w:lineRule="auto"/>
        <w:ind w:firstLine="709"/>
        <w:jc w:val="both"/>
      </w:pPr>
      <w:r w:rsidRPr="00E65AEF">
        <w:t>создание</w:t>
      </w:r>
      <w:r w:rsidR="001655B9" w:rsidRPr="00E65AEF">
        <w:t xml:space="preserve"> государственной</w:t>
      </w:r>
      <w:r w:rsidR="00BD7D2A" w:rsidRPr="00E65AEF">
        <w:t xml:space="preserve"> систем</w:t>
      </w:r>
      <w:r w:rsidR="00726F48" w:rsidRPr="00E65AEF">
        <w:t>ы</w:t>
      </w:r>
      <w:r w:rsidR="00FD5A23" w:rsidRPr="00E65AEF">
        <w:t xml:space="preserve"> </w:t>
      </w:r>
      <w:r w:rsidR="00B62099" w:rsidRPr="00E65AEF">
        <w:t xml:space="preserve">подготовки </w:t>
      </w:r>
      <w:r w:rsidRPr="00E65AEF">
        <w:t>юристов-градоведов</w:t>
      </w:r>
      <w:r w:rsidR="00BD7D2A" w:rsidRPr="00E65AEF">
        <w:t>.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BD7D2A" w:rsidRPr="00E65AEF" w:rsidRDefault="003D74DB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  <w:r w:rsidRPr="00E65AEF">
        <w:rPr>
          <w:b/>
        </w:rPr>
        <w:t>2.</w:t>
      </w:r>
      <w:r w:rsidR="00B62099" w:rsidRPr="00E65AEF">
        <w:rPr>
          <w:b/>
        </w:rPr>
        <w:t>3</w:t>
      </w:r>
      <w:r w:rsidR="00AE408E" w:rsidRPr="00E65AEF">
        <w:rPr>
          <w:b/>
        </w:rPr>
        <w:t xml:space="preserve"> Ф</w:t>
      </w:r>
      <w:r w:rsidR="00BD7D2A" w:rsidRPr="00E65AEF">
        <w:rPr>
          <w:b/>
        </w:rPr>
        <w:t>ункции системы обеспечения</w:t>
      </w:r>
      <w:r w:rsidR="00E65AEF" w:rsidRPr="00E65AEF">
        <w:rPr>
          <w:b/>
        </w:rPr>
        <w:t xml:space="preserve"> </w:t>
      </w:r>
      <w:r w:rsidR="004B1BDA" w:rsidRPr="00E65AEF">
        <w:rPr>
          <w:b/>
        </w:rPr>
        <w:t xml:space="preserve">урбанизационной </w:t>
      </w:r>
      <w:r w:rsidR="00BD7D2A" w:rsidRPr="00E65AEF">
        <w:rPr>
          <w:b/>
        </w:rPr>
        <w:t>безопасно</w:t>
      </w:r>
      <w:r w:rsidR="00B62099" w:rsidRPr="00E65AEF">
        <w:rPr>
          <w:b/>
        </w:rPr>
        <w:t>сти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041714" w:rsidRPr="00E65AEF" w:rsidRDefault="00041714" w:rsidP="00E65AEF">
      <w:pPr>
        <w:keepNext/>
        <w:widowControl w:val="0"/>
        <w:spacing w:line="360" w:lineRule="auto"/>
        <w:ind w:firstLine="709"/>
        <w:jc w:val="both"/>
      </w:pPr>
      <w:r w:rsidRPr="00E65AEF">
        <w:t>Компетенция органов государственной власти, входящих в состав системы обеспечения урбанизационной безопасности и ее подсистем, определяется федеральными законами и правовыми актами Президента и Правительства РФ.</w:t>
      </w:r>
    </w:p>
    <w:p w:rsidR="00BD7D2A" w:rsidRPr="00E65AEF" w:rsidRDefault="00C7783C" w:rsidP="00E65AEF">
      <w:pPr>
        <w:keepNext/>
        <w:widowControl w:val="0"/>
        <w:spacing w:line="360" w:lineRule="auto"/>
        <w:ind w:firstLine="709"/>
        <w:jc w:val="both"/>
      </w:pPr>
      <w:r w:rsidRPr="00E65AEF">
        <w:t>Основными функциями</w:t>
      </w:r>
      <w:r w:rsidR="00BD7D2A" w:rsidRPr="00E65AEF">
        <w:t xml:space="preserve"> </w:t>
      </w:r>
      <w:r w:rsidRPr="00E65AEF">
        <w:t>государственной системы</w:t>
      </w:r>
      <w:r w:rsidR="00BD7D2A" w:rsidRPr="00E65AEF">
        <w:t xml:space="preserve"> </w:t>
      </w:r>
      <w:r w:rsidRPr="00E65AEF">
        <w:t xml:space="preserve">обеспечения </w:t>
      </w:r>
      <w:r w:rsidR="004B1BDA" w:rsidRPr="00E65AEF">
        <w:t xml:space="preserve">урбанизационной </w:t>
      </w:r>
      <w:r w:rsidR="00BD7D2A" w:rsidRPr="00E65AEF">
        <w:t>безопаснос</w:t>
      </w:r>
      <w:r w:rsidRPr="00E65AEF">
        <w:t xml:space="preserve">ти </w:t>
      </w:r>
      <w:r w:rsidR="00BD7D2A" w:rsidRPr="00E65AEF">
        <w:t>являются:</w:t>
      </w:r>
    </w:p>
    <w:p w:rsidR="003D74DB" w:rsidRPr="00E65AEF" w:rsidRDefault="00747340" w:rsidP="00E65AEF">
      <w:pPr>
        <w:keepNext/>
        <w:widowControl w:val="0"/>
        <w:spacing w:line="360" w:lineRule="auto"/>
        <w:ind w:firstLine="709"/>
        <w:jc w:val="both"/>
      </w:pPr>
      <w:r w:rsidRPr="00E65AEF">
        <w:t>разраб</w:t>
      </w:r>
      <w:r w:rsidR="002C03E4" w:rsidRPr="00E65AEF">
        <w:t>отка соответствующей нормативной</w:t>
      </w:r>
      <w:r w:rsidRPr="00E65AEF">
        <w:t xml:space="preserve"> базы</w:t>
      </w:r>
      <w:r w:rsidR="004768CC" w:rsidRPr="00E65AEF">
        <w:t xml:space="preserve"> и </w:t>
      </w:r>
      <w:r w:rsidR="00BD7D2A" w:rsidRPr="00E65AEF">
        <w:t xml:space="preserve">создание </w:t>
      </w:r>
      <w:r w:rsidR="00C10033" w:rsidRPr="00E65AEF">
        <w:t xml:space="preserve">организационно-правовых </w:t>
      </w:r>
      <w:r w:rsidR="00BD7D2A" w:rsidRPr="00E65AEF">
        <w:t>условий для реализации прав граждан и общественных объеди</w:t>
      </w:r>
      <w:r w:rsidR="004768CC" w:rsidRPr="00E65AEF">
        <w:t>нений на</w:t>
      </w:r>
      <w:r w:rsidR="00BD7D2A" w:rsidRPr="00E65AEF">
        <w:t xml:space="preserve"> закон</w:t>
      </w:r>
      <w:r w:rsidR="004768CC" w:rsidRPr="00E65AEF">
        <w:t>ную</w:t>
      </w:r>
      <w:r w:rsidR="004B1BDA" w:rsidRPr="00E65AEF">
        <w:t xml:space="preserve"> </w:t>
      </w:r>
      <w:r w:rsidR="00AE408E" w:rsidRPr="00E65AEF">
        <w:t>архитектурно-строительную деятельность</w:t>
      </w:r>
      <w:r w:rsidR="00BD7D2A" w:rsidRPr="00E65AEF">
        <w:t>;</w:t>
      </w:r>
      <w:r w:rsidR="003D74DB" w:rsidRPr="00E65AEF">
        <w:t xml:space="preserve"> </w:t>
      </w:r>
    </w:p>
    <w:p w:rsidR="003D74DB" w:rsidRPr="00E65AEF" w:rsidRDefault="003D74DB" w:rsidP="00E65AEF">
      <w:pPr>
        <w:keepNext/>
        <w:widowControl w:val="0"/>
        <w:spacing w:line="360" w:lineRule="auto"/>
        <w:ind w:firstLine="709"/>
        <w:jc w:val="both"/>
      </w:pPr>
      <w:r w:rsidRPr="00E65AEF">
        <w:t>выявление и пресечение правонарушений, связанных с посягательствами на законные</w:t>
      </w:r>
      <w:r w:rsidR="009C425E" w:rsidRPr="00E65AEF">
        <w:t xml:space="preserve"> градостроительные</w:t>
      </w:r>
      <w:r w:rsidRPr="00E65AEF">
        <w:t xml:space="preserve"> интересы граждан, общества и го</w:t>
      </w:r>
      <w:r w:rsidR="009C425E" w:rsidRPr="00E65AEF">
        <w:t>сударства</w:t>
      </w:r>
      <w:r w:rsidRPr="00E65AEF">
        <w:t>;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оценка состояния </w:t>
      </w:r>
      <w:r w:rsidR="004B1BDA" w:rsidRPr="00E65AEF">
        <w:t>урбанизационной безопасности</w:t>
      </w:r>
      <w:r w:rsidRPr="00E65AEF">
        <w:t xml:space="preserve">, выявление источников </w:t>
      </w:r>
      <w:r w:rsidR="003D74DB" w:rsidRPr="00E65AEF">
        <w:t>её</w:t>
      </w:r>
      <w:r w:rsidR="00747340" w:rsidRPr="00E65AEF">
        <w:t xml:space="preserve"> угроз</w:t>
      </w:r>
      <w:r w:rsidR="004768CC" w:rsidRPr="00E65AEF">
        <w:t xml:space="preserve"> и</w:t>
      </w:r>
      <w:r w:rsidRPr="00E65AEF">
        <w:t xml:space="preserve"> определение приоритетных направлений </w:t>
      </w:r>
      <w:r w:rsidR="004768CC" w:rsidRPr="00E65AEF">
        <w:t>их</w:t>
      </w:r>
      <w:r w:rsidR="00747340" w:rsidRPr="00E65AEF">
        <w:t xml:space="preserve"> нейтрализации</w:t>
      </w:r>
      <w:r w:rsidRPr="00E65AEF">
        <w:t>;</w:t>
      </w:r>
    </w:p>
    <w:p w:rsidR="00BD7D2A" w:rsidRPr="00E65AEF" w:rsidRDefault="00DD22F4" w:rsidP="00E65AEF">
      <w:pPr>
        <w:keepNext/>
        <w:widowControl w:val="0"/>
        <w:spacing w:line="360" w:lineRule="auto"/>
        <w:ind w:firstLine="709"/>
        <w:jc w:val="both"/>
      </w:pPr>
      <w:r w:rsidRPr="00E65AEF">
        <w:t>разра</w:t>
      </w:r>
      <w:r w:rsidR="004768CC" w:rsidRPr="00E65AEF">
        <w:t>ботка</w:t>
      </w:r>
      <w:r w:rsidRPr="00E65AEF">
        <w:t xml:space="preserve"> </w:t>
      </w:r>
      <w:r w:rsidR="001655B9" w:rsidRPr="00E65AEF">
        <w:t xml:space="preserve">целевых </w:t>
      </w:r>
      <w:r w:rsidRPr="00E65AEF">
        <w:t xml:space="preserve">программ </w:t>
      </w:r>
      <w:r w:rsidR="003D74DB" w:rsidRPr="00E65AEF">
        <w:t>по обеспечению</w:t>
      </w:r>
      <w:r w:rsidRPr="00E65AEF">
        <w:t xml:space="preserve"> урбанизационной безопасно</w:t>
      </w:r>
      <w:r w:rsidR="003D74DB" w:rsidRPr="00E65AEF">
        <w:t>сти,</w:t>
      </w:r>
      <w:r w:rsidRPr="00E65AEF">
        <w:t xml:space="preserve"> координация </w:t>
      </w:r>
      <w:r w:rsidR="0005639C" w:rsidRPr="00E65AEF">
        <w:t>и контроль деятельности</w:t>
      </w:r>
      <w:r w:rsidRPr="00E65AEF">
        <w:t xml:space="preserve"> </w:t>
      </w:r>
      <w:r w:rsidR="004768CC" w:rsidRPr="00E65AEF">
        <w:t xml:space="preserve">различных служб </w:t>
      </w:r>
      <w:r w:rsidR="003D74DB" w:rsidRPr="00E65AEF">
        <w:t xml:space="preserve">и комиссий, участвующих </w:t>
      </w:r>
      <w:r w:rsidR="000A62A0" w:rsidRPr="00E65AEF">
        <w:t>в</w:t>
      </w:r>
      <w:r w:rsidRPr="00E65AEF">
        <w:t xml:space="preserve"> их реализации</w:t>
      </w:r>
      <w:r w:rsidR="00BD7D2A" w:rsidRPr="00E65AEF">
        <w:t>;</w:t>
      </w:r>
    </w:p>
    <w:p w:rsidR="003D74DB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осуществление международного сот</w:t>
      </w:r>
      <w:r w:rsidR="001C2A49" w:rsidRPr="00E65AEF">
        <w:t>рудничества</w:t>
      </w:r>
      <w:r w:rsidR="003D74DB" w:rsidRPr="00E65AEF">
        <w:t xml:space="preserve"> </w:t>
      </w:r>
      <w:r w:rsidR="0054569F" w:rsidRPr="00E65AEF">
        <w:t xml:space="preserve">РФ </w:t>
      </w:r>
      <w:r w:rsidR="003D74DB" w:rsidRPr="00E65AEF">
        <w:t>по вопросам градо</w:t>
      </w:r>
      <w:r w:rsidR="0054569F" w:rsidRPr="00E65AEF">
        <w:t>строительной</w:t>
      </w:r>
      <w:r w:rsidR="003D74DB" w:rsidRPr="00E65AEF">
        <w:t xml:space="preserve"> </w:t>
      </w:r>
      <w:r w:rsidR="003D74DB" w:rsidRPr="00E65AEF">
        <w:rPr>
          <w:bCs w:val="0"/>
        </w:rPr>
        <w:t>культуры</w:t>
      </w:r>
      <w:r w:rsidR="003D74DB" w:rsidRPr="00E65AEF">
        <w:t xml:space="preserve"> </w:t>
      </w:r>
      <w:r w:rsidR="001C2A49" w:rsidRPr="00E65AEF">
        <w:t xml:space="preserve">с возможностью представления </w:t>
      </w:r>
      <w:r w:rsidRPr="00E65AEF">
        <w:t xml:space="preserve">интересов </w:t>
      </w:r>
      <w:r w:rsidR="0054569F" w:rsidRPr="00E65AEF">
        <w:t xml:space="preserve">страны </w:t>
      </w:r>
      <w:r w:rsidR="0016738B" w:rsidRPr="00E65AEF">
        <w:t>в</w:t>
      </w:r>
      <w:r w:rsidRPr="00E65AEF">
        <w:t xml:space="preserve"> международных организациях</w:t>
      </w:r>
      <w:r w:rsidR="00FD5A23" w:rsidRPr="00E65AEF">
        <w:t xml:space="preserve"> и ООН</w:t>
      </w:r>
      <w:r w:rsidR="003D74DB" w:rsidRPr="00E65AEF">
        <w:t>;</w:t>
      </w:r>
    </w:p>
    <w:p w:rsidR="00A80E83" w:rsidRPr="00E65AEF" w:rsidRDefault="00DA5E47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проведение </w:t>
      </w:r>
      <w:r w:rsidR="002C03E4" w:rsidRPr="00E65AEF">
        <w:t xml:space="preserve">соответствующих </w:t>
      </w:r>
      <w:r w:rsidRPr="00E65AEF">
        <w:t>НИР</w:t>
      </w:r>
      <w:r w:rsidR="003D74DB" w:rsidRPr="00E65AEF">
        <w:t xml:space="preserve"> </w:t>
      </w:r>
      <w:r w:rsidR="00A80E83" w:rsidRPr="00E65AEF">
        <w:t xml:space="preserve">и </w:t>
      </w:r>
      <w:r w:rsidR="002C03E4" w:rsidRPr="00E65AEF">
        <w:t>организация целевой подготовки</w:t>
      </w:r>
      <w:r w:rsidR="00A80E83" w:rsidRPr="00E65AEF">
        <w:t xml:space="preserve"> специалистов по проблемам урбанизационной безопасности.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BD7D2A" w:rsidRPr="00E65AEF" w:rsidRDefault="00747340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  <w:r w:rsidRPr="00E65AEF">
        <w:rPr>
          <w:b/>
        </w:rPr>
        <w:t>2</w:t>
      </w:r>
      <w:r w:rsidR="00BD7D2A" w:rsidRPr="00E65AEF">
        <w:rPr>
          <w:b/>
        </w:rPr>
        <w:t>.</w:t>
      </w:r>
      <w:r w:rsidR="0054569F" w:rsidRPr="00E65AEF">
        <w:rPr>
          <w:b/>
        </w:rPr>
        <w:t>4</w:t>
      </w:r>
      <w:r w:rsidR="00BD7D2A" w:rsidRPr="00E65AEF">
        <w:rPr>
          <w:b/>
        </w:rPr>
        <w:t xml:space="preserve"> </w:t>
      </w:r>
      <w:r w:rsidRPr="00E65AEF">
        <w:rPr>
          <w:b/>
        </w:rPr>
        <w:t>Организационная</w:t>
      </w:r>
      <w:r w:rsidR="00BD7D2A" w:rsidRPr="00E65AEF">
        <w:rPr>
          <w:b/>
        </w:rPr>
        <w:t xml:space="preserve"> основ</w:t>
      </w:r>
      <w:r w:rsidRPr="00E65AEF">
        <w:rPr>
          <w:b/>
        </w:rPr>
        <w:t>а</w:t>
      </w:r>
      <w:r w:rsidR="00BD7D2A" w:rsidRPr="00E65AEF">
        <w:rPr>
          <w:b/>
        </w:rPr>
        <w:t xml:space="preserve"> системы</w:t>
      </w:r>
      <w:r w:rsidR="00E65AEF" w:rsidRPr="00E65AEF">
        <w:rPr>
          <w:b/>
        </w:rPr>
        <w:t xml:space="preserve"> </w:t>
      </w:r>
      <w:r w:rsidR="00BD7D2A" w:rsidRPr="00E65AEF">
        <w:rPr>
          <w:b/>
        </w:rPr>
        <w:t xml:space="preserve">обеспечения </w:t>
      </w:r>
      <w:r w:rsidR="00AC5D39" w:rsidRPr="00E65AEF">
        <w:rPr>
          <w:b/>
        </w:rPr>
        <w:t xml:space="preserve">урбанизационной </w:t>
      </w:r>
      <w:r w:rsidR="00BD7D2A" w:rsidRPr="00E65AEF">
        <w:rPr>
          <w:b/>
        </w:rPr>
        <w:t>б</w:t>
      </w:r>
      <w:r w:rsidR="00AC5D39" w:rsidRPr="00E65AEF">
        <w:rPr>
          <w:b/>
        </w:rPr>
        <w:t>езо</w:t>
      </w:r>
      <w:r w:rsidR="004768CC" w:rsidRPr="00E65AEF">
        <w:rPr>
          <w:b/>
        </w:rPr>
        <w:t>пасности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Система обеспечения </w:t>
      </w:r>
      <w:r w:rsidR="0044568B" w:rsidRPr="00E65AEF">
        <w:t xml:space="preserve">урбанизационной </w:t>
      </w:r>
      <w:r w:rsidRPr="00E65AEF">
        <w:t>безопасности строится на основе разграничения полномочий органов законодательной, исполнительной и судебно</w:t>
      </w:r>
      <w:r w:rsidR="00DD22F4" w:rsidRPr="00E65AEF">
        <w:t>й властей</w:t>
      </w:r>
      <w:r w:rsidRPr="00E65AEF">
        <w:t xml:space="preserve"> </w:t>
      </w:r>
      <w:r w:rsidR="00DD22F4" w:rsidRPr="00E65AEF">
        <w:t>РФ</w:t>
      </w:r>
      <w:r w:rsidRPr="00E65AEF">
        <w:t>, а так</w:t>
      </w:r>
      <w:r w:rsidR="00FA2544" w:rsidRPr="00E65AEF">
        <w:t>же предметов ведения</w:t>
      </w:r>
      <w:r w:rsidRPr="00E65AEF">
        <w:t xml:space="preserve"> органов государственной власти</w:t>
      </w:r>
      <w:r w:rsidR="00E65AEF">
        <w:t xml:space="preserve"> </w:t>
      </w:r>
      <w:r w:rsidR="00F870E3" w:rsidRPr="00E65AEF">
        <w:t>М</w:t>
      </w:r>
      <w:r w:rsidR="00FA2544" w:rsidRPr="00E65AEF">
        <w:t>СУ</w:t>
      </w:r>
      <w:r w:rsidR="000C1100" w:rsidRPr="00E65AEF">
        <w:t>,</w:t>
      </w:r>
      <w:r w:rsidR="00903C4A" w:rsidRPr="00E65AEF">
        <w:t xml:space="preserve"> </w:t>
      </w:r>
      <w:r w:rsidRPr="00E65AEF">
        <w:t>обществен</w:t>
      </w:r>
      <w:r w:rsidR="00EA6F42" w:rsidRPr="00E65AEF">
        <w:t>ных</w:t>
      </w:r>
      <w:r w:rsidRPr="00E65AEF">
        <w:t xml:space="preserve"> объедине</w:t>
      </w:r>
      <w:r w:rsidR="00EA6F42" w:rsidRPr="00E65AEF">
        <w:t>ний</w:t>
      </w:r>
      <w:r w:rsidR="000C1100" w:rsidRPr="00E65AEF">
        <w:t xml:space="preserve"> и</w:t>
      </w:r>
      <w:r w:rsidRPr="00E65AEF">
        <w:t xml:space="preserve"> гражда</w:t>
      </w:r>
      <w:r w:rsidR="00EA6F42" w:rsidRPr="00E65AEF">
        <w:t>н РФ</w:t>
      </w:r>
      <w:r w:rsidRPr="00E65AEF">
        <w:t>.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Президент Р</w:t>
      </w:r>
      <w:r w:rsidR="0044568B" w:rsidRPr="00E65AEF">
        <w:t>Ф</w:t>
      </w:r>
      <w:r w:rsidR="000C1100" w:rsidRPr="00E65AEF">
        <w:t xml:space="preserve"> </w:t>
      </w:r>
      <w:r w:rsidR="00EA6F42" w:rsidRPr="00E65AEF">
        <w:t xml:space="preserve">конкретизирует проект Доктрины, </w:t>
      </w:r>
      <w:r w:rsidR="00B121BE" w:rsidRPr="00E65AEF">
        <w:t xml:space="preserve">санкционирует действия по </w:t>
      </w:r>
      <w:r w:rsidR="00EA6F42" w:rsidRPr="00E65AEF">
        <w:t xml:space="preserve">её </w:t>
      </w:r>
      <w:r w:rsidR="00B121BE" w:rsidRPr="00E65AEF">
        <w:t>реализа</w:t>
      </w:r>
      <w:r w:rsidR="00EA6F42" w:rsidRPr="00E65AEF">
        <w:t>ции</w:t>
      </w:r>
      <w:r w:rsidR="00B121BE" w:rsidRPr="00E65AEF">
        <w:t>,</w:t>
      </w:r>
      <w:r w:rsidR="000C1100" w:rsidRPr="00E65AEF">
        <w:t xml:space="preserve"> </w:t>
      </w:r>
      <w:r w:rsidR="00164766" w:rsidRPr="00E65AEF">
        <w:t>реорганизует и упраздня</w:t>
      </w:r>
      <w:r w:rsidR="00EA6F42" w:rsidRPr="00E65AEF">
        <w:t>ет</w:t>
      </w:r>
      <w:r w:rsidR="00164766" w:rsidRPr="00E65AEF">
        <w:t xml:space="preserve"> </w:t>
      </w:r>
      <w:r w:rsidR="00EA6F42" w:rsidRPr="00E65AEF">
        <w:t xml:space="preserve">государственной </w:t>
      </w:r>
      <w:r w:rsidR="00B121BE" w:rsidRPr="00E65AEF">
        <w:t>служб</w:t>
      </w:r>
      <w:r w:rsidR="00EA6F42" w:rsidRPr="00E65AEF">
        <w:t>ы</w:t>
      </w:r>
      <w:r w:rsidR="00B121BE" w:rsidRPr="00E65AEF">
        <w:t xml:space="preserve"> урбанизационной безопасности</w:t>
      </w:r>
      <w:r w:rsidRPr="00E65AEF">
        <w:t>;</w:t>
      </w:r>
      <w:r w:rsidR="001655B9" w:rsidRPr="00E65AEF">
        <w:t xml:space="preserve"> в своих </w:t>
      </w:r>
      <w:r w:rsidRPr="00E65AEF">
        <w:t xml:space="preserve">посланиях Федеральному Собранию </w:t>
      </w:r>
      <w:r w:rsidR="00D455B4" w:rsidRPr="00E65AEF">
        <w:t xml:space="preserve">определяет </w:t>
      </w:r>
      <w:r w:rsidRPr="00E65AEF">
        <w:t>приоритетные направле</w:t>
      </w:r>
      <w:r w:rsidR="00D455B4" w:rsidRPr="00E65AEF">
        <w:t xml:space="preserve">ния </w:t>
      </w:r>
      <w:r w:rsidR="00EA6F42" w:rsidRPr="00E65AEF">
        <w:t xml:space="preserve">проведения </w:t>
      </w:r>
      <w:r w:rsidR="00B121BE" w:rsidRPr="00E65AEF">
        <w:t>градостроитель</w:t>
      </w:r>
      <w:r w:rsidR="001655B9" w:rsidRPr="00E65AEF">
        <w:t>ной политики</w:t>
      </w:r>
      <w:r w:rsidR="00B121BE" w:rsidRPr="00E65AEF">
        <w:t>.</w:t>
      </w:r>
      <w:r w:rsidRPr="00E65AEF">
        <w:t xml:space="preserve"> 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Палаты Федерального Собрания Р</w:t>
      </w:r>
      <w:r w:rsidR="0044568B" w:rsidRPr="00E65AEF">
        <w:t>Ф</w:t>
      </w:r>
      <w:r w:rsidR="00D455B4" w:rsidRPr="00E65AEF">
        <w:t xml:space="preserve"> </w:t>
      </w:r>
      <w:r w:rsidRPr="00E65AEF">
        <w:t xml:space="preserve">формируют законодательную базу в области обеспечения </w:t>
      </w:r>
      <w:r w:rsidR="00423C59" w:rsidRPr="00E65AEF">
        <w:t xml:space="preserve">урбанизационной </w:t>
      </w:r>
      <w:r w:rsidR="00AC5D39" w:rsidRPr="00E65AEF">
        <w:t>безопасности</w:t>
      </w:r>
      <w:r w:rsidRPr="00E65AEF">
        <w:t>.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Правительство Р</w:t>
      </w:r>
      <w:r w:rsidR="0044568B" w:rsidRPr="00E65AEF">
        <w:t>Ф</w:t>
      </w:r>
      <w:r w:rsidRPr="00E65AEF">
        <w:t xml:space="preserve"> коорд</w:t>
      </w:r>
      <w:r w:rsidR="00D455B4" w:rsidRPr="00E65AEF">
        <w:t>инирует деятельность</w:t>
      </w:r>
      <w:r w:rsidRPr="00E65AEF">
        <w:t xml:space="preserve"> органов ис</w:t>
      </w:r>
      <w:r w:rsidR="00D455B4" w:rsidRPr="00E65AEF">
        <w:t>полнительной власти</w:t>
      </w:r>
      <w:r w:rsidRPr="00E65AEF">
        <w:t>, а также предусматривает выделение средств</w:t>
      </w:r>
      <w:r w:rsidR="00D455B4" w:rsidRPr="00E65AEF">
        <w:t xml:space="preserve">, необходимых для реализации </w:t>
      </w:r>
      <w:r w:rsidR="0016738B" w:rsidRPr="00E65AEF">
        <w:t xml:space="preserve">соответствующих </w:t>
      </w:r>
      <w:r w:rsidR="00D455B4" w:rsidRPr="00E65AEF">
        <w:t>государственных</w:t>
      </w:r>
      <w:r w:rsidRPr="00E65AEF">
        <w:t xml:space="preserve"> программ</w:t>
      </w:r>
      <w:r w:rsidR="001655B9" w:rsidRPr="00E65AEF">
        <w:t>.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Совет Безопасности Р</w:t>
      </w:r>
      <w:r w:rsidR="0044568B" w:rsidRPr="00E65AEF">
        <w:t>Ф</w:t>
      </w:r>
      <w:r w:rsidRPr="00E65AEF">
        <w:t xml:space="preserve"> прово</w:t>
      </w:r>
      <w:r w:rsidR="00164766" w:rsidRPr="00E65AEF">
        <w:t>дит работу по выявлению</w:t>
      </w:r>
      <w:r w:rsidRPr="00E65AEF">
        <w:t xml:space="preserve"> </w:t>
      </w:r>
      <w:r w:rsidR="00D455B4" w:rsidRPr="00E65AEF">
        <w:t xml:space="preserve">урбанизационных </w:t>
      </w:r>
      <w:r w:rsidR="008622D3" w:rsidRPr="00E65AEF">
        <w:t>угроз</w:t>
      </w:r>
      <w:r w:rsidR="00D455B4" w:rsidRPr="00E65AEF">
        <w:t>,</w:t>
      </w:r>
      <w:r w:rsidRPr="00E65AEF">
        <w:t xml:space="preserve"> </w:t>
      </w:r>
      <w:r w:rsidR="008622D3" w:rsidRPr="00E65AEF">
        <w:t>разрабатывает</w:t>
      </w:r>
      <w:r w:rsidRPr="00E65AEF">
        <w:t xml:space="preserve"> проекты решений Президента Р</w:t>
      </w:r>
      <w:r w:rsidR="0044568B" w:rsidRPr="00E65AEF">
        <w:t>Ф</w:t>
      </w:r>
      <w:r w:rsidRPr="00E65AEF">
        <w:t xml:space="preserve"> по </w:t>
      </w:r>
      <w:r w:rsidR="008622D3" w:rsidRPr="00E65AEF">
        <w:t xml:space="preserve">их </w:t>
      </w:r>
      <w:r w:rsidRPr="00E65AEF">
        <w:t>предот</w:t>
      </w:r>
      <w:r w:rsidR="008622D3" w:rsidRPr="00E65AEF">
        <w:t>вращению</w:t>
      </w:r>
      <w:r w:rsidR="000476FE" w:rsidRPr="00E65AEF">
        <w:t>, уточняет</w:t>
      </w:r>
      <w:r w:rsidRPr="00E65AEF">
        <w:t xml:space="preserve"> отдельны</w:t>
      </w:r>
      <w:r w:rsidR="000476FE" w:rsidRPr="00E65AEF">
        <w:t>е положения</w:t>
      </w:r>
      <w:r w:rsidRPr="00E65AEF">
        <w:t xml:space="preserve"> Доктри</w:t>
      </w:r>
      <w:r w:rsidR="00164766" w:rsidRPr="00E65AEF">
        <w:t>ны;</w:t>
      </w:r>
      <w:r w:rsidRPr="00E65AEF">
        <w:t xml:space="preserve"> </w:t>
      </w:r>
      <w:r w:rsidR="007747EB" w:rsidRPr="00E65AEF">
        <w:t xml:space="preserve">контролирует её реализацию органами исполнительной власти РФ, </w:t>
      </w:r>
      <w:r w:rsidRPr="00E65AEF">
        <w:t>координ</w:t>
      </w:r>
      <w:r w:rsidR="007747EB" w:rsidRPr="00E65AEF">
        <w:t>ирует деятельность различных организаций</w:t>
      </w:r>
      <w:r w:rsidR="00164766" w:rsidRPr="00E65AEF">
        <w:t xml:space="preserve">, уполномоченных </w:t>
      </w:r>
      <w:r w:rsidR="007747EB" w:rsidRPr="00E65AEF">
        <w:t>выполнять</w:t>
      </w:r>
      <w:r w:rsidR="00E7579C" w:rsidRPr="00E65AEF">
        <w:t xml:space="preserve"> </w:t>
      </w:r>
      <w:r w:rsidR="007747EB" w:rsidRPr="00E65AEF">
        <w:t>соответствующие Указы Президента РФ.</w:t>
      </w:r>
    </w:p>
    <w:p w:rsidR="00A52C70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Федеральные органы исполнительной власти обеспечивают исполнение законодательства Р</w:t>
      </w:r>
      <w:r w:rsidR="0044568B" w:rsidRPr="00E65AEF">
        <w:t xml:space="preserve">Ф, решений Президента </w:t>
      </w:r>
      <w:r w:rsidRPr="00E65AEF">
        <w:t>и Правительства Р</w:t>
      </w:r>
      <w:r w:rsidR="0044568B" w:rsidRPr="00E65AEF">
        <w:t>Ф</w:t>
      </w:r>
      <w:r w:rsidRPr="00E65AEF">
        <w:t xml:space="preserve"> в области обеспечения </w:t>
      </w:r>
      <w:r w:rsidR="00AC5D39" w:rsidRPr="00E65AEF">
        <w:t xml:space="preserve">урбанизационной </w:t>
      </w:r>
      <w:r w:rsidRPr="00E65AEF">
        <w:t>б</w:t>
      </w:r>
      <w:r w:rsidR="00AC5D39" w:rsidRPr="00E65AEF">
        <w:t>езопасности</w:t>
      </w:r>
      <w:r w:rsidRPr="00E65AEF">
        <w:t xml:space="preserve">; в пределах своей компетенции разрабатывают </w:t>
      </w:r>
      <w:r w:rsidR="008622D3" w:rsidRPr="00E65AEF">
        <w:t>соответствующие нормативно-правовые акты</w:t>
      </w:r>
      <w:r w:rsidRPr="00E65AEF">
        <w:t xml:space="preserve"> и в ус</w:t>
      </w:r>
      <w:r w:rsidR="00E7579C" w:rsidRPr="00E65AEF">
        <w:t xml:space="preserve">тановленном порядке </w:t>
      </w:r>
      <w:r w:rsidR="009969D0" w:rsidRPr="00E65AEF">
        <w:t xml:space="preserve">представляют их </w:t>
      </w:r>
      <w:r w:rsidR="00E7579C" w:rsidRPr="00E65AEF">
        <w:t>Президенту и Правительству</w:t>
      </w:r>
      <w:r w:rsidRPr="00E65AEF">
        <w:t xml:space="preserve"> Р</w:t>
      </w:r>
      <w:r w:rsidR="00AE3675" w:rsidRPr="00E65AEF">
        <w:t>Ф</w:t>
      </w:r>
      <w:r w:rsidRPr="00E65AEF">
        <w:t>.</w:t>
      </w:r>
      <w:r w:rsidR="005C3921" w:rsidRPr="00E65AEF">
        <w:t xml:space="preserve"> </w:t>
      </w:r>
    </w:p>
    <w:p w:rsidR="005C3921" w:rsidRPr="00E65AEF" w:rsidRDefault="005C3921" w:rsidP="00E65AEF">
      <w:pPr>
        <w:keepNext/>
        <w:widowControl w:val="0"/>
        <w:spacing w:line="360" w:lineRule="auto"/>
        <w:ind w:firstLine="709"/>
        <w:jc w:val="both"/>
      </w:pPr>
      <w:r w:rsidRPr="00E65AEF">
        <w:t>Органы исполнительной власти субъектов РФ взаимодействуют с федеральными органами по вопросам исполнения законода</w:t>
      </w:r>
      <w:r w:rsidR="00A52C70" w:rsidRPr="00E65AEF">
        <w:t xml:space="preserve">тельства РФ </w:t>
      </w:r>
      <w:r w:rsidRPr="00E65AEF">
        <w:t>в области обеспечения урбанизационной безопасности; совместно с органами МСУ осуществляют мероприятия по привлечению граждан, организаций и общественных объединений к оказанию содействия в решении её проблем; вносят в федеральные органы исполнительной власти предложения по совершенствова</w:t>
      </w:r>
      <w:r w:rsidR="00A52C70" w:rsidRPr="00E65AEF">
        <w:t xml:space="preserve">нию систем </w:t>
      </w:r>
      <w:r w:rsidRPr="00E65AEF">
        <w:t>защиты научно обоснованного пространственного каркаса страны.</w:t>
      </w:r>
    </w:p>
    <w:p w:rsidR="0003297A" w:rsidRPr="00E65AEF" w:rsidRDefault="009A1B8C" w:rsidP="00E65AEF">
      <w:pPr>
        <w:keepNext/>
        <w:widowControl w:val="0"/>
        <w:spacing w:line="360" w:lineRule="auto"/>
        <w:ind w:firstLine="709"/>
        <w:jc w:val="both"/>
      </w:pPr>
      <w:r w:rsidRPr="00E65AEF">
        <w:t>Минрегион РФ,</w:t>
      </w:r>
      <w:r w:rsidR="00CC0077" w:rsidRPr="00E65AEF">
        <w:t xml:space="preserve"> </w:t>
      </w:r>
      <w:r w:rsidR="0003297A" w:rsidRPr="00E65AEF">
        <w:t xml:space="preserve">Рострой </w:t>
      </w:r>
      <w:r w:rsidR="00B651B2" w:rsidRPr="00E65AEF">
        <w:t xml:space="preserve">и Федеральная служба по надзору в сфере защиты прав потребителей и благополучия человека </w:t>
      </w:r>
      <w:r w:rsidR="0003297A" w:rsidRPr="00E65AEF">
        <w:t>обеспеч</w:t>
      </w:r>
      <w:r w:rsidR="00B651B2" w:rsidRPr="00E65AEF">
        <w:t>иваю</w:t>
      </w:r>
      <w:r w:rsidR="0003297A" w:rsidRPr="00E65AEF">
        <w:t>т научно-методическую и правовую разработку проблем урбанизационной безопасности.</w:t>
      </w:r>
    </w:p>
    <w:p w:rsidR="00BD7D2A" w:rsidRPr="00E65AEF" w:rsidRDefault="000F69CF" w:rsidP="00E65AEF">
      <w:pPr>
        <w:keepNext/>
        <w:widowControl w:val="0"/>
        <w:spacing w:line="360" w:lineRule="auto"/>
        <w:ind w:firstLine="709"/>
        <w:jc w:val="both"/>
      </w:pPr>
      <w:r w:rsidRPr="00E65AEF">
        <w:t>Специальные К</w:t>
      </w:r>
      <w:r w:rsidR="00BD7D2A" w:rsidRPr="00E65AEF">
        <w:t>омиссии</w:t>
      </w:r>
      <w:r w:rsidR="00041714" w:rsidRPr="00E65AEF">
        <w:t xml:space="preserve">, </w:t>
      </w:r>
      <w:r w:rsidR="0003297A" w:rsidRPr="00E65AEF">
        <w:t>решают</w:t>
      </w:r>
      <w:r w:rsidR="00F81C9E" w:rsidRPr="00E65AEF">
        <w:t xml:space="preserve"> </w:t>
      </w:r>
      <w:r w:rsidR="0016738B" w:rsidRPr="00E65AEF">
        <w:t xml:space="preserve">конкретные </w:t>
      </w:r>
      <w:r w:rsidR="00BD7D2A" w:rsidRPr="00E65AEF">
        <w:t>за</w:t>
      </w:r>
      <w:r w:rsidR="0003297A" w:rsidRPr="00E65AEF">
        <w:t>дачи, поставленные Президентом и Пра</w:t>
      </w:r>
      <w:r w:rsidR="0054569F" w:rsidRPr="00E65AEF">
        <w:t>вительством РФ по проблемам урб</w:t>
      </w:r>
      <w:r w:rsidR="0016738B" w:rsidRPr="00E65AEF">
        <w:t>анизационной безопасности</w:t>
      </w:r>
      <w:r w:rsidR="0054569F" w:rsidRPr="00E65AEF">
        <w:t>.</w:t>
      </w:r>
    </w:p>
    <w:p w:rsidR="00BD7D2A" w:rsidRPr="00E65AEF" w:rsidRDefault="00BD7D2A" w:rsidP="00E65AEF">
      <w:pPr>
        <w:keepNext/>
        <w:widowControl w:val="0"/>
        <w:spacing w:line="360" w:lineRule="auto"/>
        <w:ind w:firstLine="709"/>
        <w:jc w:val="both"/>
      </w:pPr>
      <w:r w:rsidRPr="00E65AEF">
        <w:t>Органы</w:t>
      </w:r>
      <w:r w:rsidR="00F870E3" w:rsidRPr="00E65AEF">
        <w:t xml:space="preserve"> МСУ</w:t>
      </w:r>
      <w:r w:rsidRPr="00E65AEF">
        <w:t xml:space="preserve"> </w:t>
      </w:r>
      <w:r w:rsidR="00F870E3" w:rsidRPr="00E65AEF">
        <w:t xml:space="preserve">проводят региональную градостроительную политику и </w:t>
      </w:r>
      <w:r w:rsidR="002C03E4" w:rsidRPr="00E65AEF">
        <w:t>содействуют контролирующим органам</w:t>
      </w:r>
      <w:r w:rsidRPr="00E65AEF">
        <w:t xml:space="preserve"> </w:t>
      </w:r>
      <w:r w:rsidR="002C03E4" w:rsidRPr="00E65AEF">
        <w:t>за</w:t>
      </w:r>
      <w:r w:rsidR="00F870E3" w:rsidRPr="00E65AEF">
        <w:t xml:space="preserve"> </w:t>
      </w:r>
      <w:r w:rsidRPr="00E65AEF">
        <w:t>соблюде</w:t>
      </w:r>
      <w:r w:rsidR="002C03E4" w:rsidRPr="00E65AEF">
        <w:t>нием</w:t>
      </w:r>
      <w:r w:rsidR="00F870E3" w:rsidRPr="00E65AEF">
        <w:t xml:space="preserve"> </w:t>
      </w:r>
      <w:r w:rsidR="00FA2544" w:rsidRPr="00E65AEF">
        <w:t>территориальными органами управления</w:t>
      </w:r>
      <w:r w:rsidRPr="00E65AEF">
        <w:t xml:space="preserve"> </w:t>
      </w:r>
      <w:r w:rsidR="00F870E3" w:rsidRPr="00E65AEF">
        <w:t xml:space="preserve">Конституции РФ и </w:t>
      </w:r>
      <w:r w:rsidRPr="00E65AEF">
        <w:t>законода</w:t>
      </w:r>
      <w:r w:rsidR="00E7579C" w:rsidRPr="00E65AEF">
        <w:t>тельства</w:t>
      </w:r>
      <w:r w:rsidR="0005639C" w:rsidRPr="00E65AEF">
        <w:t xml:space="preserve"> в области архитектуры</w:t>
      </w:r>
      <w:r w:rsidRPr="00E65AEF">
        <w:t>.</w:t>
      </w:r>
    </w:p>
    <w:p w:rsidR="00A52C70" w:rsidRPr="00E65AEF" w:rsidRDefault="00CD6368" w:rsidP="00E65AEF">
      <w:pPr>
        <w:keepNext/>
        <w:widowControl w:val="0"/>
        <w:spacing w:line="360" w:lineRule="auto"/>
        <w:ind w:firstLine="709"/>
        <w:jc w:val="both"/>
      </w:pPr>
      <w:r w:rsidRPr="00E65AEF">
        <w:t>Прокуратура,</w:t>
      </w:r>
      <w:r w:rsidR="00674B62" w:rsidRPr="00E65AEF">
        <w:t xml:space="preserve"> </w:t>
      </w:r>
      <w:r w:rsidR="00423C59" w:rsidRPr="00E65AEF">
        <w:t>МВД</w:t>
      </w:r>
      <w:r w:rsidR="00B820E5" w:rsidRPr="00E65AEF">
        <w:t xml:space="preserve"> </w:t>
      </w:r>
      <w:r w:rsidR="00674B62" w:rsidRPr="00E65AEF">
        <w:t>и о</w:t>
      </w:r>
      <w:r w:rsidR="00BD7D2A" w:rsidRPr="00E65AEF">
        <w:t>рганы судебной власти осуществляют правосудие по делам о преступлениях, связанных с посягательствами на законные</w:t>
      </w:r>
      <w:r w:rsidR="00AC5D39" w:rsidRPr="00E65AEF">
        <w:t xml:space="preserve"> градостроительные</w:t>
      </w:r>
      <w:r w:rsidR="00BD7D2A" w:rsidRPr="00E65AEF">
        <w:t xml:space="preserve"> интересы личности, общества и го</w:t>
      </w:r>
      <w:r w:rsidR="00AC5D39" w:rsidRPr="00E65AEF">
        <w:t>сударства</w:t>
      </w:r>
      <w:r w:rsidR="00674B62" w:rsidRPr="00E65AEF">
        <w:t xml:space="preserve">, </w:t>
      </w:r>
      <w:r w:rsidR="00423FAB" w:rsidRPr="00E65AEF">
        <w:t>обеспечивают у</w:t>
      </w:r>
      <w:r w:rsidR="00F870E3" w:rsidRPr="00E65AEF">
        <w:t>сло</w:t>
      </w:r>
      <w:r w:rsidR="00423C59" w:rsidRPr="00E65AEF">
        <w:t>вия развития П</w:t>
      </w:r>
      <w:r w:rsidR="00F870E3" w:rsidRPr="00E65AEF">
        <w:t>СК в правовом режиме</w:t>
      </w:r>
      <w:r w:rsidRPr="00E65AEF">
        <w:t>.</w:t>
      </w:r>
      <w:r w:rsidR="002C03E4" w:rsidRPr="00E65AEF">
        <w:t xml:space="preserve"> </w:t>
      </w:r>
    </w:p>
    <w:p w:rsidR="00423FAB" w:rsidRPr="00E65AEF" w:rsidRDefault="00A52C70" w:rsidP="00E65AEF">
      <w:pPr>
        <w:keepNext/>
        <w:widowControl w:val="0"/>
        <w:spacing w:line="360" w:lineRule="auto"/>
        <w:ind w:firstLine="709"/>
        <w:jc w:val="both"/>
      </w:pPr>
      <w:r w:rsidRPr="00E65AEF">
        <w:t>Р</w:t>
      </w:r>
      <w:r w:rsidR="002C03E4" w:rsidRPr="00E65AEF">
        <w:t>азведслужбы (СВР и ГРУ</w:t>
      </w:r>
      <w:r w:rsidR="005A735C" w:rsidRPr="00E65AEF">
        <w:t>)</w:t>
      </w:r>
      <w:r w:rsidRPr="00E65AEF">
        <w:t xml:space="preserve"> изучают </w:t>
      </w:r>
      <w:r w:rsidR="00173E87" w:rsidRPr="00E65AEF">
        <w:t>возможности и методы</w:t>
      </w:r>
      <w:r w:rsidR="000A477A" w:rsidRPr="00E65AEF">
        <w:t xml:space="preserve"> </w:t>
      </w:r>
      <w:r w:rsidR="00173E87" w:rsidRPr="00E65AEF">
        <w:t>зарубежных подрывных центров</w:t>
      </w:r>
      <w:r w:rsidR="00797DF3" w:rsidRPr="00E65AEF">
        <w:t xml:space="preserve">, </w:t>
      </w:r>
      <w:r w:rsidR="00CC0077" w:rsidRPr="00E65AEF">
        <w:t>содействующих</w:t>
      </w:r>
      <w:r w:rsidR="00173E87" w:rsidRPr="00E65AEF">
        <w:t xml:space="preserve"> </w:t>
      </w:r>
      <w:r w:rsidR="00797DF3" w:rsidRPr="00E65AEF">
        <w:t>организации</w:t>
      </w:r>
      <w:r w:rsidR="00173E87" w:rsidRPr="00E65AEF">
        <w:t xml:space="preserve"> в России вредительской градостроительной деятельности. </w:t>
      </w:r>
    </w:p>
    <w:p w:rsidR="005F23C9" w:rsidRPr="00E65AEF" w:rsidRDefault="0003297A" w:rsidP="00E65AEF">
      <w:pPr>
        <w:keepNext/>
        <w:widowControl w:val="0"/>
        <w:spacing w:line="360" w:lineRule="auto"/>
        <w:ind w:firstLine="709"/>
        <w:jc w:val="both"/>
      </w:pPr>
      <w:r w:rsidRPr="00E65AEF">
        <w:t>Союз представителей органов самоуправл</w:t>
      </w:r>
      <w:r w:rsidR="0054569F" w:rsidRPr="00E65AEF">
        <w:t>ения муниципальных образований</w:t>
      </w:r>
      <w:r w:rsidR="00B651B2" w:rsidRPr="00E65AEF">
        <w:t xml:space="preserve">, Общероссийский Конгресс Муниципальных Образований, Общество русской культуры, </w:t>
      </w:r>
      <w:r w:rsidR="00903C4A" w:rsidRPr="00E65AEF">
        <w:t>Союз архитекторов России</w:t>
      </w:r>
      <w:r w:rsidR="0005639C" w:rsidRPr="00E65AEF">
        <w:t>,</w:t>
      </w:r>
      <w:r w:rsidR="00903C4A" w:rsidRPr="00E65AEF">
        <w:t xml:space="preserve"> </w:t>
      </w:r>
      <w:r w:rsidR="0005639C" w:rsidRPr="00E65AEF">
        <w:t>политиче</w:t>
      </w:r>
      <w:r w:rsidR="005F23C9" w:rsidRPr="00E65AEF">
        <w:t>ские</w:t>
      </w:r>
      <w:r w:rsidR="0005639C" w:rsidRPr="00E65AEF">
        <w:t xml:space="preserve"> пар</w:t>
      </w:r>
      <w:r w:rsidR="005F23C9" w:rsidRPr="00E65AEF">
        <w:t>тии</w:t>
      </w:r>
      <w:r w:rsidR="0005639C" w:rsidRPr="00E65AEF">
        <w:t xml:space="preserve"> </w:t>
      </w:r>
      <w:r w:rsidR="00B651B2" w:rsidRPr="00E65AEF">
        <w:t xml:space="preserve">и другие общественные организации </w:t>
      </w:r>
      <w:r w:rsidR="005F23C9" w:rsidRPr="00E65AEF">
        <w:t>обеспечивают независимый кон</w:t>
      </w:r>
      <w:r w:rsidR="00123A6D" w:rsidRPr="00E65AEF">
        <w:t>троль над</w:t>
      </w:r>
      <w:r w:rsidR="005F23C9" w:rsidRPr="00E65AEF">
        <w:t xml:space="preserve"> органами государственной власти, задействованных в системе обеспечения урбанизационной безопасности, </w:t>
      </w:r>
      <w:r w:rsidR="001C29D4" w:rsidRPr="00E65AEF">
        <w:t>инициируют</w:t>
      </w:r>
      <w:r w:rsidR="00423FAB" w:rsidRPr="00E65AEF">
        <w:t xml:space="preserve"> </w:t>
      </w:r>
      <w:r w:rsidR="001C29D4" w:rsidRPr="00E65AEF">
        <w:t xml:space="preserve">разработку мероприятий по </w:t>
      </w:r>
      <w:r w:rsidR="00423FAB" w:rsidRPr="00E65AEF">
        <w:t>реализации</w:t>
      </w:r>
      <w:r w:rsidR="00B121BE" w:rsidRPr="00E65AEF">
        <w:t xml:space="preserve"> </w:t>
      </w:r>
      <w:r w:rsidR="001C29D4" w:rsidRPr="00E65AEF">
        <w:t xml:space="preserve">её </w:t>
      </w:r>
      <w:r w:rsidR="005F23C9" w:rsidRPr="00E65AEF">
        <w:t xml:space="preserve">региональных </w:t>
      </w:r>
      <w:r w:rsidR="00423FAB" w:rsidRPr="00E65AEF">
        <w:t>целе</w:t>
      </w:r>
      <w:r w:rsidR="00B121BE" w:rsidRPr="00E65AEF">
        <w:t>вых</w:t>
      </w:r>
      <w:r w:rsidR="00423FAB" w:rsidRPr="00E65AEF">
        <w:t xml:space="preserve"> програм</w:t>
      </w:r>
      <w:r w:rsidR="0005639C" w:rsidRPr="00E65AEF">
        <w:t>м</w:t>
      </w:r>
      <w:r w:rsidR="005F23C9" w:rsidRPr="00E65AEF">
        <w:t xml:space="preserve">. </w:t>
      </w:r>
    </w:p>
    <w:p w:rsidR="0070225F" w:rsidRPr="00E65AEF" w:rsidRDefault="00E65AEF" w:rsidP="00E65AEF">
      <w:pPr>
        <w:keepNext/>
        <w:widowControl w:val="0"/>
        <w:spacing w:line="360" w:lineRule="auto"/>
        <w:ind w:firstLine="709"/>
        <w:jc w:val="center"/>
        <w:rPr>
          <w:b/>
        </w:rPr>
      </w:pPr>
      <w:r>
        <w:br w:type="page"/>
      </w:r>
      <w:r w:rsidR="00F12B9E" w:rsidRPr="00E65AEF">
        <w:rPr>
          <w:b/>
        </w:rPr>
        <w:t>ЛИТ</w:t>
      </w:r>
      <w:r w:rsidR="0070225F" w:rsidRPr="00E65AEF">
        <w:rPr>
          <w:b/>
        </w:rPr>
        <w:t>ЕРАТУРА</w:t>
      </w:r>
    </w:p>
    <w:p w:rsidR="00E65AEF" w:rsidRPr="00E65AEF" w:rsidRDefault="00E65AEF" w:rsidP="00E65AEF">
      <w:pPr>
        <w:keepNext/>
        <w:widowControl w:val="0"/>
        <w:spacing w:line="360" w:lineRule="auto"/>
        <w:ind w:firstLine="709"/>
        <w:jc w:val="both"/>
      </w:pPr>
    </w:p>
    <w:p w:rsidR="00F4035F" w:rsidRPr="00E65AEF" w:rsidRDefault="00F4035F" w:rsidP="00E65AEF">
      <w:pPr>
        <w:keepNext/>
        <w:widowControl w:val="0"/>
        <w:numPr>
          <w:ilvl w:val="0"/>
          <w:numId w:val="7"/>
        </w:numPr>
        <w:shd w:val="clear" w:color="auto" w:fill="FFFFFF"/>
        <w:tabs>
          <w:tab w:val="left" w:pos="1418"/>
        </w:tabs>
        <w:spacing w:line="360" w:lineRule="auto"/>
        <w:ind w:left="0" w:firstLine="0"/>
        <w:jc w:val="both"/>
      </w:pPr>
      <w:r w:rsidRPr="00E65AEF">
        <w:t>СЕРГЕЕВ С.К. и др. Менеджмент систем безопасности и качества в строительстве: - М.:</w:t>
      </w:r>
      <w:r w:rsidR="00E65AEF">
        <w:t xml:space="preserve"> </w:t>
      </w:r>
      <w:r w:rsidRPr="00E65AEF">
        <w:t>Изд. Ассоциация строительных вузов, 2000. – 270 с.</w:t>
      </w:r>
    </w:p>
    <w:p w:rsidR="004D41E6" w:rsidRPr="00E65AEF" w:rsidRDefault="004D41E6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Современное состояние и прогноз развития градостроительства в России. Доклад президента РААСН А.П. Кудрявцева на </w:t>
      </w:r>
      <w:r w:rsidRPr="00E65AEF">
        <w:rPr>
          <w:lang w:val="en-US"/>
        </w:rPr>
        <w:t>V</w:t>
      </w:r>
      <w:r w:rsidRPr="00E65AEF">
        <w:t xml:space="preserve"> пленуме СА России// Строительная газета, 3 и 8 ноября, 2002 (№ 44 и 45).</w:t>
      </w:r>
    </w:p>
    <w:p w:rsidR="004D41E6" w:rsidRPr="00E65AEF" w:rsidRDefault="004D41E6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Россия: принципы пространственного развития (Сайт В.Л. Глазычева).</w:t>
      </w:r>
    </w:p>
    <w:p w:rsidR="00F4035F" w:rsidRPr="00E65AEF" w:rsidRDefault="00F4035F" w:rsidP="00E65AEF">
      <w:pPr>
        <w:keepNext/>
        <w:widowControl w:val="0"/>
        <w:numPr>
          <w:ilvl w:val="0"/>
          <w:numId w:val="7"/>
        </w:numPr>
        <w:tabs>
          <w:tab w:val="num" w:pos="426"/>
        </w:tabs>
        <w:spacing w:line="360" w:lineRule="auto"/>
        <w:ind w:left="0" w:firstLine="0"/>
        <w:jc w:val="both"/>
      </w:pPr>
      <w:r w:rsidRPr="00E65AEF">
        <w:t>БУЛГАКОВ С.Н. Проблемы национальной безопасности в сфере создания и эксплуатации городов, зданий и сооружений, пути их решения // Промышленное и гражданское строительство. – 2002. - № 3.</w:t>
      </w:r>
    </w:p>
    <w:p w:rsidR="00F4035F" w:rsidRPr="00E65AEF" w:rsidRDefault="00F4035F" w:rsidP="00E65AEF">
      <w:pPr>
        <w:keepNext/>
        <w:widowControl w:val="0"/>
        <w:numPr>
          <w:ilvl w:val="0"/>
          <w:numId w:val="7"/>
        </w:numPr>
        <w:tabs>
          <w:tab w:val="num" w:pos="426"/>
        </w:tabs>
        <w:spacing w:line="360" w:lineRule="auto"/>
        <w:ind w:left="0" w:firstLine="0"/>
        <w:jc w:val="both"/>
      </w:pPr>
      <w:r w:rsidRPr="00E65AEF">
        <w:t>АШУРОВ В.М. О взаимосвязи градостроительства, устойчивого развития и национальной безопасности РФ // Актуальные проблемы безопасности России, обусловленные перестройкой. – М., 2002. – С. 120-123.</w:t>
      </w:r>
    </w:p>
    <w:p w:rsidR="00F4035F" w:rsidRPr="00E65AEF" w:rsidRDefault="00F4035F" w:rsidP="00E65AEF">
      <w:pPr>
        <w:keepNext/>
        <w:widowControl w:val="0"/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</w:pPr>
      <w:r w:rsidRPr="00E65AEF">
        <w:t>ТЕЛИЧЕНКО В.И. и др. Техническое регулирование безопасности и качества в строительстве. - М.:</w:t>
      </w:r>
      <w:r w:rsidR="00E65AEF">
        <w:t xml:space="preserve"> </w:t>
      </w:r>
      <w:r w:rsidRPr="00E65AEF">
        <w:t>Изд. Ассоциация строит.</w:t>
      </w:r>
      <w:r w:rsidR="00E65AEF">
        <w:t xml:space="preserve"> </w:t>
      </w:r>
      <w:r w:rsidRPr="00E65AEF">
        <w:t>вузов,</w:t>
      </w:r>
      <w:r w:rsidR="00E65AEF">
        <w:t xml:space="preserve"> </w:t>
      </w:r>
      <w:r w:rsidRPr="00E65AEF">
        <w:t>2003. – 512 с.</w:t>
      </w:r>
    </w:p>
    <w:p w:rsidR="00F4035F" w:rsidRPr="00E65AEF" w:rsidRDefault="00F4035F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ЭПШТЕЙН А.С. Национальные проекты и градостроительная безопасность России // Проект и реализация – гаранты безопасности жизнедеятельности / РААСН, СПбГУ /</w:t>
      </w:r>
      <w:r w:rsidR="00E65AEF">
        <w:t xml:space="preserve"> </w:t>
      </w:r>
      <w:r w:rsidRPr="00E65AEF">
        <w:t>Ред. кол. В.М. Бондаренко (отв. редактор). – М. - СПб гос. архит.-строит. ун-т, 2006. – Т. 1. – С. 135 -</w:t>
      </w:r>
      <w:r w:rsidR="00E65AEF">
        <w:t xml:space="preserve"> </w:t>
      </w:r>
      <w:r w:rsidRPr="00E65AEF">
        <w:t>140.</w:t>
      </w:r>
    </w:p>
    <w:p w:rsidR="00F4035F" w:rsidRPr="00E65AEF" w:rsidRDefault="00F4035F" w:rsidP="00E65AEF">
      <w:pPr>
        <w:keepNext/>
        <w:widowControl w:val="0"/>
        <w:numPr>
          <w:ilvl w:val="0"/>
          <w:numId w:val="7"/>
        </w:numPr>
        <w:tabs>
          <w:tab w:val="num" w:pos="567"/>
        </w:tabs>
        <w:spacing w:line="360" w:lineRule="auto"/>
        <w:ind w:left="0" w:firstLine="0"/>
        <w:jc w:val="both"/>
      </w:pPr>
      <w:r w:rsidRPr="00E65AEF">
        <w:t>КОПТИЕВ В.К. Градостроительное планирование и проблемы безопасности среды жизнедеятельности// Проект и реализация – гаранты безопасности жизнедеятельности / РААСН, СПбГУ</w:t>
      </w:r>
      <w:r w:rsidR="00E65AEF">
        <w:t xml:space="preserve"> </w:t>
      </w:r>
      <w:r w:rsidRPr="00E65AEF">
        <w:t>Ред. кол. В.М. Бондаренко (отв. редактор). – М. - СПб гос.</w:t>
      </w:r>
      <w:r w:rsidR="00E65AEF">
        <w:t xml:space="preserve"> </w:t>
      </w:r>
      <w:r w:rsidRPr="00E65AEF">
        <w:t>архит.-строит. ун-т, 2006.</w:t>
      </w:r>
      <w:r w:rsidR="00E65AEF">
        <w:t xml:space="preserve"> </w:t>
      </w:r>
      <w:r w:rsidRPr="00E65AEF">
        <w:t>– Т. 2. – С. 95 -</w:t>
      </w:r>
      <w:r w:rsidR="00E65AEF">
        <w:t xml:space="preserve"> </w:t>
      </w:r>
      <w:r w:rsidRPr="00E65AEF">
        <w:t>97.</w:t>
      </w:r>
    </w:p>
    <w:p w:rsidR="004D41E6" w:rsidRPr="00E65AEF" w:rsidRDefault="004D41E6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ОЛЕНЬКОВ В.Д. Градостроительная безопасность: Труды РААСН. – М.: Изд-во ЛКИ, 2007. – 104 с.</w:t>
      </w:r>
    </w:p>
    <w:p w:rsidR="00DC250F" w:rsidRPr="00E65AEF" w:rsidRDefault="00DC250F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КОЛЯСНИКОВ В.А. Стратегия города и методологическая концепция генерал</w:t>
      </w:r>
      <w:r w:rsidR="00005733" w:rsidRPr="00E65AEF">
        <w:t>ьного плана Екатеринбурга (Адрес</w:t>
      </w:r>
      <w:r w:rsidRPr="00E65AEF">
        <w:t xml:space="preserve"> доступа </w:t>
      </w:r>
      <w:r w:rsidR="003B27E1" w:rsidRPr="00413DE8">
        <w:t>http://www.uran.ru/reports/usspe_c_2003/thesesofreports/t157.htm</w:t>
      </w:r>
      <w:r w:rsidR="003B27E1" w:rsidRPr="00E65AEF">
        <w:t>).</w:t>
      </w:r>
    </w:p>
    <w:p w:rsidR="00F669C7" w:rsidRPr="00E65AEF" w:rsidRDefault="00F669C7" w:rsidP="00E65AEF">
      <w:pPr>
        <w:pStyle w:val="22"/>
        <w:keepNext/>
        <w:widowControl w:val="0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</w:pPr>
      <w:r w:rsidRPr="00E65AEF">
        <w:t xml:space="preserve">ЛЕБЕДЕВ В.Б. Информационная реклама </w:t>
      </w:r>
      <w:r w:rsidR="005A600C" w:rsidRPr="00E65AEF">
        <w:t>о проведении НИР по проблеме «ИССЛЕДОВАНИЕ И ОБОСНОВАНИЕ СОЦИАЛЬНОГО ЗАКАЗА НА ФОРМИРОВАНИЕ АРХИТЕКТУРЫ МАССОВОЙ ЖИЛОЙ ЗАСТРОЙКИ» / Каф. архитектуры ТюмИСИ. – Тюмень, 1988. – 24 с.</w:t>
      </w:r>
    </w:p>
    <w:p w:rsidR="00C85DEA" w:rsidRPr="00E65AEF" w:rsidRDefault="00551F69" w:rsidP="00E65AEF">
      <w:pPr>
        <w:pStyle w:val="22"/>
        <w:keepNext/>
        <w:widowControl w:val="0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Некоторые проблемы общественной безопасности России в переходном периоде. Аналитический обзор, концепции, прогноз.</w:t>
      </w:r>
      <w:r w:rsidR="00E65AEF">
        <w:t xml:space="preserve"> </w:t>
      </w:r>
      <w:r w:rsidR="00C85DEA" w:rsidRPr="00E65AEF">
        <w:rPr>
          <w:caps/>
        </w:rPr>
        <w:t xml:space="preserve">– </w:t>
      </w:r>
      <w:r w:rsidR="00C85DEA" w:rsidRPr="00E65AEF">
        <w:t xml:space="preserve">Тюмень: ТюмГУ, 2001. </w:t>
      </w:r>
      <w:r w:rsidR="00C85DEA" w:rsidRPr="00E65AEF">
        <w:rPr>
          <w:caps/>
        </w:rPr>
        <w:t>– 1</w:t>
      </w:r>
      <w:r w:rsidR="00C85DEA" w:rsidRPr="00E65AEF">
        <w:t xml:space="preserve">71 </w:t>
      </w:r>
      <w:r w:rsidR="00C85DEA" w:rsidRPr="00E65AEF">
        <w:rPr>
          <w:lang w:val="en-US"/>
        </w:rPr>
        <w:t>c</w:t>
      </w:r>
      <w:r w:rsidRPr="00E65AEF">
        <w:t>.</w:t>
      </w:r>
      <w:r w:rsidR="00C85DEA" w:rsidRPr="00E65AEF">
        <w:t xml:space="preserve"> </w:t>
      </w:r>
    </w:p>
    <w:p w:rsidR="00C85DEA" w:rsidRPr="00E65AEF" w:rsidRDefault="00551F69" w:rsidP="00E65AEF">
      <w:pPr>
        <w:pStyle w:val="22"/>
        <w:keepNext/>
        <w:widowControl w:val="0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 xml:space="preserve">Средовый подход к архитектурному творчеству. </w:t>
      </w:r>
      <w:r w:rsidR="00C85DEA" w:rsidRPr="00E65AEF">
        <w:rPr>
          <w:caps/>
        </w:rPr>
        <w:t>–</w:t>
      </w:r>
      <w:r w:rsidR="00E65AEF">
        <w:rPr>
          <w:caps/>
        </w:rPr>
        <w:t xml:space="preserve"> </w:t>
      </w:r>
      <w:r w:rsidR="00C85DEA" w:rsidRPr="00E65AEF">
        <w:t>Тюмень: ООО «Поиск», 2002.</w:t>
      </w:r>
      <w:r w:rsidR="00C85DEA" w:rsidRPr="00E65AEF">
        <w:rPr>
          <w:caps/>
        </w:rPr>
        <w:t xml:space="preserve"> – </w:t>
      </w:r>
      <w:r w:rsidR="00C85DEA" w:rsidRPr="00E65AEF">
        <w:t xml:space="preserve">176 </w:t>
      </w:r>
      <w:r w:rsidR="00C85DEA" w:rsidRPr="00E65AEF">
        <w:rPr>
          <w:lang w:val="en-US"/>
        </w:rPr>
        <w:t>c</w:t>
      </w:r>
      <w:r w:rsidR="00C85DEA" w:rsidRPr="00E65AEF">
        <w:t xml:space="preserve">. </w:t>
      </w:r>
    </w:p>
    <w:p w:rsidR="00C85DEA" w:rsidRPr="00E65AEF" w:rsidRDefault="00551F69" w:rsidP="00E65AEF">
      <w:pPr>
        <w:pStyle w:val="22"/>
        <w:keepNext/>
        <w:widowControl w:val="0"/>
        <w:numPr>
          <w:ilvl w:val="0"/>
          <w:numId w:val="7"/>
        </w:numPr>
        <w:tabs>
          <w:tab w:val="left" w:pos="-180"/>
        </w:tabs>
        <w:spacing w:after="0"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 xml:space="preserve">Проблемы формирования массовой жилой застройки с учётом потребностей населения. Мониторинг архитектурного заказа в промышленных районах Среднего Приобья - Тюмень: «Вектор Бук», 2004. </w:t>
      </w:r>
      <w:r w:rsidR="00C85DEA" w:rsidRPr="00E65AEF">
        <w:rPr>
          <w:caps/>
        </w:rPr>
        <w:t xml:space="preserve">– </w:t>
      </w:r>
      <w:r w:rsidR="00C85DEA" w:rsidRPr="00E65AEF">
        <w:t xml:space="preserve">273 с. 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Средовая методология архитектурного планирования (на примере формирования жилищного фонда в нефтепромысловых районах Западной Сибири). – М.: Компания Спу</w:t>
      </w:r>
      <w:r w:rsidRPr="00E65AEF">
        <w:t>тник+, 2006. – 54 с.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tabs>
          <w:tab w:val="num" w:pos="456"/>
        </w:tabs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 xml:space="preserve">Проблемы оценки качества проектов жилой среды // Стандарты и качество. </w:t>
      </w:r>
      <w:r w:rsidR="00C85DEA" w:rsidRPr="00E65AEF">
        <w:rPr>
          <w:caps/>
        </w:rPr>
        <w:t xml:space="preserve">– </w:t>
      </w:r>
      <w:r w:rsidR="00C85DEA" w:rsidRPr="00E65AEF">
        <w:t>2004.</w:t>
      </w:r>
      <w:r w:rsidR="00E65AEF">
        <w:t xml:space="preserve"> </w:t>
      </w:r>
      <w:r w:rsidR="00C85DEA" w:rsidRPr="00E65AEF">
        <w:t>№ 11. - С. 50</w:t>
      </w:r>
      <w:r w:rsidR="00C85DEA" w:rsidRPr="00E65AEF">
        <w:rPr>
          <w:caps/>
        </w:rPr>
        <w:t xml:space="preserve"> – </w:t>
      </w:r>
      <w:r w:rsidR="00C85DEA" w:rsidRPr="00E65AEF">
        <w:t>51</w:t>
      </w:r>
      <w:r w:rsidR="00C85DEA" w:rsidRPr="00E65AEF">
        <w:rPr>
          <w:caps/>
        </w:rPr>
        <w:t xml:space="preserve"> </w:t>
      </w:r>
      <w:r w:rsidRPr="00E65AEF">
        <w:rPr>
          <w:caps/>
        </w:rPr>
        <w:tab/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Особенности формирования массовой жилой застройки на основе социального заказа (на пример</w:t>
      </w:r>
      <w:r w:rsidR="000B316F" w:rsidRPr="00E65AEF">
        <w:t>е городов Среднего Приобья</w:t>
      </w:r>
      <w:r w:rsidR="00C85DEA" w:rsidRPr="00E65AEF">
        <w:t>) // Стр-во и архитектура. Известия вузов.</w:t>
      </w:r>
      <w:r w:rsidR="00C85DEA" w:rsidRPr="00E65AEF">
        <w:rPr>
          <w:caps/>
        </w:rPr>
        <w:t xml:space="preserve"> – </w:t>
      </w:r>
      <w:r w:rsidR="00C85DEA" w:rsidRPr="00E65AEF">
        <w:t xml:space="preserve">2004. </w:t>
      </w:r>
      <w:r w:rsidR="00C85DEA" w:rsidRPr="00E65AEF">
        <w:rPr>
          <w:caps/>
        </w:rPr>
        <w:t xml:space="preserve">– </w:t>
      </w:r>
      <w:r w:rsidR="00C85DEA" w:rsidRPr="00E65AEF">
        <w:t>№ 8. – С. 117 – 120.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Методология мониторинга социальных проблем разв</w:t>
      </w:r>
      <w:r w:rsidR="009440DE" w:rsidRPr="00E65AEF">
        <w:t>ития жилой застройки // Пром. и гражд.</w:t>
      </w:r>
      <w:r w:rsidR="00C85DEA" w:rsidRPr="00E65AEF">
        <w:t xml:space="preserve"> строительство. </w:t>
      </w:r>
      <w:r w:rsidR="00C85DEA" w:rsidRPr="00E65AEF">
        <w:rPr>
          <w:caps/>
        </w:rPr>
        <w:t xml:space="preserve">– </w:t>
      </w:r>
      <w:r w:rsidR="00C85DEA" w:rsidRPr="00E65AEF">
        <w:t xml:space="preserve">2007. </w:t>
      </w:r>
      <w:r w:rsidR="00C85DEA" w:rsidRPr="00E65AEF">
        <w:rPr>
          <w:caps/>
        </w:rPr>
        <w:t>–</w:t>
      </w:r>
      <w:r w:rsidR="008C3BDB" w:rsidRPr="00E65AEF">
        <w:rPr>
          <w:caps/>
        </w:rPr>
        <w:t xml:space="preserve"> </w:t>
      </w:r>
      <w:r w:rsidR="00C85DEA" w:rsidRPr="00E65AEF">
        <w:t>№</w:t>
      </w:r>
      <w:r w:rsidR="00E65AEF">
        <w:t xml:space="preserve"> </w:t>
      </w:r>
      <w:r w:rsidR="00C85DEA" w:rsidRPr="00E65AEF">
        <w:t>4. - С. 43</w:t>
      </w:r>
      <w:r w:rsidR="00C85DEA" w:rsidRPr="00E65AEF">
        <w:rPr>
          <w:caps/>
        </w:rPr>
        <w:t xml:space="preserve"> –44</w:t>
      </w:r>
      <w:r w:rsidR="00C85DEA" w:rsidRPr="00E65AEF">
        <w:t>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 xml:space="preserve">Комплексный критерий в анализе проектных решений застройки. </w:t>
      </w:r>
      <w:r w:rsidR="00C85DEA" w:rsidRPr="00E65AEF">
        <w:rPr>
          <w:caps/>
        </w:rPr>
        <w:t xml:space="preserve">– </w:t>
      </w:r>
      <w:r w:rsidR="00C85DEA" w:rsidRPr="00E65AEF">
        <w:t xml:space="preserve">М., 1988. </w:t>
      </w:r>
      <w:r w:rsidR="00C85DEA" w:rsidRPr="00E65AEF">
        <w:rPr>
          <w:caps/>
        </w:rPr>
        <w:t xml:space="preserve">– </w:t>
      </w:r>
      <w:r w:rsidR="00C85DEA" w:rsidRPr="00E65AEF">
        <w:t>Де</w:t>
      </w:r>
      <w:r w:rsidR="00D25157" w:rsidRPr="00E65AEF">
        <w:t xml:space="preserve">п. в ВНИИТАГе </w:t>
      </w:r>
      <w:r w:rsidR="00C85DEA" w:rsidRPr="00E65AEF">
        <w:t>12.07.88, №</w:t>
      </w:r>
      <w:r w:rsidRPr="00E65AEF">
        <w:t xml:space="preserve"> </w:t>
      </w:r>
      <w:r w:rsidR="00C85DEA" w:rsidRPr="00E65AEF">
        <w:t>704.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Методология изучения социального заказа на формирование жилой среды</w:t>
      </w:r>
      <w:r w:rsidR="00E65AEF">
        <w:t xml:space="preserve"> </w:t>
      </w:r>
      <w:r w:rsidR="00C85DEA" w:rsidRPr="00E65AEF">
        <w:t>Севера // Новая социальная технология освоения Севера, Сибири и Дальнего Вос</w:t>
      </w:r>
      <w:r w:rsidR="00F4035F" w:rsidRPr="00E65AEF">
        <w:t xml:space="preserve">тока // Всес. </w:t>
      </w:r>
      <w:r w:rsidR="00C85DEA" w:rsidRPr="00E65AEF">
        <w:t>геогр. общество СССР при АН СССР – Свердловск, 1989. – С. 231</w:t>
      </w:r>
      <w:r w:rsidR="00C85DEA" w:rsidRPr="00E65AEF">
        <w:rPr>
          <w:caps/>
        </w:rPr>
        <w:t xml:space="preserve"> – </w:t>
      </w:r>
      <w:r w:rsidRPr="00E65AEF">
        <w:t>248.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Архитектура и функциональная надежность развития социальных сист</w:t>
      </w:r>
      <w:r w:rsidRPr="00E65AEF">
        <w:t>ем // Прогресс и безопасность: Т</w:t>
      </w:r>
      <w:r w:rsidR="00C85DEA" w:rsidRPr="00E65AEF">
        <w:t xml:space="preserve">ез. докл. Всесоюзной научно-практ. конф. (22 ноября, </w:t>
      </w:r>
      <w:smartTag w:uri="urn:schemas-microsoft-com:office:smarttags" w:element="metricconverter">
        <w:smartTagPr>
          <w:attr w:name="ProductID" w:val="1990 г"/>
        </w:smartTagPr>
        <w:r w:rsidR="00C85DEA" w:rsidRPr="00E65AEF">
          <w:t>1990 г</w:t>
        </w:r>
      </w:smartTag>
      <w:r w:rsidR="00C85DEA" w:rsidRPr="00E65AEF">
        <w:t>) – Тюмень, 1990. – С. 3</w:t>
      </w:r>
      <w:r w:rsidR="00C85DEA" w:rsidRPr="00E65AEF">
        <w:rPr>
          <w:caps/>
        </w:rPr>
        <w:t xml:space="preserve"> – </w:t>
      </w:r>
      <w:r w:rsidRPr="00E65AEF">
        <w:t>5.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ЛЕБЕДЕВ В.Б.</w:t>
      </w:r>
      <w:r w:rsidR="00E65AEF">
        <w:t xml:space="preserve"> </w:t>
      </w:r>
      <w:r w:rsidR="00C85DEA" w:rsidRPr="00E65AEF">
        <w:t>Проблема изучения социального заказа на формирование архитектуры массовой жилой застройки городов ЗСНГК // Территория – ведомство – че</w:t>
      </w:r>
      <w:r w:rsidR="00D25157" w:rsidRPr="00E65AEF">
        <w:t>ловек в Сибири. Социально-</w:t>
      </w:r>
      <w:r w:rsidR="00C85DEA" w:rsidRPr="00E65AEF">
        <w:t>политиче</w:t>
      </w:r>
      <w:r w:rsidR="00924452" w:rsidRPr="00E65AEF">
        <w:t>ские аспекты: Т</w:t>
      </w:r>
      <w:r w:rsidR="00C85DEA" w:rsidRPr="00E65AEF">
        <w:t xml:space="preserve">ез. докл. Всесоюзной научно-практ. конф. (28 января, </w:t>
      </w:r>
      <w:smartTag w:uri="urn:schemas-microsoft-com:office:smarttags" w:element="metricconverter">
        <w:smartTagPr>
          <w:attr w:name="ProductID" w:val="1991 г"/>
        </w:smartTagPr>
        <w:r w:rsidR="00C85DEA" w:rsidRPr="00E65AEF">
          <w:t>1991 г</w:t>
        </w:r>
      </w:smartTag>
      <w:r w:rsidR="00C85DEA" w:rsidRPr="00E65AEF">
        <w:t>.) – Тюмень, 1991. – С. 62</w:t>
      </w:r>
      <w:r w:rsidR="00C85DEA" w:rsidRPr="00E65AEF">
        <w:rPr>
          <w:caps/>
        </w:rPr>
        <w:t xml:space="preserve"> – </w:t>
      </w:r>
      <w:r w:rsidRPr="00E65AEF">
        <w:t>65</w:t>
      </w:r>
      <w:r w:rsidR="00C85DEA" w:rsidRPr="00E65AEF">
        <w:t xml:space="preserve">. 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Архитектура как фактор стабилизации и развития социальных систем // Архитектура Ро</w:t>
      </w:r>
      <w:r w:rsidR="00F4035F" w:rsidRPr="00E65AEF">
        <w:t>ссии: Тез. докл. Республ</w:t>
      </w:r>
      <w:r w:rsidR="00D318DD" w:rsidRPr="00E65AEF">
        <w:t>иканской</w:t>
      </w:r>
      <w:r w:rsidR="00C85DEA" w:rsidRPr="00E65AEF">
        <w:t xml:space="preserve"> конф. </w:t>
      </w:r>
      <w:r w:rsidR="00C85DEA" w:rsidRPr="00E65AEF">
        <w:rPr>
          <w:caps/>
        </w:rPr>
        <w:t xml:space="preserve">– </w:t>
      </w:r>
      <w:r w:rsidR="00C85DEA" w:rsidRPr="00E65AEF">
        <w:t>Екатеринбург, 1992. – С. 65</w:t>
      </w:r>
      <w:r w:rsidR="00C85DEA" w:rsidRPr="00E65AEF">
        <w:rPr>
          <w:caps/>
        </w:rPr>
        <w:t xml:space="preserve"> – </w:t>
      </w:r>
      <w:r w:rsidR="00924452" w:rsidRPr="00E65AEF">
        <w:t>66</w:t>
      </w:r>
      <w:r w:rsidR="00C85DEA" w:rsidRPr="00E65AEF">
        <w:t xml:space="preserve">. 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Архитектурная среда как фактор устойчивости развития социальных систем // Безопасность жизнедеятельности в Сибири и на Крайнем Севере: Мат. пер</w:t>
      </w:r>
      <w:r w:rsidR="009440DE" w:rsidRPr="00E65AEF">
        <w:t>вой Межгосударственной конф.</w:t>
      </w:r>
      <w:r w:rsidR="00E65AEF">
        <w:t xml:space="preserve"> </w:t>
      </w:r>
      <w:r w:rsidR="00C85DEA" w:rsidRPr="00E65AEF">
        <w:t>– СПб.</w:t>
      </w:r>
      <w:r w:rsidR="00D318DD" w:rsidRPr="00E65AEF">
        <w:t>,</w:t>
      </w:r>
      <w:r w:rsidR="00C85DEA" w:rsidRPr="00E65AEF">
        <w:t xml:space="preserve"> 1992. – С. 62</w:t>
      </w:r>
      <w:r w:rsidR="00C85DEA" w:rsidRPr="00E65AEF">
        <w:rPr>
          <w:caps/>
        </w:rPr>
        <w:t xml:space="preserve"> – </w:t>
      </w:r>
      <w:r w:rsidR="00924452" w:rsidRPr="00E65AEF">
        <w:t>63</w:t>
      </w:r>
      <w:r w:rsidR="00C85DEA" w:rsidRPr="00E65AEF">
        <w:t>.</w:t>
      </w:r>
    </w:p>
    <w:p w:rsidR="00C85DEA" w:rsidRPr="00E65AEF" w:rsidRDefault="00C85DEA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 </w:t>
      </w:r>
      <w:r w:rsidR="00551F69" w:rsidRPr="00E65AEF">
        <w:t xml:space="preserve">ЛЕБЕДЕВ В.Б. </w:t>
      </w:r>
      <w:r w:rsidRPr="00E65AEF">
        <w:t>Методологические аспекты управления градостроительными процессами // Строит.</w:t>
      </w:r>
      <w:r w:rsidR="00693351" w:rsidRPr="00E65AEF">
        <w:t xml:space="preserve"> вестник Тюм.</w:t>
      </w:r>
      <w:r w:rsidRPr="00E65AEF">
        <w:t xml:space="preserve"> облас</w:t>
      </w:r>
      <w:r w:rsidR="00924452" w:rsidRPr="00E65AEF">
        <w:t>ти. – 2000. - № 2. – С. 12 – 14</w:t>
      </w:r>
      <w:r w:rsidRPr="00E65AEF">
        <w:t>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Архитектура и государственная безопасность // Проектирование и строительство в Сибири. – 2002. - № 5. – С. 36</w:t>
      </w:r>
      <w:r w:rsidR="00C85DEA" w:rsidRPr="00E65AEF">
        <w:rPr>
          <w:caps/>
        </w:rPr>
        <w:t xml:space="preserve"> – </w:t>
      </w:r>
      <w:r w:rsidR="00C85DEA" w:rsidRPr="00E65AEF">
        <w:t>37.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Архитектура жилища как фактор общественной безопасности // Национальная безопасность России в условиях глобализации: проблемы и перспективы. Тез. докл. заочной межрегио</w:t>
      </w:r>
      <w:r w:rsidRPr="00E65AEF">
        <w:t>нальной</w:t>
      </w:r>
      <w:r w:rsidR="00C85DEA" w:rsidRPr="00E65AEF">
        <w:t xml:space="preserve"> </w:t>
      </w:r>
      <w:r w:rsidRPr="00E65AEF">
        <w:t xml:space="preserve">научн. </w:t>
      </w:r>
      <w:r w:rsidR="00C85DEA" w:rsidRPr="00E65AEF">
        <w:t xml:space="preserve">конф., 1 февраля </w:t>
      </w:r>
      <w:smartTag w:uri="urn:schemas-microsoft-com:office:smarttags" w:element="metricconverter">
        <w:smartTagPr>
          <w:attr w:name="ProductID" w:val="2005 г"/>
        </w:smartTagPr>
        <w:r w:rsidR="00C85DEA" w:rsidRPr="00E65AEF">
          <w:t>2005 г</w:t>
        </w:r>
      </w:smartTag>
      <w:r w:rsidR="00C85DEA" w:rsidRPr="00E65AEF">
        <w:t xml:space="preserve">. </w:t>
      </w:r>
      <w:r w:rsidR="00C85DEA" w:rsidRPr="00E65AEF">
        <w:rPr>
          <w:caps/>
        </w:rPr>
        <w:t xml:space="preserve">– </w:t>
      </w:r>
      <w:r w:rsidR="00C85DEA" w:rsidRPr="00E65AEF">
        <w:t xml:space="preserve">СПб.: Институт управления и экономики, 2005. - </w:t>
      </w:r>
      <w:r w:rsidR="00C85DEA" w:rsidRPr="00E65AEF">
        <w:rPr>
          <w:lang w:val="en-US"/>
        </w:rPr>
        <w:t>C</w:t>
      </w:r>
      <w:r w:rsidR="00C85DEA" w:rsidRPr="00E65AEF">
        <w:t>. 224</w:t>
      </w:r>
      <w:r w:rsidR="00C85DEA" w:rsidRPr="00E65AEF">
        <w:rPr>
          <w:caps/>
        </w:rPr>
        <w:t xml:space="preserve"> – </w:t>
      </w:r>
      <w:r w:rsidRPr="00E65AEF">
        <w:t>229</w:t>
      </w:r>
      <w:r w:rsidR="00C85DEA" w:rsidRPr="00E65AEF">
        <w:t>.</w:t>
      </w:r>
    </w:p>
    <w:p w:rsidR="00C85DEA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 xml:space="preserve">ЛЕБЕДЕВ В.Б. </w:t>
      </w:r>
      <w:r w:rsidR="00C85DEA" w:rsidRPr="00E65AEF">
        <w:t>Архитектура и обществе</w:t>
      </w:r>
      <w:r w:rsidR="00693351" w:rsidRPr="00E65AEF">
        <w:t>нная безопасность</w:t>
      </w:r>
      <w:r w:rsidR="00C85DEA" w:rsidRPr="00E65AEF">
        <w:t xml:space="preserve">: Отчёт о НИР </w:t>
      </w:r>
      <w:r w:rsidR="00C85DEA" w:rsidRPr="00E65AEF">
        <w:rPr>
          <w:caps/>
        </w:rPr>
        <w:t xml:space="preserve">/ </w:t>
      </w:r>
      <w:r w:rsidR="00C85DEA" w:rsidRPr="00E65AEF">
        <w:t>Тюм</w:t>
      </w:r>
      <w:r w:rsidR="00C85DEA" w:rsidRPr="00E65AEF">
        <w:rPr>
          <w:caps/>
        </w:rPr>
        <w:t xml:space="preserve">гасА; </w:t>
      </w:r>
      <w:r w:rsidR="00C85DEA" w:rsidRPr="00E65AEF">
        <w:t>Инв</w:t>
      </w:r>
      <w:r w:rsidR="00C85DEA" w:rsidRPr="00E65AEF">
        <w:rPr>
          <w:caps/>
        </w:rPr>
        <w:t>. №</w:t>
      </w:r>
      <w:r w:rsidR="00C85DEA" w:rsidRPr="00E65AEF">
        <w:t xml:space="preserve"> 02.200502659.– Тюмень</w:t>
      </w:r>
      <w:r w:rsidR="00C85DEA" w:rsidRPr="00E65AEF">
        <w:rPr>
          <w:caps/>
        </w:rPr>
        <w:t xml:space="preserve">, 2005. – 87 </w:t>
      </w:r>
      <w:r w:rsidR="00C85DEA" w:rsidRPr="00E65AEF">
        <w:t>с</w:t>
      </w:r>
      <w:r w:rsidR="00C85DEA" w:rsidRPr="00E65AEF">
        <w:rPr>
          <w:caps/>
        </w:rPr>
        <w:t>.</w:t>
      </w:r>
    </w:p>
    <w:p w:rsidR="00C85DEA" w:rsidRPr="00E65AEF" w:rsidRDefault="00551F69" w:rsidP="00E65AEF">
      <w:pPr>
        <w:pStyle w:val="32"/>
        <w:keepNext/>
        <w:numPr>
          <w:ilvl w:val="0"/>
          <w:numId w:val="7"/>
        </w:numPr>
        <w:ind w:left="0" w:firstLine="0"/>
        <w:jc w:val="both"/>
        <w:rPr>
          <w:caps w:val="0"/>
        </w:rPr>
      </w:pPr>
      <w:r w:rsidRPr="00E65AEF">
        <w:t xml:space="preserve">ЛЕБЕДЕВ В.Б. </w:t>
      </w:r>
      <w:r w:rsidR="00C85DEA" w:rsidRPr="00E65AEF">
        <w:rPr>
          <w:caps w:val="0"/>
        </w:rPr>
        <w:t>Формирование жилищного фонда</w:t>
      </w:r>
      <w:r w:rsidRPr="00E65AEF">
        <w:t xml:space="preserve"> </w:t>
      </w:r>
      <w:r w:rsidR="00C85DEA" w:rsidRPr="00E65AEF">
        <w:rPr>
          <w:caps w:val="0"/>
        </w:rPr>
        <w:t xml:space="preserve">на социальной основе (на примере мониторинга архитектурного заказа в зоне стабильного расселения с экстремальными условиями проживания ЗСНГК): Обзор/ ТюмГАСА. – Тюмень: </w:t>
      </w:r>
      <w:r w:rsidRPr="00E65AEF">
        <w:rPr>
          <w:caps w:val="0"/>
        </w:rPr>
        <w:t xml:space="preserve">ФГУ </w:t>
      </w:r>
      <w:r w:rsidR="00C85DEA" w:rsidRPr="00E65AEF">
        <w:rPr>
          <w:caps w:val="0"/>
        </w:rPr>
        <w:t>Т</w:t>
      </w:r>
      <w:r w:rsidRPr="00E65AEF">
        <w:rPr>
          <w:caps w:val="0"/>
        </w:rPr>
        <w:t>юмЦНТИ, 2005. – 67 с.</w:t>
      </w:r>
      <w:r w:rsidR="00C85DEA" w:rsidRPr="00E65AEF">
        <w:rPr>
          <w:caps w:val="0"/>
        </w:rPr>
        <w:t xml:space="preserve"> </w:t>
      </w:r>
    </w:p>
    <w:p w:rsidR="00F669C7" w:rsidRPr="00E65AEF" w:rsidRDefault="00F669C7" w:rsidP="00E65AEF">
      <w:pPr>
        <w:pStyle w:val="32"/>
        <w:keepNext/>
        <w:numPr>
          <w:ilvl w:val="0"/>
          <w:numId w:val="7"/>
        </w:numPr>
        <w:ind w:left="0" w:firstLine="0"/>
        <w:jc w:val="both"/>
        <w:rPr>
          <w:caps w:val="0"/>
        </w:rPr>
      </w:pPr>
      <w:r w:rsidRPr="00E65AEF">
        <w:t xml:space="preserve">ЛЕБЕДЕВ В.Б. </w:t>
      </w:r>
      <w:r w:rsidRPr="00E65AEF">
        <w:rPr>
          <w:caps w:val="0"/>
        </w:rPr>
        <w:t>Аналитика в органах госбезопасности: Интернет-обзор /Каф. архитектуры ТюмГАСУ. – Тюмень, 2007. – 36 с.</w:t>
      </w:r>
    </w:p>
    <w:p w:rsidR="00551F69" w:rsidRPr="00E65AEF" w:rsidRDefault="00551F69" w:rsidP="00E65AEF">
      <w:pPr>
        <w:keepNext/>
        <w:widowControl w:val="0"/>
        <w:numPr>
          <w:ilvl w:val="0"/>
          <w:numId w:val="7"/>
        </w:numPr>
        <w:shd w:val="clear" w:color="auto" w:fill="FFFFFF"/>
        <w:tabs>
          <w:tab w:val="left" w:pos="9923"/>
        </w:tabs>
        <w:spacing w:line="360" w:lineRule="auto"/>
        <w:ind w:left="0" w:firstLine="0"/>
        <w:jc w:val="both"/>
      </w:pPr>
      <w:r w:rsidRPr="00E65AEF">
        <w:t xml:space="preserve">ЛЕБЕДЕВ В.Б. Концептуальная программа учебных курсов по общественной безопасности (для специалистов архитектурно-строительного комплекса): Обзор / ТюмГАСУ. –– Тюмень: ФГУ ТюмЦНТИ, 2007. – 59 с. </w:t>
      </w:r>
    </w:p>
    <w:p w:rsidR="00373EBD" w:rsidRPr="00E65AEF" w:rsidRDefault="00551F69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ЛЕБЕДЕВ В.Б.</w:t>
      </w:r>
      <w:r w:rsidR="00E65AEF">
        <w:t xml:space="preserve"> </w:t>
      </w:r>
      <w:r w:rsidRPr="00E65AEF">
        <w:t>Методологические проблемы научно-архитектурной</w:t>
      </w:r>
      <w:r w:rsidR="00E65AEF">
        <w:t xml:space="preserve"> </w:t>
      </w:r>
      <w:r w:rsidRPr="00E65AEF">
        <w:t>деятельности Обзор / ТюмГАСУ. –– Тюмень: ФГУ ТюмЦНТИ, 2007. – 60</w:t>
      </w:r>
      <w:r w:rsidR="00936CC4" w:rsidRPr="00E65AEF">
        <w:t xml:space="preserve"> с. </w:t>
      </w:r>
    </w:p>
    <w:p w:rsidR="007543F4" w:rsidRPr="00E65AEF" w:rsidRDefault="000B316F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ЛЕБЕДЕВ В.Б. Реклама</w:t>
      </w:r>
      <w:r w:rsidR="007543F4" w:rsidRPr="00E65AEF">
        <w:t xml:space="preserve"> ТюГАСУ о проведении НИР по теме «Исследование социального заказа на формирование массовой жилой застройки как проблемного раздела «Доктрины урбанизационной безопасности» –– Тюмень: Каф. архитектуры ТюмГАСУ, 2008. – 95 с.</w:t>
      </w:r>
    </w:p>
    <w:p w:rsidR="007543F4" w:rsidRPr="00E65AEF" w:rsidRDefault="007543F4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ЛЕБЕДЕВ В.Б. Архитектура как фактор общественной безопасности (научно-правовой аспект) - Тюмень:</w:t>
      </w:r>
      <w:r w:rsidR="00E65AEF">
        <w:t xml:space="preserve"> </w:t>
      </w:r>
      <w:r w:rsidRPr="00E65AEF">
        <w:t>Каф. архитектуры ТюмГАСУ, 2008. – 59 с.</w:t>
      </w:r>
    </w:p>
    <w:p w:rsidR="006D7EDB" w:rsidRPr="00E65AEF" w:rsidRDefault="00EE5A32" w:rsidP="00E65AEF">
      <w:pPr>
        <w:keepNext/>
        <w:widowControl w:val="0"/>
        <w:numPr>
          <w:ilvl w:val="0"/>
          <w:numId w:val="7"/>
        </w:numPr>
        <w:spacing w:line="360" w:lineRule="auto"/>
        <w:ind w:left="0" w:firstLine="0"/>
        <w:jc w:val="both"/>
      </w:pPr>
      <w:r w:rsidRPr="00E65AEF">
        <w:t>ЛЕБЕДЕВ В.Б. Опыт социально-архитектурных изысканий на примере формирования жилой застройки новых городов Западной Сибири // УрФО: Строительство. ЖКХ. – 2008. - № 7. - С. 30-31, № 8. – С. 44-45.</w:t>
      </w:r>
    </w:p>
    <w:p w:rsidR="00074F6D" w:rsidRPr="00E65AEF" w:rsidRDefault="00074F6D" w:rsidP="00E65AEF">
      <w:pPr>
        <w:pStyle w:val="a9"/>
        <w:keepNext/>
        <w:widowControl w:val="0"/>
        <w:numPr>
          <w:ilvl w:val="0"/>
          <w:numId w:val="7"/>
        </w:numPr>
        <w:spacing w:after="0" w:line="360" w:lineRule="auto"/>
        <w:ind w:left="0" w:firstLine="0"/>
        <w:jc w:val="both"/>
      </w:pPr>
      <w:r w:rsidRPr="00E65AEF">
        <w:t xml:space="preserve"> </w:t>
      </w:r>
      <w:r w:rsidR="00B820E5" w:rsidRPr="00E65AEF">
        <w:t>Старт в XXI век: о национальной доктрине градостроительства России</w:t>
      </w:r>
      <w:r w:rsidRPr="00E65AEF">
        <w:t xml:space="preserve"> // Архит</w:t>
      </w:r>
      <w:r w:rsidR="00EE5A32" w:rsidRPr="00E65AEF">
        <w:t>ектура, строительство, дизайн (</w:t>
      </w:r>
      <w:r w:rsidRPr="00E65AEF">
        <w:t>28.02.2001</w:t>
      </w:r>
      <w:r w:rsidR="00EE5A32" w:rsidRPr="00E65AEF">
        <w:t>).</w:t>
      </w:r>
    </w:p>
    <w:p w:rsidR="008951B6" w:rsidRPr="00E65AEF" w:rsidRDefault="008951B6" w:rsidP="00E65AEF">
      <w:pPr>
        <w:pStyle w:val="a9"/>
        <w:keepNext/>
        <w:widowControl w:val="0"/>
        <w:numPr>
          <w:ilvl w:val="0"/>
          <w:numId w:val="7"/>
        </w:numPr>
        <w:spacing w:after="0" w:line="360" w:lineRule="auto"/>
        <w:ind w:left="0" w:firstLine="0"/>
        <w:jc w:val="both"/>
      </w:pPr>
      <w:r w:rsidRPr="00E65AEF">
        <w:t xml:space="preserve">МЕТОДОЛОГИЯ СОЗДАНИЯ ДОКТРИНЫ УСТОЙЧИВОГО РАЗВИТИЯ ГОРОДА //Официальный web-сайт Дзержинского филиала ВВАГС </w:t>
      </w:r>
    </w:p>
    <w:p w:rsidR="00532C9A" w:rsidRPr="00E65AEF" w:rsidRDefault="00532C9A" w:rsidP="00E65AEF">
      <w:pPr>
        <w:pStyle w:val="a9"/>
        <w:keepNext/>
        <w:widowControl w:val="0"/>
        <w:numPr>
          <w:ilvl w:val="0"/>
          <w:numId w:val="7"/>
        </w:numPr>
        <w:spacing w:after="0" w:line="360" w:lineRule="auto"/>
        <w:ind w:left="0" w:firstLine="0"/>
        <w:jc w:val="both"/>
      </w:pPr>
      <w:r w:rsidRPr="00E65AEF">
        <w:t>БИБЛИОГРАФИЯ по проблемам экологического кризиса, устойчивого развития, альтернативной цивилиза</w:t>
      </w:r>
      <w:r w:rsidR="00005733" w:rsidRPr="00E65AEF">
        <w:t>ции и экологической этике // Адрес</w:t>
      </w:r>
      <w:r w:rsidRPr="00E65AEF">
        <w:t xml:space="preserve"> доступа: </w:t>
      </w:r>
    </w:p>
    <w:p w:rsidR="000778C6" w:rsidRPr="00E65AEF" w:rsidRDefault="000778C6" w:rsidP="00E65AEF">
      <w:pPr>
        <w:pStyle w:val="a9"/>
        <w:keepNext/>
        <w:widowControl w:val="0"/>
        <w:spacing w:after="0" w:line="360" w:lineRule="auto"/>
        <w:jc w:val="both"/>
      </w:pPr>
      <w:r w:rsidRPr="00413DE8">
        <w:t>http://dop.environment.ru/docs/bibl_eco.txt</w:t>
      </w:r>
    </w:p>
    <w:p w:rsidR="000778C6" w:rsidRPr="00E65AEF" w:rsidRDefault="000778C6" w:rsidP="00E65AEF">
      <w:pPr>
        <w:pStyle w:val="a9"/>
        <w:keepNext/>
        <w:widowControl w:val="0"/>
        <w:numPr>
          <w:ilvl w:val="0"/>
          <w:numId w:val="7"/>
        </w:numPr>
        <w:spacing w:after="0" w:line="360" w:lineRule="auto"/>
        <w:ind w:left="0" w:firstLine="0"/>
        <w:jc w:val="both"/>
      </w:pPr>
      <w:r w:rsidRPr="00E65AEF">
        <w:t xml:space="preserve"> СОЦИАЛЬНО-ЭКОЛОГИЧЕСКАЯ ДОКТРИНА РОССИИ </w:t>
      </w:r>
      <w:r w:rsidR="005B3DF2" w:rsidRPr="00E65AEF">
        <w:t xml:space="preserve">(Проект Международной академия общественного развития) </w:t>
      </w:r>
      <w:r w:rsidR="00005733" w:rsidRPr="00E65AEF">
        <w:t>// Адрес</w:t>
      </w:r>
      <w:r w:rsidRPr="00E65AEF">
        <w:t xml:space="preserve"> доступа: </w:t>
      </w:r>
    </w:p>
    <w:p w:rsidR="00DF3973" w:rsidRPr="00E65AEF" w:rsidRDefault="00DF3973" w:rsidP="00E65AEF">
      <w:pPr>
        <w:pStyle w:val="a9"/>
        <w:keepNext/>
        <w:widowControl w:val="0"/>
        <w:spacing w:after="0" w:line="360" w:lineRule="auto"/>
        <w:jc w:val="both"/>
      </w:pPr>
      <w:r w:rsidRPr="00413DE8">
        <w:t>http://www.mininb.narod.ru/36project.html#доктрина</w:t>
      </w:r>
    </w:p>
    <w:p w:rsidR="00DF3973" w:rsidRPr="00E65AEF" w:rsidRDefault="00DF3973" w:rsidP="00E65AEF">
      <w:pPr>
        <w:pStyle w:val="a9"/>
        <w:keepNext/>
        <w:widowControl w:val="0"/>
        <w:numPr>
          <w:ilvl w:val="0"/>
          <w:numId w:val="7"/>
        </w:numPr>
        <w:spacing w:after="0" w:line="360" w:lineRule="auto"/>
        <w:ind w:left="0" w:firstLine="0"/>
        <w:jc w:val="both"/>
      </w:pPr>
      <w:r w:rsidRPr="00E65AEF">
        <w:t xml:space="preserve">КОЗЛОВ Е.А. </w:t>
      </w:r>
      <w:r w:rsidR="00EE5A32" w:rsidRPr="00E65AEF">
        <w:t>Г</w:t>
      </w:r>
      <w:r w:rsidRPr="00E65AEF">
        <w:t>радостроительная политика и защита прав граждан на благоприятную среду обитания</w:t>
      </w:r>
      <w:r w:rsidR="00D25157" w:rsidRPr="00E65AEF">
        <w:t xml:space="preserve"> </w:t>
      </w:r>
      <w:r w:rsidRPr="00E65AEF">
        <w:t xml:space="preserve">// Адрес доступа: </w:t>
      </w:r>
      <w:r w:rsidRPr="00413DE8">
        <w:t>http://ikd.ru/node/6869</w:t>
      </w:r>
    </w:p>
    <w:p w:rsidR="00D25157" w:rsidRPr="00E65AEF" w:rsidRDefault="00D25157" w:rsidP="00E65AEF">
      <w:pPr>
        <w:pStyle w:val="a9"/>
        <w:keepNext/>
        <w:widowControl w:val="0"/>
        <w:spacing w:after="0" w:line="360" w:lineRule="auto"/>
        <w:jc w:val="both"/>
      </w:pPr>
      <w:r w:rsidRPr="00E65AEF">
        <w:t>41.О социальной Доктрине России // Адрес доступа: /2008/02/16</w:t>
      </w:r>
    </w:p>
    <w:p w:rsidR="00D318DD" w:rsidRPr="00E65AEF" w:rsidRDefault="00D318DD" w:rsidP="00E65AEF">
      <w:pPr>
        <w:pStyle w:val="a9"/>
        <w:keepNext/>
        <w:widowControl w:val="0"/>
        <w:spacing w:after="0" w:line="360" w:lineRule="auto"/>
        <w:jc w:val="both"/>
      </w:pPr>
      <w:r w:rsidRPr="00E65AEF">
        <w:t xml:space="preserve">42. БРИЧЕВСКИЙ Е.В. Доктрина социальной безопасности России: постановка проблемы // Адрес доступа: </w:t>
      </w:r>
      <w:r w:rsidRPr="00413DE8">
        <w:t>http://</w:t>
      </w:r>
      <w:r w:rsidRPr="00413DE8">
        <w:rPr>
          <w:lang w:val="en-US"/>
        </w:rPr>
        <w:t>www</w:t>
      </w:r>
      <w:r w:rsidRPr="00413DE8">
        <w:t>.</w:t>
      </w:r>
      <w:r w:rsidRPr="00413DE8">
        <w:rPr>
          <w:lang w:val="en-US"/>
        </w:rPr>
        <w:t>fact</w:t>
      </w:r>
      <w:r w:rsidRPr="00413DE8">
        <w:t>.</w:t>
      </w:r>
      <w:r w:rsidRPr="00413DE8">
        <w:rPr>
          <w:lang w:val="en-US"/>
        </w:rPr>
        <w:t>ru</w:t>
      </w:r>
      <w:r w:rsidRPr="00413DE8">
        <w:t>/</w:t>
      </w:r>
      <w:r w:rsidRPr="00413DE8">
        <w:rPr>
          <w:lang w:val="en-US"/>
        </w:rPr>
        <w:t>www</w:t>
      </w:r>
      <w:r w:rsidRPr="00413DE8">
        <w:t>/</w:t>
      </w:r>
      <w:r w:rsidRPr="00413DE8">
        <w:rPr>
          <w:lang w:val="en-US"/>
        </w:rPr>
        <w:t>archiv</w:t>
      </w:r>
      <w:r w:rsidRPr="00413DE8">
        <w:t>7</w:t>
      </w:r>
      <w:r w:rsidRPr="00413DE8">
        <w:rPr>
          <w:lang w:val="en-US"/>
        </w:rPr>
        <w:t>s</w:t>
      </w:r>
      <w:r w:rsidRPr="00413DE8">
        <w:t>93.</w:t>
      </w:r>
      <w:r w:rsidRPr="00413DE8">
        <w:rPr>
          <w:lang w:val="en-US"/>
        </w:rPr>
        <w:t>htm</w:t>
      </w:r>
    </w:p>
    <w:p w:rsidR="008532C9" w:rsidRPr="00E65AEF" w:rsidRDefault="00D318DD" w:rsidP="00E65AEF">
      <w:pPr>
        <w:pStyle w:val="af1"/>
        <w:keepNext/>
        <w:widowControl w:val="0"/>
        <w:spacing w:before="0" w:beforeAutospacing="0" w:after="0" w:afterAutospacing="0" w:line="360" w:lineRule="auto"/>
        <w:jc w:val="both"/>
        <w:rPr>
          <w:bCs/>
          <w:color w:val="auto"/>
          <w:sz w:val="28"/>
          <w:szCs w:val="28"/>
        </w:rPr>
      </w:pPr>
      <w:r w:rsidRPr="00E65AEF">
        <w:rPr>
          <w:bCs/>
          <w:color w:val="auto"/>
          <w:sz w:val="28"/>
          <w:szCs w:val="28"/>
        </w:rPr>
        <w:t xml:space="preserve">43. </w:t>
      </w:r>
      <w:r w:rsidR="008532C9" w:rsidRPr="00E65AEF">
        <w:rPr>
          <w:bCs/>
          <w:color w:val="auto"/>
          <w:sz w:val="28"/>
          <w:szCs w:val="28"/>
        </w:rPr>
        <w:t>МИНИН Б.А., АРТЕМЬЕВА Т.В. Возможность формализации оценки социального эффекта //Стандарты и качество. -</w:t>
      </w:r>
      <w:r w:rsidR="00E65AEF">
        <w:rPr>
          <w:bCs/>
          <w:color w:val="auto"/>
          <w:sz w:val="28"/>
          <w:szCs w:val="28"/>
        </w:rPr>
        <w:t xml:space="preserve"> </w:t>
      </w:r>
      <w:r w:rsidR="008532C9" w:rsidRPr="00E65AEF">
        <w:rPr>
          <w:bCs/>
          <w:color w:val="auto"/>
          <w:sz w:val="28"/>
          <w:szCs w:val="28"/>
        </w:rPr>
        <w:t>1988. -</w:t>
      </w:r>
      <w:r w:rsidR="00E65AEF">
        <w:rPr>
          <w:bCs/>
          <w:color w:val="auto"/>
          <w:sz w:val="28"/>
          <w:szCs w:val="28"/>
        </w:rPr>
        <w:t xml:space="preserve"> </w:t>
      </w:r>
      <w:r w:rsidR="008532C9" w:rsidRPr="00E65AEF">
        <w:rPr>
          <w:bCs/>
          <w:color w:val="auto"/>
          <w:sz w:val="28"/>
          <w:szCs w:val="28"/>
        </w:rPr>
        <w:t xml:space="preserve">№ 8 </w:t>
      </w:r>
    </w:p>
    <w:p w:rsidR="0053657A" w:rsidRPr="00E65AEF" w:rsidRDefault="00E65AEF" w:rsidP="00E65AEF">
      <w:pPr>
        <w:pStyle w:val="a9"/>
        <w:keepNext/>
        <w:widowControl w:val="0"/>
        <w:spacing w:after="0" w:line="360" w:lineRule="auto"/>
        <w:ind w:firstLine="709"/>
        <w:jc w:val="center"/>
        <w:rPr>
          <w:b/>
          <w:noProof/>
        </w:rPr>
      </w:pPr>
      <w:r>
        <w:rPr>
          <w:noProof/>
        </w:rPr>
        <w:br w:type="page"/>
      </w:r>
      <w:r w:rsidR="009418B6" w:rsidRPr="00E65AEF">
        <w:rPr>
          <w:b/>
          <w:noProof/>
        </w:rPr>
        <w:t>Приложение К</w:t>
      </w:r>
    </w:p>
    <w:p w:rsidR="00E65AEF" w:rsidRDefault="00E65AEF" w:rsidP="00E65AEF">
      <w:pPr>
        <w:pStyle w:val="a9"/>
        <w:keepNext/>
        <w:widowControl w:val="0"/>
        <w:spacing w:after="0" w:line="360" w:lineRule="auto"/>
        <w:ind w:firstLine="709"/>
        <w:jc w:val="both"/>
        <w:rPr>
          <w:noProof/>
        </w:rPr>
      </w:pPr>
    </w:p>
    <w:p w:rsidR="00916282" w:rsidRPr="00E65AEF" w:rsidRDefault="00916282" w:rsidP="00E65AEF">
      <w:pPr>
        <w:pStyle w:val="a9"/>
        <w:keepNext/>
        <w:widowControl w:val="0"/>
        <w:spacing w:after="0" w:line="360" w:lineRule="auto"/>
        <w:ind w:firstLine="709"/>
        <w:jc w:val="both"/>
        <w:rPr>
          <w:noProof/>
        </w:rPr>
      </w:pPr>
      <w:r w:rsidRPr="00E65AEF">
        <w:rPr>
          <w:noProof/>
        </w:rPr>
        <w:t>Социально-архитектурный заказ как проблема государственной безопасности</w:t>
      </w:r>
    </w:p>
    <w:p w:rsidR="00F535B2" w:rsidRPr="00E65AEF" w:rsidRDefault="00F535B2" w:rsidP="00E65AEF">
      <w:pPr>
        <w:pStyle w:val="a9"/>
        <w:keepNext/>
        <w:widowControl w:val="0"/>
        <w:spacing w:after="0" w:line="360" w:lineRule="auto"/>
        <w:ind w:firstLine="709"/>
        <w:jc w:val="both"/>
        <w:rPr>
          <w:noProof/>
        </w:rPr>
      </w:pPr>
    </w:p>
    <w:p w:rsidR="00D25157" w:rsidRPr="00E65AEF" w:rsidRDefault="00D25157" w:rsidP="00E65AEF">
      <w:pPr>
        <w:pStyle w:val="a9"/>
        <w:keepNext/>
        <w:widowControl w:val="0"/>
        <w:spacing w:after="0" w:line="360" w:lineRule="auto"/>
        <w:ind w:firstLine="709"/>
        <w:jc w:val="both"/>
      </w:pP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26" style="position:absolute;left:0;text-align:left;margin-left:74.1pt;margin-top:-27.8pt;width:373.35pt;height:42.75pt;z-index:251617792" strokeweight="3pt">
            <v:textbox style="mso-next-textbox:#_x0000_s1026">
              <w:txbxContent>
                <w:p w:rsidR="00E41D34" w:rsidRPr="00B32208" w:rsidRDefault="00E41D34" w:rsidP="0053657A">
                  <w:pPr>
                    <w:pStyle w:val="30"/>
                    <w:spacing w:line="240" w:lineRule="auto"/>
                    <w:jc w:val="center"/>
                    <w:rPr>
                      <w:b/>
                    </w:rPr>
                  </w:pPr>
                  <w:r w:rsidRPr="00B32208">
                    <w:rPr>
                      <w:b/>
                    </w:rPr>
                    <w:t xml:space="preserve">Концепция национальной безопасности России </w:t>
                  </w:r>
                </w:p>
                <w:p w:rsidR="00E41D34" w:rsidRDefault="00E41D34" w:rsidP="0053657A">
                  <w:pPr>
                    <w:pStyle w:val="30"/>
                    <w:spacing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(Указ № 24 от 10. 01. </w:t>
                  </w:r>
                  <w:smartTag w:uri="urn:schemas-microsoft-com:office:smarttags" w:element="metricconverter">
                    <w:smartTagPr>
                      <w:attr w:name="ProductID" w:val="2000 г"/>
                    </w:smartTagPr>
                    <w:r>
                      <w:rPr>
                        <w:sz w:val="24"/>
                      </w:rPr>
                      <w:t>2000 г</w:t>
                    </w:r>
                  </w:smartTag>
                  <w:r>
                    <w:rPr>
                      <w:sz w:val="24"/>
                    </w:rPr>
                    <w:t>.)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7" style="position:absolute;left:0;text-align:left;z-index:251631104" from="222.3pt,14.95pt" to="222.8pt,34.95pt">
            <v:stroke endarrow="block"/>
          </v:line>
        </w:pict>
      </w:r>
      <w:r>
        <w:rPr>
          <w:noProof/>
        </w:rPr>
        <w:pict>
          <v:line id="_x0000_s1028" style="position:absolute;left:0;text-align:left;z-index:251630080" from="426pt,13.9pt" to="426pt,139.9pt">
            <v:stroke end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29" style="position:absolute;left:0;text-align:left;margin-left:114pt;margin-top:-.3pt;width:223.1pt;height:41.3pt;z-index:251618816" strokeweight="1.5pt">
            <v:textbox style="mso-next-textbox:#_x0000_s1029">
              <w:txbxContent>
                <w:p w:rsidR="00E41D34" w:rsidRDefault="00E41D34" w:rsidP="0053657A">
                  <w:pPr>
                    <w:pStyle w:val="30"/>
                    <w:spacing w:line="240" w:lineRule="auto"/>
                    <w:ind w:left="0"/>
                  </w:pPr>
                  <w:r>
                    <w:t>Администрации территорий и</w:t>
                  </w:r>
                </w:p>
                <w:p w:rsidR="00E41D34" w:rsidRDefault="00E41D34" w:rsidP="0053657A">
                  <w:pPr>
                    <w:jc w:val="center"/>
                  </w:pPr>
                  <w:r>
                    <w:t>областная Дума</w:t>
                  </w:r>
                </w:p>
              </w:txbxContent>
            </v:textbox>
          </v:rect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30" style="position:absolute;left:0;text-align:left;flip:y;z-index:251616768" from="315pt,12.5pt" to="318pt,240pt">
            <v:stroke startarrow="block"/>
          </v:line>
        </w:pict>
      </w:r>
      <w:r>
        <w:rPr>
          <w:noProof/>
        </w:rPr>
        <w:pict>
          <v:line id="_x0000_s1031" style="position:absolute;left:0;text-align:left;flip:x y;z-index:251634176" from="376.2pt,3.7pt" to="376.2pt,86.35pt"/>
        </w:pict>
      </w:r>
      <w:r>
        <w:rPr>
          <w:noProof/>
        </w:rPr>
        <w:pict>
          <v:line id="_x0000_s1032" style="position:absolute;left:0;text-align:left;z-index:251633152" from="339.15pt,3.7pt" to="374.85pt,3.7pt">
            <v:stroke startarrow="block"/>
          </v:line>
        </w:pict>
      </w:r>
      <w:r>
        <w:rPr>
          <w:noProof/>
        </w:rPr>
        <w:pict>
          <v:line id="_x0000_s1033" style="position:absolute;left:0;text-align:left;z-index:251632128" from="119.7pt,7.55pt" to="119.7pt,50.3pt">
            <v:stroke endarrow="block"/>
          </v:line>
        </w:pict>
      </w:r>
    </w:p>
    <w:p w:rsidR="0053657A" w:rsidRPr="00E65AEF" w:rsidRDefault="0053657A" w:rsidP="00E65AEF">
      <w:pPr>
        <w:keepNext/>
        <w:widowControl w:val="0"/>
        <w:spacing w:line="360" w:lineRule="auto"/>
        <w:ind w:firstLine="709"/>
        <w:jc w:val="both"/>
      </w:pP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34" style="position:absolute;left:0;text-align:left;margin-left:0;margin-top:.2pt;width:223.25pt;height:58.65pt;z-index:251620864" strokeweight="1.5pt">
            <v:textbox style="mso-next-textbox:#_x0000_s1034">
              <w:txbxContent>
                <w:p w:rsidR="00E41D34" w:rsidRDefault="00E41D34" w:rsidP="0053657A">
                  <w:pPr>
                    <w:pStyle w:val="30"/>
                    <w:spacing w:line="240" w:lineRule="auto"/>
                    <w:ind w:left="0"/>
                    <w:jc w:val="center"/>
                  </w:pPr>
                  <w:r>
                    <w:t>Региональная нормативно-правовая база в области архитектуры и градостроительства</w:t>
                  </w:r>
                </w:p>
              </w:txbxContent>
            </v:textbox>
          </v:rect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35" style="position:absolute;left:0;text-align:left;margin-left:338.8pt;margin-top:6.6pt;width:142.8pt;height:54.5pt;z-index:251619840" strokeweight="1.5pt">
            <v:textbox style="mso-next-textbox:#_x0000_s1035">
              <w:txbxContent>
                <w:p w:rsidR="00E41D34" w:rsidRDefault="00E41D34" w:rsidP="0053657A">
                  <w:pPr>
                    <w:pStyle w:val="10"/>
                    <w:rPr>
                      <w:b w:val="0"/>
                      <w:color w:val="auto"/>
                      <w:spacing w:val="0"/>
                    </w:rPr>
                  </w:pPr>
                  <w:r>
                    <w:rPr>
                      <w:b w:val="0"/>
                      <w:color w:val="auto"/>
                      <w:spacing w:val="-6"/>
                    </w:rPr>
                    <w:t xml:space="preserve">Прокуратура, </w:t>
                  </w:r>
                  <w:r>
                    <w:rPr>
                      <w:b w:val="0"/>
                      <w:spacing w:val="-6"/>
                    </w:rPr>
                    <w:t>с</w:t>
                  </w:r>
                  <w:r>
                    <w:rPr>
                      <w:b w:val="0"/>
                      <w:color w:val="auto"/>
                      <w:spacing w:val="-6"/>
                    </w:rPr>
                    <w:t>лужбы</w:t>
                  </w:r>
                  <w:r>
                    <w:rPr>
                      <w:b w:val="0"/>
                      <w:color w:val="auto"/>
                      <w:spacing w:val="0"/>
                    </w:rPr>
                    <w:br/>
                    <w:t>безопасности</w:t>
                  </w:r>
                </w:p>
              </w:txbxContent>
            </v:textbox>
          </v:rect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36" style="position:absolute;left:0;text-align:left;z-index:251614720" from="24pt,14.9pt" to="24pt,51.25pt">
            <v:stroke endarrow="block"/>
          </v:line>
        </w:pict>
      </w:r>
      <w:r>
        <w:rPr>
          <w:noProof/>
        </w:rPr>
        <w:pict>
          <v:line id="_x0000_s1037" style="position:absolute;left:0;text-align:left;z-index:251615744" from="204pt,14.9pt" to="204pt,51.25pt">
            <v:stroke end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38" style="position:absolute;left:0;text-align:left;z-index:251639296" from="447.45pt,14.55pt" to="448pt,315.95pt">
            <v:stroke start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39" style="position:absolute;left:0;text-align:left;margin-left:156pt;margin-top:2.3pt;width:133.85pt;height:82.1pt;z-index:251622912" strokeweight="1.5pt">
            <v:textbox style="mso-next-textbox:#_x0000_s1039">
              <w:txbxContent>
                <w:p w:rsidR="00E41D34" w:rsidRPr="00F12B9E" w:rsidRDefault="00E41D34" w:rsidP="0053657A">
                  <w:pPr>
                    <w:pStyle w:val="10"/>
                    <w:rPr>
                      <w:spacing w:val="0"/>
                      <w:sz w:val="24"/>
                      <w:szCs w:val="24"/>
                    </w:rPr>
                  </w:pPr>
                  <w:r w:rsidRPr="00F12B9E">
                    <w:rPr>
                      <w:spacing w:val="0"/>
                      <w:sz w:val="24"/>
                      <w:szCs w:val="24"/>
                    </w:rPr>
                    <w:t xml:space="preserve">Научный центр </w:t>
                  </w:r>
                </w:p>
                <w:p w:rsidR="00E41D34" w:rsidRPr="00F12B9E" w:rsidRDefault="00E41D34" w:rsidP="0053657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12B9E">
                    <w:rPr>
                      <w:b/>
                      <w:sz w:val="24"/>
                      <w:szCs w:val="24"/>
                    </w:rPr>
                    <w:t>архитектурно-градостроительного</w:t>
                  </w:r>
                </w:p>
                <w:p w:rsidR="00E41D34" w:rsidRDefault="00E41D34" w:rsidP="0053657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12B9E">
                    <w:rPr>
                      <w:b/>
                      <w:sz w:val="24"/>
                      <w:szCs w:val="24"/>
                    </w:rPr>
                    <w:t xml:space="preserve">маркетинга и </w:t>
                  </w:r>
                </w:p>
                <w:p w:rsidR="00E41D34" w:rsidRPr="00F12B9E" w:rsidRDefault="00E41D34" w:rsidP="0053657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12B9E">
                    <w:rPr>
                      <w:b/>
                      <w:sz w:val="24"/>
                      <w:szCs w:val="24"/>
                    </w:rPr>
                    <w:t>мониторинга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0;margin-top:2.6pt;width:133.85pt;height:45.45pt;z-index:251621888" strokeweight="1.5pt">
            <v:textbox style="mso-next-textbox:#_x0000_s1040">
              <w:txbxContent>
                <w:p w:rsidR="00E41D34" w:rsidRDefault="00E41D34" w:rsidP="00F12B9E">
                  <w:pPr>
                    <w:pStyle w:val="22"/>
                    <w:spacing w:after="0" w:line="240" w:lineRule="auto"/>
                    <w:jc w:val="center"/>
                  </w:pPr>
                  <w:r>
                    <w:t xml:space="preserve">Общественные </w:t>
                  </w:r>
                </w:p>
                <w:p w:rsidR="00E41D34" w:rsidRDefault="00E41D34" w:rsidP="0053657A">
                  <w:pPr>
                    <w:pStyle w:val="22"/>
                    <w:spacing w:line="240" w:lineRule="auto"/>
                    <w:jc w:val="center"/>
                  </w:pPr>
                  <w:r>
                    <w:t>организации</w:t>
                  </w:r>
                </w:p>
              </w:txbxContent>
            </v:textbox>
          </v:rect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41" style="position:absolute;left:0;text-align:left;z-index:251640320" from="19.95pt,23.75pt" to="21pt,270.5pt">
            <v:stroke start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42" style="position:absolute;left:0;text-align:left;z-index:251636224" from="98pt,4.1pt" to="98pt,55.4pt">
            <v:stroke endarrow="block"/>
          </v:line>
        </w:pict>
      </w:r>
      <w:r>
        <w:rPr>
          <w:noProof/>
        </w:rPr>
        <w:pict>
          <v:line id="_x0000_s1043" style="position:absolute;left:0;text-align:left;flip:x y;z-index:251641344" from="36pt,-.7pt" to="37.05pt,204.8pt">
            <v:stroke end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44" style="position:absolute;left:0;text-align:left;z-index:251635200" from="222pt,3.15pt" to="222.3pt,30.15pt">
            <v:stroke end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oval id="_x0000_s1045" style="position:absolute;left:0;text-align:left;margin-left:168pt;margin-top:-.15pt;width:116pt;height:95.6pt;z-index:251625984" strokeweight="2.25pt">
            <v:textbox style="mso-next-textbox:#_x0000_s1045">
              <w:txbxContent>
                <w:p w:rsidR="00E41D34" w:rsidRDefault="00E41D34" w:rsidP="0053657A">
                  <w:pPr>
                    <w:jc w:val="center"/>
                    <w:rPr>
                      <w:b/>
                      <w:sz w:val="16"/>
                    </w:rPr>
                  </w:pPr>
                </w:p>
                <w:p w:rsidR="00E41D34" w:rsidRPr="00880B47" w:rsidRDefault="00E41D34" w:rsidP="0053657A">
                  <w:pPr>
                    <w:pStyle w:val="22"/>
                    <w:spacing w:line="240" w:lineRule="auto"/>
                    <w:jc w:val="center"/>
                    <w:rPr>
                      <w:caps/>
                      <w:sz w:val="24"/>
                      <w:szCs w:val="24"/>
                    </w:rPr>
                  </w:pPr>
                  <w:r w:rsidRPr="00880B47">
                    <w:rPr>
                      <w:b/>
                      <w:caps/>
                      <w:sz w:val="24"/>
                      <w:szCs w:val="24"/>
                    </w:rPr>
                    <w:t>Социальный заказ</w:t>
                  </w:r>
                </w:p>
              </w:txbxContent>
            </v:textbox>
          </v:oval>
        </w:pict>
      </w:r>
      <w:r>
        <w:rPr>
          <w:noProof/>
        </w:rPr>
        <w:pict>
          <v:rect id="_x0000_s1046" style="position:absolute;left:0;text-align:left;margin-left:306pt;margin-top:8.85pt;width:98.2pt;height:54pt;z-index:251624960" strokeweight="1.5pt">
            <v:textbox style="mso-next-textbox:#_x0000_s1046">
              <w:txbxContent>
                <w:p w:rsidR="00E41D34" w:rsidRDefault="00E41D34" w:rsidP="00544547">
                  <w:pPr>
                    <w:pStyle w:val="22"/>
                    <w:spacing w:after="0" w:line="240" w:lineRule="auto"/>
                    <w:jc w:val="center"/>
                    <w:rPr>
                      <w:kern w:val="8"/>
                      <w:sz w:val="24"/>
                      <w:lang w:val="az-Latn-AZ"/>
                    </w:rPr>
                  </w:pPr>
                  <w:r>
                    <w:rPr>
                      <w:spacing w:val="-6"/>
                      <w:kern w:val="8"/>
                      <w:sz w:val="24"/>
                      <w:lang w:val="az-Latn-AZ"/>
                    </w:rPr>
                    <w:t>Государственн</w:t>
                  </w:r>
                  <w:r>
                    <w:rPr>
                      <w:spacing w:val="-6"/>
                      <w:kern w:val="8"/>
                      <w:sz w:val="24"/>
                    </w:rPr>
                    <w:t>а</w:t>
                  </w:r>
                  <w:r>
                    <w:rPr>
                      <w:spacing w:val="-6"/>
                      <w:kern w:val="8"/>
                      <w:sz w:val="24"/>
                      <w:lang w:val="az-Latn-AZ"/>
                    </w:rPr>
                    <w:t>я</w:t>
                  </w:r>
                </w:p>
                <w:p w:rsidR="00E41D34" w:rsidRDefault="00E41D34" w:rsidP="00544547">
                  <w:pPr>
                    <w:pStyle w:val="22"/>
                    <w:spacing w:after="0" w:line="240" w:lineRule="auto"/>
                    <w:jc w:val="center"/>
                    <w:rPr>
                      <w:sz w:val="24"/>
                      <w:lang w:val="az-Latn-AZ"/>
                    </w:rPr>
                  </w:pPr>
                  <w:r>
                    <w:rPr>
                      <w:sz w:val="24"/>
                      <w:lang w:val="az-Latn-AZ"/>
                    </w:rPr>
                    <w:t>экспертиза</w:t>
                  </w:r>
                </w:p>
                <w:p w:rsidR="00E41D34" w:rsidRDefault="00E41D34" w:rsidP="00544547">
                  <w:pPr>
                    <w:jc w:val="center"/>
                    <w:rPr>
                      <w:snapToGrid w:val="0"/>
                      <w:sz w:val="24"/>
                    </w:rPr>
                  </w:pPr>
                  <w:r>
                    <w:rPr>
                      <w:snapToGrid w:val="0"/>
                      <w:sz w:val="24"/>
                      <w:lang w:val="az-Latn-AZ"/>
                    </w:rPr>
                    <w:t>ПТД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48pt;margin-top:-.15pt;width:98.15pt;height:54pt;z-index:251623936" strokeweight="1.5pt">
            <v:textbox style="mso-next-textbox:#_x0000_s1047">
              <w:txbxContent>
                <w:p w:rsidR="00E41D34" w:rsidRDefault="00E41D34" w:rsidP="00754E78">
                  <w:pPr>
                    <w:pStyle w:val="22"/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Общественная экспертиза</w:t>
                  </w:r>
                </w:p>
                <w:p w:rsidR="00E41D34" w:rsidRDefault="00E41D34" w:rsidP="00754E78">
                  <w:pPr>
                    <w:pStyle w:val="22"/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ПТД</w:t>
                  </w:r>
                </w:p>
              </w:txbxContent>
            </v:textbox>
          </v:rect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48" style="position:absolute;left:0;text-align:left;flip:x;z-index:251637248" from="2in,10.75pt" to="170.8pt,10.75pt">
            <v:stroke end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49" style="position:absolute;left:0;text-align:left;z-index:251647488" from="84pt,7.25pt" to="84pt,78.5pt">
            <v:stroke start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50" style="position:absolute;left:0;text-align:left;z-index:251638272" from="384.75pt,13.35pt" to="385pt,125.6pt">
            <v:stroke startarrow="block"/>
          </v:line>
        </w:pict>
      </w:r>
      <w:r>
        <w:rPr>
          <w:noProof/>
        </w:rPr>
        <w:pict>
          <v:line id="_x0000_s1051" style="position:absolute;left:0;text-align:left;z-index:251646464" from="136.8pt,7.65pt" to="136.8pt,56.1pt">
            <v:stroke endarrow="block"/>
          </v:line>
        </w:pict>
      </w:r>
      <w:r>
        <w:rPr>
          <w:noProof/>
        </w:rPr>
        <w:pict>
          <v:line id="_x0000_s1052" style="position:absolute;left:0;text-align:left;z-index:251648512" from="330pt,14.55pt" to="330.6pt,56.1pt">
            <v:stroke end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53" style="position:absolute;left:0;text-align:left;z-index:251644416" from="222pt,9.35pt" to="222pt,27.55pt">
            <v:stroke endarrow="block"/>
          </v:line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54" style="position:absolute;left:0;text-align:left;margin-left:126pt;margin-top:.35pt;width:243.9pt;height:59.55pt;z-index:251628032" strokeweight="1.5pt">
            <v:textbox style="mso-next-textbox:#_x0000_s1054">
              <w:txbxContent>
                <w:p w:rsidR="00E41D34" w:rsidRDefault="00E41D34" w:rsidP="007B39F3">
                  <w:pPr>
                    <w:pStyle w:val="22"/>
                    <w:spacing w:after="0" w:line="240" w:lineRule="auto"/>
                    <w:jc w:val="center"/>
                  </w:pPr>
                  <w:r>
                    <w:t>Территориальные органы</w:t>
                  </w:r>
                </w:p>
                <w:p w:rsidR="00E41D34" w:rsidRDefault="00E41D34" w:rsidP="007B39F3">
                  <w:pPr>
                    <w:pStyle w:val="22"/>
                    <w:spacing w:after="0" w:line="240" w:lineRule="auto"/>
                    <w:jc w:val="center"/>
                  </w:pPr>
                  <w:r>
                    <w:t>архитектурно-градостроительной</w:t>
                  </w:r>
                </w:p>
                <w:p w:rsidR="00E41D34" w:rsidRDefault="00E41D34" w:rsidP="0053657A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политики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left:0;text-align:left;margin-left:24pt;margin-top:13.15pt;width:86.2pt;height:36.35pt;z-index:251627008" strokeweight="1.5pt">
            <v:textbox style="mso-next-textbox:#_x0000_s1055">
              <w:txbxContent>
                <w:p w:rsidR="00E41D34" w:rsidRPr="007B39F3" w:rsidRDefault="00E41D34" w:rsidP="0053657A">
                  <w:pPr>
                    <w:pStyle w:val="10"/>
                    <w:rPr>
                      <w:spacing w:val="0"/>
                    </w:rPr>
                  </w:pPr>
                  <w:r w:rsidRPr="007B39F3">
                    <w:rPr>
                      <w:spacing w:val="0"/>
                    </w:rPr>
                    <w:t>Население</w:t>
                  </w:r>
                </w:p>
              </w:txbxContent>
            </v:textbox>
          </v:rect>
        </w:pict>
      </w:r>
    </w:p>
    <w:p w:rsidR="0053657A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56" style="position:absolute;left:0;text-align:left;z-index:251645440" from="114pt,9.8pt" to="128.25pt,9.8pt">
            <v:stroke endarrow="block"/>
          </v:line>
        </w:pict>
      </w:r>
    </w:p>
    <w:p w:rsidR="0053657A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57" style="position:absolute;left:0;text-align:left;flip:x;z-index:251643392" from="63pt,.2pt" to="66pt,29pt">
            <v:stroke startarrow="block"/>
          </v:line>
        </w:pict>
      </w:r>
      <w:r>
        <w:rPr>
          <w:noProof/>
        </w:rPr>
        <w:pict>
          <v:line id="_x0000_s1058" style="position:absolute;left:0;text-align:left;flip:x;z-index:251642368" from="224pt,9.05pt" to="224.3pt,37.55pt">
            <v:stroke endarrow="block"/>
          </v:line>
        </w:pict>
      </w:r>
    </w:p>
    <w:p w:rsid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59" style="position:absolute;left:0;text-align:left;margin-left:0;margin-top:10.55pt;width:481.9pt;height:36.7pt;z-index:251629056" strokeweight="3pt">
            <v:textbox style="mso-next-textbox:#_x0000_s1059">
              <w:txbxContent>
                <w:p w:rsidR="00E41D34" w:rsidRPr="005B676E" w:rsidRDefault="00E41D34" w:rsidP="005365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</w:rPr>
                    <w:t xml:space="preserve">ОРГАНИЗАЦИОННЫЙ МЕХАНИЗМ ПРИНЯТИЯ РЕШЕНИЯ, РАЗРАБОТКИ, </w:t>
                  </w:r>
                  <w:r>
                    <w:rPr>
                      <w:b/>
                      <w:sz w:val="22"/>
                    </w:rPr>
                    <w:br/>
                    <w:t xml:space="preserve">РАССМОТРЕНИЯ И УТВЕРЖДЕНИЯ   </w:t>
                  </w:r>
                  <w:r w:rsidRPr="005B676E">
                    <w:rPr>
                      <w:b/>
                    </w:rPr>
                    <w:t>ПТД</w:t>
                  </w:r>
                </w:p>
              </w:txbxContent>
            </v:textbox>
          </v:rect>
        </w:pict>
      </w:r>
    </w:p>
    <w:p w:rsidR="00E65AEF" w:rsidRDefault="00E65AEF" w:rsidP="00880B47">
      <w:pPr>
        <w:pStyle w:val="34"/>
        <w:keepNext/>
        <w:widowControl w:val="0"/>
        <w:spacing w:after="0" w:line="360" w:lineRule="auto"/>
        <w:jc w:val="both"/>
        <w:rPr>
          <w:sz w:val="28"/>
          <w:szCs w:val="28"/>
        </w:rPr>
      </w:pPr>
    </w:p>
    <w:p w:rsidR="0053657A" w:rsidRPr="00E65AEF" w:rsidRDefault="00F12B9E" w:rsidP="00E65AEF">
      <w:pPr>
        <w:pStyle w:val="34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E65AEF">
        <w:rPr>
          <w:sz w:val="28"/>
          <w:szCs w:val="28"/>
        </w:rPr>
        <w:t xml:space="preserve">Рис. 1. </w:t>
      </w:r>
      <w:r w:rsidR="0053657A" w:rsidRPr="00E65AEF">
        <w:rPr>
          <w:sz w:val="28"/>
          <w:szCs w:val="28"/>
        </w:rPr>
        <w:t>Организационная схема управления по учету социального заказа в архитектурно-градостроительном проектировании</w:t>
      </w:r>
    </w:p>
    <w:p w:rsidR="00E65AEF" w:rsidRDefault="00C348C2" w:rsidP="00E65AEF">
      <w:pPr>
        <w:keepNext/>
        <w:widowControl w:val="0"/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0" type="#_x0000_t63" style="position:absolute;left:0;text-align:left;margin-left:357pt;margin-top:2.85pt;width:121pt;height:71.3pt;z-index:251674112" adj="-9790,10950">
            <v:textbox style="mso-next-textbox:#_x0000_s1060">
              <w:txbxContent>
                <w:p w:rsidR="00E41D34" w:rsidRDefault="00E41D34" w:rsidP="00F12B9E">
                  <w:pPr>
                    <w:rPr>
                      <w:lang w:val="az-Latn-AZ"/>
                    </w:rPr>
                  </w:pPr>
                  <w:r w:rsidRPr="007B39F3">
                    <w:rPr>
                      <w:sz w:val="24"/>
                      <w:szCs w:val="24"/>
                      <w:lang w:val="az-Latn-AZ"/>
                    </w:rPr>
                    <w:t xml:space="preserve">Указ </w:t>
                  </w:r>
                  <w:r>
                    <w:rPr>
                      <w:sz w:val="24"/>
                      <w:szCs w:val="24"/>
                    </w:rPr>
                    <w:t>П</w:t>
                  </w:r>
                  <w:r w:rsidRPr="007B39F3">
                    <w:rPr>
                      <w:sz w:val="24"/>
                      <w:szCs w:val="24"/>
                      <w:lang w:val="az-Latn-AZ"/>
                    </w:rPr>
                    <w:t>резидента</w:t>
                  </w:r>
                  <w:r>
                    <w:rPr>
                      <w:lang w:val="az-Latn-AZ"/>
                    </w:rPr>
                    <w:t xml:space="preserve"> РФ № 24 от 10.01.2000 г.</w:t>
                  </w:r>
                </w:p>
              </w:txbxContent>
            </v:textbox>
          </v:shape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61" style="position:absolute;left:0;text-align:left;z-index:251677184" from="325.35pt,497.7pt" to="346.95pt,497.7pt" o:allowincell="f" strokeweight="1pt"/>
        </w:pict>
      </w:r>
      <w:r>
        <w:rPr>
          <w:noProof/>
        </w:rPr>
        <w:pict>
          <v:rect id="_x0000_s1062" style="position:absolute;left:0;text-align:left;margin-left:127.35pt;margin-top:-9.6pt;width:180pt;height:39.1pt;z-index:251664896" strokeweight="3pt">
            <v:textbox style="mso-next-textbox:#_x0000_s1062">
              <w:txbxContent>
                <w:p w:rsidR="00E41D34" w:rsidRDefault="00E41D34" w:rsidP="00F12B9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Концепция национальной безопасности России</w:t>
                  </w:r>
                </w:p>
              </w:txbxContent>
            </v:textbox>
          </v:rect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63" style="position:absolute;left:0;text-align:left;z-index:251680256" from="216.6pt,10.55pt" to="216.6pt,39.35pt" strokeweight="1.5pt">
            <v:stroke endarrow="block"/>
          </v:line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64" style="position:absolute;left:0;text-align:left;margin-left:127.35pt;margin-top:7.1pt;width:180pt;height:54pt;z-index:251665920" strokeweight="1.5pt">
            <v:textbox style="mso-next-textbox:#_x0000_s1064">
              <w:txbxContent>
                <w:p w:rsidR="00E41D34" w:rsidRDefault="00E41D34" w:rsidP="00F12B9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Администрация </w:t>
                  </w:r>
                  <w:r>
                    <w:rPr>
                      <w:b/>
                      <w:sz w:val="24"/>
                    </w:rPr>
                    <w:br/>
                    <w:t>регионального архитектурно-строительного комплекса</w:t>
                  </w:r>
                </w:p>
              </w:txbxContent>
            </v:textbox>
          </v:rect>
        </w:pict>
      </w: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19.1pt;margin-top:5.05pt;width:164.65pt;height:22.8pt;z-index:251684352" o:allowincell="f" filled="f" stroked="f">
            <v:textbox style="mso-next-textbox:#_x0000_s1065">
              <w:txbxContent>
                <w:p w:rsidR="00E41D34" w:rsidRPr="00E620C5" w:rsidRDefault="00E41D34" w:rsidP="00F12B9E">
                  <w:pPr>
                    <w:jc w:val="center"/>
                    <w:rPr>
                      <w:b/>
                      <w:i/>
                    </w:rPr>
                  </w:pPr>
                  <w:r w:rsidRPr="00E620C5">
                    <w:rPr>
                      <w:b/>
                      <w:i/>
                    </w:rPr>
                    <w:t>Правовое обеспечение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-19.05pt;margin-top:12.8pt;width:150pt;height:24.45pt;z-index:251663872" filled="f" stroked="f">
            <v:textbox style="mso-next-textbox:#_x0000_s1066">
              <w:txbxContent>
                <w:p w:rsidR="00E41D34" w:rsidRPr="00E620C5" w:rsidRDefault="00E41D34" w:rsidP="00F12B9E">
                  <w:pPr>
                    <w:jc w:val="center"/>
                    <w:rPr>
                      <w:b/>
                      <w:i/>
                    </w:rPr>
                  </w:pPr>
                  <w:r w:rsidRPr="00E620C5">
                    <w:rPr>
                      <w:b/>
                      <w:i/>
                    </w:rPr>
                    <w:t>Научное обеспечение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7" style="position:absolute;left:0;text-align:left;z-index:251682304" from="220.05pt,12.8pt" to="220.05pt,55.9pt" strokeweight="1.5pt">
            <v:stroke endarrow="block"/>
          </v:line>
        </w:pict>
      </w: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68" style="position:absolute;left:0;text-align:left;margin-left:-5.85pt;margin-top:11.95pt;width:106.65pt;height:65.55pt;z-index:251651584" strokeweight="1pt">
            <v:textbox style="mso-next-textbox:#_x0000_s1068">
              <w:txbxContent>
                <w:p w:rsidR="00E41D34" w:rsidRDefault="00E41D34" w:rsidP="003565F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Международный опыт </w:t>
                  </w:r>
                </w:p>
                <w:p w:rsidR="00E41D34" w:rsidRDefault="00E41D34" w:rsidP="003565F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партипационной</w:t>
                  </w:r>
                </w:p>
                <w:p w:rsidR="00E41D34" w:rsidRDefault="00E41D34" w:rsidP="003565F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деятельности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9" style="position:absolute;left:0;text-align:left;z-index:251675136" from="327.4pt,14.55pt" to="327.75pt,353.85pt" strokeweight="1.5pt"/>
        </w:pict>
      </w:r>
      <w:r>
        <w:rPr>
          <w:noProof/>
        </w:rPr>
        <w:pict>
          <v:rect id="_x0000_s1070" style="position:absolute;left:0;text-align:left;margin-left:344.85pt;margin-top:.45pt;width:129.6pt;height:51.3pt;z-index:251666944" strokeweight="3pt">
            <v:textbox style="mso-next-textbox:#_x0000_s1070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Градостроительный кодекс РФ и др. </w:t>
                  </w:r>
                </w:p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правовые акты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1" style="position:absolute;left:0;text-align:left;z-index:251676160" from="325.35pt,.5pt" to="346.95pt,.5pt" strokeweight="1pt"/>
        </w:pict>
      </w:r>
      <w:r>
        <w:rPr>
          <w:noProof/>
        </w:rPr>
        <w:pict>
          <v:oval id="_x0000_s1072" style="position:absolute;left:0;text-align:left;margin-left:139.85pt;margin-top:9.05pt;width:148.15pt;height:107.9pt;z-index:251649536" o:allowincell="f" filled="f" strokeweight="3pt">
            <v:textbox style="mso-next-textbox:#_x0000_s1072" inset=",5.3mm">
              <w:txbxContent>
                <w:p w:rsidR="00E41D34" w:rsidRDefault="00E41D34" w:rsidP="00F12B9E">
                  <w:pPr>
                    <w:ind w:left="-142" w:right="-13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СОЦИАЛЬНО-АРХИ-ТЕКТУРНЫЙ ЗАКАЗ</w:t>
                  </w:r>
                </w:p>
              </w:txbxContent>
            </v:textbox>
          </v:oval>
        </w:pict>
      </w:r>
      <w:r>
        <w:rPr>
          <w:noProof/>
        </w:rPr>
        <w:pict>
          <v:line id="_x0000_s1073" style="position:absolute;left:0;text-align:left;z-index:251661824" from="102.15pt,248.6pt" to="116.55pt,248.6pt" o:allowincell="f" strokeweight="1pt"/>
        </w:pict>
      </w:r>
      <w:r>
        <w:rPr>
          <w:noProof/>
        </w:rPr>
        <w:pict>
          <v:line id="_x0000_s1074" style="position:absolute;left:0;text-align:left;z-index:251660800" from="102.15pt,191pt" to="116.55pt,191pt" o:allowincell="f" strokeweight="1pt"/>
        </w:pict>
      </w:r>
      <w:r>
        <w:rPr>
          <w:noProof/>
        </w:rPr>
        <w:pict>
          <v:line id="_x0000_s1075" style="position:absolute;left:0;text-align:left;z-index:251659776" from="102.15pt,140.6pt" to="116.55pt,140.6pt" o:allowincell="f" strokeweight="1pt"/>
        </w:pict>
      </w:r>
      <w:r>
        <w:rPr>
          <w:noProof/>
        </w:rPr>
        <w:pict>
          <v:line id="_x0000_s1076" style="position:absolute;left:0;text-align:left;z-index:251657728" from="102.15pt,18.2pt" to="116.55pt,18.2pt" o:allowincell="f" strokeweight="1pt"/>
        </w:pict>
      </w:r>
      <w:r>
        <w:rPr>
          <w:noProof/>
        </w:rPr>
        <w:pict>
          <v:line id="_x0000_s1077" style="position:absolute;left:0;text-align:left;z-index:251656704" from="116.55pt,18.2pt" to="116.55pt,248.6pt" o:allowincell="f" strokeweight="1.5pt"/>
        </w:pict>
      </w: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78" style="position:absolute;left:0;text-align:left;margin-left:344.85pt;margin-top:1.6pt;width:129.95pt;height:39.55pt;z-index:251667968" strokeweight="1pt">
            <v:textbox style="mso-next-textbox:#_x0000_s1078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Региональная</w:t>
                  </w:r>
                </w:p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программа «Жилье»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9" style="position:absolute;left:0;text-align:left;flip:x;z-index:251683328" from="289.35pt,15.2pt" to="325.35pt,15.2pt" strokeweight="1.5pt">
            <v:stroke endarrow="block"/>
          </v:line>
        </w:pict>
      </w:r>
      <w:r>
        <w:rPr>
          <w:noProof/>
        </w:rPr>
        <w:pict>
          <v:line id="_x0000_s1080" style="position:absolute;left:0;text-align:left;z-index:251662848" from="116.55pt,13.1pt" to="138.15pt,13.1pt" o:allowincell="f" strokeweight="1.5pt">
            <v:stroke endarrow="block"/>
          </v:line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81" style="position:absolute;left:0;text-align:left;margin-left:-.3pt;margin-top:11.4pt;width:100.8pt;height:36pt;z-index:251652608" strokeweight="2.25pt">
            <v:textbox style="mso-next-textbox:#_x0000_s1081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Строительный маркетинг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2" style="position:absolute;left:0;text-align:left;z-index:251699712" from="327.75pt,2.6pt" to="344.7pt,2.6pt"/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83" style="position:absolute;left:0;text-align:left;z-index:251658752" from="100.5pt,8.95pt" to="114.9pt,8.95pt" o:allowincell="f" strokeweight="1pt"/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84" style="position:absolute;left:0;text-align:left;margin-left:344.85pt;margin-top:1.75pt;width:135.6pt;height:37.05pt;z-index:251700736">
            <v:textbox style="mso-next-textbox:#_x0000_s1084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Концепция охраны здоровья населения РФ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5" style="position:absolute;left:0;text-align:left;flip:x;z-index:251696640" from="325.35pt,11.8pt" to="343.35pt,11.8pt"/>
        </w:pict>
      </w:r>
      <w:r>
        <w:rPr>
          <w:noProof/>
        </w:rPr>
        <w:pict>
          <v:rect id="_x0000_s1086" style="position:absolute;left:0;text-align:left;margin-left:0;margin-top:14.15pt;width:100.8pt;height:36pt;z-index:251653632" strokeweight="1pt">
            <v:textbox style="mso-next-textbox:#_x0000_s1086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Экономика строительства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7" style="position:absolute;left:0;text-align:left;z-index:251681280" from="220.05pt,4.7pt" to="220.05pt,40.7pt" strokeweight="1.5pt">
            <v:stroke endarrow="block"/>
          </v:line>
        </w:pict>
      </w: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88" style="position:absolute;left:0;text-align:left;margin-left:344.35pt;margin-top:3.25pt;width:135.25pt;height:50.4pt;z-index:251668992" strokeweight="1pt">
            <v:textbox style="mso-next-textbox:#_x0000_s1088">
              <w:txbxContent>
                <w:p w:rsidR="00E41D34" w:rsidRDefault="00E41D34" w:rsidP="00F12B9E">
                  <w:pPr>
                    <w:jc w:val="center"/>
                    <w:rPr>
                      <w:sz w:val="24"/>
                      <w:lang w:val="az-Latn-AZ"/>
                    </w:rPr>
                  </w:pPr>
                  <w:r>
                    <w:rPr>
                      <w:sz w:val="24"/>
                      <w:lang w:val="az-Latn-AZ"/>
                    </w:rPr>
                    <w:t>Планы социально</w:t>
                  </w:r>
                  <w:r>
                    <w:rPr>
                      <w:sz w:val="24"/>
                    </w:rPr>
                    <w:t>-</w:t>
                  </w:r>
                  <w:r>
                    <w:rPr>
                      <w:sz w:val="24"/>
                      <w:lang w:val="az-Latn-AZ"/>
                    </w:rPr>
                    <w:t>экономического развития территорий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9" type="#_x0000_t176" style="position:absolute;left:0;text-align:left;margin-left:130.95pt;margin-top:10.15pt;width:172.8pt;height:52.4pt;z-index:251673088" o:allowincell="f" strokeweight="1.5pt">
            <v:textbox style="mso-next-textbox:#_x0000_s1089">
              <w:txbxContent>
                <w:p w:rsidR="00E41D34" w:rsidRDefault="00E41D34" w:rsidP="00F12B9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АРХИТЕКТУРНО-ГРАДОСТРОИТЕЛЬНЫЕ УПРАВЛЕНИЯ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0" style="position:absolute;left:0;text-align:left;z-index:251697664" from="350pt,11.2pt" to="350pt,11.2pt" o:allowincell="f"/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91" style="position:absolute;left:0;text-align:left;z-index:251698688" from="327.4pt,10.55pt" to="344.35pt,10.55pt"/>
        </w:pict>
      </w:r>
      <w:r>
        <w:rPr>
          <w:noProof/>
        </w:rPr>
        <w:pict>
          <v:rect id="_x0000_s1092" style="position:absolute;left:0;text-align:left;margin-left:-5.85pt;margin-top:-.25pt;width:108pt;height:39pt;z-index:251654656" o:allowincell="f" strokeweight="1pt">
            <v:textbox style="mso-next-textbox:#_x0000_s1092">
              <w:txbxContent>
                <w:p w:rsidR="00E41D34" w:rsidRPr="007B39F3" w:rsidRDefault="00E41D34" w:rsidP="00F12B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Прогноз у</w:t>
                  </w:r>
                  <w:r w:rsidRPr="007B39F3">
                    <w:rPr>
                      <w:sz w:val="24"/>
                      <w:szCs w:val="24"/>
                    </w:rPr>
                    <w:t>ро</w:t>
                  </w:r>
                  <w:r>
                    <w:rPr>
                      <w:sz w:val="24"/>
                      <w:szCs w:val="24"/>
                    </w:rPr>
                    <w:t>вня жизни населения</w:t>
                  </w:r>
                </w:p>
              </w:txbxContent>
            </v:textbox>
          </v:rect>
        </w:pict>
      </w: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93" style="position:absolute;left:0;text-align:left;flip:y;z-index:251693568" from="220.05pt,1.75pt" to="220.05pt,36.05pt" strokeweight="1.5pt">
            <v:stroke startarrow="block"/>
          </v:line>
        </w:pict>
      </w:r>
      <w:r>
        <w:rPr>
          <w:noProof/>
        </w:rPr>
        <w:pict>
          <v:rect id="_x0000_s1094" style="position:absolute;left:0;text-align:left;margin-left:350pt;margin-top:1.4pt;width:129.6pt;height:50.85pt;z-index:251670016" strokeweight="3pt">
            <v:textbox style="mso-next-textbox:#_x0000_s1094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Инструкция по</w:t>
                  </w:r>
                </w:p>
                <w:p w:rsidR="00E41D34" w:rsidRDefault="00E41D34" w:rsidP="00E620C5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разработке ПТД (СНиП 11-04-03)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5" style="position:absolute;left:0;text-align:left;margin-left:-.3pt;margin-top:7.95pt;width:100.8pt;height:49.15pt;z-index:251655680" o:allowincell="f" strokeweight="1pt">
            <v:textbox style="mso-next-textbox:#_x0000_s1095">
              <w:txbxContent>
                <w:p w:rsidR="00E41D34" w:rsidRPr="005B676E" w:rsidRDefault="00E41D34" w:rsidP="00F12B9E">
                  <w:pPr>
                    <w:jc w:val="center"/>
                    <w:rPr>
                      <w:sz w:val="24"/>
                      <w:szCs w:val="24"/>
                    </w:rPr>
                  </w:pPr>
                  <w:r w:rsidRPr="005B676E">
                    <w:rPr>
                      <w:sz w:val="24"/>
                      <w:szCs w:val="24"/>
                    </w:rPr>
                    <w:t>Требования</w:t>
                  </w:r>
                </w:p>
                <w:p w:rsidR="00E41D34" w:rsidRDefault="00E41D34" w:rsidP="00F12B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экологической</w:t>
                  </w:r>
                </w:p>
                <w:p w:rsidR="00E41D34" w:rsidRPr="005B676E" w:rsidRDefault="00E41D34" w:rsidP="00F12B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безопасности</w:t>
                  </w:r>
                </w:p>
                <w:p w:rsidR="00E41D34" w:rsidRDefault="00E41D34" w:rsidP="00F12B9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line id="_x0000_s1096" style="position:absolute;left:0;text-align:left;z-index:251678208" from="325.35pt,9.15pt" to="346.95pt,9.15pt" strokeweight="1pt"/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097" style="position:absolute;left:0;text-align:left;margin-left:346.95pt;margin-top:12.95pt;width:129.6pt;height:45pt;z-index:251671040" strokeweight="3pt">
            <v:textbox style="mso-next-textbox:#_x0000_s1097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Закон о защите прав потребителя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98" type="#_x0000_t4" style="position:absolute;left:0;text-align:left;margin-left:118.35pt;margin-top:3.85pt;width:203.9pt;height:105.9pt;z-index:251650560" o:allowincell="f" strokeweight="2.25pt">
            <v:textbox style="mso-next-textbox:#_x0000_s1098">
              <w:txbxContent>
                <w:p w:rsidR="00E41D34" w:rsidRDefault="00E41D34" w:rsidP="00F12B9E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Задание на проектирование и планирование</w:t>
                  </w:r>
                </w:p>
              </w:txbxContent>
            </v:textbox>
          </v:shape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099" style="position:absolute;left:0;text-align:left;z-index:251679232" from="325.35pt,14.85pt" to="346.95pt,14.85pt" strokeweight="1pt"/>
        </w:pict>
      </w: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100" style="position:absolute;left:0;text-align:left;margin-left:346.95pt;margin-top:2.55pt;width:129.6pt;height:36pt;z-index:251672064" strokeweight="1pt">
            <v:textbox style="mso-next-textbox:#_x0000_s1100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Закон ТО </w:t>
                  </w:r>
                  <w:r>
                    <w:rPr>
                      <w:sz w:val="24"/>
                    </w:rPr>
                    <w:br/>
                    <w:t>о социальном заказе</w:t>
                  </w:r>
                </w:p>
              </w:txbxContent>
            </v:textbox>
          </v:rect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101" style="position:absolute;left:0;text-align:left;z-index:251692544" from="220.05pt,10.95pt" to="220.05pt,39.75pt" o:allowincell="f" strokeweight="1.5pt"/>
        </w:pict>
      </w:r>
      <w:r>
        <w:rPr>
          <w:noProof/>
        </w:rPr>
        <w:pict>
          <v:line id="_x0000_s1102" style="position:absolute;left:0;text-align:left;z-index:251691520" from="433.35pt,38.45pt" to="433.35pt,60.05pt" o:allowincell="f" strokeweight="1pt">
            <v:stroke endarrow="block"/>
          </v:line>
        </w:pict>
      </w:r>
      <w:r>
        <w:rPr>
          <w:noProof/>
        </w:rPr>
        <w:pict>
          <v:line id="_x0000_s1103" style="position:absolute;left:0;text-align:left;z-index:251690496" from="303.75pt,38.45pt" to="303.75pt,60.05pt" o:allowincell="f" strokeweight="1pt">
            <v:stroke endarrow="block"/>
          </v:line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line id="_x0000_s1104" style="position:absolute;left:0;text-align:left;z-index:251695616" from="39.9pt,5.55pt" to="435.4pt,5.55pt"/>
        </w:pict>
      </w:r>
      <w:r>
        <w:rPr>
          <w:noProof/>
        </w:rPr>
        <w:pict>
          <v:line id="_x0000_s1105" style="position:absolute;left:0;text-align:left;z-index:251689472" from="174.85pt,7pt" to="174.85pt,28.6pt" o:allowincell="f" strokeweight="1pt">
            <v:stroke endarrow="block"/>
          </v:line>
        </w:pict>
      </w:r>
      <w:r>
        <w:rPr>
          <w:noProof/>
        </w:rPr>
        <w:pict>
          <v:line id="_x0000_s1106" style="position:absolute;left:0;text-align:left;z-index:251694592" from="39.25pt,3.5pt" to="39.25pt,26.1pt" o:allowincell="f">
            <v:stroke endarrow="block"/>
          </v:line>
        </w:pict>
      </w:r>
    </w:p>
    <w:p w:rsidR="00F12B9E" w:rsidRPr="00E65AEF" w:rsidRDefault="00C348C2" w:rsidP="00E65AEF">
      <w:pPr>
        <w:keepNext/>
        <w:widowControl w:val="0"/>
        <w:spacing w:line="360" w:lineRule="auto"/>
        <w:ind w:firstLine="709"/>
        <w:jc w:val="both"/>
      </w:pPr>
      <w:r>
        <w:rPr>
          <w:noProof/>
        </w:rPr>
        <w:pict>
          <v:rect id="_x0000_s1107" style="position:absolute;left:0;text-align:left;margin-left:109.35pt;margin-top:11.6pt;width:129.6pt;height:50.4pt;z-index:251686400" o:allowincell="f" strokeweight="1pt">
            <v:textbox style="mso-next-textbox:#_x0000_s1107">
              <w:txbxContent>
                <w:p w:rsidR="00E41D34" w:rsidRPr="00E65AEF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Типы жилых домов, их соотношение </w:t>
                  </w:r>
                </w:p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 застройке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8" style="position:absolute;left:0;text-align:left;margin-left:253.35pt;margin-top:11.6pt;width:115.2pt;height:50.4pt;z-index:251687424" o:allowincell="f" strokeweight="1pt">
            <v:textbox style="mso-next-textbox:#_x0000_s1108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Генеральные </w:t>
                  </w:r>
                  <w:r>
                    <w:rPr>
                      <w:sz w:val="24"/>
                    </w:rPr>
                    <w:br/>
                    <w:t>планы населенных мест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9" style="position:absolute;left:0;text-align:left;margin-left:-5.85pt;margin-top:11.6pt;width:93.6pt;height:50.4pt;z-index:251685376" o:allowincell="f" strokeweight="1pt">
            <v:textbox style="mso-next-textbox:#_x0000_s1109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Планы</w:t>
                  </w:r>
                </w:p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строительства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0" style="position:absolute;left:0;text-align:left;margin-left:382.95pt;margin-top:11.6pt;width:100.8pt;height:50.4pt;z-index:251688448" o:allowincell="f" strokeweight="1pt">
            <v:textbox style="mso-next-textbox:#_x0000_s1110">
              <w:txbxContent>
                <w:p w:rsidR="00E41D34" w:rsidRDefault="00E41D34" w:rsidP="00F12B9E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База </w:t>
                  </w:r>
                  <w:r>
                    <w:rPr>
                      <w:sz w:val="24"/>
                    </w:rPr>
                    <w:br/>
                    <w:t>стройиндустрии</w:t>
                  </w:r>
                </w:p>
              </w:txbxContent>
            </v:textbox>
          </v:rect>
        </w:pict>
      </w: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F12B9E" w:rsidP="00E65AEF">
      <w:pPr>
        <w:keepNext/>
        <w:widowControl w:val="0"/>
        <w:spacing w:line="360" w:lineRule="auto"/>
        <w:ind w:firstLine="709"/>
        <w:jc w:val="both"/>
      </w:pPr>
    </w:p>
    <w:p w:rsidR="00F12B9E" w:rsidRPr="00E65AEF" w:rsidRDefault="00F12B9E" w:rsidP="00E65AEF">
      <w:pPr>
        <w:pStyle w:val="a9"/>
        <w:keepNext/>
        <w:widowControl w:val="0"/>
        <w:spacing w:after="0" w:line="360" w:lineRule="auto"/>
        <w:ind w:firstLine="709"/>
        <w:jc w:val="both"/>
        <w:rPr>
          <w:caps/>
        </w:rPr>
      </w:pPr>
      <w:r w:rsidRPr="00E65AEF">
        <w:t xml:space="preserve">Рис. 2. Система факторов формирования социально-архитектурного заказа </w:t>
      </w:r>
      <w:r w:rsidR="00916282" w:rsidRPr="00E65AEF">
        <w:t>в Тюменской области (ТО)</w:t>
      </w:r>
    </w:p>
    <w:p w:rsidR="00916282" w:rsidRPr="00E65AEF" w:rsidRDefault="00916282" w:rsidP="00880B47">
      <w:pPr>
        <w:pStyle w:val="a9"/>
        <w:keepNext/>
        <w:widowControl w:val="0"/>
        <w:spacing w:after="0" w:line="360" w:lineRule="auto"/>
        <w:ind w:firstLine="708"/>
        <w:jc w:val="both"/>
        <w:rPr>
          <w:kern w:val="20"/>
        </w:rPr>
      </w:pPr>
      <w:r w:rsidRPr="00E65AEF">
        <w:rPr>
          <w:caps/>
          <w:kern w:val="20"/>
        </w:rPr>
        <w:t xml:space="preserve">Примечание: </w:t>
      </w:r>
      <w:r w:rsidRPr="00E65AEF">
        <w:rPr>
          <w:kern w:val="20"/>
        </w:rPr>
        <w:t>активную роль среди общественных организаций должны играть такие, как общество потребителей, муниципальный союз городов, национально-культурные центры, политические партии и движения.</w:t>
      </w:r>
    </w:p>
    <w:p w:rsidR="0070225F" w:rsidRPr="00E65AEF" w:rsidRDefault="00E65AEF" w:rsidP="00E65AEF">
      <w:pPr>
        <w:pStyle w:val="a9"/>
        <w:keepNext/>
        <w:widowControl w:val="0"/>
        <w:spacing w:after="0" w:line="360" w:lineRule="auto"/>
        <w:ind w:firstLine="709"/>
        <w:jc w:val="center"/>
        <w:rPr>
          <w:b/>
        </w:rPr>
      </w:pPr>
      <w:r>
        <w:br w:type="page"/>
      </w:r>
      <w:r w:rsidR="004A3688" w:rsidRPr="00E65AEF">
        <w:rPr>
          <w:b/>
        </w:rPr>
        <w:t>Приложение Л</w:t>
      </w:r>
    </w:p>
    <w:p w:rsidR="00E65AEF" w:rsidRDefault="00E65AEF" w:rsidP="00E65AEF">
      <w:pPr>
        <w:keepNext/>
        <w:widowControl w:val="0"/>
        <w:spacing w:line="360" w:lineRule="auto"/>
        <w:ind w:firstLine="709"/>
        <w:jc w:val="both"/>
        <w:rPr>
          <w:szCs w:val="22"/>
        </w:rPr>
      </w:pP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  <w:rPr>
          <w:szCs w:val="22"/>
        </w:rPr>
      </w:pPr>
      <w:r w:rsidRPr="00E65AEF">
        <w:rPr>
          <w:szCs w:val="22"/>
        </w:rPr>
        <w:t>ОСНОВНЫЕ ПОЛОЖЕНИЯ КОНСТИТУЦИИ РФ</w:t>
      </w:r>
      <w:r w:rsidR="00367D4D" w:rsidRPr="00E65AEF">
        <w:rPr>
          <w:szCs w:val="22"/>
        </w:rPr>
        <w:t xml:space="preserve"> </w:t>
      </w:r>
      <w:r w:rsidRPr="00E65AEF">
        <w:rPr>
          <w:szCs w:val="22"/>
        </w:rPr>
        <w:t>ПО ЗАЩИТЕ ГРАДОСТРОИТЕЛЬНЫХ ИНТЕРЕСОВ ГРАЖДАН РОССИИ</w:t>
      </w: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  <w:r w:rsidRPr="00E65AEF">
        <w:t>1. По Конституции Р</w:t>
      </w:r>
      <w:r w:rsidR="00916282" w:rsidRPr="00E65AEF">
        <w:t xml:space="preserve">оссийской </w:t>
      </w:r>
      <w:r w:rsidRPr="00E65AEF">
        <w:t>Ф</w:t>
      </w:r>
      <w:r w:rsidR="00916282" w:rsidRPr="00E65AEF">
        <w:t>едерации</w:t>
      </w:r>
      <w:r w:rsidRPr="00E65AEF">
        <w:t xml:space="preserve"> административный аппарат госуправления и Президент являются менеджерами, нанятые народом и Г</w:t>
      </w:r>
      <w:r w:rsidR="00916282" w:rsidRPr="00E65AEF">
        <w:t xml:space="preserve">осударственная </w:t>
      </w:r>
      <w:r w:rsidRPr="00E65AEF">
        <w:t>Д</w:t>
      </w:r>
      <w:r w:rsidR="00916282" w:rsidRPr="00E65AEF">
        <w:t>ума</w:t>
      </w:r>
      <w:r w:rsidRPr="00E65AEF">
        <w:t xml:space="preserve"> РФ не может принимать законы, противоречащие интересам «хозяину страны».</w:t>
      </w: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  <w:r w:rsidRPr="00E65AEF">
        <w:t>2</w:t>
      </w:r>
      <w:r w:rsidR="00916282" w:rsidRPr="00E65AEF">
        <w:t>. Не может</w:t>
      </w:r>
      <w:r w:rsidRPr="00E65AEF">
        <w:t xml:space="preserve"> </w:t>
      </w:r>
      <w:r w:rsidR="00916282" w:rsidRPr="00E65AEF">
        <w:t xml:space="preserve">Государственная Дума </w:t>
      </w:r>
      <w:r w:rsidRPr="00E65AEF">
        <w:t>РФ принимать, а Президент подписывать совершение действия, превышающих их полномочия: запрещать гражданам России законным путём защищать и отстаивать свои насущные интересы.</w:t>
      </w: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  <w:r w:rsidRPr="00E65AEF">
        <w:t>3. Народ – единственный источник Власти (ст. 3, п.1) и выражением Власти народа являются результаты Референдума (ст.3, п.3 Конституции РФ) или данные репрезентативных социологических исследований.</w:t>
      </w: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  <w:r w:rsidRPr="00E65AEF">
        <w:t>4. Присвоение властных полномочий народа преследуются по Закону (ст.3, п.4 Конституции РФ).</w:t>
      </w: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  <w:r w:rsidRPr="00E65AEF">
        <w:t>5. Посягательство на волю к Власти народа есть Преступление (ст.1, 2, 3, п.п. 1,2,3,4; ст.7, п.1 Конституции РФ).</w:t>
      </w: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  <w:r w:rsidRPr="00E65AEF">
        <w:t>6. Россия - есть социальное государство, политика которого направлена на создание условий, обеспечивающих достойную жизнь и свободное развитие человека (ст.7, п.1 Конституции РФ).</w:t>
      </w: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  <w:r w:rsidRPr="00E65AEF">
        <w:t>7. Конституция РФ – имеет прямое действие (ст.15,п.1 Конституции РФ).</w:t>
      </w:r>
    </w:p>
    <w:p w:rsidR="006D7EDB" w:rsidRPr="00E65AEF" w:rsidRDefault="00C92507" w:rsidP="00E65AEF">
      <w:pPr>
        <w:keepNext/>
        <w:widowControl w:val="0"/>
        <w:spacing w:line="360" w:lineRule="auto"/>
        <w:ind w:firstLine="709"/>
        <w:jc w:val="both"/>
      </w:pPr>
      <w:r w:rsidRPr="00E65AEF">
        <w:t>8. Правовые акты, принимаемые ГД,</w:t>
      </w:r>
      <w:r w:rsidR="006D7EDB" w:rsidRPr="00E65AEF">
        <w:t xml:space="preserve"> Президентом и администрациями территорий, не должны противоречить Конституции РФ (ст.15, п.1 Конституции РФ).</w:t>
      </w:r>
    </w:p>
    <w:p w:rsidR="006D7EDB" w:rsidRPr="00E65AEF" w:rsidRDefault="006D7EDB" w:rsidP="00E65AEF">
      <w:pPr>
        <w:keepNext/>
        <w:widowControl w:val="0"/>
        <w:spacing w:line="360" w:lineRule="auto"/>
        <w:ind w:firstLine="709"/>
        <w:jc w:val="both"/>
      </w:pPr>
      <w:r w:rsidRPr="00E65AEF">
        <w:t>Не соблюдение государственными органами Конституции РФ, являющейся ГЛАВНЫМ законом России, означает необходимость обращения к ст.3, п.4 Конституции РФ, а в случае необходимости –</w:t>
      </w:r>
      <w:r w:rsidR="00E65AEF">
        <w:t xml:space="preserve"> </w:t>
      </w:r>
      <w:r w:rsidRPr="00E65AEF">
        <w:t>к Всеобщей Декларации прав человека, закрепляющей Право народа на смену власти и установления такого строя, который бы ему обеспечил Право на достойную жизнь, гарантированную ст.7 Конституции РФ.</w:t>
      </w:r>
    </w:p>
    <w:p w:rsidR="006D7EDB" w:rsidRPr="00E65AEF" w:rsidRDefault="00E65AEF" w:rsidP="00E65AEF">
      <w:pPr>
        <w:pStyle w:val="a9"/>
        <w:keepNext/>
        <w:widowControl w:val="0"/>
        <w:spacing w:after="0" w:line="360" w:lineRule="auto"/>
        <w:ind w:firstLine="709"/>
        <w:jc w:val="center"/>
        <w:rPr>
          <w:b/>
        </w:rPr>
      </w:pPr>
      <w:r>
        <w:br w:type="page"/>
      </w:r>
      <w:r w:rsidR="00E269F7" w:rsidRPr="00E65AEF">
        <w:rPr>
          <w:b/>
        </w:rPr>
        <w:t>ЛИТЕРАТУРА</w:t>
      </w:r>
    </w:p>
    <w:p w:rsidR="00E65AEF" w:rsidRPr="00E65AEF" w:rsidRDefault="00E65AEF" w:rsidP="00E65AEF">
      <w:pPr>
        <w:pStyle w:val="a9"/>
        <w:keepNext/>
        <w:widowControl w:val="0"/>
        <w:spacing w:after="0" w:line="360" w:lineRule="auto"/>
        <w:ind w:firstLine="709"/>
        <w:jc w:val="both"/>
      </w:pPr>
    </w:p>
    <w:p w:rsidR="008532C9" w:rsidRPr="00E65AEF" w:rsidRDefault="008532C9" w:rsidP="00E65AEF">
      <w:pPr>
        <w:pStyle w:val="af1"/>
        <w:keepNext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color w:val="auto"/>
          <w:sz w:val="28"/>
          <w:szCs w:val="28"/>
        </w:rPr>
      </w:pPr>
      <w:r w:rsidRPr="00E65AEF">
        <w:rPr>
          <w:color w:val="auto"/>
          <w:sz w:val="28"/>
          <w:szCs w:val="28"/>
        </w:rPr>
        <w:t xml:space="preserve">МИНИН Б.А. Уровень качества. Социально-экономические вопросы оценки качества и защиты потребителя. - М.: Издательство стандартов, 1989 </w:t>
      </w:r>
    </w:p>
    <w:p w:rsidR="008532C9" w:rsidRPr="00E65AEF" w:rsidRDefault="008532C9" w:rsidP="00E65AEF">
      <w:pPr>
        <w:pStyle w:val="af1"/>
        <w:keepNext/>
        <w:widowControl w:val="0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jc w:val="both"/>
        <w:rPr>
          <w:color w:val="auto"/>
          <w:sz w:val="28"/>
          <w:szCs w:val="28"/>
        </w:rPr>
      </w:pPr>
      <w:r w:rsidRPr="00E65AEF">
        <w:rPr>
          <w:color w:val="auto"/>
          <w:sz w:val="28"/>
          <w:szCs w:val="28"/>
        </w:rPr>
        <w:t>МИНИН Б.А. Сколько социального эффекта? // Изобретатель и рационализатор. -</w:t>
      </w:r>
      <w:r w:rsidR="00E65AEF">
        <w:rPr>
          <w:color w:val="auto"/>
          <w:sz w:val="28"/>
          <w:szCs w:val="28"/>
        </w:rPr>
        <w:t xml:space="preserve"> </w:t>
      </w:r>
      <w:r w:rsidRPr="00E65AEF">
        <w:rPr>
          <w:color w:val="auto"/>
          <w:sz w:val="28"/>
          <w:szCs w:val="28"/>
        </w:rPr>
        <w:t>1983. -</w:t>
      </w:r>
      <w:r w:rsidR="00E65AEF">
        <w:rPr>
          <w:color w:val="auto"/>
          <w:sz w:val="28"/>
          <w:szCs w:val="28"/>
        </w:rPr>
        <w:t xml:space="preserve"> </w:t>
      </w:r>
      <w:r w:rsidRPr="00E65AEF">
        <w:rPr>
          <w:color w:val="auto"/>
          <w:sz w:val="28"/>
          <w:szCs w:val="28"/>
        </w:rPr>
        <w:t xml:space="preserve">№ 8 </w:t>
      </w:r>
    </w:p>
    <w:p w:rsidR="00D318DD" w:rsidRPr="00E65AEF" w:rsidRDefault="00D318DD" w:rsidP="00E65AEF">
      <w:pPr>
        <w:pStyle w:val="a9"/>
        <w:keepNext/>
        <w:widowControl w:val="0"/>
        <w:numPr>
          <w:ilvl w:val="0"/>
          <w:numId w:val="11"/>
        </w:numPr>
        <w:spacing w:after="0" w:line="360" w:lineRule="auto"/>
        <w:ind w:left="0" w:firstLine="0"/>
        <w:jc w:val="both"/>
      </w:pPr>
      <w:r w:rsidRPr="00E65AEF">
        <w:t>Диссертации:</w:t>
      </w:r>
      <w:r w:rsidR="00F22E2C" w:rsidRPr="00E65AEF">
        <w:t xml:space="preserve"> а) С</w:t>
      </w:r>
      <w:r w:rsidR="008532C9" w:rsidRPr="00E65AEF">
        <w:t>оциальная безопасность в транзитивном обществе: содержание и механизм обеспечения</w:t>
      </w:r>
      <w:r w:rsidR="00E65AEF">
        <w:t xml:space="preserve"> </w:t>
      </w:r>
      <w:r w:rsidR="008532C9" w:rsidRPr="00E65AEF">
        <w:t>(</w:t>
      </w:r>
      <w:smartTag w:uri="urn:schemas-microsoft-com:office:smarttags" w:element="metricconverter">
        <w:smartTagPr>
          <w:attr w:name="ProductID" w:val="2004 г"/>
        </w:smartTagPr>
        <w:r w:rsidR="008532C9" w:rsidRPr="00E65AEF">
          <w:t>2004 г</w:t>
        </w:r>
      </w:smartTag>
      <w:r w:rsidR="008532C9" w:rsidRPr="00E65AEF">
        <w:t>., 164 с.);</w:t>
      </w:r>
      <w:r w:rsidR="00F22E2C" w:rsidRPr="00E65AEF">
        <w:t xml:space="preserve"> б) </w:t>
      </w:r>
      <w:r w:rsidRPr="00E65AEF">
        <w:t>Социальная безопасность: методологический анализ и практика социологического исследования (</w:t>
      </w:r>
      <w:smartTag w:uri="urn:schemas-microsoft-com:office:smarttags" w:element="metricconverter">
        <w:smartTagPr>
          <w:attr w:name="ProductID" w:val="2008 г"/>
        </w:smartTagPr>
        <w:r w:rsidRPr="00E65AEF">
          <w:t>2008 г</w:t>
        </w:r>
      </w:smartTag>
      <w:r w:rsidRPr="00E65AEF">
        <w:t>., 130 с.);</w:t>
      </w:r>
    </w:p>
    <w:p w:rsidR="00E269F7" w:rsidRPr="00E65AEF" w:rsidRDefault="00E269F7" w:rsidP="00E65AEF">
      <w:pPr>
        <w:keepNext/>
        <w:widowControl w:val="0"/>
        <w:numPr>
          <w:ilvl w:val="0"/>
          <w:numId w:val="11"/>
        </w:numPr>
        <w:spacing w:line="360" w:lineRule="auto"/>
        <w:ind w:left="0" w:firstLine="0"/>
        <w:jc w:val="both"/>
        <w:rPr>
          <w:bCs w:val="0"/>
        </w:rPr>
      </w:pPr>
      <w:r w:rsidRPr="00E65AEF">
        <w:t xml:space="preserve">ЗАКОНОПРЕКТ </w:t>
      </w:r>
      <w:r w:rsidRPr="00E65AEF">
        <w:rPr>
          <w:szCs w:val="22"/>
        </w:rPr>
        <w:t>ЭКСПЕРТНОГО СОВЕТА КОМИТЕТА ПО БЕЗОПАСНОСТИ ГОСДУМЫ ФС РФ ПО ВОПРОСАМ СОЦИАЛЬНОЙ БЕЗОПАСНОСТИ И СОЦИАЛЬНОГО РАЗВИТИЯ</w:t>
      </w:r>
      <w:r w:rsidRPr="00E65AEF">
        <w:t xml:space="preserve"> </w:t>
      </w:r>
      <w:r w:rsidR="008532C9" w:rsidRPr="00E65AEF">
        <w:t xml:space="preserve">О </w:t>
      </w:r>
      <w:r w:rsidR="00F22E2C" w:rsidRPr="00E65AEF">
        <w:t>социальной безопасности и социальном развитии</w:t>
      </w:r>
      <w:r w:rsidR="00E65AEF">
        <w:t xml:space="preserve"> </w:t>
      </w:r>
      <w:r w:rsidR="004A3688" w:rsidRPr="00E65AEF">
        <w:t>(</w:t>
      </w:r>
      <w:r w:rsidRPr="00E65AEF">
        <w:t>http://mininb.narod.ru/63secSB1.htm</w:t>
      </w:r>
      <w:r w:rsidR="004A3688" w:rsidRPr="00E65AEF">
        <w:t>)</w:t>
      </w:r>
      <w:r w:rsidR="00F22E2C" w:rsidRPr="00E65AEF">
        <w:t xml:space="preserve"> </w:t>
      </w:r>
    </w:p>
    <w:p w:rsidR="00573392" w:rsidRPr="00E65AEF" w:rsidRDefault="00E65AEF" w:rsidP="00E65AEF">
      <w:pPr>
        <w:pStyle w:val="a9"/>
        <w:keepNext/>
        <w:widowControl w:val="0"/>
        <w:spacing w:after="0" w:line="360" w:lineRule="auto"/>
        <w:ind w:firstLine="709"/>
        <w:jc w:val="center"/>
        <w:rPr>
          <w:b/>
        </w:rPr>
      </w:pPr>
      <w:r>
        <w:br w:type="page"/>
      </w:r>
      <w:r w:rsidR="004A3688" w:rsidRPr="00E65AEF">
        <w:rPr>
          <w:b/>
        </w:rPr>
        <w:t>Приложение М</w:t>
      </w:r>
    </w:p>
    <w:p w:rsidR="00E65AEF" w:rsidRDefault="00E65AEF" w:rsidP="00E65AEF">
      <w:pPr>
        <w:pStyle w:val="a9"/>
        <w:keepNext/>
        <w:widowControl w:val="0"/>
        <w:spacing w:after="0" w:line="360" w:lineRule="auto"/>
        <w:ind w:firstLine="709"/>
        <w:jc w:val="both"/>
      </w:pPr>
    </w:p>
    <w:p w:rsidR="00573392" w:rsidRPr="00E65AEF" w:rsidRDefault="002C4500" w:rsidP="00E65AEF">
      <w:pPr>
        <w:pStyle w:val="a9"/>
        <w:keepNext/>
        <w:widowControl w:val="0"/>
        <w:spacing w:after="0" w:line="360" w:lineRule="auto"/>
        <w:ind w:firstLine="709"/>
        <w:jc w:val="both"/>
      </w:pPr>
      <w:r w:rsidRPr="00E65AEF">
        <w:t>П</w:t>
      </w:r>
      <w:r w:rsidR="00CF724B" w:rsidRPr="00E65AEF">
        <w:t>роблемы совершенствования</w:t>
      </w:r>
      <w:r w:rsidRPr="00E65AEF">
        <w:t xml:space="preserve"> с</w:t>
      </w:r>
      <w:r w:rsidR="00573392" w:rsidRPr="00E65AEF">
        <w:t xml:space="preserve">истемы </w:t>
      </w:r>
      <w:r w:rsidRPr="00E65AEF">
        <w:t>управления</w:t>
      </w:r>
      <w:r w:rsidR="00573392" w:rsidRPr="00E65AEF">
        <w:t xml:space="preserve"> безопасно</w:t>
      </w:r>
      <w:r w:rsidRPr="00E65AEF">
        <w:t>стью РФ</w:t>
      </w:r>
      <w:r w:rsidR="00CF724B" w:rsidRPr="00E65AEF">
        <w:t xml:space="preserve"> </w:t>
      </w:r>
    </w:p>
    <w:p w:rsidR="00573392" w:rsidRPr="00E65AEF" w:rsidRDefault="00573392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</w:p>
    <w:p w:rsidR="00573392" w:rsidRPr="00E65AEF" w:rsidRDefault="004A3688" w:rsidP="00E65AEF">
      <w:pPr>
        <w:keepNext/>
        <w:widowControl w:val="0"/>
        <w:spacing w:line="360" w:lineRule="auto"/>
        <w:ind w:firstLine="709"/>
        <w:jc w:val="both"/>
      </w:pPr>
      <w:r w:rsidRPr="00E65AEF">
        <w:t>М</w:t>
      </w:r>
      <w:r w:rsidR="00F5200C" w:rsidRPr="00E65AEF">
        <w:t xml:space="preserve">.1. </w:t>
      </w:r>
      <w:r w:rsidR="00573392" w:rsidRPr="00E65AEF">
        <w:t>РОССИЯ В УСЛОВИЯХ ЧЕТВЕРТОЙ МИРОВОЙ ВОЙНЫ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(технология войны мирного времени)</w:t>
      </w:r>
    </w:p>
    <w:p w:rsidR="00F5200C" w:rsidRPr="00E65AEF" w:rsidRDefault="00F5200C" w:rsidP="00E65AEF">
      <w:pPr>
        <w:keepNext/>
        <w:widowControl w:val="0"/>
        <w:spacing w:line="360" w:lineRule="auto"/>
        <w:ind w:firstLine="709"/>
        <w:jc w:val="both"/>
      </w:pPr>
      <w:r w:rsidRPr="00E65AEF">
        <w:t>Генерал-майор</w:t>
      </w:r>
      <w:r w:rsidR="00E65AEF">
        <w:t xml:space="preserve"> </w:t>
      </w:r>
      <w:r w:rsidRPr="00E65AEF">
        <w:t>ВЛАДИМИРОВ</w:t>
      </w:r>
      <w:r w:rsidR="00E65AEF">
        <w:t xml:space="preserve"> </w:t>
      </w:r>
      <w:r w:rsidRPr="00E65AEF">
        <w:t>А.И.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(http://blogs.mail.ru/mail/simoncon/1757D104225CE83A.html)</w:t>
      </w:r>
      <w:r w:rsidRPr="00E65AEF">
        <w:rPr>
          <w:rStyle w:val="a8"/>
        </w:rPr>
        <w:footnoteReference w:id="5"/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1. Теория вопроса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Война и мир – есть только этапы (циклы и ритмы) бытия человечества (и державы).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Мир есть способ исполнения ролей, сформированных последней войной, он формирует потенциал перемен, и это его «работа» и его «дело».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Война – есть способ структуризации, то есть способ перехода к новой модели архитектуры мира и управления им, способ перераспределения старых и получения (завоевания) новых мест, ролей и статусов государств и ее участников. Она реализует потенциал перемен, перераспределяет его, и это ее «работа» и ее «дело». Таким образом, война – такое же нормальное состояние цивилизации, как и Мир, так как является только фразой цикла ее бытия, неким итогом Мира и процедурой становления его новой архитектуры, смены существующих парадигм, ролей и ресурсов, в том числе и ресурсов глобального (регионального, государственного) управления.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Война – это целенаправленный процесс, характеризующийся борьбой субъектов геополитики за утверждение их победившей части в новой роли и статусе (или за подтверждение старой роли и статуса), за возможность формирования или новой картины мира и последующее управление им. Цель Мировой Войны – не уничтожение противника, а силовое перераспределение ролевых функций государств. Война всегда заканчивается не миром, а победой одной из сторон. При этом победитель получает все, а побежденный – лишь шанс для своего национального выживания путем сокращения в новой роли и качестве объекта эксплуатации и территории освоения.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История человечества подтверждает, что победитель в войне всегда считает ресурсы побежденного своей военной, а значит т бесплатной добычей. Сам факт победы в войне как бы априори, подразумевает право на бесплатную эксплуатацию населения и ресурсов побежденного.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 результате войны: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победители будут единолично управлять всем миром, то есть всеми его связями, пользоваться всеми его ресурсами и выстраивать по своему произволу нужную им мировую архитектуру, закрепляя на века свою победу и себя в новом статусе и возможностях, создавая соответствующую систему международного права;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побежденные будут управляться победителями, станут частью подсистемы, обеспечивающей новое глобальное управление, и будут расплачиваться своими национальными интересами, ресурсами, территорией, историческим прошлым, культурой и будущим.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«Современная война - это состояние перманентной, непрекращающейся и управляемой «смуты», навязываемой сильнейшими остальному миру».</w:t>
      </w:r>
      <w:r w:rsidR="00E65AEF">
        <w:t xml:space="preserve"> </w:t>
      </w:r>
      <w:r w:rsidRPr="00E65AEF">
        <w:t>«Признаки войны – это постоянные и перманентные изменения потенциалов сторон, в ходе которых обнаружатся, что одна из них явно теряет свой совокупный потенциал и сдает позиции, а другая их явно наращивает».</w:t>
      </w:r>
      <w:r w:rsidR="002E3FC7" w:rsidRPr="00E65AEF">
        <w:t xml:space="preserve"> </w:t>
      </w:r>
      <w:r w:rsidRPr="00E65AEF">
        <w:t>Цена войны и победы в ней прямо зависит от нашего понимания того, что – это спасение нации, ее будущего, а поражение – это рабство и гибель русской цивилизации.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2. Анализ обстановки в мире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Анализ существующей в мире обстановки проведен применительно к нашему главному тезису, говорящему о том, что сегодня война идет одновременно на нескольких театрах войны, на нескольких уровнях и стратегических направлениях, и ее ведут несколько стратегических игроков.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Мы считаем, что: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война ведется инициативным порядком США со всем «остальным миром»;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основным театром войны является континент Евразия, на котором и развертывают основные стратегические сюжеты ее инициаторы;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противная сторона – «остальной мир» - пытается нескоординировано противодействовать экспансии – агрессии США, делая попытки переноса военных действий на национальные территории США и стан Западной Европы;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стратегическая инициатива, а также подавляющее преимущество во всех сферах войны находятся в руках США;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война ведется одновременно на уровнях цивилизаций (стран), государств и отдельных этносов, а также комплексно во всех сферах жизнедеятельности субъектов этих уровней;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основными театрами военных действий и стратегическими направлениями ведущейся США войны являются российско-славянское и арабско-мусульманское; китайское стратегическое направление войны пока это резервируется в качестве вспомогательного.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Особенностью современного этапа войны являются попытки каждого из главных противников США противостоять их экспансии – агрессии самостоятельно, не делая очевидных попыток к взаимодействию в поисках адекватных ответов.</w:t>
      </w:r>
      <w:r w:rsidR="00F5200C" w:rsidRPr="00E65AEF">
        <w:t xml:space="preserve"> </w:t>
      </w:r>
      <w:r w:rsidRPr="00E65AEF">
        <w:t>Как ни неприятно это осознавать, но мы сегодня расхлебываем результаты своего военного поражения в «холодной войне», расплачиваемся национальными интересами (территорией, ресурсами, национальным потенциалом, моральным уничтожением), резким падением международного авторитета, потерей роли и статуса сверхдержавы. И мы еще не знаем окончательной цены нашего поражения в «холодной войне».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«Нашему противнику важно, чтобы Россия никогда бы и впредь не могла восставать из пепла». Это значит, что должна исчезнуть цивилизационная, национальная, культурная и экономическая база России, ее военная мощь. Все существующие глобальные геополитические проекты (американский фундаментально-либеральный, исламский радикальный и китайский) несут в себе свои собственные цели, свои идеи, свои системы ценностей и свою систему управления миром. При этом каждый из них рассматривает Россию только и исключительно в качестве набора «ресурсосодержащих пространств, подлежащих освоению».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3. Технология войны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Решающая (технологиями геополитики и геоэкономики) сверхзадача Запада понимается нами как обеспечение его выживания и развития за счет остального мира с конечной целью установления собственного перманентного мирового господства. Эта сверхзадача Запада, если имеет реальное решение в принципе, может быть реализована только в следующем случае: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во-первых, Запад должен поддерживать неопределенно долго состояние «управляемой смуты» в остальном мире;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во-вторых, это перманентная смута не должна касаться вообще или касаться минимально национальных территорий Запада;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в-третьих, национальные территории и интересы Запада должны быть однозначно и надежно защищены. Надо сказать, что эта задача Западом пока еще успешно решается.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Сверхзадачи «остального мира» сильно разнятся. Они определяются как историческим прошлым и национальной генетикой народов, так и имеющимся на сегодняшний день уровнем и мировым статусом государств. При этом насаждаемый в них Западом «торговый строй» в конечном счете, есть тот троянский конь, который «подбрасывается» им их общим врагом.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Во - первых, «атлантические технологии» опираются на объективные геополитические реалии, к которым в первую очередь относятся исторический динамизм развития «морских цивилизаций», которым удалось выстроить эффективную для них «торгово-коммерческую» модель собственного существования и взаимодействия с «остальным миром».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Во- вторых, эти технологии опираются на опережающее распознание объективных тенденций мирового развития.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В- третьих, эти технологии осуществляются на базе достигнутого «атлантизмом» реального подавляющего экономического, технологического, военного и информационного превосходства.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В- четвертых, эти технологии существуют не сами по себе, а разрабатываются и осуществляются с целью гарантированной реализации главной сверхзадачи Запада: установления и поддержания собственного мирового господства.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В- пятых, для реализации в рамках «атлантического сообщества» существует определенное распределение ролей между государствами, входящими в него, их общими структурами и государствами, стремящимися стать его членами.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В- шестых, процесс реализации «атлантических технологий» не спонтанен, а управляем США.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Главным принципом их осуществл</w:t>
      </w:r>
      <w:r w:rsidR="002E3FC7" w:rsidRPr="00E65AEF">
        <w:t>ения является прямая, открытая и</w:t>
      </w:r>
      <w:r w:rsidRPr="00E65AEF">
        <w:t xml:space="preserve"> скрытая эшелонированная экспансия, наглым и беспринципным осуществлением которой США сеют в мире неверие в возможность альтернативы их вечному лидерству.</w:t>
      </w:r>
    </w:p>
    <w:p w:rsidR="00573392" w:rsidRPr="00E65AEF" w:rsidRDefault="002E3FC7" w:rsidP="00E65AEF">
      <w:pPr>
        <w:keepNext/>
        <w:widowControl w:val="0"/>
        <w:spacing w:line="360" w:lineRule="auto"/>
        <w:ind w:firstLine="709"/>
        <w:jc w:val="both"/>
      </w:pPr>
      <w:r w:rsidRPr="00E65AEF">
        <w:t>К</w:t>
      </w:r>
      <w:r w:rsidR="00573392" w:rsidRPr="00E65AEF">
        <w:t xml:space="preserve"> геополитически</w:t>
      </w:r>
      <w:r w:rsidRPr="00E65AEF">
        <w:t>м</w:t>
      </w:r>
      <w:r w:rsidR="00573392" w:rsidRPr="00E65AEF">
        <w:t xml:space="preserve"> технология</w:t>
      </w:r>
      <w:r w:rsidRPr="00E65AEF">
        <w:t>м мы</w:t>
      </w:r>
      <w:r w:rsidR="00573392" w:rsidRPr="00E65AEF">
        <w:t xml:space="preserve"> относим: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глобализацию и вертуализацию экономики при жестком контроле основных ресурсных зон и потоков;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экспансивную геоэкономику как геополитику потоков (ресурсов, товаров, финансов, миграционных и т.д.), контролируемых Западом, которые «регулируют» состояние национальных экономик гораздо беспощаднее, чем любая «директивная» или «административная» нерыночная система управления;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размывание национальных государственных суверенитетов;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дробление пространства, в том числе и политического, подлежащего освоению;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поддерживание состояния «управляемой смуты» в государствах, подлежащих освоению, и в их ареалах;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поддержание глобальной военно-политической напряженности путем тотальной или выборочной дестабилизации через систему управляемых национальных и локальных кризисов, а также созданием точек и зон цивилизованных напряжений (пробуждением исторической и национальной этнической памяти), инициируемых в регионах вне собственной территории США и осуществляемых как на территориях «оппонентов», так и на национальных территориях «союзников»;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инициируемый (навязываемый) милитаризм, как способ изматывания национальных экономик гонкой вооружений;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прямое экономическое удушение, «удушение поцелуем – закабаление помощью» и виртуализация национальных экономик, а также практически насильственное принуждение к их переходу на рыночную модель функционирования вне зависимости от исторических традиций и национальных возможностей;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размывание культурного пространства и национальных ценностей через виртуализацию культурной жизни, ее «вестернизацию», насильственное наслаждение абстрактных «либеральных ценностей» и культивирование комплексов «национальной неполноценности»;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контроль поведения национальных элит, в том числе и путем их прямого подкупа или смещения, развращением «сладостями жизни торгового строя», «международным признаниям», компроматом и так далее;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контроль глобального информационного пространства;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принудительное (явочным и прецедентным порядком) формирование правового обеспечения собственного «беспредела», в том числе и через гипертрофированное внимание к проблемам «прав человека» в ущерб правам народов и государств.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4. Технология «организованного хаоса»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США, реализуя с помощью политических, экономических и культурологических технологий</w:t>
      </w:r>
      <w:r w:rsidR="002E3FC7" w:rsidRPr="00E65AEF">
        <w:t>,</w:t>
      </w:r>
      <w:r w:rsidRPr="00E65AEF">
        <w:t xml:space="preserve"> собственный геополитический проект под лозунгом «Американская мечта – всем», практически уже близки к завершению создания единой финансовой, информационной и силовой сферы. Кроме этих задач подавления последних очагов национального сопротивления они инициировали и сейчас внедряют в мир следующие главные операционные средства: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во-первых, превращают отношения купли-продажи во всеохватывающую и тотальную систему и единственную мировую базовую ценность;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во-вторых, осуществляют дистанцирование местных элит от собственного народа и подчинения их мировой финансовой власти;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в-третьих, они постфактум дезавуируют права народов, в том числе их право выступать в качестве полноправного политического суверена и в качестве единственного легитимного источника власти.</w:t>
      </w:r>
    </w:p>
    <w:p w:rsidR="00573392" w:rsidRPr="00E65AEF" w:rsidRDefault="002E3FC7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В </w:t>
      </w:r>
      <w:r w:rsidR="00573392" w:rsidRPr="00E65AEF">
        <w:t>рамках этой стратегии наиболее «удачной» и эффективной технологией войны относительно России является технология «организованного хаоса», которая применима к «осваиваемым» объектам разного уровня.</w:t>
      </w:r>
    </w:p>
    <w:p w:rsidR="00573392" w:rsidRPr="00E65AEF" w:rsidRDefault="00CA74BC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4.1. </w:t>
      </w:r>
      <w:r w:rsidR="00573392" w:rsidRPr="00E65AEF">
        <w:t>Применение технологии «организованного хаоса» к державам и цивилизациям как к равным противнику геополитическим игрокам.</w:t>
      </w:r>
      <w:r w:rsidR="00E65AEF">
        <w:t xml:space="preserve"> </w:t>
      </w:r>
      <w:r w:rsidR="00573392" w:rsidRPr="00E65AEF">
        <w:t>Её суть - внесение деструктивных помех в бытие объекта применения как организованной общности и системы исторически сложившихся отношений (управления и власти) и его самопроизвольная дезинтеграция. Наиболее продвинутый вид этой технологии – перерождение элемен</w:t>
      </w:r>
      <w:r w:rsidR="00DA2149" w:rsidRPr="00E65AEF">
        <w:t>тов системы</w:t>
      </w:r>
      <w:r w:rsidR="00573392" w:rsidRPr="00E65AEF">
        <w:t xml:space="preserve"> путем изменения смысла и знака их функционирования. Цель - лишить противника не только воли к сопротивлению, но и ментально переродить его с тем, чтобы он воспринимал свою новую роль «осваиваемого пространства и ресурса» с радостью и энтузиазмом.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Все это достигается путем тотальной дестабилизации и деструктуризации национального бытия, превращая нацию в «первичный бульон атомизированных индивидуумов», готовых «ради успеха» на любые действия, то есть в полностью подконтрольную и позитивную к оккупации настроенную массу. Для этого надо решить три главные задачи: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первая – необходимо внести изменения в структуру, приоритеты и шкалу базовых национальных ценностей;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вторая - необходимо обеспечить «распад связи времен», то есть сделать очевидным разрыв поколений;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третья – необходимо сделать жизнь в стране невыносимой, одновременно соблазняя ее население химерами благостей иноземного быта, якобы доступных при другом политическом режиме.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При этом «стар</w:t>
      </w:r>
      <w:r w:rsidR="00EA2284" w:rsidRPr="00E65AEF">
        <w:t>ая гвардия»</w:t>
      </w:r>
      <w:r w:rsidRPr="00E65AEF">
        <w:t xml:space="preserve"> обречена на удаление от вла</w:t>
      </w:r>
      <w:r w:rsidR="00EA2284" w:rsidRPr="00E65AEF">
        <w:t>сти</w:t>
      </w:r>
      <w:r w:rsidRPr="00E65AEF">
        <w:t>, а вся «молодая поросль» обречена на промывание моз</w:t>
      </w:r>
      <w:r w:rsidR="00442F61" w:rsidRPr="00E65AEF">
        <w:t xml:space="preserve">гов </w:t>
      </w:r>
      <w:r w:rsidRPr="00E65AEF">
        <w:t>соблазн</w:t>
      </w:r>
      <w:r w:rsidR="00442F61" w:rsidRPr="00E65AEF">
        <w:t>ами</w:t>
      </w:r>
      <w:r w:rsidRPr="00E65AEF">
        <w:t xml:space="preserve"> «нового демократического бытия». Для этого необходимо в первую очередь «снять» мотивацию нации к сопротивлению; во вторую очередь – лишить </w:t>
      </w:r>
      <w:r w:rsidR="00EA2284" w:rsidRPr="00E65AEF">
        <w:t xml:space="preserve">её </w:t>
      </w:r>
      <w:r w:rsidRPr="00E65AEF">
        <w:t>исторической памяти; в третью очередь – изменить существо государства как системы управления и власти, превратив его в ненавидимую населением «банду грабителей».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Методология решения вышеназванных задач.</w:t>
      </w:r>
      <w:r w:rsidR="00DA2149" w:rsidRPr="00E65AEF">
        <w:t xml:space="preserve"> Р</w:t>
      </w:r>
      <w:r w:rsidRPr="00E65AEF">
        <w:t>ешение таких задач, как внесение изменений и перерождение базовых национальных ценностей, распад связи времен, снятие мотивации нации к сопротивлению и лишение нации исторической памяти, касающихся, прежде всего сферы культуры и исторической национальной традиции бытия, происходит в парадигме перерож</w:t>
      </w:r>
      <w:r w:rsidR="00DA2149" w:rsidRPr="00E65AEF">
        <w:t>дения</w:t>
      </w:r>
      <w:r w:rsidRPr="00E65AEF">
        <w:t xml:space="preserve"> культуры и радикального изменения образа жизни нации. Это значит, что главным объектом атаки является националь</w:t>
      </w:r>
      <w:r w:rsidR="00DA2149" w:rsidRPr="00E65AEF">
        <w:t xml:space="preserve">ная культура и </w:t>
      </w:r>
      <w:r w:rsidRPr="00E65AEF">
        <w:t xml:space="preserve">национальное сознание «осваиваемого» народа. Это самое страшное во всем спектре </w:t>
      </w:r>
      <w:r w:rsidR="00DA2149" w:rsidRPr="00E65AEF">
        <w:t xml:space="preserve">новейших </w:t>
      </w:r>
      <w:r w:rsidRPr="00E65AEF">
        <w:t>технологий и операционных сре</w:t>
      </w:r>
      <w:r w:rsidR="00DA2149" w:rsidRPr="00E65AEF">
        <w:t>дств войны, поскольку</w:t>
      </w:r>
      <w:r w:rsidRPr="00E65AEF">
        <w:t xml:space="preserve"> перерождению подлежит как раз все то, что и делает нацию этой нацией, народ – этим народом, цивилизацию (эту особую и высшую форму человеческой общности) – цивилизацией.</w:t>
      </w:r>
    </w:p>
    <w:p w:rsidR="00573392" w:rsidRPr="00E65AEF" w:rsidRDefault="00DA2149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В </w:t>
      </w:r>
      <w:r w:rsidR="00573392" w:rsidRPr="00E65AEF">
        <w:t>предельном обобщении культуру можно понимать как совокупность проявлений феноменов (явлений) разных сторон существования человече</w:t>
      </w:r>
      <w:r w:rsidRPr="00E65AEF">
        <w:t>ства, но для</w:t>
      </w:r>
      <w:r w:rsidR="00573392" w:rsidRPr="00E65AEF">
        <w:t xml:space="preserve"> удоб</w:t>
      </w:r>
      <w:r w:rsidRPr="00E65AEF">
        <w:t>ства анализа мы выделим только ее</w:t>
      </w:r>
      <w:r w:rsidR="00573392" w:rsidRPr="00E65AEF">
        <w:t xml:space="preserve"> духовную (ценностную, морально-нравственную) часть. Основной технологией изменения знака национальной культуры является предание всем явлениям жизни и культуры товарной (отчуждаемой, меновой) формы, что приводит к превращению всех былых национальных святынь и ценностей в прозаический товар.</w:t>
      </w:r>
      <w:r w:rsidR="00B13C5A" w:rsidRPr="00E65AEF">
        <w:t xml:space="preserve"> </w:t>
      </w:r>
      <w:r w:rsidR="00573392" w:rsidRPr="00E65AEF">
        <w:t>Панарин: «до сих пор культуры были дуалистическими: наряду с тем, что продается и покупается на рынке, они содержали неотчуждаемый фонд ценностей личного и коллективного назначения». При этом внутреннее самоопределение человека относительно своего прошлого, истории своего народа и морали заменяется навязываемым (безальтернативным) выбором массового стереотипа индивидуального и общественного сознания и стереотипа образа жизни как «успеха во имя владения благами потребления», что объявляется единственной и универсальной целью существования, и которые дают только «великий и могучий Рынок ».</w:t>
      </w:r>
      <w:r w:rsidR="00CA74BC" w:rsidRPr="00E65AEF">
        <w:t xml:space="preserve"> </w:t>
      </w:r>
      <w:r w:rsidR="00573392" w:rsidRPr="00E65AEF">
        <w:t>Главными ценностями жизни выводятся «ценности индивидуального выживания».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Главными технологиями по дезавуированию прав народов внутри собственной страны, в том числе их право выступать в качестве полноправного политического суверена и в качестве единственного легитимного источника власти, являются: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насильственная (принудительная) люмпенизация населения;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кланирование политической жизни станы;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всемогущество «административного ресурса власти», при котором воля народа ей просто неинтересна, так как она может производить необходимый ей результат.</w:t>
      </w:r>
    </w:p>
    <w:p w:rsidR="00573392" w:rsidRPr="00E65AEF" w:rsidRDefault="00B13C5A" w:rsidP="00E65AEF">
      <w:pPr>
        <w:keepNext/>
        <w:widowControl w:val="0"/>
        <w:spacing w:line="360" w:lineRule="auto"/>
        <w:ind w:firstLine="709"/>
        <w:jc w:val="both"/>
      </w:pPr>
      <w:r w:rsidRPr="00E65AEF">
        <w:t>Клановая стратификация населения страны</w:t>
      </w:r>
      <w:r w:rsidR="00573392" w:rsidRPr="00E65AEF">
        <w:t xml:space="preserve"> приводит к тому, что выживать буду</w:t>
      </w:r>
      <w:r w:rsidRPr="00E65AEF">
        <w:t xml:space="preserve">т только члены кланов, которые </w:t>
      </w:r>
      <w:r w:rsidR="00573392" w:rsidRPr="00E65AEF">
        <w:t>будут продвигать</w:t>
      </w:r>
      <w:r w:rsidRPr="00E65AEF">
        <w:t xml:space="preserve">ся по жизни </w:t>
      </w:r>
      <w:r w:rsidR="00573392" w:rsidRPr="00E65AEF">
        <w:t xml:space="preserve">в иерархии собственных </w:t>
      </w:r>
      <w:r w:rsidRPr="00E65AEF">
        <w:t xml:space="preserve">кланов. Борьба кланов </w:t>
      </w:r>
      <w:r w:rsidR="00573392" w:rsidRPr="00E65AEF">
        <w:t>заменяет борьбу политических партий, то есть представительную народную демократию. В этом случае оказывается ненуж</w:t>
      </w:r>
      <w:r w:rsidRPr="00E65AEF">
        <w:t xml:space="preserve">ным и сам народ как </w:t>
      </w:r>
      <w:r w:rsidR="00573392" w:rsidRPr="00E65AEF">
        <w:t>носитель политической суверенности и единственный источник легитимности власти.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Теперь коснемся методологии перерождения цивилизации, страны и государства как собственно метасистем, так как именно здесь решаются задачи изменения существа перерождения самих этих систем, чем достигается эффект раскола общества криминализации государства и самой государственности. Во всякой метасистеме есть несколько подсистем. Для наглядности мы выделим четыре основные: управления, обеспечения, исполнения и коррекции</w:t>
      </w:r>
      <w:r w:rsidR="00B13C5A" w:rsidRPr="00E65AEF">
        <w:t>, которые</w:t>
      </w:r>
      <w:r w:rsidRPr="00E65AEF">
        <w:t xml:space="preserve"> подлежат разбалансировке или перерождению.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Система управления,</w:t>
      </w:r>
      <w:r w:rsidR="00B13C5A" w:rsidRPr="00E65AEF">
        <w:t xml:space="preserve"> под которой мы</w:t>
      </w:r>
      <w:r w:rsidRPr="00E65AEF">
        <w:t xml:space="preserve"> подразумеваем высший уровень государс</w:t>
      </w:r>
      <w:r w:rsidR="00B13C5A" w:rsidRPr="00E65AEF">
        <w:t>твенного управления (</w:t>
      </w:r>
      <w:r w:rsidRPr="00E65AEF">
        <w:t>президент страны, его администрация и президентская вертикаль федеральной власти</w:t>
      </w:r>
      <w:r w:rsidR="00B13C5A" w:rsidRPr="00E65AEF">
        <w:t>)</w:t>
      </w:r>
      <w:r w:rsidRPr="00E65AEF">
        <w:t>. Это система должна формировать цели, определять ориентиры, приоритеты, критерии и стратегии развития, разрабатывать основы идеологии государства и базовые алгоритмы его функционирования. Практически это штаб государства и его мозг.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Система обеспечения – это все то, что принято называть народным хозяйством, а также ее подсистемы (контуры), связанные с социальной сферой государства (культурой, образованием, здравоохранением, социальным обеспечением, сферой публичной политики и так далее).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Система исполнения – это вертикаль и структуры исполнительной власти от правительства до муниципалитета. Вся оперативная работа по планированию (проектированию) и реализации конкретных задач и этапов развития.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Система корректировки – это силовые структуры государства, обеспечивающие его безопасность, прежде всего армия.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Важнейшим методом внедрения технологии «организованного хаоса» и предтечей ее эффективности является снятие у нации и элиты знания и ощущения ведущейся против страны войны. 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Хаотизация «системы высшего управления»</w:t>
      </w:r>
      <w:r w:rsidR="00031F9D" w:rsidRPr="00E65AEF">
        <w:t xml:space="preserve"> осуществляется</w:t>
      </w:r>
      <w:r w:rsidRPr="00E65AEF">
        <w:t xml:space="preserve"> изменением приоритетов государственного целеполагания; депрофессионализацией и недееспособностью ее аппаратов; созданием атмосферы полной бесконтрольности и личной безответственности ее членов, а также возможностью любого с их стороны произвола относительно любых</w:t>
      </w:r>
      <w:r w:rsidR="00031F9D" w:rsidRPr="00E65AEF">
        <w:t xml:space="preserve"> граждан и структур государства</w:t>
      </w:r>
      <w:r w:rsidRPr="00E65AEF">
        <w:t xml:space="preserve">. Стратегия государства выстраивается вслед прочерченным планом личного обогащения элит, а вся мощь государства направляется на </w:t>
      </w:r>
      <w:r w:rsidR="00031F9D" w:rsidRPr="00E65AEF">
        <w:t>их реализацию</w:t>
      </w:r>
      <w:r w:rsidRPr="00E65AEF">
        <w:t>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Хаотизация «системы исполнения» достигается те</w:t>
      </w:r>
      <w:r w:rsidR="00031F9D" w:rsidRPr="00E65AEF">
        <w:t xml:space="preserve">ми же методами, а также </w:t>
      </w:r>
      <w:r w:rsidR="009F6908" w:rsidRPr="00E65AEF">
        <w:t>подменой</w:t>
      </w:r>
      <w:r w:rsidRPr="00E65AEF">
        <w:t xml:space="preserve"> </w:t>
      </w:r>
      <w:r w:rsidR="009F6908" w:rsidRPr="00E65AEF">
        <w:t xml:space="preserve">задач </w:t>
      </w:r>
      <w:r w:rsidRPr="00E65AEF">
        <w:t>исполнения национальных це</w:t>
      </w:r>
      <w:r w:rsidR="00031F9D" w:rsidRPr="00E65AEF">
        <w:t xml:space="preserve">лей </w:t>
      </w:r>
      <w:r w:rsidR="009F6908" w:rsidRPr="00E65AEF">
        <w:t>о</w:t>
      </w:r>
      <w:r w:rsidRPr="00E65AEF">
        <w:t>бсуждени</w:t>
      </w:r>
      <w:r w:rsidR="009F6908" w:rsidRPr="00E65AEF">
        <w:t>ем</w:t>
      </w:r>
      <w:r w:rsidR="00031F9D" w:rsidRPr="00E65AEF">
        <w:t xml:space="preserve"> </w:t>
      </w:r>
      <w:r w:rsidRPr="00E65AEF">
        <w:t>проблем самой вла</w:t>
      </w:r>
      <w:r w:rsidR="00031F9D" w:rsidRPr="00E65AEF">
        <w:t>сти. В результате этого</w:t>
      </w:r>
      <w:r w:rsidR="009F6908" w:rsidRPr="00E65AEF">
        <w:t xml:space="preserve"> в головах </w:t>
      </w:r>
      <w:r w:rsidRPr="00E65AEF">
        <w:t xml:space="preserve">населения страны </w:t>
      </w:r>
      <w:r w:rsidR="009F6908" w:rsidRPr="00E65AEF">
        <w:t>возникает</w:t>
      </w:r>
      <w:r w:rsidRPr="00E65AEF">
        <w:t xml:space="preserve"> полная неразбери</w:t>
      </w:r>
      <w:r w:rsidR="009F6908" w:rsidRPr="00E65AEF">
        <w:t>ха</w:t>
      </w:r>
      <w:r w:rsidRPr="00E65AEF">
        <w:t xml:space="preserve"> и непонима</w:t>
      </w:r>
      <w:r w:rsidR="009F6908" w:rsidRPr="00E65AEF">
        <w:t>ние</w:t>
      </w:r>
      <w:r w:rsidRPr="00E65AEF">
        <w:t xml:space="preserve"> того, чем действительно </w:t>
      </w:r>
      <w:r w:rsidR="009F6908" w:rsidRPr="00E65AEF">
        <w:t xml:space="preserve">она </w:t>
      </w:r>
      <w:r w:rsidRPr="00E65AEF">
        <w:t>должна занимать</w:t>
      </w:r>
      <w:r w:rsidR="009F6908" w:rsidRPr="00E65AEF">
        <w:t xml:space="preserve">ся </w:t>
      </w:r>
      <w:r w:rsidRPr="00E65AEF">
        <w:t>и что население мо</w:t>
      </w:r>
      <w:r w:rsidR="009F6908" w:rsidRPr="00E65AEF">
        <w:t>жет</w:t>
      </w:r>
      <w:r w:rsidRPr="00E65AEF">
        <w:t xml:space="preserve"> от не</w:t>
      </w:r>
      <w:r w:rsidR="00031F9D" w:rsidRPr="00E65AEF">
        <w:t>е требовать. Т</w:t>
      </w:r>
      <w:r w:rsidR="009F6908" w:rsidRPr="00E65AEF">
        <w:t>ем самым</w:t>
      </w:r>
      <w:r w:rsidRPr="00E65AEF">
        <w:t xml:space="preserve"> в государстве создает</w:t>
      </w:r>
      <w:r w:rsidR="009F6908" w:rsidRPr="00E65AEF">
        <w:t xml:space="preserve">ся состояние </w:t>
      </w:r>
      <w:r w:rsidRPr="00E65AEF">
        <w:t>отчужд</w:t>
      </w:r>
      <w:r w:rsidR="009F6908" w:rsidRPr="00E65AEF">
        <w:t>ённости</w:t>
      </w:r>
      <w:r w:rsidRPr="00E65AEF">
        <w:t xml:space="preserve"> населения от власти, так как «правды и управы найти нельзя нигде».</w:t>
      </w:r>
    </w:p>
    <w:p w:rsidR="009F6908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Хаотизация «системы обеспечения» осуществляется по различным направлениям и различными путями:</w:t>
      </w:r>
      <w:r w:rsidR="00E65AEF">
        <w:t xml:space="preserve"> 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 сфере национальной экономики - игнорирование обязательной социальной составляющей в принятии решений, а также созданием обстановки, в которой национальное развитие является невыгодным, а честный производительный труд невозможным и непрестижным делом;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-в социальной сфере – недоступностью основных конституционно гарантированных прав для абсолютного большинства населения государства;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-в сфере культуры – насильственной вестернизацией и изменением (сломом) национальных святынь, ценностей индивидуального выживания и культивированием их примата над ценностями коллективного существования;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- в сфере публичной политики - полным размыванием всего политического спектра, нево</w:t>
      </w:r>
      <w:r w:rsidR="009F6908" w:rsidRPr="00E65AEF">
        <w:t>зможностью появления новых</w:t>
      </w:r>
      <w:r w:rsidRPr="00E65AEF">
        <w:t xml:space="preserve"> п</w:t>
      </w:r>
      <w:r w:rsidR="009F6908" w:rsidRPr="00E65AEF">
        <w:t>олитических лидеров, явной</w:t>
      </w:r>
      <w:r w:rsidRPr="00E65AEF">
        <w:t xml:space="preserve"> зависимостью от власти официально существующих политических сил в стране, невозможностью организации нормального политического процесса и так далее.</w:t>
      </w:r>
    </w:p>
    <w:p w:rsidR="00573392" w:rsidRPr="00E65AEF" w:rsidRDefault="009F6908" w:rsidP="00E65AEF">
      <w:pPr>
        <w:keepNext/>
        <w:widowControl w:val="0"/>
        <w:spacing w:line="360" w:lineRule="auto"/>
        <w:ind w:firstLine="709"/>
        <w:jc w:val="both"/>
      </w:pPr>
      <w:r w:rsidRPr="00E65AEF">
        <w:t>К</w:t>
      </w:r>
      <w:r w:rsidR="00573392" w:rsidRPr="00E65AEF">
        <w:t>роме задач «выпускания пара», эти технологии решают еще одну, жуткую по своему замыслу задачу – они делают население, и особенно молодежь, изначально не способным к любым формам социальной мобилизации (вплоть до отказа от добросовестной службы в армии).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Хаотизация «системы корректировки» достигается прямым сращиванием силовых структур с организованной преступностью, преступной государственной кадровой политикой (выдвижением лояльных бездарей), полным идеологическим развратом самих органов безопасности и правопорядка, а также нежеланием власти реформировать силовые структуры государства</w:t>
      </w:r>
      <w:r w:rsidR="009F6908" w:rsidRPr="00E65AEF">
        <w:t>, установив</w:t>
      </w:r>
      <w:r w:rsidRPr="00E65AEF">
        <w:t xml:space="preserve"> над ними дееспособный гражданский контроль.</w:t>
      </w:r>
    </w:p>
    <w:p w:rsidR="00F35A29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 Основным средством достижения успеха технологий четвертой мировой войны, ведущейся против России, являются наши национальные руководящие элиты, а методом – их перерождение. Оно осуществляется всегда одними и теми же приемами: официальными почестями и международным признанием; гарантией личной (и семьи) безопасности, безопасности вкладов и собственности за рубежом; вво</w:t>
      </w:r>
      <w:r w:rsidR="00EB07F3" w:rsidRPr="00E65AEF">
        <w:t>дом «искушаемого» в</w:t>
      </w:r>
      <w:r w:rsidRPr="00E65AEF">
        <w:t xml:space="preserve"> «клубы избранных»; постоянным напоминанием «нетленности его личного вклада в историю»; убеждением его в предназначении «участвовать в повелевании миром» и так далее. В свою очередь, перерожденные национальные лидеры приводят к власти людей лично им предан</w:t>
      </w:r>
      <w:r w:rsidR="00EB07F3" w:rsidRPr="00E65AEF">
        <w:t>ных, но</w:t>
      </w:r>
      <w:r w:rsidRPr="00E65AEF">
        <w:t xml:space="preserve"> </w:t>
      </w:r>
      <w:r w:rsidR="00F35A29" w:rsidRPr="00E65AEF">
        <w:t xml:space="preserve">плохо образованных, безответственных, зависимых («прошлыми подвигами»), тщеславных, жадных, беспринципных, аморальных и </w:t>
      </w:r>
      <w:r w:rsidRPr="00E65AEF">
        <w:t>сп</w:t>
      </w:r>
      <w:r w:rsidR="00EB07F3" w:rsidRPr="00E65AEF">
        <w:t>особных ради своей карьеры и обогащения</w:t>
      </w:r>
      <w:r w:rsidRPr="00E65AEF">
        <w:t xml:space="preserve"> на любое преступление про</w:t>
      </w:r>
      <w:r w:rsidR="00EB07F3" w:rsidRPr="00E65AEF">
        <w:t xml:space="preserve">тив </w:t>
      </w:r>
      <w:r w:rsidRPr="00E65AEF">
        <w:t>государ</w:t>
      </w:r>
      <w:r w:rsidR="00EB07F3" w:rsidRPr="00E65AEF">
        <w:t xml:space="preserve">ства. </w:t>
      </w:r>
    </w:p>
    <w:p w:rsidR="00573392" w:rsidRPr="00E65AEF" w:rsidRDefault="00F35A29" w:rsidP="00E65AEF">
      <w:pPr>
        <w:keepNext/>
        <w:widowControl w:val="0"/>
        <w:spacing w:line="360" w:lineRule="auto"/>
        <w:ind w:firstLine="709"/>
        <w:jc w:val="both"/>
      </w:pPr>
      <w:r w:rsidRPr="00E65AEF">
        <w:t>В</w:t>
      </w:r>
      <w:r w:rsidR="00573392" w:rsidRPr="00E65AEF">
        <w:t xml:space="preserve"> </w:t>
      </w:r>
      <w:r w:rsidRPr="00E65AEF">
        <w:t xml:space="preserve">настоящее время в </w:t>
      </w:r>
      <w:r w:rsidR="00573392" w:rsidRPr="00E65AEF">
        <w:t>стране веде</w:t>
      </w:r>
      <w:r w:rsidRPr="00E65AEF">
        <w:t>тся подготовка</w:t>
      </w:r>
      <w:r w:rsidR="00573392" w:rsidRPr="00E65AEF">
        <w:t xml:space="preserve"> будущих руководящих кадров (например, в Высшей школе экономики), которым уже со школьной скамьи внушается (даже преподается) мысль о «вредности человеческого (любого социального) фактора для организации эффе</w:t>
      </w:r>
      <w:r w:rsidRPr="00E65AEF">
        <w:t>ктивного производства</w:t>
      </w:r>
      <w:r w:rsidR="00573392" w:rsidRPr="00E65AEF">
        <w:t>», чем намеренно искажается главная цель экономики как подсистемы обеспечения жизни людей.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Поскольку эта политика проводится одновременно во всех основных системах государства (в том числе и в структурах безопасности, правопорядка и армии), то скоро ситуация приобретает настолько необратимый характер, что нравственность становится признаком ущербности, а в стране формируется полностью криминальная государственность. «Чем более отвергаемой и ненавистной для собственного народа является данная элита, тем сильнее ее зависимость от внешних покровителей и тем на большие уступки им она готова».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«Абсурд этих реформ сразу же разъясняется, как только мы уяснили, что страной правит глобальная элита, которая уже совершила свое тайное расставание с нацией и не считает «этот» народ своим».</w:t>
      </w:r>
      <w:r w:rsidR="00E65AEF">
        <w:t xml:space="preserve"> </w:t>
      </w:r>
      <w:r w:rsidRPr="00E65AEF">
        <w:t>Мы уверенны в том, что сказанное выше относительно алгоритма перерождения национальных элит есть часть глобальной стратегии США и мировых финансовых воротил, так как гораздо проще и дешевле купить элиту, чем всю стану. Но здесь есть один нюанс, который не учитывается (вернее, в него не хотят верить) теми, кто считает, что их будущее «там» уже обеспеченно их воровством «здесь». Этот нюанс заключается в том, что существует «синдром предательства» и правила обращения с предателями, другими словами – предатели не нужны никому, в конечном счете, они изгоняются и уничтожаются теми, кто их нанял, и теми, кого они предали. И это – закон!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Информация также является основным оружием современной войны, а средством её доставки – перерожденные СМИ и</w:t>
      </w:r>
      <w:r w:rsidR="00E65AEF">
        <w:t xml:space="preserve"> </w:t>
      </w:r>
      <w:r w:rsidRPr="00E65AEF">
        <w:t>«…</w:t>
      </w:r>
      <w:r w:rsidR="00E65AEF">
        <w:t xml:space="preserve"> </w:t>
      </w:r>
      <w:r w:rsidRPr="00E65AEF">
        <w:t>и это устраивает нашу власть».</w:t>
      </w:r>
    </w:p>
    <w:p w:rsidR="00573392" w:rsidRPr="00E65AEF" w:rsidRDefault="00CA74BC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4.2. </w:t>
      </w:r>
      <w:r w:rsidR="00573392" w:rsidRPr="00E65AEF">
        <w:t>Технология</w:t>
      </w:r>
      <w:r w:rsidR="00F5200C" w:rsidRPr="00E65AEF">
        <w:t xml:space="preserve"> «организованного хаоса» на </w:t>
      </w:r>
      <w:r w:rsidR="00573392" w:rsidRPr="00E65AEF">
        <w:t>уровне</w:t>
      </w:r>
      <w:r w:rsidR="00F5200C" w:rsidRPr="00E65AEF">
        <w:t xml:space="preserve"> государства</w:t>
      </w:r>
      <w:r w:rsidR="00573392" w:rsidRPr="00E65AEF">
        <w:t xml:space="preserve"> вк</w:t>
      </w:r>
      <w:r w:rsidR="00F35A29" w:rsidRPr="00E65AEF">
        <w:t>лючает: объединение</w:t>
      </w:r>
      <w:r w:rsidR="00573392" w:rsidRPr="00E65AEF">
        <w:t xml:space="preserve"> </w:t>
      </w:r>
      <w:r w:rsidR="008C6F29" w:rsidRPr="00E65AEF">
        <w:t>оппозиционных политических сил</w:t>
      </w:r>
      <w:r w:rsidR="00573392" w:rsidRPr="00E65AEF">
        <w:t xml:space="preserve"> и по</w:t>
      </w:r>
      <w:r w:rsidR="00F35A29" w:rsidRPr="00E65AEF">
        <w:t>иск</w:t>
      </w:r>
      <w:r w:rsidR="00573392" w:rsidRPr="00E65AEF">
        <w:t xml:space="preserve"> лояльно</w:t>
      </w:r>
      <w:r w:rsidR="008C6F29" w:rsidRPr="00E65AEF">
        <w:t xml:space="preserve">го её </w:t>
      </w:r>
      <w:r w:rsidR="00573392" w:rsidRPr="00E65AEF">
        <w:t>лиде</w:t>
      </w:r>
      <w:r w:rsidR="008C6F29" w:rsidRPr="00E65AEF">
        <w:t>ра</w:t>
      </w:r>
      <w:r w:rsidR="00573392" w:rsidRPr="00E65AEF">
        <w:t>; разработку выгод</w:t>
      </w:r>
      <w:r w:rsidR="008C6F29" w:rsidRPr="00E65AEF">
        <w:t xml:space="preserve">ной для </w:t>
      </w:r>
      <w:r w:rsidR="00573392" w:rsidRPr="00E65AEF">
        <w:t>агрессора систе</w:t>
      </w:r>
      <w:r w:rsidR="008C6F29" w:rsidRPr="00E65AEF">
        <w:t>мы альтернативных</w:t>
      </w:r>
      <w:r w:rsidR="00573392" w:rsidRPr="00E65AEF">
        <w:t xml:space="preserve"> взглядов </w:t>
      </w:r>
      <w:r w:rsidR="008C6F29" w:rsidRPr="00E65AEF">
        <w:t xml:space="preserve">(целей) </w:t>
      </w:r>
      <w:r w:rsidR="00573392" w:rsidRPr="00E65AEF">
        <w:t>на буду</w:t>
      </w:r>
      <w:r w:rsidR="008C6F29" w:rsidRPr="00E65AEF">
        <w:t>щее страны</w:t>
      </w:r>
      <w:r w:rsidR="00573392" w:rsidRPr="00E65AEF">
        <w:t>; разработ</w:t>
      </w:r>
      <w:r w:rsidR="008C6F29" w:rsidRPr="00E65AEF">
        <w:t>ку</w:t>
      </w:r>
      <w:r w:rsidR="00573392" w:rsidRPr="00E65AEF">
        <w:t xml:space="preserve"> мето</w:t>
      </w:r>
      <w:r w:rsidR="008C6F29" w:rsidRPr="00E65AEF">
        <w:t>дов борьбы</w:t>
      </w:r>
      <w:r w:rsidR="00573392" w:rsidRPr="00E65AEF">
        <w:t xml:space="preserve"> оппозиции</w:t>
      </w:r>
      <w:r w:rsidR="008C6F29" w:rsidRPr="00E65AEF">
        <w:t xml:space="preserve"> за власть и</w:t>
      </w:r>
      <w:r w:rsidR="00573392" w:rsidRPr="00E65AEF">
        <w:t xml:space="preserve"> руководство этим процессом; подрыв уверенности лидеров государст</w:t>
      </w:r>
      <w:r w:rsidR="005A3213" w:rsidRPr="00E65AEF">
        <w:t>ва</w:t>
      </w:r>
      <w:r w:rsidR="00F35A29" w:rsidRPr="00E65AEF">
        <w:t xml:space="preserve"> в лояльности</w:t>
      </w:r>
      <w:r w:rsidR="008C6F29" w:rsidRPr="00E65AEF">
        <w:t xml:space="preserve"> </w:t>
      </w:r>
      <w:r w:rsidR="00573392" w:rsidRPr="00E65AEF">
        <w:t>силовых структур; завоевание поддержки ведущих и референт</w:t>
      </w:r>
      <w:r w:rsidR="008C6F29" w:rsidRPr="00E65AEF">
        <w:t>ных</w:t>
      </w:r>
      <w:r w:rsidR="00573392" w:rsidRPr="00E65AEF">
        <w:t xml:space="preserve"> групп; расширение международной поддержки существующей оппозиции при одновременной изоляции легитимного правительства от дипломатической, экономической и особенно от военной помощи других государств; запугивание или «перекупку» руководящих элит возможных зарубежных союзников; открытую подготовку к военной агрессии; открытую дестабилизацию обстановки в стране, поощрение мародерства, терроризма, убийство популярных, провоцирование кровавых межэтнических столкновений, организацию голода, остановку работы транспорта, банков и так далее, с целью посеять панику среди населения страны и усилить его недоверие к существующей государственной власти; организацию смены власти путем военного мятежа, «демократических выборов» или другим путем; поддержание в государстве противоречий с целью недопущения стабилизации обстановки и утраты контроля над действиями марионеточного руководства: при необходимости – проведение прямого военного вмешательства и переход к оккупационному управлению государством.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4.3. Финальные результаты стратегии глобальной американоцентричности и новых операционных средств войны. </w:t>
      </w:r>
      <w:r w:rsidR="005A3213" w:rsidRPr="00E65AEF">
        <w:t>Доказавший свою эффективность в Югославии «организованный хаос», например, может быть успешно применен теперь практически к любому государству мира, утратившему способность бороться за свою независимость. Однако е</w:t>
      </w:r>
      <w:r w:rsidRPr="00E65AEF">
        <w:t xml:space="preserve">сли представить себе, что человечество смирится с тем, что им управляют, таким образом, и в таких целях, то очевидно, что в финале (вернее, в апогее) своего развития американоцентричный глобализм как тоталитарная система экономической власти разделит все человечество не просто на господ и рабов, а на охотников и их жертв. Добро и Зло будут измеряться мерой полезности, полезность – товарной продажностью, что, в свою очередь, заменит </w:t>
      </w:r>
      <w:r w:rsidR="003A5510" w:rsidRPr="00E65AEF">
        <w:t xml:space="preserve">нравственный Прогресс развития земной цивилизации </w:t>
      </w:r>
      <w:r w:rsidRPr="00E65AEF">
        <w:t>Прогрессом утилитарной пользы.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США</w:t>
      </w:r>
      <w:r w:rsidR="00D6372B" w:rsidRPr="00E65AEF">
        <w:t xml:space="preserve">, таким образом, </w:t>
      </w:r>
      <w:r w:rsidRPr="00E65AEF">
        <w:t>готовят остальному ми</w:t>
      </w:r>
      <w:r w:rsidR="003A5510" w:rsidRPr="00E65AEF">
        <w:t>ру гетто, что не может быть</w:t>
      </w:r>
      <w:r w:rsidRPr="00E65AEF">
        <w:t xml:space="preserve"> приемл</w:t>
      </w:r>
      <w:r w:rsidR="003A5510" w:rsidRPr="00E65AEF">
        <w:t>емым</w:t>
      </w:r>
      <w:r w:rsidR="00D6372B" w:rsidRPr="00E65AEF">
        <w:t xml:space="preserve"> и</w:t>
      </w:r>
      <w:r w:rsidR="003A5510" w:rsidRPr="00E65AEF">
        <w:t xml:space="preserve"> </w:t>
      </w:r>
      <w:r w:rsidR="00D6372B" w:rsidRPr="00E65AEF">
        <w:t>М</w:t>
      </w:r>
      <w:r w:rsidRPr="00E65AEF">
        <w:t>ир никогда не согласится с такой американоцентрич</w:t>
      </w:r>
      <w:r w:rsidR="00D6372B" w:rsidRPr="00E65AEF">
        <w:t>ной перспективой.</w:t>
      </w:r>
      <w:r w:rsidRPr="00E65AEF">
        <w:t xml:space="preserve"> Это значит, что четвертая мировая война «США против остального мира» может длиться долго, но она неизбежно окончится его (мира) победой.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НЕКОТОРЫЕ ВЫВОДЫ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Зная, что России надо любыми путями продержаться без открытых вооруженных войн в течени</w:t>
      </w:r>
      <w:r w:rsidR="00F5200C" w:rsidRPr="00E65AEF">
        <w:t>е</w:t>
      </w:r>
      <w:r w:rsidRPr="00E65AEF">
        <w:t xml:space="preserve"> ближайших тридцати – пятидесяти лет с тем, чтобы иметь время на сознание своей новой национальной мощи, нам целесообразно этот «организованный хаос» движения в цивилизованное сообщество открыто демонстрировать. Демонстрировать с тем, чтобы пользоваться новыми возможностями «с</w:t>
      </w:r>
      <w:r w:rsidR="00D6372B" w:rsidRPr="00E65AEF">
        <w:t>воего парня»</w:t>
      </w:r>
      <w:r w:rsidRPr="00E65AEF">
        <w:t>, дать возможность США тратиться на борьбу за первенство в мире, на сдерживание наших цивилизованных соперников Китая и ислама, которые все р</w:t>
      </w:r>
      <w:r w:rsidR="00D6372B" w:rsidRPr="00E65AEF">
        <w:t>авно, никуда от нас</w:t>
      </w:r>
      <w:r w:rsidRPr="00E65AEF">
        <w:t xml:space="preserve"> не денутся.</w:t>
      </w:r>
      <w:r w:rsidR="00D6372B" w:rsidRPr="00E65AEF">
        <w:t xml:space="preserve"> Правда в этой </w:t>
      </w:r>
      <w:r w:rsidRPr="00E65AEF">
        <w:t xml:space="preserve">серьезной игре важно не переиграть, да и </w:t>
      </w:r>
      <w:r w:rsidR="00D6372B" w:rsidRPr="00E65AEF">
        <w:t xml:space="preserve">доверить </w:t>
      </w:r>
      <w:r w:rsidRPr="00E65AEF">
        <w:t xml:space="preserve">ее </w:t>
      </w:r>
      <w:r w:rsidR="00D6372B" w:rsidRPr="00E65AEF">
        <w:t xml:space="preserve">вести </w:t>
      </w:r>
      <w:r w:rsidRPr="00E65AEF">
        <w:t xml:space="preserve">можно </w:t>
      </w:r>
      <w:r w:rsidR="00D6372B" w:rsidRPr="00E65AEF">
        <w:t>только проверенным и</w:t>
      </w:r>
      <w:r w:rsidRPr="00E65AEF">
        <w:t xml:space="preserve"> национально ориентирован</w:t>
      </w:r>
      <w:r w:rsidR="00D6372B" w:rsidRPr="00E65AEF">
        <w:t>ным</w:t>
      </w:r>
      <w:r w:rsidRPr="00E65AEF">
        <w:t xml:space="preserve"> иг</w:t>
      </w:r>
      <w:r w:rsidR="00D6372B" w:rsidRPr="00E65AEF">
        <w:t>рокам, а их</w:t>
      </w:r>
      <w:r w:rsidRPr="00E65AEF">
        <w:t xml:space="preserve"> можно вырастить только в своем коллективе.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В целом можно констатировать следующее. Третья мировая «холодная» война, которую СССР проиграл, без оперативных пауз переросла в четвертую мировую, которую сегодня ведет Россия. Россия утрачивает свою суверенность и по многим показателям может определяться в качестве подконтрольной (управляемой) территории.</w:t>
      </w:r>
    </w:p>
    <w:p w:rsidR="00573392" w:rsidRPr="00E65AEF" w:rsidRDefault="00D6372B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Вспомним свой военный опыт </w:t>
      </w:r>
      <w:r w:rsidR="00573392" w:rsidRPr="00E65AEF">
        <w:t>и поймем, что Мы - Россия, всегда побеждали только тогда, когда «текущая» война становилась для нас Отечественной. Война, которую Россия уже начала, есть война Отечественная. Целью этой войны является выживание России как государства и цивилизации. Это ее первая стратегическая</w:t>
      </w:r>
      <w:r w:rsidRPr="00E65AEF">
        <w:t xml:space="preserve"> задача. Возвращение себе статуса одной из</w:t>
      </w:r>
      <w:r w:rsidR="00573392" w:rsidRPr="00E65AEF">
        <w:t xml:space="preserve"> вели</w:t>
      </w:r>
      <w:r w:rsidRPr="00E65AEF">
        <w:t>ких</w:t>
      </w:r>
      <w:r w:rsidR="00573392" w:rsidRPr="00E65AEF">
        <w:t xml:space="preserve"> держав, является ее последующей стратегической задачей.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При этом состояние войны подразумевает необходимость обеспечения точного стратегического планирования и всех</w:t>
      </w:r>
      <w:r w:rsidR="00D6372B" w:rsidRPr="00E65AEF">
        <w:t xml:space="preserve"> видов мобилизационных</w:t>
      </w:r>
      <w:r w:rsidRPr="00E65AEF">
        <w:t xml:space="preserve"> напряжений, что возможно при жестком государственном управлении. Особый режим функционирования государственной власти должен предполагать надёжную исполнительную вертикаль, особое правовое поле деятельности всех субъектов государства и общества, а также персональную ответственность руководителей как государственных, так и общественных структур и граждан за их собственные действия; наличие внеэкономического принуждения, ограничение потребителей и свобод и т. д. Очевидно, что в условиях необъявленной войны и «вне вооруженной борьбы» эти особенности управления должны себя проявлять в более скрытых формах. Нам представляется, что предложенная Стратегия непрямых действий как вид войны и как система уточнения ролей и статусов есть очевидная, но неисчерпывающая альтернатива войне как вооруженной борьбе.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Кроме того, «хаосу» как воплощенной дезорганизации может противостоять только «организация», то есть организованная социальная система, созданная национально ориентированной идеологией и публичной политикой, способной формировать своих собственных вождей и свои элиты, а также свои собственные основы для всех видов политик и социальных практик, включенных в ритмы жизнедеятельности национально (и социально) ориентированного государства.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Другими словами, любым технологиям разрушения цивилизации и государства может противостоять только национально ориентированное, самодостаточное, имеющее собственные основы существования государство, государство, преследующее собственные национальные цели развития, государство, руководимое собственной национальной стратегией и опирающееся на собственную национальную культуру и ресурсы.</w:t>
      </w:r>
    </w:p>
    <w:p w:rsidR="00573392" w:rsidRPr="00E65AEF" w:rsidRDefault="00573392" w:rsidP="00E65AEF">
      <w:pPr>
        <w:keepNext/>
        <w:widowControl w:val="0"/>
        <w:spacing w:line="360" w:lineRule="auto"/>
        <w:ind w:firstLine="709"/>
        <w:jc w:val="both"/>
      </w:pPr>
      <w:r w:rsidRPr="00E65AEF">
        <w:t>Нам представляется, что если Россия сумеет сохранить свой национально-культурный суверенитет, то рано или поздно победа в войне с американоцентричным глобализмом будет ей посильна.</w:t>
      </w:r>
      <w:r w:rsidR="00C35381" w:rsidRPr="00E65AEF">
        <w:t xml:space="preserve"> </w:t>
      </w:r>
      <w:r w:rsidRPr="00E65AEF">
        <w:t>«Любая война, в конечном счете, не бессмысленна, но она только тогда играет для нас свою положительную роль, если заканчивается победой».</w:t>
      </w:r>
      <w:r w:rsidR="00C23917" w:rsidRPr="00E65AEF">
        <w:t xml:space="preserve"> Однако п</w:t>
      </w:r>
      <w:r w:rsidRPr="00E65AEF">
        <w:t>обеда бывает только тогда, когда есть во имя чего воевать, а также, когда есть готовность власти и граждан страны воевать до победы.</w:t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</w:p>
    <w:p w:rsidR="00C23917" w:rsidRPr="00E65AEF" w:rsidRDefault="004A3688" w:rsidP="00E65AEF">
      <w:pPr>
        <w:keepNext/>
        <w:widowControl w:val="0"/>
        <w:spacing w:line="360" w:lineRule="auto"/>
        <w:ind w:firstLine="709"/>
        <w:jc w:val="both"/>
      </w:pPr>
      <w:r w:rsidRPr="00E65AEF">
        <w:t>М</w:t>
      </w:r>
      <w:r w:rsidR="00C23917" w:rsidRPr="00E65AEF">
        <w:t>.2. ОСНОВЫ НАЦИОНАЛЬНОЙ БЕЗОПАСНОСТИ</w:t>
      </w:r>
      <w:r w:rsidR="000E6E5A" w:rsidRPr="00E65AEF">
        <w:rPr>
          <w:rStyle w:val="a8"/>
        </w:rPr>
        <w:footnoteReference w:id="6"/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  <w:r w:rsidRPr="00E65AEF">
        <w:t>Генерал-лейтенант ЛЕОНОВ Н. С.</w:t>
      </w:r>
      <w:r w:rsidR="00E65AEF">
        <w:t xml:space="preserve"> </w:t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  <w:r w:rsidRPr="00E65AEF">
        <w:t>доктор исторических наук, профессор МГИМО</w:t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  <w:r w:rsidRPr="00E65AEF">
        <w:t>(http://www.pravoslavie.ru/analit/rusideo/bezopasn.htm)</w:t>
      </w:r>
    </w:p>
    <w:p w:rsidR="00C23917" w:rsidRPr="00E65AEF" w:rsidRDefault="00C23917" w:rsidP="00E65AEF">
      <w:pPr>
        <w:pStyle w:val="af2"/>
        <w:keepNext/>
        <w:widowControl w:val="0"/>
        <w:spacing w:line="360" w:lineRule="auto"/>
        <w:ind w:left="0" w:firstLine="709"/>
        <w:rPr>
          <w:rFonts w:ascii="Times New Roman" w:hAnsi="Times New Roman"/>
          <w:sz w:val="28"/>
        </w:rPr>
      </w:pPr>
    </w:p>
    <w:p w:rsidR="00C23917" w:rsidRPr="00E65AEF" w:rsidRDefault="007C3E13" w:rsidP="00E65AEF">
      <w:pPr>
        <w:pStyle w:val="af2"/>
        <w:keepNext/>
        <w:widowControl w:val="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E65AEF">
        <w:rPr>
          <w:rFonts w:ascii="Times New Roman" w:hAnsi="Times New Roman"/>
          <w:bCs/>
          <w:sz w:val="28"/>
          <w:szCs w:val="28"/>
          <w:lang w:eastAsia="ru-RU"/>
        </w:rPr>
        <w:t>История вопроса</w:t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  <w:r w:rsidRPr="00E65AEF">
        <w:t>Сам термин «национальная безопасность» был</w:t>
      </w:r>
      <w:r w:rsidR="009F0FB5" w:rsidRPr="00E65AEF">
        <w:t xml:space="preserve"> изобретен в Соединенных Штатах. Американцы впервые наполнили его каким-то осмысленным содержанием </w:t>
      </w:r>
      <w:r w:rsidRPr="00E65AEF">
        <w:t xml:space="preserve">сразу после Второй мировой войны, когда США оказались на положении великой мировой державы, с огромными возможностями воздействия на </w:t>
      </w:r>
      <w:r w:rsidR="009F0FB5" w:rsidRPr="00E65AEF">
        <w:t xml:space="preserve">весь </w:t>
      </w:r>
      <w:r w:rsidRPr="00E65AEF">
        <w:t>мир</w:t>
      </w:r>
      <w:r w:rsidR="001505FE" w:rsidRPr="00E65AEF">
        <w:t>. Р</w:t>
      </w:r>
      <w:r w:rsidRPr="00E65AEF">
        <w:t>азработа</w:t>
      </w:r>
      <w:r w:rsidR="001505FE" w:rsidRPr="00E65AEF">
        <w:t>нная ими</w:t>
      </w:r>
      <w:r w:rsidRPr="00E65AEF">
        <w:t xml:space="preserve"> категори</w:t>
      </w:r>
      <w:r w:rsidR="001505FE" w:rsidRPr="00E65AEF">
        <w:t>я</w:t>
      </w:r>
      <w:r w:rsidRPr="00E65AEF">
        <w:t xml:space="preserve"> национальной безопасно</w:t>
      </w:r>
      <w:r w:rsidR="001505FE" w:rsidRPr="00E65AEF">
        <w:t>сти была ориентирована на решение</w:t>
      </w:r>
      <w:r w:rsidRPr="00E65AEF">
        <w:t xml:space="preserve"> политическ</w:t>
      </w:r>
      <w:r w:rsidR="001505FE" w:rsidRPr="00E65AEF">
        <w:t>их</w:t>
      </w:r>
      <w:r w:rsidRPr="00E65AEF">
        <w:t>, экономическ</w:t>
      </w:r>
      <w:r w:rsidR="001505FE" w:rsidRPr="00E65AEF">
        <w:t>их</w:t>
      </w:r>
      <w:r w:rsidRPr="00E65AEF">
        <w:t>, социальн</w:t>
      </w:r>
      <w:r w:rsidR="001505FE" w:rsidRPr="00E65AEF">
        <w:t>ых</w:t>
      </w:r>
      <w:r w:rsidRPr="00E65AEF">
        <w:t xml:space="preserve"> </w:t>
      </w:r>
      <w:r w:rsidR="001505FE" w:rsidRPr="00E65AEF">
        <w:t>проблем развития</w:t>
      </w:r>
      <w:r w:rsidRPr="00E65AEF">
        <w:t xml:space="preserve"> страны. За несколько лет они выработали концепцию национальной безопасности, затем на ее базе разра</w:t>
      </w:r>
      <w:r w:rsidR="001505FE" w:rsidRPr="00E65AEF">
        <w:t>ботали Д</w:t>
      </w:r>
      <w:r w:rsidRPr="00E65AEF">
        <w:t>октрину госбезопасно</w:t>
      </w:r>
      <w:r w:rsidR="00C35381" w:rsidRPr="00E65AEF">
        <w:t>сти. К</w:t>
      </w:r>
      <w:r w:rsidR="001505FE" w:rsidRPr="00E65AEF">
        <w:t>роме Д</w:t>
      </w:r>
      <w:r w:rsidRPr="00E65AEF">
        <w:t>октри</w:t>
      </w:r>
      <w:r w:rsidR="001505FE" w:rsidRPr="00E65AEF">
        <w:t>ны, они</w:t>
      </w:r>
      <w:r w:rsidR="00C35381" w:rsidRPr="00E65AEF">
        <w:t xml:space="preserve"> </w:t>
      </w:r>
      <w:r w:rsidRPr="00E65AEF">
        <w:t>приняли закон о национальной безопасности, который обязывает все государственные структуры вести стро</w:t>
      </w:r>
      <w:r w:rsidR="001505FE" w:rsidRPr="00E65AEF">
        <w:t>го регламентированную</w:t>
      </w:r>
      <w:r w:rsidR="00821F1C" w:rsidRPr="00E65AEF">
        <w:t xml:space="preserve"> политику. Тогда же была</w:t>
      </w:r>
      <w:r w:rsidRPr="00E65AEF">
        <w:t xml:space="preserve"> вве</w:t>
      </w:r>
      <w:r w:rsidR="00821F1C" w:rsidRPr="00E65AEF">
        <w:t>дена</w:t>
      </w:r>
      <w:r w:rsidRPr="00E65AEF">
        <w:t xml:space="preserve"> </w:t>
      </w:r>
      <w:r w:rsidR="004C4EE3" w:rsidRPr="00E65AEF">
        <w:t>должность</w:t>
      </w:r>
      <w:r w:rsidRPr="00E65AEF">
        <w:t xml:space="preserve"> </w:t>
      </w:r>
      <w:r w:rsidR="004C4EE3" w:rsidRPr="00E65AEF">
        <w:t>специального</w:t>
      </w:r>
      <w:r w:rsidRPr="00E65AEF">
        <w:t xml:space="preserve"> помощник</w:t>
      </w:r>
      <w:r w:rsidR="004C4EE3" w:rsidRPr="00E65AEF">
        <w:t>а</w:t>
      </w:r>
      <w:r w:rsidRPr="00E65AEF">
        <w:t xml:space="preserve"> президента по национальной безопас</w:t>
      </w:r>
      <w:r w:rsidR="004C4EE3" w:rsidRPr="00E65AEF">
        <w:t>ности.</w:t>
      </w:r>
      <w:r w:rsidR="001505FE" w:rsidRPr="00E65AEF">
        <w:t xml:space="preserve"> </w:t>
      </w:r>
      <w:r w:rsidR="004C4EE3" w:rsidRPr="00E65AEF">
        <w:t xml:space="preserve">Этот </w:t>
      </w:r>
      <w:r w:rsidR="00821F1C" w:rsidRPr="00E65AEF">
        <w:t xml:space="preserve">государственный </w:t>
      </w:r>
      <w:r w:rsidR="001505FE" w:rsidRPr="00E65AEF">
        <w:t xml:space="preserve">пост занимали </w:t>
      </w:r>
      <w:r w:rsidRPr="00E65AEF">
        <w:t>Киссинджер</w:t>
      </w:r>
      <w:r w:rsidR="001505FE" w:rsidRPr="00E65AEF">
        <w:t xml:space="preserve"> и</w:t>
      </w:r>
      <w:r w:rsidR="00E65AEF">
        <w:t xml:space="preserve"> </w:t>
      </w:r>
      <w:r w:rsidR="004C4EE3" w:rsidRPr="00E65AEF">
        <w:t>Бжезинский, деятельность которых была в основном направлена на</w:t>
      </w:r>
      <w:r w:rsidRPr="00E65AEF">
        <w:t xml:space="preserve"> военно-по</w:t>
      </w:r>
      <w:r w:rsidR="004C4EE3" w:rsidRPr="00E65AEF">
        <w:t>литическое</w:t>
      </w:r>
      <w:r w:rsidRPr="00E65AEF">
        <w:t xml:space="preserve"> противостоя</w:t>
      </w:r>
      <w:r w:rsidR="004C4EE3" w:rsidRPr="00E65AEF">
        <w:t>ние</w:t>
      </w:r>
      <w:r w:rsidRPr="00E65AEF">
        <w:t xml:space="preserve"> с Советским Союзом и с блоком государств Варшавского договора. </w:t>
      </w:r>
    </w:p>
    <w:p w:rsidR="00C23917" w:rsidRPr="00E65AEF" w:rsidRDefault="004325CE" w:rsidP="00E65AEF">
      <w:pPr>
        <w:keepNext/>
        <w:widowControl w:val="0"/>
        <w:spacing w:line="360" w:lineRule="auto"/>
        <w:ind w:firstLine="709"/>
        <w:jc w:val="both"/>
      </w:pPr>
      <w:r w:rsidRPr="00E65AEF">
        <w:t>В</w:t>
      </w:r>
      <w:r w:rsidR="00C23917" w:rsidRPr="00E65AEF">
        <w:t xml:space="preserve"> 90-м году, амери</w:t>
      </w:r>
      <w:r w:rsidR="00821F1C" w:rsidRPr="00E65AEF">
        <w:t>канцы пересмотрели свои понятия</w:t>
      </w:r>
      <w:r w:rsidR="00C23917" w:rsidRPr="00E65AEF">
        <w:t xml:space="preserve"> национальной безопасности, заявив, что теперь отпала военная угроза Соединенным Штатам и</w:t>
      </w:r>
      <w:r w:rsidR="00821F1C" w:rsidRPr="00E65AEF">
        <w:t xml:space="preserve"> их союзникам и в этой связи</w:t>
      </w:r>
      <w:r w:rsidR="004C4EE3" w:rsidRPr="00E65AEF">
        <w:t xml:space="preserve"> её основой</w:t>
      </w:r>
      <w:r w:rsidR="00C23917" w:rsidRPr="00E65AEF">
        <w:t xml:space="preserve"> </w:t>
      </w:r>
      <w:r w:rsidR="00821F1C" w:rsidRPr="00E65AEF">
        <w:t>становится</w:t>
      </w:r>
      <w:r w:rsidR="00C23917" w:rsidRPr="00E65AEF">
        <w:t xml:space="preserve"> </w:t>
      </w:r>
      <w:r w:rsidR="00842A5C" w:rsidRPr="00E65AEF">
        <w:t>борьба за их экономическое превосходство</w:t>
      </w:r>
      <w:r w:rsidR="00C23917" w:rsidRPr="00E65AEF">
        <w:t>. Ес</w:t>
      </w:r>
      <w:r w:rsidR="00821F1C" w:rsidRPr="00E65AEF">
        <w:t>ли проанализировать</w:t>
      </w:r>
      <w:r w:rsidR="00C23917" w:rsidRPr="00E65AEF">
        <w:t xml:space="preserve"> все </w:t>
      </w:r>
      <w:r w:rsidR="00C35381" w:rsidRPr="00E65AEF">
        <w:t xml:space="preserve">зарубежные </w:t>
      </w:r>
      <w:r w:rsidR="00C23917" w:rsidRPr="00E65AEF">
        <w:t>научные разработки</w:t>
      </w:r>
      <w:r w:rsidRPr="00E65AEF">
        <w:t xml:space="preserve"> </w:t>
      </w:r>
      <w:r w:rsidR="00842A5C" w:rsidRPr="00E65AEF">
        <w:t>современного</w:t>
      </w:r>
      <w:r w:rsidR="00821F1C" w:rsidRPr="00E65AEF">
        <w:t xml:space="preserve"> подхода к разработке</w:t>
      </w:r>
      <w:r w:rsidRPr="00E65AEF">
        <w:t xml:space="preserve"> Доктрины национальной безопасности</w:t>
      </w:r>
      <w:r w:rsidR="00C23917" w:rsidRPr="00E65AEF">
        <w:t>, то соз</w:t>
      </w:r>
      <w:r w:rsidRPr="00E65AEF">
        <w:t>дается впечатление</w:t>
      </w:r>
      <w:r w:rsidR="00C23917" w:rsidRPr="00E65AEF">
        <w:t>,</w:t>
      </w:r>
      <w:r w:rsidRPr="00E65AEF">
        <w:t xml:space="preserve"> что</w:t>
      </w:r>
      <w:r w:rsidR="00C23917" w:rsidRPr="00E65AEF">
        <w:t xml:space="preserve"> у </w:t>
      </w:r>
      <w:r w:rsidRPr="00E65AEF">
        <w:t>нынешнего руководства</w:t>
      </w:r>
      <w:r w:rsidR="00C23917" w:rsidRPr="00E65AEF">
        <w:t xml:space="preserve"> Рос</w:t>
      </w:r>
      <w:r w:rsidRPr="00E65AEF">
        <w:t xml:space="preserve">сии </w:t>
      </w:r>
      <w:r w:rsidR="00821F1C" w:rsidRPr="00E65AEF">
        <w:t xml:space="preserve">нет </w:t>
      </w:r>
      <w:r w:rsidRPr="00E65AEF">
        <w:t>должного (</w:t>
      </w:r>
      <w:r w:rsidR="00C23917" w:rsidRPr="00E65AEF">
        <w:t>адекватного</w:t>
      </w:r>
      <w:r w:rsidRPr="00E65AEF">
        <w:t>)</w:t>
      </w:r>
      <w:r w:rsidR="00C23917" w:rsidRPr="00E65AEF">
        <w:t xml:space="preserve"> восприятия</w:t>
      </w:r>
      <w:r w:rsidRPr="00E65AEF">
        <w:t xml:space="preserve"> и понимания</w:t>
      </w:r>
      <w:r w:rsidR="00821F1C" w:rsidRPr="00E65AEF">
        <w:t xml:space="preserve"> её сути</w:t>
      </w:r>
      <w:r w:rsidR="00C23917" w:rsidRPr="00E65AEF">
        <w:t xml:space="preserve">. </w:t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  <w:r w:rsidRPr="00E65AEF">
        <w:t>Мы продолжаем изобретать велосипед: в декабре 1997 года Борис Ельцин подписал концепцию наци</w:t>
      </w:r>
      <w:r w:rsidR="00531EF8" w:rsidRPr="00E65AEF">
        <w:t>ональной безопасности России</w:t>
      </w:r>
      <w:r w:rsidR="00C35381" w:rsidRPr="00E65AEF">
        <w:t>.</w:t>
      </w:r>
      <w:r w:rsidR="00531EF8" w:rsidRPr="00E65AEF">
        <w:t xml:space="preserve"> Однако</w:t>
      </w:r>
      <w:r w:rsidR="00C35381" w:rsidRPr="00E65AEF">
        <w:t xml:space="preserve"> </w:t>
      </w:r>
      <w:r w:rsidR="00531EF8" w:rsidRPr="00E65AEF">
        <w:t>его авторы</w:t>
      </w:r>
      <w:r w:rsidRPr="00E65AEF">
        <w:t xml:space="preserve"> пошли по неправильному пути: они стали тщательно перечислять все угро</w:t>
      </w:r>
      <w:r w:rsidR="00531EF8" w:rsidRPr="00E65AEF">
        <w:t>зы</w:t>
      </w:r>
      <w:r w:rsidRPr="00E65AEF">
        <w:t xml:space="preserve"> Рос</w:t>
      </w:r>
      <w:r w:rsidR="00531EF8" w:rsidRPr="00E65AEF">
        <w:t>сии, с</w:t>
      </w:r>
      <w:r w:rsidRPr="00E65AEF">
        <w:t xml:space="preserve">пектр </w:t>
      </w:r>
      <w:r w:rsidR="00531EF8" w:rsidRPr="00E65AEF">
        <w:t>которых</w:t>
      </w:r>
      <w:r w:rsidRPr="00E65AEF">
        <w:t xml:space="preserve"> бесконечен. </w:t>
      </w:r>
      <w:r w:rsidR="00531EF8" w:rsidRPr="00E65AEF">
        <w:t>Нам же,</w:t>
      </w:r>
      <w:r w:rsidRPr="00E65AEF">
        <w:t xml:space="preserve"> </w:t>
      </w:r>
      <w:r w:rsidR="00531EF8" w:rsidRPr="00E65AEF">
        <w:t>прежде всего, следует</w:t>
      </w:r>
      <w:r w:rsidRPr="00E65AEF">
        <w:t xml:space="preserve"> определить, что надо защищать, а уж </w:t>
      </w:r>
      <w:r w:rsidR="00531EF8" w:rsidRPr="00E65AEF">
        <w:t>потом всё то</w:t>
      </w:r>
      <w:r w:rsidRPr="00E65AEF">
        <w:t>, что</w:t>
      </w:r>
      <w:r w:rsidR="00842A5C" w:rsidRPr="00E65AEF">
        <w:t xml:space="preserve"> и кто</w:t>
      </w:r>
      <w:r w:rsidRPr="00E65AEF">
        <w:t xml:space="preserve"> </w:t>
      </w:r>
      <w:r w:rsidR="004325CE" w:rsidRPr="00E65AEF">
        <w:t xml:space="preserve">на это </w:t>
      </w:r>
      <w:r w:rsidRPr="00E65AEF">
        <w:t>посягает. Если идти по этому пу</w:t>
      </w:r>
      <w:r w:rsidR="004325CE" w:rsidRPr="00E65AEF">
        <w:t xml:space="preserve">ти, то </w:t>
      </w:r>
      <w:r w:rsidR="008554C8" w:rsidRPr="00E65AEF">
        <w:t>следует указать на следующие</w:t>
      </w:r>
      <w:r w:rsidRPr="00E65AEF">
        <w:t xml:space="preserve"> четыре основны</w:t>
      </w:r>
      <w:r w:rsidR="00B60369" w:rsidRPr="00E65AEF">
        <w:t>е колонны</w:t>
      </w:r>
      <w:r w:rsidR="008554C8" w:rsidRPr="00E65AEF">
        <w:t xml:space="preserve"> государственной безопасности: территорию, население, ресурсы (материальные, энергетические, интеллектуальные и др.) и самобытную культуру (цивилизацию).</w:t>
      </w:r>
      <w:r w:rsidRPr="00E65AEF">
        <w:t xml:space="preserve"> </w:t>
      </w:r>
    </w:p>
    <w:p w:rsidR="00C23917" w:rsidRPr="00E65AEF" w:rsidRDefault="00821F1C" w:rsidP="00E65AEF">
      <w:pPr>
        <w:pStyle w:val="af2"/>
        <w:keepNext/>
        <w:widowControl w:val="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65AEF">
        <w:rPr>
          <w:rFonts w:ascii="Times New Roman" w:hAnsi="Times New Roman"/>
          <w:sz w:val="28"/>
          <w:szCs w:val="28"/>
        </w:rPr>
        <w:t>Территория</w:t>
      </w:r>
    </w:p>
    <w:p w:rsidR="00C23917" w:rsidRPr="00E65AEF" w:rsidRDefault="00B60369" w:rsidP="00E65AEF">
      <w:pPr>
        <w:keepNext/>
        <w:widowControl w:val="0"/>
        <w:spacing w:line="360" w:lineRule="auto"/>
        <w:ind w:firstLine="709"/>
        <w:jc w:val="both"/>
      </w:pPr>
      <w:r w:rsidRPr="00E65AEF">
        <w:t>Территория является</w:t>
      </w:r>
      <w:r w:rsidR="00E35770" w:rsidRPr="00E65AEF">
        <w:t xml:space="preserve"> историческим наследием</w:t>
      </w:r>
      <w:r w:rsidR="00C23917" w:rsidRPr="00E65AEF">
        <w:t xml:space="preserve"> наро</w:t>
      </w:r>
      <w:r w:rsidRPr="00E65AEF">
        <w:t>д</w:t>
      </w:r>
      <w:r w:rsidR="00E35770" w:rsidRPr="00E65AEF">
        <w:t>ов,</w:t>
      </w:r>
      <w:r w:rsidRPr="00E65AEF">
        <w:t xml:space="preserve"> </w:t>
      </w:r>
      <w:r w:rsidR="00E35770" w:rsidRPr="00E65AEF">
        <w:t xml:space="preserve">их </w:t>
      </w:r>
      <w:r w:rsidR="00C23917" w:rsidRPr="00E65AEF">
        <w:t>главным бо</w:t>
      </w:r>
      <w:r w:rsidRPr="00E65AEF">
        <w:t xml:space="preserve">гатством. У </w:t>
      </w:r>
      <w:r w:rsidR="00C23917" w:rsidRPr="00E65AEF">
        <w:t>нас около 70% территории находится в зоне в</w:t>
      </w:r>
      <w:r w:rsidRPr="00E65AEF">
        <w:t>ечной мерзлоты (</w:t>
      </w:r>
      <w:r w:rsidR="00E35770" w:rsidRPr="00E65AEF">
        <w:t xml:space="preserve">шельф Ледовитого океана — </w:t>
      </w:r>
      <w:r w:rsidR="00C23917" w:rsidRPr="00E65AEF">
        <w:t>богатейшая кладовая</w:t>
      </w:r>
      <w:r w:rsidRPr="00E65AEF">
        <w:t>) и</w:t>
      </w:r>
      <w:r w:rsidR="00C23917" w:rsidRPr="00E65AEF">
        <w:t xml:space="preserve"> </w:t>
      </w:r>
      <w:r w:rsidR="003C6D42" w:rsidRPr="00E65AEF">
        <w:t xml:space="preserve">их </w:t>
      </w:r>
      <w:r w:rsidR="00C23917" w:rsidRPr="00E65AEF">
        <w:t>те</w:t>
      </w:r>
      <w:r w:rsidR="003C6D42" w:rsidRPr="00E65AEF">
        <w:t>рять</w:t>
      </w:r>
      <w:r w:rsidRPr="00E65AEF">
        <w:t xml:space="preserve"> нельзя. В США</w:t>
      </w:r>
      <w:r w:rsidR="00C23917" w:rsidRPr="00E65AEF">
        <w:t xml:space="preserve"> этому предается конституционное значе</w:t>
      </w:r>
      <w:r w:rsidR="003C6D42" w:rsidRPr="00E65AEF">
        <w:t>ние и за</w:t>
      </w:r>
      <w:r w:rsidR="00C23917" w:rsidRPr="00E65AEF">
        <w:t xml:space="preserve"> все время </w:t>
      </w:r>
      <w:r w:rsidRPr="00E65AEF">
        <w:t>своего существования</w:t>
      </w:r>
      <w:r w:rsidR="00C23917" w:rsidRPr="00E65AEF">
        <w:t xml:space="preserve"> </w:t>
      </w:r>
      <w:r w:rsidRPr="00E65AEF">
        <w:t>(</w:t>
      </w:r>
      <w:r w:rsidR="00C23917" w:rsidRPr="00E65AEF">
        <w:t>220 лет</w:t>
      </w:r>
      <w:r w:rsidRPr="00E65AEF">
        <w:t xml:space="preserve">) </w:t>
      </w:r>
      <w:r w:rsidR="00C23917" w:rsidRPr="00E65AEF">
        <w:t>Америка не потеряла ни одного квадратного сантиметра. Этого же принципа придерживаются все нормальные государст</w:t>
      </w:r>
      <w:r w:rsidRPr="00E65AEF">
        <w:t xml:space="preserve">ва. </w:t>
      </w:r>
      <w:r w:rsidR="00C23917" w:rsidRPr="00E65AEF">
        <w:t>А как обстоит де</w:t>
      </w:r>
      <w:r w:rsidRPr="00E65AEF">
        <w:t xml:space="preserve">ло </w:t>
      </w:r>
      <w:r w:rsidR="00C23917" w:rsidRPr="00E65AEF">
        <w:t xml:space="preserve">в России? </w:t>
      </w:r>
    </w:p>
    <w:p w:rsidR="003C6D42" w:rsidRPr="00E65AEF" w:rsidRDefault="003C6D42" w:rsidP="00E65AEF">
      <w:pPr>
        <w:keepNext/>
        <w:widowControl w:val="0"/>
        <w:spacing w:line="360" w:lineRule="auto"/>
        <w:ind w:firstLine="709"/>
        <w:jc w:val="both"/>
      </w:pPr>
      <w:r w:rsidRPr="00E65AEF">
        <w:t>Прежде всего, Южно-Курильские острова, которые</w:t>
      </w:r>
      <w:r w:rsidR="00C23917" w:rsidRPr="00E65AEF">
        <w:t xml:space="preserve"> </w:t>
      </w:r>
      <w:r w:rsidRPr="00E65AEF">
        <w:t xml:space="preserve">Россия </w:t>
      </w:r>
      <w:r w:rsidR="00C23917" w:rsidRPr="00E65AEF">
        <w:t>фактически уже потеряла. В 91-м году Ельцин выдвинул так называемый поэтапный план решения этой проблемы, т.е. путь демилитаризации, совместного экономического освоения, а затем постепенной передачи Яп</w:t>
      </w:r>
      <w:r w:rsidRPr="00E65AEF">
        <w:t>онии</w:t>
      </w:r>
      <w:r w:rsidR="00C23917" w:rsidRPr="00E65AEF">
        <w:t>. Это полная капитуля</w:t>
      </w:r>
      <w:r w:rsidRPr="00E65AEF">
        <w:t>ция и</w:t>
      </w:r>
      <w:r w:rsidR="00C23917" w:rsidRPr="00E65AEF">
        <w:t xml:space="preserve"> </w:t>
      </w:r>
      <w:r w:rsidRPr="00E65AEF">
        <w:t>я</w:t>
      </w:r>
      <w:r w:rsidR="00C23917" w:rsidRPr="00E65AEF">
        <w:t>понцы уже по телеви</w:t>
      </w:r>
      <w:r w:rsidRPr="00E65AEF">
        <w:t xml:space="preserve">зору </w:t>
      </w:r>
      <w:r w:rsidR="00C23917" w:rsidRPr="00E65AEF">
        <w:t xml:space="preserve">показывают свою новую карту, на которой государственная граница Японии проходит севернее спорных островов. </w:t>
      </w:r>
    </w:p>
    <w:p w:rsidR="00C23917" w:rsidRPr="00E65AEF" w:rsidRDefault="00842A5C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С </w:t>
      </w:r>
      <w:r w:rsidR="00C23917" w:rsidRPr="00E65AEF">
        <w:t>Украиной</w:t>
      </w:r>
      <w:r w:rsidRPr="00E65AEF">
        <w:t xml:space="preserve"> также</w:t>
      </w:r>
      <w:r w:rsidR="00C23917" w:rsidRPr="00E65AEF">
        <w:t xml:space="preserve"> сейчас нет возможности провести государственную границу. Мы уперлись в дележку Азовского моря, а в районе Таманского и Керченского проли</w:t>
      </w:r>
      <w:r w:rsidRPr="00E65AEF">
        <w:t xml:space="preserve">ва есть </w:t>
      </w:r>
      <w:r w:rsidR="00C23917" w:rsidRPr="00E65AEF">
        <w:t>спорные остро</w:t>
      </w:r>
      <w:r w:rsidRPr="00E65AEF">
        <w:t>ва</w:t>
      </w:r>
      <w:r w:rsidR="00C23917" w:rsidRPr="00E65AEF">
        <w:t>. Ширина этого пространства очень неболь</w:t>
      </w:r>
      <w:r w:rsidRPr="00E65AEF">
        <w:t>шая, но оно имеет</w:t>
      </w:r>
      <w:r w:rsidR="00C23917" w:rsidRPr="00E65AEF">
        <w:t xml:space="preserve"> стратегическое значение для судоход</w:t>
      </w:r>
      <w:r w:rsidRPr="00E65AEF">
        <w:t>ства, ибо</w:t>
      </w:r>
      <w:r w:rsidR="00C23917" w:rsidRPr="00E65AEF">
        <w:t xml:space="preserve"> связано с вол</w:t>
      </w:r>
      <w:r w:rsidR="00E35770" w:rsidRPr="00E65AEF">
        <w:t>го-донской системой и</w:t>
      </w:r>
      <w:r w:rsidR="00C23917" w:rsidRPr="00E65AEF">
        <w:t xml:space="preserve"> всей системой нашего речного транспорта.</w:t>
      </w:r>
    </w:p>
    <w:p w:rsidR="00C23917" w:rsidRPr="00E65AEF" w:rsidRDefault="00842A5C" w:rsidP="00E65AEF">
      <w:pPr>
        <w:keepNext/>
        <w:widowControl w:val="0"/>
        <w:spacing w:line="360" w:lineRule="auto"/>
        <w:ind w:firstLine="709"/>
        <w:jc w:val="both"/>
      </w:pPr>
      <w:r w:rsidRPr="00E65AEF">
        <w:t>В</w:t>
      </w:r>
      <w:r w:rsidR="00C23917" w:rsidRPr="00E65AEF">
        <w:t xml:space="preserve"> Калининградск</w:t>
      </w:r>
      <w:r w:rsidRPr="00E65AEF">
        <w:t>ой</w:t>
      </w:r>
      <w:r w:rsidR="00C23917" w:rsidRPr="00E65AEF">
        <w:t xml:space="preserve"> област</w:t>
      </w:r>
      <w:r w:rsidRPr="00E65AEF">
        <w:t>и с</w:t>
      </w:r>
      <w:r w:rsidR="00C23917" w:rsidRPr="00E65AEF">
        <w:t xml:space="preserve">епаратистские настроения </w:t>
      </w:r>
      <w:r w:rsidR="00704952" w:rsidRPr="00E65AEF">
        <w:t>год от года</w:t>
      </w:r>
      <w:r w:rsidR="00C23917" w:rsidRPr="00E65AEF">
        <w:t xml:space="preserve"> креп</w:t>
      </w:r>
      <w:r w:rsidR="00704952" w:rsidRPr="00E65AEF">
        <w:t>нут и</w:t>
      </w:r>
      <w:r w:rsidR="00C23917" w:rsidRPr="00E65AEF">
        <w:t xml:space="preserve"> при сохранении нынешних тенденций в политике российского руководства </w:t>
      </w:r>
      <w:r w:rsidR="00704952" w:rsidRPr="00E65AEF">
        <w:t xml:space="preserve">она </w:t>
      </w:r>
      <w:r w:rsidR="00C23917" w:rsidRPr="00E65AEF">
        <w:t>обязательно отделится. Калининградская область — первая среди субъектов РФ по количеству смешанных акционерных обществ с иностранн</w:t>
      </w:r>
      <w:r w:rsidR="00E35770" w:rsidRPr="00E65AEF">
        <w:t>ым капиталом</w:t>
      </w:r>
      <w:r w:rsidR="00704952" w:rsidRPr="00E65AEF">
        <w:t xml:space="preserve">. При этом она активно заселяется </w:t>
      </w:r>
      <w:r w:rsidR="00C23917" w:rsidRPr="00E65AEF">
        <w:t>этнически</w:t>
      </w:r>
      <w:r w:rsidR="00704952" w:rsidRPr="00E65AEF">
        <w:t>ми</w:t>
      </w:r>
      <w:r w:rsidR="00C23917" w:rsidRPr="00E65AEF">
        <w:t xml:space="preserve"> немц</w:t>
      </w:r>
      <w:r w:rsidR="00704952" w:rsidRPr="00E65AEF">
        <w:t>ами, выходцами из</w:t>
      </w:r>
      <w:r w:rsidR="003C6D42" w:rsidRPr="00E65AEF">
        <w:t xml:space="preserve"> России</w:t>
      </w:r>
      <w:r w:rsidR="00C23917" w:rsidRPr="00E65AEF">
        <w:t xml:space="preserve">. </w:t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  <w:r w:rsidRPr="00E65AEF">
        <w:t>Можно приве</w:t>
      </w:r>
      <w:r w:rsidR="00704952" w:rsidRPr="00E65AEF">
        <w:t>сти множество других примеров пограничных конфликтов, которые свидетельствуют</w:t>
      </w:r>
      <w:r w:rsidRPr="00E65AEF">
        <w:t xml:space="preserve">, что </w:t>
      </w:r>
      <w:r w:rsidR="009A2940" w:rsidRPr="00E65AEF">
        <w:t xml:space="preserve">чётких </w:t>
      </w:r>
      <w:r w:rsidRPr="00E65AEF">
        <w:t>гра</w:t>
      </w:r>
      <w:r w:rsidR="009A2940" w:rsidRPr="00E65AEF">
        <w:t>ниц у</w:t>
      </w:r>
      <w:r w:rsidRPr="00E65AEF">
        <w:t xml:space="preserve"> государства </w:t>
      </w:r>
      <w:r w:rsidR="009A2940" w:rsidRPr="00E65AEF">
        <w:t xml:space="preserve">нет </w:t>
      </w:r>
      <w:r w:rsidRPr="00E65AEF">
        <w:t>и в этом отноше</w:t>
      </w:r>
      <w:r w:rsidR="00704952" w:rsidRPr="00E65AEF">
        <w:t>нии</w:t>
      </w:r>
      <w:r w:rsidRPr="00E65AEF">
        <w:t xml:space="preserve"> </w:t>
      </w:r>
      <w:r w:rsidR="009A2940" w:rsidRPr="00E65AEF">
        <w:t xml:space="preserve">оно </w:t>
      </w:r>
      <w:r w:rsidRPr="00E65AEF">
        <w:t>уникаль</w:t>
      </w:r>
      <w:r w:rsidR="00704952" w:rsidRPr="00E65AEF">
        <w:t>н</w:t>
      </w:r>
      <w:r w:rsidR="009A2940" w:rsidRPr="00E65AEF">
        <w:t>о</w:t>
      </w:r>
      <w:r w:rsidR="00704952" w:rsidRPr="00E65AEF">
        <w:t>. Правовое</w:t>
      </w:r>
      <w:r w:rsidRPr="00E65AEF">
        <w:t xml:space="preserve"> государство так существовать не может: в конституциях обычно ука</w:t>
      </w:r>
      <w:r w:rsidR="00704952" w:rsidRPr="00E65AEF">
        <w:t>зываются</w:t>
      </w:r>
      <w:r w:rsidRPr="00E65AEF">
        <w:t xml:space="preserve"> государственные грани</w:t>
      </w:r>
      <w:r w:rsidR="009A2940" w:rsidRPr="00E65AEF">
        <w:t>цы, которые</w:t>
      </w:r>
      <w:r w:rsidR="00704952" w:rsidRPr="00E65AEF">
        <w:t xml:space="preserve"> являются </w:t>
      </w:r>
      <w:r w:rsidRPr="00E65AEF">
        <w:t>фундамен</w:t>
      </w:r>
      <w:r w:rsidR="00704952" w:rsidRPr="00E65AEF">
        <w:t>тальной основой</w:t>
      </w:r>
      <w:r w:rsidRPr="00E65AEF">
        <w:t xml:space="preserve"> национальной безопасности. </w:t>
      </w:r>
    </w:p>
    <w:p w:rsidR="00C23917" w:rsidRPr="00E65AEF" w:rsidRDefault="00821F1C" w:rsidP="00E65AEF">
      <w:pPr>
        <w:pStyle w:val="af2"/>
        <w:keepNext/>
        <w:widowControl w:val="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65AEF">
        <w:rPr>
          <w:rFonts w:ascii="Times New Roman" w:hAnsi="Times New Roman"/>
          <w:sz w:val="28"/>
          <w:szCs w:val="28"/>
        </w:rPr>
        <w:t>Население</w:t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Как бы ни были велики территории, они значимы только тогда, когда </w:t>
      </w:r>
      <w:r w:rsidR="00C90880" w:rsidRPr="00E65AEF">
        <w:t>они</w:t>
      </w:r>
      <w:r w:rsidR="009A2940" w:rsidRPr="00E65AEF">
        <w:t xml:space="preserve"> з</w:t>
      </w:r>
      <w:r w:rsidRPr="00E65AEF">
        <w:t>асе</w:t>
      </w:r>
      <w:r w:rsidR="00E35770" w:rsidRPr="00E65AEF">
        <w:t>лены</w:t>
      </w:r>
      <w:r w:rsidR="007C3E13" w:rsidRPr="00E65AEF">
        <w:t xml:space="preserve"> и р</w:t>
      </w:r>
      <w:r w:rsidRPr="00E65AEF">
        <w:t>ейтинг каждого государства измеряется способностью народа генерировать мировой про</w:t>
      </w:r>
      <w:r w:rsidR="007C3E13" w:rsidRPr="00E65AEF">
        <w:t>гресс (</w:t>
      </w:r>
      <w:r w:rsidRPr="00E65AEF">
        <w:t>экономический и научно-технический</w:t>
      </w:r>
      <w:r w:rsidR="007C3E13" w:rsidRPr="00E65AEF">
        <w:t xml:space="preserve">). В </w:t>
      </w:r>
      <w:r w:rsidRPr="00E65AEF">
        <w:t>С</w:t>
      </w:r>
      <w:r w:rsidR="009A2940" w:rsidRPr="00E65AEF">
        <w:t>ША</w:t>
      </w:r>
      <w:r w:rsidR="007C3E13" w:rsidRPr="00E65AEF">
        <w:t xml:space="preserve"> </w:t>
      </w:r>
      <w:r w:rsidRPr="00E65AEF">
        <w:t xml:space="preserve">забота о своем населении </w:t>
      </w:r>
      <w:r w:rsidR="009A2940" w:rsidRPr="00E65AEF">
        <w:t>носит исключительный характер (</w:t>
      </w:r>
      <w:r w:rsidRPr="00E65AEF">
        <w:t>у них</w:t>
      </w:r>
      <w:r w:rsidR="00C90880" w:rsidRPr="00E65AEF">
        <w:t>, например,</w:t>
      </w:r>
      <w:r w:rsidRPr="00E65AEF">
        <w:t xml:space="preserve"> хватило и средств и упорства, чтобы установить имя каждого </w:t>
      </w:r>
      <w:r w:rsidR="009A2940" w:rsidRPr="00E65AEF">
        <w:t xml:space="preserve">из 55 тысяч </w:t>
      </w:r>
      <w:r w:rsidRPr="00E65AEF">
        <w:t>погиб</w:t>
      </w:r>
      <w:r w:rsidR="00C90880" w:rsidRPr="00E65AEF">
        <w:t>ших</w:t>
      </w:r>
      <w:r w:rsidRPr="00E65AEF">
        <w:t xml:space="preserve"> во Вьетна</w:t>
      </w:r>
      <w:r w:rsidR="009A2940" w:rsidRPr="00E65AEF">
        <w:t>ме)</w:t>
      </w:r>
      <w:r w:rsidR="00C90880" w:rsidRPr="00E65AEF">
        <w:t>. А</w:t>
      </w:r>
      <w:r w:rsidRPr="00E65AEF">
        <w:t>мериканцам кажется странным, что мы не знаем, сколь</w:t>
      </w:r>
      <w:r w:rsidR="00E35770" w:rsidRPr="00E65AEF">
        <w:t xml:space="preserve">ко </w:t>
      </w:r>
      <w:r w:rsidR="00997070" w:rsidRPr="00E65AEF">
        <w:t xml:space="preserve">погибло </w:t>
      </w:r>
      <w:r w:rsidRPr="00E65AEF">
        <w:t>в Чечне, и по</w:t>
      </w:r>
      <w:r w:rsidR="00C90880" w:rsidRPr="00E65AEF">
        <w:t xml:space="preserve">чему </w:t>
      </w:r>
      <w:r w:rsidR="00E35770" w:rsidRPr="00E65AEF">
        <w:t xml:space="preserve">до сих пор </w:t>
      </w:r>
      <w:r w:rsidR="00C90880" w:rsidRPr="00E65AEF">
        <w:t>мы</w:t>
      </w:r>
      <w:r w:rsidRPr="00E65AEF">
        <w:t xml:space="preserve"> не могли опознать около тысячи убитых солдат. </w:t>
      </w:r>
    </w:p>
    <w:p w:rsidR="00C23917" w:rsidRPr="00E65AEF" w:rsidRDefault="00C90880" w:rsidP="00E65AEF">
      <w:pPr>
        <w:keepNext/>
        <w:widowControl w:val="0"/>
        <w:spacing w:line="360" w:lineRule="auto"/>
        <w:ind w:firstLine="709"/>
        <w:jc w:val="both"/>
      </w:pPr>
      <w:r w:rsidRPr="00E65AEF">
        <w:t>В</w:t>
      </w:r>
      <w:r w:rsidR="00C23917" w:rsidRPr="00E65AEF">
        <w:t xml:space="preserve">ыделяемые </w:t>
      </w:r>
      <w:r w:rsidRPr="00E65AEF">
        <w:t xml:space="preserve">средства </w:t>
      </w:r>
      <w:r w:rsidR="00C23917" w:rsidRPr="00E65AEF">
        <w:t xml:space="preserve">на медицинское обслуживание </w:t>
      </w:r>
      <w:r w:rsidRPr="00E65AEF">
        <w:t xml:space="preserve">населения </w:t>
      </w:r>
      <w:r w:rsidR="00C23917" w:rsidRPr="00E65AEF">
        <w:t>в Соединенных Шта</w:t>
      </w:r>
      <w:r w:rsidRPr="00E65AEF">
        <w:t>тах</w:t>
      </w:r>
      <w:r w:rsidR="00C23917" w:rsidRPr="00E65AEF">
        <w:t xml:space="preserve"> на порядок больш</w:t>
      </w:r>
      <w:r w:rsidR="00422AC0" w:rsidRPr="00E65AEF">
        <w:t>е, чем в России.</w:t>
      </w:r>
      <w:r w:rsidR="00C23917" w:rsidRPr="00E65AEF">
        <w:t xml:space="preserve"> Американ</w:t>
      </w:r>
      <w:r w:rsidRPr="00E65AEF">
        <w:t>цы</w:t>
      </w:r>
      <w:r w:rsidR="00C23917" w:rsidRPr="00E65AEF">
        <w:t xml:space="preserve"> достаточно хорошо представляют пределы распространения наркотиков и не жалеют ничего для борьбы с</w:t>
      </w:r>
      <w:r w:rsidR="00422AC0" w:rsidRPr="00E65AEF">
        <w:t xml:space="preserve"> этим злом</w:t>
      </w:r>
      <w:r w:rsidRPr="00E65AEF">
        <w:t>. Мы же не знаем истинных масштабов</w:t>
      </w:r>
      <w:r w:rsidR="00C23917" w:rsidRPr="00E65AEF">
        <w:t xml:space="preserve"> </w:t>
      </w:r>
      <w:r w:rsidR="009F1EBE" w:rsidRPr="00E65AEF">
        <w:t>геноцида</w:t>
      </w:r>
      <w:r w:rsidRPr="00E65AEF">
        <w:t xml:space="preserve"> </w:t>
      </w:r>
      <w:r w:rsidR="00C23917" w:rsidRPr="00E65AEF">
        <w:t>нашего наро</w:t>
      </w:r>
      <w:r w:rsidRPr="00E65AEF">
        <w:t>да (</w:t>
      </w:r>
      <w:r w:rsidR="00C23917" w:rsidRPr="00E65AEF">
        <w:t>наркотики, туберкулез, алкоголь</w:t>
      </w:r>
      <w:r w:rsidRPr="00E65AEF">
        <w:t>)</w:t>
      </w:r>
      <w:r w:rsidR="00C23917" w:rsidRPr="00E65AEF">
        <w:t xml:space="preserve">. </w:t>
      </w:r>
      <w:r w:rsidR="009F1EBE" w:rsidRPr="00E65AEF">
        <w:t>Наше</w:t>
      </w:r>
      <w:r w:rsidR="00C23917" w:rsidRPr="00E65AEF">
        <w:t xml:space="preserve"> государство, по существу, бросило своих граждан на </w:t>
      </w:r>
      <w:r w:rsidR="009F1EBE" w:rsidRPr="00E65AEF">
        <w:t>произвол судьбы, которые</w:t>
      </w:r>
      <w:r w:rsidR="00C23917" w:rsidRPr="00E65AEF">
        <w:t xml:space="preserve"> стара</w:t>
      </w:r>
      <w:r w:rsidR="009F1EBE" w:rsidRPr="00E65AEF">
        <w:t>ю</w:t>
      </w:r>
      <w:r w:rsidR="00C23917" w:rsidRPr="00E65AEF">
        <w:t xml:space="preserve">тся выжить в </w:t>
      </w:r>
      <w:r w:rsidR="009F1EBE" w:rsidRPr="00E65AEF">
        <w:t>условиях рынка</w:t>
      </w:r>
      <w:r w:rsidRPr="00E65AEF">
        <w:t>, опираясь только на свои возможности.</w:t>
      </w:r>
      <w:r w:rsidR="00C23917" w:rsidRPr="00E65AEF">
        <w:t xml:space="preserve"> </w:t>
      </w:r>
    </w:p>
    <w:p w:rsidR="00C23917" w:rsidRPr="00E65AEF" w:rsidRDefault="00E25419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Темп </w:t>
      </w:r>
      <w:r w:rsidR="00C23917" w:rsidRPr="00E65AEF">
        <w:t>физиологического сокращения нации</w:t>
      </w:r>
      <w:r w:rsidRPr="00E65AEF">
        <w:t xml:space="preserve"> </w:t>
      </w:r>
      <w:r w:rsidR="00C23917" w:rsidRPr="00E65AEF">
        <w:t>составляет примерно миллион-миллион двести тысяч</w:t>
      </w:r>
      <w:r w:rsidRPr="00E65AEF">
        <w:t xml:space="preserve"> в год</w:t>
      </w:r>
      <w:r w:rsidR="00C23917" w:rsidRPr="00E65AEF">
        <w:t xml:space="preserve">. </w:t>
      </w:r>
      <w:r w:rsidRPr="00E65AEF">
        <w:t>Её в</w:t>
      </w:r>
      <w:r w:rsidR="00C23917" w:rsidRPr="00E65AEF">
        <w:t>ымира</w:t>
      </w:r>
      <w:r w:rsidRPr="00E65AEF">
        <w:t xml:space="preserve">ние </w:t>
      </w:r>
      <w:r w:rsidR="00C23917" w:rsidRPr="00E65AEF">
        <w:t xml:space="preserve">в какой-то степени </w:t>
      </w:r>
      <w:r w:rsidRPr="00E65AEF">
        <w:t>компенсируется миграцией из</w:t>
      </w:r>
      <w:r w:rsidR="00C23917" w:rsidRPr="00E65AEF">
        <w:t xml:space="preserve"> стран ближнего зарубежья, где русские оказались в состоянии апартеида, сегрегации: у нас ушла почти вся русская диаспора из Закав</w:t>
      </w:r>
      <w:r w:rsidRPr="00E65AEF">
        <w:t>казья и</w:t>
      </w:r>
      <w:r w:rsidR="00C23917" w:rsidRPr="00E65AEF">
        <w:t xml:space="preserve"> Средней Азии, идет постоян</w:t>
      </w:r>
      <w:r w:rsidRPr="00E65AEF">
        <w:t xml:space="preserve">ный отток из Казахстана, </w:t>
      </w:r>
      <w:r w:rsidR="00C23917" w:rsidRPr="00E65AEF">
        <w:t xml:space="preserve">резервы </w:t>
      </w:r>
      <w:r w:rsidRPr="00E65AEF">
        <w:t xml:space="preserve">которого </w:t>
      </w:r>
      <w:r w:rsidR="00C23917" w:rsidRPr="00E65AEF">
        <w:t xml:space="preserve">уже исчерпаны. </w:t>
      </w:r>
      <w:r w:rsidR="00E35770" w:rsidRPr="00E65AEF">
        <w:t xml:space="preserve">При этом ощутимо </w:t>
      </w:r>
      <w:r w:rsidR="00422AC0" w:rsidRPr="00E65AEF">
        <w:t>чувствует</w:t>
      </w:r>
      <w:r w:rsidR="00E35770" w:rsidRPr="00E65AEF">
        <w:t>ся</w:t>
      </w:r>
      <w:r w:rsidR="00422AC0" w:rsidRPr="00E65AEF">
        <w:t xml:space="preserve"> </w:t>
      </w:r>
      <w:r w:rsidR="00E35770" w:rsidRPr="00E65AEF">
        <w:t xml:space="preserve">падение </w:t>
      </w:r>
      <w:r w:rsidRPr="00E65AEF">
        <w:t>цивилизацион</w:t>
      </w:r>
      <w:r w:rsidR="00E35770" w:rsidRPr="00E65AEF">
        <w:t xml:space="preserve">ного </w:t>
      </w:r>
      <w:r w:rsidRPr="00E65AEF">
        <w:t>уровн</w:t>
      </w:r>
      <w:r w:rsidR="00E35770" w:rsidRPr="00E65AEF">
        <w:t>я развития</w:t>
      </w:r>
      <w:r w:rsidRPr="00E65AEF">
        <w:t xml:space="preserve"> населения,</w:t>
      </w:r>
      <w:r w:rsidR="00422AC0" w:rsidRPr="00E65AEF">
        <w:t xml:space="preserve"> </w:t>
      </w:r>
      <w:r w:rsidR="00C23917" w:rsidRPr="00E65AEF">
        <w:t>работоспособно</w:t>
      </w:r>
      <w:r w:rsidR="00E35770" w:rsidRPr="00E65AEF">
        <w:t>сти и</w:t>
      </w:r>
      <w:r w:rsidR="00C23917" w:rsidRPr="00E65AEF">
        <w:t xml:space="preserve"> заряженности </w:t>
      </w:r>
      <w:r w:rsidR="00E35770" w:rsidRPr="00E65AEF">
        <w:t xml:space="preserve">нынешних студентов </w:t>
      </w:r>
      <w:r w:rsidR="00C23917" w:rsidRPr="00E65AEF">
        <w:t xml:space="preserve">на исследовательскую работу. </w:t>
      </w:r>
    </w:p>
    <w:p w:rsidR="00C23917" w:rsidRPr="00E65AEF" w:rsidRDefault="00C23917" w:rsidP="00E65AEF">
      <w:pPr>
        <w:pStyle w:val="af2"/>
        <w:keepNext/>
        <w:widowControl w:val="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65AEF">
        <w:rPr>
          <w:rFonts w:ascii="Times New Roman" w:hAnsi="Times New Roman"/>
          <w:sz w:val="28"/>
          <w:szCs w:val="28"/>
        </w:rPr>
        <w:t xml:space="preserve"> </w:t>
      </w:r>
      <w:r w:rsidR="00821F1C" w:rsidRPr="00E65AEF">
        <w:rPr>
          <w:rFonts w:ascii="Times New Roman" w:hAnsi="Times New Roman"/>
          <w:sz w:val="28"/>
          <w:szCs w:val="28"/>
        </w:rPr>
        <w:t>Материально-техническое богатство</w:t>
      </w:r>
    </w:p>
    <w:p w:rsidR="00C23917" w:rsidRPr="00E65AEF" w:rsidRDefault="00712575" w:rsidP="00E65AEF">
      <w:pPr>
        <w:keepNext/>
        <w:widowControl w:val="0"/>
        <w:spacing w:line="360" w:lineRule="auto"/>
        <w:ind w:firstLine="709"/>
        <w:jc w:val="both"/>
      </w:pPr>
      <w:r w:rsidRPr="00E65AEF">
        <w:t>Обще</w:t>
      </w:r>
      <w:r w:rsidR="002C4500" w:rsidRPr="00E65AEF">
        <w:t>признано, что правительств</w:t>
      </w:r>
      <w:r w:rsidRPr="00E65AEF">
        <w:t>о</w:t>
      </w:r>
      <w:r w:rsidR="002C4500" w:rsidRPr="00E65AEF">
        <w:t xml:space="preserve"> всех стран должны приумножать </w:t>
      </w:r>
      <w:r w:rsidRPr="00E65AEF">
        <w:t>богатства своих</w:t>
      </w:r>
      <w:r w:rsidR="00C23917" w:rsidRPr="00E65AEF">
        <w:t xml:space="preserve"> государст</w:t>
      </w:r>
      <w:r w:rsidR="00422AC0" w:rsidRPr="00E65AEF">
        <w:t>в</w:t>
      </w:r>
      <w:r w:rsidRPr="00E65AEF">
        <w:t xml:space="preserve"> - </w:t>
      </w:r>
      <w:r w:rsidR="002C4500" w:rsidRPr="00E65AEF">
        <w:t>основные фонды, природные</w:t>
      </w:r>
      <w:r w:rsidR="00422AC0" w:rsidRPr="00E65AEF">
        <w:t xml:space="preserve"> и</w:t>
      </w:r>
      <w:r w:rsidR="00C23917" w:rsidRPr="00E65AEF">
        <w:t xml:space="preserve"> </w:t>
      </w:r>
      <w:r w:rsidR="00422AC0" w:rsidRPr="00E65AEF">
        <w:t xml:space="preserve">интеллектуально-трудовые </w:t>
      </w:r>
      <w:r w:rsidR="00997070" w:rsidRPr="00E65AEF">
        <w:t>ресурсы</w:t>
      </w:r>
      <w:r w:rsidR="00C23917" w:rsidRPr="00E65AEF">
        <w:t>. А что происходит у нас? Без войны, без какого-либо мора, без естественных катаст</w:t>
      </w:r>
      <w:r w:rsidR="00997070" w:rsidRPr="00E65AEF">
        <w:t xml:space="preserve">роф мы </w:t>
      </w:r>
      <w:r w:rsidR="00C23917" w:rsidRPr="00E65AEF">
        <w:t>отчаянно разруша</w:t>
      </w:r>
      <w:r w:rsidR="00997070" w:rsidRPr="00E65AEF">
        <w:t>ем свою</w:t>
      </w:r>
      <w:r w:rsidR="00C23917" w:rsidRPr="00E65AEF">
        <w:t xml:space="preserve"> матери</w:t>
      </w:r>
      <w:r w:rsidR="00997070" w:rsidRPr="00E65AEF">
        <w:t>ально-техническую базу</w:t>
      </w:r>
      <w:r w:rsidR="00C23917" w:rsidRPr="00E65AEF">
        <w:t xml:space="preserve">. И когда мы доработаем потенциалы, унаследованные от некогда великой империи, то превратимся в державу даже не второго, а третьего, четвертого класса. </w:t>
      </w:r>
    </w:p>
    <w:p w:rsidR="00C23917" w:rsidRPr="00E65AEF" w:rsidRDefault="00821F1C" w:rsidP="00E65AEF">
      <w:pPr>
        <w:pStyle w:val="af2"/>
        <w:keepNext/>
        <w:widowControl w:val="0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65AEF">
        <w:rPr>
          <w:rFonts w:ascii="Times New Roman" w:hAnsi="Times New Roman"/>
          <w:sz w:val="28"/>
          <w:szCs w:val="28"/>
        </w:rPr>
        <w:t xml:space="preserve"> Цивилизация</w:t>
      </w:r>
    </w:p>
    <w:p w:rsidR="00C23917" w:rsidRPr="00E65AEF" w:rsidRDefault="00DD5956" w:rsidP="00E65AEF">
      <w:pPr>
        <w:keepNext/>
        <w:widowControl w:val="0"/>
        <w:spacing w:line="360" w:lineRule="auto"/>
        <w:ind w:firstLine="709"/>
        <w:jc w:val="both"/>
      </w:pPr>
      <w:r w:rsidRPr="00E65AEF">
        <w:t>В</w:t>
      </w:r>
      <w:r w:rsidR="00C23917" w:rsidRPr="00E65AEF">
        <w:t xml:space="preserve"> мире </w:t>
      </w:r>
      <w:r w:rsidRPr="00E65AEF">
        <w:t xml:space="preserve">насчитывается </w:t>
      </w:r>
      <w:r w:rsidR="00C23917" w:rsidRPr="00E65AEF">
        <w:t>шесть мировых цивилиза</w:t>
      </w:r>
      <w:r w:rsidRPr="00E65AEF">
        <w:t>ций</w:t>
      </w:r>
      <w:r w:rsidR="00C23917" w:rsidRPr="00E65AEF">
        <w:t>.</w:t>
      </w:r>
      <w:r w:rsidR="00E65AEF">
        <w:t xml:space="preserve"> </w:t>
      </w:r>
      <w:r w:rsidR="00C23917" w:rsidRPr="00E65AEF">
        <w:t>Пер</w:t>
      </w:r>
      <w:r w:rsidRPr="00E65AEF">
        <w:t>вая (</w:t>
      </w:r>
      <w:r w:rsidR="00C23917" w:rsidRPr="00E65AEF">
        <w:t>агрессивна</w:t>
      </w:r>
      <w:r w:rsidR="00997070" w:rsidRPr="00E65AEF">
        <w:t>я)</w:t>
      </w:r>
      <w:r w:rsidRPr="00E65AEF">
        <w:t xml:space="preserve"> — западная, с м</w:t>
      </w:r>
      <w:r w:rsidR="00C23917" w:rsidRPr="00E65AEF">
        <w:t>орально-нравственны</w:t>
      </w:r>
      <w:r w:rsidRPr="00E65AEF">
        <w:t xml:space="preserve">м </w:t>
      </w:r>
      <w:r w:rsidR="00ED4DB1" w:rsidRPr="00E65AEF">
        <w:t>жестким рационализмом</w:t>
      </w:r>
      <w:r w:rsidR="00C23917" w:rsidRPr="00E65AEF">
        <w:t xml:space="preserve"> протестантизм</w:t>
      </w:r>
      <w:r w:rsidRPr="00E65AEF">
        <w:t>а</w:t>
      </w:r>
      <w:r w:rsidR="00C23917" w:rsidRPr="00E65AEF">
        <w:t>,</w:t>
      </w:r>
      <w:r w:rsidR="00ED4DB1" w:rsidRPr="00E65AEF">
        <w:t xml:space="preserve"> с его</w:t>
      </w:r>
      <w:r w:rsidR="00C23917" w:rsidRPr="00E65AEF">
        <w:t xml:space="preserve"> доктринарной свобо</w:t>
      </w:r>
      <w:r w:rsidR="00ED4DB1" w:rsidRPr="00E65AEF">
        <w:t>дой и</w:t>
      </w:r>
      <w:r w:rsidR="00C23917" w:rsidRPr="00E65AEF">
        <w:t xml:space="preserve"> экономическ</w:t>
      </w:r>
      <w:r w:rsidRPr="00E65AEF">
        <w:t xml:space="preserve">ой сжатостью. </w:t>
      </w:r>
      <w:r w:rsidR="00ED4DB1" w:rsidRPr="00E65AEF">
        <w:t>Её д</w:t>
      </w:r>
      <w:r w:rsidR="00C23917" w:rsidRPr="00E65AEF">
        <w:t xml:space="preserve">оминантами </w:t>
      </w:r>
      <w:r w:rsidR="00997070" w:rsidRPr="00E65AEF">
        <w:t>являются</w:t>
      </w:r>
      <w:r w:rsidRPr="00E65AEF">
        <w:t xml:space="preserve"> </w:t>
      </w:r>
      <w:r w:rsidR="00C23917" w:rsidRPr="00E65AEF">
        <w:t>США, Германия, Анг</w:t>
      </w:r>
      <w:r w:rsidR="00ED4DB1" w:rsidRPr="00E65AEF">
        <w:t xml:space="preserve">лия, </w:t>
      </w:r>
      <w:r w:rsidR="00C23917" w:rsidRPr="00E65AEF">
        <w:t>северная Европа.</w:t>
      </w:r>
      <w:r w:rsidR="00712575" w:rsidRPr="00E65AEF">
        <w:t xml:space="preserve"> </w:t>
      </w:r>
      <w:r w:rsidRPr="00E65AEF">
        <w:t xml:space="preserve">Вторая </w:t>
      </w:r>
      <w:r w:rsidR="00C23917" w:rsidRPr="00E65AEF">
        <w:t>— латиноамерикан</w:t>
      </w:r>
      <w:r w:rsidR="00984B61" w:rsidRPr="00E65AEF">
        <w:t>ская,</w:t>
      </w:r>
      <w:r w:rsidR="00C23917" w:rsidRPr="00E65AEF">
        <w:t xml:space="preserve"> </w:t>
      </w:r>
      <w:r w:rsidR="00984B61" w:rsidRPr="00E65AEF">
        <w:t>синтезированная</w:t>
      </w:r>
      <w:r w:rsidRPr="00E65AEF">
        <w:t xml:space="preserve"> </w:t>
      </w:r>
      <w:r w:rsidR="00C23917" w:rsidRPr="00E65AEF">
        <w:t>на сты</w:t>
      </w:r>
      <w:r w:rsidRPr="00E65AEF">
        <w:t>ке</w:t>
      </w:r>
      <w:r w:rsidR="00C23917" w:rsidRPr="00E65AEF">
        <w:t xml:space="preserve"> культур Евро</w:t>
      </w:r>
      <w:r w:rsidR="00984B61" w:rsidRPr="00E65AEF">
        <w:t>пы</w:t>
      </w:r>
      <w:r w:rsidR="00C23917" w:rsidRPr="00E65AEF">
        <w:t xml:space="preserve"> </w:t>
      </w:r>
      <w:r w:rsidR="00984B61" w:rsidRPr="00E65AEF">
        <w:t>(</w:t>
      </w:r>
      <w:r w:rsidR="00C23917" w:rsidRPr="00E65AEF">
        <w:t>Испании</w:t>
      </w:r>
      <w:r w:rsidR="00984B61" w:rsidRPr="00E65AEF">
        <w:t xml:space="preserve"> и </w:t>
      </w:r>
      <w:r w:rsidR="00C23917" w:rsidRPr="00E65AEF">
        <w:t>Португа</w:t>
      </w:r>
      <w:r w:rsidR="00ED4DB1" w:rsidRPr="00E65AEF">
        <w:t>лии</w:t>
      </w:r>
      <w:r w:rsidR="00984B61" w:rsidRPr="00E65AEF">
        <w:t>)</w:t>
      </w:r>
      <w:r w:rsidR="00CD1533" w:rsidRPr="00E65AEF">
        <w:t xml:space="preserve"> и</w:t>
      </w:r>
      <w:r w:rsidR="00C23917" w:rsidRPr="00E65AEF">
        <w:t xml:space="preserve"> аборигенной культуры ацтеков, инков.</w:t>
      </w:r>
      <w:r w:rsidR="00E65AEF">
        <w:t xml:space="preserve"> </w:t>
      </w:r>
      <w:r w:rsidR="00CD1533" w:rsidRPr="00E65AEF">
        <w:t>Третья (наша) — восточно-европейская. М</w:t>
      </w:r>
      <w:r w:rsidR="00C23917" w:rsidRPr="00E65AEF">
        <w:t>алограмотные политики говорят, что пора нам включиться в общество цивилизованных народов. Между тем,</w:t>
      </w:r>
      <w:r w:rsidR="00ED4DB1" w:rsidRPr="00E65AEF">
        <w:t xml:space="preserve"> весь мир признает величие нашей</w:t>
      </w:r>
      <w:r w:rsidR="00C23917" w:rsidRPr="00E65AEF">
        <w:t xml:space="preserve"> цивилизаци</w:t>
      </w:r>
      <w:r w:rsidR="00ED4DB1" w:rsidRPr="00E65AEF">
        <w:t>и, центром которой является</w:t>
      </w:r>
      <w:r w:rsidR="00984B61" w:rsidRPr="00E65AEF">
        <w:t xml:space="preserve"> Россия</w:t>
      </w:r>
      <w:r w:rsidR="00C23917" w:rsidRPr="00E65AEF">
        <w:t xml:space="preserve">. </w:t>
      </w:r>
      <w:r w:rsidR="00984B61" w:rsidRPr="00E65AEF">
        <w:t>С</w:t>
      </w:r>
      <w:r w:rsidR="00ED4DB1" w:rsidRPr="00E65AEF">
        <w:t>ейчас она</w:t>
      </w:r>
      <w:r w:rsidR="00C23917" w:rsidRPr="00E65AEF">
        <w:t xml:space="preserve"> подвергается наибольшему эрозионному </w:t>
      </w:r>
      <w:r w:rsidR="00984B61" w:rsidRPr="00E65AEF">
        <w:t>воздействию,</w:t>
      </w:r>
      <w:r w:rsidR="00ED4DB1" w:rsidRPr="00E65AEF">
        <w:t xml:space="preserve"> как</w:t>
      </w:r>
      <w:r w:rsidR="00C23917" w:rsidRPr="00E65AEF">
        <w:t xml:space="preserve"> с Запада</w:t>
      </w:r>
      <w:r w:rsidR="00ED4DB1" w:rsidRPr="00E65AEF">
        <w:t>, так</w:t>
      </w:r>
      <w:r w:rsidR="00984B61" w:rsidRPr="00E65AEF">
        <w:t xml:space="preserve"> и с Востока и </w:t>
      </w:r>
      <w:r w:rsidR="00C23917" w:rsidRPr="00E65AEF">
        <w:t>это единственная цивилизация, кото</w:t>
      </w:r>
      <w:r w:rsidR="00984B61" w:rsidRPr="00E65AEF">
        <w:t>рая в состоянии</w:t>
      </w:r>
      <w:r w:rsidR="00C23917" w:rsidRPr="00E65AEF">
        <w:t xml:space="preserve"> глубокой оборо</w:t>
      </w:r>
      <w:r w:rsidR="00984B61" w:rsidRPr="00E65AEF">
        <w:t>ны</w:t>
      </w:r>
      <w:r w:rsidR="00C23917" w:rsidRPr="00E65AEF">
        <w:t xml:space="preserve"> несет наибольшие поте</w:t>
      </w:r>
      <w:r w:rsidR="00CD1533" w:rsidRPr="00E65AEF">
        <w:t>ри</w:t>
      </w:r>
      <w:r w:rsidR="00C23917" w:rsidRPr="00E65AEF">
        <w:t>.</w:t>
      </w:r>
      <w:r w:rsidR="00712575" w:rsidRPr="00E65AEF">
        <w:t xml:space="preserve"> </w:t>
      </w:r>
      <w:r w:rsidR="00CD1533" w:rsidRPr="00E65AEF">
        <w:t xml:space="preserve">Четвертая </w:t>
      </w:r>
      <w:r w:rsidR="00F2191E" w:rsidRPr="00E65AEF">
        <w:t>— арабская</w:t>
      </w:r>
      <w:r w:rsidR="00C23917" w:rsidRPr="00E65AEF">
        <w:t>.</w:t>
      </w:r>
      <w:r w:rsidR="00E65AEF">
        <w:t xml:space="preserve"> </w:t>
      </w:r>
      <w:r w:rsidR="00CD1533" w:rsidRPr="00E65AEF">
        <w:t>Пятая (</w:t>
      </w:r>
      <w:r w:rsidR="00C23917" w:rsidRPr="00E65AEF">
        <w:t>на Индостане</w:t>
      </w:r>
      <w:r w:rsidR="00CD1533" w:rsidRPr="00E65AEF">
        <w:t>)</w:t>
      </w:r>
      <w:r w:rsidR="00C23917" w:rsidRPr="00E65AEF">
        <w:t xml:space="preserve"> </w:t>
      </w:r>
      <w:r w:rsidR="00CD1533" w:rsidRPr="00E65AEF">
        <w:t xml:space="preserve">-- </w:t>
      </w:r>
      <w:r w:rsidR="00C23917" w:rsidRPr="00E65AEF">
        <w:t>буддийская.</w:t>
      </w:r>
      <w:r w:rsidR="00E65AEF">
        <w:t xml:space="preserve"> </w:t>
      </w:r>
      <w:r w:rsidR="00CD1533" w:rsidRPr="00E65AEF">
        <w:t>Шестая (</w:t>
      </w:r>
      <w:r w:rsidR="00C23917" w:rsidRPr="00E65AEF">
        <w:t>дальневосточная</w:t>
      </w:r>
      <w:r w:rsidR="00CD1533" w:rsidRPr="00E65AEF">
        <w:t>) -</w:t>
      </w:r>
      <w:r w:rsidR="00C23917" w:rsidRPr="00E65AEF">
        <w:t xml:space="preserve"> конфуцианская. </w:t>
      </w:r>
    </w:p>
    <w:p w:rsidR="00C23917" w:rsidRPr="00E65AEF" w:rsidRDefault="00984B61" w:rsidP="00E65AEF">
      <w:pPr>
        <w:keepNext/>
        <w:widowControl w:val="0"/>
        <w:spacing w:line="360" w:lineRule="auto"/>
        <w:ind w:firstLine="709"/>
        <w:jc w:val="both"/>
      </w:pPr>
      <w:r w:rsidRPr="00E65AEF">
        <w:t>Каждая</w:t>
      </w:r>
      <w:r w:rsidR="00F2191E" w:rsidRPr="00E65AEF">
        <w:t xml:space="preserve"> </w:t>
      </w:r>
      <w:r w:rsidR="00C23917" w:rsidRPr="00E65AEF">
        <w:t>цивилизаци</w:t>
      </w:r>
      <w:r w:rsidRPr="00E65AEF">
        <w:t>я обладает</w:t>
      </w:r>
      <w:r w:rsidR="00F2191E" w:rsidRPr="00E65AEF">
        <w:t xml:space="preserve"> спецификой</w:t>
      </w:r>
      <w:r w:rsidR="00C23917" w:rsidRPr="00E65AEF">
        <w:t xml:space="preserve"> </w:t>
      </w:r>
      <w:r w:rsidR="00E03803" w:rsidRPr="00E65AEF">
        <w:t xml:space="preserve">культуры, </w:t>
      </w:r>
      <w:r w:rsidR="00C23917" w:rsidRPr="00E65AEF">
        <w:t>духовных ценно</w:t>
      </w:r>
      <w:r w:rsidRPr="00E65AEF">
        <w:t>стей</w:t>
      </w:r>
      <w:r w:rsidR="00F2191E" w:rsidRPr="00E65AEF">
        <w:t xml:space="preserve"> </w:t>
      </w:r>
      <w:r w:rsidRPr="00E65AEF">
        <w:t xml:space="preserve">и ментальностью </w:t>
      </w:r>
      <w:r w:rsidR="00F2191E" w:rsidRPr="00E65AEF">
        <w:t>свое</w:t>
      </w:r>
      <w:r w:rsidRPr="00E65AEF">
        <w:t>го</w:t>
      </w:r>
      <w:r w:rsidR="00F2191E" w:rsidRPr="00E65AEF">
        <w:t xml:space="preserve"> </w:t>
      </w:r>
      <w:r w:rsidRPr="00E65AEF">
        <w:t>народа</w:t>
      </w:r>
      <w:r w:rsidR="000E6E5A" w:rsidRPr="00E65AEF">
        <w:t>.</w:t>
      </w:r>
      <w:r w:rsidR="00C23917" w:rsidRPr="00E65AEF">
        <w:t xml:space="preserve"> Потеряв </w:t>
      </w:r>
      <w:r w:rsidR="000E6E5A" w:rsidRPr="00E65AEF">
        <w:t xml:space="preserve">свою защитную </w:t>
      </w:r>
      <w:r w:rsidR="00C23917" w:rsidRPr="00E65AEF">
        <w:t xml:space="preserve">государственную оболочку </w:t>
      </w:r>
      <w:r w:rsidR="000E6E5A" w:rsidRPr="00E65AEF">
        <w:t>(в</w:t>
      </w:r>
      <w:r w:rsidR="009F0FB5" w:rsidRPr="00E65AEF">
        <w:t xml:space="preserve"> форм</w:t>
      </w:r>
      <w:r w:rsidR="000E6E5A" w:rsidRPr="00E65AEF">
        <w:t>е</w:t>
      </w:r>
      <w:r w:rsidR="009F0FB5" w:rsidRPr="00E65AEF">
        <w:t xml:space="preserve"> </w:t>
      </w:r>
      <w:r w:rsidR="00C23917" w:rsidRPr="00E65AEF">
        <w:t>наших во</w:t>
      </w:r>
      <w:r w:rsidR="009F0FB5" w:rsidRPr="00E65AEF">
        <w:t>енных бло</w:t>
      </w:r>
      <w:r w:rsidR="000E6E5A" w:rsidRPr="00E65AEF">
        <w:t>ков и идеологии</w:t>
      </w:r>
      <w:r w:rsidR="00C23917" w:rsidRPr="00E65AEF">
        <w:t xml:space="preserve">), мы оказались </w:t>
      </w:r>
      <w:r w:rsidR="00CD1533" w:rsidRPr="00E65AEF">
        <w:t xml:space="preserve">духовно </w:t>
      </w:r>
      <w:r w:rsidR="00C23917" w:rsidRPr="00E65AEF">
        <w:t>уязвимы</w:t>
      </w:r>
      <w:r w:rsidR="00CD1533" w:rsidRPr="00E65AEF">
        <w:t>ми</w:t>
      </w:r>
      <w:r w:rsidR="00C23917" w:rsidRPr="00E65AEF">
        <w:t xml:space="preserve"> со</w:t>
      </w:r>
      <w:r w:rsidR="00CD1533" w:rsidRPr="00E65AEF">
        <w:t xml:space="preserve"> стороны всех других цивилизаци</w:t>
      </w:r>
      <w:r w:rsidR="009F0FB5" w:rsidRPr="00E65AEF">
        <w:t>й</w:t>
      </w:r>
      <w:r w:rsidR="000E6E5A" w:rsidRPr="00E65AEF">
        <w:t>.</w:t>
      </w:r>
      <w:r w:rsidR="009F0FB5" w:rsidRPr="00E65AEF">
        <w:t xml:space="preserve"> </w:t>
      </w:r>
      <w:r w:rsidR="000E6E5A" w:rsidRPr="00E65AEF">
        <w:t>З</w:t>
      </w:r>
      <w:r w:rsidR="00C23917" w:rsidRPr="00E65AEF">
        <w:t xml:space="preserve">а одно историческое поколение мы </w:t>
      </w:r>
      <w:r w:rsidR="000E6E5A" w:rsidRPr="00E65AEF">
        <w:t>утратили</w:t>
      </w:r>
      <w:r w:rsidR="00C23917" w:rsidRPr="00E65AEF">
        <w:t xml:space="preserve"> свой национальный об</w:t>
      </w:r>
      <w:r w:rsidR="000E6E5A" w:rsidRPr="00E65AEF">
        <w:t xml:space="preserve">лик, который </w:t>
      </w:r>
      <w:r w:rsidR="00C23917" w:rsidRPr="00E65AEF">
        <w:t>был присущ только русскому народу, только нашей восточно-европейской цивилиза</w:t>
      </w:r>
      <w:r w:rsidR="000E6E5A" w:rsidRPr="00E65AEF">
        <w:t>ции</w:t>
      </w:r>
      <w:r w:rsidR="009F0FB5" w:rsidRPr="00E65AEF">
        <w:t xml:space="preserve"> и это</w:t>
      </w:r>
      <w:r w:rsidR="00C23917" w:rsidRPr="00E65AEF">
        <w:t xml:space="preserve"> является одной из самых страшных угроз для нашей безопасности. </w:t>
      </w:r>
    </w:p>
    <w:p w:rsidR="00C23917" w:rsidRPr="00E65AEF" w:rsidRDefault="00C23917" w:rsidP="00E65AEF">
      <w:pPr>
        <w:keepNext/>
        <w:widowControl w:val="0"/>
        <w:spacing w:line="360" w:lineRule="auto"/>
        <w:ind w:firstLine="709"/>
        <w:jc w:val="both"/>
      </w:pPr>
    </w:p>
    <w:p w:rsidR="003651CD" w:rsidRPr="00E65AEF" w:rsidRDefault="004A3688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М</w:t>
      </w:r>
      <w:r w:rsidR="003651CD" w:rsidRPr="00E65AEF">
        <w:t>.3. ОРГАНЫ ОБЕСПЕЧЕНИЯ БЕЗОПАСНОСТИ</w:t>
      </w:r>
      <w:r w:rsidR="002C4500" w:rsidRPr="00E65AEF">
        <w:t xml:space="preserve"> РФ</w:t>
      </w:r>
    </w:p>
    <w:p w:rsidR="00E65AEF" w:rsidRDefault="003651CD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 xml:space="preserve">(дипломная работа </w:t>
      </w:r>
      <w:smartTag w:uri="urn:schemas-microsoft-com:office:smarttags" w:element="metricconverter">
        <w:smartTagPr>
          <w:attr w:name="ProductID" w:val="2008 г"/>
        </w:smartTagPr>
        <w:r w:rsidRPr="00E65AEF">
          <w:t>2008 г</w:t>
        </w:r>
      </w:smartTag>
      <w:r w:rsidRPr="00E65AEF">
        <w:t>.)</w:t>
      </w:r>
      <w:r w:rsidR="004A3688" w:rsidRPr="00E65AEF">
        <w:t xml:space="preserve"> </w:t>
      </w:r>
    </w:p>
    <w:p w:rsidR="003651CD" w:rsidRPr="00E65AEF" w:rsidRDefault="004A3688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(</w:t>
      </w:r>
      <w:r w:rsidRPr="00413DE8">
        <w:t>http://revolution./law/00024052_0.html</w:t>
      </w:r>
      <w:r w:rsidRPr="00E65AEF">
        <w:t>)</w:t>
      </w:r>
    </w:p>
    <w:p w:rsidR="00CE5657" w:rsidRPr="00E65AEF" w:rsidRDefault="004A3688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Содержание:</w:t>
      </w:r>
      <w:r w:rsidR="00E65AEF">
        <w:t xml:space="preserve"> </w:t>
      </w:r>
      <w:r w:rsidR="00CE5657" w:rsidRPr="00E65AEF">
        <w:t xml:space="preserve">Введение. </w:t>
      </w:r>
      <w:r w:rsidRPr="00E65AEF">
        <w:t>1.</w:t>
      </w:r>
      <w:r w:rsidR="00E65AEF">
        <w:t xml:space="preserve"> </w:t>
      </w:r>
      <w:r w:rsidR="003651CD" w:rsidRPr="00E65AEF">
        <w:t xml:space="preserve">Место ФСБ в </w:t>
      </w:r>
      <w:r w:rsidR="00712575" w:rsidRPr="00E65AEF">
        <w:t>системе обеспечения</w:t>
      </w:r>
      <w:r w:rsidR="003651CD" w:rsidRPr="00E65AEF">
        <w:t xml:space="preserve"> безопасности РФ. </w:t>
      </w:r>
      <w:r w:rsidRPr="00E65AEF">
        <w:t xml:space="preserve">2. </w:t>
      </w:r>
      <w:r w:rsidR="003651CD" w:rsidRPr="00E65AEF">
        <w:t>Общие положения о милиции в РФ.</w:t>
      </w:r>
      <w:r w:rsidR="00E65AEF">
        <w:t xml:space="preserve"> </w:t>
      </w:r>
      <w:r w:rsidRPr="00E65AEF">
        <w:t xml:space="preserve">3. </w:t>
      </w:r>
      <w:r w:rsidR="003651CD" w:rsidRPr="00E65AEF">
        <w:t>Особенности государственного управления органами</w:t>
      </w:r>
      <w:r w:rsidR="00E65AEF">
        <w:t xml:space="preserve"> </w:t>
      </w:r>
      <w:r w:rsidR="003651CD" w:rsidRPr="00E65AEF">
        <w:t>обеспечения безопасности России.</w:t>
      </w:r>
      <w:r w:rsidR="00712575" w:rsidRPr="00E65AEF">
        <w:t xml:space="preserve"> </w:t>
      </w:r>
    </w:p>
    <w:p w:rsidR="003651CD" w:rsidRPr="00E65AEF" w:rsidRDefault="00CE5657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Заключение. Литература.</w:t>
      </w:r>
    </w:p>
    <w:p w:rsidR="00712575" w:rsidRPr="00E65AEF" w:rsidRDefault="00712575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</w:p>
    <w:p w:rsidR="005C6A72" w:rsidRPr="00E65AEF" w:rsidRDefault="004A3688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М</w:t>
      </w:r>
      <w:r w:rsidR="00712575" w:rsidRPr="00E65AEF">
        <w:t>.4. АНАЛИЗ ДЕЯТЕЛЬНОСТИ ОРГАНОВ МЕСТНОГО САМОУПРАВЛЕНИЯ ПО ОБЕСПЕЧЕНИЮ БЕЗОПАСНОСТИ ГОРОДА</w:t>
      </w:r>
      <w:r w:rsidR="00CE5657" w:rsidRPr="00E65AEF">
        <w:t xml:space="preserve"> (Реферат</w:t>
      </w:r>
      <w:r w:rsidR="005C6A72" w:rsidRPr="00E65AEF">
        <w:t>)</w:t>
      </w:r>
    </w:p>
    <w:p w:rsidR="004A3688" w:rsidRPr="00E65AEF" w:rsidRDefault="004A3688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(</w:t>
      </w:r>
      <w:r w:rsidRPr="00413DE8">
        <w:t>http://www.rosdiplom.ru/readyi2a1a3.aspx?id=20343</w:t>
      </w:r>
      <w:r w:rsidRPr="00E65AEF">
        <w:t>)</w:t>
      </w:r>
    </w:p>
    <w:p w:rsidR="00FA6C1A" w:rsidRPr="00FA6C1A" w:rsidRDefault="00FA6C1A" w:rsidP="00FA6C1A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center"/>
        <w:rPr>
          <w:b/>
        </w:rPr>
      </w:pPr>
      <w:r>
        <w:br w:type="page"/>
      </w:r>
      <w:r w:rsidR="004A3688" w:rsidRPr="00FA6C1A">
        <w:rPr>
          <w:b/>
        </w:rPr>
        <w:t>Содержание:</w:t>
      </w:r>
    </w:p>
    <w:p w:rsidR="00FA6C1A" w:rsidRDefault="00FA6C1A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</w:p>
    <w:p w:rsidR="00FA6C1A" w:rsidRDefault="00CE5657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 xml:space="preserve">Введение. </w:t>
      </w:r>
    </w:p>
    <w:p w:rsidR="00FA6C1A" w:rsidRDefault="005C6A72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1.</w:t>
      </w:r>
      <w:r w:rsidR="00712575" w:rsidRPr="00E65AEF">
        <w:t xml:space="preserve"> Общественные работы граждан в муниципальных образованиях. </w:t>
      </w:r>
    </w:p>
    <w:p w:rsidR="00FA6C1A" w:rsidRDefault="005C6A72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 xml:space="preserve">2. </w:t>
      </w:r>
      <w:r w:rsidR="00712575" w:rsidRPr="00E65AEF">
        <w:t>Деятельность милиции общественной безопасности.</w:t>
      </w:r>
    </w:p>
    <w:p w:rsidR="00FA6C1A" w:rsidRDefault="005C6A72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 xml:space="preserve">3. </w:t>
      </w:r>
      <w:r w:rsidR="00712575" w:rsidRPr="00E65AEF">
        <w:t xml:space="preserve">Полномочия органов местного самоуправления по защите безопасности и прав потребителей. </w:t>
      </w:r>
    </w:p>
    <w:p w:rsidR="00FA6C1A" w:rsidRDefault="00712575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Заключение.</w:t>
      </w:r>
      <w:r w:rsidR="00CE5657" w:rsidRPr="00E65AEF">
        <w:t xml:space="preserve"> </w:t>
      </w:r>
    </w:p>
    <w:p w:rsidR="00712575" w:rsidRPr="00E65AEF" w:rsidRDefault="00CE5657" w:rsidP="00E65AEF">
      <w:pPr>
        <w:pStyle w:val="a9"/>
        <w:keepNext/>
        <w:widowControl w:val="0"/>
        <w:tabs>
          <w:tab w:val="left" w:pos="5931"/>
        </w:tabs>
        <w:spacing w:after="0" w:line="360" w:lineRule="auto"/>
        <w:ind w:firstLine="709"/>
        <w:jc w:val="both"/>
      </w:pPr>
      <w:r w:rsidRPr="00E65AEF">
        <w:t>Литература.</w:t>
      </w:r>
    </w:p>
    <w:p w:rsidR="00CE5657" w:rsidRPr="00E65AEF" w:rsidRDefault="00CE5657" w:rsidP="00E65AEF">
      <w:pPr>
        <w:pStyle w:val="a9"/>
        <w:keepNext/>
        <w:widowControl w:val="0"/>
        <w:spacing w:after="0" w:line="360" w:lineRule="auto"/>
        <w:ind w:firstLine="709"/>
        <w:jc w:val="both"/>
      </w:pPr>
    </w:p>
    <w:p w:rsidR="00CE5657" w:rsidRPr="00E65AEF" w:rsidRDefault="00CE5657" w:rsidP="00E65AEF">
      <w:pPr>
        <w:pStyle w:val="a9"/>
        <w:keepNext/>
        <w:widowControl w:val="0"/>
        <w:spacing w:after="0" w:line="360" w:lineRule="auto"/>
        <w:ind w:firstLine="709"/>
        <w:jc w:val="both"/>
      </w:pPr>
      <w:r w:rsidRPr="00E65AEF">
        <w:t>М.5. ФУНКЦИОНИРОВАНИЕ СИСТЕМЫ ВНУТРЕННЕЙ БЕЗОПАСНОСТИ РОССИИ В УСЛОВИЯХ ПЕРЕХОДНЫХ СОЦИАЛЬНО-ПОЛИТИЧЕСКИХ ПРОЦЕССОВ</w:t>
      </w:r>
      <w:r w:rsidR="001113ED" w:rsidRPr="00E65AEF">
        <w:t xml:space="preserve"> (Диссертация </w:t>
      </w:r>
      <w:smartTag w:uri="urn:schemas-microsoft-com:office:smarttags" w:element="metricconverter">
        <w:smartTagPr>
          <w:attr w:name="ProductID" w:val="2004 г"/>
        </w:smartTagPr>
        <w:r w:rsidR="001113ED" w:rsidRPr="00E65AEF">
          <w:t>2004 г</w:t>
        </w:r>
      </w:smartTag>
      <w:r w:rsidR="001113ED" w:rsidRPr="00E65AEF">
        <w:t>.)</w:t>
      </w:r>
    </w:p>
    <w:p w:rsidR="001113ED" w:rsidRPr="00E65AEF" w:rsidRDefault="001113ED" w:rsidP="00E65AEF">
      <w:pPr>
        <w:pStyle w:val="a9"/>
        <w:keepNext/>
        <w:widowControl w:val="0"/>
        <w:spacing w:after="0" w:line="360" w:lineRule="auto"/>
        <w:ind w:firstLine="709"/>
        <w:jc w:val="both"/>
        <w:rPr>
          <w:lang w:val="en-US"/>
        </w:rPr>
      </w:pPr>
      <w:r w:rsidRPr="00E65AEF">
        <w:rPr>
          <w:lang w:val="en-US"/>
        </w:rPr>
        <w:t>(file://localhost/C:/Documents%20and%20Settings/</w:t>
      </w:r>
      <w:r w:rsidRPr="00E65AEF">
        <w:t>Рабочий</w:t>
      </w:r>
      <w:r w:rsidRPr="00E65AEF">
        <w:rPr>
          <w:lang w:val="en-US"/>
        </w:rPr>
        <w:t>%20</w:t>
      </w:r>
      <w:r w:rsidRPr="00E65AEF">
        <w:t>стол</w:t>
      </w:r>
      <w:r w:rsidRPr="00E65AEF">
        <w:rPr>
          <w:lang w:val="en-US"/>
        </w:rPr>
        <w:t>/</w:t>
      </w:r>
      <w:r w:rsidRPr="00E65AEF">
        <w:t>Дисс</w:t>
      </w:r>
      <w:r w:rsidRPr="00E65AEF">
        <w:rPr>
          <w:lang w:val="en-US"/>
        </w:rPr>
        <w:t>.%20</w:t>
      </w:r>
      <w:r w:rsidRPr="00E65AEF">
        <w:t>внутр</w:t>
      </w:r>
      <w:r w:rsidRPr="00E65AEF">
        <w:rPr>
          <w:lang w:val="en-US"/>
        </w:rPr>
        <w:t>.%20</w:t>
      </w:r>
      <w:r w:rsidRPr="00E65AEF">
        <w:t>безопасность</w:t>
      </w:r>
      <w:r w:rsidRPr="00E65AEF">
        <w:rPr>
          <w:lang w:val="en-US"/>
        </w:rPr>
        <w:t>.html)</w:t>
      </w:r>
    </w:p>
    <w:p w:rsidR="00CE5657" w:rsidRPr="00E65AEF" w:rsidRDefault="00CE5657" w:rsidP="00E65AEF">
      <w:pPr>
        <w:pStyle w:val="a9"/>
        <w:keepNext/>
        <w:widowControl w:val="0"/>
        <w:spacing w:after="0" w:line="360" w:lineRule="auto"/>
        <w:ind w:firstLine="709"/>
        <w:jc w:val="both"/>
      </w:pPr>
      <w:r w:rsidRPr="00E65AEF">
        <w:t>Содержание</w:t>
      </w:r>
      <w:r w:rsidR="001113ED" w:rsidRPr="00E65AEF">
        <w:t>:</w:t>
      </w:r>
      <w:r w:rsidR="00E65AEF">
        <w:t xml:space="preserve"> </w:t>
      </w:r>
      <w:r w:rsidR="001113ED" w:rsidRPr="00E65AEF">
        <w:t xml:space="preserve">Введение. </w:t>
      </w:r>
      <w:r w:rsidRPr="00E65AEF">
        <w:t>1. Внутренняя безопасность в системе национальной безопасности России в современных условиях</w:t>
      </w:r>
      <w:r w:rsidR="001113ED" w:rsidRPr="00E65AEF">
        <w:t>.2</w:t>
      </w:r>
      <w:r w:rsidRPr="00E65AEF">
        <w:t>. Угрозы внутренней бе</w:t>
      </w:r>
      <w:r w:rsidR="001113ED" w:rsidRPr="00E65AEF">
        <w:t>зопасности в регионах</w:t>
      </w:r>
      <w:r w:rsidRPr="00E65AEF">
        <w:t>:</w:t>
      </w:r>
      <w:r w:rsidR="001113ED" w:rsidRPr="00E65AEF">
        <w:t xml:space="preserve"> </w:t>
      </w:r>
      <w:r w:rsidRPr="00E65AEF">
        <w:t>основные виды и тенденции роста.</w:t>
      </w:r>
      <w:r w:rsidR="001113ED" w:rsidRPr="00E65AEF">
        <w:t xml:space="preserve"> </w:t>
      </w:r>
      <w:r w:rsidRPr="00E65AEF">
        <w:t>3. Государственно-административные и политико-гражданские механизмы и меры обеспечения внутренней безопасности России на региональном уровне (на опыте Южного федерального округа).</w:t>
      </w:r>
      <w:r w:rsidR="001113ED" w:rsidRPr="00E65AEF">
        <w:t xml:space="preserve"> Заключение</w:t>
      </w:r>
      <w:r w:rsidRPr="00E65AEF">
        <w:t>.</w:t>
      </w:r>
      <w:r w:rsidR="001113ED" w:rsidRPr="00E65AEF">
        <w:t xml:space="preserve"> Библиография.</w:t>
      </w:r>
    </w:p>
    <w:p w:rsidR="007E304B" w:rsidRPr="00E65AEF" w:rsidRDefault="007E304B" w:rsidP="00E65AEF">
      <w:pPr>
        <w:pStyle w:val="36"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</w:p>
    <w:p w:rsidR="001113ED" w:rsidRPr="00E65AEF" w:rsidRDefault="001113ED" w:rsidP="00E65AEF">
      <w:pPr>
        <w:pStyle w:val="36"/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E65AEF">
        <w:rPr>
          <w:rFonts w:ascii="Times New Roman" w:hAnsi="Times New Roman" w:cs="Times New Roman"/>
          <w:b w:val="0"/>
        </w:rPr>
        <w:t>М 6.</w:t>
      </w:r>
      <w:r w:rsidR="00E65AEF">
        <w:rPr>
          <w:rFonts w:ascii="Times New Roman" w:hAnsi="Times New Roman" w:cs="Times New Roman"/>
          <w:b w:val="0"/>
        </w:rPr>
        <w:t xml:space="preserve"> </w:t>
      </w:r>
      <w:r w:rsidRPr="00E65AEF">
        <w:rPr>
          <w:rFonts w:ascii="Times New Roman" w:hAnsi="Times New Roman" w:cs="Times New Roman"/>
          <w:b w:val="0"/>
        </w:rPr>
        <w:t>ПОЛИТИЧЕСКАЯ БЕЗОПАСНОСТЬ РОССИИ</w:t>
      </w:r>
      <w:r w:rsidR="007E304B" w:rsidRPr="00E65AEF">
        <w:rPr>
          <w:rStyle w:val="a8"/>
          <w:rFonts w:ascii="Times New Roman" w:hAnsi="Times New Roman"/>
          <w:b w:val="0"/>
        </w:rPr>
        <w:footnoteReference w:id="7"/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  <w:rPr>
          <w:bCs w:val="0"/>
        </w:rPr>
      </w:pPr>
      <w:r w:rsidRPr="00E65AEF">
        <w:rPr>
          <w:bCs w:val="0"/>
        </w:rPr>
        <w:t>(</w:t>
      </w:r>
      <w:r w:rsidRPr="00E65AEF">
        <w:t>http://www.ipolitics.ru/lnk/55.htm</w:t>
      </w:r>
      <w:r w:rsidRPr="00E65AEF">
        <w:rPr>
          <w:bCs w:val="0"/>
        </w:rPr>
        <w:t>)</w:t>
      </w:r>
    </w:p>
    <w:p w:rsidR="001113ED" w:rsidRPr="00E65AEF" w:rsidRDefault="001113ED" w:rsidP="00E65AEF">
      <w:pPr>
        <w:pStyle w:val="af5"/>
        <w:keepNext/>
        <w:spacing w:after="0" w:line="360" w:lineRule="auto"/>
        <w:ind w:left="0" w:firstLine="709"/>
        <w:jc w:val="both"/>
        <w:rPr>
          <w:bCs/>
          <w:sz w:val="28"/>
          <w:szCs w:val="28"/>
        </w:rPr>
      </w:pPr>
    </w:p>
    <w:p w:rsidR="001113ED" w:rsidRPr="00E65AEF" w:rsidRDefault="001113ED" w:rsidP="00E65AEF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E65AEF">
        <w:rPr>
          <w:sz w:val="28"/>
          <w:szCs w:val="28"/>
        </w:rPr>
        <w:t>Политическая безопасность – стержень и основа национальной безопасности. Нынешние и перспективные интересы России требуют серьезного внимания к этой области государственного и общественного развития.</w:t>
      </w:r>
      <w:r w:rsidR="007E304B" w:rsidRPr="00E65AEF">
        <w:rPr>
          <w:sz w:val="28"/>
          <w:szCs w:val="28"/>
        </w:rPr>
        <w:t xml:space="preserve"> </w:t>
      </w:r>
      <w:r w:rsidRPr="00E65AEF">
        <w:rPr>
          <w:sz w:val="28"/>
          <w:szCs w:val="28"/>
        </w:rPr>
        <w:t>Поли</w:t>
      </w:r>
      <w:r w:rsidR="007E304B" w:rsidRPr="00E65AEF">
        <w:rPr>
          <w:sz w:val="28"/>
          <w:szCs w:val="28"/>
        </w:rPr>
        <w:t>тическая борьба</w:t>
      </w:r>
      <w:r w:rsidRPr="00E65AEF">
        <w:rPr>
          <w:sz w:val="28"/>
          <w:szCs w:val="28"/>
        </w:rPr>
        <w:t xml:space="preserve"> при отсутствии определенных правил может превратиться в социальный тайфун, способный разрушить государство. </w:t>
      </w:r>
    </w:p>
    <w:p w:rsidR="007E304B" w:rsidRPr="00E65AEF" w:rsidRDefault="007E304B" w:rsidP="00E65AEF">
      <w:pPr>
        <w:keepNext/>
        <w:widowControl w:val="0"/>
        <w:spacing w:line="360" w:lineRule="auto"/>
        <w:ind w:firstLine="709"/>
        <w:jc w:val="both"/>
        <w:rPr>
          <w:bCs w:val="0"/>
          <w:caps/>
        </w:rPr>
      </w:pPr>
    </w:p>
    <w:p w:rsidR="001113ED" w:rsidRPr="00E65AEF" w:rsidRDefault="001113ED" w:rsidP="00E65AEF">
      <w:pPr>
        <w:keepNext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bCs w:val="0"/>
          <w:caps/>
        </w:rPr>
      </w:pPr>
      <w:r w:rsidRPr="00E65AEF">
        <w:rPr>
          <w:bCs w:val="0"/>
          <w:caps/>
        </w:rPr>
        <w:t>Основные угрозы политической безопасности России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Суть политической безопасности трактуется по-разному. Одни понимают ее как сохранение существующего конституционного строя</w:t>
      </w:r>
      <w:r w:rsidRPr="00E65AEF">
        <w:rPr>
          <w:rStyle w:val="af7"/>
        </w:rPr>
        <w:footnoteReference w:id="8"/>
      </w:r>
      <w:r w:rsidRPr="00E65AEF">
        <w:t xml:space="preserve">. </w:t>
      </w:r>
      <w:r w:rsidR="00221A09" w:rsidRPr="00E65AEF">
        <w:t>д</w:t>
      </w:r>
      <w:r w:rsidRPr="00E65AEF">
        <w:t>ругие – как отстаивание демократических ценностей, народовластия</w:t>
      </w:r>
      <w:r w:rsidRPr="00E65AEF">
        <w:rPr>
          <w:rStyle w:val="af7"/>
        </w:rPr>
        <w:footnoteReference w:id="9"/>
      </w:r>
      <w:r w:rsidRPr="00E65AEF">
        <w:t xml:space="preserve">. </w:t>
      </w:r>
      <w:r w:rsidR="00221A09" w:rsidRPr="00E65AEF">
        <w:t>т</w:t>
      </w:r>
      <w:r w:rsidRPr="00E65AEF">
        <w:t>ретьи – как неиспользование насилия</w:t>
      </w:r>
      <w:r w:rsidR="00E65AEF">
        <w:t xml:space="preserve"> </w:t>
      </w:r>
      <w:r w:rsidRPr="00E65AEF">
        <w:t>в политических целях и т. п.</w:t>
      </w:r>
      <w:r w:rsidRPr="00E65AEF">
        <w:rPr>
          <w:rStyle w:val="af7"/>
        </w:rPr>
        <w:footnoteReference w:id="10"/>
      </w:r>
      <w:r w:rsidR="00E65AEF">
        <w:t xml:space="preserve"> </w:t>
      </w:r>
      <w:r w:rsidR="00221A09" w:rsidRPr="00E65AEF">
        <w:t>Однако не всякий</w:t>
      </w:r>
      <w:r w:rsidR="00E65AEF">
        <w:t xml:space="preserve"> </w:t>
      </w:r>
      <w:r w:rsidRPr="00E65AEF">
        <w:t>по</w:t>
      </w:r>
      <w:r w:rsidR="00221A09" w:rsidRPr="00E65AEF">
        <w:t>литический строй достоин</w:t>
      </w:r>
      <w:r w:rsidR="00E65AEF">
        <w:t xml:space="preserve"> </w:t>
      </w:r>
      <w:r w:rsidRPr="00E65AEF">
        <w:t>сохранени</w:t>
      </w:r>
      <w:r w:rsidR="00221A09" w:rsidRPr="00E65AEF">
        <w:t>ю</w:t>
      </w:r>
      <w:r w:rsidRPr="00E65AEF">
        <w:t>, например, те, что основаны на насилии и узурпации власти.</w:t>
      </w:r>
      <w:r w:rsidR="00E65AEF">
        <w:t xml:space="preserve"> </w:t>
      </w:r>
      <w:r w:rsidRPr="00E65AEF">
        <w:t>Международные законы признают право народов на сопротивление и даже</w:t>
      </w:r>
      <w:r w:rsidR="00E65AEF">
        <w:t xml:space="preserve"> </w:t>
      </w:r>
      <w:r w:rsidRPr="00E65AEF">
        <w:t>свержение таких порядков.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Но и добротные государственно-политические устройства и порядки,</w:t>
      </w:r>
      <w:r w:rsidR="00E65AEF">
        <w:t xml:space="preserve"> </w:t>
      </w:r>
      <w:r w:rsidRPr="00E65AEF">
        <w:t>если их безопасность сводить лишь к “сохранению”, оказываются обреченными на гибель. Во многом именно так получилось и с бывшим СССР. Меры</w:t>
      </w:r>
      <w:r w:rsidR="00E65AEF">
        <w:t xml:space="preserve"> </w:t>
      </w:r>
      <w:r w:rsidRPr="00E65AEF">
        <w:t>безопасности должны не препятствовать, а, наоборот, способствовать развитию политической системы, в том числе и качественному. Поэтому политическая безопасность должна оцениваться не только</w:t>
      </w:r>
      <w:r w:rsidR="00E65AEF">
        <w:t xml:space="preserve"> </w:t>
      </w:r>
      <w:r w:rsidRPr="00E65AEF">
        <w:t>по незыблемости строя, но и по тому, насколько она способствует развитию и процветанию страны в условиях конструктивных конфликтов, рисков и неопределенностей.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Говоря о защите демократических ценностей, важно не исключать необходимость в определенных условиях (кризис, война, чрезвычайное положение и т. д.) приоритета централизации, жесткого управления, ограничения демократических свобод. Наконец, нельзя еще полностью исключить</w:t>
      </w:r>
      <w:r w:rsidR="00E65AEF">
        <w:t xml:space="preserve"> </w:t>
      </w:r>
      <w:r w:rsidRPr="00E65AEF">
        <w:t>“применение насилия ради политических целей”.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Первоосновой, обусловливающей политическую безопасность как систему определенных мер, органов, функций государства и общества, является растущая потребность защищать политические интересы страны, народа, общества, граждан. Ныне эти интересы заключаются в утверждении таких политических отношений, форм власти, механизмов государственного</w:t>
      </w:r>
      <w:r w:rsidR="00E65AEF">
        <w:t xml:space="preserve"> </w:t>
      </w:r>
      <w:r w:rsidRPr="00E65AEF">
        <w:t>управления, способов деятельности, в выдвижении во власть таких политических лидеров и сил, которые обеспечили бы наиболее эффективное решение проблем преодоления кризиса, последующего устойчивого развития</w:t>
      </w:r>
      <w:r w:rsidR="00E65AEF">
        <w:t xml:space="preserve"> </w:t>
      </w:r>
      <w:r w:rsidRPr="00E65AEF">
        <w:t>страны, повышение материального и духовного уровня жизни народа, консолидировали и активизировали бы его в созидательных делах, служили</w:t>
      </w:r>
      <w:r w:rsidR="00E65AEF">
        <w:t xml:space="preserve"> </w:t>
      </w:r>
      <w:r w:rsidRPr="00E65AEF">
        <w:t xml:space="preserve">расширению свободы и подъему творческой инициативы граждан, возвышали международный авторитет державы, предохраняли ее от тяжких невзгод. </w:t>
      </w:r>
    </w:p>
    <w:p w:rsidR="001113ED" w:rsidRPr="00E65AEF" w:rsidRDefault="00221A09" w:rsidP="00E65AEF">
      <w:pPr>
        <w:keepNext/>
        <w:widowControl w:val="0"/>
        <w:spacing w:line="360" w:lineRule="auto"/>
        <w:ind w:firstLine="709"/>
        <w:jc w:val="both"/>
      </w:pPr>
      <w:r w:rsidRPr="00E65AEF">
        <w:t>П</w:t>
      </w:r>
      <w:r w:rsidR="001113ED" w:rsidRPr="00E65AEF">
        <w:t>олитическая безопасность есть совокупность мер по</w:t>
      </w:r>
      <w:r w:rsidR="00E65AEF">
        <w:t xml:space="preserve"> </w:t>
      </w:r>
      <w:r w:rsidR="001113ED" w:rsidRPr="00E65AEF">
        <w:t>выявлению, предупреждению и устранению тех факторов, которые могут</w:t>
      </w:r>
      <w:r w:rsidR="00E65AEF">
        <w:t xml:space="preserve"> </w:t>
      </w:r>
      <w:r w:rsidR="001113ED" w:rsidRPr="00E65AEF">
        <w:t>нанести ущерб политическим интересам страны, народа, общества, граждан, обусловить политический регресс и даже политическую гибель государства, а также превратить власть и политику из созидательно-конструктивной в разрушительную силу, источник бед и несчастий для людей, страны</w:t>
      </w:r>
      <w:r w:rsidR="001113ED" w:rsidRPr="00E65AEF">
        <w:rPr>
          <w:rStyle w:val="af7"/>
        </w:rPr>
        <w:footnoteReference w:id="11"/>
      </w:r>
      <w:r w:rsidR="001113ED" w:rsidRPr="00E65AEF">
        <w:t>. Это – безопасность власти и политики: а) для данной страны, ее народа и граждан; б) для сам</w:t>
      </w:r>
      <w:r w:rsidRPr="00E65AEF">
        <w:t>их себя</w:t>
      </w:r>
      <w:r w:rsidR="001113ED" w:rsidRPr="00E65AEF">
        <w:t>; в) для мирового сообщества.</w:t>
      </w:r>
    </w:p>
    <w:p w:rsidR="001113ED" w:rsidRPr="00E65AEF" w:rsidRDefault="00221A09" w:rsidP="00E65AEF">
      <w:pPr>
        <w:keepNext/>
        <w:widowControl w:val="0"/>
        <w:spacing w:line="360" w:lineRule="auto"/>
        <w:ind w:firstLine="709"/>
        <w:jc w:val="both"/>
      </w:pPr>
      <w:r w:rsidRPr="00E65AEF">
        <w:t>Б</w:t>
      </w:r>
      <w:r w:rsidR="001113ED" w:rsidRPr="00E65AEF">
        <w:t>азой (основанием) для определен</w:t>
      </w:r>
      <w:r w:rsidRPr="00E65AEF">
        <w:t>ия</w:t>
      </w:r>
      <w:r w:rsidR="001113ED" w:rsidRPr="00E65AEF">
        <w:t xml:space="preserve"> целей политической безопасности выступают политические</w:t>
      </w:r>
      <w:r w:rsidR="00E65AEF">
        <w:t xml:space="preserve"> </w:t>
      </w:r>
      <w:r w:rsidR="001113ED" w:rsidRPr="00E65AEF">
        <w:t>интересы страны. Это определение не только существенно расширяет</w:t>
      </w:r>
      <w:r w:rsidR="00E65AEF">
        <w:t xml:space="preserve"> </w:t>
      </w:r>
      <w:r w:rsidR="001113ED" w:rsidRPr="00E65AEF">
        <w:t>спектр объектов политической безопасности, включая все жизненно важные институты, отношения и процессы политической сферы жизни общества, но и подчеркивает приоритетную необходимость защиты политической</w:t>
      </w:r>
      <w:r w:rsidR="00E65AEF">
        <w:t xml:space="preserve"> </w:t>
      </w:r>
      <w:r w:rsidR="001113ED" w:rsidRPr="00E65AEF">
        <w:t>безопасности таких субъектов, как народ, гражданское общество, граждан.</w:t>
      </w:r>
      <w:r w:rsidR="00E65AEF">
        <w:t xml:space="preserve"> </w:t>
      </w:r>
      <w:r w:rsidR="001113ED" w:rsidRPr="00E65AEF">
        <w:t>Причем, предполагается защита не только законной власти, но и политичес</w:t>
      </w:r>
      <w:r w:rsidRPr="00E65AEF">
        <w:t>кой оппозиции</w:t>
      </w:r>
      <w:r w:rsidR="001113ED" w:rsidRPr="00E65AEF">
        <w:t>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Каково место политической безопасности в общей системе национальной безопасности?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Приоритетность того или иного вида национальной безопасности (экономической, социальной, экологической, военной и т. д.) определяется объективными факторами: а) степенью потребности людей в этом виде безопасности; б) нарастающей уязвимостью людей и жизненно важных объектов от данного вида опасностей; в) наличием широкого круга</w:t>
      </w:r>
      <w:r w:rsidR="00E65AEF">
        <w:t xml:space="preserve"> </w:t>
      </w:r>
      <w:r w:rsidRPr="00E65AEF">
        <w:t>чрезвычайных опасностей, которым должна противостоять данная система</w:t>
      </w:r>
      <w:r w:rsidR="00E65AEF">
        <w:t xml:space="preserve"> </w:t>
      </w:r>
      <w:r w:rsidRPr="00E65AEF">
        <w:t>безопасности. По этим показателям политическая безопасность выдвигается на одно из первых мест в системе национальной безопасности.</w:t>
      </w:r>
    </w:p>
    <w:p w:rsidR="00221A09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Во-первых, на протяжении всей истории усиливается определяющая роль власти, государства, политической системы, политики в обеспечении благополучия народов, социально-экономического и культурного развития, поддержании внутреннего порядка, управлении страной, осуществлении выгодного взаимодействия с другими народами, упрочении всеобщего мира.</w:t>
      </w:r>
      <w:r w:rsidR="00E65AEF">
        <w:t xml:space="preserve"> 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Во-вторых, власть и ее органы становятся более уязвимыми для проникновения в них злонамеренных элементов и сил, вредоносные возможности которых также существенно возрастают. В России, по данным МВД, действует целая “криминальная индустрия”, располагающая гигантскими средствами для решения масштабных политич</w:t>
      </w:r>
      <w:r w:rsidR="00C82490" w:rsidRPr="00E65AEF">
        <w:t>еских задач</w:t>
      </w:r>
      <w:r w:rsidRPr="00E65AEF">
        <w:t>.</w:t>
      </w:r>
      <w:r w:rsidR="00E41D34" w:rsidRPr="00E65AEF">
        <w:t xml:space="preserve"> Многие</w:t>
      </w:r>
      <w:r w:rsidR="00E65AEF">
        <w:t xml:space="preserve"> </w:t>
      </w:r>
      <w:r w:rsidRPr="00E65AEF">
        <w:t>государственные деятели полагают, что “кибернетическая война” станет в</w:t>
      </w:r>
      <w:r w:rsidR="00E65AEF">
        <w:t xml:space="preserve"> </w:t>
      </w:r>
      <w:r w:rsidRPr="00E65AEF">
        <w:t>ХХI веке одной из главных угроз миру и безопасности народов, пропуская</w:t>
      </w:r>
      <w:r w:rsidR="00E65AEF">
        <w:t xml:space="preserve"> </w:t>
      </w:r>
      <w:r w:rsidRPr="00E65AEF">
        <w:t>впереди себя лишь ядерную, биологическую и химическую угрозы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В-третьих, ожесточается борьба за власть, влияние, ресурсы внутри</w:t>
      </w:r>
      <w:r w:rsidR="00E65AEF">
        <w:t xml:space="preserve"> </w:t>
      </w:r>
      <w:r w:rsidRPr="00E65AEF">
        <w:t>государств и на мировой арене, которая может давать опасные “выбросы”</w:t>
      </w:r>
      <w:r w:rsidR="00E65AEF">
        <w:t xml:space="preserve"> </w:t>
      </w:r>
      <w:r w:rsidRPr="00E65AEF">
        <w:t>(политические кризисы, войны и конфликты, изнурительные конфронтации</w:t>
      </w:r>
      <w:r w:rsidR="00E65AEF">
        <w:t xml:space="preserve"> </w:t>
      </w:r>
      <w:r w:rsidRPr="00E65AEF">
        <w:t>различных социальных сил и т.п.).</w:t>
      </w:r>
      <w:r w:rsidR="00E41D34" w:rsidRPr="00E65AEF">
        <w:t xml:space="preserve"> </w:t>
      </w:r>
      <w:r w:rsidRPr="00E65AEF">
        <w:t>Практически все государства активизируют “охоту” за политическими</w:t>
      </w:r>
      <w:r w:rsidR="00E65AEF">
        <w:t xml:space="preserve"> </w:t>
      </w:r>
      <w:r w:rsidRPr="00E65AEF">
        <w:t>секретами, усиливают разведслужбы, распространение информации, преследующей вполне определенные политические цели, расширяют тайные</w:t>
      </w:r>
      <w:r w:rsidR="00E65AEF">
        <w:t xml:space="preserve"> </w:t>
      </w:r>
      <w:r w:rsidRPr="00E65AEF">
        <w:t>операции за рубежом и т. п. По данным ФСБ, иностранные спецслужбы,</w:t>
      </w:r>
      <w:r w:rsidR="00E65AEF">
        <w:t xml:space="preserve"> </w:t>
      </w:r>
      <w:r w:rsidRPr="00E65AEF">
        <w:t>пользуясь беспредельной в наши дни открытостью и трудностями России</w:t>
      </w:r>
      <w:r w:rsidR="00E65AEF">
        <w:t xml:space="preserve"> </w:t>
      </w:r>
      <w:r w:rsidRPr="00E65AEF">
        <w:t>стремятся расширить агентурные позиции во властных, военных, общественно-политических структурах.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В-четвертых, проблема политической безопасности обостряется тем, что во второй половине ХХ века существенно возросли силы власти по сравнению со способностью народа влиять на нее в нужном направлении.</w:t>
      </w:r>
      <w:r w:rsidR="00E65AEF">
        <w:t xml:space="preserve"> </w:t>
      </w:r>
      <w:r w:rsidRPr="00E65AEF">
        <w:t>Получив в свое распоряжение мощнейшие силовые структуры, наделенные</w:t>
      </w:r>
      <w:r w:rsidR="00E65AEF">
        <w:t xml:space="preserve"> </w:t>
      </w:r>
      <w:r w:rsidRPr="00E65AEF">
        <w:t>способностью уничтожать целые государства и саму жизнь на Земле, все проникающие СМИ и другие технические средства контроля над обществом</w:t>
      </w:r>
      <w:r w:rsidR="00E65AEF">
        <w:t xml:space="preserve"> </w:t>
      </w:r>
      <w:r w:rsidRPr="00E65AEF">
        <w:t>и гражданами, власть практически может делать с народом и обществом</w:t>
      </w:r>
      <w:r w:rsidR="00E65AEF">
        <w:t xml:space="preserve"> </w:t>
      </w:r>
      <w:r w:rsidRPr="00E65AEF">
        <w:t>все, что сочтет почему-либо нужным. Со всей убедительностью это проявляется сегодня в России. Сейчас все четче обозначается мировая тенденция</w:t>
      </w:r>
      <w:r w:rsidR="00E65AEF">
        <w:t xml:space="preserve"> </w:t>
      </w:r>
      <w:r w:rsidRPr="00E65AEF">
        <w:t>ослабления способности народов, обществ, оппозиции, граждан защищаться от дурной власти и политики, определять ее устройство и поведение,</w:t>
      </w:r>
      <w:r w:rsidR="00E65AEF">
        <w:t xml:space="preserve"> </w:t>
      </w:r>
      <w:r w:rsidRPr="00E65AEF">
        <w:t xml:space="preserve">“врачевать” и исправлять, своевременно заменять некомпетентную и безумную власть, заставлять ее действовать в соответствии с общенациональными интересами и волей. 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Важно помнить, что в ХХ веке люди, народы, мировое сообщество более всего страдали от политики авторитарно-репрессивных политических</w:t>
      </w:r>
      <w:r w:rsidR="00E65AEF">
        <w:t xml:space="preserve"> </w:t>
      </w:r>
      <w:r w:rsidRPr="00E65AEF">
        <w:t>систем и режимов, злонамеренных и несостоятельных лидеров, варварских</w:t>
      </w:r>
      <w:r w:rsidR="00E65AEF">
        <w:t xml:space="preserve"> </w:t>
      </w:r>
      <w:r w:rsidRPr="00E65AEF">
        <w:t>методов и средств борьбы за власть, безалаберного властвования и управления. Сотни больших войн, в том числе две мировые, перебившие 130 миллионов людей, сжегшие неслыханные богатства, нанесли огромный вред прогрессу. Ожесточенность политических баталий, ошибки и просчеты политиков приводили к краху мощнейших государств, международных политических союзов (блоков), казавшихся несокрушимыми.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 ХХI веке политика может извергнуть еще большие опасности, если</w:t>
      </w:r>
      <w:r w:rsidR="00E65AEF">
        <w:t xml:space="preserve"> </w:t>
      </w:r>
      <w:r w:rsidRPr="00E65AEF">
        <w:t>не преодолеть ее чудовищное отставание от научно-технического прогресса, от потребностей (интересов) людей, народов, мирового сообщества, если она не будет подчинена интересам выживания и развития.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Таким образом, задачей первостепенной важности</w:t>
      </w:r>
      <w:r w:rsidR="00E65AEF">
        <w:t xml:space="preserve"> </w:t>
      </w:r>
      <w:r w:rsidRPr="00E65AEF">
        <w:t>является, с одной стороны, совершенствование политического устройства общества, формирование политики нового качества и защиты ее от натиска старой, а с другой стороны, - защита общества и людей от “дурной” власти и политики, усиление возможностей народа, оппозиции, граждан оказывать влияние на них, добиваться</w:t>
      </w:r>
      <w:r w:rsidR="00E65AEF">
        <w:t xml:space="preserve"> </w:t>
      </w:r>
      <w:r w:rsidRPr="00E65AEF">
        <w:t>обуздания и подчинения их себе.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Эта задача – одна из самых сложных и вместе с тем неотложных на</w:t>
      </w:r>
      <w:r w:rsidR="00E65AEF">
        <w:t xml:space="preserve"> </w:t>
      </w:r>
      <w:r w:rsidRPr="00E65AEF">
        <w:t>ХХI век, который объявлен веком выживания перед лицом растущих вызовов, рисков и угроз.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 науке делаются попытки определить показатели политической безопасности: отсутствие препятствий и ущемлений политических прав и свобод</w:t>
      </w:r>
      <w:r w:rsidR="00E65AEF">
        <w:t xml:space="preserve"> </w:t>
      </w:r>
      <w:r w:rsidRPr="00E65AEF">
        <w:t>граждан; наличие политической оппозиции; справедливость и соответствие</w:t>
      </w:r>
      <w:r w:rsidR="00E65AEF">
        <w:t xml:space="preserve"> </w:t>
      </w:r>
      <w:r w:rsidRPr="00E65AEF">
        <w:t>государственно-политического устройства национальным интересам; политическая мощь и геополитический статус страны; эффективность политики</w:t>
      </w:r>
      <w:r w:rsidR="00E65AEF">
        <w:t xml:space="preserve"> </w:t>
      </w:r>
      <w:r w:rsidRPr="00E65AEF">
        <w:t>и государственного управления, выражающаяся в способности энергично преодолевать кризисы, обеспечивать восстановление и устойчивое развитие; доверие и добровольная поддержка власти большинством общества; оптимальная политическая стабильность; рост внутренних и иностранных инвестиций в развитие страны.</w:t>
      </w:r>
    </w:p>
    <w:p w:rsidR="00E41D34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Политические опасности – это социальные явления, процессы, действия, которые способны подорвать власть, правовой порядок, вызвать хаос,</w:t>
      </w:r>
      <w:r w:rsidR="00E65AEF">
        <w:t xml:space="preserve"> </w:t>
      </w:r>
      <w:r w:rsidRPr="00E65AEF">
        <w:t>междоусобицы и конфликты, вызвать общую деградацию, потерю национальной независимости, ослабить и разрушить государство, лишить граждан политических прав и свобод, свести на нет возможности народа, общества, оппозиции воздействовать на власть. Это прежде всего конфронтационные действия одних социально-политических субъектов против других</w:t>
      </w:r>
      <w:r w:rsidR="00E65AEF">
        <w:t xml:space="preserve"> </w:t>
      </w:r>
      <w:r w:rsidRPr="00E65AEF">
        <w:t>(государств, его структур, социальных групп, партий, элит, личностей и</w:t>
      </w:r>
      <w:r w:rsidR="00E65AEF">
        <w:t xml:space="preserve"> </w:t>
      </w:r>
      <w:r w:rsidRPr="00E65AEF">
        <w:t xml:space="preserve">т. п.) в борьбе за власть (мировую и внутреннюю). 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 самом общем плане политические опасности можно свести в три</w:t>
      </w:r>
      <w:r w:rsidR="00E65AEF">
        <w:t xml:space="preserve"> </w:t>
      </w:r>
      <w:r w:rsidRPr="00E65AEF">
        <w:t>группы: а) опасности для политической сферы, идущие от других сфер общественной жизни – экономики, социальной структуры и социальных отношений; вредных духовно-нравственных процессов, военно-оборонных дел</w:t>
      </w:r>
      <w:r w:rsidR="00E65AEF">
        <w:t xml:space="preserve"> </w:t>
      </w:r>
      <w:r w:rsidRPr="00E65AEF">
        <w:t>и т. п.; б) опасности для экономики, социальных отношений, военной безопасности и т. п., вытекающие из политической сферы; в) опасности, проистекающие изнутри политической сферы, для самой себя.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 Послании Президента Российской Федерации Федеральному собранию “0 национальной безопасности” определяется, что основной внутренний вызов безопасности страны - политический. Он связан с незавершенностью создания и нестабильностью структур демократических институтов</w:t>
      </w:r>
      <w:r w:rsidR="00E65AEF">
        <w:t xml:space="preserve"> </w:t>
      </w:r>
      <w:r w:rsidRPr="00E65AEF">
        <w:t>власти и управления. Впервые в этом Послании названы угрозы в “области</w:t>
      </w:r>
      <w:r w:rsidR="00E65AEF">
        <w:t xml:space="preserve"> </w:t>
      </w:r>
      <w:r w:rsidRPr="00E65AEF">
        <w:t xml:space="preserve">политических отношений”: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 xml:space="preserve">разрыв между конституционными демократическими принципами и реальной политикой;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противостояние политических сил</w:t>
      </w:r>
      <w:r w:rsidR="00E65AEF">
        <w:t xml:space="preserve"> </w:t>
      </w:r>
      <w:r w:rsidRPr="00E65AEF">
        <w:t xml:space="preserve">и различных властных структур, несоблюдение законов, регламентирующих их деятельность;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 xml:space="preserve">слабость механизмов гражданского контроля над институтами государственной власти;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региональный сепаратизм и национализм, обострение межэтнических и межконфессиональных отношений</w:t>
      </w:r>
      <w:r w:rsidRPr="00E65AEF">
        <w:rPr>
          <w:rStyle w:val="af7"/>
        </w:rPr>
        <w:footnoteReference w:id="12"/>
      </w:r>
      <w:r w:rsidRPr="00E65AEF">
        <w:t xml:space="preserve">. </w:t>
      </w:r>
    </w:p>
    <w:p w:rsidR="001113ED" w:rsidRPr="00E65AEF" w:rsidRDefault="001113ED" w:rsidP="00E65AEF">
      <w:pPr>
        <w:keepNext/>
        <w:widowControl w:val="0"/>
        <w:numPr>
          <w:ilvl w:val="12"/>
          <w:numId w:val="0"/>
        </w:numPr>
        <w:spacing w:line="360" w:lineRule="auto"/>
        <w:ind w:firstLine="709"/>
        <w:jc w:val="both"/>
      </w:pPr>
      <w:r w:rsidRPr="00E65AEF">
        <w:t>Кроме этого, сохраняются и такие угрозы политической безопасности: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подмена интересов народа,</w:t>
      </w:r>
      <w:r w:rsidR="00E65AEF">
        <w:t xml:space="preserve"> </w:t>
      </w:r>
      <w:r w:rsidRPr="00E65AEF">
        <w:t xml:space="preserve">страны корпоративными интересами правящей элиты;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эволюция демократических институтов власти в авторитаризм и</w:t>
      </w:r>
      <w:r w:rsidR="00E65AEF">
        <w:t xml:space="preserve"> </w:t>
      </w:r>
      <w:r w:rsidRPr="00E65AEF">
        <w:t xml:space="preserve">диктатуру, отчуждающие народ от власти;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сохранение антидемократического</w:t>
      </w:r>
      <w:r w:rsidR="00E65AEF">
        <w:t xml:space="preserve"> </w:t>
      </w:r>
      <w:r w:rsidRPr="00E65AEF">
        <w:t>механизма</w:t>
      </w:r>
      <w:r w:rsidR="00E65AEF">
        <w:t xml:space="preserve"> </w:t>
      </w:r>
      <w:r w:rsidRPr="00E65AEF">
        <w:t>формирования внутренней и</w:t>
      </w:r>
      <w:r w:rsidR="00E65AEF">
        <w:t xml:space="preserve"> </w:t>
      </w:r>
      <w:r w:rsidRPr="00E65AEF">
        <w:t xml:space="preserve">внешней политики;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продолжение разрушительного курса</w:t>
      </w:r>
      <w:r w:rsidR="00E65AEF">
        <w:t xml:space="preserve"> </w:t>
      </w:r>
      <w:r w:rsidRPr="00E65AEF">
        <w:t>реформ, закрепляющего разделение общества на бедных и</w:t>
      </w:r>
      <w:r w:rsidR="00E65AEF">
        <w:t xml:space="preserve"> </w:t>
      </w:r>
      <w:r w:rsidRPr="00E65AEF">
        <w:t xml:space="preserve">богатых, антагонизацию общественных отношений;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ставка</w:t>
      </w:r>
      <w:r w:rsidR="00E65AEF">
        <w:t xml:space="preserve"> </w:t>
      </w:r>
      <w:r w:rsidRPr="00E65AEF">
        <w:t xml:space="preserve">на насилие и административно-командную систему государственного управления;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разжигание социально-политического</w:t>
      </w:r>
      <w:r w:rsidR="00E65AEF">
        <w:t xml:space="preserve"> </w:t>
      </w:r>
      <w:r w:rsidRPr="00E65AEF">
        <w:t xml:space="preserve">противостояния и национальной розни;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 xml:space="preserve">подавление оппозиции;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подчинение средств массовой информации правящей элите.</w:t>
      </w:r>
    </w:p>
    <w:p w:rsidR="001113ED" w:rsidRPr="00E65AEF" w:rsidRDefault="001113ED" w:rsidP="00E65AEF">
      <w:pPr>
        <w:keepNext/>
        <w:widowControl w:val="0"/>
        <w:numPr>
          <w:ilvl w:val="12"/>
          <w:numId w:val="0"/>
        </w:numPr>
        <w:spacing w:line="360" w:lineRule="auto"/>
        <w:ind w:firstLine="709"/>
        <w:jc w:val="both"/>
      </w:pPr>
      <w:r w:rsidRPr="00E65AEF">
        <w:t>Существование этих угроз обусловливает необходимость создания действенного механизма обеспечения политической безопасности.</w:t>
      </w:r>
    </w:p>
    <w:p w:rsidR="001113ED" w:rsidRPr="00E65AEF" w:rsidRDefault="001113ED" w:rsidP="00E65AEF">
      <w:pPr>
        <w:pStyle w:val="22"/>
        <w:keepNext/>
        <w:widowControl w:val="0"/>
        <w:numPr>
          <w:ilvl w:val="12"/>
          <w:numId w:val="0"/>
        </w:numPr>
        <w:spacing w:after="0" w:line="360" w:lineRule="auto"/>
        <w:ind w:firstLine="709"/>
        <w:jc w:val="both"/>
        <w:rPr>
          <w:bCs w:val="0"/>
          <w:caps/>
        </w:rPr>
      </w:pPr>
      <w:r w:rsidRPr="00E65AEF">
        <w:rPr>
          <w:bCs w:val="0"/>
          <w:caps/>
        </w:rPr>
        <w:t>2. Механизм обеспечения политической безопасности России.</w:t>
      </w:r>
    </w:p>
    <w:p w:rsidR="001113ED" w:rsidRPr="00E65AEF" w:rsidRDefault="001113ED" w:rsidP="00E65AEF">
      <w:pPr>
        <w:keepNext/>
        <w:widowControl w:val="0"/>
        <w:numPr>
          <w:ilvl w:val="12"/>
          <w:numId w:val="0"/>
        </w:numPr>
        <w:spacing w:line="360" w:lineRule="auto"/>
        <w:ind w:firstLine="709"/>
        <w:jc w:val="both"/>
      </w:pPr>
      <w:r w:rsidRPr="00E65AEF">
        <w:t>Механизм политической безопасности включает в себя целый ряд элементов и их целеустремленное взаимодействие. В их числе: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объекты</w:t>
      </w:r>
      <w:r w:rsidR="00E65AEF">
        <w:t xml:space="preserve"> </w:t>
      </w:r>
      <w:r w:rsidRPr="00E65AEF">
        <w:t>(территория, государственные и общественно-политические институты, органы власти, политические права и свободы, а также реальная политическая</w:t>
      </w:r>
      <w:r w:rsidR="00E65AEF">
        <w:t xml:space="preserve"> </w:t>
      </w:r>
      <w:r w:rsidRPr="00E65AEF">
        <w:t>деятельность граждан, социальных групп и ассоциаций и т. п.), которые</w:t>
      </w:r>
      <w:r w:rsidR="00E65AEF">
        <w:t xml:space="preserve"> </w:t>
      </w:r>
      <w:r w:rsidRPr="00E65AEF">
        <w:t xml:space="preserve">нуждаются в защите;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взгляды, принципы, концепции (доктрины) на этот</w:t>
      </w:r>
      <w:r w:rsidR="00E65AEF">
        <w:t xml:space="preserve"> </w:t>
      </w:r>
      <w:r w:rsidRPr="00E65AEF">
        <w:t xml:space="preserve">счет;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 xml:space="preserve">система соответствующих законов (правовая основа);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субъекты (специальные учреждения и органы, а также имеющие такие функции другие</w:t>
      </w:r>
      <w:r w:rsidR="00E65AEF">
        <w:t xml:space="preserve"> </w:t>
      </w:r>
      <w:r w:rsidRPr="00E65AEF">
        <w:t xml:space="preserve">государственные и общественные учреждения, общество и граждане), призванные защищать политическую сферу;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 xml:space="preserve">средства, методы и способы, служащие этому; </w:t>
      </w:r>
    </w:p>
    <w:p w:rsidR="001113ED" w:rsidRPr="00E65AEF" w:rsidRDefault="001113ED" w:rsidP="00E65AEF">
      <w:pPr>
        <w:keepNext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критерии оценки состояния политической безопасности и эффективности ее механизма.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Вся эта система и механизмы ее действия определяются характером</w:t>
      </w:r>
      <w:r w:rsidR="00E65AEF">
        <w:t xml:space="preserve"> </w:t>
      </w:r>
      <w:r w:rsidRPr="00E65AEF">
        <w:t>политического устройства общества и государственной власти. Диктаторские, авторитарные и тоталитарные государства нуждаются в наибольших</w:t>
      </w:r>
      <w:r w:rsidR="00E65AEF">
        <w:t xml:space="preserve"> </w:t>
      </w:r>
      <w:r w:rsidRPr="00E65AEF">
        <w:t>охранных мерах, преимущественно или исключительно репрессивно-силовых. Им присущи гигантские механизмы безопасности, обеспечивающие</w:t>
      </w:r>
      <w:r w:rsidR="00E65AEF">
        <w:t xml:space="preserve"> </w:t>
      </w:r>
      <w:r w:rsidRPr="00E65AEF">
        <w:t>всепронизывающий контроль над всеми общественно-политическими учреждениями и гражданами с целью выявления и жестокого подавления малейших признаков отступления от официальной идеологии и морали, особенно признаков политической оппозиции, а также противодействие враждебным внешнеполитическим силам. Разбухание численности служб охраны</w:t>
      </w:r>
      <w:r w:rsidR="00E65AEF">
        <w:t xml:space="preserve"> </w:t>
      </w:r>
      <w:r w:rsidRPr="00E65AEF">
        <w:t xml:space="preserve">власти, их вооруженности, расходов на содержание может свидетельствовать о негативных изменениях характера власти. 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Демократические правовые государства, не умаляя значения специальных механизмов политической безопасности, делают упор в обеспечении самосохранения на усиление доверия и поддержки со стороны народа, на увеличение числа граждан, пекущихся об укреплении данного строя и сознательно поддерживающих его политику, на установление и строгое соблюдение всеми “спасительных законов”, выдвижение</w:t>
      </w:r>
      <w:r w:rsidR="00E41D34" w:rsidRPr="00E65AEF">
        <w:t xml:space="preserve"> к власти достойных</w:t>
      </w:r>
      <w:r w:rsidRPr="00E65AEF">
        <w:t xml:space="preserve"> людей. Широкая социальная поддержка власти и политики обеспечивает их прочность, безопасность и долголетие сильнее, чем самая гигантская репрессивно-силовая машина. Согласно мудрому изречению Сенеки,</w:t>
      </w:r>
      <w:r w:rsidR="00E65AEF">
        <w:t xml:space="preserve"> </w:t>
      </w:r>
      <w:r w:rsidRPr="00E65AEF">
        <w:t>лучшей защитой для власти и государства является любовь народа. Обеспечение политической безопасности зависит не от эффективности деятельности спецслужб, а от власти, характера ее политики и широты социальной основы.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История дает несколько типов систем политической безопасности:</w:t>
      </w:r>
      <w:r w:rsidR="00E65AEF">
        <w:t xml:space="preserve"> </w:t>
      </w:r>
    </w:p>
    <w:p w:rsidR="001113ED" w:rsidRPr="00E65AEF" w:rsidRDefault="001113ED" w:rsidP="00E65AEF">
      <w:pPr>
        <w:keepNext/>
        <w:widowControl w:val="0"/>
        <w:numPr>
          <w:ilvl w:val="0"/>
          <w:numId w:val="19"/>
        </w:numPr>
        <w:tabs>
          <w:tab w:val="left" w:pos="1084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карательно-репрессивный: ориентация на поиск врагов, их подавление,</w:t>
      </w:r>
      <w:r w:rsidR="00E65AEF">
        <w:t xml:space="preserve"> </w:t>
      </w:r>
      <w:r w:rsidRPr="00E65AEF">
        <w:t xml:space="preserve">изоляцию, изгнание и уничтожение; </w:t>
      </w:r>
    </w:p>
    <w:p w:rsidR="001113ED" w:rsidRPr="00E65AEF" w:rsidRDefault="001113ED" w:rsidP="00E65AEF">
      <w:pPr>
        <w:keepNext/>
        <w:widowControl w:val="0"/>
        <w:numPr>
          <w:ilvl w:val="0"/>
          <w:numId w:val="19"/>
        </w:numPr>
        <w:tabs>
          <w:tab w:val="left" w:pos="1084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охранительно-силовой: сосредоточение внимания на обеспечении безопасности правящей элиты и режима, основная опора на силу, но и применение “гибких” мер (подкуп, обман, создание</w:t>
      </w:r>
      <w:r w:rsidR="00E65AEF">
        <w:t xml:space="preserve"> </w:t>
      </w:r>
      <w:r w:rsidRPr="00E65AEF">
        <w:t xml:space="preserve">фальшивых ассоциаций, оппозиции и т. п.); </w:t>
      </w:r>
    </w:p>
    <w:p w:rsidR="001113ED" w:rsidRPr="00E65AEF" w:rsidRDefault="001113ED" w:rsidP="00E65AEF">
      <w:pPr>
        <w:keepNext/>
        <w:widowControl w:val="0"/>
        <w:numPr>
          <w:ilvl w:val="0"/>
          <w:numId w:val="19"/>
        </w:numPr>
        <w:tabs>
          <w:tab w:val="left" w:pos="1084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основанный на демократическом законодательстве, применении преимущественно невоенных средств</w:t>
      </w:r>
      <w:r w:rsidR="00E65AEF">
        <w:t xml:space="preserve"> </w:t>
      </w:r>
      <w:r w:rsidRPr="00E65AEF">
        <w:t>насилия (духовно-психологических, информационных, судебно-правоохранительных и т. п.). В идеале, как модель будущего, может появиться 4-й тип</w:t>
      </w:r>
      <w:r w:rsidR="00E65AEF">
        <w:t xml:space="preserve"> </w:t>
      </w:r>
      <w:r w:rsidRPr="00E65AEF">
        <w:t>ненасильственной политической безопасности.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По функциям (задачам), содержанию деятельности, положению и роли</w:t>
      </w:r>
      <w:r w:rsidR="00E65AEF">
        <w:t xml:space="preserve"> </w:t>
      </w:r>
      <w:r w:rsidRPr="00E65AEF">
        <w:t xml:space="preserve">в системе государственной власти органы политической безопасности делятся на три вида: 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а) являются службами обеспечения руководства страны</w:t>
      </w:r>
      <w:r w:rsidR="00E65AEF">
        <w:t xml:space="preserve"> </w:t>
      </w:r>
      <w:r w:rsidRPr="00E65AEF">
        <w:t>специальной политической информацией, противодействия разведывательно-подрывной деятельности иностранных государств и иных враждебных</w:t>
      </w:r>
      <w:r w:rsidR="00E65AEF">
        <w:t xml:space="preserve"> </w:t>
      </w:r>
      <w:r w:rsidRPr="00E65AEF">
        <w:t xml:space="preserve">инфраструктур, проведения специальных операций против них, но не участвуют в управлении государством; </w:t>
      </w:r>
    </w:p>
    <w:p w:rsidR="001113ED" w:rsidRPr="00E65AEF" w:rsidRDefault="001113ED" w:rsidP="00E65AEF">
      <w:pPr>
        <w:pStyle w:val="22"/>
        <w:keepNext/>
        <w:widowControl w:val="0"/>
        <w:spacing w:after="0" w:line="360" w:lineRule="auto"/>
        <w:ind w:firstLine="709"/>
        <w:jc w:val="both"/>
      </w:pPr>
      <w:r w:rsidRPr="00E65AEF">
        <w:t>б) входят в механизм государственного управления и, кроме вышеуказанных функций, обладают правом давать обязательные рекомендации другим министерствам и ведомствам, осуществлять</w:t>
      </w:r>
      <w:r w:rsidR="00E65AEF">
        <w:t xml:space="preserve"> </w:t>
      </w:r>
      <w:r w:rsidRPr="00E65AEF">
        <w:t>контроль за их деятельностью, умонастроением людей (обязательное согласование с органами кадровых вопросов, зарубежных командировок и</w:t>
      </w:r>
      <w:r w:rsidR="00E65AEF">
        <w:t xml:space="preserve"> </w:t>
      </w:r>
      <w:r w:rsidRPr="00E65AEF">
        <w:t xml:space="preserve">т. д.); 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в) не только включены в систему государственного управления, но и</w:t>
      </w:r>
      <w:r w:rsidR="00E65AEF">
        <w:t xml:space="preserve"> </w:t>
      </w:r>
      <w:r w:rsidRPr="00E65AEF">
        <w:t>являются головным (главным) органом в сфере обеспечения безопасности</w:t>
      </w:r>
      <w:r w:rsidR="00E65AEF">
        <w:t xml:space="preserve"> </w:t>
      </w:r>
      <w:r w:rsidRPr="00E65AEF">
        <w:t xml:space="preserve">страны. 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Как правило, эти три вида положения органов государственной безопасности характерны соответственно для демократических, переходных и</w:t>
      </w:r>
      <w:r w:rsidR="00E65AEF">
        <w:t xml:space="preserve"> </w:t>
      </w:r>
      <w:r w:rsidRPr="00E65AEF">
        <w:t>тоталитарных государств. Те или иные функции могут в силу многих обстоятельств незаконно присваиваться органами безопасности. Так, службы безопасности президента РФ брали на себя не только охранные, но и политические функции (влияние на правительство и политику).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России предстоит создать систему политической безопасности, соответствующую демократическому правовому</w:t>
      </w:r>
      <w:r w:rsidR="00E65AEF">
        <w:t xml:space="preserve"> </w:t>
      </w:r>
      <w:r w:rsidRPr="00E65AEF">
        <w:t>государству. Для этого само государство должно стать таковым. В связи с этим первоочередное значение имеет</w:t>
      </w:r>
      <w:r w:rsidR="00E65AEF">
        <w:t xml:space="preserve"> </w:t>
      </w:r>
      <w:r w:rsidRPr="00E65AEF">
        <w:t>развитие гражданского общества, повышение политической</w:t>
      </w:r>
      <w:r w:rsidR="00E65AEF">
        <w:t xml:space="preserve"> </w:t>
      </w:r>
      <w:r w:rsidRPr="00E65AEF">
        <w:t>культуры и активности народа, излечение его от пассивного</w:t>
      </w:r>
      <w:r w:rsidR="00E65AEF">
        <w:t xml:space="preserve"> </w:t>
      </w:r>
      <w:r w:rsidRPr="00E65AEF">
        <w:t>ожидания благ от власти и осознание того, что именно народ</w:t>
      </w:r>
      <w:r w:rsidR="00E65AEF">
        <w:t xml:space="preserve"> </w:t>
      </w:r>
      <w:r w:rsidRPr="00E65AEF">
        <w:t>сам может создать современную власть, способную к</w:t>
      </w:r>
      <w:r w:rsidR="00E65AEF">
        <w:t xml:space="preserve"> </w:t>
      </w:r>
      <w:r w:rsidRPr="00E65AEF">
        <w:t>созиданию, прогрессу и миру. Но и народ не застрахован от</w:t>
      </w:r>
      <w:r w:rsidR="00E65AEF">
        <w:t xml:space="preserve"> </w:t>
      </w:r>
      <w:r w:rsidRPr="00E65AEF">
        <w:t>политических</w:t>
      </w:r>
      <w:r w:rsidR="00E65AEF">
        <w:t xml:space="preserve"> </w:t>
      </w:r>
      <w:r w:rsidRPr="00E65AEF">
        <w:t>ошибок, соучастия в политических преступлениях.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Поскольку политическая безопасность есть также и защита политических прав, воли и действий гражданского общества и личности, важно, что бы политическая сфера была надежно защищена от произвола и амбиций</w:t>
      </w:r>
      <w:r w:rsidR="00E65AEF">
        <w:t xml:space="preserve"> </w:t>
      </w:r>
      <w:r w:rsidRPr="00E65AEF">
        <w:t>силовых структур безопасности (армии, разведки, контрразведки, правоохранительных органов и т. п.). Они должны быть выключены из внутренней политической борьбы, деполитизированы и департизированы, ибо их</w:t>
      </w:r>
      <w:r w:rsidR="00E65AEF">
        <w:t xml:space="preserve"> </w:t>
      </w:r>
      <w:r w:rsidRPr="00E65AEF">
        <w:t>участие в политических баталиях влечет перерастание таких баталий в силовую конфронтацию, в вооруженные конфликты, в кровавую “бесовщину”. Такая опасность сейчас особенно велика для России.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 выявлении и защите подлинных национальных интересов в сфере политики в демократических государствах огромная роль принадлежит оппозиции, независимым СМИ, различным ассоциациям и фондам, общественному мнению, научным институтам. Одной из ведущих тенденций развития</w:t>
      </w:r>
      <w:r w:rsidR="00E65AEF">
        <w:t xml:space="preserve"> </w:t>
      </w:r>
      <w:r w:rsidRPr="00E65AEF">
        <w:t>системы политической безопасности является повышение в ней роли транснациональных институтов и организаций. Граждане и народы по поводу угроз их политическим свободам могут обращаться в международные и региональные органы безопасности.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Если раньше едва ли не единственная их функция состояла в защите</w:t>
      </w:r>
      <w:r w:rsidR="00E65AEF">
        <w:t xml:space="preserve"> </w:t>
      </w:r>
      <w:r w:rsidRPr="00E65AEF">
        <w:t>власти и строя от политических противников (врагов), действующих изнутри и извне, в охране высших властвующих персон и учреждений, то есть в</w:t>
      </w:r>
      <w:r w:rsidR="00E65AEF">
        <w:t xml:space="preserve"> </w:t>
      </w:r>
      <w:r w:rsidRPr="00E65AEF">
        <w:t>обслуживании власти, то в ХХ веке, и особенно во второй его половине, появился ряд новых функций.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Во-первых, поскольку политическая безопасность государства стала</w:t>
      </w:r>
      <w:r w:rsidR="00E65AEF">
        <w:t xml:space="preserve"> </w:t>
      </w:r>
      <w:r w:rsidRPr="00E65AEF">
        <w:t>больше зависеть от качества власти, ее политики и устройства государственного управления, соответствующие органы все больше стали получать</w:t>
      </w:r>
      <w:r w:rsidR="00E65AEF">
        <w:t xml:space="preserve"> </w:t>
      </w:r>
      <w:r w:rsidRPr="00E65AEF">
        <w:t>возможность для воздействия на власть, информируя ее о негативных по следствиях тех или иных ошибок и просчетов в политике, перекосах в государственном устройстве с целью их исправления. Это наблюдалось, в частности, и в деятельности КГБ и служб политической безопасности западных</w:t>
      </w:r>
      <w:r w:rsidR="00E65AEF">
        <w:t xml:space="preserve"> </w:t>
      </w:r>
      <w:r w:rsidRPr="00E65AEF">
        <w:t>стран. Коммунистическая власть не сразу уловила эту тенденцию и в итоге</w:t>
      </w:r>
      <w:r w:rsidR="00E65AEF">
        <w:t xml:space="preserve"> </w:t>
      </w:r>
      <w:r w:rsidRPr="00E65AEF">
        <w:t>оказалась неспособной использовать объективные доклады КГБ о перекосах в политике и действиях власти. Власть не сумела использовать новые</w:t>
      </w:r>
      <w:r w:rsidR="00E65AEF">
        <w:t xml:space="preserve"> </w:t>
      </w:r>
      <w:r w:rsidRPr="00E65AEF">
        <w:t>функции органов безопасности.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Во-вторых, в связи с политизацией всей общественной жизни и все более частым перерастанием негативных экономических, социальных, духовно-нравственных, криминогенных и иных процессов в политические угрозы</w:t>
      </w:r>
      <w:r w:rsidR="00E65AEF">
        <w:t xml:space="preserve"> </w:t>
      </w:r>
      <w:r w:rsidRPr="00E65AEF">
        <w:t>государству органы безопасности все более вынуждены заниматься глубоким анализом негативных процессов в основных сферах жизни общества, давать информацию руководству государства об этих опасностях, предлагать</w:t>
      </w:r>
      <w:r w:rsidR="00E65AEF">
        <w:t xml:space="preserve"> </w:t>
      </w:r>
      <w:r w:rsidRPr="00E65AEF">
        <w:t>и принимать меры по их устранению. Вот почему в структуре органов политической безопасности выходят на первые места те элементы, которые занимаются глубоким научно-политическим анализом процессов внутри страны, разработкой мер против разъедающих и разрушающих процессов, угрожающих самим основам государственного и общественно-политического</w:t>
      </w:r>
      <w:r w:rsidR="00E65AEF">
        <w:t xml:space="preserve"> </w:t>
      </w:r>
      <w:r w:rsidRPr="00E65AEF">
        <w:t>строя.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В-третьих, в сфере функций и задач политической безопасности резко</w:t>
      </w:r>
      <w:r w:rsidR="00E65AEF">
        <w:t xml:space="preserve"> </w:t>
      </w:r>
      <w:r w:rsidRPr="00E65AEF">
        <w:t>возрос удельный вес работы по анализу, прогнозу и разработке мер против</w:t>
      </w:r>
      <w:r w:rsidR="00E65AEF">
        <w:t xml:space="preserve"> </w:t>
      </w:r>
      <w:r w:rsidRPr="00E65AEF">
        <w:t>угроз, рисков и вызовов международного плана, которые способны подорвать или ослабить внешнеполитические позиции государства.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  <w:r w:rsidRPr="00E65AEF">
        <w:t>В-четвертых, квинтэссенцией в деятельности систем политической безопасности стало охранение и укрепление политической мощи (силы) государства как способности власти, государственного и общественного строя</w:t>
      </w:r>
      <w:r w:rsidR="00E65AEF">
        <w:t xml:space="preserve"> </w:t>
      </w:r>
      <w:r w:rsidRPr="00E65AEF">
        <w:t>использовать материальные и духовные ресурсы страны на решение стоящих перед ней задач. Ведь соответствующий интересам страны общественный и государственный строй – один из важнейших факторов успешного</w:t>
      </w:r>
      <w:r w:rsidR="00E65AEF">
        <w:t xml:space="preserve"> </w:t>
      </w:r>
      <w:r w:rsidRPr="00E65AEF">
        <w:t>развития страны. Самая жизнеспособная политическая система может утратить силу, если у власти окажутся несостоятельные политики, преступные или предательские элементы, если власть не будет заботиться о высоком качестве политики, консолидации народа, повышении его политической</w:t>
      </w:r>
      <w:r w:rsidR="00E65AEF">
        <w:t xml:space="preserve"> </w:t>
      </w:r>
      <w:r w:rsidRPr="00E65AEF">
        <w:t>культуры и активности, предотвращении негативных явлений и процессов,</w:t>
      </w:r>
      <w:r w:rsidR="00E65AEF">
        <w:t xml:space="preserve"> </w:t>
      </w:r>
      <w:r w:rsidRPr="00E65AEF">
        <w:t>укреплении законности и порядка.</w:t>
      </w:r>
    </w:p>
    <w:p w:rsidR="001113ED" w:rsidRPr="00FA6C1A" w:rsidRDefault="00385EDC" w:rsidP="00FA6C1A">
      <w:pPr>
        <w:keepNext/>
        <w:widowControl w:val="0"/>
        <w:spacing w:line="360" w:lineRule="auto"/>
        <w:ind w:firstLine="709"/>
        <w:jc w:val="center"/>
        <w:rPr>
          <w:b/>
          <w:bCs w:val="0"/>
        </w:rPr>
      </w:pPr>
      <w:r w:rsidRPr="00E65AEF">
        <w:rPr>
          <w:bCs w:val="0"/>
        </w:rPr>
        <w:br w:type="page"/>
      </w:r>
      <w:r w:rsidRPr="00FA6C1A">
        <w:rPr>
          <w:b/>
          <w:bCs w:val="0"/>
        </w:rPr>
        <w:t>Выводы</w:t>
      </w:r>
    </w:p>
    <w:p w:rsidR="00FA6C1A" w:rsidRPr="00E65AEF" w:rsidRDefault="00FA6C1A" w:rsidP="00E65AEF">
      <w:pPr>
        <w:keepNext/>
        <w:widowControl w:val="0"/>
        <w:spacing w:line="360" w:lineRule="auto"/>
        <w:ind w:firstLine="709"/>
        <w:jc w:val="both"/>
        <w:rPr>
          <w:bCs w:val="0"/>
        </w:rPr>
      </w:pPr>
    </w:p>
    <w:p w:rsidR="001113ED" w:rsidRPr="00E65AEF" w:rsidRDefault="001113ED" w:rsidP="00E65AEF">
      <w:pPr>
        <w:keepNext/>
        <w:widowControl w:val="0"/>
        <w:numPr>
          <w:ilvl w:val="0"/>
          <w:numId w:val="20"/>
        </w:numPr>
        <w:tabs>
          <w:tab w:val="left" w:pos="1069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Политическая безопасность – важнейший вид национальной безопасности, включающий обеспечение защиты конституционного строя, прав и свобод граждан.</w:t>
      </w:r>
    </w:p>
    <w:p w:rsidR="001113ED" w:rsidRPr="00E65AEF" w:rsidRDefault="001113ED" w:rsidP="00E65AEF">
      <w:pPr>
        <w:keepNext/>
        <w:widowControl w:val="0"/>
        <w:numPr>
          <w:ilvl w:val="0"/>
          <w:numId w:val="20"/>
        </w:numPr>
        <w:tabs>
          <w:tab w:val="left" w:pos="1069"/>
        </w:tabs>
        <w:autoSpaceDE w:val="0"/>
        <w:autoSpaceDN w:val="0"/>
        <w:spacing w:line="360" w:lineRule="auto"/>
        <w:ind w:left="0" w:firstLine="709"/>
        <w:jc w:val="both"/>
      </w:pPr>
      <w:r w:rsidRPr="00E65AEF">
        <w:t>Для предотвращения различных угроз в этой области необходим действенный механизм обеспечения политической безопасности.</w:t>
      </w:r>
    </w:p>
    <w:p w:rsidR="001113ED" w:rsidRPr="00FA6C1A" w:rsidRDefault="00FA6C1A" w:rsidP="00FA6C1A">
      <w:pPr>
        <w:keepNext/>
        <w:widowControl w:val="0"/>
        <w:spacing w:line="360" w:lineRule="auto"/>
        <w:ind w:firstLine="709"/>
        <w:jc w:val="center"/>
        <w:rPr>
          <w:b/>
        </w:rPr>
      </w:pPr>
      <w:r>
        <w:br w:type="page"/>
      </w:r>
      <w:r w:rsidR="007E304B" w:rsidRPr="00FA6C1A">
        <w:rPr>
          <w:b/>
        </w:rPr>
        <w:t>Литература</w:t>
      </w:r>
    </w:p>
    <w:p w:rsidR="00FA6C1A" w:rsidRPr="00E65AEF" w:rsidRDefault="00FA6C1A" w:rsidP="00E65AEF">
      <w:pPr>
        <w:keepNext/>
        <w:widowControl w:val="0"/>
        <w:spacing w:line="360" w:lineRule="auto"/>
        <w:ind w:firstLine="709"/>
        <w:jc w:val="both"/>
      </w:pPr>
    </w:p>
    <w:p w:rsidR="007E304B" w:rsidRPr="00E65AEF" w:rsidRDefault="007E304B" w:rsidP="00E65AEF">
      <w:pPr>
        <w:pStyle w:val="af8"/>
        <w:keepNext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5AEF">
        <w:rPr>
          <w:sz w:val="28"/>
          <w:szCs w:val="28"/>
        </w:rPr>
        <w:t>Конституция Российской Федерации. - М.: Юрид. лит., 1993.</w:t>
      </w:r>
    </w:p>
    <w:p w:rsidR="007E304B" w:rsidRPr="00E65AEF" w:rsidRDefault="007E304B" w:rsidP="00E65AEF">
      <w:pPr>
        <w:pStyle w:val="af8"/>
        <w:keepNext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5AEF">
        <w:rPr>
          <w:sz w:val="28"/>
          <w:szCs w:val="28"/>
        </w:rPr>
        <w:t>Закон Российской Федерации “О безопасности” // Российская газета 1992.- 6 мая.</w:t>
      </w:r>
    </w:p>
    <w:p w:rsidR="007E304B" w:rsidRPr="00E65AEF" w:rsidRDefault="007E304B" w:rsidP="00E65AEF">
      <w:pPr>
        <w:pStyle w:val="af8"/>
        <w:keepNext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5AEF">
        <w:rPr>
          <w:sz w:val="28"/>
          <w:szCs w:val="28"/>
        </w:rPr>
        <w:t>СЕРЕБРЯННИКОВ В.В. Политическая безопасность // Свободная мысль. – 1997. - № 1. – С.18-32.</w:t>
      </w:r>
    </w:p>
    <w:p w:rsidR="007E304B" w:rsidRPr="00E65AEF" w:rsidRDefault="007E304B" w:rsidP="00E65AEF">
      <w:pPr>
        <w:pStyle w:val="af8"/>
        <w:keepNext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65AEF">
        <w:rPr>
          <w:sz w:val="28"/>
          <w:szCs w:val="28"/>
        </w:rPr>
        <w:t>СЕРЕБРЯННИКОВ В.В. О политической безопасности России // Социально-политический журнал. – 1997. - № 3. – С.28-39.</w:t>
      </w:r>
    </w:p>
    <w:p w:rsidR="001113ED" w:rsidRPr="00E65AEF" w:rsidRDefault="001113ED" w:rsidP="00E65AEF">
      <w:pPr>
        <w:keepNext/>
        <w:widowControl w:val="0"/>
        <w:spacing w:line="360" w:lineRule="auto"/>
        <w:ind w:firstLine="709"/>
        <w:jc w:val="both"/>
      </w:pPr>
    </w:p>
    <w:p w:rsidR="00E03803" w:rsidRPr="00FA6C1A" w:rsidRDefault="00FA6C1A" w:rsidP="00FA6C1A">
      <w:pPr>
        <w:pStyle w:val="a9"/>
        <w:keepNext/>
        <w:widowControl w:val="0"/>
        <w:spacing w:after="0" w:line="360" w:lineRule="auto"/>
        <w:ind w:firstLine="709"/>
        <w:jc w:val="center"/>
        <w:rPr>
          <w:b/>
        </w:rPr>
      </w:pPr>
      <w:r>
        <w:br w:type="page"/>
      </w:r>
      <w:r w:rsidR="008F645E" w:rsidRPr="00FA6C1A">
        <w:rPr>
          <w:b/>
        </w:rPr>
        <w:t>Приложение Н</w:t>
      </w:r>
    </w:p>
    <w:p w:rsidR="00FA6C1A" w:rsidRDefault="00FA6C1A" w:rsidP="00E65AEF">
      <w:pPr>
        <w:pStyle w:val="34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bookmarkStart w:id="0" w:name="_Toc43702922"/>
    </w:p>
    <w:p w:rsidR="00E03803" w:rsidRPr="00E65AEF" w:rsidRDefault="00E03803" w:rsidP="00FA6C1A">
      <w:pPr>
        <w:pStyle w:val="34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E65AEF">
        <w:rPr>
          <w:sz w:val="28"/>
          <w:szCs w:val="28"/>
        </w:rPr>
        <w:t>ОСНОВНЫЕ НАПРАВЛЕНИЯ РАЗВИТИЯ ГРАДОСТРОИТЕЛЬСТВА</w:t>
      </w:r>
      <w:r w:rsidR="00FA6C1A">
        <w:rPr>
          <w:sz w:val="28"/>
          <w:szCs w:val="28"/>
        </w:rPr>
        <w:t xml:space="preserve"> </w:t>
      </w:r>
      <w:r w:rsidRPr="00E65AEF">
        <w:rPr>
          <w:sz w:val="28"/>
          <w:szCs w:val="28"/>
        </w:rPr>
        <w:t xml:space="preserve">В РОССИЙСКОЙ ФЕДЕРАЦИИ (проект </w:t>
      </w:r>
      <w:r w:rsidR="002E79E9" w:rsidRPr="00E65AEF">
        <w:rPr>
          <w:sz w:val="28"/>
          <w:szCs w:val="28"/>
        </w:rPr>
        <w:t xml:space="preserve">Росстроя </w:t>
      </w:r>
      <w:r w:rsidRPr="00E65AEF">
        <w:rPr>
          <w:sz w:val="28"/>
          <w:szCs w:val="28"/>
        </w:rPr>
        <w:t>30.01.04)</w:t>
      </w:r>
      <w:r w:rsidR="00FA6C1A">
        <w:rPr>
          <w:sz w:val="28"/>
          <w:szCs w:val="28"/>
        </w:rPr>
        <w:t xml:space="preserve"> </w:t>
      </w:r>
      <w:r w:rsidRPr="00E65AEF">
        <w:rPr>
          <w:sz w:val="28"/>
          <w:szCs w:val="28"/>
        </w:rPr>
        <w:t>на 2004 - 2010 годы</w:t>
      </w:r>
    </w:p>
    <w:p w:rsidR="00E03803" w:rsidRPr="00E65AEF" w:rsidRDefault="002E79E9" w:rsidP="00E65AEF">
      <w:pPr>
        <w:pStyle w:val="1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outlineLvl w:val="9"/>
        <w:rPr>
          <w:b w:val="0"/>
          <w:sz w:val="28"/>
          <w:szCs w:val="28"/>
        </w:rPr>
      </w:pPr>
      <w:r w:rsidRPr="00E65AEF">
        <w:rPr>
          <w:b w:val="0"/>
          <w:sz w:val="28"/>
          <w:szCs w:val="28"/>
        </w:rPr>
        <w:t>(www.gosstroy.gov.ru/txt/arhitect_6.doc)</w:t>
      </w:r>
    </w:p>
    <w:p w:rsidR="002E79E9" w:rsidRPr="00E65AEF" w:rsidRDefault="002E79E9" w:rsidP="00E65AEF">
      <w:pPr>
        <w:pStyle w:val="1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outlineLvl w:val="9"/>
        <w:rPr>
          <w:b w:val="0"/>
          <w:sz w:val="28"/>
        </w:rPr>
      </w:pPr>
      <w:bookmarkStart w:id="1" w:name="_Toc43702902"/>
    </w:p>
    <w:p w:rsidR="00E03803" w:rsidRPr="00FA6C1A" w:rsidRDefault="00E03803" w:rsidP="00FA6C1A">
      <w:pPr>
        <w:pStyle w:val="1"/>
        <w:widowControl w:val="0"/>
        <w:numPr>
          <w:ilvl w:val="0"/>
          <w:numId w:val="0"/>
        </w:numPr>
        <w:spacing w:before="0" w:after="0" w:line="360" w:lineRule="auto"/>
        <w:ind w:firstLine="709"/>
        <w:jc w:val="center"/>
        <w:outlineLvl w:val="9"/>
        <w:rPr>
          <w:sz w:val="28"/>
        </w:rPr>
      </w:pPr>
      <w:r w:rsidRPr="00FA6C1A">
        <w:rPr>
          <w:sz w:val="28"/>
        </w:rPr>
        <w:t>ВВЕДЕНИЕ</w:t>
      </w:r>
      <w:bookmarkEnd w:id="1"/>
    </w:p>
    <w:p w:rsidR="00FA6C1A" w:rsidRDefault="00FA6C1A" w:rsidP="00E65AEF">
      <w:pPr>
        <w:keepNext/>
        <w:widowControl w:val="0"/>
        <w:spacing w:line="360" w:lineRule="auto"/>
        <w:ind w:firstLine="709"/>
        <w:jc w:val="both"/>
      </w:pP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Градостроительство решает вопросы долгосрочного территориального прогнозирования и планирования, формируя условия благоприятной среды жизнедеятельности россиян.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Градостроительство обеспечивает функционирование и развитие крупнейшего сектора экономики, имеющего дело с использованием земель, рынком недвижимости, формированием транспортной инфраструктуры страны, развитием поселений и их жилищно-коммунального хозяйства, нормированием строительства жилых, общественных, административных, промышленных зданий и сооружений.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Механизм саморегулирования рынка земли и недвижимости не обеспечивает гармоничного устойчивого территориального развития отдельных поселений и страны в целом. Согласование интересов граждан и общества требуют со стороны государства принятия научно-обоснованных, публично заявленных основ развития градостроительства.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Опыт зарубежных стран с развитой рыночной экономикой свидетельствует о том, что градостроительное планирование территориального (пространственного) развития рассматривается как обязанность правительства и одно из важных направлений его деятельности, обеспечивающее эффективное использование ограниченного национального ресурса – земли – территории. Более того, существует многолетний опыт межгосударственного планирования пространственного развития на Европейском континенте, а также в рамках различных программ ООН (Хабитат).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rPr>
          <w:rFonts w:eastAsia="Arial Unicode MS"/>
        </w:rPr>
        <w:t xml:space="preserve">Российское градостроительство требует сегодня коренного реформирования, обусловленного трансформацией его движущих сил, появлением значительного числа частных владельцев недвижимости, инвесторов с целевыми установками на получение максимальной прибыли. Российская государственная градостроительная политика </w:t>
      </w:r>
      <w:r w:rsidRPr="00E65AEF">
        <w:t>должна быть воссоздана с учетом долгосрочных стратегических интересов развития страны и переориентирована на решение новых задач в новых условиях.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Градостроительство сегодня должно стать активным проводником государственной политики рационального использования территориального ресурса в интересах всех россиян.</w:t>
      </w:r>
    </w:p>
    <w:p w:rsidR="00E03803" w:rsidRPr="00FA6C1A" w:rsidRDefault="00FA6C1A" w:rsidP="00FA6C1A">
      <w:pPr>
        <w:pStyle w:val="210"/>
        <w:keepNext/>
        <w:widowControl w:val="0"/>
        <w:spacing w:line="360" w:lineRule="auto"/>
        <w:ind w:firstLine="709"/>
        <w:jc w:val="center"/>
        <w:rPr>
          <w:b/>
          <w:szCs w:val="28"/>
        </w:rPr>
      </w:pPr>
      <w:bookmarkStart w:id="2" w:name="_Toc43702905"/>
      <w:r>
        <w:rPr>
          <w:szCs w:val="28"/>
        </w:rPr>
        <w:br w:type="page"/>
      </w:r>
      <w:r w:rsidR="00E03803" w:rsidRPr="00FA6C1A">
        <w:rPr>
          <w:b/>
          <w:szCs w:val="28"/>
        </w:rPr>
        <w:t xml:space="preserve">1. ТЕКУЩЕЕ СОСТОЯНИЕ ГРАДОСТРОИТЕЛЬСТВА И ИСХОДНЫЕ УСЛОВИЯ ДЛЯ ВЫРАБОТКИ ОСНОВНЫХ НАПРАВЛЕНИЙ РАЗВИТИЯ ГРАДОСТРОИТЕЛЬСТВА </w:t>
      </w:r>
      <w:bookmarkEnd w:id="2"/>
      <w:r w:rsidR="00E03803" w:rsidRPr="00FA6C1A">
        <w:rPr>
          <w:b/>
          <w:szCs w:val="28"/>
        </w:rPr>
        <w:t>В РОССИИ</w:t>
      </w:r>
    </w:p>
    <w:p w:rsidR="00E03803" w:rsidRPr="00FA6C1A" w:rsidRDefault="00E03803" w:rsidP="00FA6C1A">
      <w:pPr>
        <w:pStyle w:val="210"/>
        <w:keepNext/>
        <w:widowControl w:val="0"/>
        <w:spacing w:line="360" w:lineRule="auto"/>
        <w:ind w:firstLine="709"/>
        <w:jc w:val="center"/>
        <w:rPr>
          <w:b/>
          <w:szCs w:val="28"/>
        </w:rPr>
      </w:pP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 xml:space="preserve">Стратегия развития российского градостроительства должна опираться на достижения предыдущего этапа, учитывать реальные социально-экономические условия, опыт развитых стран. </w:t>
      </w:r>
    </w:p>
    <w:p w:rsidR="00E03803" w:rsidRPr="00E65AEF" w:rsidRDefault="00E03803" w:rsidP="00E65AEF">
      <w:pPr>
        <w:pStyle w:val="2"/>
        <w:keepNext/>
        <w:numPr>
          <w:ilvl w:val="0"/>
          <w:numId w:val="0"/>
        </w:numPr>
        <w:spacing w:before="0" w:after="0" w:line="360" w:lineRule="auto"/>
        <w:ind w:firstLine="709"/>
        <w:jc w:val="both"/>
        <w:outlineLvl w:val="9"/>
        <w:rPr>
          <w:b w:val="0"/>
          <w:szCs w:val="28"/>
        </w:rPr>
      </w:pPr>
      <w:r w:rsidRPr="00E65AEF">
        <w:rPr>
          <w:b w:val="0"/>
          <w:szCs w:val="28"/>
        </w:rPr>
        <w:t>В России кардинально изменился социально-экономический «базис» градостроительства, движущие силы урбанизации.</w:t>
      </w:r>
    </w:p>
    <w:p w:rsidR="00E03803" w:rsidRPr="00E65AEF" w:rsidRDefault="00E03803" w:rsidP="00E65AEF">
      <w:pPr>
        <w:pStyle w:val="22"/>
        <w:keepNext/>
        <w:widowControl w:val="0"/>
        <w:spacing w:after="0" w:line="360" w:lineRule="auto"/>
        <w:ind w:firstLine="709"/>
        <w:jc w:val="both"/>
      </w:pPr>
      <w:r w:rsidRPr="00E65AEF">
        <w:t>Государственные капитальные вложения в развитие городов и территорий сменились частными инвестициями, которые подчинены рыночным законам и рассчитаны на получение быстрого коммерческого эффекта. Государственная собственность на землю и строительную недвижимость, включая жилищно-коммунальные комплексы городов, в значительной мере перешла в сферу муниципальной и частной собственности.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Интересы частных собственников и корпораций получили приоритет над интересами государственной экономики и политики. Движущей силой процесса урбанизации становится стремление отдельных групп населения к улучшению условий своей жизни и повышению рыночной стоимости недвижимого имущества, принадлежащего им на праве частной собственности.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За последнее десятилетие обострились серьёзные противоречия, складывавшиеся в предыдущий исторический период, которые привели к возникновению сложных проблем, основные из которых перечислены ниже.</w:t>
      </w:r>
    </w:p>
    <w:p w:rsidR="00E03803" w:rsidRPr="00E65AEF" w:rsidRDefault="00E03803" w:rsidP="00E65AEF">
      <w:pPr>
        <w:keepNext/>
        <w:widowControl w:val="0"/>
        <w:tabs>
          <w:tab w:val="left" w:pos="720"/>
        </w:tabs>
        <w:spacing w:line="360" w:lineRule="auto"/>
        <w:ind w:firstLine="709"/>
        <w:jc w:val="both"/>
      </w:pPr>
      <w:r w:rsidRPr="00E65AEF">
        <w:t>1. Происходит утрата целостности экономического и социального пространства. Обостряются региональные проблемы расселения, связанные с отставанием развития городов и районов Сибири, Севера и Дальнего Востока от районов Европейской части страны по обеспеченности жильём, инженерной и социальной инфраструктурой, отставанием экономической базы и жилищно-коммунального хозяйства, особенно в малых городских поселениях. Эти территории и города вовлечены сегодня в процессы стихийной стагнации вследствие разрушения или приватизации градообразующих производств.</w:t>
      </w:r>
    </w:p>
    <w:p w:rsidR="00E03803" w:rsidRPr="00E65AEF" w:rsidRDefault="00E03803" w:rsidP="00E65AEF">
      <w:pPr>
        <w:pStyle w:val="22"/>
        <w:keepNext/>
        <w:widowControl w:val="0"/>
        <w:tabs>
          <w:tab w:val="left" w:pos="720"/>
        </w:tabs>
        <w:spacing w:after="0" w:line="360" w:lineRule="auto"/>
        <w:ind w:firstLine="709"/>
        <w:jc w:val="both"/>
      </w:pPr>
      <w:r w:rsidRPr="00E65AEF">
        <w:t>2. Остро усилилась неравномерность развития городов и поселений вплоть до деградации отдельных систем расселения.</w:t>
      </w:r>
    </w:p>
    <w:p w:rsidR="00E03803" w:rsidRPr="00E65AEF" w:rsidRDefault="00E03803" w:rsidP="00E65AEF">
      <w:pPr>
        <w:keepNext/>
        <w:widowControl w:val="0"/>
        <w:tabs>
          <w:tab w:val="left" w:pos="0"/>
        </w:tabs>
        <w:spacing w:line="360" w:lineRule="auto"/>
        <w:ind w:firstLine="709"/>
        <w:jc w:val="both"/>
      </w:pPr>
      <w:r w:rsidRPr="00E65AEF">
        <w:t>3.</w:t>
      </w:r>
      <w:r w:rsidR="00E65AEF">
        <w:t xml:space="preserve"> </w:t>
      </w:r>
      <w:r w:rsidRPr="00E65AEF">
        <w:t>В крупнейших, крупных городах новое жилищное строительство и создание новых рабочих мест существенно преобладает над реконструкцией и модернизацией производственных и других объектов, что ведет к нерациональному использованию городской и пригородной территории, удорожанию жилищного строительства, усложнению решения транспортных, инженерно-технических и экологических проблем.</w:t>
      </w:r>
    </w:p>
    <w:p w:rsidR="00E03803" w:rsidRPr="00E65AEF" w:rsidRDefault="00E03803" w:rsidP="00E65AEF">
      <w:pPr>
        <w:keepNext/>
        <w:widowControl w:val="0"/>
        <w:tabs>
          <w:tab w:val="left" w:pos="0"/>
        </w:tabs>
        <w:spacing w:line="360" w:lineRule="auto"/>
        <w:ind w:firstLine="709"/>
        <w:jc w:val="both"/>
      </w:pPr>
      <w:r w:rsidRPr="00E65AEF">
        <w:t>4. Интенсивно точечно застраиваются центральные части городов за счет уплотнения жилой застройки, вызывая тем самым острые социальные противоречия между местными органами исполнительной власти и жителями.</w:t>
      </w:r>
    </w:p>
    <w:p w:rsidR="00E03803" w:rsidRPr="00E65AEF" w:rsidRDefault="00E03803" w:rsidP="00E65AEF">
      <w:pPr>
        <w:keepNext/>
        <w:widowControl w:val="0"/>
        <w:tabs>
          <w:tab w:val="left" w:pos="0"/>
        </w:tabs>
        <w:spacing w:line="360" w:lineRule="auto"/>
        <w:ind w:firstLine="709"/>
        <w:jc w:val="both"/>
      </w:pPr>
      <w:r w:rsidRPr="00E65AEF">
        <w:t>5.</w:t>
      </w:r>
      <w:r w:rsidR="00E65AEF">
        <w:t xml:space="preserve"> </w:t>
      </w:r>
      <w:r w:rsidRPr="00E65AEF">
        <w:t>Малые города и посёлки городского типа существенно отстают от крупных городов по качеству жилища, уровню благоустройства, инженерного оборудования, социального и культурно-бытового обслуживания, медленно развивается их экономическая база, не реализуются предложения по размещению специализированных производств, местной промышленности, объектов отдыха и туризма.</w:t>
      </w:r>
    </w:p>
    <w:p w:rsidR="00E03803" w:rsidRPr="00E65AEF" w:rsidRDefault="00E03803" w:rsidP="00E65AEF">
      <w:pPr>
        <w:keepNext/>
        <w:widowControl w:val="0"/>
        <w:tabs>
          <w:tab w:val="left" w:pos="0"/>
        </w:tabs>
        <w:spacing w:line="360" w:lineRule="auto"/>
        <w:ind w:firstLine="709"/>
        <w:jc w:val="both"/>
      </w:pPr>
      <w:r w:rsidRPr="00E65AEF">
        <w:t>6. Большинство сельских населённых пунктов и сельских районов по-прежнему остаются с неразвитой инфраструктурой, многие поселки и деревни практически вымирают. Падают темпы дорожно-транспортного строительства в сельской местности, не расширяется сеть опорных благоустроенных центров сельскохозяйственного производства и обслуживания сельского населения, в результате чего на значительной территории страны отток населения из сельской местности и сокращение числа сельских населённых пунктов достигли недопустимо высокого уровня.</w:t>
      </w:r>
    </w:p>
    <w:p w:rsidR="00E03803" w:rsidRPr="00E65AEF" w:rsidRDefault="00E03803" w:rsidP="00E65AEF">
      <w:pPr>
        <w:keepNext/>
        <w:widowControl w:val="0"/>
        <w:tabs>
          <w:tab w:val="left" w:pos="0"/>
        </w:tabs>
        <w:spacing w:line="360" w:lineRule="auto"/>
        <w:ind w:firstLine="709"/>
        <w:jc w:val="both"/>
      </w:pPr>
      <w:r w:rsidRPr="00E65AEF">
        <w:t>7. В пригородных зонах крупных городов территории нерационально используются, застраиваются пригородные лесопарковые зоны, рекреационные ландшафты и сельскохозяйственные земли, нарушаются экологические требования к размещению промышленных и сельскохозяйственных предприятий, отстаёт строительство транспортных и инженерных коммуникаций.</w:t>
      </w:r>
    </w:p>
    <w:p w:rsidR="00E03803" w:rsidRPr="00E65AEF" w:rsidRDefault="00E03803" w:rsidP="00E65AEF">
      <w:pPr>
        <w:keepNext/>
        <w:widowControl w:val="0"/>
        <w:tabs>
          <w:tab w:val="left" w:pos="0"/>
        </w:tabs>
        <w:spacing w:line="360" w:lineRule="auto"/>
        <w:ind w:firstLine="709"/>
        <w:jc w:val="both"/>
      </w:pPr>
      <w:r w:rsidRPr="00E65AEF">
        <w:t>8. Резко возросла поляризация расселения. В 115 сложившихся агломерациях сосредоточено более половины населения страны (в том числе до 70% городского); на эти агломерации приходится до 90% прироста городского населения России; в периферийных, удалённых от крупных центров районах, из малых городов и сёл увеличивается миграционный отток населения. Этот процесс усугубился значительным числом переселенцев из стран СНГ.</w:t>
      </w:r>
    </w:p>
    <w:p w:rsidR="00E03803" w:rsidRPr="00E65AEF" w:rsidRDefault="00E03803" w:rsidP="00E65AEF">
      <w:pPr>
        <w:keepNext/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</w:pPr>
      <w:r w:rsidRPr="00E65AEF">
        <w:t>9. Градостроительство почти целиком передано в ведение субъектов Федерации. Органы местного самоуправления распоряжаются землеотводами, но не аккумулируют ресурсы для развития своих инфраструктур и жилищно-коммунального хозяйства, обеспечивая, в лучшем случае, лишь их эксплуатацию, занимаясь практически латанием дыр.</w:t>
      </w:r>
    </w:p>
    <w:p w:rsidR="00E03803" w:rsidRPr="00E65AEF" w:rsidRDefault="00E03803" w:rsidP="00E65AEF">
      <w:pPr>
        <w:keepNext/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</w:pPr>
      <w:r w:rsidRPr="00E65AEF">
        <w:t>10.</w:t>
      </w:r>
      <w:r w:rsidR="00E65AEF">
        <w:t xml:space="preserve"> </w:t>
      </w:r>
      <w:r w:rsidRPr="00E65AEF">
        <w:t>Государственные органы субъектов Федерации и органы местного самоуправления слабо взаимодействуют при решении вопросов градостроительного планирования территорий.</w:t>
      </w:r>
    </w:p>
    <w:p w:rsidR="00E03803" w:rsidRPr="00E65AEF" w:rsidRDefault="00E03803" w:rsidP="00E65AEF">
      <w:pPr>
        <w:keepNext/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</w:pPr>
      <w:r w:rsidRPr="00E65AEF">
        <w:t>11. Резко сократилась востребованность документации градостроительного планирования городов и территорий.</w:t>
      </w:r>
    </w:p>
    <w:p w:rsidR="00E03803" w:rsidRPr="00E65AEF" w:rsidRDefault="00E03803" w:rsidP="00E65AEF">
      <w:pPr>
        <w:keepNext/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</w:pPr>
      <w:r w:rsidRPr="00E65AEF">
        <w:t>12. Ресурс градостроительной деятельности, рациональное использование территории, являющейся структурообразующим элементом социально-экономического развития страны, используется крайне неэффективно на всех уровнях управления – федеральном, региональном и местном.</w:t>
      </w:r>
    </w:p>
    <w:p w:rsidR="00E03803" w:rsidRPr="00E65AEF" w:rsidRDefault="00E03803" w:rsidP="00E65AEF">
      <w:pPr>
        <w:keepNext/>
        <w:widowControl w:val="0"/>
        <w:tabs>
          <w:tab w:val="left" w:pos="540"/>
          <w:tab w:val="left" w:pos="720"/>
        </w:tabs>
        <w:spacing w:line="360" w:lineRule="auto"/>
        <w:ind w:firstLine="709"/>
        <w:jc w:val="both"/>
      </w:pPr>
      <w:r w:rsidRPr="00E65AEF">
        <w:t>13. На федеральном уровне не разрабатываются стратегические документы градостроительного планирования: Генеральная схема расселения Российской Федерации и консолидированные схемы градостроительного развития территорий федеральных округов; на региональном уровне крайне незначителен процент наличия схем градостроительного развития субъектов федерации; на местном уровне зачастую разрабатываются лишь отдельные разделы генеральных планов или концепции генеральных планов городов и поселений. Практически полностью отсутствует контроль над выполнением положений Градостроительного кодекса Российской Федерации.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14.</w:t>
      </w:r>
      <w:r w:rsidR="00E65AEF">
        <w:t xml:space="preserve"> </w:t>
      </w:r>
      <w:r w:rsidRPr="00E65AEF">
        <w:t>Резко сократился кадровый потенциал градостроительства,</w:t>
      </w:r>
      <w:r w:rsidR="00E65AEF">
        <w:t xml:space="preserve"> </w:t>
      </w:r>
      <w:r w:rsidRPr="00E65AEF">
        <w:t>происходит</w:t>
      </w:r>
      <w:r w:rsidR="00E65AEF">
        <w:t xml:space="preserve"> </w:t>
      </w:r>
      <w:r w:rsidRPr="00E65AEF">
        <w:t>мощный</w:t>
      </w:r>
      <w:r w:rsidR="002E79E9" w:rsidRPr="00E65AEF">
        <w:t xml:space="preserve"> о</w:t>
      </w:r>
      <w:r w:rsidRPr="00E65AEF">
        <w:t>тток и старение кадров.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Рассмотренные проблемы в значительной мере обострены следующими обстоятельствами: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слабостью и несовершенством законодательства Российской Федерации и законодательства субъектов Российской Федерации, особенно в сфере разделения ответственности и полномочий государственных и местных уровней в управлении земельными, имущественными ресурсами, межбюджетных отношений, градостроительного права;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самоустранением государства от долгосрочного комплексного планирования и государственного финансирования работ по устойчивому развитию территорий и поселений и страны в целом;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хронический недостаток средств в местных бюджетах; 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неблагоприятным состоянием окружающей среды, особенно в крупных городах (наблюдается устойчивая динамика ухудшения окружающей среды, прежде всего, воздушного бассейна в результате лавинообразного роста автомобильного транспорта); 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обнищанием широких слоёв населения (криминализация общества, падение рождаемости, нехватка средств на приобретение жилья и т.д.);</w:t>
      </w:r>
    </w:p>
    <w:p w:rsidR="00E03803" w:rsidRPr="00E65AEF" w:rsidRDefault="00E03803" w:rsidP="00E65AEF">
      <w:pPr>
        <w:keepNext/>
        <w:widowControl w:val="0"/>
        <w:tabs>
          <w:tab w:val="left" w:pos="720"/>
        </w:tabs>
        <w:spacing w:line="360" w:lineRule="auto"/>
        <w:ind w:firstLine="709"/>
        <w:jc w:val="both"/>
      </w:pPr>
      <w:r w:rsidRPr="00E65AEF">
        <w:t>ухудшением геополитической обстановки (потеря наиболее важных военных и торговых портов);</w:t>
      </w:r>
    </w:p>
    <w:p w:rsidR="00E03803" w:rsidRPr="00E65AEF" w:rsidRDefault="00E03803" w:rsidP="00E65AEF">
      <w:pPr>
        <w:keepNext/>
        <w:widowControl w:val="0"/>
        <w:tabs>
          <w:tab w:val="left" w:pos="720"/>
        </w:tabs>
        <w:spacing w:line="360" w:lineRule="auto"/>
        <w:ind w:firstLine="709"/>
        <w:jc w:val="both"/>
      </w:pPr>
      <w:r w:rsidRPr="00E65AEF">
        <w:t xml:space="preserve">ростом числа мигрантов, беженцев, лиц, завершивших военную службу и нуждающихся в адаптации. 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Суммируя вышесказанное, можно охарактеризовать создавшееся положение как системный кризис градостроительства.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</w:p>
    <w:p w:rsidR="00E03803" w:rsidRPr="00FA6C1A" w:rsidRDefault="002E79E9" w:rsidP="00FA6C1A">
      <w:pPr>
        <w:keepNext/>
        <w:widowControl w:val="0"/>
        <w:numPr>
          <w:ilvl w:val="0"/>
          <w:numId w:val="20"/>
        </w:numPr>
        <w:spacing w:line="360" w:lineRule="auto"/>
        <w:ind w:left="0" w:firstLine="709"/>
        <w:jc w:val="center"/>
        <w:rPr>
          <w:b/>
        </w:rPr>
      </w:pPr>
      <w:r w:rsidRPr="00E65AEF">
        <w:br w:type="page"/>
      </w:r>
      <w:r w:rsidR="00E03803" w:rsidRPr="00FA6C1A">
        <w:rPr>
          <w:b/>
        </w:rPr>
        <w:t>ОСНОВНЫЕ НАПРАВЛЕНИЯ РАЗВИТИЯ РОССИЙСКОГО</w:t>
      </w:r>
      <w:r w:rsidR="00FA6C1A" w:rsidRPr="00FA6C1A">
        <w:rPr>
          <w:b/>
        </w:rPr>
        <w:t xml:space="preserve"> </w:t>
      </w:r>
      <w:r w:rsidR="00E03803" w:rsidRPr="00FA6C1A">
        <w:rPr>
          <w:b/>
        </w:rPr>
        <w:t>ГРАДОСТРОИТЕЛЬСТВА, ЦЕЛИ</w:t>
      </w:r>
      <w:r w:rsidR="00E65AEF" w:rsidRPr="00FA6C1A">
        <w:rPr>
          <w:b/>
        </w:rPr>
        <w:t xml:space="preserve"> </w:t>
      </w:r>
      <w:r w:rsidR="00E03803" w:rsidRPr="00FA6C1A">
        <w:rPr>
          <w:b/>
        </w:rPr>
        <w:t>И ЗАДАЧИ</w:t>
      </w:r>
      <w:r w:rsidR="00FA6C1A" w:rsidRPr="00FA6C1A">
        <w:rPr>
          <w:b/>
        </w:rPr>
        <w:t xml:space="preserve"> </w:t>
      </w:r>
      <w:r w:rsidR="00E03803" w:rsidRPr="00FA6C1A">
        <w:rPr>
          <w:b/>
        </w:rPr>
        <w:t>НА ПЕРЕХОДНЫЙ ПЕРИОД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</w:p>
    <w:p w:rsidR="00E03803" w:rsidRPr="00E65AEF" w:rsidRDefault="00E03803" w:rsidP="00E65AEF">
      <w:pPr>
        <w:pStyle w:val="13"/>
        <w:keepNext/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65AEF">
        <w:rPr>
          <w:sz w:val="28"/>
          <w:szCs w:val="28"/>
          <w:lang w:eastAsia="en-US"/>
        </w:rPr>
        <w:t xml:space="preserve">Развитие российского градостроительства направлено на решение актуальных проблем территориального (пространственного) развития с учетом долгосрочных стратегических интересов страны и основано на государственных целевых установках и научных знаниях о закономерностях развития поселений. </w:t>
      </w:r>
    </w:p>
    <w:p w:rsidR="00E03803" w:rsidRPr="00E65AEF" w:rsidRDefault="00E03803" w:rsidP="00E65AEF">
      <w:pPr>
        <w:pStyle w:val="13"/>
        <w:keepNext/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E65AEF">
        <w:rPr>
          <w:sz w:val="28"/>
          <w:szCs w:val="28"/>
        </w:rPr>
        <w:t>Главной целью развития российского градостроительства является организация благоприятной и безопасной материальной среды жизнедеятельности населения, обеспечивающей условия трудовой активности, нормального быта и отдыха, гармоничного развития личности.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Цели развития российского градостроительства на переходный период: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обеспечение градостроительными средствами устойчивого функционирования и взаимоувязанного развития федеральных систем расселения, транспортно-коммуникационной, инженерной и социальной инфраструктур с включением их в общемировые пространственные и коммуникационные системы при сохранении территориальной целостности страны, предотвращения загрязнения окружающей среды,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сохранение и рациональное использование природного комплекса и историко-культурного потенциала,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обеспечение конкурентоспособности экономики страны,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повышение инвестиционной активности в строительстве,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 xml:space="preserve">развитие процедур участия граждан в решении вопросов градостроительного развития поселений, 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 xml:space="preserve">развитие механизмов государственного правового регулирования деятельности в отношении объектов градостроительства, </w:t>
      </w:r>
    </w:p>
    <w:p w:rsidR="00E03803" w:rsidRPr="00E65AEF" w:rsidRDefault="00E65AEF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>
        <w:t xml:space="preserve"> </w:t>
      </w:r>
      <w:r w:rsidR="00E03803" w:rsidRPr="00E65AEF">
        <w:t>разработка мероприятий по предотвращению техногенных катастроф и защите населения и инфраструктуры от природных бедствий.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Для достижения этих целей должны быть решены следующие задачи: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 xml:space="preserve">нормативное и правовое обеспечение градостроительной деятельности в соответствие с конституционными принципами, 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программное и проектное обеспечение градостроительной деятельности, в том числе разработка, утверждение и реализация градостроительной документации федерального уровня по планированию территорий и поселений,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определение территорий и поселений, градостроительная деятельность в которых подлежит особому федеральному регулированию,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оказание содействия развитию градостроительства на уровне муниципальных образований, разработке и реализации генеральных планов уровня субъекта Российской Федерации,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разработка и реализация первоочередных задач, программ и пилотных проектов в развитие градостроительства,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разработка механизмов градорегулирования.</w:t>
      </w:r>
    </w:p>
    <w:p w:rsidR="00E03803" w:rsidRPr="00FA6C1A" w:rsidRDefault="00FA6C1A" w:rsidP="00FA6C1A">
      <w:pPr>
        <w:pStyle w:val="1"/>
        <w:widowControl w:val="0"/>
        <w:numPr>
          <w:ilvl w:val="0"/>
          <w:numId w:val="0"/>
        </w:numPr>
        <w:spacing w:before="0" w:after="0" w:line="360" w:lineRule="auto"/>
        <w:ind w:firstLine="709"/>
        <w:jc w:val="center"/>
        <w:outlineLvl w:val="9"/>
        <w:rPr>
          <w:sz w:val="28"/>
          <w:szCs w:val="28"/>
        </w:rPr>
      </w:pPr>
      <w:r w:rsidRPr="00FA6C1A">
        <w:rPr>
          <w:b w:val="0"/>
          <w:sz w:val="28"/>
          <w:szCs w:val="28"/>
        </w:rPr>
        <w:br w:type="page"/>
      </w:r>
      <w:r>
        <w:rPr>
          <w:sz w:val="28"/>
          <w:szCs w:val="28"/>
        </w:rPr>
        <w:t xml:space="preserve">3. </w:t>
      </w:r>
      <w:r w:rsidR="00E03803" w:rsidRPr="00FA6C1A">
        <w:rPr>
          <w:sz w:val="28"/>
          <w:szCs w:val="28"/>
        </w:rPr>
        <w:t>ПЕРВООЧЕРЕДНЫЕ ЗАДАЧИ,</w:t>
      </w:r>
      <w:r w:rsidR="00E65AEF" w:rsidRPr="00FA6C1A">
        <w:rPr>
          <w:sz w:val="28"/>
          <w:szCs w:val="28"/>
        </w:rPr>
        <w:t xml:space="preserve"> </w:t>
      </w:r>
      <w:r w:rsidR="00E03803" w:rsidRPr="00FA6C1A">
        <w:rPr>
          <w:sz w:val="28"/>
          <w:szCs w:val="28"/>
        </w:rPr>
        <w:t>ПРОГРАММЫ И ПРОЕКТЫ,</w:t>
      </w:r>
      <w:r w:rsidRPr="00FA6C1A">
        <w:rPr>
          <w:sz w:val="28"/>
          <w:szCs w:val="28"/>
        </w:rPr>
        <w:t xml:space="preserve"> </w:t>
      </w:r>
      <w:r w:rsidR="00E03803" w:rsidRPr="00FA6C1A">
        <w:rPr>
          <w:sz w:val="28"/>
          <w:szCs w:val="28"/>
        </w:rPr>
        <w:t>РЕАЛИЗУЕМЫЕ В РАМКАХ РАЗВИТИЯ</w:t>
      </w:r>
      <w:r w:rsidRPr="00FA6C1A">
        <w:rPr>
          <w:sz w:val="28"/>
          <w:szCs w:val="28"/>
        </w:rPr>
        <w:t xml:space="preserve"> </w:t>
      </w:r>
      <w:r w:rsidR="00E03803" w:rsidRPr="00FA6C1A">
        <w:rPr>
          <w:sz w:val="28"/>
          <w:szCs w:val="28"/>
        </w:rPr>
        <w:t>ГРАДОСТРОИТЕЛЬСТВА В РОССИИ</w:t>
      </w:r>
      <w:bookmarkEnd w:id="0"/>
    </w:p>
    <w:p w:rsidR="00FA6C1A" w:rsidRDefault="00FA6C1A" w:rsidP="00E65AEF">
      <w:pPr>
        <w:pStyle w:val="1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outlineLvl w:val="9"/>
        <w:rPr>
          <w:b w:val="0"/>
          <w:sz w:val="28"/>
          <w:szCs w:val="28"/>
          <w:lang w:eastAsia="en-US"/>
        </w:rPr>
      </w:pPr>
    </w:p>
    <w:p w:rsidR="00E03803" w:rsidRPr="00E65AEF" w:rsidRDefault="00E03803" w:rsidP="00E65AEF">
      <w:pPr>
        <w:pStyle w:val="1"/>
        <w:widowControl w:val="0"/>
        <w:numPr>
          <w:ilvl w:val="0"/>
          <w:numId w:val="0"/>
        </w:numPr>
        <w:spacing w:before="0" w:after="0" w:line="360" w:lineRule="auto"/>
        <w:ind w:firstLine="709"/>
        <w:jc w:val="both"/>
        <w:outlineLvl w:val="9"/>
        <w:rPr>
          <w:b w:val="0"/>
          <w:sz w:val="28"/>
          <w:szCs w:val="28"/>
        </w:rPr>
      </w:pPr>
      <w:r w:rsidRPr="00E65AEF">
        <w:rPr>
          <w:b w:val="0"/>
          <w:sz w:val="28"/>
          <w:szCs w:val="28"/>
          <w:lang w:eastAsia="en-US"/>
        </w:rPr>
        <w:t>Современный</w:t>
      </w:r>
      <w:r w:rsidR="00E65AEF">
        <w:rPr>
          <w:b w:val="0"/>
          <w:sz w:val="28"/>
          <w:szCs w:val="28"/>
          <w:lang w:eastAsia="en-US"/>
        </w:rPr>
        <w:t xml:space="preserve"> </w:t>
      </w:r>
      <w:r w:rsidRPr="00E65AEF">
        <w:rPr>
          <w:b w:val="0"/>
          <w:sz w:val="28"/>
          <w:szCs w:val="28"/>
          <w:lang w:eastAsia="en-US"/>
        </w:rPr>
        <w:t>период характеризуется</w:t>
      </w:r>
      <w:r w:rsidR="00E65AEF">
        <w:rPr>
          <w:b w:val="0"/>
          <w:sz w:val="28"/>
          <w:szCs w:val="28"/>
          <w:lang w:eastAsia="en-US"/>
        </w:rPr>
        <w:t xml:space="preserve"> </w:t>
      </w:r>
      <w:r w:rsidRPr="00E65AEF">
        <w:rPr>
          <w:b w:val="0"/>
          <w:sz w:val="28"/>
          <w:szCs w:val="28"/>
          <w:lang w:eastAsia="en-US"/>
        </w:rPr>
        <w:t>изменениями основ государственного устройства с</w:t>
      </w:r>
      <w:r w:rsidR="00E65AEF">
        <w:rPr>
          <w:b w:val="0"/>
          <w:sz w:val="28"/>
          <w:szCs w:val="28"/>
          <w:lang w:eastAsia="en-US"/>
        </w:rPr>
        <w:t xml:space="preserve"> </w:t>
      </w:r>
      <w:r w:rsidRPr="00E65AEF">
        <w:rPr>
          <w:b w:val="0"/>
          <w:sz w:val="28"/>
          <w:szCs w:val="28"/>
          <w:lang w:eastAsia="en-US"/>
        </w:rPr>
        <w:t>принятием</w:t>
      </w:r>
      <w:r w:rsidR="00E65AEF">
        <w:rPr>
          <w:b w:val="0"/>
          <w:sz w:val="28"/>
          <w:szCs w:val="28"/>
          <w:lang w:eastAsia="en-US"/>
        </w:rPr>
        <w:t xml:space="preserve"> </w:t>
      </w:r>
      <w:r w:rsidRPr="00E65AEF">
        <w:rPr>
          <w:b w:val="0"/>
          <w:sz w:val="28"/>
          <w:szCs w:val="28"/>
          <w:lang w:eastAsia="en-US"/>
        </w:rPr>
        <w:t>нового</w:t>
      </w:r>
      <w:r w:rsidR="00E65AEF">
        <w:rPr>
          <w:b w:val="0"/>
          <w:sz w:val="28"/>
          <w:szCs w:val="28"/>
          <w:lang w:eastAsia="en-US"/>
        </w:rPr>
        <w:t xml:space="preserve"> </w:t>
      </w:r>
      <w:r w:rsidRPr="00E65AEF">
        <w:rPr>
          <w:b w:val="0"/>
          <w:sz w:val="28"/>
          <w:szCs w:val="28"/>
          <w:lang w:eastAsia="en-US"/>
        </w:rPr>
        <w:t>федерального закона</w:t>
      </w:r>
      <w:r w:rsidRPr="00E65AEF">
        <w:rPr>
          <w:b w:val="0"/>
          <w:sz w:val="28"/>
          <w:szCs w:val="28"/>
        </w:rPr>
        <w:t xml:space="preserve"> «Об основах</w:t>
      </w:r>
      <w:r w:rsidR="00E65AEF">
        <w:rPr>
          <w:b w:val="0"/>
          <w:sz w:val="28"/>
          <w:szCs w:val="28"/>
        </w:rPr>
        <w:t xml:space="preserve"> </w:t>
      </w:r>
      <w:r w:rsidRPr="00E65AEF">
        <w:rPr>
          <w:b w:val="0"/>
          <w:sz w:val="28"/>
          <w:szCs w:val="28"/>
        </w:rPr>
        <w:t>местного самоуправления в Российской Федерации», проведением административной реформы, изменениями основ законодательства имущественной, земельной, жилищной и градостроительной сфер, других законов, направленных на интеграцию России в мировую экономическую систему, становлением и развитием рыночных инфраструктур на всей территории России.</w:t>
      </w:r>
    </w:p>
    <w:p w:rsidR="00E03803" w:rsidRPr="00E65AEF" w:rsidRDefault="00E03803" w:rsidP="00E65AEF">
      <w:pPr>
        <w:pStyle w:val="2"/>
        <w:keepNext/>
        <w:numPr>
          <w:ilvl w:val="0"/>
          <w:numId w:val="0"/>
        </w:numPr>
        <w:spacing w:before="0" w:after="0" w:line="360" w:lineRule="auto"/>
        <w:ind w:firstLine="709"/>
        <w:jc w:val="both"/>
        <w:outlineLvl w:val="9"/>
        <w:rPr>
          <w:b w:val="0"/>
          <w:szCs w:val="28"/>
        </w:rPr>
      </w:pPr>
    </w:p>
    <w:p w:rsidR="00E03803" w:rsidRPr="00FA6C1A" w:rsidRDefault="00E03803" w:rsidP="00FA6C1A">
      <w:pPr>
        <w:pStyle w:val="2"/>
        <w:keepNext/>
        <w:numPr>
          <w:ilvl w:val="0"/>
          <w:numId w:val="0"/>
        </w:numPr>
        <w:spacing w:before="0" w:after="0" w:line="360" w:lineRule="auto"/>
        <w:ind w:firstLine="709"/>
        <w:jc w:val="center"/>
        <w:outlineLvl w:val="9"/>
        <w:rPr>
          <w:szCs w:val="28"/>
        </w:rPr>
      </w:pPr>
      <w:r w:rsidRPr="00FA6C1A">
        <w:rPr>
          <w:szCs w:val="28"/>
        </w:rPr>
        <w:t xml:space="preserve">3.1 </w:t>
      </w:r>
      <w:bookmarkStart w:id="3" w:name="_Toc43702923"/>
      <w:r w:rsidRPr="00FA6C1A">
        <w:rPr>
          <w:szCs w:val="28"/>
        </w:rPr>
        <w:t>Задачи совершенствования нормативной правовой и нормативно-методической базы градостроительства</w:t>
      </w:r>
      <w:bookmarkEnd w:id="3"/>
    </w:p>
    <w:p w:rsidR="00FA6C1A" w:rsidRDefault="00FA6C1A" w:rsidP="00E65AEF">
      <w:pPr>
        <w:keepNext/>
        <w:widowControl w:val="0"/>
        <w:tabs>
          <w:tab w:val="num" w:pos="1428"/>
        </w:tabs>
        <w:spacing w:line="360" w:lineRule="auto"/>
        <w:ind w:firstLine="709"/>
        <w:jc w:val="both"/>
      </w:pPr>
    </w:p>
    <w:p w:rsidR="00E03803" w:rsidRPr="00E65AEF" w:rsidRDefault="00E03803" w:rsidP="00E65AEF">
      <w:pPr>
        <w:keepNext/>
        <w:widowControl w:val="0"/>
        <w:tabs>
          <w:tab w:val="num" w:pos="1428"/>
        </w:tabs>
        <w:spacing w:line="360" w:lineRule="auto"/>
        <w:ind w:firstLine="709"/>
        <w:jc w:val="both"/>
      </w:pPr>
      <w:r w:rsidRPr="00E65AEF">
        <w:t>В рамках развития законодательства должны быть предусмотрены: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разработка новой редакции Градостроительного кодекса Российской Федерации, которая ориентирована на дальнейшее развитие градостроительного законодательства в увязке с иными видами законодательства. Это закрепит градостроительное право в виде самостоятельного сегмента, который должен обеспечить синтез имущественного, земельного и экологического права с целью реализации конституционного права граждан России на благоприятную среду проживания. Проекты нормативных правовых актов, принимаемых в развитие Градостроительного кодекса Российской Федерации, должны базироваться на основных его положениях и обеспечивать их правоприменительную практику. Необходимо преодолеть чреватые негативными последствиями попытки «расщепления» градостроительного законодательства и низведения его до уровня «ведомственного» закона технического характера и исключения из него таких неотъемлемых компонентов, как градостроительное планирование и зонирование, резервирование земель для государственных и муниципальных нужд и другие.</w:t>
      </w:r>
    </w:p>
    <w:p w:rsidR="00E03803" w:rsidRPr="00E65AEF" w:rsidRDefault="00E65AEF" w:rsidP="00E65AEF">
      <w:pPr>
        <w:keepNext/>
        <w:widowControl w:val="0"/>
        <w:tabs>
          <w:tab w:val="left" w:pos="720"/>
          <w:tab w:val="left" w:pos="900"/>
        </w:tabs>
        <w:spacing w:line="360" w:lineRule="auto"/>
        <w:ind w:firstLine="709"/>
        <w:jc w:val="both"/>
      </w:pPr>
      <w:r>
        <w:t xml:space="preserve"> </w:t>
      </w:r>
      <w:r w:rsidR="00E03803" w:rsidRPr="00E65AEF">
        <w:t>внесение понятия «градостроительная деятельность» в Общероссийскую классификацию видов экономической деятельности, а также в Бюджетный кодекс Российской Федерации;</w:t>
      </w:r>
    </w:p>
    <w:p w:rsidR="00E03803" w:rsidRPr="00E65AEF" w:rsidRDefault="00E65AEF" w:rsidP="00E65AEF">
      <w:pPr>
        <w:keepNext/>
        <w:widowControl w:val="0"/>
        <w:tabs>
          <w:tab w:val="left" w:pos="720"/>
          <w:tab w:val="left" w:pos="900"/>
        </w:tabs>
        <w:spacing w:line="360" w:lineRule="auto"/>
        <w:ind w:firstLine="709"/>
        <w:jc w:val="both"/>
      </w:pPr>
      <w:r>
        <w:t xml:space="preserve"> </w:t>
      </w:r>
      <w:r w:rsidR="00E03803" w:rsidRPr="00E65AEF">
        <w:t>увязка системы нормативных документов в строительстве и правовых документов в градостроительстве с учетом норм Федерального закона «О техническом регулировании»;</w:t>
      </w:r>
    </w:p>
    <w:p w:rsidR="00E03803" w:rsidRPr="00E65AEF" w:rsidRDefault="00E03803" w:rsidP="00E65AEF">
      <w:pPr>
        <w:keepNext/>
        <w:widowControl w:val="0"/>
        <w:tabs>
          <w:tab w:val="left" w:pos="720"/>
          <w:tab w:val="left" w:pos="900"/>
        </w:tabs>
        <w:spacing w:line="360" w:lineRule="auto"/>
        <w:ind w:firstLine="709"/>
        <w:jc w:val="both"/>
      </w:pPr>
      <w:r w:rsidRPr="00E65AEF">
        <w:t>изменения и дополнения в смежные области федерального законодательства;</w:t>
      </w:r>
    </w:p>
    <w:p w:rsidR="00E03803" w:rsidRPr="00E65AEF" w:rsidRDefault="00E65AEF" w:rsidP="00E65AEF">
      <w:pPr>
        <w:keepNext/>
        <w:widowControl w:val="0"/>
        <w:tabs>
          <w:tab w:val="left" w:pos="720"/>
          <w:tab w:val="left" w:pos="900"/>
        </w:tabs>
        <w:spacing w:line="360" w:lineRule="auto"/>
        <w:ind w:firstLine="709"/>
        <w:jc w:val="both"/>
      </w:pPr>
      <w:r>
        <w:t xml:space="preserve"> </w:t>
      </w:r>
      <w:r w:rsidR="00E03803" w:rsidRPr="00E65AEF">
        <w:t>изменения в законодательство Российской Федерации в части обязательности применения градостроительных документов – генеральных планов и правил застройки и выделения средств бюджетов всех уровней для финансирования их разработки;</w:t>
      </w:r>
    </w:p>
    <w:p w:rsidR="00E03803" w:rsidRPr="00E65AEF" w:rsidRDefault="00E65AEF" w:rsidP="00E65AEF">
      <w:pPr>
        <w:keepNext/>
        <w:widowControl w:val="0"/>
        <w:tabs>
          <w:tab w:val="left" w:pos="720"/>
          <w:tab w:val="left" w:pos="900"/>
        </w:tabs>
        <w:spacing w:line="360" w:lineRule="auto"/>
        <w:ind w:firstLine="709"/>
        <w:jc w:val="both"/>
      </w:pPr>
      <w:r>
        <w:t xml:space="preserve"> </w:t>
      </w:r>
      <w:r w:rsidR="00E03803" w:rsidRPr="00E65AEF">
        <w:t>разработка комплекса мер с целью обеспечения интеграции социально-экономических и территориальных аспектов при разработке планов и программ развития страны и ее регионов, исходя из того, что основа эффективного функционирования экономики – рациональная организация территории;</w:t>
      </w:r>
    </w:p>
    <w:p w:rsidR="00E03803" w:rsidRPr="00E65AEF" w:rsidRDefault="00E03803" w:rsidP="00E65AEF">
      <w:pPr>
        <w:pStyle w:val="af3"/>
        <w:keepNext/>
        <w:widowControl w:val="0"/>
        <w:tabs>
          <w:tab w:val="num" w:pos="0"/>
          <w:tab w:val="left" w:pos="720"/>
          <w:tab w:val="num" w:pos="1080"/>
        </w:tabs>
        <w:spacing w:after="0" w:line="360" w:lineRule="auto"/>
        <w:ind w:left="0" w:firstLine="709"/>
        <w:jc w:val="both"/>
      </w:pPr>
      <w:r w:rsidRPr="00E65AEF">
        <w:t>взаимодействие с Земельным кодексом Российской Федерации - закрепление за градостроительством и градостроительным планированием эксклюзивного права определения вида использования земель в городах, на межселенных территориях, пригородных зонах, зонах особого градостроительного регулирования;</w:t>
      </w:r>
    </w:p>
    <w:p w:rsidR="00E03803" w:rsidRPr="00E65AEF" w:rsidRDefault="00E03803" w:rsidP="00E65AEF">
      <w:pPr>
        <w:pStyle w:val="af3"/>
        <w:keepNext/>
        <w:widowControl w:val="0"/>
        <w:tabs>
          <w:tab w:val="num" w:pos="0"/>
          <w:tab w:val="left" w:pos="720"/>
          <w:tab w:val="num" w:pos="1080"/>
        </w:tabs>
        <w:spacing w:after="0" w:line="360" w:lineRule="auto"/>
        <w:ind w:left="0" w:firstLine="709"/>
        <w:jc w:val="both"/>
      </w:pPr>
      <w:r w:rsidRPr="00E65AEF">
        <w:t>разработка современных технологий градостроительного планирования, нормативов и методических документов для их скорейшего внедрения, а также эффективных систем проведения экспертизы градостроительной документации;</w:t>
      </w:r>
    </w:p>
    <w:p w:rsidR="00E03803" w:rsidRPr="00E65AEF" w:rsidRDefault="00E03803" w:rsidP="00E65AEF">
      <w:pPr>
        <w:pStyle w:val="af3"/>
        <w:keepNext/>
        <w:widowControl w:val="0"/>
        <w:tabs>
          <w:tab w:val="num" w:pos="0"/>
          <w:tab w:val="left" w:pos="720"/>
          <w:tab w:val="num" w:pos="1080"/>
        </w:tabs>
        <w:spacing w:after="0" w:line="360" w:lineRule="auto"/>
        <w:ind w:left="0" w:firstLine="709"/>
        <w:jc w:val="both"/>
      </w:pPr>
      <w:r w:rsidRPr="00E65AEF">
        <w:t>доработка правовых и методических основ ведения государственного градостроительного кадастра, как межведомственной системы сведений, содержащей условия всех смежных отраслей деятельности, а также технического учета и мониторинга объектов градостроительной деятельности;</w:t>
      </w:r>
      <w:r w:rsidR="00E65AEF">
        <w:t xml:space="preserve"> </w:t>
      </w:r>
    </w:p>
    <w:p w:rsidR="00E03803" w:rsidRPr="00E65AEF" w:rsidRDefault="00E65AEF" w:rsidP="00E65AEF">
      <w:pPr>
        <w:pStyle w:val="af3"/>
        <w:keepNext/>
        <w:widowControl w:val="0"/>
        <w:tabs>
          <w:tab w:val="left" w:pos="720"/>
          <w:tab w:val="left" w:pos="900"/>
        </w:tabs>
        <w:spacing w:after="0" w:line="360" w:lineRule="auto"/>
        <w:ind w:left="0" w:firstLine="709"/>
        <w:jc w:val="both"/>
      </w:pPr>
      <w:r>
        <w:t xml:space="preserve"> </w:t>
      </w:r>
      <w:r w:rsidR="00E03803" w:rsidRPr="00E65AEF">
        <w:t xml:space="preserve">разработка правовых механизмов, обеспечивающих исполнение градостроительных регламентов, как пакета согласованных межведомственных, межуровневых условий, а также регламентов особого градостроительного регулирования; </w:t>
      </w:r>
    </w:p>
    <w:p w:rsidR="00E03803" w:rsidRPr="00E65AEF" w:rsidRDefault="00E65AEF" w:rsidP="00E65AEF">
      <w:pPr>
        <w:pStyle w:val="af3"/>
        <w:keepNext/>
        <w:widowControl w:val="0"/>
        <w:tabs>
          <w:tab w:val="left" w:pos="720"/>
          <w:tab w:val="left" w:pos="900"/>
        </w:tabs>
        <w:spacing w:after="0" w:line="360" w:lineRule="auto"/>
        <w:ind w:left="0" w:firstLine="709"/>
        <w:jc w:val="both"/>
      </w:pPr>
      <w:r>
        <w:t xml:space="preserve"> </w:t>
      </w:r>
      <w:r w:rsidR="00E03803" w:rsidRPr="00E65AEF">
        <w:t>разработка нормативов, позволяющих обеспечить в сжатые сроки кратное увеличение массового строительства социального, в том числе малоэтажного жилья.</w:t>
      </w:r>
    </w:p>
    <w:p w:rsidR="00E03803" w:rsidRPr="00E65AEF" w:rsidRDefault="00E03803" w:rsidP="00E65AEF">
      <w:pPr>
        <w:pStyle w:val="af3"/>
        <w:keepNext/>
        <w:widowControl w:val="0"/>
        <w:spacing w:after="0" w:line="360" w:lineRule="auto"/>
        <w:ind w:left="0" w:firstLine="709"/>
        <w:jc w:val="both"/>
      </w:pPr>
    </w:p>
    <w:p w:rsidR="00E03803" w:rsidRPr="00FA6C1A" w:rsidRDefault="00E03803" w:rsidP="00FA6C1A">
      <w:pPr>
        <w:pStyle w:val="af3"/>
        <w:keepNext/>
        <w:widowControl w:val="0"/>
        <w:spacing w:after="0" w:line="360" w:lineRule="auto"/>
        <w:ind w:left="0" w:firstLine="709"/>
        <w:jc w:val="center"/>
        <w:rPr>
          <w:b/>
        </w:rPr>
      </w:pPr>
      <w:r w:rsidRPr="00FA6C1A">
        <w:rPr>
          <w:b/>
        </w:rPr>
        <w:t>3.2 Меры по совершенствованию системы управления и организации градостроительной деятельности</w:t>
      </w:r>
    </w:p>
    <w:p w:rsidR="00FA6C1A" w:rsidRPr="00FA6C1A" w:rsidRDefault="00FA6C1A" w:rsidP="00FA6C1A">
      <w:pPr>
        <w:keepNext/>
        <w:widowControl w:val="0"/>
        <w:tabs>
          <w:tab w:val="left" w:pos="900"/>
        </w:tabs>
        <w:spacing w:line="360" w:lineRule="auto"/>
        <w:ind w:firstLine="709"/>
        <w:jc w:val="center"/>
        <w:rPr>
          <w:b/>
        </w:rPr>
      </w:pPr>
    </w:p>
    <w:p w:rsidR="00E03803" w:rsidRPr="00FA6C1A" w:rsidRDefault="00E03803" w:rsidP="00FA6C1A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FA6C1A">
        <w:t>3.2.1 Определить приоритетными направлениями, требующими межотраслевой координации:</w:t>
      </w:r>
    </w:p>
    <w:p w:rsidR="00E03803" w:rsidRPr="00E65AEF" w:rsidRDefault="00E65AEF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>
        <w:t xml:space="preserve"> </w:t>
      </w:r>
      <w:r w:rsidR="00E03803" w:rsidRPr="00E65AEF">
        <w:t>упрощение для граждан и инвесторов процесса формирования объекта недвижимости на основе разработанных и утвержденных документов градостроительного планирования и внедрения градостроительного кадастра с формированием земельных участков, подготовленных для строительства;</w:t>
      </w:r>
    </w:p>
    <w:p w:rsidR="00E03803" w:rsidRPr="00E65AEF" w:rsidRDefault="00E65AEF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>
        <w:t xml:space="preserve"> </w:t>
      </w:r>
      <w:r w:rsidR="00E03803" w:rsidRPr="00E65AEF">
        <w:t>упрощение согласования и экспертизы инвестиционных проектов с организацией действенного органа межведомственной экспертизы;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 xml:space="preserve"> организацию государственного учета и инвентаризации недвижимости, регистрации прав на неё на основе современных информационных технологий;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 xml:space="preserve"> управление имуществом разных форм собственности на основе градостроительных регламентов;</w:t>
      </w:r>
    </w:p>
    <w:p w:rsidR="00E03803" w:rsidRPr="00E65AEF" w:rsidRDefault="00E65AEF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>
        <w:t xml:space="preserve"> </w:t>
      </w:r>
      <w:r w:rsidR="00E03803" w:rsidRPr="00E65AEF">
        <w:t>развитие рынка недвижимости с учетом градостроительной ценности объекта купли-продажи.</w:t>
      </w:r>
    </w:p>
    <w:p w:rsidR="00E03803" w:rsidRPr="00E65AEF" w:rsidRDefault="00E03803" w:rsidP="00E65AEF">
      <w:pPr>
        <w:pStyle w:val="af3"/>
        <w:keepNext/>
        <w:widowControl w:val="0"/>
        <w:tabs>
          <w:tab w:val="num" w:pos="1080"/>
        </w:tabs>
        <w:spacing w:after="0" w:line="360" w:lineRule="auto"/>
        <w:ind w:left="0" w:firstLine="709"/>
        <w:jc w:val="both"/>
      </w:pPr>
      <w:r w:rsidRPr="00E65AEF">
        <w:t>3.2.2. Установить норму об обязательном рассмотрении титульных списков федеральных целевых и адресных программ после подтверждения соответствия градостроительной документации необходимого уровня.</w:t>
      </w:r>
    </w:p>
    <w:p w:rsidR="00E03803" w:rsidRPr="00E65AEF" w:rsidRDefault="00E03803" w:rsidP="00E65AEF">
      <w:pPr>
        <w:pStyle w:val="af3"/>
        <w:keepNext/>
        <w:widowControl w:val="0"/>
        <w:tabs>
          <w:tab w:val="num" w:pos="1080"/>
        </w:tabs>
        <w:spacing w:after="0" w:line="360" w:lineRule="auto"/>
        <w:ind w:left="0" w:firstLine="709"/>
        <w:jc w:val="both"/>
      </w:pPr>
      <w:r w:rsidRPr="00E65AEF">
        <w:t>З.2.3. Разработать и ввести в действие механизмы государственного контроля и надзора за осуществлением градостроительной деятельности.</w:t>
      </w:r>
    </w:p>
    <w:p w:rsidR="00E03803" w:rsidRPr="00E65AEF" w:rsidRDefault="00E03803" w:rsidP="00E65AEF">
      <w:pPr>
        <w:pStyle w:val="af3"/>
        <w:keepNext/>
        <w:widowControl w:val="0"/>
        <w:tabs>
          <w:tab w:val="num" w:pos="1080"/>
        </w:tabs>
        <w:spacing w:after="0" w:line="360" w:lineRule="auto"/>
        <w:ind w:left="0" w:firstLine="709"/>
        <w:jc w:val="both"/>
      </w:pPr>
      <w:r w:rsidRPr="00E65AEF">
        <w:t>З.2.4. Создать и обеспечить работу Парламентского центра по градостроительству и архитектуре с участием депутатов Государственной Думы, членов Совета Федерации, губернаторов, глав администраций городов России, Госстроя России, Российской академии архитектуры и строительных наук, ведущих градостроителей, а также системы межведомственных Советов по градостроительству, в том числе</w:t>
      </w:r>
      <w:r w:rsidR="00E65AEF">
        <w:t xml:space="preserve"> </w:t>
      </w:r>
      <w:r w:rsidRPr="00E65AEF">
        <w:t>при Правительстве Российской Федерации, при Госстрое России, возобновить работу Межведомственной комиссии по реализации Генеральной схемы расселения и градостроительству на территории Российской Федерации.</w:t>
      </w:r>
    </w:p>
    <w:p w:rsidR="00E03803" w:rsidRPr="00E65AEF" w:rsidRDefault="00E03803" w:rsidP="00E65AEF">
      <w:pPr>
        <w:pStyle w:val="af3"/>
        <w:keepNext/>
        <w:widowControl w:val="0"/>
        <w:tabs>
          <w:tab w:val="num" w:pos="1080"/>
        </w:tabs>
        <w:spacing w:after="0" w:line="360" w:lineRule="auto"/>
        <w:ind w:left="0" w:firstLine="709"/>
        <w:jc w:val="both"/>
      </w:pPr>
      <w:r w:rsidRPr="00E65AEF">
        <w:t>3.2.5. На переходный период, пока не сформировались саморегулируемые инфраструктуры рынка, необходимо обеспечить участие государства в регулировании рынка недвижимости в части формирования налогооблагаемой базы, государственного кадастрового и технического учета недвижимости.</w:t>
      </w:r>
    </w:p>
    <w:p w:rsidR="00E03803" w:rsidRPr="00E65AEF" w:rsidRDefault="00E03803" w:rsidP="00E65AEF">
      <w:pPr>
        <w:pStyle w:val="af3"/>
        <w:keepNext/>
        <w:widowControl w:val="0"/>
        <w:tabs>
          <w:tab w:val="num" w:pos="1080"/>
        </w:tabs>
        <w:spacing w:after="0" w:line="360" w:lineRule="auto"/>
        <w:ind w:left="0" w:firstLine="709"/>
        <w:jc w:val="both"/>
      </w:pPr>
      <w:r w:rsidRPr="00E65AEF">
        <w:t>3.2.6. В целях обеспечения реализации государственных функций и полномочий в области градостроительства создать федеральное министерство территориального развития, градостроительства и жилищной политики.</w:t>
      </w:r>
    </w:p>
    <w:p w:rsidR="00E03803" w:rsidRPr="00E65AEF" w:rsidRDefault="00E03803" w:rsidP="00E65AEF">
      <w:pPr>
        <w:pStyle w:val="34"/>
        <w:keepNext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E03803" w:rsidRPr="00FA6C1A" w:rsidRDefault="00E03803" w:rsidP="00FA6C1A">
      <w:pPr>
        <w:pStyle w:val="34"/>
        <w:keepNext/>
        <w:widowControl w:val="0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FA6C1A">
        <w:rPr>
          <w:b/>
          <w:sz w:val="28"/>
          <w:szCs w:val="28"/>
        </w:rPr>
        <w:t>3.3 Меры по научно-методическому и информационному обеспечению</w:t>
      </w:r>
      <w:r w:rsidR="00FA6C1A" w:rsidRPr="00FA6C1A">
        <w:rPr>
          <w:b/>
          <w:sz w:val="28"/>
          <w:szCs w:val="28"/>
        </w:rPr>
        <w:t xml:space="preserve"> </w:t>
      </w:r>
      <w:r w:rsidRPr="00FA6C1A">
        <w:rPr>
          <w:b/>
          <w:sz w:val="28"/>
          <w:szCs w:val="28"/>
        </w:rPr>
        <w:t>градостроительства</w:t>
      </w:r>
    </w:p>
    <w:p w:rsidR="00FA6C1A" w:rsidRDefault="00FA6C1A" w:rsidP="00E65AEF">
      <w:pPr>
        <w:pStyle w:val="af3"/>
        <w:keepNext/>
        <w:widowControl w:val="0"/>
        <w:tabs>
          <w:tab w:val="num" w:pos="1080"/>
        </w:tabs>
        <w:spacing w:after="0" w:line="360" w:lineRule="auto"/>
        <w:ind w:left="0" w:firstLine="709"/>
        <w:jc w:val="both"/>
      </w:pPr>
    </w:p>
    <w:p w:rsidR="00E03803" w:rsidRPr="00E65AEF" w:rsidRDefault="00E03803" w:rsidP="00E65AEF">
      <w:pPr>
        <w:pStyle w:val="af3"/>
        <w:keepNext/>
        <w:widowControl w:val="0"/>
        <w:tabs>
          <w:tab w:val="num" w:pos="1080"/>
        </w:tabs>
        <w:spacing w:after="0" w:line="360" w:lineRule="auto"/>
        <w:ind w:left="0" w:firstLine="709"/>
        <w:jc w:val="both"/>
      </w:pPr>
      <w:r w:rsidRPr="00E65AEF">
        <w:t>3.3.1. Создать федеральный Информационно-аналитический центр градостроительной деятельности</w:t>
      </w:r>
      <w:r w:rsidR="00E65AEF">
        <w:t xml:space="preserve"> </w:t>
      </w:r>
      <w:r w:rsidRPr="00E65AEF">
        <w:t>при Госстрое России.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3.3.2. Выработать на федеральном уровне меры по созданию и ведению государственного градостроительного кадастра как информационной базы для реализации территориального (пространственного) развития территории Российской Федерации и принятия скоординированных управленческих решений в сфере территориального развития. Разработать необходимую методическую базу. Обеспечить сопряженность в сроках разработки отдельных блоков градостроительного кадастра на федеральном, региональном и муниципальном уровнях.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3.3.3. Разработать и нормативно утвердить информационные технологии взаимодействия градостроительного и экономического прогнозирования на всех уровнях территориального управления, а также увязать региональное социально-экономическое прогнозирование с градостроительным планированием.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</w:p>
    <w:p w:rsidR="00E03803" w:rsidRPr="00FA6C1A" w:rsidRDefault="00E03803" w:rsidP="00FA6C1A">
      <w:pPr>
        <w:keepNext/>
        <w:widowControl w:val="0"/>
        <w:spacing w:line="360" w:lineRule="auto"/>
        <w:ind w:firstLine="709"/>
        <w:jc w:val="center"/>
        <w:rPr>
          <w:b/>
        </w:rPr>
      </w:pPr>
      <w:r w:rsidRPr="00FA6C1A">
        <w:rPr>
          <w:b/>
        </w:rPr>
        <w:t>3.4 Ресурсное обеспечение градостроительной деятельности</w:t>
      </w:r>
    </w:p>
    <w:p w:rsidR="00FA6C1A" w:rsidRDefault="00FA6C1A" w:rsidP="00E65AEF">
      <w:pPr>
        <w:keepNext/>
        <w:widowControl w:val="0"/>
        <w:spacing w:line="360" w:lineRule="auto"/>
        <w:ind w:firstLine="709"/>
        <w:jc w:val="both"/>
      </w:pP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3.4.1. Инициировать финансирование градостроительной деятельности федерального уровня из федерального бюджета и выработать механизм финансирования градостроительной деятельности из бюджетов других уровней. Разработать и внести в Правительство Российской Федерации пакет предложений по экономическому обеспечению развития градостроительства России.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3.4.2. Обеспечить предоставление финансовой помощи регионам и городам только при наличии градостроительной документации (дополнить требования Бюджетного кодекса Российской Федерации о наличии планов социально-экономического развития и градостроительной документации).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3.4.3. Организовать общественную некоммерческую организацию «Фонд содействия градостроительному развитию территорий и поселений», рекомендовать и инициировать создание целевых внебюджетных фондов для разработки градостроительной документации регионального и муниципаль</w:t>
      </w:r>
      <w:r w:rsidR="00FA6C1A">
        <w:t>ного уровня.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3.4.4. Разработать и внедрить систему мероприятий по формированию кадров в сфере градостроительства. Ввести квалификационную специальность «Градостроитель», соответствующую международному стандарту «планировщик-архитектор-инженер».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bookmarkStart w:id="4" w:name="_Toc43702924"/>
    </w:p>
    <w:p w:rsidR="00E03803" w:rsidRPr="00FA6C1A" w:rsidRDefault="00E03803" w:rsidP="00FA6C1A">
      <w:pPr>
        <w:keepNext/>
        <w:widowControl w:val="0"/>
        <w:spacing w:line="360" w:lineRule="auto"/>
        <w:ind w:firstLine="709"/>
        <w:jc w:val="center"/>
        <w:rPr>
          <w:b/>
        </w:rPr>
      </w:pPr>
      <w:r w:rsidRPr="00FA6C1A">
        <w:rPr>
          <w:b/>
        </w:rPr>
        <w:t>3.5 Первоочередные задачи, проекты градостроительного</w:t>
      </w:r>
      <w:r w:rsidR="00FA6C1A" w:rsidRPr="00FA6C1A">
        <w:rPr>
          <w:b/>
        </w:rPr>
        <w:t xml:space="preserve"> </w:t>
      </w:r>
      <w:r w:rsidRPr="00FA6C1A">
        <w:rPr>
          <w:b/>
        </w:rPr>
        <w:t>планирования территорий</w:t>
      </w:r>
      <w:r w:rsidR="00E65AEF" w:rsidRPr="00FA6C1A">
        <w:rPr>
          <w:b/>
        </w:rPr>
        <w:t xml:space="preserve"> </w:t>
      </w:r>
      <w:r w:rsidRPr="00FA6C1A">
        <w:rPr>
          <w:b/>
        </w:rPr>
        <w:t>и</w:t>
      </w:r>
      <w:r w:rsidR="00E65AEF" w:rsidRPr="00FA6C1A">
        <w:rPr>
          <w:b/>
        </w:rPr>
        <w:t xml:space="preserve"> </w:t>
      </w:r>
      <w:r w:rsidRPr="00FA6C1A">
        <w:rPr>
          <w:b/>
        </w:rPr>
        <w:t>поселений</w:t>
      </w:r>
      <w:bookmarkEnd w:id="4"/>
    </w:p>
    <w:p w:rsidR="00FA6C1A" w:rsidRDefault="00FA6C1A" w:rsidP="00E65AEF">
      <w:pPr>
        <w:pStyle w:val="32"/>
        <w:keepNext/>
        <w:ind w:left="0" w:firstLine="709"/>
        <w:jc w:val="both"/>
        <w:rPr>
          <w:caps w:val="0"/>
        </w:rPr>
      </w:pPr>
    </w:p>
    <w:p w:rsidR="00E03803" w:rsidRPr="00E65AEF" w:rsidRDefault="002E79E9" w:rsidP="00E65AEF">
      <w:pPr>
        <w:pStyle w:val="32"/>
        <w:keepNext/>
        <w:ind w:left="0" w:firstLine="709"/>
        <w:jc w:val="both"/>
      </w:pPr>
      <w:r w:rsidRPr="00E65AEF">
        <w:rPr>
          <w:caps w:val="0"/>
        </w:rPr>
        <w:t>Разработка и установление актов градостроительного планирования – генеральных планов – рассматривается в качестве обязательного условия деятельности органов государственной власти и органов местного самоуправления. первоочередными материалами градостроительного планирования территорий и поселений являются</w:t>
      </w:r>
      <w:r w:rsidR="00E03803" w:rsidRPr="00E65AEF">
        <w:t xml:space="preserve">: </w:t>
      </w:r>
    </w:p>
    <w:p w:rsidR="00E03803" w:rsidRPr="00E65AEF" w:rsidRDefault="00E03803" w:rsidP="00E65AEF">
      <w:pPr>
        <w:keepNext/>
        <w:widowControl w:val="0"/>
        <w:numPr>
          <w:ilvl w:val="2"/>
          <w:numId w:val="16"/>
        </w:numPr>
        <w:spacing w:line="360" w:lineRule="auto"/>
        <w:ind w:left="0" w:firstLine="709"/>
        <w:jc w:val="both"/>
      </w:pPr>
      <w:r w:rsidRPr="00E65AEF">
        <w:t>Обновление и актуализация Генеральной схемы расселения Российской Федерации – Генеральной схемы развития территории Российской Федерации (далее – Генеральная схема России).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Разработка Генеральной схемы России является ключевым элементом развития градостроительства в Российской Федерации, направленной на закрепление общенационального подхода к развитию различных регионов, агломераций, городов и иных поселений, с учетом нужд и требований федерального уровня.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Генеральная схема России</w:t>
      </w:r>
      <w:r w:rsidR="00E65AEF">
        <w:t xml:space="preserve"> </w:t>
      </w:r>
      <w:r w:rsidRPr="00E65AEF">
        <w:t xml:space="preserve">решит следующие основные вопросы федерального уровня: 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природно-климатическое районирование, необходимое для проектирования объектов, развития поселений всех видов с учетом воздействия климата, продолжительности отопительного периода, условий освещенности и инсоляции, условий благоприятствования жизни человека по сумме факторов;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зонирование территории страны с учетом инженерно-геологических условий, сейсмичности, возможного проявления других катастрофических процессов (наводнения, сели, лавины, цунами, оползни и др.);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определение контуров систем расселения и агломераций крупнейших городов и промышленных районов, с учетом того, что ареалы градостроительных образований не связаны с административными границами, имеют самостоятельную логику развития, игнорирование которой приводит к серьёзным издержкам;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выделение стратегически значимых зон – приграничных, важных коммуникаций и узлов,</w:t>
      </w:r>
      <w:r w:rsidR="00E65AEF">
        <w:t xml:space="preserve"> </w:t>
      </w:r>
      <w:r w:rsidRPr="00E65AEF">
        <w:t>выходов к мировому океану, основных международных трасс и путей сообщения, федеральных и межрегиональных коммуникаций, поселений и районов, обеспечивающих выполнение различных федеральных функций, включая оборону и безопасность. Определение на этой основе местоположения зон, территорий и объектов особого градостроительного регулирования федерального значения;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выявление городских агломераций и систем расселения, предоставляющих наилучшие условия для проживания и развития по совокупности факторов, а также миграционно убывающих и депрессивных районов, нуждающихся в государственной поддержке; выработка на этой основе рекомендаций для генеральных планов градостроительного планирования федеральных округов и субъектов Российской Федерации.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3.5.2. Разработка градостроительной документации по градостроительному планированию развития территорий - схем градостроительного развития частей территории Российской Федерации, федеральных округов, субъектов Российской Федерации, территорий и объектов особого градостроительного регулирования федерального значения: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- Схема градостроительного развития районов Севера Российской Федерации.</w:t>
      </w:r>
      <w:r w:rsidR="002E79E9" w:rsidRPr="00E65AEF">
        <w:t xml:space="preserve"> </w:t>
      </w:r>
      <w:r w:rsidRPr="00E65AEF">
        <w:t>Районы Крайнего Севера и Арктики составляют 66-70% территории Российской Федерации. Схема градостроительного развития этих районов будет способствовать рационализации систем расселения, развитию межрегиональных инфраструктурных систем (транспорта, связи, информатики и др.), стимулирование развития районов и городов, располагающих крупным научно-техническим потенциалом и способными стать «локомотивами» и «точками роста» экономики субъектов Российской Федерации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- Схема градостроительного развития Калининградской области, доработка документа как пилотного эталонного градостроительного до</w:t>
      </w:r>
      <w:r w:rsidR="00591844" w:rsidRPr="00E65AEF">
        <w:t>кумента.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rPr>
          <w:rFonts w:eastAsia="Arial Unicode MS" w:cs="Arial Unicode MS"/>
        </w:rPr>
        <w:t>Калининградская область является интереснейшим и чрезвычайно перспективным регионом России. Это анклав, который Россия стремится использовать не только в качестве транзитной и рекреационной территории, но, прежде всего как вынесенный далеко на запад центр российской экономической активности в Европе.</w:t>
      </w:r>
      <w:r w:rsidRPr="00E65AEF">
        <w:rPr>
          <w:rFonts w:eastAsia="Arial Unicode MS"/>
        </w:rPr>
        <w:t xml:space="preserve"> Для Калининградской области в связи с ее огромным потенциалом должен быть установлен порядок особого градостроительного регулирования федерального значения. Особенностью работ должен быть непосредственный выход на инвестиционные проекты – создание международных транспортных коридоров, развитие приграничных территорий, приморских рекреационных зон. Потенциал развития региона чрезвычайно велик.</w:t>
      </w:r>
      <w:r w:rsidRPr="00E65AEF">
        <w:t xml:space="preserve"> 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- Схема градостроительного развития Москвы и Московской области (или части их территорий) с учетом интересов прилегающих субъектов Российской Федерации.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- Схема градостроительного развития Санкт-Петербурга и Ленинградской области (или части их территорий) с учетом интересов прилегающих субъектов Российской Федерации.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- Генеральные схемы градостроительного развития территорий федеральных округов (в первую очередь Дальневосточный ФО и Сибирский ФО);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 xml:space="preserve">- Разработка генеральных планов зон, территорий и объектов особого градостроительного регулирования федерального значения (туристско-спортивного горноклиматического комплекса «Красная поляна», города Сочи, города Калининграда, зона района комплекса защитных сооружений в г. Санкт-Петербурге, зоны Федерального Парламентского центра, других объектов, территорий и поселений по решениям Президента России и Правительства Российской Федерации). 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3.5.3. Разработка градостроительной документации – генеральных планов городов и поселений, включая пригородные зоны, проектов комплексной реконструкции центров городов, в том числе исторических.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</w:p>
    <w:p w:rsidR="00E03803" w:rsidRPr="00FA6C1A" w:rsidRDefault="00FA6C1A" w:rsidP="00FA6C1A">
      <w:pPr>
        <w:keepNext/>
        <w:widowControl w:val="0"/>
        <w:spacing w:line="360" w:lineRule="auto"/>
        <w:ind w:firstLine="709"/>
        <w:jc w:val="center"/>
        <w:rPr>
          <w:b/>
        </w:rPr>
      </w:pPr>
      <w:r>
        <w:br w:type="page"/>
      </w:r>
      <w:r w:rsidR="00E03803" w:rsidRPr="00FA6C1A">
        <w:rPr>
          <w:b/>
        </w:rPr>
        <w:t>4. ОЖИДАЕМЫЕ ПОСЛЕДСТВИЯ РЕАЛИЗАЦИИ ДЕЙСТВИЙ, НАПРАВЛЕННЫХ НА РАЗВИТИЕ ГРАДОСТРОИТЕЛЬСТВА В РОССИИ</w:t>
      </w:r>
    </w:p>
    <w:p w:rsidR="00E03803" w:rsidRPr="00FA6C1A" w:rsidRDefault="00E03803" w:rsidP="00FA6C1A">
      <w:pPr>
        <w:keepNext/>
        <w:widowControl w:val="0"/>
        <w:spacing w:line="360" w:lineRule="auto"/>
        <w:ind w:firstLine="709"/>
        <w:jc w:val="center"/>
        <w:rPr>
          <w:rFonts w:eastAsia="Arial Unicode MS"/>
          <w:b/>
        </w:rPr>
      </w:pPr>
    </w:p>
    <w:p w:rsidR="00E03803" w:rsidRPr="00E65AEF" w:rsidRDefault="00E03803" w:rsidP="00E65AEF">
      <w:pPr>
        <w:pStyle w:val="22"/>
        <w:keepNext/>
        <w:widowControl w:val="0"/>
        <w:spacing w:after="0" w:line="360" w:lineRule="auto"/>
        <w:ind w:firstLine="709"/>
        <w:jc w:val="both"/>
      </w:pPr>
      <w:r w:rsidRPr="00E65AEF">
        <w:t>Для полномасштабного включения потенциала градостроительной деятельности в сферу решения задач, поставленных в ежегодном послании Президента Российской Федерации Федеральному Собранию (удвоение ВВП, рациональное использование и повышение инвестиционной привлекательности территориального ресурса страны, повышение качества жизни, комфортности и безопасности проживания) необходимы разработка, принятие и реализация действий, направленных на развитие градостроительства в России.</w:t>
      </w:r>
    </w:p>
    <w:p w:rsidR="00E03803" w:rsidRPr="00E65AEF" w:rsidRDefault="00E03803" w:rsidP="00E65AEF">
      <w:pPr>
        <w:pStyle w:val="af3"/>
        <w:keepNext/>
        <w:widowControl w:val="0"/>
        <w:spacing w:after="0" w:line="360" w:lineRule="auto"/>
        <w:ind w:left="0" w:firstLine="709"/>
        <w:jc w:val="both"/>
      </w:pPr>
      <w:r w:rsidRPr="00E65AEF">
        <w:t>Развитие градостроительства в Российской Федерации должно обеспечить общероссийскую систему взаимоувязанных действий в сфере территориального планирования, базирующихся на единой концептуальной основе и общих целевых задачах.</w:t>
      </w:r>
      <w:r w:rsidR="00E65AEF">
        <w:t xml:space="preserve"> </w:t>
      </w:r>
      <w:r w:rsidRPr="00E65AEF">
        <w:rPr>
          <w:rFonts w:eastAsia="Arial Unicode MS"/>
        </w:rPr>
        <w:t>Результатом станет прорыв к новому качеству жизни россиян и высокому уровню эффективности и конкурентоспособности российской экономики.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Рациональная организация территории – один из факторов эффективного функционирования экономики. При рассмотрении программ социально-экономического развития страны учёт документов и актов градостроительства федерального, регионального и местного уровней позволяет обеспечить системный подход к развитию территории. Необходимость учета территориальных аспектов подтверждается данными об экономической эффективности разработанной градостроительной документации, реализация которой позволяет значительно сократить потребность в территории, в инженерно-транспортных коммуникациях, в капитальных вложениях, в промышленно-производственном персонале, сокращение ресурсопотребления и энергопотребления, и, соответственно, повышение инвестиционной привлекательности городов, территорий и поселений, упрощение процедур принятия решений в инвестиционно-строительном комплексе.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Утвержденная градостроительная документация создает прозрачность принятия органами государственной власти, органами местного самоуправления решений при развитии рынка земли, предоставлении земельных участков и принятии иных решений в области градостроительства, способствует созданию процесса цивилизованного формирования и изменения объектов недвижимости.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Эффективность градостроительной деятельности следует оценивать по интегральным, а не количественным показателям, которыми она не исчерпывается.</w:t>
      </w:r>
    </w:p>
    <w:p w:rsidR="00E03803" w:rsidRPr="00E65AEF" w:rsidRDefault="00E03803" w:rsidP="00E65AEF">
      <w:pPr>
        <w:pStyle w:val="210"/>
        <w:keepNext/>
        <w:widowControl w:val="0"/>
        <w:spacing w:line="360" w:lineRule="auto"/>
        <w:ind w:firstLine="709"/>
        <w:rPr>
          <w:szCs w:val="28"/>
        </w:rPr>
      </w:pPr>
      <w:r w:rsidRPr="00E65AEF">
        <w:rPr>
          <w:szCs w:val="28"/>
        </w:rPr>
        <w:t>В социальной сфере эффективность выражается в следующих параметрах: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в повышении качества среды жизнедеятельности человека;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в создании предпосылок улучшения качества жизни (социальные, экологические, гигиенические, средовые характеристики);</w:t>
      </w:r>
    </w:p>
    <w:p w:rsidR="00E03803" w:rsidRPr="00E65AEF" w:rsidRDefault="00E03803" w:rsidP="00E65AEF">
      <w:pPr>
        <w:keepNext/>
        <w:widowControl w:val="0"/>
        <w:tabs>
          <w:tab w:val="left" w:pos="900"/>
        </w:tabs>
        <w:spacing w:line="360" w:lineRule="auto"/>
        <w:ind w:firstLine="709"/>
        <w:jc w:val="both"/>
      </w:pPr>
      <w:r w:rsidRPr="00E65AEF">
        <w:t>в обеспечении безопасности среды (предупреждение техногенных катастроф, защита населения и инфраструктуры от природных бедствий и катастроф градостроительными средствами).</w:t>
      </w:r>
    </w:p>
    <w:p w:rsidR="00E03803" w:rsidRPr="00E65AEF" w:rsidRDefault="00E03803" w:rsidP="00E65AEF">
      <w:pPr>
        <w:pStyle w:val="22"/>
        <w:keepNext/>
        <w:widowControl w:val="0"/>
        <w:spacing w:after="0" w:line="360" w:lineRule="auto"/>
        <w:ind w:firstLine="709"/>
        <w:jc w:val="both"/>
      </w:pPr>
      <w:r w:rsidRPr="00E65AEF">
        <w:t>Пространственно-материальная инфраструктура страны должна создавать условия для закрепления позитивных сторон процесса реформирования и его развития в демократическом правовом русле, обеспечивая реализацию основных конституционных прав и свобод граждан, создание безопасной, ре</w:t>
      </w:r>
      <w:r w:rsidR="00591844" w:rsidRPr="00E65AEF">
        <w:t>сурсосберегающей,</w:t>
      </w:r>
      <w:r w:rsidR="00E65AEF">
        <w:t xml:space="preserve"> </w:t>
      </w:r>
      <w:r w:rsidRPr="00E65AEF">
        <w:t xml:space="preserve">комфортной и эстетически выразительной среды. 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 xml:space="preserve">Нельзя недооценивать политическую составляющую градостроительной деятельности. На территориальный уровень проецируются государственные, общественные и частные интересы. Повышение экономической эффективности - первоочередная государственная задача, для её реализации необходимо максимально использовать территориальный ресурс, с градостроительной оценкой эффективности хозяйственных решений и экономической оценкой эффективности градостроительных решений. При этом нельзя игнорировать вопросы долговременных общественных интересов. 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Во всех развитых европейских странах существуют министерства территориального планирования, функционирует европейский Совет министров территориального планирования, разрабатываются градостроительные документы, определяющие политику пространственного развития стран и континента.</w:t>
      </w:r>
    </w:p>
    <w:p w:rsidR="00E03803" w:rsidRPr="00E65AEF" w:rsidRDefault="00E03803" w:rsidP="00E65AEF">
      <w:pPr>
        <w:pStyle w:val="22"/>
        <w:keepNext/>
        <w:widowControl w:val="0"/>
        <w:spacing w:after="0" w:line="360" w:lineRule="auto"/>
        <w:ind w:firstLine="709"/>
        <w:jc w:val="both"/>
      </w:pPr>
      <w:r w:rsidRPr="00E65AEF">
        <w:t>Градостроительная деятельность должна стать одним из стратегических приоритетов в развитии России на ближайшее десятилетие как сфера комплексной деятельности по организации материальной пространственной среды жизнедеятельности россиян и создания условий для социально-экономического развития городов, поселений и территорий.</w:t>
      </w:r>
    </w:p>
    <w:p w:rsidR="00E03803" w:rsidRPr="00E65AEF" w:rsidRDefault="00E03803" w:rsidP="00E65AEF">
      <w:pPr>
        <w:keepNext/>
        <w:widowControl w:val="0"/>
        <w:spacing w:line="360" w:lineRule="auto"/>
        <w:ind w:firstLine="709"/>
        <w:jc w:val="both"/>
      </w:pPr>
      <w:r w:rsidRPr="00E65AEF">
        <w:t>Градостроительство России, выстроенное как публичная, правовая система взаимоотношений всех субъектов и слоев Российского общества, может и должно стать одной из главных опорных точек ускоренного развития стран</w:t>
      </w:r>
      <w:r w:rsidR="00FA6C1A">
        <w:t>ы, консолидации всего общества.</w:t>
      </w:r>
      <w:bookmarkStart w:id="5" w:name="_GoBack"/>
      <w:bookmarkEnd w:id="5"/>
    </w:p>
    <w:sectPr w:rsidR="00E03803" w:rsidRPr="00E65AEF" w:rsidSect="00E65AEF">
      <w:foot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0A" w:rsidRDefault="004F0E0A">
      <w:r>
        <w:separator/>
      </w:r>
    </w:p>
  </w:endnote>
  <w:endnote w:type="continuationSeparator" w:id="0">
    <w:p w:rsidR="004F0E0A" w:rsidRDefault="004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D34" w:rsidRDefault="00E41D34" w:rsidP="00AE2BBD">
    <w:pPr>
      <w:pStyle w:val="a3"/>
      <w:framePr w:wrap="around" w:vAnchor="text" w:hAnchor="margin" w:xAlign="center" w:y="1"/>
      <w:rPr>
        <w:rStyle w:val="a5"/>
      </w:rPr>
    </w:pPr>
  </w:p>
  <w:p w:rsidR="00E41D34" w:rsidRDefault="00E41D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0A" w:rsidRDefault="004F0E0A">
      <w:r>
        <w:separator/>
      </w:r>
    </w:p>
  </w:footnote>
  <w:footnote w:type="continuationSeparator" w:id="0">
    <w:p w:rsidR="004F0E0A" w:rsidRDefault="004F0E0A">
      <w:r>
        <w:continuationSeparator/>
      </w:r>
    </w:p>
  </w:footnote>
  <w:footnote w:id="1">
    <w:p w:rsidR="004F0E0A" w:rsidRDefault="00E41D34" w:rsidP="00880B47">
      <w:pPr>
        <w:pStyle w:val="a6"/>
        <w:spacing w:line="360" w:lineRule="auto"/>
      </w:pPr>
      <w:r>
        <w:rPr>
          <w:rStyle w:val="a8"/>
        </w:rPr>
        <w:footnoteRef/>
      </w:r>
      <w:r>
        <w:t xml:space="preserve"> </w:t>
      </w:r>
      <w:r w:rsidRPr="00880B47">
        <w:t>Многие организации ПСК искажают сведения о результатах своего бизнеса, не дают оценки техническому качеству и потребительским свойствам возводимых строительных объектов.</w:t>
      </w:r>
    </w:p>
  </w:footnote>
  <w:footnote w:id="2">
    <w:p w:rsidR="004F0E0A" w:rsidRDefault="00E41D34" w:rsidP="00880B47">
      <w:pPr>
        <w:spacing w:line="360" w:lineRule="auto"/>
        <w:jc w:val="both"/>
      </w:pPr>
      <w:r w:rsidRPr="00880B47">
        <w:rPr>
          <w:rStyle w:val="a8"/>
          <w:sz w:val="20"/>
          <w:szCs w:val="20"/>
        </w:rPr>
        <w:footnoteRef/>
      </w:r>
      <w:r w:rsidRPr="00880B47">
        <w:rPr>
          <w:sz w:val="20"/>
          <w:szCs w:val="20"/>
        </w:rPr>
        <w:t xml:space="preserve"> Из-за неподготовленности, например, архитектурно-строительного комплекса Китая к вступлению его в ВТО там обанкротилось 25 тысяч строительных организаций. </w:t>
      </w:r>
    </w:p>
  </w:footnote>
  <w:footnote w:id="3">
    <w:p w:rsidR="004F0E0A" w:rsidRDefault="00E41D34" w:rsidP="00880B47">
      <w:pPr>
        <w:pStyle w:val="a6"/>
        <w:spacing w:line="360" w:lineRule="auto"/>
      </w:pPr>
      <w:r w:rsidRPr="00880B47">
        <w:rPr>
          <w:rStyle w:val="a8"/>
        </w:rPr>
        <w:footnoteRef/>
      </w:r>
      <w:r w:rsidRPr="00880B47">
        <w:t xml:space="preserve"> Принятые варианты  планировочной организации населенных мест  не всегда просчитываются на перспективную загрузку существующей улично-дорожной сети, их резервные территории, как правило, заняты коллективными садовыми участками и т.п.</w:t>
      </w:r>
    </w:p>
  </w:footnote>
  <w:footnote w:id="4">
    <w:p w:rsidR="004F0E0A" w:rsidRDefault="00E41D34" w:rsidP="00880B47">
      <w:pPr>
        <w:pStyle w:val="a6"/>
        <w:spacing w:line="360" w:lineRule="auto"/>
      </w:pPr>
      <w:r w:rsidRPr="00880B47">
        <w:rPr>
          <w:rStyle w:val="a8"/>
        </w:rPr>
        <w:footnoteRef/>
      </w:r>
      <w:r w:rsidRPr="00880B47">
        <w:t xml:space="preserve"> </w:t>
      </w:r>
      <w:r w:rsidRPr="00880B47">
        <w:rPr>
          <w:bCs w:val="0"/>
        </w:rPr>
        <w:t xml:space="preserve"> Среди них отметим такие:  гармоничное соотношение ширины улиц к высоте окружающих зданий обеспечивается пространственной пропорцией 3:1, через территорию микрорайонов следует предусматривать транзитные пешеходные аллеи, между которыми должны располагаться компактные жилые группы, застроенными домами различной этажности и т.д.</w:t>
      </w:r>
    </w:p>
  </w:footnote>
  <w:footnote w:id="5">
    <w:p w:rsidR="004F0E0A" w:rsidRDefault="00E41D34" w:rsidP="00880B47">
      <w:pPr>
        <w:spacing w:line="360" w:lineRule="auto"/>
      </w:pPr>
      <w:r w:rsidRPr="00880B47">
        <w:rPr>
          <w:rStyle w:val="a8"/>
          <w:sz w:val="20"/>
          <w:szCs w:val="20"/>
        </w:rPr>
        <w:footnoteRef/>
      </w:r>
      <w:r w:rsidRPr="00880B47">
        <w:rPr>
          <w:sz w:val="20"/>
          <w:szCs w:val="20"/>
        </w:rPr>
        <w:t xml:space="preserve"> Сокращённая статья вице-президента Коллегии военных экспертов РФ Владимирова Александра Ивановича  (в </w:t>
      </w:r>
      <w:smartTag w:uri="urn:schemas-microsoft-com:office:smarttags" w:element="metricconverter">
        <w:smartTagPr>
          <w:attr w:name="ProductID" w:val="2000 г"/>
        </w:smartTagPr>
        <w:r w:rsidRPr="00880B47">
          <w:rPr>
            <w:sz w:val="20"/>
            <w:szCs w:val="20"/>
          </w:rPr>
          <w:t>2000 г</w:t>
        </w:r>
      </w:smartTag>
      <w:r w:rsidRPr="00880B47">
        <w:rPr>
          <w:sz w:val="20"/>
          <w:szCs w:val="20"/>
        </w:rPr>
        <w:t xml:space="preserve">. была полностью опубликована в журнале "Плацдарм"). </w:t>
      </w:r>
    </w:p>
  </w:footnote>
  <w:footnote w:id="6">
    <w:p w:rsidR="004F0E0A" w:rsidRDefault="00E41D34" w:rsidP="00880B47">
      <w:pPr>
        <w:pStyle w:val="a6"/>
        <w:spacing w:line="360" w:lineRule="auto"/>
      </w:pPr>
      <w:r w:rsidRPr="00880B47">
        <w:rPr>
          <w:rStyle w:val="a8"/>
        </w:rPr>
        <w:footnoteRef/>
      </w:r>
      <w:r w:rsidRPr="00880B47">
        <w:t xml:space="preserve"> Статья изложена в сокращенном варианте.</w:t>
      </w:r>
    </w:p>
  </w:footnote>
  <w:footnote w:id="7">
    <w:p w:rsidR="004F0E0A" w:rsidRDefault="00E41D34" w:rsidP="00880B47">
      <w:pPr>
        <w:pStyle w:val="a6"/>
        <w:spacing w:line="360" w:lineRule="auto"/>
      </w:pPr>
      <w:r w:rsidRPr="00880B47">
        <w:rPr>
          <w:rStyle w:val="a8"/>
        </w:rPr>
        <w:footnoteRef/>
      </w:r>
      <w:r w:rsidRPr="00880B47">
        <w:t xml:space="preserve"> Лекция приведена в сокращённом виде</w:t>
      </w:r>
    </w:p>
  </w:footnote>
  <w:footnote w:id="8">
    <w:p w:rsidR="004F0E0A" w:rsidRDefault="00E41D34" w:rsidP="00880B47">
      <w:pPr>
        <w:pStyle w:val="af6"/>
        <w:spacing w:line="360" w:lineRule="auto"/>
        <w:ind w:firstLine="709"/>
        <w:jc w:val="both"/>
      </w:pPr>
      <w:r w:rsidRPr="00880B47">
        <w:rPr>
          <w:bCs/>
        </w:rPr>
        <w:footnoteRef/>
      </w:r>
      <w:r w:rsidRPr="00880B47">
        <w:rPr>
          <w:bCs/>
        </w:rPr>
        <w:t xml:space="preserve"> См.: Реалисты. Информационно-аналитический бюллетень. - М., 1996.- № 21. – С. 21-22.</w:t>
      </w:r>
    </w:p>
  </w:footnote>
  <w:footnote w:id="9">
    <w:p w:rsidR="004F0E0A" w:rsidRDefault="00E41D34" w:rsidP="00880B47">
      <w:pPr>
        <w:pStyle w:val="af6"/>
        <w:spacing w:line="360" w:lineRule="auto"/>
        <w:ind w:firstLine="709"/>
      </w:pPr>
      <w:r w:rsidRPr="00880B47">
        <w:rPr>
          <w:bCs/>
        </w:rPr>
        <w:footnoteRef/>
      </w:r>
      <w:r w:rsidRPr="00880B47">
        <w:rPr>
          <w:bCs/>
        </w:rPr>
        <w:t xml:space="preserve"> См.: Проект Закона РФ о безопасности. – М., 1996.</w:t>
      </w:r>
    </w:p>
  </w:footnote>
  <w:footnote w:id="10">
    <w:p w:rsidR="004F0E0A" w:rsidRDefault="00E41D34" w:rsidP="00880B47">
      <w:pPr>
        <w:pStyle w:val="af6"/>
        <w:spacing w:line="360" w:lineRule="auto"/>
        <w:ind w:firstLine="709"/>
        <w:jc w:val="both"/>
      </w:pPr>
      <w:r w:rsidRPr="00880B47">
        <w:rPr>
          <w:bCs/>
        </w:rPr>
        <w:footnoteRef/>
      </w:r>
      <w:r w:rsidRPr="00880B47">
        <w:rPr>
          <w:bCs/>
        </w:rPr>
        <w:t xml:space="preserve"> См.: Ларин В. Безопасность развития и развитие безопасности // Свободная мысль. – 1996. - № 7. – С. 37.</w:t>
      </w:r>
    </w:p>
  </w:footnote>
  <w:footnote w:id="11">
    <w:p w:rsidR="004F0E0A" w:rsidRDefault="00E41D34" w:rsidP="00880B47">
      <w:pPr>
        <w:pStyle w:val="af6"/>
        <w:spacing w:line="360" w:lineRule="auto"/>
        <w:ind w:firstLine="709"/>
        <w:jc w:val="both"/>
      </w:pPr>
      <w:r w:rsidRPr="00880B47">
        <w:rPr>
          <w:bCs/>
        </w:rPr>
        <w:footnoteRef/>
      </w:r>
      <w:r w:rsidRPr="00880B47">
        <w:rPr>
          <w:bCs/>
        </w:rPr>
        <w:t xml:space="preserve"> См.: Серебрянников В.В. Политическая безопасность // Свободная мысль. – 1997. - № 1. – С. 19.</w:t>
      </w:r>
    </w:p>
  </w:footnote>
  <w:footnote w:id="12">
    <w:p w:rsidR="004F0E0A" w:rsidRDefault="00E41D34" w:rsidP="00880B47">
      <w:pPr>
        <w:numPr>
          <w:ilvl w:val="12"/>
          <w:numId w:val="0"/>
        </w:numPr>
        <w:spacing w:line="360" w:lineRule="auto"/>
        <w:ind w:firstLine="720"/>
        <w:jc w:val="both"/>
      </w:pPr>
      <w:r w:rsidRPr="00880B47">
        <w:rPr>
          <w:rStyle w:val="af7"/>
          <w:sz w:val="20"/>
          <w:szCs w:val="20"/>
          <w:lang w:val="en-US"/>
        </w:rPr>
        <w:footnoteRef/>
      </w:r>
      <w:r w:rsidRPr="00880B47">
        <w:rPr>
          <w:sz w:val="20"/>
          <w:szCs w:val="20"/>
          <w:lang w:val="en-US"/>
        </w:rPr>
        <w:t xml:space="preserve"> </w:t>
      </w:r>
      <w:r w:rsidRPr="00880B47">
        <w:rPr>
          <w:sz w:val="20"/>
          <w:szCs w:val="20"/>
        </w:rPr>
        <w:t>Независимая газета. - 1996 . – 14 июня.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D6227E"/>
    <w:multiLevelType w:val="hybridMultilevel"/>
    <w:tmpl w:val="97E471C0"/>
    <w:lvl w:ilvl="0" w:tplc="43BA95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A1461D2"/>
    <w:multiLevelType w:val="hybridMultilevel"/>
    <w:tmpl w:val="C93EE0B2"/>
    <w:lvl w:ilvl="0" w:tplc="C7C2D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BC34F4"/>
    <w:multiLevelType w:val="multilevel"/>
    <w:tmpl w:val="015EF27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4">
    <w:nsid w:val="0EE631DE"/>
    <w:multiLevelType w:val="hybridMultilevel"/>
    <w:tmpl w:val="B6C085D6"/>
    <w:lvl w:ilvl="0" w:tplc="0419000F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137D5990"/>
    <w:multiLevelType w:val="hybridMultilevel"/>
    <w:tmpl w:val="CE644F84"/>
    <w:lvl w:ilvl="0" w:tplc="FD183258">
      <w:start w:val="1"/>
      <w:numFmt w:val="decimal"/>
      <w:lvlText w:val="%1."/>
      <w:lvlJc w:val="left"/>
      <w:pPr>
        <w:ind w:left="14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6">
    <w:nsid w:val="1BE26411"/>
    <w:multiLevelType w:val="multilevel"/>
    <w:tmpl w:val="01F43354"/>
    <w:lvl w:ilvl="0">
      <w:start w:val="1"/>
      <w:numFmt w:val="bullet"/>
      <w:pStyle w:val="1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pStyle w:val="2"/>
      <w:lvlText w:val=""/>
      <w:lvlJc w:val="left"/>
      <w:pPr>
        <w:tabs>
          <w:tab w:val="num" w:pos="720"/>
        </w:tabs>
        <w:ind w:left="180" w:hanging="180"/>
      </w:pPr>
      <w:rPr>
        <w:rFonts w:ascii="Wingdings" w:hAnsi="Wingdings" w:hint="default"/>
        <w:b/>
        <w:i w:val="0"/>
        <w:color w:val="0000FF"/>
      </w:rPr>
    </w:lvl>
    <w:lvl w:ilvl="2">
      <w:start w:val="1"/>
      <w:numFmt w:val="bullet"/>
      <w:pStyle w:val="3"/>
      <w:lvlText w:val="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9966"/>
      </w:rPr>
    </w:lvl>
    <w:lvl w:ilvl="3">
      <w:start w:val="1"/>
      <w:numFmt w:val="bullet"/>
      <w:pStyle w:val="4"/>
      <w:lvlText w:val="✔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bullet"/>
      <w:pStyle w:val="5"/>
      <w:lvlText w:val="➾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bullet"/>
      <w:pStyle w:val="6"/>
      <w:lvlText w:val="✍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1D0C0EF5"/>
    <w:multiLevelType w:val="hybridMultilevel"/>
    <w:tmpl w:val="8F9828B4"/>
    <w:lvl w:ilvl="0" w:tplc="24367038">
      <w:start w:val="1"/>
      <w:numFmt w:val="decimal"/>
      <w:lvlText w:val="%1."/>
      <w:lvlJc w:val="left"/>
      <w:pPr>
        <w:ind w:left="18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71" w:hanging="180"/>
      </w:pPr>
      <w:rPr>
        <w:rFonts w:cs="Times New Roman"/>
      </w:rPr>
    </w:lvl>
  </w:abstractNum>
  <w:abstractNum w:abstractNumId="8">
    <w:nsid w:val="2F0D406E"/>
    <w:multiLevelType w:val="hybridMultilevel"/>
    <w:tmpl w:val="127A19BE"/>
    <w:lvl w:ilvl="0" w:tplc="906ACBD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9CA41F5"/>
    <w:multiLevelType w:val="multilevel"/>
    <w:tmpl w:val="9E0E24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0">
    <w:nsid w:val="3B9C03A8"/>
    <w:multiLevelType w:val="multilevel"/>
    <w:tmpl w:val="F6ACAC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3273"/>
        </w:tabs>
        <w:ind w:left="3273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  <w:i w:val="0"/>
      </w:rPr>
    </w:lvl>
  </w:abstractNum>
  <w:abstractNum w:abstractNumId="11">
    <w:nsid w:val="43706D0B"/>
    <w:multiLevelType w:val="hybridMultilevel"/>
    <w:tmpl w:val="489C1DDE"/>
    <w:lvl w:ilvl="0" w:tplc="4C20FFBA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>
    <w:nsid w:val="510A20F5"/>
    <w:multiLevelType w:val="multilevel"/>
    <w:tmpl w:val="DF289A0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581D2C4E"/>
    <w:multiLevelType w:val="singleLevel"/>
    <w:tmpl w:val="89CCD56A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  <w:rPr>
        <w:rFonts w:cs="Times New Roman"/>
      </w:rPr>
    </w:lvl>
  </w:abstractNum>
  <w:abstractNum w:abstractNumId="14">
    <w:nsid w:val="5B6507A4"/>
    <w:multiLevelType w:val="hybridMultilevel"/>
    <w:tmpl w:val="8BF23C2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F157F66"/>
    <w:multiLevelType w:val="singleLevel"/>
    <w:tmpl w:val="89CCD5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6">
    <w:nsid w:val="655F350C"/>
    <w:multiLevelType w:val="hybridMultilevel"/>
    <w:tmpl w:val="8B78F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984C94"/>
    <w:multiLevelType w:val="hybridMultilevel"/>
    <w:tmpl w:val="555E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286547"/>
    <w:multiLevelType w:val="hybridMultilevel"/>
    <w:tmpl w:val="4634887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C063E52"/>
    <w:multiLevelType w:val="hybridMultilevel"/>
    <w:tmpl w:val="DD7A3466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1"/>
        </w:tabs>
        <w:ind w:left="106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81"/>
        </w:tabs>
        <w:ind w:left="178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01"/>
        </w:tabs>
        <w:ind w:left="25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21"/>
        </w:tabs>
        <w:ind w:left="322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41"/>
        </w:tabs>
        <w:ind w:left="394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61"/>
        </w:tabs>
        <w:ind w:left="466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81"/>
        </w:tabs>
        <w:ind w:left="538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01"/>
        </w:tabs>
        <w:ind w:left="6101" w:hanging="180"/>
      </w:pPr>
      <w:rPr>
        <w:rFonts w:cs="Times New Roman"/>
      </w:rPr>
    </w:lvl>
  </w:abstractNum>
  <w:abstractNum w:abstractNumId="20">
    <w:nsid w:val="7C9E1E9D"/>
    <w:multiLevelType w:val="hybridMultilevel"/>
    <w:tmpl w:val="2E968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DE920EF"/>
    <w:multiLevelType w:val="hybridMultilevel"/>
    <w:tmpl w:val="78B4090E"/>
    <w:lvl w:ilvl="0" w:tplc="83C22B96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22">
    <w:nsid w:val="7EBC5063"/>
    <w:multiLevelType w:val="singleLevel"/>
    <w:tmpl w:val="7E84FFFA"/>
    <w:lvl w:ilvl="0">
      <w:start w:val="1"/>
      <w:numFmt w:val="decimal"/>
      <w:lvlText w:val="%1)"/>
      <w:legacy w:legacy="1" w:legacySpace="0" w:legacyIndent="1084"/>
      <w:lvlJc w:val="left"/>
      <w:pPr>
        <w:ind w:left="1793" w:hanging="1084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6"/>
  </w:num>
  <w:num w:numId="5">
    <w:abstractNumId w:val="4"/>
  </w:num>
  <w:num w:numId="6">
    <w:abstractNumId w:val="20"/>
  </w:num>
  <w:num w:numId="7">
    <w:abstractNumId w:val="18"/>
  </w:num>
  <w:num w:numId="8">
    <w:abstractNumId w:val="21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  <w:num w:numId="13">
    <w:abstractNumId w:val="5"/>
  </w:num>
  <w:num w:numId="14">
    <w:abstractNumId w:val="7"/>
  </w:num>
  <w:num w:numId="15">
    <w:abstractNumId w:val="6"/>
  </w:num>
  <w:num w:numId="16">
    <w:abstractNumId w:val="3"/>
  </w:num>
  <w:num w:numId="17">
    <w:abstractNumId w:val="15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22"/>
  </w:num>
  <w:num w:numId="20">
    <w:abstractNumId w:val="13"/>
  </w:num>
  <w:num w:numId="21">
    <w:abstractNumId w:val="14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40"/>
  <w:drawingGridVerticalSpacing w:val="5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D2A"/>
    <w:rsid w:val="0000101A"/>
    <w:rsid w:val="00002498"/>
    <w:rsid w:val="00004959"/>
    <w:rsid w:val="00004B35"/>
    <w:rsid w:val="00004DA0"/>
    <w:rsid w:val="00005733"/>
    <w:rsid w:val="00016B79"/>
    <w:rsid w:val="00031F9D"/>
    <w:rsid w:val="0003297A"/>
    <w:rsid w:val="0003450C"/>
    <w:rsid w:val="00035056"/>
    <w:rsid w:val="00041714"/>
    <w:rsid w:val="00045B3A"/>
    <w:rsid w:val="000476FE"/>
    <w:rsid w:val="0005439E"/>
    <w:rsid w:val="0005639C"/>
    <w:rsid w:val="00063BC9"/>
    <w:rsid w:val="00074F6D"/>
    <w:rsid w:val="000778C6"/>
    <w:rsid w:val="00085BC3"/>
    <w:rsid w:val="00094220"/>
    <w:rsid w:val="000949D9"/>
    <w:rsid w:val="000A477A"/>
    <w:rsid w:val="000A62A0"/>
    <w:rsid w:val="000B316F"/>
    <w:rsid w:val="000C1100"/>
    <w:rsid w:val="000C5F4E"/>
    <w:rsid w:val="000D38EF"/>
    <w:rsid w:val="000D3B4F"/>
    <w:rsid w:val="000D41C8"/>
    <w:rsid w:val="000D4AED"/>
    <w:rsid w:val="000D6601"/>
    <w:rsid w:val="000D6612"/>
    <w:rsid w:val="000E40B4"/>
    <w:rsid w:val="000E5694"/>
    <w:rsid w:val="000E6E5A"/>
    <w:rsid w:val="000F2A6E"/>
    <w:rsid w:val="000F69CF"/>
    <w:rsid w:val="00106A57"/>
    <w:rsid w:val="001113ED"/>
    <w:rsid w:val="00113F07"/>
    <w:rsid w:val="00117C06"/>
    <w:rsid w:val="00123A6D"/>
    <w:rsid w:val="00125BA9"/>
    <w:rsid w:val="00131DBD"/>
    <w:rsid w:val="001327A6"/>
    <w:rsid w:val="00132BEC"/>
    <w:rsid w:val="00135174"/>
    <w:rsid w:val="00137F1D"/>
    <w:rsid w:val="00141011"/>
    <w:rsid w:val="00145745"/>
    <w:rsid w:val="00147155"/>
    <w:rsid w:val="001505FE"/>
    <w:rsid w:val="00153ADF"/>
    <w:rsid w:val="00161494"/>
    <w:rsid w:val="00164766"/>
    <w:rsid w:val="00164ED5"/>
    <w:rsid w:val="001655B9"/>
    <w:rsid w:val="0016738B"/>
    <w:rsid w:val="00173E87"/>
    <w:rsid w:val="00197649"/>
    <w:rsid w:val="001B6B76"/>
    <w:rsid w:val="001C29D4"/>
    <w:rsid w:val="001C2A49"/>
    <w:rsid w:val="001C4A81"/>
    <w:rsid w:val="001C732C"/>
    <w:rsid w:val="001D594E"/>
    <w:rsid w:val="001D5D84"/>
    <w:rsid w:val="001E31C0"/>
    <w:rsid w:val="001E3F33"/>
    <w:rsid w:val="001F2C52"/>
    <w:rsid w:val="001F336C"/>
    <w:rsid w:val="001F4390"/>
    <w:rsid w:val="001F57EC"/>
    <w:rsid w:val="00202B6D"/>
    <w:rsid w:val="00202F85"/>
    <w:rsid w:val="00203D79"/>
    <w:rsid w:val="00211108"/>
    <w:rsid w:val="00221A09"/>
    <w:rsid w:val="002315F0"/>
    <w:rsid w:val="00242B27"/>
    <w:rsid w:val="00244F94"/>
    <w:rsid w:val="00247AC3"/>
    <w:rsid w:val="00247F1D"/>
    <w:rsid w:val="00250490"/>
    <w:rsid w:val="00260CE4"/>
    <w:rsid w:val="00270365"/>
    <w:rsid w:val="00285244"/>
    <w:rsid w:val="002852B1"/>
    <w:rsid w:val="0028562C"/>
    <w:rsid w:val="002857C0"/>
    <w:rsid w:val="00287D47"/>
    <w:rsid w:val="00290FFD"/>
    <w:rsid w:val="00291E1F"/>
    <w:rsid w:val="0029274B"/>
    <w:rsid w:val="00292EEC"/>
    <w:rsid w:val="0029496F"/>
    <w:rsid w:val="002B0B4D"/>
    <w:rsid w:val="002C01B7"/>
    <w:rsid w:val="002C03E4"/>
    <w:rsid w:val="002C3A59"/>
    <w:rsid w:val="002C4500"/>
    <w:rsid w:val="002C4712"/>
    <w:rsid w:val="002D2165"/>
    <w:rsid w:val="002D2E6D"/>
    <w:rsid w:val="002D5005"/>
    <w:rsid w:val="002D59B7"/>
    <w:rsid w:val="002D6FAC"/>
    <w:rsid w:val="002E3FC7"/>
    <w:rsid w:val="002E4298"/>
    <w:rsid w:val="002E79E9"/>
    <w:rsid w:val="002F0C7E"/>
    <w:rsid w:val="002F22DB"/>
    <w:rsid w:val="002F33C2"/>
    <w:rsid w:val="002F3DCB"/>
    <w:rsid w:val="002F738B"/>
    <w:rsid w:val="00307ECF"/>
    <w:rsid w:val="003139AE"/>
    <w:rsid w:val="00313CED"/>
    <w:rsid w:val="00322DA1"/>
    <w:rsid w:val="0032414B"/>
    <w:rsid w:val="00324B52"/>
    <w:rsid w:val="0032780B"/>
    <w:rsid w:val="00327B29"/>
    <w:rsid w:val="00332F1C"/>
    <w:rsid w:val="00334482"/>
    <w:rsid w:val="00352C30"/>
    <w:rsid w:val="003535FB"/>
    <w:rsid w:val="00353BBF"/>
    <w:rsid w:val="003565F2"/>
    <w:rsid w:val="00357062"/>
    <w:rsid w:val="003651CD"/>
    <w:rsid w:val="003660D0"/>
    <w:rsid w:val="00367D4D"/>
    <w:rsid w:val="00371A5C"/>
    <w:rsid w:val="003722E9"/>
    <w:rsid w:val="00373EBD"/>
    <w:rsid w:val="00380DE0"/>
    <w:rsid w:val="00385EDC"/>
    <w:rsid w:val="003937FC"/>
    <w:rsid w:val="003A3474"/>
    <w:rsid w:val="003A5510"/>
    <w:rsid w:val="003A7B38"/>
    <w:rsid w:val="003B1916"/>
    <w:rsid w:val="003B27E1"/>
    <w:rsid w:val="003C4FBB"/>
    <w:rsid w:val="003C6D42"/>
    <w:rsid w:val="003D0709"/>
    <w:rsid w:val="003D4F17"/>
    <w:rsid w:val="003D52AC"/>
    <w:rsid w:val="003D696A"/>
    <w:rsid w:val="003D735E"/>
    <w:rsid w:val="003D74DB"/>
    <w:rsid w:val="003E288C"/>
    <w:rsid w:val="003E3FEB"/>
    <w:rsid w:val="0040265F"/>
    <w:rsid w:val="0040347E"/>
    <w:rsid w:val="0040478E"/>
    <w:rsid w:val="00405958"/>
    <w:rsid w:val="00413DE8"/>
    <w:rsid w:val="00415799"/>
    <w:rsid w:val="004217F4"/>
    <w:rsid w:val="00422AC0"/>
    <w:rsid w:val="00423C59"/>
    <w:rsid w:val="00423FAB"/>
    <w:rsid w:val="00425B4D"/>
    <w:rsid w:val="004320A1"/>
    <w:rsid w:val="004325CE"/>
    <w:rsid w:val="004328C7"/>
    <w:rsid w:val="004337E3"/>
    <w:rsid w:val="00433F60"/>
    <w:rsid w:val="00442F61"/>
    <w:rsid w:val="00445083"/>
    <w:rsid w:val="0044568B"/>
    <w:rsid w:val="00446D76"/>
    <w:rsid w:val="00454597"/>
    <w:rsid w:val="00462246"/>
    <w:rsid w:val="0046242F"/>
    <w:rsid w:val="00464118"/>
    <w:rsid w:val="0047075C"/>
    <w:rsid w:val="004768CC"/>
    <w:rsid w:val="0048146B"/>
    <w:rsid w:val="00484AE3"/>
    <w:rsid w:val="00486F35"/>
    <w:rsid w:val="00493B8D"/>
    <w:rsid w:val="004A3688"/>
    <w:rsid w:val="004A3EA0"/>
    <w:rsid w:val="004A6FAF"/>
    <w:rsid w:val="004B1BDA"/>
    <w:rsid w:val="004B77E6"/>
    <w:rsid w:val="004C08A1"/>
    <w:rsid w:val="004C457C"/>
    <w:rsid w:val="004C4EE3"/>
    <w:rsid w:val="004D41E6"/>
    <w:rsid w:val="004D733A"/>
    <w:rsid w:val="004E42FC"/>
    <w:rsid w:val="004E7C7E"/>
    <w:rsid w:val="004F0E0A"/>
    <w:rsid w:val="004F1011"/>
    <w:rsid w:val="004F6E44"/>
    <w:rsid w:val="005102A5"/>
    <w:rsid w:val="00510E35"/>
    <w:rsid w:val="00513063"/>
    <w:rsid w:val="00520411"/>
    <w:rsid w:val="00520F0D"/>
    <w:rsid w:val="00523C41"/>
    <w:rsid w:val="0052568E"/>
    <w:rsid w:val="00531EF8"/>
    <w:rsid w:val="00532C9A"/>
    <w:rsid w:val="005357E9"/>
    <w:rsid w:val="0053657A"/>
    <w:rsid w:val="0053685B"/>
    <w:rsid w:val="00536E1E"/>
    <w:rsid w:val="00544547"/>
    <w:rsid w:val="0054569F"/>
    <w:rsid w:val="0055198C"/>
    <w:rsid w:val="00551F69"/>
    <w:rsid w:val="00557C96"/>
    <w:rsid w:val="00570529"/>
    <w:rsid w:val="00573392"/>
    <w:rsid w:val="0057379D"/>
    <w:rsid w:val="00574A0C"/>
    <w:rsid w:val="00580C95"/>
    <w:rsid w:val="00581E78"/>
    <w:rsid w:val="00582E90"/>
    <w:rsid w:val="00583552"/>
    <w:rsid w:val="00585782"/>
    <w:rsid w:val="00585DDA"/>
    <w:rsid w:val="00590E45"/>
    <w:rsid w:val="00591844"/>
    <w:rsid w:val="00593989"/>
    <w:rsid w:val="005A2192"/>
    <w:rsid w:val="005A28B0"/>
    <w:rsid w:val="005A3213"/>
    <w:rsid w:val="005A600C"/>
    <w:rsid w:val="005A71FD"/>
    <w:rsid w:val="005A735C"/>
    <w:rsid w:val="005B3DF2"/>
    <w:rsid w:val="005B676E"/>
    <w:rsid w:val="005B785F"/>
    <w:rsid w:val="005B7BE9"/>
    <w:rsid w:val="005C3921"/>
    <w:rsid w:val="005C6A72"/>
    <w:rsid w:val="005D1C6A"/>
    <w:rsid w:val="005E6971"/>
    <w:rsid w:val="005F23C9"/>
    <w:rsid w:val="00601B1A"/>
    <w:rsid w:val="00605455"/>
    <w:rsid w:val="0061319F"/>
    <w:rsid w:val="00617571"/>
    <w:rsid w:val="0062381E"/>
    <w:rsid w:val="00623B2E"/>
    <w:rsid w:val="006350E1"/>
    <w:rsid w:val="00646819"/>
    <w:rsid w:val="0065007F"/>
    <w:rsid w:val="0065197D"/>
    <w:rsid w:val="00661E7B"/>
    <w:rsid w:val="00663E33"/>
    <w:rsid w:val="00666129"/>
    <w:rsid w:val="00674B62"/>
    <w:rsid w:val="006769EA"/>
    <w:rsid w:val="0067715F"/>
    <w:rsid w:val="006818CB"/>
    <w:rsid w:val="00684701"/>
    <w:rsid w:val="006862F2"/>
    <w:rsid w:val="00693351"/>
    <w:rsid w:val="006936CF"/>
    <w:rsid w:val="006950A6"/>
    <w:rsid w:val="006A2A82"/>
    <w:rsid w:val="006A3790"/>
    <w:rsid w:val="006B6787"/>
    <w:rsid w:val="006D7EDB"/>
    <w:rsid w:val="006E6133"/>
    <w:rsid w:val="006F0E23"/>
    <w:rsid w:val="006F3456"/>
    <w:rsid w:val="006F4CC9"/>
    <w:rsid w:val="0070225F"/>
    <w:rsid w:val="007042E8"/>
    <w:rsid w:val="00704952"/>
    <w:rsid w:val="00712575"/>
    <w:rsid w:val="0071391B"/>
    <w:rsid w:val="0071666D"/>
    <w:rsid w:val="00726F48"/>
    <w:rsid w:val="0073152E"/>
    <w:rsid w:val="00731A83"/>
    <w:rsid w:val="00732DAD"/>
    <w:rsid w:val="00735FD6"/>
    <w:rsid w:val="00736696"/>
    <w:rsid w:val="00736888"/>
    <w:rsid w:val="00737409"/>
    <w:rsid w:val="007436FA"/>
    <w:rsid w:val="00745B3B"/>
    <w:rsid w:val="00747340"/>
    <w:rsid w:val="0074788B"/>
    <w:rsid w:val="007528D6"/>
    <w:rsid w:val="007543F4"/>
    <w:rsid w:val="007544FC"/>
    <w:rsid w:val="00754E78"/>
    <w:rsid w:val="00766CB8"/>
    <w:rsid w:val="007710B6"/>
    <w:rsid w:val="007747EB"/>
    <w:rsid w:val="00777C9F"/>
    <w:rsid w:val="007806B9"/>
    <w:rsid w:val="0078212A"/>
    <w:rsid w:val="0078453F"/>
    <w:rsid w:val="0078539B"/>
    <w:rsid w:val="00786728"/>
    <w:rsid w:val="00796ECB"/>
    <w:rsid w:val="00797DF3"/>
    <w:rsid w:val="007A2D10"/>
    <w:rsid w:val="007A50F3"/>
    <w:rsid w:val="007B08AF"/>
    <w:rsid w:val="007B39F3"/>
    <w:rsid w:val="007B3D72"/>
    <w:rsid w:val="007B41BB"/>
    <w:rsid w:val="007B5340"/>
    <w:rsid w:val="007B6D9B"/>
    <w:rsid w:val="007B7E46"/>
    <w:rsid w:val="007C01A2"/>
    <w:rsid w:val="007C3E13"/>
    <w:rsid w:val="007E1FCD"/>
    <w:rsid w:val="007E304B"/>
    <w:rsid w:val="007E30C7"/>
    <w:rsid w:val="007E7E08"/>
    <w:rsid w:val="007F1C05"/>
    <w:rsid w:val="007F5963"/>
    <w:rsid w:val="007F5DD9"/>
    <w:rsid w:val="008017B0"/>
    <w:rsid w:val="00811AC0"/>
    <w:rsid w:val="0081476E"/>
    <w:rsid w:val="00821F1C"/>
    <w:rsid w:val="008244A6"/>
    <w:rsid w:val="008329A9"/>
    <w:rsid w:val="00834D7D"/>
    <w:rsid w:val="0083640C"/>
    <w:rsid w:val="0083779A"/>
    <w:rsid w:val="00842A5C"/>
    <w:rsid w:val="0084483E"/>
    <w:rsid w:val="008455C2"/>
    <w:rsid w:val="00852E83"/>
    <w:rsid w:val="008532C9"/>
    <w:rsid w:val="008554C8"/>
    <w:rsid w:val="00855A9F"/>
    <w:rsid w:val="008622D3"/>
    <w:rsid w:val="00870193"/>
    <w:rsid w:val="008742B3"/>
    <w:rsid w:val="00877AF9"/>
    <w:rsid w:val="00877D15"/>
    <w:rsid w:val="00880B47"/>
    <w:rsid w:val="0088454E"/>
    <w:rsid w:val="00892511"/>
    <w:rsid w:val="008951B6"/>
    <w:rsid w:val="00897750"/>
    <w:rsid w:val="008A01CC"/>
    <w:rsid w:val="008A0973"/>
    <w:rsid w:val="008A36A0"/>
    <w:rsid w:val="008A46D0"/>
    <w:rsid w:val="008B0862"/>
    <w:rsid w:val="008B4263"/>
    <w:rsid w:val="008B4B7E"/>
    <w:rsid w:val="008C2BFA"/>
    <w:rsid w:val="008C3BDB"/>
    <w:rsid w:val="008C4568"/>
    <w:rsid w:val="008C6F29"/>
    <w:rsid w:val="008E2FAB"/>
    <w:rsid w:val="008F2816"/>
    <w:rsid w:val="008F2D93"/>
    <w:rsid w:val="008F3F36"/>
    <w:rsid w:val="008F645E"/>
    <w:rsid w:val="00901886"/>
    <w:rsid w:val="00903C4A"/>
    <w:rsid w:val="009071AE"/>
    <w:rsid w:val="00916282"/>
    <w:rsid w:val="00916752"/>
    <w:rsid w:val="0092256A"/>
    <w:rsid w:val="00924452"/>
    <w:rsid w:val="00936CC4"/>
    <w:rsid w:val="009418B6"/>
    <w:rsid w:val="0094391D"/>
    <w:rsid w:val="009440DE"/>
    <w:rsid w:val="00951950"/>
    <w:rsid w:val="00951C41"/>
    <w:rsid w:val="009629FB"/>
    <w:rsid w:val="00966330"/>
    <w:rsid w:val="00983D2E"/>
    <w:rsid w:val="00984B61"/>
    <w:rsid w:val="00987834"/>
    <w:rsid w:val="009953A6"/>
    <w:rsid w:val="009969D0"/>
    <w:rsid w:val="00997070"/>
    <w:rsid w:val="009A1B8C"/>
    <w:rsid w:val="009A2940"/>
    <w:rsid w:val="009B2719"/>
    <w:rsid w:val="009B3211"/>
    <w:rsid w:val="009B5425"/>
    <w:rsid w:val="009B6B15"/>
    <w:rsid w:val="009C425E"/>
    <w:rsid w:val="009C6979"/>
    <w:rsid w:val="009D0C16"/>
    <w:rsid w:val="009D3CBC"/>
    <w:rsid w:val="009E54EA"/>
    <w:rsid w:val="009E5AFD"/>
    <w:rsid w:val="009E5E6F"/>
    <w:rsid w:val="009F0FB5"/>
    <w:rsid w:val="009F1EBE"/>
    <w:rsid w:val="009F3488"/>
    <w:rsid w:val="009F4934"/>
    <w:rsid w:val="009F6908"/>
    <w:rsid w:val="00A00410"/>
    <w:rsid w:val="00A033C9"/>
    <w:rsid w:val="00A04B97"/>
    <w:rsid w:val="00A05B13"/>
    <w:rsid w:val="00A10D65"/>
    <w:rsid w:val="00A201AE"/>
    <w:rsid w:val="00A2184F"/>
    <w:rsid w:val="00A269BA"/>
    <w:rsid w:val="00A307B1"/>
    <w:rsid w:val="00A32107"/>
    <w:rsid w:val="00A528EC"/>
    <w:rsid w:val="00A52C70"/>
    <w:rsid w:val="00A546A7"/>
    <w:rsid w:val="00A57260"/>
    <w:rsid w:val="00A66B18"/>
    <w:rsid w:val="00A73139"/>
    <w:rsid w:val="00A73CB3"/>
    <w:rsid w:val="00A76EC0"/>
    <w:rsid w:val="00A80E83"/>
    <w:rsid w:val="00A92F35"/>
    <w:rsid w:val="00A9427B"/>
    <w:rsid w:val="00AA3E95"/>
    <w:rsid w:val="00AA4F2E"/>
    <w:rsid w:val="00AA77FF"/>
    <w:rsid w:val="00AC237A"/>
    <w:rsid w:val="00AC4EB5"/>
    <w:rsid w:val="00AC5D39"/>
    <w:rsid w:val="00AC6612"/>
    <w:rsid w:val="00AC6A4D"/>
    <w:rsid w:val="00AD3AE6"/>
    <w:rsid w:val="00AE2BBD"/>
    <w:rsid w:val="00AE3675"/>
    <w:rsid w:val="00AE408E"/>
    <w:rsid w:val="00AE6650"/>
    <w:rsid w:val="00AE7C94"/>
    <w:rsid w:val="00AF2BD1"/>
    <w:rsid w:val="00B07222"/>
    <w:rsid w:val="00B105AF"/>
    <w:rsid w:val="00B121BE"/>
    <w:rsid w:val="00B13C5A"/>
    <w:rsid w:val="00B2779B"/>
    <w:rsid w:val="00B32208"/>
    <w:rsid w:val="00B343BB"/>
    <w:rsid w:val="00B34C77"/>
    <w:rsid w:val="00B5173A"/>
    <w:rsid w:val="00B545FF"/>
    <w:rsid w:val="00B5599E"/>
    <w:rsid w:val="00B60369"/>
    <w:rsid w:val="00B62099"/>
    <w:rsid w:val="00B63662"/>
    <w:rsid w:val="00B6444F"/>
    <w:rsid w:val="00B651B2"/>
    <w:rsid w:val="00B820E5"/>
    <w:rsid w:val="00B826D9"/>
    <w:rsid w:val="00B8303A"/>
    <w:rsid w:val="00B93634"/>
    <w:rsid w:val="00B94D87"/>
    <w:rsid w:val="00BA3BD1"/>
    <w:rsid w:val="00BA48FF"/>
    <w:rsid w:val="00BA6909"/>
    <w:rsid w:val="00BB0D3F"/>
    <w:rsid w:val="00BB19AA"/>
    <w:rsid w:val="00BC23F4"/>
    <w:rsid w:val="00BC6E6B"/>
    <w:rsid w:val="00BD351F"/>
    <w:rsid w:val="00BD7D2A"/>
    <w:rsid w:val="00BE1409"/>
    <w:rsid w:val="00BF1036"/>
    <w:rsid w:val="00BF3795"/>
    <w:rsid w:val="00BF4535"/>
    <w:rsid w:val="00C026A3"/>
    <w:rsid w:val="00C04FC0"/>
    <w:rsid w:val="00C10033"/>
    <w:rsid w:val="00C12839"/>
    <w:rsid w:val="00C15388"/>
    <w:rsid w:val="00C23917"/>
    <w:rsid w:val="00C23A5D"/>
    <w:rsid w:val="00C2640B"/>
    <w:rsid w:val="00C348C2"/>
    <w:rsid w:val="00C35381"/>
    <w:rsid w:val="00C35D54"/>
    <w:rsid w:val="00C45FF5"/>
    <w:rsid w:val="00C52E5A"/>
    <w:rsid w:val="00C57B82"/>
    <w:rsid w:val="00C61820"/>
    <w:rsid w:val="00C627EF"/>
    <w:rsid w:val="00C66CAC"/>
    <w:rsid w:val="00C73FB9"/>
    <w:rsid w:val="00C75B16"/>
    <w:rsid w:val="00C76EE2"/>
    <w:rsid w:val="00C7783C"/>
    <w:rsid w:val="00C82490"/>
    <w:rsid w:val="00C85DEA"/>
    <w:rsid w:val="00C90880"/>
    <w:rsid w:val="00C92507"/>
    <w:rsid w:val="00C93498"/>
    <w:rsid w:val="00CA1BFC"/>
    <w:rsid w:val="00CA318A"/>
    <w:rsid w:val="00CA74BC"/>
    <w:rsid w:val="00CC0077"/>
    <w:rsid w:val="00CC11BB"/>
    <w:rsid w:val="00CC2A35"/>
    <w:rsid w:val="00CC4CAD"/>
    <w:rsid w:val="00CD09E9"/>
    <w:rsid w:val="00CD1533"/>
    <w:rsid w:val="00CD6368"/>
    <w:rsid w:val="00CE233A"/>
    <w:rsid w:val="00CE5657"/>
    <w:rsid w:val="00CE6375"/>
    <w:rsid w:val="00CE7EDF"/>
    <w:rsid w:val="00CF724B"/>
    <w:rsid w:val="00CF7C55"/>
    <w:rsid w:val="00D0411C"/>
    <w:rsid w:val="00D20029"/>
    <w:rsid w:val="00D23BE2"/>
    <w:rsid w:val="00D25157"/>
    <w:rsid w:val="00D25954"/>
    <w:rsid w:val="00D318DD"/>
    <w:rsid w:val="00D32927"/>
    <w:rsid w:val="00D3693E"/>
    <w:rsid w:val="00D3798E"/>
    <w:rsid w:val="00D455B4"/>
    <w:rsid w:val="00D607AD"/>
    <w:rsid w:val="00D62799"/>
    <w:rsid w:val="00D636D4"/>
    <w:rsid w:val="00D6372B"/>
    <w:rsid w:val="00D64257"/>
    <w:rsid w:val="00D642B1"/>
    <w:rsid w:val="00D65D74"/>
    <w:rsid w:val="00D67875"/>
    <w:rsid w:val="00D71636"/>
    <w:rsid w:val="00D735D5"/>
    <w:rsid w:val="00D74B2D"/>
    <w:rsid w:val="00D841BC"/>
    <w:rsid w:val="00D85391"/>
    <w:rsid w:val="00D90CEB"/>
    <w:rsid w:val="00DA0793"/>
    <w:rsid w:val="00DA2149"/>
    <w:rsid w:val="00DA5E47"/>
    <w:rsid w:val="00DB0BB7"/>
    <w:rsid w:val="00DB49D3"/>
    <w:rsid w:val="00DB4BF8"/>
    <w:rsid w:val="00DC250F"/>
    <w:rsid w:val="00DC4CC9"/>
    <w:rsid w:val="00DD22F4"/>
    <w:rsid w:val="00DD3ADA"/>
    <w:rsid w:val="00DD5956"/>
    <w:rsid w:val="00DE31F0"/>
    <w:rsid w:val="00DE480B"/>
    <w:rsid w:val="00DE71D7"/>
    <w:rsid w:val="00DF3973"/>
    <w:rsid w:val="00E00872"/>
    <w:rsid w:val="00E03803"/>
    <w:rsid w:val="00E07E43"/>
    <w:rsid w:val="00E10AE8"/>
    <w:rsid w:val="00E161E4"/>
    <w:rsid w:val="00E17AD0"/>
    <w:rsid w:val="00E20EE6"/>
    <w:rsid w:val="00E212E5"/>
    <w:rsid w:val="00E23CC3"/>
    <w:rsid w:val="00E25419"/>
    <w:rsid w:val="00E269F7"/>
    <w:rsid w:val="00E27ACD"/>
    <w:rsid w:val="00E344BA"/>
    <w:rsid w:val="00E35770"/>
    <w:rsid w:val="00E41D34"/>
    <w:rsid w:val="00E47B19"/>
    <w:rsid w:val="00E50572"/>
    <w:rsid w:val="00E52060"/>
    <w:rsid w:val="00E535CC"/>
    <w:rsid w:val="00E57E38"/>
    <w:rsid w:val="00E57F51"/>
    <w:rsid w:val="00E620C5"/>
    <w:rsid w:val="00E621A2"/>
    <w:rsid w:val="00E65AEF"/>
    <w:rsid w:val="00E7416B"/>
    <w:rsid w:val="00E7579C"/>
    <w:rsid w:val="00E77800"/>
    <w:rsid w:val="00E821C9"/>
    <w:rsid w:val="00E82455"/>
    <w:rsid w:val="00E86730"/>
    <w:rsid w:val="00E87343"/>
    <w:rsid w:val="00E87F19"/>
    <w:rsid w:val="00E92BB3"/>
    <w:rsid w:val="00EA0B0C"/>
    <w:rsid w:val="00EA14DE"/>
    <w:rsid w:val="00EA2284"/>
    <w:rsid w:val="00EA438F"/>
    <w:rsid w:val="00EA5239"/>
    <w:rsid w:val="00EA6BE7"/>
    <w:rsid w:val="00EA6F42"/>
    <w:rsid w:val="00EB07F3"/>
    <w:rsid w:val="00EB2B33"/>
    <w:rsid w:val="00EB5F59"/>
    <w:rsid w:val="00EB6B65"/>
    <w:rsid w:val="00EB7040"/>
    <w:rsid w:val="00EC2863"/>
    <w:rsid w:val="00EC293A"/>
    <w:rsid w:val="00EC4471"/>
    <w:rsid w:val="00ED4DB1"/>
    <w:rsid w:val="00EE5A32"/>
    <w:rsid w:val="00EF0647"/>
    <w:rsid w:val="00EF069E"/>
    <w:rsid w:val="00F00FCA"/>
    <w:rsid w:val="00F0583A"/>
    <w:rsid w:val="00F07349"/>
    <w:rsid w:val="00F12B9E"/>
    <w:rsid w:val="00F157F0"/>
    <w:rsid w:val="00F16021"/>
    <w:rsid w:val="00F2191E"/>
    <w:rsid w:val="00F22E2C"/>
    <w:rsid w:val="00F35A29"/>
    <w:rsid w:val="00F4035F"/>
    <w:rsid w:val="00F5200C"/>
    <w:rsid w:val="00F535B2"/>
    <w:rsid w:val="00F669C7"/>
    <w:rsid w:val="00F679BF"/>
    <w:rsid w:val="00F735B5"/>
    <w:rsid w:val="00F760D4"/>
    <w:rsid w:val="00F80D2D"/>
    <w:rsid w:val="00F81C9E"/>
    <w:rsid w:val="00F870E3"/>
    <w:rsid w:val="00F92111"/>
    <w:rsid w:val="00FA0E07"/>
    <w:rsid w:val="00FA2544"/>
    <w:rsid w:val="00FA5B43"/>
    <w:rsid w:val="00FA6C1A"/>
    <w:rsid w:val="00FB47DA"/>
    <w:rsid w:val="00FD3BA0"/>
    <w:rsid w:val="00FD5A23"/>
    <w:rsid w:val="00FF302F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2"/>
    <o:shapelayout v:ext="edit">
      <o:idmap v:ext="edit" data="1"/>
      <o:rules v:ext="edit">
        <o:r id="V:Rule1" type="callout" idref="#_x0000_s1060"/>
      </o:rules>
    </o:shapelayout>
  </w:shapeDefaults>
  <w:decimalSymbol w:val=","/>
  <w:listSeparator w:val=";"/>
  <w14:defaultImageDpi w14:val="0"/>
  <w15:chartTrackingRefBased/>
  <w15:docId w15:val="{CC6D04A9-12EA-4256-B718-896D707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BD"/>
    <w:rPr>
      <w:bCs/>
      <w:sz w:val="28"/>
      <w:szCs w:val="28"/>
    </w:rPr>
  </w:style>
  <w:style w:type="paragraph" w:styleId="10">
    <w:name w:val="heading 1"/>
    <w:basedOn w:val="a"/>
    <w:next w:val="a"/>
    <w:link w:val="11"/>
    <w:uiPriority w:val="99"/>
    <w:qFormat/>
    <w:rsid w:val="0053657A"/>
    <w:pPr>
      <w:keepNext/>
      <w:widowControl w:val="0"/>
      <w:shd w:val="clear" w:color="auto" w:fill="FFFFFF"/>
      <w:tabs>
        <w:tab w:val="left" w:pos="6144"/>
      </w:tabs>
      <w:spacing w:before="108"/>
      <w:jc w:val="center"/>
      <w:outlineLvl w:val="0"/>
    </w:pPr>
    <w:rPr>
      <w:b/>
      <w:bCs w:val="0"/>
      <w:color w:val="000000"/>
      <w:spacing w:val="-18"/>
      <w:szCs w:val="20"/>
    </w:rPr>
  </w:style>
  <w:style w:type="paragraph" w:styleId="20">
    <w:name w:val="heading 2"/>
    <w:basedOn w:val="a"/>
    <w:next w:val="a"/>
    <w:link w:val="21"/>
    <w:uiPriority w:val="99"/>
    <w:qFormat/>
    <w:rsid w:val="00E03803"/>
    <w:pPr>
      <w:keepNext/>
      <w:spacing w:before="240" w:after="60"/>
      <w:outlineLvl w:val="1"/>
    </w:pPr>
    <w:rPr>
      <w:rFonts w:ascii="Cambria" w:hAnsi="Cambria"/>
      <w:b/>
      <w:i/>
      <w:iCs/>
    </w:rPr>
  </w:style>
  <w:style w:type="paragraph" w:styleId="30">
    <w:name w:val="heading 3"/>
    <w:basedOn w:val="a"/>
    <w:next w:val="a"/>
    <w:link w:val="31"/>
    <w:uiPriority w:val="99"/>
    <w:qFormat/>
    <w:rsid w:val="0053657A"/>
    <w:pPr>
      <w:keepNext/>
      <w:shd w:val="clear" w:color="auto" w:fill="FFFFFF"/>
      <w:spacing w:line="360" w:lineRule="auto"/>
      <w:ind w:left="567"/>
      <w:outlineLvl w:val="2"/>
    </w:pPr>
    <w:rPr>
      <w:bCs w:val="0"/>
      <w:szCs w:val="20"/>
    </w:rPr>
  </w:style>
  <w:style w:type="paragraph" w:styleId="40">
    <w:name w:val="heading 4"/>
    <w:basedOn w:val="a"/>
    <w:next w:val="a"/>
    <w:link w:val="41"/>
    <w:uiPriority w:val="99"/>
    <w:qFormat/>
    <w:rsid w:val="00E03803"/>
    <w:pPr>
      <w:keepNext/>
      <w:spacing w:before="240" w:after="60"/>
      <w:outlineLvl w:val="3"/>
    </w:pPr>
    <w:rPr>
      <w:rFonts w:ascii="Calibri" w:hAnsi="Calibri"/>
      <w:b/>
    </w:rPr>
  </w:style>
  <w:style w:type="paragraph" w:styleId="50">
    <w:name w:val="heading 5"/>
    <w:basedOn w:val="a"/>
    <w:next w:val="a"/>
    <w:link w:val="51"/>
    <w:uiPriority w:val="99"/>
    <w:qFormat/>
    <w:rsid w:val="00E03803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sid w:val="00E038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"/>
    <w:link w:val="40"/>
    <w:uiPriority w:val="99"/>
    <w:semiHidden/>
    <w:locked/>
    <w:rsid w:val="00E03803"/>
    <w:rPr>
      <w:rFonts w:ascii="Calibri" w:hAnsi="Calibri" w:cs="Times New Roman"/>
      <w:b/>
      <w:bCs/>
      <w:sz w:val="28"/>
      <w:szCs w:val="28"/>
    </w:rPr>
  </w:style>
  <w:style w:type="character" w:customStyle="1" w:styleId="51">
    <w:name w:val="Заголовок 5 Знак"/>
    <w:link w:val="50"/>
    <w:uiPriority w:val="99"/>
    <w:semiHidden/>
    <w:locked/>
    <w:rsid w:val="00E03803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2">
    <w:name w:val="Обычный1"/>
    <w:uiPriority w:val="99"/>
    <w:rsid w:val="000D6601"/>
    <w:pPr>
      <w:widowControl w:val="0"/>
      <w:spacing w:line="360" w:lineRule="auto"/>
    </w:pPr>
    <w:rPr>
      <w:rFonts w:ascii="Courier New" w:hAnsi="Courier New"/>
      <w:sz w:val="24"/>
    </w:rPr>
  </w:style>
  <w:style w:type="paragraph" w:styleId="a3">
    <w:name w:val="footer"/>
    <w:basedOn w:val="a"/>
    <w:link w:val="a4"/>
    <w:uiPriority w:val="99"/>
    <w:rsid w:val="008B4B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bCs/>
      <w:sz w:val="28"/>
      <w:szCs w:val="28"/>
    </w:rPr>
  </w:style>
  <w:style w:type="character" w:styleId="a5">
    <w:name w:val="page number"/>
    <w:uiPriority w:val="99"/>
    <w:rsid w:val="008B4B7E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6F35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573392"/>
    <w:rPr>
      <w:rFonts w:cs="Times New Roman"/>
      <w:bCs/>
    </w:rPr>
  </w:style>
  <w:style w:type="character" w:styleId="a8">
    <w:name w:val="footnote reference"/>
    <w:uiPriority w:val="99"/>
    <w:semiHidden/>
    <w:rsid w:val="00486F35"/>
    <w:rPr>
      <w:rFonts w:cs="Times New Roman"/>
      <w:vertAlign w:val="superscript"/>
    </w:rPr>
  </w:style>
  <w:style w:type="paragraph" w:styleId="32">
    <w:name w:val="Body Text Indent 3"/>
    <w:basedOn w:val="a"/>
    <w:link w:val="33"/>
    <w:uiPriority w:val="99"/>
    <w:rsid w:val="00C85DEA"/>
    <w:pPr>
      <w:widowControl w:val="0"/>
      <w:shd w:val="clear" w:color="auto" w:fill="FFFFFF"/>
      <w:spacing w:line="360" w:lineRule="auto"/>
      <w:ind w:left="709" w:hanging="709"/>
    </w:pPr>
    <w:rPr>
      <w:caps/>
    </w:rPr>
  </w:style>
  <w:style w:type="character" w:customStyle="1" w:styleId="33">
    <w:name w:val="Основной текст с отступом 3 Знак"/>
    <w:link w:val="32"/>
    <w:uiPriority w:val="99"/>
    <w:semiHidden/>
    <w:rPr>
      <w:bCs/>
      <w:sz w:val="16"/>
      <w:szCs w:val="16"/>
    </w:rPr>
  </w:style>
  <w:style w:type="paragraph" w:styleId="22">
    <w:name w:val="Body Text 2"/>
    <w:basedOn w:val="a"/>
    <w:link w:val="23"/>
    <w:uiPriority w:val="99"/>
    <w:rsid w:val="00C85DE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Pr>
      <w:bCs/>
      <w:sz w:val="28"/>
      <w:szCs w:val="28"/>
    </w:rPr>
  </w:style>
  <w:style w:type="paragraph" w:styleId="34">
    <w:name w:val="Body Text 3"/>
    <w:basedOn w:val="a"/>
    <w:link w:val="35"/>
    <w:uiPriority w:val="99"/>
    <w:rsid w:val="0053657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Pr>
      <w:bCs/>
      <w:sz w:val="16"/>
      <w:szCs w:val="16"/>
    </w:rPr>
  </w:style>
  <w:style w:type="paragraph" w:styleId="a9">
    <w:name w:val="Body Text"/>
    <w:basedOn w:val="a"/>
    <w:link w:val="aa"/>
    <w:uiPriority w:val="99"/>
    <w:rsid w:val="0053657A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Pr>
      <w:bCs/>
      <w:sz w:val="28"/>
      <w:szCs w:val="28"/>
    </w:rPr>
  </w:style>
  <w:style w:type="paragraph" w:customStyle="1" w:styleId="FR5">
    <w:name w:val="FR5"/>
    <w:uiPriority w:val="99"/>
    <w:rsid w:val="00F12B9E"/>
    <w:pPr>
      <w:widowControl w:val="0"/>
      <w:ind w:left="2200"/>
    </w:pPr>
    <w:rPr>
      <w:rFonts w:ascii="Arial" w:hAnsi="Arial"/>
      <w:sz w:val="12"/>
    </w:rPr>
  </w:style>
  <w:style w:type="paragraph" w:styleId="ab">
    <w:name w:val="Document Map"/>
    <w:basedOn w:val="a"/>
    <w:link w:val="ac"/>
    <w:uiPriority w:val="99"/>
    <w:semiHidden/>
    <w:rsid w:val="00173E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rPr>
      <w:rFonts w:ascii="Tahoma" w:hAnsi="Tahoma" w:cs="Tahoma"/>
      <w:bCs/>
      <w:sz w:val="16"/>
      <w:szCs w:val="16"/>
    </w:rPr>
  </w:style>
  <w:style w:type="paragraph" w:styleId="ad">
    <w:name w:val="Block Text"/>
    <w:basedOn w:val="a"/>
    <w:uiPriority w:val="99"/>
    <w:rsid w:val="005A2192"/>
    <w:pPr>
      <w:tabs>
        <w:tab w:val="left" w:pos="8789"/>
      </w:tabs>
      <w:ind w:left="1701" w:right="567"/>
      <w:jc w:val="both"/>
    </w:pPr>
    <w:rPr>
      <w:bCs w:val="0"/>
      <w:szCs w:val="20"/>
    </w:rPr>
  </w:style>
  <w:style w:type="character" w:styleId="ae">
    <w:name w:val="Hyperlink"/>
    <w:uiPriority w:val="99"/>
    <w:rsid w:val="003B27E1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EC447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EC4471"/>
    <w:rPr>
      <w:rFonts w:cs="Times New Roman"/>
      <w:bCs/>
      <w:sz w:val="28"/>
      <w:szCs w:val="28"/>
    </w:rPr>
  </w:style>
  <w:style w:type="paragraph" w:styleId="af1">
    <w:name w:val="Normal (Web)"/>
    <w:basedOn w:val="a"/>
    <w:uiPriority w:val="99"/>
    <w:rsid w:val="008532C9"/>
    <w:pPr>
      <w:spacing w:before="100" w:beforeAutospacing="1" w:after="100" w:afterAutospacing="1"/>
    </w:pPr>
    <w:rPr>
      <w:bCs w:val="0"/>
      <w:color w:val="000000"/>
      <w:sz w:val="24"/>
      <w:szCs w:val="24"/>
    </w:rPr>
  </w:style>
  <w:style w:type="paragraph" w:styleId="af2">
    <w:name w:val="List Paragraph"/>
    <w:basedOn w:val="a"/>
    <w:uiPriority w:val="99"/>
    <w:qFormat/>
    <w:rsid w:val="00C23917"/>
    <w:pPr>
      <w:ind w:left="720" w:firstLine="737"/>
      <w:contextualSpacing/>
      <w:jc w:val="both"/>
    </w:pPr>
    <w:rPr>
      <w:rFonts w:ascii="Calibri" w:hAnsi="Calibri"/>
      <w:bCs w:val="0"/>
      <w:sz w:val="22"/>
      <w:szCs w:val="22"/>
      <w:lang w:eastAsia="en-US"/>
    </w:rPr>
  </w:style>
  <w:style w:type="paragraph" w:styleId="af3">
    <w:name w:val="Body Text Indent"/>
    <w:basedOn w:val="a"/>
    <w:link w:val="af4"/>
    <w:uiPriority w:val="99"/>
    <w:rsid w:val="00E03803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locked/>
    <w:rsid w:val="00E03803"/>
    <w:rPr>
      <w:rFonts w:cs="Times New Roman"/>
      <w:bCs/>
      <w:sz w:val="28"/>
      <w:szCs w:val="28"/>
    </w:rPr>
  </w:style>
  <w:style w:type="paragraph" w:customStyle="1" w:styleId="210">
    <w:name w:val="Основной текст 21"/>
    <w:basedOn w:val="a"/>
    <w:uiPriority w:val="99"/>
    <w:rsid w:val="00E0380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Cs w:val="0"/>
      <w:szCs w:val="20"/>
    </w:rPr>
  </w:style>
  <w:style w:type="paragraph" w:customStyle="1" w:styleId="2">
    <w:name w:val="Книжный_стиль_2"/>
    <w:basedOn w:val="20"/>
    <w:uiPriority w:val="99"/>
    <w:rsid w:val="00E03803"/>
    <w:pPr>
      <w:keepNext w:val="0"/>
      <w:widowControl w:val="0"/>
      <w:numPr>
        <w:ilvl w:val="1"/>
        <w:numId w:val="15"/>
      </w:numPr>
      <w:spacing w:after="240"/>
    </w:pPr>
    <w:rPr>
      <w:rFonts w:ascii="Times New Roman" w:eastAsia="Arial Unicode MS" w:hAnsi="Times New Roman"/>
      <w:bCs w:val="0"/>
      <w:i w:val="0"/>
      <w:iCs w:val="0"/>
      <w:szCs w:val="20"/>
    </w:rPr>
  </w:style>
  <w:style w:type="paragraph" w:customStyle="1" w:styleId="3">
    <w:name w:val="Книжный_стиль_3"/>
    <w:basedOn w:val="30"/>
    <w:uiPriority w:val="99"/>
    <w:rsid w:val="00E03803"/>
    <w:pPr>
      <w:keepNext w:val="0"/>
      <w:widowControl w:val="0"/>
      <w:numPr>
        <w:ilvl w:val="2"/>
        <w:numId w:val="15"/>
      </w:numPr>
      <w:shd w:val="clear" w:color="auto" w:fill="auto"/>
      <w:spacing w:before="20" w:after="20" w:line="240" w:lineRule="auto"/>
    </w:pPr>
    <w:rPr>
      <w:rFonts w:eastAsia="Arial Unicode MS"/>
      <w:b/>
      <w:sz w:val="24"/>
    </w:rPr>
  </w:style>
  <w:style w:type="paragraph" w:customStyle="1" w:styleId="1">
    <w:name w:val="Книжный_стиль_1"/>
    <w:basedOn w:val="10"/>
    <w:uiPriority w:val="99"/>
    <w:rsid w:val="00E03803"/>
    <w:pPr>
      <w:widowControl/>
      <w:numPr>
        <w:numId w:val="15"/>
      </w:numPr>
      <w:shd w:val="clear" w:color="auto" w:fill="auto"/>
      <w:tabs>
        <w:tab w:val="clear" w:pos="6144"/>
      </w:tabs>
      <w:spacing w:before="120" w:after="120"/>
      <w:jc w:val="left"/>
    </w:pPr>
    <w:rPr>
      <w:rFonts w:eastAsia="Arial Unicode MS"/>
      <w:color w:val="auto"/>
      <w:spacing w:val="0"/>
      <w:kern w:val="32"/>
      <w:sz w:val="32"/>
    </w:rPr>
  </w:style>
  <w:style w:type="paragraph" w:customStyle="1" w:styleId="4">
    <w:name w:val="Книжный_стиль_4"/>
    <w:basedOn w:val="40"/>
    <w:uiPriority w:val="99"/>
    <w:rsid w:val="00E03803"/>
    <w:pPr>
      <w:keepNext w:val="0"/>
      <w:widowControl w:val="0"/>
      <w:numPr>
        <w:ilvl w:val="3"/>
        <w:numId w:val="15"/>
      </w:numPr>
      <w:spacing w:before="120" w:after="120"/>
    </w:pPr>
    <w:rPr>
      <w:rFonts w:ascii="Times New Roman" w:eastAsia="Arial Unicode MS" w:hAnsi="Times New Roman"/>
      <w:bCs w:val="0"/>
      <w:szCs w:val="20"/>
    </w:rPr>
  </w:style>
  <w:style w:type="paragraph" w:customStyle="1" w:styleId="5">
    <w:name w:val="Книжный_стиль_5"/>
    <w:basedOn w:val="50"/>
    <w:uiPriority w:val="99"/>
    <w:rsid w:val="00E03803"/>
    <w:pPr>
      <w:numPr>
        <w:ilvl w:val="4"/>
        <w:numId w:val="15"/>
      </w:numPr>
      <w:spacing w:before="0" w:after="0"/>
    </w:pPr>
    <w:rPr>
      <w:rFonts w:ascii="Times New Roman" w:eastAsia="Arial Unicode MS" w:hAnsi="Times New Roman"/>
      <w:b w:val="0"/>
      <w:bCs w:val="0"/>
      <w:iCs w:val="0"/>
      <w:sz w:val="24"/>
      <w:szCs w:val="20"/>
    </w:rPr>
  </w:style>
  <w:style w:type="paragraph" w:customStyle="1" w:styleId="6">
    <w:name w:val="Книжный_стиль_6"/>
    <w:basedOn w:val="a"/>
    <w:uiPriority w:val="99"/>
    <w:rsid w:val="00E03803"/>
    <w:pPr>
      <w:numPr>
        <w:ilvl w:val="5"/>
        <w:numId w:val="15"/>
      </w:numPr>
    </w:pPr>
    <w:rPr>
      <w:bCs w:val="0"/>
      <w:i/>
      <w:sz w:val="24"/>
      <w:szCs w:val="20"/>
    </w:rPr>
  </w:style>
  <w:style w:type="paragraph" w:customStyle="1" w:styleId="13">
    <w:name w:val="Стиль1"/>
    <w:basedOn w:val="a"/>
    <w:uiPriority w:val="99"/>
    <w:rsid w:val="00E03803"/>
    <w:pPr>
      <w:ind w:firstLine="708"/>
    </w:pPr>
    <w:rPr>
      <w:bCs w:val="0"/>
      <w:sz w:val="24"/>
      <w:szCs w:val="20"/>
    </w:rPr>
  </w:style>
  <w:style w:type="paragraph" w:customStyle="1" w:styleId="36">
    <w:name w:val="заголовок 3"/>
    <w:basedOn w:val="a"/>
    <w:next w:val="a"/>
    <w:uiPriority w:val="99"/>
    <w:rsid w:val="001113ED"/>
    <w:pPr>
      <w:keepNext/>
      <w:widowControl w:val="0"/>
      <w:autoSpaceDE w:val="0"/>
      <w:autoSpaceDN w:val="0"/>
      <w:jc w:val="center"/>
    </w:pPr>
    <w:rPr>
      <w:rFonts w:ascii="Arial" w:hAnsi="Arial" w:cs="Arial"/>
      <w:b/>
    </w:rPr>
  </w:style>
  <w:style w:type="paragraph" w:styleId="af5">
    <w:name w:val="List Continue"/>
    <w:basedOn w:val="a"/>
    <w:uiPriority w:val="99"/>
    <w:rsid w:val="001113ED"/>
    <w:pPr>
      <w:widowControl w:val="0"/>
      <w:autoSpaceDE w:val="0"/>
      <w:autoSpaceDN w:val="0"/>
      <w:spacing w:after="120"/>
      <w:ind w:left="283"/>
    </w:pPr>
    <w:rPr>
      <w:bCs w:val="0"/>
      <w:sz w:val="20"/>
      <w:szCs w:val="20"/>
    </w:rPr>
  </w:style>
  <w:style w:type="paragraph" w:customStyle="1" w:styleId="af6">
    <w:name w:val="текст сноски"/>
    <w:basedOn w:val="a"/>
    <w:uiPriority w:val="99"/>
    <w:rsid w:val="001113ED"/>
    <w:pPr>
      <w:widowControl w:val="0"/>
      <w:autoSpaceDE w:val="0"/>
      <w:autoSpaceDN w:val="0"/>
    </w:pPr>
    <w:rPr>
      <w:bCs w:val="0"/>
      <w:sz w:val="20"/>
      <w:szCs w:val="20"/>
    </w:rPr>
  </w:style>
  <w:style w:type="character" w:customStyle="1" w:styleId="af7">
    <w:name w:val="знак сноски"/>
    <w:uiPriority w:val="99"/>
    <w:rsid w:val="001113ED"/>
    <w:rPr>
      <w:rFonts w:cs="Times New Roman"/>
      <w:vertAlign w:val="superscript"/>
    </w:rPr>
  </w:style>
  <w:style w:type="paragraph" w:styleId="af8">
    <w:name w:val="endnote text"/>
    <w:basedOn w:val="a"/>
    <w:link w:val="af9"/>
    <w:uiPriority w:val="99"/>
    <w:rsid w:val="001113ED"/>
    <w:pPr>
      <w:widowControl w:val="0"/>
      <w:autoSpaceDE w:val="0"/>
      <w:autoSpaceDN w:val="0"/>
    </w:pPr>
    <w:rPr>
      <w:bCs w:val="0"/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locked/>
    <w:rsid w:val="001113E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18013</Words>
  <Characters>102676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</vt:lpstr>
    </vt:vector>
  </TitlesOfParts>
  <Company/>
  <LinksUpToDate>false</LinksUpToDate>
  <CharactersWithSpaces>120449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</dc:title>
  <dc:subject/>
  <dc:creator>1</dc:creator>
  <cp:keywords/>
  <dc:description/>
  <cp:lastModifiedBy>admin</cp:lastModifiedBy>
  <cp:revision>2</cp:revision>
  <cp:lastPrinted>2008-03-29T10:25:00Z</cp:lastPrinted>
  <dcterms:created xsi:type="dcterms:W3CDTF">2014-02-20T19:38:00Z</dcterms:created>
  <dcterms:modified xsi:type="dcterms:W3CDTF">2014-02-20T19:38:00Z</dcterms:modified>
</cp:coreProperties>
</file>