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17B" w:rsidRDefault="004D517B">
      <w:pPr>
        <w:spacing w:line="140" w:lineRule="exact"/>
        <w:rPr>
          <w:sz w:val="16"/>
        </w:rPr>
      </w:pPr>
      <w:r>
        <w:rPr>
          <w:sz w:val="16"/>
        </w:rPr>
        <w:t>Лекция 1.</w:t>
      </w:r>
    </w:p>
    <w:p w:rsidR="004D517B" w:rsidRDefault="004D517B">
      <w:pPr>
        <w:spacing w:line="140" w:lineRule="exact"/>
        <w:rPr>
          <w:sz w:val="16"/>
        </w:rPr>
      </w:pPr>
    </w:p>
    <w:p w:rsidR="004D517B" w:rsidRDefault="004D517B">
      <w:pPr>
        <w:spacing w:line="140" w:lineRule="exact"/>
        <w:rPr>
          <w:sz w:val="16"/>
        </w:rPr>
      </w:pPr>
    </w:p>
    <w:p w:rsidR="004D517B" w:rsidRDefault="004D517B">
      <w:pPr>
        <w:spacing w:line="140" w:lineRule="exact"/>
        <w:rPr>
          <w:sz w:val="16"/>
        </w:rPr>
      </w:pPr>
      <w:r>
        <w:rPr>
          <w:sz w:val="16"/>
        </w:rPr>
        <w:t>Вопрос 1.6. Критерии оценки качества работы банковского менеджера.</w:t>
      </w:r>
    </w:p>
    <w:p w:rsidR="004D517B" w:rsidRDefault="004D517B">
      <w:pPr>
        <w:spacing w:line="140" w:lineRule="exact"/>
        <w:rPr>
          <w:sz w:val="16"/>
        </w:rPr>
      </w:pPr>
    </w:p>
    <w:p w:rsidR="004D517B" w:rsidRDefault="004D517B">
      <w:pPr>
        <w:spacing w:line="140" w:lineRule="exact"/>
        <w:jc w:val="both"/>
        <w:rPr>
          <w:sz w:val="16"/>
        </w:rPr>
      </w:pPr>
      <w:r>
        <w:rPr>
          <w:sz w:val="16"/>
        </w:rPr>
        <w:t>Основные  финансовые  характеристики , по которым акционеры Банка могут определить результативность и эффективность работы его менеджмента, являются в первую очередь показатели прибыльности, т.е. финансовые показатели, расчиты-</w:t>
      </w:r>
    </w:p>
    <w:p w:rsidR="004D517B" w:rsidRDefault="004D517B">
      <w:pPr>
        <w:spacing w:line="140" w:lineRule="exact"/>
        <w:jc w:val="both"/>
        <w:rPr>
          <w:sz w:val="16"/>
        </w:rPr>
      </w:pPr>
      <w:r>
        <w:rPr>
          <w:sz w:val="16"/>
        </w:rPr>
        <w:t>ваемые  в  отношении к прибыли Банка.</w:t>
      </w:r>
    </w:p>
    <w:p w:rsidR="004D517B" w:rsidRDefault="004D517B">
      <w:pPr>
        <w:spacing w:line="140" w:lineRule="exact"/>
        <w:rPr>
          <w:sz w:val="16"/>
        </w:rPr>
      </w:pPr>
    </w:p>
    <w:p w:rsidR="004D517B" w:rsidRDefault="004D517B">
      <w:pPr>
        <w:spacing w:line="140" w:lineRule="exact"/>
        <w:rPr>
          <w:sz w:val="16"/>
        </w:rPr>
      </w:pPr>
      <w:r>
        <w:rPr>
          <w:sz w:val="16"/>
        </w:rPr>
        <w:t>К ключевым показателям прибыльности Банка относят в первую очередь:</w:t>
      </w:r>
    </w:p>
    <w:p w:rsidR="004D517B" w:rsidRDefault="004D517B">
      <w:pPr>
        <w:spacing w:line="140" w:lineRule="exact"/>
        <w:rPr>
          <w:sz w:val="16"/>
        </w:rPr>
      </w:pPr>
    </w:p>
    <w:p w:rsidR="004D517B" w:rsidRDefault="004D517B">
      <w:pPr>
        <w:spacing w:line="140" w:lineRule="exact"/>
        <w:rPr>
          <w:sz w:val="16"/>
          <w:lang w:val="en-US"/>
        </w:rPr>
      </w:pPr>
      <w:r>
        <w:rPr>
          <w:sz w:val="16"/>
        </w:rPr>
        <w:t>Прибыль на собственный</w:t>
      </w:r>
      <w:r>
        <w:rPr>
          <w:sz w:val="16"/>
          <w:lang w:val="en-US"/>
        </w:rPr>
        <w:t xml:space="preserve">                 </w:t>
      </w:r>
      <w:r>
        <w:rPr>
          <w:sz w:val="16"/>
          <w:u w:val="single"/>
        </w:rPr>
        <w:t>Чистая прибыль после налогообложения</w:t>
      </w:r>
    </w:p>
    <w:p w:rsidR="004D517B" w:rsidRDefault="004D517B">
      <w:pPr>
        <w:spacing w:line="140" w:lineRule="exact"/>
        <w:rPr>
          <w:sz w:val="16"/>
        </w:rPr>
      </w:pPr>
      <w:r>
        <w:rPr>
          <w:sz w:val="16"/>
        </w:rPr>
        <w:t xml:space="preserve">( акционерный ) капитал </w:t>
      </w:r>
      <w:r>
        <w:rPr>
          <w:sz w:val="16"/>
          <w:lang w:val="en-US"/>
        </w:rPr>
        <w:t xml:space="preserve">(ROE) = </w:t>
      </w:r>
      <w:r>
        <w:rPr>
          <w:sz w:val="16"/>
        </w:rPr>
        <w:t xml:space="preserve">    Акционерный капитал</w:t>
      </w:r>
    </w:p>
    <w:p w:rsidR="004D517B" w:rsidRDefault="004D517B">
      <w:pPr>
        <w:spacing w:line="140" w:lineRule="exact"/>
        <w:rPr>
          <w:sz w:val="16"/>
        </w:rPr>
      </w:pPr>
      <w:r>
        <w:rPr>
          <w:sz w:val="16"/>
          <w:lang w:val="en-US"/>
        </w:rPr>
        <w:t>Return on Equity (</w:t>
      </w:r>
      <w:r>
        <w:rPr>
          <w:sz w:val="16"/>
        </w:rPr>
        <w:t>чистый доход)</w:t>
      </w:r>
    </w:p>
    <w:p w:rsidR="004D517B" w:rsidRDefault="004D517B">
      <w:pPr>
        <w:spacing w:line="140" w:lineRule="exact"/>
        <w:rPr>
          <w:sz w:val="16"/>
        </w:rPr>
      </w:pPr>
    </w:p>
    <w:p w:rsidR="004D517B" w:rsidRDefault="004D517B">
      <w:pPr>
        <w:spacing w:line="140" w:lineRule="exact"/>
        <w:rPr>
          <w:sz w:val="16"/>
        </w:rPr>
      </w:pPr>
      <w:r>
        <w:rPr>
          <w:sz w:val="16"/>
        </w:rPr>
        <w:t>Прибыль на</w:t>
      </w:r>
      <w:r>
        <w:rPr>
          <w:sz w:val="16"/>
        </w:rPr>
        <w:tab/>
      </w:r>
      <w:r>
        <w:rPr>
          <w:sz w:val="16"/>
        </w:rPr>
        <w:tab/>
      </w:r>
      <w:r>
        <w:rPr>
          <w:sz w:val="16"/>
        </w:rPr>
        <w:tab/>
      </w:r>
      <w:r>
        <w:rPr>
          <w:sz w:val="16"/>
        </w:rPr>
        <w:tab/>
      </w:r>
      <w:r>
        <w:rPr>
          <w:sz w:val="16"/>
          <w:u w:val="single"/>
        </w:rPr>
        <w:t>Чистая прибыль после налогообложения</w:t>
      </w:r>
    </w:p>
    <w:p w:rsidR="004D517B" w:rsidRDefault="004D517B">
      <w:pPr>
        <w:spacing w:line="140" w:lineRule="exact"/>
        <w:rPr>
          <w:sz w:val="16"/>
        </w:rPr>
      </w:pPr>
      <w:r>
        <w:rPr>
          <w:sz w:val="16"/>
        </w:rPr>
        <w:t>единицу активов (</w:t>
      </w:r>
      <w:r>
        <w:rPr>
          <w:sz w:val="16"/>
          <w:lang w:val="en-US"/>
        </w:rPr>
        <w:t xml:space="preserve">ROA)  </w:t>
      </w:r>
      <w:r>
        <w:rPr>
          <w:sz w:val="16"/>
        </w:rPr>
        <w:t xml:space="preserve">= </w:t>
      </w:r>
      <w:r>
        <w:rPr>
          <w:sz w:val="16"/>
        </w:rPr>
        <w:tab/>
      </w:r>
      <w:r>
        <w:rPr>
          <w:sz w:val="16"/>
        </w:rPr>
        <w:tab/>
        <w:t>Совокупные активы</w:t>
      </w:r>
    </w:p>
    <w:p w:rsidR="004D517B" w:rsidRDefault="004D517B">
      <w:pPr>
        <w:spacing w:line="140" w:lineRule="exact"/>
        <w:rPr>
          <w:sz w:val="16"/>
        </w:rPr>
      </w:pPr>
      <w:r>
        <w:rPr>
          <w:sz w:val="16"/>
          <w:lang w:val="en-US"/>
        </w:rPr>
        <w:t>Return on Assets</w:t>
      </w:r>
    </w:p>
    <w:p w:rsidR="004D517B" w:rsidRDefault="004D517B">
      <w:pPr>
        <w:spacing w:line="140" w:lineRule="exact"/>
        <w:rPr>
          <w:sz w:val="16"/>
        </w:rPr>
      </w:pPr>
      <w:r>
        <w:rPr>
          <w:sz w:val="16"/>
        </w:rPr>
        <w:t>(чистый доход на активы)</w:t>
      </w:r>
    </w:p>
    <w:p w:rsidR="004D517B" w:rsidRDefault="004D517B">
      <w:pPr>
        <w:spacing w:line="140" w:lineRule="exact"/>
        <w:rPr>
          <w:sz w:val="16"/>
          <w:lang w:val="en-US"/>
        </w:rPr>
      </w:pPr>
      <w:r>
        <w:rPr>
          <w:sz w:val="16"/>
        </w:rPr>
        <w:t xml:space="preserve">Чистая процентная маржа = </w:t>
      </w:r>
      <w:r>
        <w:rPr>
          <w:sz w:val="16"/>
        </w:rPr>
        <w:tab/>
      </w:r>
      <w:r>
        <w:rPr>
          <w:sz w:val="16"/>
          <w:u w:val="single"/>
        </w:rPr>
        <w:t>Процентный доход - Процентный расход</w:t>
      </w:r>
    </w:p>
    <w:p w:rsidR="004D517B" w:rsidRDefault="004D517B">
      <w:pPr>
        <w:spacing w:line="140" w:lineRule="exact"/>
        <w:rPr>
          <w:sz w:val="16"/>
        </w:rPr>
      </w:pPr>
      <w:r>
        <w:rPr>
          <w:sz w:val="16"/>
        </w:rPr>
        <w:tab/>
      </w:r>
      <w:r>
        <w:rPr>
          <w:sz w:val="16"/>
        </w:rPr>
        <w:tab/>
      </w:r>
      <w:r>
        <w:rPr>
          <w:sz w:val="16"/>
        </w:rPr>
        <w:tab/>
      </w:r>
      <w:r>
        <w:rPr>
          <w:sz w:val="16"/>
        </w:rPr>
        <w:tab/>
      </w:r>
      <w:r>
        <w:rPr>
          <w:sz w:val="16"/>
        </w:rPr>
        <w:tab/>
      </w:r>
      <w:r>
        <w:rPr>
          <w:sz w:val="16"/>
        </w:rPr>
        <w:tab/>
      </w:r>
      <w:r>
        <w:rPr>
          <w:sz w:val="16"/>
        </w:rPr>
        <w:tab/>
        <w:t>Активы</w:t>
      </w:r>
    </w:p>
    <w:p w:rsidR="004D517B" w:rsidRDefault="004D517B">
      <w:pPr>
        <w:spacing w:line="140" w:lineRule="exact"/>
        <w:rPr>
          <w:sz w:val="16"/>
        </w:rPr>
      </w:pPr>
    </w:p>
    <w:p w:rsidR="004D517B" w:rsidRDefault="004D517B">
      <w:pPr>
        <w:spacing w:line="140" w:lineRule="exact"/>
        <w:rPr>
          <w:sz w:val="16"/>
          <w:u w:val="single"/>
          <w:lang w:val="en-US"/>
        </w:rPr>
      </w:pPr>
      <w:r>
        <w:rPr>
          <w:sz w:val="16"/>
        </w:rPr>
        <w:t>Чистая непроцентная маржа =</w:t>
      </w:r>
      <w:r>
        <w:rPr>
          <w:sz w:val="16"/>
        </w:rPr>
        <w:tab/>
      </w:r>
      <w:r>
        <w:rPr>
          <w:sz w:val="16"/>
          <w:u w:val="single"/>
        </w:rPr>
        <w:t>Непроцентный доход - Непроцентный расход</w:t>
      </w:r>
    </w:p>
    <w:p w:rsidR="004D517B" w:rsidRDefault="004D517B">
      <w:pPr>
        <w:spacing w:line="140" w:lineRule="exact"/>
        <w:rPr>
          <w:sz w:val="16"/>
        </w:rPr>
      </w:pPr>
      <w:r>
        <w:rPr>
          <w:sz w:val="16"/>
        </w:rPr>
        <w:tab/>
      </w:r>
      <w:r>
        <w:rPr>
          <w:sz w:val="16"/>
        </w:rPr>
        <w:tab/>
      </w:r>
      <w:r>
        <w:rPr>
          <w:sz w:val="16"/>
        </w:rPr>
        <w:tab/>
      </w:r>
      <w:r>
        <w:rPr>
          <w:sz w:val="16"/>
        </w:rPr>
        <w:tab/>
      </w:r>
      <w:r>
        <w:rPr>
          <w:sz w:val="16"/>
        </w:rPr>
        <w:tab/>
      </w:r>
      <w:r>
        <w:rPr>
          <w:sz w:val="16"/>
        </w:rPr>
        <w:tab/>
      </w:r>
      <w:r>
        <w:rPr>
          <w:sz w:val="16"/>
        </w:rPr>
        <w:tab/>
        <w:t>Активы</w:t>
      </w:r>
    </w:p>
    <w:p w:rsidR="004D517B" w:rsidRDefault="004D517B">
      <w:pPr>
        <w:spacing w:line="140" w:lineRule="exact"/>
        <w:rPr>
          <w:sz w:val="16"/>
        </w:rPr>
      </w:pPr>
    </w:p>
    <w:p w:rsidR="004D517B" w:rsidRDefault="004D517B">
      <w:pPr>
        <w:spacing w:line="140" w:lineRule="exact"/>
        <w:ind w:left="3600"/>
        <w:rPr>
          <w:sz w:val="16"/>
        </w:rPr>
      </w:pPr>
    </w:p>
    <w:p w:rsidR="004D517B" w:rsidRDefault="004D517B">
      <w:pPr>
        <w:spacing w:line="140" w:lineRule="exact"/>
        <w:ind w:left="3600"/>
        <w:rPr>
          <w:sz w:val="16"/>
        </w:rPr>
      </w:pPr>
      <w:r>
        <w:rPr>
          <w:sz w:val="16"/>
        </w:rPr>
        <w:t>Операционные доходы -</w:t>
      </w:r>
    </w:p>
    <w:p w:rsidR="004D517B" w:rsidRDefault="004D517B">
      <w:pPr>
        <w:spacing w:line="140" w:lineRule="exact"/>
        <w:rPr>
          <w:sz w:val="16"/>
        </w:rPr>
      </w:pPr>
      <w:r>
        <w:rPr>
          <w:sz w:val="16"/>
        </w:rPr>
        <w:t>Чистая маржа операционной =</w:t>
      </w:r>
      <w:r>
        <w:rPr>
          <w:sz w:val="16"/>
        </w:rPr>
        <w:tab/>
        <w:t xml:space="preserve">- </w:t>
      </w:r>
      <w:r>
        <w:rPr>
          <w:sz w:val="16"/>
          <w:u w:val="single"/>
        </w:rPr>
        <w:t>Операционные расходы</w:t>
      </w:r>
      <w:r>
        <w:rPr>
          <w:sz w:val="16"/>
        </w:rPr>
        <w:tab/>
      </w:r>
      <w:r>
        <w:rPr>
          <w:sz w:val="16"/>
        </w:rPr>
        <w:tab/>
      </w:r>
    </w:p>
    <w:p w:rsidR="004D517B" w:rsidRDefault="004D517B">
      <w:pPr>
        <w:spacing w:line="140" w:lineRule="exact"/>
        <w:rPr>
          <w:sz w:val="16"/>
        </w:rPr>
      </w:pPr>
      <w:r>
        <w:rPr>
          <w:sz w:val="16"/>
        </w:rPr>
        <w:t xml:space="preserve"> прибыли банка</w:t>
      </w:r>
      <w:r>
        <w:rPr>
          <w:sz w:val="16"/>
        </w:rPr>
        <w:tab/>
      </w:r>
      <w:r>
        <w:rPr>
          <w:sz w:val="16"/>
        </w:rPr>
        <w:tab/>
      </w:r>
      <w:r>
        <w:rPr>
          <w:sz w:val="16"/>
        </w:rPr>
        <w:tab/>
      </w:r>
      <w:r>
        <w:rPr>
          <w:sz w:val="16"/>
        </w:rPr>
        <w:tab/>
        <w:t>Активы</w:t>
      </w:r>
      <w:r>
        <w:rPr>
          <w:sz w:val="16"/>
        </w:rPr>
        <w:tab/>
      </w:r>
    </w:p>
    <w:p w:rsidR="004D517B" w:rsidRDefault="004D517B">
      <w:pPr>
        <w:spacing w:line="140" w:lineRule="exact"/>
        <w:rPr>
          <w:sz w:val="16"/>
        </w:rPr>
      </w:pPr>
    </w:p>
    <w:p w:rsidR="004D517B" w:rsidRDefault="004D517B">
      <w:pPr>
        <w:spacing w:line="140" w:lineRule="exact"/>
        <w:rPr>
          <w:sz w:val="16"/>
        </w:rPr>
      </w:pPr>
    </w:p>
    <w:p w:rsidR="004D517B" w:rsidRDefault="004D517B">
      <w:pPr>
        <w:spacing w:line="140" w:lineRule="exact"/>
        <w:jc w:val="both"/>
        <w:rPr>
          <w:sz w:val="16"/>
        </w:rPr>
      </w:pPr>
      <w:r>
        <w:rPr>
          <w:sz w:val="16"/>
        </w:rPr>
        <w:t>Многие банки предпочитают использовать при расчете  при расчете чистой процентной и непроцентной маржи  в качестве знаменателя доходные активы. Доходные активы - это активы, приносящие доход в форме процентов или комиссии.</w:t>
      </w:r>
    </w:p>
    <w:p w:rsidR="004D517B" w:rsidRDefault="004D517B">
      <w:pPr>
        <w:spacing w:line="140" w:lineRule="exact"/>
        <w:jc w:val="both"/>
        <w:rPr>
          <w:sz w:val="16"/>
        </w:rPr>
      </w:pPr>
    </w:p>
    <w:p w:rsidR="004D517B" w:rsidRDefault="004D517B">
      <w:pPr>
        <w:spacing w:line="140" w:lineRule="exact"/>
        <w:jc w:val="both"/>
        <w:rPr>
          <w:sz w:val="16"/>
        </w:rPr>
      </w:pPr>
      <w:r>
        <w:rPr>
          <w:sz w:val="16"/>
        </w:rPr>
        <w:t xml:space="preserve">Основной смысл показателей прибыльности заключается в количественной характеристике определенного аспекта прибыльности банка.  Например показатель </w:t>
      </w:r>
      <w:r>
        <w:rPr>
          <w:sz w:val="16"/>
          <w:lang w:val="en-US"/>
        </w:rPr>
        <w:t xml:space="preserve">ROA - </w:t>
      </w:r>
      <w:r>
        <w:rPr>
          <w:sz w:val="16"/>
        </w:rPr>
        <w:t>определяет прежде всего эффективность работы менеджмента банка., так как он показывает, насколько менеджеры банка справляются с задачей извлечения прибыли из активов банковского учреждения.</w:t>
      </w:r>
    </w:p>
    <w:p w:rsidR="004D517B" w:rsidRDefault="004D517B">
      <w:pPr>
        <w:spacing w:line="140" w:lineRule="exact"/>
        <w:jc w:val="both"/>
        <w:rPr>
          <w:sz w:val="16"/>
        </w:rPr>
      </w:pPr>
    </w:p>
    <w:p w:rsidR="004D517B" w:rsidRDefault="004D517B">
      <w:pPr>
        <w:spacing w:line="140" w:lineRule="exact"/>
        <w:jc w:val="both"/>
        <w:rPr>
          <w:sz w:val="16"/>
        </w:rPr>
      </w:pPr>
      <w:r>
        <w:rPr>
          <w:sz w:val="16"/>
        </w:rPr>
        <w:t xml:space="preserve">С другой стороны показатель </w:t>
      </w:r>
      <w:r>
        <w:rPr>
          <w:sz w:val="16"/>
          <w:lang w:val="en-US"/>
        </w:rPr>
        <w:t xml:space="preserve">ROE - </w:t>
      </w:r>
      <w:r>
        <w:rPr>
          <w:sz w:val="16"/>
        </w:rPr>
        <w:t>измеритель доходности для акционеров банка, так как он показывает  приблизительный размер чистой прибыли, получаемый акционерами от инвестирования своего капитала, а значит , соответственно и уровня риска, на который они идут, предоставляя в управление менеджменту банка свои средства.)</w:t>
      </w:r>
    </w:p>
    <w:p w:rsidR="004D517B" w:rsidRDefault="004D517B">
      <w:pPr>
        <w:spacing w:line="140" w:lineRule="exact"/>
        <w:jc w:val="both"/>
        <w:rPr>
          <w:sz w:val="16"/>
        </w:rPr>
      </w:pPr>
    </w:p>
    <w:p w:rsidR="004D517B" w:rsidRDefault="004D517B">
      <w:pPr>
        <w:spacing w:line="140" w:lineRule="exact"/>
        <w:jc w:val="both"/>
        <w:rPr>
          <w:sz w:val="16"/>
        </w:rPr>
      </w:pPr>
      <w:r>
        <w:rPr>
          <w:sz w:val="16"/>
        </w:rPr>
        <w:t xml:space="preserve">В зависимости от выбранной стратегии организации  менеджментом банка могут устанавливаться другие дополнительные цели и параметры, такие как например увеличение валюты баланса ( как в национальной валюте , так и в долларовом эквиваленте ),     или ориентированные на число клиентов определенной группы  </w:t>
      </w:r>
    </w:p>
    <w:p w:rsidR="004D517B" w:rsidRDefault="004D517B">
      <w:pPr>
        <w:spacing w:line="140" w:lineRule="exact"/>
        <w:jc w:val="both"/>
        <w:rPr>
          <w:sz w:val="16"/>
        </w:rPr>
      </w:pPr>
      <w:r>
        <w:rPr>
          <w:sz w:val="16"/>
        </w:rPr>
        <w:t>( например, физических лиц).</w:t>
      </w:r>
    </w:p>
    <w:p w:rsidR="004D517B" w:rsidRDefault="004D517B">
      <w:pPr>
        <w:spacing w:line="140" w:lineRule="exact"/>
        <w:jc w:val="both"/>
        <w:rPr>
          <w:sz w:val="16"/>
        </w:rPr>
      </w:pPr>
    </w:p>
    <w:p w:rsidR="004D517B" w:rsidRDefault="004D517B">
      <w:pPr>
        <w:spacing w:line="140" w:lineRule="exact"/>
        <w:jc w:val="both"/>
        <w:rPr>
          <w:sz w:val="16"/>
        </w:rPr>
      </w:pPr>
    </w:p>
    <w:p w:rsidR="004D517B" w:rsidRDefault="004D517B">
      <w:pPr>
        <w:spacing w:line="140" w:lineRule="exact"/>
        <w:jc w:val="both"/>
        <w:rPr>
          <w:sz w:val="16"/>
        </w:rPr>
      </w:pPr>
    </w:p>
    <w:p w:rsidR="004D517B" w:rsidRDefault="004D517B">
      <w:pPr>
        <w:spacing w:line="140" w:lineRule="exact"/>
        <w:jc w:val="both"/>
        <w:rPr>
          <w:sz w:val="16"/>
        </w:rPr>
      </w:pPr>
    </w:p>
    <w:p w:rsidR="004D517B" w:rsidRDefault="004D517B">
      <w:pPr>
        <w:spacing w:line="140" w:lineRule="exact"/>
        <w:rPr>
          <w:sz w:val="16"/>
        </w:rPr>
      </w:pPr>
    </w:p>
    <w:p w:rsidR="004D517B" w:rsidRDefault="004D517B">
      <w:pPr>
        <w:spacing w:line="140" w:lineRule="exact"/>
        <w:rPr>
          <w:b/>
          <w:sz w:val="16"/>
        </w:rPr>
      </w:pPr>
      <w:r>
        <w:rPr>
          <w:b/>
          <w:sz w:val="16"/>
        </w:rPr>
        <w:t>Лекция 2.</w:t>
      </w:r>
    </w:p>
    <w:p w:rsidR="004D517B" w:rsidRDefault="004D517B">
      <w:pPr>
        <w:spacing w:line="140" w:lineRule="exact"/>
        <w:rPr>
          <w:b/>
          <w:sz w:val="16"/>
        </w:rPr>
      </w:pPr>
    </w:p>
    <w:p w:rsidR="004D517B" w:rsidRDefault="004D517B">
      <w:pPr>
        <w:spacing w:line="140" w:lineRule="exact"/>
        <w:jc w:val="both"/>
        <w:rPr>
          <w:sz w:val="16"/>
        </w:rPr>
      </w:pPr>
      <w:r>
        <w:rPr>
          <w:sz w:val="16"/>
        </w:rPr>
        <w:t>Наше время - это время интенсивного развития банковского бизнеса, время активного внедрения и распространения принципиально новых банковских услуг, финансовых новшеств и экспериментов. Среди причин , влияющих на столь значительное расширение и обновление ассортимента банковских услуг , прежде всего можно назвать следующие:</w:t>
      </w:r>
    </w:p>
    <w:p w:rsidR="004D517B" w:rsidRDefault="004D517B" w:rsidP="00C73E23">
      <w:pPr>
        <w:numPr>
          <w:ilvl w:val="0"/>
          <w:numId w:val="1"/>
        </w:numPr>
        <w:spacing w:line="140" w:lineRule="exact"/>
        <w:jc w:val="both"/>
        <w:rPr>
          <w:i/>
          <w:sz w:val="16"/>
        </w:rPr>
      </w:pPr>
      <w:r>
        <w:rPr>
          <w:i/>
          <w:sz w:val="16"/>
        </w:rPr>
        <w:t>постоянно усиливающаяся  конкуренция между банками и прочими финансовыми организациями,</w:t>
      </w:r>
    </w:p>
    <w:p w:rsidR="004D517B" w:rsidRDefault="004D517B" w:rsidP="00C73E23">
      <w:pPr>
        <w:numPr>
          <w:ilvl w:val="0"/>
          <w:numId w:val="1"/>
        </w:numPr>
        <w:spacing w:line="140" w:lineRule="exact"/>
        <w:jc w:val="both"/>
        <w:rPr>
          <w:sz w:val="16"/>
        </w:rPr>
      </w:pPr>
      <w:r>
        <w:rPr>
          <w:i/>
          <w:sz w:val="16"/>
        </w:rPr>
        <w:t>делигилирование банковского финансового сектора</w:t>
      </w:r>
    </w:p>
    <w:p w:rsidR="004D517B" w:rsidRDefault="004D517B" w:rsidP="00C73E23">
      <w:pPr>
        <w:numPr>
          <w:ilvl w:val="0"/>
          <w:numId w:val="1"/>
        </w:numPr>
        <w:spacing w:line="140" w:lineRule="exact"/>
        <w:jc w:val="both"/>
        <w:rPr>
          <w:i/>
          <w:sz w:val="16"/>
        </w:rPr>
      </w:pPr>
      <w:r>
        <w:rPr>
          <w:i/>
          <w:sz w:val="16"/>
        </w:rPr>
        <w:t>дальнейшее «размывание»  национальных  границ финансовых рынков,</w:t>
      </w:r>
    </w:p>
    <w:p w:rsidR="004D517B" w:rsidRDefault="004D517B" w:rsidP="00C73E23">
      <w:pPr>
        <w:numPr>
          <w:ilvl w:val="0"/>
          <w:numId w:val="1"/>
        </w:numPr>
        <w:spacing w:line="140" w:lineRule="exact"/>
        <w:jc w:val="both"/>
        <w:rPr>
          <w:sz w:val="16"/>
        </w:rPr>
      </w:pPr>
      <w:r>
        <w:rPr>
          <w:i/>
          <w:sz w:val="16"/>
        </w:rPr>
        <w:t>международные нормы регулирования капитала и поиск новых источников доходов от банковских услуг.</w:t>
      </w:r>
      <w:r>
        <w:rPr>
          <w:sz w:val="16"/>
        </w:rPr>
        <w:t xml:space="preserve"> Новые стандарты побуждают банки увеличивать свой капитал и одновременно с этим снижать долю рисковых активов в своих балансах.</w:t>
      </w:r>
    </w:p>
    <w:p w:rsidR="004D517B" w:rsidRDefault="004D517B" w:rsidP="00C73E23">
      <w:pPr>
        <w:numPr>
          <w:ilvl w:val="0"/>
          <w:numId w:val="1"/>
        </w:numPr>
        <w:spacing w:line="140" w:lineRule="exact"/>
        <w:jc w:val="both"/>
        <w:rPr>
          <w:sz w:val="16"/>
        </w:rPr>
      </w:pPr>
      <w:r>
        <w:rPr>
          <w:i/>
          <w:sz w:val="16"/>
        </w:rPr>
        <w:t>постоянное совершенствование  и обновление  банковских технологий</w:t>
      </w:r>
      <w:r>
        <w:rPr>
          <w:sz w:val="16"/>
        </w:rPr>
        <w:t xml:space="preserve"> </w:t>
      </w:r>
    </w:p>
    <w:p w:rsidR="004D517B" w:rsidRDefault="004D517B" w:rsidP="00C73E23">
      <w:pPr>
        <w:numPr>
          <w:ilvl w:val="0"/>
          <w:numId w:val="1"/>
        </w:numPr>
        <w:spacing w:line="140" w:lineRule="exact"/>
        <w:jc w:val="both"/>
        <w:rPr>
          <w:i/>
          <w:sz w:val="16"/>
        </w:rPr>
      </w:pPr>
      <w:r>
        <w:rPr>
          <w:i/>
          <w:sz w:val="16"/>
        </w:rPr>
        <w:t xml:space="preserve">влияние размеров банка. </w:t>
      </w:r>
      <w:r>
        <w:rPr>
          <w:sz w:val="16"/>
        </w:rPr>
        <w:t xml:space="preserve">Первое, что может сделать банк по мере роста - это расширить свое сервисное меню. Тем более, что цель менеджеров крупного банка - превратить банк в «финансовый универмаг».Исследования, проводимые в разных странах ( в том числе и в России ) показывают, что большинство клиентов предпочитает делать финансовые покупки в одном финансовом магазине. Ярким примером концентрации развития данной маркетинговой стратегии являются немецкие банки, где большинство финансовых услуг клиенту предоставляется не только в одном месте , но и через одно доверенное лицо - сотрудника банка. Пример: </w:t>
      </w:r>
      <w:r>
        <w:rPr>
          <w:sz w:val="16"/>
          <w:lang w:val="en-US"/>
        </w:rPr>
        <w:t>Commerzbank</w:t>
      </w:r>
      <w:r>
        <w:rPr>
          <w:sz w:val="16"/>
        </w:rPr>
        <w:t xml:space="preserve"> - принцип: «все продукты  - из одних рук».</w:t>
      </w:r>
    </w:p>
    <w:p w:rsidR="004D517B" w:rsidRDefault="004D517B">
      <w:pPr>
        <w:spacing w:line="140" w:lineRule="exact"/>
        <w:jc w:val="both"/>
        <w:rPr>
          <w:sz w:val="16"/>
        </w:rPr>
      </w:pPr>
    </w:p>
    <w:p w:rsidR="004D517B" w:rsidRDefault="004D517B">
      <w:pPr>
        <w:spacing w:line="140" w:lineRule="exact"/>
        <w:jc w:val="both"/>
        <w:rPr>
          <w:i/>
          <w:sz w:val="16"/>
        </w:rPr>
      </w:pPr>
      <w:r>
        <w:rPr>
          <w:b/>
          <w:sz w:val="16"/>
        </w:rPr>
        <w:t>Процесс  формирования развития новых банковских услуг</w:t>
      </w:r>
      <w:r>
        <w:rPr>
          <w:sz w:val="16"/>
        </w:rPr>
        <w:t>.</w:t>
      </w:r>
    </w:p>
    <w:p w:rsidR="004D517B" w:rsidRDefault="004D517B">
      <w:pPr>
        <w:spacing w:line="140" w:lineRule="exact"/>
        <w:jc w:val="both"/>
        <w:rPr>
          <w:i/>
          <w:sz w:val="16"/>
        </w:rPr>
      </w:pPr>
    </w:p>
    <w:p w:rsidR="004D517B" w:rsidRDefault="004D517B">
      <w:pPr>
        <w:spacing w:line="140" w:lineRule="exact"/>
        <w:jc w:val="both"/>
        <w:rPr>
          <w:sz w:val="16"/>
        </w:rPr>
      </w:pPr>
      <w:r>
        <w:rPr>
          <w:sz w:val="16"/>
        </w:rPr>
        <w:t>Предоставление новой банковской услуги является одним из наиболее рисковых мероприятий, на которые  идет банк. Учитывая специфику банковского продукта, менеджерам банка, внедряя новый банковский продукт, необходимо четко осознавать, что конкурентам в банковской индустрии, ориентированной на обслуживание, легче будет воспроизвести те же самые услуги, чем в большинстве промышленных отраслей, где новые продукты могут быть защищены патентами.</w:t>
      </w:r>
    </w:p>
    <w:p w:rsidR="004D517B" w:rsidRDefault="004D517B">
      <w:pPr>
        <w:spacing w:line="140" w:lineRule="exact"/>
        <w:jc w:val="both"/>
        <w:rPr>
          <w:sz w:val="16"/>
        </w:rPr>
      </w:pPr>
    </w:p>
    <w:p w:rsidR="004D517B" w:rsidRDefault="004D517B">
      <w:pPr>
        <w:spacing w:line="140" w:lineRule="exact"/>
        <w:jc w:val="both"/>
        <w:rPr>
          <w:sz w:val="16"/>
        </w:rPr>
      </w:pPr>
      <w:r>
        <w:rPr>
          <w:sz w:val="16"/>
        </w:rPr>
        <w:t xml:space="preserve">Процесс создания и внедрения новой банковской услуги состоит как правило из следующих шагов: </w:t>
      </w:r>
    </w:p>
    <w:p w:rsidR="004D517B" w:rsidRDefault="004D517B" w:rsidP="00C73E23">
      <w:pPr>
        <w:numPr>
          <w:ilvl w:val="0"/>
          <w:numId w:val="2"/>
        </w:numPr>
        <w:spacing w:line="140" w:lineRule="exact"/>
        <w:jc w:val="both"/>
        <w:rPr>
          <w:sz w:val="16"/>
        </w:rPr>
      </w:pPr>
      <w:r>
        <w:rPr>
          <w:sz w:val="16"/>
        </w:rPr>
        <w:t>Разработка новой идеи. ( сознательное формирование идеи исходя из пробела продуктовой палитры банка или целей дальнейшего развития, или также исходя из вновь возникающих потребностей клиентов).</w:t>
      </w:r>
    </w:p>
    <w:p w:rsidR="004D517B" w:rsidRDefault="004D517B" w:rsidP="00C73E23">
      <w:pPr>
        <w:numPr>
          <w:ilvl w:val="0"/>
          <w:numId w:val="2"/>
        </w:numPr>
        <w:spacing w:line="140" w:lineRule="exact"/>
        <w:jc w:val="both"/>
        <w:rPr>
          <w:sz w:val="16"/>
        </w:rPr>
      </w:pPr>
      <w:r>
        <w:rPr>
          <w:sz w:val="16"/>
        </w:rPr>
        <w:t>Разработка идеи: анализ соответствия новой услуги общим целям банка, формулировка конечной цели новой услуги.</w:t>
      </w:r>
    </w:p>
    <w:p w:rsidR="004D517B" w:rsidRDefault="004D517B" w:rsidP="00C73E23">
      <w:pPr>
        <w:numPr>
          <w:ilvl w:val="0"/>
          <w:numId w:val="2"/>
        </w:numPr>
        <w:spacing w:line="140" w:lineRule="exact"/>
        <w:jc w:val="both"/>
        <w:rPr>
          <w:sz w:val="16"/>
        </w:rPr>
      </w:pPr>
      <w:r>
        <w:rPr>
          <w:sz w:val="16"/>
        </w:rPr>
        <w:t>Исследование объема финансовых потребностей потенциальных клиентов и сегмента рынка, который будет «закрывать» данный продукт .</w:t>
      </w:r>
    </w:p>
    <w:p w:rsidR="004D517B" w:rsidRDefault="004D517B" w:rsidP="00C73E23">
      <w:pPr>
        <w:numPr>
          <w:ilvl w:val="0"/>
          <w:numId w:val="2"/>
        </w:numPr>
        <w:spacing w:line="140" w:lineRule="exact"/>
        <w:jc w:val="both"/>
        <w:rPr>
          <w:sz w:val="16"/>
        </w:rPr>
      </w:pPr>
      <w:r>
        <w:rPr>
          <w:sz w:val="16"/>
        </w:rPr>
        <w:t>Анализ соответствия нового продукта существующим службам и персоналу банка. Принятие решения о том, какое именно подразделение банка будет заниматься продажей нового продукта.</w:t>
      </w:r>
    </w:p>
    <w:p w:rsidR="004D517B" w:rsidRDefault="004D517B" w:rsidP="00C73E23">
      <w:pPr>
        <w:numPr>
          <w:ilvl w:val="0"/>
          <w:numId w:val="2"/>
        </w:numPr>
        <w:spacing w:line="140" w:lineRule="exact"/>
        <w:jc w:val="both"/>
        <w:rPr>
          <w:sz w:val="16"/>
        </w:rPr>
      </w:pPr>
      <w:r>
        <w:rPr>
          <w:sz w:val="16"/>
        </w:rPr>
        <w:t>Расчет затрат, связанных  с производством, рекламой и распространением нового продукта.</w:t>
      </w:r>
    </w:p>
    <w:p w:rsidR="004D517B" w:rsidRDefault="004D517B" w:rsidP="00C73E23">
      <w:pPr>
        <w:numPr>
          <w:ilvl w:val="0"/>
          <w:numId w:val="2"/>
        </w:numPr>
        <w:spacing w:line="140" w:lineRule="exact"/>
        <w:jc w:val="both"/>
        <w:rPr>
          <w:sz w:val="16"/>
        </w:rPr>
      </w:pPr>
      <w:r>
        <w:rPr>
          <w:sz w:val="16"/>
        </w:rPr>
        <w:t>Оценка и анализ продвижения аналогичных продуктов в других банках и анализ возможности появления у них взаимозаменяемого продукта.</w:t>
      </w:r>
    </w:p>
    <w:p w:rsidR="004D517B" w:rsidRDefault="004D517B" w:rsidP="00C73E23">
      <w:pPr>
        <w:numPr>
          <w:ilvl w:val="0"/>
          <w:numId w:val="2"/>
        </w:numPr>
        <w:spacing w:line="140" w:lineRule="exact"/>
        <w:jc w:val="both"/>
        <w:rPr>
          <w:sz w:val="16"/>
        </w:rPr>
      </w:pPr>
      <w:r>
        <w:rPr>
          <w:sz w:val="16"/>
        </w:rPr>
        <w:t>На основе полученных результатов принятие решения о том, стоит ли начинать (продолжать) продажу нового продукта или же его необходимо исключить из сервисного меню банка.</w:t>
      </w:r>
    </w:p>
    <w:p w:rsidR="004D517B" w:rsidRDefault="004D517B">
      <w:pPr>
        <w:spacing w:line="140" w:lineRule="exact"/>
        <w:jc w:val="both"/>
        <w:rPr>
          <w:sz w:val="16"/>
        </w:rPr>
      </w:pPr>
    </w:p>
    <w:p w:rsidR="004D517B" w:rsidRDefault="004D517B">
      <w:pPr>
        <w:spacing w:line="140" w:lineRule="exact"/>
        <w:jc w:val="both"/>
        <w:rPr>
          <w:sz w:val="16"/>
        </w:rPr>
      </w:pPr>
      <w:r>
        <w:rPr>
          <w:sz w:val="16"/>
        </w:rPr>
        <w:t xml:space="preserve">Все основные стратегии разработки и предложения новых банковских услуг как правило складываются на фундаментальных концепциях маркетинга - </w:t>
      </w:r>
      <w:r>
        <w:rPr>
          <w:i/>
          <w:sz w:val="16"/>
        </w:rPr>
        <w:t>дифференциации услуг</w:t>
      </w:r>
      <w:r>
        <w:rPr>
          <w:sz w:val="16"/>
        </w:rPr>
        <w:t xml:space="preserve"> и </w:t>
      </w:r>
      <w:r>
        <w:rPr>
          <w:i/>
          <w:sz w:val="16"/>
        </w:rPr>
        <w:t>сегментации рынка</w:t>
      </w:r>
      <w:r>
        <w:rPr>
          <w:sz w:val="16"/>
        </w:rPr>
        <w:t>.</w:t>
      </w:r>
    </w:p>
    <w:p w:rsidR="004D517B" w:rsidRDefault="004D517B">
      <w:pPr>
        <w:spacing w:line="140" w:lineRule="exact"/>
        <w:jc w:val="both"/>
        <w:rPr>
          <w:sz w:val="16"/>
        </w:rPr>
      </w:pPr>
      <w:r>
        <w:rPr>
          <w:sz w:val="16"/>
        </w:rPr>
        <w:t>Дифференциация услуг достигается , тогда , когда банку удается убедить своих клиентов в том, что он является единственным на рынке учреждением, способным предоставить данный продукт с наилучшим соотношением  качество -количество.</w:t>
      </w:r>
    </w:p>
    <w:p w:rsidR="004D517B" w:rsidRDefault="004D517B">
      <w:pPr>
        <w:spacing w:line="140" w:lineRule="exact"/>
        <w:jc w:val="both"/>
        <w:rPr>
          <w:i/>
          <w:sz w:val="16"/>
        </w:rPr>
      </w:pPr>
      <w:r>
        <w:rPr>
          <w:sz w:val="16"/>
        </w:rPr>
        <w:t xml:space="preserve">Экономическое преимущество данного подхода состоит в том, что дает менеджерам банка использовать </w:t>
      </w:r>
      <w:r>
        <w:rPr>
          <w:i/>
          <w:sz w:val="16"/>
        </w:rPr>
        <w:t>рычаги ценообразования.</w:t>
      </w:r>
    </w:p>
    <w:p w:rsidR="004D517B" w:rsidRDefault="004D517B">
      <w:pPr>
        <w:spacing w:line="140" w:lineRule="exact"/>
        <w:jc w:val="both"/>
        <w:rPr>
          <w:sz w:val="16"/>
        </w:rPr>
      </w:pPr>
      <w:r>
        <w:rPr>
          <w:sz w:val="16"/>
        </w:rPr>
        <w:t>Другая сервисная стратегия - сегментация рынка. Суть стратегии состоит в том, что банк перестраивает часть уже существующих услуг ( или разрабатывает дополнительно новые) , под потребности определенной конкретной группы потребителей.</w:t>
      </w:r>
    </w:p>
    <w:p w:rsidR="004D517B" w:rsidRDefault="004D517B">
      <w:pPr>
        <w:spacing w:line="140" w:lineRule="exact"/>
        <w:jc w:val="both"/>
        <w:rPr>
          <w:sz w:val="16"/>
        </w:rPr>
      </w:pPr>
      <w:r>
        <w:rPr>
          <w:sz w:val="16"/>
        </w:rPr>
        <w:t>Хотя  и сервисная дифференциация и рыночная сегментация могут принести ощутимый положительный эффект в части привлечения новых клиентов и получения дополнительной прибыли, они как правило эффективны лишь как краткосрочные стратегии, поскольку другие финансовые организации ( не обязательно являющиеся банками) легко могут воспроизвести аналогичный вид услуг.</w:t>
      </w:r>
    </w:p>
    <w:p w:rsidR="004D517B" w:rsidRDefault="004D517B">
      <w:pPr>
        <w:spacing w:line="140" w:lineRule="exact"/>
        <w:jc w:val="both"/>
        <w:rPr>
          <w:sz w:val="16"/>
        </w:rPr>
      </w:pPr>
    </w:p>
    <w:p w:rsidR="004D517B" w:rsidRDefault="004D517B">
      <w:pPr>
        <w:spacing w:line="140" w:lineRule="exact"/>
        <w:jc w:val="both"/>
        <w:rPr>
          <w:sz w:val="16"/>
        </w:rPr>
      </w:pPr>
      <w:r>
        <w:rPr>
          <w:sz w:val="16"/>
        </w:rPr>
        <w:t>Способы, препятствующие снижению со временем достигнутых на рынке преимуществ:</w:t>
      </w:r>
    </w:p>
    <w:p w:rsidR="004D517B" w:rsidRDefault="004D517B" w:rsidP="00C73E23">
      <w:pPr>
        <w:numPr>
          <w:ilvl w:val="0"/>
          <w:numId w:val="1"/>
        </w:numPr>
        <w:spacing w:line="140" w:lineRule="exact"/>
        <w:jc w:val="both"/>
        <w:rPr>
          <w:sz w:val="16"/>
        </w:rPr>
      </w:pPr>
      <w:r>
        <w:rPr>
          <w:sz w:val="16"/>
        </w:rPr>
        <w:t>использование своего запоминающегося девиза , запатентованного наименования, торговой марки</w:t>
      </w:r>
    </w:p>
    <w:p w:rsidR="004D517B" w:rsidRDefault="004D517B" w:rsidP="00C73E23">
      <w:pPr>
        <w:numPr>
          <w:ilvl w:val="0"/>
          <w:numId w:val="1"/>
        </w:numPr>
        <w:spacing w:line="140" w:lineRule="exact"/>
        <w:jc w:val="both"/>
        <w:rPr>
          <w:sz w:val="16"/>
        </w:rPr>
      </w:pPr>
      <w:r>
        <w:rPr>
          <w:sz w:val="16"/>
        </w:rPr>
        <w:t>постоянное исследование клиентуры</w:t>
      </w:r>
    </w:p>
    <w:p w:rsidR="004D517B" w:rsidRDefault="004D517B">
      <w:pPr>
        <w:spacing w:line="140" w:lineRule="exact"/>
        <w:jc w:val="both"/>
        <w:rPr>
          <w:sz w:val="16"/>
        </w:rPr>
      </w:pPr>
    </w:p>
    <w:p w:rsidR="004D517B" w:rsidRDefault="004D517B">
      <w:pPr>
        <w:spacing w:line="140" w:lineRule="exact"/>
        <w:jc w:val="both"/>
        <w:rPr>
          <w:sz w:val="16"/>
        </w:rPr>
      </w:pPr>
      <w:r>
        <w:rPr>
          <w:sz w:val="16"/>
        </w:rPr>
        <w:t xml:space="preserve">Определение </w:t>
      </w:r>
      <w:r>
        <w:rPr>
          <w:i/>
          <w:sz w:val="16"/>
        </w:rPr>
        <w:t>степени риска</w:t>
      </w:r>
      <w:r>
        <w:rPr>
          <w:sz w:val="16"/>
        </w:rPr>
        <w:t xml:space="preserve"> для банка при внедрении нового продукта.</w:t>
      </w:r>
    </w:p>
    <w:p w:rsidR="004D517B" w:rsidRDefault="004D517B">
      <w:pPr>
        <w:spacing w:line="140" w:lineRule="exact"/>
        <w:jc w:val="both"/>
        <w:rPr>
          <w:sz w:val="16"/>
        </w:rPr>
      </w:pPr>
    </w:p>
    <w:p w:rsidR="004D517B" w:rsidRDefault="004D517B">
      <w:pPr>
        <w:spacing w:line="140" w:lineRule="exact"/>
        <w:jc w:val="both"/>
        <w:rPr>
          <w:sz w:val="16"/>
        </w:rPr>
      </w:pPr>
      <w:r>
        <w:rPr>
          <w:sz w:val="16"/>
        </w:rPr>
        <w:t xml:space="preserve">Риски: </w:t>
      </w:r>
    </w:p>
    <w:p w:rsidR="004D517B" w:rsidRDefault="004D517B">
      <w:pPr>
        <w:spacing w:line="140" w:lineRule="exact"/>
        <w:jc w:val="both"/>
        <w:rPr>
          <w:sz w:val="16"/>
        </w:rPr>
      </w:pPr>
      <w:r>
        <w:rPr>
          <w:sz w:val="16"/>
        </w:rPr>
        <w:t xml:space="preserve">риск вложения средств </w:t>
      </w:r>
    </w:p>
    <w:p w:rsidR="004D517B" w:rsidRDefault="004D517B">
      <w:pPr>
        <w:spacing w:line="140" w:lineRule="exact"/>
        <w:jc w:val="both"/>
        <w:rPr>
          <w:sz w:val="16"/>
        </w:rPr>
      </w:pPr>
      <w:r>
        <w:rPr>
          <w:sz w:val="16"/>
        </w:rPr>
        <w:t xml:space="preserve">риск нарушения устойчивости потока  денежной наличности </w:t>
      </w:r>
    </w:p>
    <w:p w:rsidR="004D517B" w:rsidRDefault="004D517B">
      <w:pPr>
        <w:spacing w:line="140" w:lineRule="exact"/>
        <w:jc w:val="both"/>
        <w:rPr>
          <w:sz w:val="16"/>
        </w:rPr>
      </w:pPr>
      <w:r>
        <w:rPr>
          <w:sz w:val="16"/>
        </w:rPr>
        <w:t>риск замещения «дешевого» продукта более «дорогим»</w:t>
      </w:r>
    </w:p>
    <w:p w:rsidR="004D517B" w:rsidRDefault="004D517B">
      <w:pPr>
        <w:spacing w:line="140" w:lineRule="exact"/>
        <w:jc w:val="both"/>
        <w:rPr>
          <w:sz w:val="16"/>
        </w:rPr>
      </w:pPr>
      <w:r>
        <w:rPr>
          <w:sz w:val="16"/>
        </w:rPr>
        <w:t>технологический риск</w:t>
      </w:r>
    </w:p>
    <w:p w:rsidR="004D517B" w:rsidRDefault="004D517B">
      <w:pPr>
        <w:spacing w:line="140" w:lineRule="exact"/>
        <w:jc w:val="both"/>
        <w:rPr>
          <w:sz w:val="16"/>
        </w:rPr>
      </w:pPr>
      <w:r>
        <w:rPr>
          <w:sz w:val="16"/>
        </w:rPr>
        <w:t>законодательный риск</w:t>
      </w:r>
    </w:p>
    <w:p w:rsidR="004D517B" w:rsidRDefault="004D517B">
      <w:pPr>
        <w:spacing w:line="140" w:lineRule="exact"/>
        <w:jc w:val="both"/>
        <w:rPr>
          <w:sz w:val="16"/>
        </w:rPr>
      </w:pPr>
    </w:p>
    <w:p w:rsidR="004D517B" w:rsidRDefault="004D517B">
      <w:pPr>
        <w:spacing w:line="140" w:lineRule="exact"/>
        <w:jc w:val="both"/>
        <w:rPr>
          <w:sz w:val="16"/>
        </w:rPr>
      </w:pPr>
      <w:r>
        <w:rPr>
          <w:sz w:val="16"/>
        </w:rPr>
        <w:t>Анализ причин, вызывающих неудачи при внедрении новых банковских продуктов.</w:t>
      </w:r>
    </w:p>
    <w:p w:rsidR="004D517B" w:rsidRDefault="004D517B">
      <w:pPr>
        <w:spacing w:line="140" w:lineRule="exact"/>
        <w:jc w:val="both"/>
        <w:rPr>
          <w:sz w:val="16"/>
        </w:rPr>
      </w:pPr>
    </w:p>
    <w:p w:rsidR="004D517B" w:rsidRDefault="004D517B">
      <w:pPr>
        <w:spacing w:line="140" w:lineRule="exact"/>
        <w:ind w:left="283" w:hanging="283"/>
        <w:jc w:val="both"/>
        <w:rPr>
          <w:sz w:val="16"/>
        </w:rPr>
      </w:pPr>
      <w:r>
        <w:rPr>
          <w:sz w:val="16"/>
        </w:rPr>
        <w:t>Отсутствии капитала.</w:t>
      </w:r>
    </w:p>
    <w:p w:rsidR="004D517B" w:rsidRDefault="004D517B">
      <w:pPr>
        <w:spacing w:line="140" w:lineRule="exact"/>
        <w:ind w:left="283" w:hanging="283"/>
        <w:jc w:val="both"/>
        <w:rPr>
          <w:sz w:val="16"/>
        </w:rPr>
      </w:pPr>
      <w:r>
        <w:rPr>
          <w:sz w:val="16"/>
        </w:rPr>
        <w:t>Недостаточное участие высшего руководства банка.</w:t>
      </w:r>
    </w:p>
    <w:p w:rsidR="004D517B" w:rsidRDefault="004D517B">
      <w:pPr>
        <w:spacing w:line="140" w:lineRule="exact"/>
        <w:ind w:left="283" w:hanging="283"/>
        <w:jc w:val="both"/>
        <w:rPr>
          <w:sz w:val="16"/>
        </w:rPr>
      </w:pPr>
      <w:r>
        <w:rPr>
          <w:sz w:val="16"/>
        </w:rPr>
        <w:t>Плохое изучение емкости рынка, соотношений прибылей и затрат, а также перспектив развития данного продукта  при маркетинговых разработках.</w:t>
      </w:r>
    </w:p>
    <w:p w:rsidR="004D517B" w:rsidRDefault="004D517B">
      <w:pPr>
        <w:spacing w:line="140" w:lineRule="exact"/>
        <w:ind w:left="283" w:hanging="283"/>
        <w:jc w:val="both"/>
        <w:rPr>
          <w:sz w:val="16"/>
        </w:rPr>
      </w:pPr>
      <w:r>
        <w:rPr>
          <w:sz w:val="16"/>
        </w:rPr>
        <w:t>Плохое обслуживание, т. е. некачественное предоставление разрекламированной услуги.</w:t>
      </w:r>
    </w:p>
    <w:p w:rsidR="004D517B" w:rsidRDefault="004D517B">
      <w:pPr>
        <w:spacing w:line="140" w:lineRule="exact"/>
        <w:jc w:val="both"/>
        <w:rPr>
          <w:sz w:val="16"/>
        </w:rPr>
      </w:pPr>
    </w:p>
    <w:p w:rsidR="004D517B" w:rsidRDefault="004D517B">
      <w:pPr>
        <w:spacing w:line="140" w:lineRule="exact"/>
        <w:jc w:val="both"/>
        <w:rPr>
          <w:sz w:val="16"/>
        </w:rPr>
      </w:pPr>
    </w:p>
    <w:p w:rsidR="004D517B" w:rsidRDefault="004D517B">
      <w:pPr>
        <w:spacing w:line="140" w:lineRule="exact"/>
        <w:jc w:val="both"/>
        <w:rPr>
          <w:sz w:val="16"/>
        </w:rPr>
      </w:pPr>
    </w:p>
    <w:p w:rsidR="004D517B" w:rsidRDefault="004D517B">
      <w:pPr>
        <w:spacing w:line="140" w:lineRule="exact"/>
        <w:jc w:val="both"/>
        <w:rPr>
          <w:sz w:val="16"/>
        </w:rPr>
      </w:pPr>
    </w:p>
    <w:p w:rsidR="004D517B" w:rsidRDefault="004D517B">
      <w:pPr>
        <w:spacing w:line="140" w:lineRule="exact"/>
        <w:jc w:val="both"/>
        <w:rPr>
          <w:sz w:val="16"/>
        </w:rPr>
      </w:pPr>
    </w:p>
    <w:p w:rsidR="004D517B" w:rsidRDefault="004D517B">
      <w:pPr>
        <w:spacing w:line="140" w:lineRule="exact"/>
        <w:rPr>
          <w:b/>
          <w:i/>
          <w:sz w:val="16"/>
          <w:u w:val="single"/>
        </w:rPr>
      </w:pPr>
      <w:r>
        <w:rPr>
          <w:b/>
          <w:i/>
          <w:sz w:val="16"/>
          <w:u w:val="single"/>
        </w:rPr>
        <w:t xml:space="preserve">  Вопрос 6         Понятие и сущность банковских рисков. </w:t>
      </w:r>
    </w:p>
    <w:p w:rsidR="004D517B" w:rsidRDefault="004D517B">
      <w:pPr>
        <w:pStyle w:val="21"/>
        <w:spacing w:line="140" w:lineRule="exact"/>
        <w:rPr>
          <w:sz w:val="16"/>
        </w:rPr>
      </w:pPr>
      <w:r>
        <w:rPr>
          <w:sz w:val="16"/>
        </w:rPr>
        <w:t xml:space="preserve">Любое решение банковского менеджмента включает учет трех важных факторов: </w:t>
      </w:r>
    </w:p>
    <w:p w:rsidR="004D517B" w:rsidRDefault="004D517B">
      <w:pPr>
        <w:spacing w:line="140" w:lineRule="exact"/>
        <w:ind w:firstLine="630"/>
        <w:jc w:val="both"/>
        <w:rPr>
          <w:b/>
          <w:i/>
          <w:sz w:val="16"/>
        </w:rPr>
      </w:pPr>
      <w:r>
        <w:rPr>
          <w:i/>
          <w:sz w:val="16"/>
        </w:rPr>
        <w:t>1</w:t>
      </w:r>
      <w:r>
        <w:rPr>
          <w:b/>
          <w:i/>
          <w:sz w:val="16"/>
        </w:rPr>
        <w:t>) денег, 2) времени, 3) риска.</w:t>
      </w:r>
    </w:p>
    <w:p w:rsidR="004D517B" w:rsidRDefault="004D517B">
      <w:pPr>
        <w:spacing w:line="140" w:lineRule="exact"/>
        <w:ind w:firstLine="630"/>
        <w:jc w:val="both"/>
        <w:rPr>
          <w:sz w:val="16"/>
        </w:rPr>
      </w:pPr>
      <w:r>
        <w:rPr>
          <w:sz w:val="16"/>
        </w:rPr>
        <w:t xml:space="preserve">Теория финансов рассматривает проблемы оценки альтернативных будущих </w:t>
      </w:r>
      <w:r>
        <w:rPr>
          <w:rFonts w:ascii="Antiqua" w:hAnsi="Antiqua"/>
          <w:i/>
          <w:sz w:val="16"/>
        </w:rPr>
        <w:t>потоков наличности</w:t>
      </w:r>
      <w:r>
        <w:rPr>
          <w:i/>
          <w:sz w:val="16"/>
        </w:rPr>
        <w:t>.</w:t>
      </w:r>
      <w:r>
        <w:rPr>
          <w:sz w:val="16"/>
        </w:rPr>
        <w:t xml:space="preserve"> Поскольку будущее, обычно, неопределенно, то эта проблема превращается в проблему оценки риска денежных потоков на протяжении конкретного периода времени.</w:t>
      </w:r>
    </w:p>
    <w:p w:rsidR="004D517B" w:rsidRDefault="004D517B">
      <w:pPr>
        <w:spacing w:line="140" w:lineRule="exact"/>
        <w:ind w:firstLine="630"/>
        <w:jc w:val="both"/>
        <w:rPr>
          <w:rFonts w:ascii="Antiqua" w:hAnsi="Antiqua"/>
          <w:sz w:val="16"/>
        </w:rPr>
      </w:pPr>
      <w:r>
        <w:rPr>
          <w:rFonts w:ascii="Antiqua" w:hAnsi="Antiqua"/>
          <w:sz w:val="16"/>
        </w:rPr>
        <w:t>Финансовому менеджеру необходимо принимать решения тревх видов:</w:t>
      </w:r>
    </w:p>
    <w:p w:rsidR="004D517B" w:rsidRDefault="004D517B">
      <w:pPr>
        <w:spacing w:line="140" w:lineRule="exact"/>
        <w:ind w:firstLine="630"/>
        <w:jc w:val="both"/>
        <w:rPr>
          <w:sz w:val="16"/>
        </w:rPr>
      </w:pPr>
      <w:r>
        <w:rPr>
          <w:rFonts w:ascii="Antiqua" w:hAnsi="Antiqua"/>
          <w:sz w:val="16"/>
        </w:rPr>
        <w:t>1</w:t>
      </w:r>
      <w:r>
        <w:rPr>
          <w:sz w:val="16"/>
        </w:rPr>
        <w:t xml:space="preserve">. </w:t>
      </w:r>
      <w:r>
        <w:rPr>
          <w:b/>
          <w:sz w:val="16"/>
          <w:u w:val="single"/>
        </w:rPr>
        <w:t>Решение об инвестировании</w:t>
      </w:r>
      <w:r>
        <w:rPr>
          <w:sz w:val="16"/>
        </w:rPr>
        <w:t xml:space="preserve"> (</w:t>
      </w:r>
      <w:r>
        <w:rPr>
          <w:b/>
          <w:sz w:val="16"/>
        </w:rPr>
        <w:t>И</w:t>
      </w:r>
      <w:r>
        <w:rPr>
          <w:sz w:val="16"/>
        </w:rPr>
        <w:t xml:space="preserve"> -investment decision, </w:t>
      </w:r>
      <w:r>
        <w:rPr>
          <w:b/>
          <w:sz w:val="16"/>
        </w:rPr>
        <w:t>I</w:t>
      </w:r>
      <w:r>
        <w:rPr>
          <w:sz w:val="16"/>
        </w:rPr>
        <w:t>). Это решение - сколько инвестировать и в какие именно активы. Они определяют размер и структуру активов фирмы.</w:t>
      </w:r>
    </w:p>
    <w:p w:rsidR="004D517B" w:rsidRDefault="004D517B">
      <w:pPr>
        <w:spacing w:line="140" w:lineRule="exact"/>
        <w:ind w:firstLine="630"/>
        <w:jc w:val="both"/>
        <w:rPr>
          <w:sz w:val="16"/>
        </w:rPr>
      </w:pPr>
      <w:r>
        <w:rPr>
          <w:rFonts w:ascii="Antiqua" w:hAnsi="Antiqua"/>
          <w:sz w:val="16"/>
        </w:rPr>
        <w:t xml:space="preserve">2. </w:t>
      </w:r>
      <w:r>
        <w:rPr>
          <w:b/>
          <w:sz w:val="16"/>
          <w:u w:val="single"/>
        </w:rPr>
        <w:t>Решение о финансировании</w:t>
      </w:r>
      <w:r>
        <w:rPr>
          <w:sz w:val="16"/>
        </w:rPr>
        <w:t xml:space="preserve"> (</w:t>
      </w:r>
      <w:r>
        <w:rPr>
          <w:b/>
          <w:sz w:val="16"/>
        </w:rPr>
        <w:t>Ф</w:t>
      </w:r>
      <w:r>
        <w:rPr>
          <w:sz w:val="16"/>
        </w:rPr>
        <w:t xml:space="preserve"> - finansing decision, </w:t>
      </w:r>
      <w:r>
        <w:rPr>
          <w:b/>
          <w:sz w:val="16"/>
        </w:rPr>
        <w:t>F</w:t>
      </w:r>
      <w:r>
        <w:rPr>
          <w:sz w:val="16"/>
        </w:rPr>
        <w:t>), решения о том, как привлечь необходимые для инвестирования средства.</w:t>
      </w:r>
    </w:p>
    <w:p w:rsidR="004D517B" w:rsidRDefault="004D517B">
      <w:pPr>
        <w:spacing w:line="140" w:lineRule="exact"/>
        <w:ind w:firstLine="630"/>
        <w:jc w:val="both"/>
        <w:rPr>
          <w:sz w:val="16"/>
        </w:rPr>
      </w:pPr>
      <w:r>
        <w:rPr>
          <w:sz w:val="16"/>
        </w:rPr>
        <w:t>3.</w:t>
      </w:r>
      <w:r>
        <w:rPr>
          <w:b/>
          <w:sz w:val="16"/>
          <w:u w:val="single"/>
        </w:rPr>
        <w:t xml:space="preserve"> Решения о дивидендах</w:t>
      </w:r>
      <w:r>
        <w:rPr>
          <w:sz w:val="16"/>
        </w:rPr>
        <w:t xml:space="preserve"> (</w:t>
      </w:r>
      <w:r>
        <w:rPr>
          <w:b/>
          <w:sz w:val="16"/>
        </w:rPr>
        <w:t>Д -</w:t>
      </w:r>
      <w:r>
        <w:rPr>
          <w:sz w:val="16"/>
        </w:rPr>
        <w:t xml:space="preserve"> dividend decision, </w:t>
      </w:r>
      <w:r>
        <w:rPr>
          <w:b/>
          <w:sz w:val="16"/>
        </w:rPr>
        <w:t>D</w:t>
      </w:r>
      <w:r>
        <w:rPr>
          <w:sz w:val="16"/>
        </w:rPr>
        <w:t>). Эти решения касаются нормы выплаты дивидендов, т.е. отношения дивидендов на акции к доходу на акцию.</w:t>
      </w:r>
    </w:p>
    <w:p w:rsidR="004D517B" w:rsidRDefault="004D517B">
      <w:pPr>
        <w:spacing w:line="140" w:lineRule="exact"/>
        <w:ind w:firstLine="630"/>
        <w:jc w:val="both"/>
        <w:rPr>
          <w:sz w:val="16"/>
        </w:rPr>
      </w:pPr>
      <w:r>
        <w:rPr>
          <w:sz w:val="16"/>
        </w:rPr>
        <w:t xml:space="preserve">Эти решения определяют, максимизируется ли ценность фирмы </w:t>
      </w:r>
      <w:r>
        <w:rPr>
          <w:rFonts w:ascii="Antiqua" w:hAnsi="Antiqua"/>
          <w:b/>
          <w:sz w:val="16"/>
        </w:rPr>
        <w:t>Ц</w:t>
      </w:r>
      <w:r>
        <w:rPr>
          <w:sz w:val="16"/>
        </w:rPr>
        <w:t xml:space="preserve"> (благосостояние акционеров). В символах целевую функцию финансового менеджмента можно определить следующим образом:</w:t>
      </w:r>
    </w:p>
    <w:p w:rsidR="004D517B" w:rsidRDefault="004D517B">
      <w:pPr>
        <w:spacing w:line="140" w:lineRule="exact"/>
        <w:ind w:firstLine="630"/>
        <w:jc w:val="both"/>
        <w:rPr>
          <w:rFonts w:ascii="Antiqua" w:hAnsi="Antiqua"/>
          <w:b/>
          <w:sz w:val="16"/>
        </w:rPr>
      </w:pPr>
      <w:r>
        <w:rPr>
          <w:rFonts w:ascii="Antiqua" w:hAnsi="Antiqua"/>
          <w:sz w:val="16"/>
        </w:rPr>
        <w:t xml:space="preserve">                 </w:t>
      </w:r>
      <w:r>
        <w:rPr>
          <w:rFonts w:ascii="Antiqua" w:hAnsi="Antiqua"/>
          <w:b/>
          <w:sz w:val="16"/>
        </w:rPr>
        <w:t xml:space="preserve"> Мах Ц # f (И,Ф,Д).</w:t>
      </w:r>
    </w:p>
    <w:p w:rsidR="004D517B" w:rsidRDefault="004D517B">
      <w:pPr>
        <w:pStyle w:val="21"/>
        <w:spacing w:line="140" w:lineRule="exact"/>
        <w:rPr>
          <w:sz w:val="16"/>
        </w:rPr>
      </w:pPr>
      <w:r>
        <w:rPr>
          <w:sz w:val="16"/>
        </w:rPr>
        <w:t>Некоторые финансовые теоретики считают малосущественными решения о финансировании и о дивидендах, в связи с чем ключевыми для максимизации оказываются решения об инвестировании. Более того, исследованиями в области финансов установлено, что величина акционерного капитала  максимизируется , когда реализуются все инвестиционные возможности, при которых доходы выше, чем ценность используемых финансовых ресурсов.</w:t>
      </w:r>
    </w:p>
    <w:tbl>
      <w:tblPr>
        <w:tblW w:w="0" w:type="auto"/>
        <w:tblInd w:w="-131" w:type="dxa"/>
        <w:tblLayout w:type="fixed"/>
        <w:tblLook w:val="0000" w:firstRow="0" w:lastRow="0" w:firstColumn="0" w:lastColumn="0" w:noHBand="0" w:noVBand="0"/>
      </w:tblPr>
      <w:tblGrid>
        <w:gridCol w:w="392"/>
        <w:gridCol w:w="1870"/>
        <w:gridCol w:w="1151"/>
        <w:gridCol w:w="864"/>
        <w:gridCol w:w="1069"/>
        <w:gridCol w:w="477"/>
        <w:gridCol w:w="1332"/>
        <w:gridCol w:w="2215"/>
        <w:gridCol w:w="98"/>
        <w:gridCol w:w="378"/>
        <w:gridCol w:w="9"/>
      </w:tblGrid>
      <w:tr w:rsidR="004D517B">
        <w:tc>
          <w:tcPr>
            <w:tcW w:w="9855" w:type="dxa"/>
            <w:gridSpan w:val="11"/>
            <w:tcBorders>
              <w:top w:val="single" w:sz="18" w:space="0" w:color="auto"/>
              <w:left w:val="single" w:sz="18" w:space="0" w:color="auto"/>
              <w:right w:val="single" w:sz="18" w:space="0" w:color="auto"/>
            </w:tcBorders>
          </w:tcPr>
          <w:p w:rsidR="004D517B" w:rsidRDefault="004D517B">
            <w:pPr>
              <w:spacing w:line="140" w:lineRule="exact"/>
              <w:rPr>
                <w:rFonts w:ascii="Antiqua" w:hAnsi="Antiqua"/>
                <w:sz w:val="16"/>
              </w:rPr>
            </w:pPr>
          </w:p>
        </w:tc>
      </w:tr>
      <w:tr w:rsidR="004D517B">
        <w:tc>
          <w:tcPr>
            <w:tcW w:w="392" w:type="dxa"/>
            <w:tcBorders>
              <w:left w:val="single" w:sz="18" w:space="0" w:color="auto"/>
            </w:tcBorders>
          </w:tcPr>
          <w:p w:rsidR="004D517B" w:rsidRDefault="004D517B">
            <w:pPr>
              <w:spacing w:line="140" w:lineRule="exact"/>
              <w:rPr>
                <w:sz w:val="16"/>
              </w:rPr>
            </w:pPr>
          </w:p>
        </w:tc>
        <w:tc>
          <w:tcPr>
            <w:tcW w:w="3885" w:type="dxa"/>
            <w:gridSpan w:val="3"/>
            <w:tcBorders>
              <w:top w:val="single" w:sz="12" w:space="0" w:color="auto"/>
              <w:left w:val="single" w:sz="12" w:space="0" w:color="auto"/>
              <w:bottom w:val="single" w:sz="12" w:space="0" w:color="auto"/>
              <w:right w:val="single" w:sz="12" w:space="0" w:color="auto"/>
            </w:tcBorders>
          </w:tcPr>
          <w:p w:rsidR="004D517B" w:rsidRDefault="004D517B">
            <w:pPr>
              <w:spacing w:line="140" w:lineRule="exact"/>
              <w:rPr>
                <w:sz w:val="16"/>
              </w:rPr>
            </w:pPr>
            <w:r>
              <w:rPr>
                <w:sz w:val="16"/>
              </w:rPr>
              <w:t xml:space="preserve">Управление активами </w:t>
            </w:r>
          </w:p>
          <w:p w:rsidR="004D517B" w:rsidRDefault="004D517B">
            <w:pPr>
              <w:spacing w:line="140" w:lineRule="exact"/>
              <w:rPr>
                <w:sz w:val="16"/>
              </w:rPr>
            </w:pPr>
          </w:p>
        </w:tc>
        <w:tc>
          <w:tcPr>
            <w:tcW w:w="1069" w:type="dxa"/>
          </w:tcPr>
          <w:p w:rsidR="004D517B" w:rsidRDefault="004D517B">
            <w:pPr>
              <w:spacing w:line="140" w:lineRule="exact"/>
              <w:rPr>
                <w:sz w:val="16"/>
              </w:rPr>
            </w:pPr>
          </w:p>
        </w:tc>
        <w:tc>
          <w:tcPr>
            <w:tcW w:w="4122" w:type="dxa"/>
            <w:gridSpan w:val="4"/>
            <w:tcBorders>
              <w:top w:val="single" w:sz="12" w:space="0" w:color="auto"/>
              <w:left w:val="single" w:sz="12" w:space="0" w:color="auto"/>
              <w:bottom w:val="single" w:sz="12" w:space="0" w:color="auto"/>
              <w:right w:val="single" w:sz="12" w:space="0" w:color="auto"/>
            </w:tcBorders>
          </w:tcPr>
          <w:p w:rsidR="004D517B" w:rsidRDefault="004D517B">
            <w:pPr>
              <w:spacing w:line="140" w:lineRule="exact"/>
              <w:rPr>
                <w:sz w:val="16"/>
              </w:rPr>
            </w:pPr>
            <w:r>
              <w:rPr>
                <w:sz w:val="16"/>
              </w:rPr>
              <w:t xml:space="preserve">Управления пассивами и решения относительно капитала </w:t>
            </w:r>
          </w:p>
        </w:tc>
        <w:tc>
          <w:tcPr>
            <w:tcW w:w="387" w:type="dxa"/>
            <w:gridSpan w:val="2"/>
            <w:tcBorders>
              <w:right w:val="single" w:sz="18" w:space="0" w:color="auto"/>
            </w:tcBorders>
          </w:tcPr>
          <w:p w:rsidR="004D517B" w:rsidRDefault="004D517B">
            <w:pPr>
              <w:spacing w:line="140" w:lineRule="exact"/>
              <w:rPr>
                <w:sz w:val="16"/>
              </w:rPr>
            </w:pPr>
          </w:p>
        </w:tc>
      </w:tr>
      <w:tr w:rsidR="004D517B">
        <w:tc>
          <w:tcPr>
            <w:tcW w:w="9855" w:type="dxa"/>
            <w:gridSpan w:val="11"/>
            <w:tcBorders>
              <w:left w:val="single" w:sz="18" w:space="0" w:color="auto"/>
              <w:right w:val="single" w:sz="18" w:space="0" w:color="auto"/>
            </w:tcBorders>
          </w:tcPr>
          <w:p w:rsidR="004D517B" w:rsidRDefault="004D517B">
            <w:pPr>
              <w:spacing w:line="140" w:lineRule="exact"/>
              <w:rPr>
                <w:sz w:val="16"/>
              </w:rPr>
            </w:pPr>
          </w:p>
        </w:tc>
      </w:tr>
      <w:tr w:rsidR="004D517B">
        <w:trPr>
          <w:gridAfter w:val="1"/>
          <w:wAfter w:w="9" w:type="dxa"/>
        </w:trPr>
        <w:tc>
          <w:tcPr>
            <w:tcW w:w="392" w:type="dxa"/>
            <w:tcBorders>
              <w:left w:val="single" w:sz="18" w:space="0" w:color="auto"/>
            </w:tcBorders>
          </w:tcPr>
          <w:p w:rsidR="004D517B" w:rsidRDefault="004D517B">
            <w:pPr>
              <w:spacing w:line="140" w:lineRule="exact"/>
              <w:rPr>
                <w:sz w:val="16"/>
              </w:rPr>
            </w:pPr>
          </w:p>
        </w:tc>
        <w:tc>
          <w:tcPr>
            <w:tcW w:w="1870" w:type="dxa"/>
            <w:tcBorders>
              <w:top w:val="single" w:sz="12" w:space="0" w:color="auto"/>
              <w:left w:val="single" w:sz="12" w:space="0" w:color="auto"/>
              <w:bottom w:val="single" w:sz="12" w:space="0" w:color="auto"/>
              <w:right w:val="single" w:sz="12" w:space="0" w:color="auto"/>
            </w:tcBorders>
          </w:tcPr>
          <w:p w:rsidR="004D517B" w:rsidRDefault="004D517B">
            <w:pPr>
              <w:spacing w:line="140" w:lineRule="exact"/>
              <w:jc w:val="center"/>
              <w:rPr>
                <w:sz w:val="16"/>
              </w:rPr>
            </w:pPr>
            <w:r>
              <w:rPr>
                <w:sz w:val="16"/>
              </w:rPr>
              <w:t>Интересы акционеров</w:t>
            </w:r>
          </w:p>
        </w:tc>
        <w:tc>
          <w:tcPr>
            <w:tcW w:w="1151" w:type="dxa"/>
          </w:tcPr>
          <w:p w:rsidR="004D517B" w:rsidRDefault="004D517B">
            <w:pPr>
              <w:spacing w:line="140" w:lineRule="exact"/>
              <w:jc w:val="center"/>
              <w:rPr>
                <w:sz w:val="16"/>
              </w:rPr>
            </w:pPr>
          </w:p>
        </w:tc>
        <w:tc>
          <w:tcPr>
            <w:tcW w:w="2410" w:type="dxa"/>
            <w:gridSpan w:val="3"/>
            <w:tcBorders>
              <w:top w:val="single" w:sz="12" w:space="0" w:color="auto"/>
              <w:left w:val="single" w:sz="12" w:space="0" w:color="auto"/>
              <w:bottom w:val="single" w:sz="12" w:space="0" w:color="auto"/>
              <w:right w:val="single" w:sz="12" w:space="0" w:color="auto"/>
            </w:tcBorders>
          </w:tcPr>
          <w:p w:rsidR="004D517B" w:rsidRDefault="004D517B">
            <w:pPr>
              <w:spacing w:line="140" w:lineRule="exact"/>
              <w:jc w:val="center"/>
              <w:rPr>
                <w:sz w:val="16"/>
              </w:rPr>
            </w:pPr>
          </w:p>
          <w:p w:rsidR="004D517B" w:rsidRDefault="004D517B">
            <w:pPr>
              <w:spacing w:line="140" w:lineRule="exact"/>
              <w:jc w:val="center"/>
              <w:rPr>
                <w:sz w:val="16"/>
              </w:rPr>
            </w:pPr>
            <w:r>
              <w:rPr>
                <w:sz w:val="16"/>
              </w:rPr>
              <w:t>ФИНАНСОВЫЙ МЕНЕДЖЕР</w:t>
            </w:r>
          </w:p>
          <w:p w:rsidR="004D517B" w:rsidRDefault="004D517B">
            <w:pPr>
              <w:spacing w:line="140" w:lineRule="exact"/>
              <w:jc w:val="center"/>
              <w:rPr>
                <w:sz w:val="16"/>
              </w:rPr>
            </w:pPr>
          </w:p>
        </w:tc>
        <w:tc>
          <w:tcPr>
            <w:tcW w:w="1332" w:type="dxa"/>
          </w:tcPr>
          <w:p w:rsidR="004D517B" w:rsidRDefault="004D517B">
            <w:pPr>
              <w:spacing w:line="140" w:lineRule="exact"/>
              <w:rPr>
                <w:sz w:val="16"/>
              </w:rPr>
            </w:pPr>
            <w:r>
              <w:rPr>
                <w:sz w:val="16"/>
              </w:rPr>
              <w:t xml:space="preserve">    </w:t>
            </w:r>
          </w:p>
          <w:p w:rsidR="004D517B" w:rsidRDefault="004D517B">
            <w:pPr>
              <w:spacing w:line="140" w:lineRule="exact"/>
              <w:rPr>
                <w:sz w:val="16"/>
              </w:rPr>
            </w:pPr>
          </w:p>
        </w:tc>
        <w:tc>
          <w:tcPr>
            <w:tcW w:w="2215" w:type="dxa"/>
            <w:tcBorders>
              <w:top w:val="single" w:sz="12" w:space="0" w:color="auto"/>
              <w:left w:val="single" w:sz="12" w:space="0" w:color="auto"/>
              <w:bottom w:val="single" w:sz="12" w:space="0" w:color="auto"/>
              <w:right w:val="single" w:sz="12" w:space="0" w:color="auto"/>
            </w:tcBorders>
          </w:tcPr>
          <w:p w:rsidR="004D517B" w:rsidRDefault="004D517B">
            <w:pPr>
              <w:spacing w:line="140" w:lineRule="exact"/>
              <w:rPr>
                <w:sz w:val="16"/>
              </w:rPr>
            </w:pPr>
            <w:r>
              <w:rPr>
                <w:sz w:val="16"/>
              </w:rPr>
              <w:t>Денежные рынки и рынки капитала</w:t>
            </w:r>
          </w:p>
        </w:tc>
        <w:tc>
          <w:tcPr>
            <w:tcW w:w="476" w:type="dxa"/>
            <w:gridSpan w:val="2"/>
            <w:tcBorders>
              <w:right w:val="single" w:sz="18" w:space="0" w:color="auto"/>
            </w:tcBorders>
          </w:tcPr>
          <w:p w:rsidR="004D517B" w:rsidRDefault="004D517B">
            <w:pPr>
              <w:spacing w:line="140" w:lineRule="exact"/>
              <w:rPr>
                <w:sz w:val="16"/>
              </w:rPr>
            </w:pPr>
          </w:p>
        </w:tc>
      </w:tr>
    </w:tbl>
    <w:p w:rsidR="004D517B" w:rsidRDefault="004D517B">
      <w:pPr>
        <w:spacing w:line="140" w:lineRule="exact"/>
        <w:jc w:val="both"/>
        <w:rPr>
          <w:rFonts w:ascii="Antiqua" w:hAnsi="Antiqua"/>
          <w:b/>
          <w:sz w:val="16"/>
        </w:rPr>
      </w:pPr>
    </w:p>
    <w:p w:rsidR="004D517B" w:rsidRDefault="004D517B">
      <w:pPr>
        <w:spacing w:line="140" w:lineRule="exact"/>
        <w:jc w:val="both"/>
        <w:rPr>
          <w:sz w:val="16"/>
        </w:rPr>
      </w:pPr>
      <w:r>
        <w:rPr>
          <w:sz w:val="16"/>
        </w:rPr>
        <w:t>Риск для банкира означает неопределенность, связанную, с наступлением некоторого события. Банкиры могут быть больше всего заинтересованы в достижении высоких цен на акции и высокой прибыльности банка, но при этом они не могут игнорировать проблему рискованности банковских операций. Фактически контроль за банковскими рисками представляет собой сегодня один из важнейших факторов, определяющий прибыльность банка в ближайшей перспективе. Усиление экономической неустойчивости, проблемы со ссудами в энергоемкие - и сырьевые отрасли, недвижимость и иностранные кредиты заставляют банкиров последние годы уделять особое внимание возможностям оценки и контроля за банковскими рисками. Не случайно последнее десятилетие часто называют “эрой управления риском” в банковском секторе.</w:t>
      </w:r>
    </w:p>
    <w:p w:rsidR="004D517B" w:rsidRDefault="004D517B">
      <w:pPr>
        <w:spacing w:line="140" w:lineRule="exact"/>
        <w:jc w:val="both"/>
        <w:rPr>
          <w:b/>
          <w:sz w:val="16"/>
        </w:rPr>
      </w:pPr>
    </w:p>
    <w:p w:rsidR="004D517B" w:rsidRDefault="004D517B">
      <w:pPr>
        <w:spacing w:line="140" w:lineRule="exact"/>
        <w:jc w:val="both"/>
        <w:rPr>
          <w:b/>
          <w:sz w:val="16"/>
          <w:u w:val="single"/>
        </w:rPr>
      </w:pPr>
      <w:r>
        <w:rPr>
          <w:b/>
          <w:sz w:val="16"/>
          <w:u w:val="single"/>
        </w:rPr>
        <w:t>Вопрос 7        Классификация банковских рисков.</w:t>
      </w:r>
    </w:p>
    <w:p w:rsidR="004D517B" w:rsidRDefault="004D517B">
      <w:pPr>
        <w:spacing w:line="140" w:lineRule="exact"/>
        <w:jc w:val="both"/>
        <w:rPr>
          <w:b/>
          <w:sz w:val="16"/>
          <w:u w:val="single"/>
        </w:rPr>
      </w:pPr>
    </w:p>
    <w:p w:rsidR="004D517B" w:rsidRDefault="004D517B">
      <w:pPr>
        <w:spacing w:line="140" w:lineRule="exact"/>
        <w:jc w:val="both"/>
        <w:rPr>
          <w:sz w:val="16"/>
        </w:rPr>
      </w:pPr>
      <w:r>
        <w:rPr>
          <w:sz w:val="16"/>
        </w:rPr>
        <w:t>Риск  банка начинается непосредственно с капитала банка, которые имеют непосредственное отношение друг к другу. Поскольку капитал есть не что иное, как средства , вложенные акционерами банка на свой риск. Риск того, что доходность капитала будет слишком мала, или банк обанкротится, или акционеры получат мало, или не получат ничего. Риск, с которым сталкиваются владельцы банка, включает в себя следующие основные виды рисков,  встречающиеся в банковской деятельности:</w:t>
      </w:r>
    </w:p>
    <w:p w:rsidR="004D517B" w:rsidRDefault="004D517B">
      <w:pPr>
        <w:spacing w:line="140" w:lineRule="exact"/>
        <w:jc w:val="both"/>
        <w:rPr>
          <w:sz w:val="16"/>
        </w:rPr>
      </w:pPr>
    </w:p>
    <w:p w:rsidR="004D517B" w:rsidRDefault="004D517B">
      <w:pPr>
        <w:spacing w:line="140" w:lineRule="exact"/>
        <w:jc w:val="both"/>
        <w:rPr>
          <w:sz w:val="16"/>
        </w:rPr>
      </w:pPr>
      <w:r>
        <w:rPr>
          <w:b/>
          <w:sz w:val="16"/>
        </w:rPr>
        <w:t xml:space="preserve">1.1 Риск неплатежеспособности ( банкротства) банка. </w:t>
      </w:r>
      <w:r>
        <w:rPr>
          <w:sz w:val="16"/>
        </w:rPr>
        <w:t>Риск акционеров и кредиторов ( вкладчиков) банка.  Зависит от цен на акции , уровня дохода по ним, и от объема рисковых активов. Риск банкротства банка может быть оценен с помощью следующих показателей :</w:t>
      </w:r>
    </w:p>
    <w:p w:rsidR="004D517B" w:rsidRDefault="004D517B">
      <w:pPr>
        <w:spacing w:line="140" w:lineRule="exact"/>
        <w:ind w:left="568" w:hanging="283"/>
        <w:jc w:val="both"/>
        <w:rPr>
          <w:sz w:val="16"/>
        </w:rPr>
      </w:pPr>
      <w:r>
        <w:rPr>
          <w:sz w:val="16"/>
        </w:rPr>
        <w:t>Разница между рыночными ставками по долговым обязательствам банка и аналогичными ценными  бумагами правительства, и (или) других первоклассных банков</w:t>
      </w:r>
    </w:p>
    <w:p w:rsidR="004D517B" w:rsidRDefault="004D517B">
      <w:pPr>
        <w:spacing w:line="140" w:lineRule="exact"/>
        <w:ind w:left="568" w:hanging="283"/>
        <w:jc w:val="both"/>
        <w:rPr>
          <w:sz w:val="16"/>
        </w:rPr>
      </w:pPr>
      <w:r>
        <w:rPr>
          <w:sz w:val="16"/>
        </w:rPr>
        <w:t>соотношение цены акции банка и его годовой прибыли в расчете на одну акцию</w:t>
      </w:r>
    </w:p>
    <w:p w:rsidR="004D517B" w:rsidRDefault="004D517B">
      <w:pPr>
        <w:spacing w:line="140" w:lineRule="exact"/>
        <w:ind w:left="568" w:hanging="283"/>
        <w:jc w:val="both"/>
        <w:rPr>
          <w:sz w:val="16"/>
        </w:rPr>
      </w:pPr>
      <w:r>
        <w:rPr>
          <w:sz w:val="16"/>
        </w:rPr>
        <w:t>отношение капитала ( его чистой стоимости)  к совокупным активам банка</w:t>
      </w:r>
    </w:p>
    <w:p w:rsidR="004D517B" w:rsidRDefault="004D517B">
      <w:pPr>
        <w:spacing w:line="140" w:lineRule="exact"/>
        <w:ind w:left="568" w:hanging="283"/>
        <w:jc w:val="both"/>
        <w:rPr>
          <w:sz w:val="16"/>
        </w:rPr>
      </w:pPr>
      <w:r>
        <w:rPr>
          <w:sz w:val="16"/>
        </w:rPr>
        <w:t>структура пассивов банка, а именно соотношение краткосрочных и незастрахованных привлеченных средств к общему объему пассивов банка</w:t>
      </w:r>
    </w:p>
    <w:p w:rsidR="004D517B" w:rsidRDefault="004D517B">
      <w:pPr>
        <w:spacing w:line="140" w:lineRule="exact"/>
        <w:ind w:left="283" w:hanging="283"/>
        <w:jc w:val="both"/>
        <w:rPr>
          <w:sz w:val="16"/>
        </w:rPr>
      </w:pPr>
      <w:r>
        <w:rPr>
          <w:b/>
          <w:sz w:val="16"/>
        </w:rPr>
        <w:t>Риск злоупотреблений</w:t>
      </w:r>
      <w:r>
        <w:rPr>
          <w:sz w:val="16"/>
        </w:rPr>
        <w:t>.</w:t>
      </w:r>
    </w:p>
    <w:p w:rsidR="004D517B" w:rsidRDefault="004D517B">
      <w:pPr>
        <w:spacing w:line="140" w:lineRule="exact"/>
        <w:ind w:left="283" w:hanging="283"/>
        <w:jc w:val="both"/>
        <w:rPr>
          <w:b/>
          <w:sz w:val="16"/>
        </w:rPr>
      </w:pPr>
      <w:r>
        <w:rPr>
          <w:b/>
          <w:sz w:val="16"/>
        </w:rPr>
        <w:t>Операционные риски</w:t>
      </w:r>
      <w:r>
        <w:rPr>
          <w:sz w:val="16"/>
        </w:rPr>
        <w:t>. Риски, связанные с возможными провалами в системе контроля за качеством услуг , неэффективности банковских технологий, а также из-за управленческих ошибок.</w:t>
      </w:r>
    </w:p>
    <w:p w:rsidR="004D517B" w:rsidRDefault="004D517B">
      <w:pPr>
        <w:spacing w:line="140" w:lineRule="exact"/>
        <w:ind w:left="283" w:hanging="283"/>
        <w:jc w:val="both"/>
        <w:rPr>
          <w:b/>
          <w:sz w:val="16"/>
        </w:rPr>
      </w:pPr>
      <w:r>
        <w:rPr>
          <w:b/>
          <w:sz w:val="16"/>
        </w:rPr>
        <w:t>Риск несбалансированной ликвидности</w:t>
      </w:r>
      <w:r>
        <w:rPr>
          <w:sz w:val="16"/>
        </w:rPr>
        <w:t>. Риск опасности того , что банк столкнется с проблемой недостаточности наличных и привлеченных средств для того, чтобы обеспечить выплаты по истекающим на данный момент своим обязательствам.</w:t>
      </w:r>
    </w:p>
    <w:p w:rsidR="004D517B" w:rsidRDefault="004D517B">
      <w:pPr>
        <w:spacing w:line="140" w:lineRule="exact"/>
        <w:ind w:left="283" w:hanging="283"/>
        <w:jc w:val="both"/>
        <w:rPr>
          <w:b/>
          <w:sz w:val="16"/>
        </w:rPr>
      </w:pPr>
      <w:r>
        <w:rPr>
          <w:b/>
          <w:sz w:val="16"/>
        </w:rPr>
        <w:t>Рыночный риск.</w:t>
      </w:r>
      <w:r>
        <w:rPr>
          <w:sz w:val="16"/>
        </w:rPr>
        <w:t xml:space="preserve"> Обусловлен неустойчивостью процентных ставок и котировок на ценные бумаги, что особенно отражается на банковской деятельности по управлению портфелями ценных бумаг. </w:t>
      </w:r>
    </w:p>
    <w:p w:rsidR="004D517B" w:rsidRDefault="004D517B">
      <w:pPr>
        <w:spacing w:line="140" w:lineRule="exact"/>
        <w:ind w:left="283" w:hanging="283"/>
        <w:jc w:val="both"/>
        <w:rPr>
          <w:b/>
          <w:sz w:val="16"/>
        </w:rPr>
      </w:pPr>
      <w:r>
        <w:rPr>
          <w:b/>
          <w:sz w:val="16"/>
        </w:rPr>
        <w:t>Страновой риск.</w:t>
      </w:r>
      <w:r>
        <w:rPr>
          <w:sz w:val="16"/>
        </w:rPr>
        <w:t xml:space="preserve"> Или риск политический, связанный с изменением политической ситуации в стране, а значит, и экономической стабильности.</w:t>
      </w:r>
    </w:p>
    <w:p w:rsidR="004D517B" w:rsidRDefault="004D517B">
      <w:pPr>
        <w:spacing w:line="140" w:lineRule="exact"/>
        <w:ind w:left="283" w:hanging="283"/>
        <w:jc w:val="both"/>
        <w:rPr>
          <w:b/>
          <w:sz w:val="16"/>
        </w:rPr>
      </w:pPr>
      <w:r>
        <w:rPr>
          <w:b/>
          <w:sz w:val="16"/>
        </w:rPr>
        <w:t>Кредитный риск.</w:t>
      </w:r>
      <w:r>
        <w:rPr>
          <w:sz w:val="16"/>
        </w:rPr>
        <w:t xml:space="preserve"> Вероятность того, что стоимость части активов банка, главным образом его кредитного портфеля, уменьшится или сведется к нулю, называется кредитным риском. Поскольку собственный капитал банка в отношении совокупной стоимости активов незначителен, даже при относительно небольшом проценте просроченных или списанных кредитов банк может оказаться на грани банкротства. Основные показатели кредитного риска:</w:t>
      </w:r>
    </w:p>
    <w:p w:rsidR="004D517B" w:rsidRDefault="004D517B">
      <w:pPr>
        <w:spacing w:line="140" w:lineRule="exact"/>
        <w:ind w:left="568" w:hanging="283"/>
        <w:jc w:val="both"/>
        <w:rPr>
          <w:b/>
          <w:sz w:val="16"/>
        </w:rPr>
      </w:pPr>
      <w:r>
        <w:rPr>
          <w:sz w:val="16"/>
        </w:rPr>
        <w:t>отношение просроченных активов к совокупному объему кредитного портфеля</w:t>
      </w:r>
    </w:p>
    <w:p w:rsidR="004D517B" w:rsidRDefault="004D517B">
      <w:pPr>
        <w:spacing w:line="140" w:lineRule="exact"/>
        <w:ind w:left="568" w:hanging="283"/>
        <w:jc w:val="both"/>
        <w:rPr>
          <w:b/>
          <w:sz w:val="16"/>
        </w:rPr>
      </w:pPr>
      <w:r>
        <w:rPr>
          <w:sz w:val="16"/>
        </w:rPr>
        <w:t>отношение списанных кредитов к совокупному объему кредитного портфеля</w:t>
      </w:r>
    </w:p>
    <w:p w:rsidR="004D517B" w:rsidRDefault="004D517B">
      <w:pPr>
        <w:spacing w:line="140" w:lineRule="exact"/>
        <w:ind w:left="283" w:hanging="283"/>
        <w:jc w:val="both"/>
        <w:rPr>
          <w:b/>
          <w:sz w:val="16"/>
        </w:rPr>
      </w:pPr>
      <w:r>
        <w:rPr>
          <w:b/>
          <w:sz w:val="16"/>
        </w:rPr>
        <w:t>Процентный риск.</w:t>
      </w:r>
      <w:r>
        <w:rPr>
          <w:sz w:val="16"/>
        </w:rPr>
        <w:t xml:space="preserve"> Влияние движения процентных ставок на величину маржи банковской прибыли называется процентным риском.</w:t>
      </w:r>
    </w:p>
    <w:p w:rsidR="004D517B" w:rsidRDefault="004D517B">
      <w:pPr>
        <w:spacing w:line="140" w:lineRule="exact"/>
        <w:ind w:left="283" w:hanging="283"/>
        <w:jc w:val="both"/>
        <w:rPr>
          <w:sz w:val="16"/>
        </w:rPr>
      </w:pPr>
      <w:r>
        <w:rPr>
          <w:b/>
          <w:sz w:val="16"/>
        </w:rPr>
        <w:t xml:space="preserve">Валютный риск. </w:t>
      </w:r>
      <w:r>
        <w:rPr>
          <w:sz w:val="16"/>
        </w:rPr>
        <w:t>Валютный риск являются одним из банковских рисков, которым они как подвержены участники международных экономических отношений. Валютные риски - это опасность валютных потерь в результате изменения курса валюты цены (займа) по отношению к валюте платежа в период между подписанием контракта или кредитного соглашения и осуществлением платежа. В основе валютного риска лежит изменение реальной стоимости денежного обязательства в указанный период. Валютному риску подвержены обе стороны-участники сделки.</w:t>
      </w:r>
    </w:p>
    <w:p w:rsidR="004D517B" w:rsidRDefault="004D517B">
      <w:pPr>
        <w:spacing w:line="140" w:lineRule="exact"/>
        <w:ind w:left="283" w:hanging="283"/>
        <w:jc w:val="both"/>
        <w:rPr>
          <w:sz w:val="16"/>
        </w:rPr>
      </w:pPr>
      <w:r>
        <w:rPr>
          <w:b/>
          <w:sz w:val="16"/>
        </w:rPr>
        <w:t>Риск недополучения прибыли</w:t>
      </w:r>
      <w:r>
        <w:rPr>
          <w:sz w:val="16"/>
        </w:rPr>
        <w:t>. Риск, относящийся к чистой прибыли банка   (после вычета всех расходов, и налогов), известен под названием риска недополучения прибыли.</w:t>
      </w:r>
    </w:p>
    <w:p w:rsidR="004D517B" w:rsidRDefault="004D517B">
      <w:pPr>
        <w:spacing w:line="140" w:lineRule="exact"/>
        <w:jc w:val="both"/>
        <w:rPr>
          <w:sz w:val="16"/>
        </w:rPr>
      </w:pPr>
    </w:p>
    <w:p w:rsidR="004D517B" w:rsidRDefault="004D517B">
      <w:pPr>
        <w:spacing w:line="140" w:lineRule="exact"/>
        <w:jc w:val="both"/>
        <w:rPr>
          <w:sz w:val="16"/>
        </w:rPr>
      </w:pPr>
    </w:p>
    <w:p w:rsidR="004D517B" w:rsidRDefault="004D517B">
      <w:pPr>
        <w:spacing w:line="140" w:lineRule="exact"/>
        <w:jc w:val="both"/>
        <w:rPr>
          <w:b/>
          <w:sz w:val="16"/>
          <w:u w:val="single"/>
        </w:rPr>
      </w:pPr>
      <w:r>
        <w:rPr>
          <w:b/>
          <w:sz w:val="16"/>
          <w:u w:val="single"/>
        </w:rPr>
        <w:t>Вопрос  8            Стратегии управления банковскими рисками.</w:t>
      </w:r>
    </w:p>
    <w:p w:rsidR="004D517B" w:rsidRDefault="004D517B">
      <w:pPr>
        <w:spacing w:line="140" w:lineRule="exact"/>
        <w:jc w:val="both"/>
        <w:rPr>
          <w:b/>
          <w:sz w:val="16"/>
        </w:rPr>
      </w:pPr>
    </w:p>
    <w:p w:rsidR="004D517B" w:rsidRDefault="004D517B">
      <w:pPr>
        <w:spacing w:line="140" w:lineRule="exact"/>
        <w:jc w:val="both"/>
        <w:rPr>
          <w:sz w:val="16"/>
        </w:rPr>
      </w:pPr>
      <w:r>
        <w:rPr>
          <w:sz w:val="16"/>
        </w:rPr>
        <w:t>Среди основных “защитных” стратегий можно выделить:</w:t>
      </w:r>
    </w:p>
    <w:p w:rsidR="004D517B" w:rsidRDefault="004D517B">
      <w:pPr>
        <w:spacing w:line="140" w:lineRule="exact"/>
        <w:ind w:left="283" w:hanging="283"/>
        <w:jc w:val="both"/>
        <w:rPr>
          <w:sz w:val="16"/>
        </w:rPr>
      </w:pPr>
      <w:r>
        <w:rPr>
          <w:b/>
          <w:sz w:val="16"/>
        </w:rPr>
        <w:t>управление качеством</w:t>
      </w:r>
      <w:r>
        <w:rPr>
          <w:sz w:val="16"/>
        </w:rPr>
        <w:t xml:space="preserve"> - т.е. способность управленцев разрешать возникающие проблемы задолго до того, как они станут серьезными затруднениями.</w:t>
      </w:r>
    </w:p>
    <w:p w:rsidR="004D517B" w:rsidRDefault="004D517B">
      <w:pPr>
        <w:spacing w:line="140" w:lineRule="exact"/>
        <w:ind w:left="283" w:hanging="283"/>
        <w:jc w:val="both"/>
        <w:rPr>
          <w:b/>
          <w:sz w:val="16"/>
        </w:rPr>
      </w:pPr>
      <w:r>
        <w:rPr>
          <w:b/>
          <w:sz w:val="16"/>
        </w:rPr>
        <w:t>диверсификация</w:t>
      </w:r>
      <w:r>
        <w:rPr>
          <w:sz w:val="16"/>
        </w:rPr>
        <w:t xml:space="preserve"> как источников получения , так и направлений использования средств банка. Два вида - портфельная и географическая.</w:t>
      </w:r>
    </w:p>
    <w:p w:rsidR="004D517B" w:rsidRDefault="004D517B">
      <w:pPr>
        <w:spacing w:line="140" w:lineRule="exact"/>
        <w:ind w:left="283" w:hanging="283"/>
        <w:jc w:val="both"/>
        <w:rPr>
          <w:b/>
          <w:sz w:val="16"/>
        </w:rPr>
      </w:pPr>
      <w:r>
        <w:rPr>
          <w:b/>
          <w:sz w:val="16"/>
        </w:rPr>
        <w:t>страхование депозитов.</w:t>
      </w:r>
      <w:r>
        <w:rPr>
          <w:sz w:val="16"/>
        </w:rPr>
        <w:t xml:space="preserve"> Два вида - обязательное (предписание ЦБ) и самостоятельное ( через страховые общества)</w:t>
      </w:r>
    </w:p>
    <w:p w:rsidR="004D517B" w:rsidRDefault="004D517B">
      <w:pPr>
        <w:spacing w:line="140" w:lineRule="exact"/>
        <w:ind w:left="283" w:hanging="283"/>
        <w:jc w:val="both"/>
        <w:rPr>
          <w:b/>
          <w:sz w:val="16"/>
        </w:rPr>
      </w:pPr>
      <w:r>
        <w:rPr>
          <w:b/>
          <w:sz w:val="16"/>
        </w:rPr>
        <w:t>собственный капитал</w:t>
      </w:r>
      <w:r>
        <w:rPr>
          <w:sz w:val="16"/>
        </w:rPr>
        <w:t xml:space="preserve"> - последний рубеж обороны, за счет которого компенсируются убытки от неудачных кредитов и, инвестиций и отрицательных курсовых разниц.</w:t>
      </w:r>
    </w:p>
    <w:p w:rsidR="004D517B" w:rsidRDefault="004D517B">
      <w:pPr>
        <w:spacing w:line="140" w:lineRule="exact"/>
        <w:ind w:left="283" w:hanging="283"/>
        <w:jc w:val="both"/>
        <w:rPr>
          <w:b/>
          <w:sz w:val="16"/>
        </w:rPr>
      </w:pPr>
      <w:r>
        <w:rPr>
          <w:b/>
          <w:sz w:val="16"/>
        </w:rPr>
        <w:t xml:space="preserve">стратегия управления фондами - </w:t>
      </w:r>
      <w:r>
        <w:rPr>
          <w:sz w:val="16"/>
        </w:rPr>
        <w:t>контроль руководства банка над активами должен  быть скоординирован с контролем над пассивами таким образом, чтобы управление над ними характеризовалось внутренним единством. Цель- максимизировать спрэд между доходами банка по активам и издержками по пассивам.</w:t>
      </w:r>
    </w:p>
    <w:p w:rsidR="004D517B" w:rsidRDefault="004D517B">
      <w:pPr>
        <w:spacing w:line="140" w:lineRule="exact"/>
        <w:jc w:val="both"/>
        <w:rPr>
          <w:sz w:val="16"/>
        </w:rPr>
      </w:pPr>
    </w:p>
    <w:p w:rsidR="004D517B" w:rsidRDefault="004D517B">
      <w:pPr>
        <w:spacing w:line="140" w:lineRule="exact"/>
        <w:jc w:val="both"/>
        <w:rPr>
          <w:sz w:val="16"/>
        </w:rPr>
      </w:pPr>
      <w:r>
        <w:rPr>
          <w:sz w:val="16"/>
        </w:rPr>
        <w:tab/>
        <w:t>В связи с тем, что курсы абсолютно всех валют, в том числе и резервной валюты - доллара США, подвержены периодическим колебаниям вследствие различных объективных и субъективных причин, практика международных экономических отношений выработала подходы к выбору стратегии защиты от валютных рисков.</w:t>
      </w:r>
    </w:p>
    <w:p w:rsidR="004D517B" w:rsidRDefault="004D517B">
      <w:pPr>
        <w:spacing w:line="140" w:lineRule="exact"/>
        <w:jc w:val="both"/>
        <w:rPr>
          <w:sz w:val="16"/>
        </w:rPr>
      </w:pPr>
      <w:r>
        <w:rPr>
          <w:sz w:val="16"/>
        </w:rPr>
        <w:tab/>
        <w:t>"Своп" - операция, сочетающая наличную куплю-продажу с одновременным заключением контрсделки на определенный срок. Существует несколько типов операций "своп": валютные, процентные, долговые, с золотом и их различные сочетания.</w:t>
      </w:r>
    </w:p>
    <w:p w:rsidR="004D517B" w:rsidRDefault="004D517B">
      <w:pPr>
        <w:spacing w:line="140" w:lineRule="exact"/>
        <w:jc w:val="both"/>
        <w:rPr>
          <w:sz w:val="16"/>
        </w:rPr>
      </w:pPr>
      <w:r>
        <w:rPr>
          <w:sz w:val="16"/>
        </w:rPr>
        <w:tab/>
      </w:r>
      <w:r>
        <w:rPr>
          <w:i/>
          <w:sz w:val="16"/>
        </w:rPr>
        <w:t>Валютная операция "своп"</w:t>
      </w:r>
      <w:r>
        <w:rPr>
          <w:sz w:val="16"/>
        </w:rPr>
        <w:t xml:space="preserve"> представляет собой покупку иностранной валюты на условиях "спот" в обмен на отечественную валюту с последующим выкупом. Например, немецкий банк, имея временно излишние доллары США, продает их на марки американскому банку и одновременно покупает доллары на срок с поставкой через 1 месяц.</w:t>
      </w:r>
    </w:p>
    <w:p w:rsidR="004D517B" w:rsidRDefault="004D517B">
      <w:pPr>
        <w:spacing w:line="140" w:lineRule="exact"/>
        <w:jc w:val="both"/>
        <w:rPr>
          <w:sz w:val="16"/>
        </w:rPr>
      </w:pPr>
      <w:r>
        <w:rPr>
          <w:sz w:val="16"/>
        </w:rPr>
        <w:tab/>
        <w:t xml:space="preserve">Операция "своп" может быть использована для хеджирования. В рассмотренном выше примере с экспортером из Германии банк экспортера потерпел убытки от форвадной покупки валюты у своего клиента, т.к. премия, уплаченная продавцом валюты оказалась меньше убытков от повышения курса марки. Чтобы застраховать эту операцию, банк мог прибегнуть к сделке "своп": ожидая повышения курса марки, продать доллары другому банку за марки, и одновременно купить доллары с поставкой через месяц. В результате этой операции из-за падения курса доллара по отношению к марке, банк экспортера получил бы прибыль, которая покрыла бы его убытки от форвардной сделки со своим клиентом. Освоив грамотное проведение подобных операций, банк экспортера мог бы оказывать своему клиенту услуги по форвардной покупке его валюты по выгодному для клиента курсу и в дальнейшем ( в том случае, если это важный для банка клиент). </w:t>
      </w:r>
    </w:p>
    <w:p w:rsidR="004D517B" w:rsidRDefault="004D517B">
      <w:pPr>
        <w:spacing w:line="140" w:lineRule="exact"/>
        <w:jc w:val="both"/>
        <w:rPr>
          <w:sz w:val="16"/>
        </w:rPr>
      </w:pPr>
      <w:r>
        <w:rPr>
          <w:sz w:val="16"/>
        </w:rPr>
        <w:tab/>
        <w:t xml:space="preserve"> Сделки "своп" удобны для банков, т.к. не создают непокрытой валютной позиции - объемы требований и обязательств банка в иностранной валюте совпадают. Целями "своп" бывают:</w:t>
      </w:r>
    </w:p>
    <w:p w:rsidR="004D517B" w:rsidRDefault="004D517B">
      <w:pPr>
        <w:spacing w:line="140" w:lineRule="exact"/>
        <w:jc w:val="both"/>
        <w:rPr>
          <w:sz w:val="16"/>
        </w:rPr>
      </w:pPr>
      <w:r>
        <w:rPr>
          <w:sz w:val="16"/>
        </w:rPr>
        <w:t>- приобретение необходимой валюты для международных расчетов</w:t>
      </w:r>
    </w:p>
    <w:p w:rsidR="004D517B" w:rsidRDefault="004D517B">
      <w:pPr>
        <w:spacing w:line="140" w:lineRule="exact"/>
        <w:jc w:val="both"/>
        <w:rPr>
          <w:sz w:val="16"/>
        </w:rPr>
      </w:pPr>
      <w:r>
        <w:rPr>
          <w:sz w:val="16"/>
        </w:rPr>
        <w:t>- осуществление политики диверсификации валютных резервов</w:t>
      </w:r>
    </w:p>
    <w:p w:rsidR="004D517B" w:rsidRDefault="004D517B">
      <w:pPr>
        <w:spacing w:line="140" w:lineRule="exact"/>
        <w:jc w:val="both"/>
        <w:rPr>
          <w:sz w:val="16"/>
        </w:rPr>
      </w:pPr>
      <w:r>
        <w:rPr>
          <w:sz w:val="16"/>
        </w:rPr>
        <w:t>- поддержание определенных остатков на текущих счетах</w:t>
      </w:r>
    </w:p>
    <w:p w:rsidR="004D517B" w:rsidRDefault="004D517B">
      <w:pPr>
        <w:spacing w:line="140" w:lineRule="exact"/>
        <w:jc w:val="both"/>
        <w:rPr>
          <w:sz w:val="16"/>
        </w:rPr>
      </w:pPr>
      <w:r>
        <w:rPr>
          <w:sz w:val="16"/>
        </w:rPr>
        <w:t>- удовлетворение потребностей клиента в иностранной валюте и др.</w:t>
      </w:r>
    </w:p>
    <w:p w:rsidR="004D517B" w:rsidRDefault="004D517B">
      <w:pPr>
        <w:spacing w:line="140" w:lineRule="exact"/>
        <w:jc w:val="both"/>
        <w:rPr>
          <w:sz w:val="16"/>
        </w:rPr>
      </w:pPr>
      <w:r>
        <w:rPr>
          <w:sz w:val="16"/>
        </w:rPr>
        <w:tab/>
        <w:t>К сделкам "своп"  особенно активно прибегают центральные банки. Они используют их для временного подкрепления своих валютных резервов в периоды валютных кризисов и для проведения валютных интервенций. Так в 70-х годах в период падения курса доллара лимит операций "своп" ФРС с 14 иностранными центральными банками и Банком международных расчетов увеличился до 22.16 млрд. долларов в 1978 г. против 50 млн. долларов  в 1962 г. В 1969 году создана многосторонняя система операций "своп" через Банк международных расчетов в Базеле, в рамках которой центральные банки предоставляют БМР кредит сроком до 6 месяцев для совершения интервенций на еврорынке в целях поддержания спроса на определенные евровалюты.  Центральные банки используют "своп" в качестве одного из методов валютного регулирования, прежде всего для поддержания курсов валют.</w:t>
      </w:r>
    </w:p>
    <w:p w:rsidR="004D517B" w:rsidRDefault="004D517B">
      <w:pPr>
        <w:spacing w:line="140" w:lineRule="exact"/>
        <w:rPr>
          <w:sz w:val="16"/>
        </w:rPr>
      </w:pPr>
    </w:p>
    <w:p w:rsidR="004D517B" w:rsidRDefault="004D517B">
      <w:pPr>
        <w:spacing w:line="140" w:lineRule="exact"/>
        <w:jc w:val="both"/>
        <w:rPr>
          <w:sz w:val="16"/>
        </w:rPr>
      </w:pPr>
    </w:p>
    <w:p w:rsidR="004D517B" w:rsidRDefault="004D517B">
      <w:pPr>
        <w:spacing w:line="140" w:lineRule="exact"/>
        <w:jc w:val="both"/>
        <w:rPr>
          <w:sz w:val="16"/>
        </w:rPr>
      </w:pPr>
    </w:p>
    <w:p w:rsidR="004D517B" w:rsidRDefault="004D517B">
      <w:pPr>
        <w:spacing w:line="140" w:lineRule="exact"/>
        <w:jc w:val="both"/>
        <w:rPr>
          <w:sz w:val="16"/>
        </w:rPr>
      </w:pPr>
    </w:p>
    <w:p w:rsidR="004D517B" w:rsidRDefault="004D517B">
      <w:pPr>
        <w:spacing w:line="140" w:lineRule="exact"/>
        <w:jc w:val="right"/>
        <w:rPr>
          <w:sz w:val="16"/>
        </w:rPr>
      </w:pPr>
      <w:r>
        <w:rPr>
          <w:sz w:val="16"/>
        </w:rPr>
        <w:t>Лекция 4.Управление прибылью банка.</w:t>
      </w:r>
    </w:p>
    <w:p w:rsidR="004D517B" w:rsidRDefault="004D517B">
      <w:pPr>
        <w:spacing w:line="140" w:lineRule="exact"/>
        <w:rPr>
          <w:sz w:val="16"/>
          <w:u w:val="single"/>
        </w:rPr>
      </w:pPr>
    </w:p>
    <w:p w:rsidR="004D517B" w:rsidRDefault="004D517B">
      <w:pPr>
        <w:spacing w:line="140" w:lineRule="exact"/>
        <w:rPr>
          <w:b/>
          <w:sz w:val="16"/>
          <w:u w:val="single"/>
        </w:rPr>
      </w:pPr>
      <w:r>
        <w:rPr>
          <w:b/>
          <w:sz w:val="16"/>
          <w:u w:val="single"/>
        </w:rPr>
        <w:t>Вопрос 9        Значение и цель управления прибылью. Управление рентабельностью.</w:t>
      </w:r>
    </w:p>
    <w:p w:rsidR="004D517B" w:rsidRDefault="004D517B">
      <w:pPr>
        <w:spacing w:line="140" w:lineRule="exact"/>
        <w:rPr>
          <w:sz w:val="16"/>
        </w:rPr>
      </w:pPr>
    </w:p>
    <w:p w:rsidR="004D517B" w:rsidRDefault="004D517B">
      <w:pPr>
        <w:spacing w:line="140" w:lineRule="exact"/>
        <w:ind w:left="283" w:hanging="283"/>
        <w:rPr>
          <w:sz w:val="16"/>
        </w:rPr>
      </w:pPr>
      <w:r>
        <w:rPr>
          <w:sz w:val="16"/>
        </w:rPr>
        <w:t>Значение и цель управления прибылью.</w:t>
      </w:r>
    </w:p>
    <w:p w:rsidR="004D517B" w:rsidRDefault="004D517B">
      <w:pPr>
        <w:spacing w:line="140" w:lineRule="exact"/>
        <w:rPr>
          <w:sz w:val="16"/>
        </w:rPr>
      </w:pPr>
    </w:p>
    <w:p w:rsidR="004D517B" w:rsidRDefault="004D517B">
      <w:pPr>
        <w:spacing w:line="140" w:lineRule="exact"/>
        <w:jc w:val="both"/>
        <w:rPr>
          <w:sz w:val="16"/>
        </w:rPr>
      </w:pPr>
      <w:r>
        <w:rPr>
          <w:sz w:val="16"/>
        </w:rPr>
        <w:t>Формирование прибыли банка</w:t>
      </w:r>
      <w:r>
        <w:rPr>
          <w:b/>
          <w:sz w:val="16"/>
        </w:rPr>
        <w:t xml:space="preserve">  </w:t>
      </w:r>
      <w:r>
        <w:rPr>
          <w:sz w:val="16"/>
        </w:rPr>
        <w:t>определяется спецификой деятельности  этого коммерческого предприятия, кругом его деятельности, а также действующей системой учета и налогообложения.</w:t>
      </w:r>
    </w:p>
    <w:p w:rsidR="004D517B" w:rsidRDefault="004D517B">
      <w:pPr>
        <w:spacing w:line="140" w:lineRule="exact"/>
        <w:jc w:val="both"/>
        <w:rPr>
          <w:sz w:val="16"/>
        </w:rPr>
      </w:pPr>
      <w:r>
        <w:rPr>
          <w:sz w:val="16"/>
        </w:rPr>
        <w:t xml:space="preserve">Балансовая прибыль , накапливаемая в течение года, не отражает конечный финансовый результат.  В течение года по дебету счета 950 «Отвлечение средств за счет прибыли» отражаются расхода за счет балансовой прибыли текущего периода (налоги, авансовые отчисления в фонды банка, расходы на благотворительные цели  и т.д.).  С 1998 года прибыль банка и его убытки учитываются на отдельных балансовых счетах: прибыль отчетного года - счет 70301, убытки предшествующих лет - счет 70402. Такая система учета, по мнению ЦБ ,исключает сальдирование прибылей и убытков в накапливаемом финансовом результате и позволяет увидеть по отчетности банка, были ли негативные периоды в работе кредитной организации и позволяет выявить : </w:t>
      </w:r>
    </w:p>
    <w:p w:rsidR="004D517B" w:rsidRDefault="004D517B">
      <w:pPr>
        <w:spacing w:line="140" w:lineRule="exact"/>
        <w:ind w:left="283" w:hanging="283"/>
        <w:jc w:val="both"/>
        <w:rPr>
          <w:sz w:val="16"/>
        </w:rPr>
      </w:pPr>
      <w:r>
        <w:rPr>
          <w:sz w:val="16"/>
        </w:rPr>
        <w:t>изменение каких видов доходов или расходов явилось решающим фактором, определившим динамику балансовой прибыли</w:t>
      </w:r>
    </w:p>
    <w:p w:rsidR="004D517B" w:rsidRDefault="004D517B">
      <w:pPr>
        <w:spacing w:line="140" w:lineRule="exact"/>
        <w:ind w:left="283" w:hanging="283"/>
        <w:jc w:val="both"/>
        <w:rPr>
          <w:sz w:val="16"/>
        </w:rPr>
      </w:pPr>
      <w:r>
        <w:rPr>
          <w:sz w:val="16"/>
        </w:rPr>
        <w:t>соответствовали ли плановые расходы в счет прибыли ее размерам</w:t>
      </w:r>
    </w:p>
    <w:p w:rsidR="004D517B" w:rsidRDefault="004D517B">
      <w:pPr>
        <w:spacing w:line="140" w:lineRule="exact"/>
        <w:ind w:left="283" w:hanging="283"/>
        <w:jc w:val="both"/>
        <w:rPr>
          <w:sz w:val="16"/>
        </w:rPr>
      </w:pPr>
      <w:r>
        <w:rPr>
          <w:sz w:val="16"/>
        </w:rPr>
        <w:t xml:space="preserve">рассчитать приблизительный финансовый результат на конечную дату  </w:t>
      </w:r>
    </w:p>
    <w:p w:rsidR="004D517B" w:rsidRDefault="004D517B">
      <w:pPr>
        <w:spacing w:line="140" w:lineRule="exact"/>
        <w:jc w:val="both"/>
        <w:rPr>
          <w:sz w:val="16"/>
        </w:rPr>
      </w:pPr>
    </w:p>
    <w:p w:rsidR="004D517B" w:rsidRDefault="004D517B">
      <w:pPr>
        <w:spacing w:line="140" w:lineRule="exact"/>
        <w:jc w:val="both"/>
        <w:rPr>
          <w:sz w:val="16"/>
        </w:rPr>
      </w:pPr>
      <w:r>
        <w:rPr>
          <w:sz w:val="16"/>
        </w:rPr>
        <w:t>По западным стандартам учета и отчетности  конечным финансовым результатом деятельности банка является чистая прибыль, которая представляет собой остаток дохода после покрытия всех общебанковских расходов , уплаты налогов и т.д. По западным стандартам процентные платежи зачисляются в доход банка не по моменту поступления средств на счет банка , а по моменту появления у банка права на этот доход в данном периоде.</w:t>
      </w:r>
    </w:p>
    <w:p w:rsidR="004D517B" w:rsidRDefault="004D517B">
      <w:pPr>
        <w:spacing w:line="140" w:lineRule="exact"/>
        <w:jc w:val="both"/>
        <w:rPr>
          <w:sz w:val="16"/>
        </w:rPr>
      </w:pPr>
    </w:p>
    <w:p w:rsidR="004D517B" w:rsidRDefault="004D517B">
      <w:pPr>
        <w:spacing w:line="140" w:lineRule="exact"/>
        <w:jc w:val="both"/>
        <w:rPr>
          <w:sz w:val="16"/>
        </w:rPr>
      </w:pPr>
      <w:r>
        <w:rPr>
          <w:sz w:val="16"/>
        </w:rPr>
        <w:t>В форме отчета о прибыли по мировым стандартам доходы и расходы , формирующие прибыль, группируются не только по содержанию, но и по принципу стабильности. Выделяются блоки:</w:t>
      </w:r>
    </w:p>
    <w:p w:rsidR="004D517B" w:rsidRDefault="004D517B">
      <w:pPr>
        <w:spacing w:line="140" w:lineRule="exact"/>
        <w:ind w:left="283" w:hanging="283"/>
        <w:jc w:val="both"/>
        <w:rPr>
          <w:sz w:val="16"/>
        </w:rPr>
      </w:pPr>
      <w:r>
        <w:rPr>
          <w:b/>
          <w:sz w:val="16"/>
        </w:rPr>
        <w:t>блок процентной маржи</w:t>
      </w:r>
      <w:r>
        <w:rPr>
          <w:sz w:val="16"/>
        </w:rPr>
        <w:t xml:space="preserve"> </w:t>
      </w:r>
    </w:p>
    <w:p w:rsidR="004D517B" w:rsidRDefault="004D517B">
      <w:pPr>
        <w:spacing w:line="140" w:lineRule="exact"/>
        <w:jc w:val="both"/>
        <w:rPr>
          <w:sz w:val="16"/>
        </w:rPr>
      </w:pPr>
      <w:r>
        <w:rPr>
          <w:b/>
          <w:i/>
          <w:sz w:val="16"/>
        </w:rPr>
        <w:t>процентный  доход</w:t>
      </w:r>
      <w:r>
        <w:rPr>
          <w:b/>
          <w:i/>
          <w:sz w:val="16"/>
        </w:rPr>
        <w:tab/>
      </w:r>
      <w:r>
        <w:rPr>
          <w:b/>
          <w:i/>
          <w:sz w:val="16"/>
        </w:rPr>
        <w:tab/>
      </w:r>
      <w:r>
        <w:rPr>
          <w:b/>
          <w:i/>
          <w:sz w:val="16"/>
        </w:rPr>
        <w:tab/>
      </w:r>
      <w:r>
        <w:rPr>
          <w:b/>
          <w:i/>
          <w:sz w:val="16"/>
        </w:rPr>
        <w:tab/>
        <w:t>процентный расход</w:t>
      </w:r>
      <w:r>
        <w:rPr>
          <w:sz w:val="16"/>
        </w:rPr>
        <w:t xml:space="preserve"> </w:t>
      </w:r>
    </w:p>
    <w:p w:rsidR="004D517B" w:rsidRDefault="004D517B">
      <w:pPr>
        <w:spacing w:line="140" w:lineRule="exact"/>
        <w:ind w:left="283" w:hanging="283"/>
        <w:jc w:val="both"/>
        <w:rPr>
          <w:sz w:val="16"/>
        </w:rPr>
      </w:pPr>
      <w:r>
        <w:rPr>
          <w:sz w:val="16"/>
        </w:rPr>
        <w:t>ср-ва в банках и кред. учреждениях</w:t>
      </w:r>
      <w:r>
        <w:rPr>
          <w:sz w:val="16"/>
        </w:rPr>
        <w:tab/>
        <w:t>- депозиты в банках и кр. учреждениях</w:t>
      </w:r>
    </w:p>
    <w:p w:rsidR="004D517B" w:rsidRDefault="004D517B">
      <w:pPr>
        <w:spacing w:line="140" w:lineRule="exact"/>
        <w:ind w:left="283" w:hanging="283"/>
        <w:jc w:val="both"/>
        <w:rPr>
          <w:sz w:val="16"/>
        </w:rPr>
      </w:pPr>
      <w:r>
        <w:rPr>
          <w:sz w:val="16"/>
        </w:rPr>
        <w:t>коммерческие кредиты</w:t>
      </w:r>
      <w:r>
        <w:rPr>
          <w:sz w:val="16"/>
        </w:rPr>
        <w:tab/>
      </w:r>
      <w:r>
        <w:rPr>
          <w:sz w:val="16"/>
        </w:rPr>
        <w:tab/>
      </w:r>
      <w:r>
        <w:rPr>
          <w:sz w:val="16"/>
        </w:rPr>
        <w:tab/>
        <w:t>- депозиты клиентов</w:t>
      </w:r>
    </w:p>
    <w:p w:rsidR="004D517B" w:rsidRDefault="004D517B">
      <w:pPr>
        <w:spacing w:line="140" w:lineRule="exact"/>
        <w:ind w:left="283" w:hanging="283"/>
        <w:jc w:val="both"/>
        <w:rPr>
          <w:sz w:val="16"/>
        </w:rPr>
      </w:pPr>
      <w:r>
        <w:rPr>
          <w:sz w:val="16"/>
        </w:rPr>
        <w:t>лизинг клиентам</w:t>
      </w:r>
      <w:r>
        <w:rPr>
          <w:sz w:val="16"/>
        </w:rPr>
        <w:tab/>
      </w:r>
      <w:r>
        <w:rPr>
          <w:sz w:val="16"/>
        </w:rPr>
        <w:tab/>
      </w:r>
      <w:r>
        <w:rPr>
          <w:sz w:val="16"/>
        </w:rPr>
        <w:tab/>
      </w:r>
      <w:r>
        <w:rPr>
          <w:sz w:val="16"/>
        </w:rPr>
        <w:tab/>
        <w:t>- выпущенные ЦБ</w:t>
      </w:r>
    </w:p>
    <w:p w:rsidR="004D517B" w:rsidRDefault="004D517B">
      <w:pPr>
        <w:spacing w:line="140" w:lineRule="exact"/>
        <w:ind w:left="283" w:hanging="283"/>
        <w:jc w:val="both"/>
        <w:rPr>
          <w:sz w:val="16"/>
        </w:rPr>
      </w:pPr>
      <w:r>
        <w:rPr>
          <w:sz w:val="16"/>
        </w:rPr>
        <w:t>долговые ценные бумаги</w:t>
      </w:r>
      <w:r>
        <w:rPr>
          <w:sz w:val="16"/>
        </w:rPr>
        <w:tab/>
      </w:r>
      <w:r>
        <w:rPr>
          <w:sz w:val="16"/>
        </w:rPr>
        <w:tab/>
      </w:r>
      <w:r>
        <w:rPr>
          <w:sz w:val="16"/>
        </w:rPr>
        <w:tab/>
      </w:r>
    </w:p>
    <w:p w:rsidR="004D517B" w:rsidRDefault="004D517B">
      <w:pPr>
        <w:spacing w:line="140" w:lineRule="exact"/>
        <w:ind w:left="283" w:hanging="283"/>
        <w:jc w:val="both"/>
        <w:rPr>
          <w:sz w:val="16"/>
        </w:rPr>
      </w:pPr>
      <w:r>
        <w:rPr>
          <w:sz w:val="16"/>
        </w:rPr>
        <w:t>др. Источники</w:t>
      </w:r>
    </w:p>
    <w:p w:rsidR="004D517B" w:rsidRDefault="004D517B">
      <w:pPr>
        <w:spacing w:line="140" w:lineRule="exact"/>
        <w:ind w:left="283" w:hanging="283"/>
        <w:jc w:val="both"/>
        <w:rPr>
          <w:b/>
          <w:sz w:val="16"/>
        </w:rPr>
      </w:pPr>
      <w:r>
        <w:rPr>
          <w:b/>
          <w:sz w:val="16"/>
        </w:rPr>
        <w:t>блок беспроцентных доходов и расходов</w:t>
      </w:r>
    </w:p>
    <w:p w:rsidR="004D517B" w:rsidRDefault="004D517B">
      <w:pPr>
        <w:spacing w:line="140" w:lineRule="exact"/>
        <w:jc w:val="both"/>
        <w:rPr>
          <w:b/>
          <w:sz w:val="16"/>
        </w:rPr>
      </w:pPr>
      <w:r>
        <w:rPr>
          <w:b/>
          <w:sz w:val="16"/>
        </w:rPr>
        <w:t xml:space="preserve">     </w:t>
      </w:r>
      <w:r>
        <w:rPr>
          <w:b/>
          <w:i/>
          <w:sz w:val="16"/>
        </w:rPr>
        <w:t>доходы</w:t>
      </w:r>
      <w:r>
        <w:rPr>
          <w:b/>
          <w:i/>
          <w:sz w:val="16"/>
        </w:rPr>
        <w:tab/>
      </w:r>
      <w:r>
        <w:rPr>
          <w:b/>
          <w:i/>
          <w:sz w:val="16"/>
        </w:rPr>
        <w:tab/>
      </w:r>
      <w:r>
        <w:rPr>
          <w:b/>
          <w:i/>
          <w:sz w:val="16"/>
        </w:rPr>
        <w:tab/>
      </w:r>
      <w:r>
        <w:rPr>
          <w:b/>
          <w:i/>
          <w:sz w:val="16"/>
        </w:rPr>
        <w:tab/>
      </w:r>
      <w:r>
        <w:rPr>
          <w:b/>
          <w:i/>
          <w:sz w:val="16"/>
        </w:rPr>
        <w:tab/>
      </w:r>
      <w:r>
        <w:rPr>
          <w:b/>
          <w:i/>
          <w:sz w:val="16"/>
        </w:rPr>
        <w:tab/>
        <w:t>расходы</w:t>
      </w:r>
    </w:p>
    <w:p w:rsidR="004D517B" w:rsidRDefault="004D517B">
      <w:pPr>
        <w:spacing w:line="140" w:lineRule="exact"/>
        <w:ind w:left="343" w:hanging="283"/>
        <w:jc w:val="both"/>
        <w:rPr>
          <w:sz w:val="16"/>
        </w:rPr>
      </w:pPr>
      <w:r>
        <w:rPr>
          <w:sz w:val="16"/>
        </w:rPr>
        <w:t>доход от торговли ин.валютой</w:t>
      </w:r>
      <w:r>
        <w:rPr>
          <w:sz w:val="16"/>
        </w:rPr>
        <w:tab/>
      </w:r>
      <w:r>
        <w:rPr>
          <w:sz w:val="16"/>
        </w:rPr>
        <w:tab/>
        <w:t>- заработная плата</w:t>
      </w:r>
    </w:p>
    <w:p w:rsidR="004D517B" w:rsidRDefault="004D517B">
      <w:pPr>
        <w:spacing w:line="140" w:lineRule="exact"/>
        <w:ind w:left="343" w:hanging="283"/>
        <w:jc w:val="both"/>
        <w:rPr>
          <w:b/>
          <w:sz w:val="16"/>
        </w:rPr>
      </w:pPr>
      <w:r>
        <w:rPr>
          <w:sz w:val="16"/>
        </w:rPr>
        <w:t>другой торговый доход</w:t>
      </w:r>
      <w:r>
        <w:rPr>
          <w:sz w:val="16"/>
        </w:rPr>
        <w:tab/>
      </w:r>
      <w:r>
        <w:rPr>
          <w:sz w:val="16"/>
        </w:rPr>
        <w:tab/>
      </w:r>
      <w:r>
        <w:rPr>
          <w:sz w:val="16"/>
        </w:rPr>
        <w:tab/>
        <w:t>- материальной поощрение</w:t>
      </w:r>
    </w:p>
    <w:p w:rsidR="004D517B" w:rsidRDefault="004D517B">
      <w:pPr>
        <w:spacing w:line="140" w:lineRule="exact"/>
        <w:ind w:left="343" w:hanging="283"/>
        <w:jc w:val="both"/>
        <w:rPr>
          <w:b/>
          <w:sz w:val="16"/>
        </w:rPr>
      </w:pPr>
      <w:r>
        <w:rPr>
          <w:sz w:val="16"/>
        </w:rPr>
        <w:t xml:space="preserve">трастовые операции </w:t>
      </w:r>
      <w:r>
        <w:rPr>
          <w:sz w:val="16"/>
        </w:rPr>
        <w:tab/>
      </w:r>
      <w:r>
        <w:rPr>
          <w:sz w:val="16"/>
        </w:rPr>
        <w:tab/>
      </w:r>
      <w:r>
        <w:rPr>
          <w:sz w:val="16"/>
        </w:rPr>
        <w:tab/>
        <w:t>- эксплуатационные расходы</w:t>
      </w:r>
    </w:p>
    <w:p w:rsidR="004D517B" w:rsidRDefault="004D517B">
      <w:pPr>
        <w:spacing w:line="140" w:lineRule="exact"/>
        <w:ind w:left="343" w:hanging="283"/>
        <w:jc w:val="both"/>
        <w:rPr>
          <w:b/>
          <w:sz w:val="16"/>
        </w:rPr>
      </w:pPr>
      <w:r>
        <w:rPr>
          <w:sz w:val="16"/>
        </w:rPr>
        <w:t>чистый доход. От вложений в ЦБ</w:t>
      </w:r>
      <w:r>
        <w:rPr>
          <w:sz w:val="16"/>
        </w:rPr>
        <w:tab/>
        <w:t>- МБП</w:t>
      </w:r>
    </w:p>
    <w:p w:rsidR="004D517B" w:rsidRDefault="004D517B">
      <w:pPr>
        <w:spacing w:line="140" w:lineRule="exact"/>
        <w:ind w:left="343" w:hanging="283"/>
        <w:jc w:val="both"/>
        <w:rPr>
          <w:b/>
          <w:sz w:val="16"/>
        </w:rPr>
      </w:pPr>
      <w:r>
        <w:rPr>
          <w:sz w:val="16"/>
        </w:rPr>
        <w:t>др. Текущий доход.</w:t>
      </w:r>
      <w:r>
        <w:rPr>
          <w:sz w:val="16"/>
        </w:rPr>
        <w:tab/>
      </w:r>
      <w:r>
        <w:rPr>
          <w:sz w:val="16"/>
        </w:rPr>
        <w:tab/>
      </w:r>
      <w:r>
        <w:rPr>
          <w:sz w:val="16"/>
        </w:rPr>
        <w:tab/>
        <w:t>- др. Текущий расход</w:t>
      </w:r>
      <w:r>
        <w:rPr>
          <w:sz w:val="16"/>
        </w:rPr>
        <w:tab/>
      </w:r>
    </w:p>
    <w:p w:rsidR="004D517B" w:rsidRDefault="004D517B">
      <w:pPr>
        <w:spacing w:line="140" w:lineRule="exact"/>
        <w:jc w:val="both"/>
        <w:rPr>
          <w:sz w:val="16"/>
        </w:rPr>
      </w:pPr>
    </w:p>
    <w:p w:rsidR="004D517B" w:rsidRDefault="004D517B">
      <w:pPr>
        <w:spacing w:line="140" w:lineRule="exact"/>
        <w:jc w:val="both"/>
        <w:rPr>
          <w:sz w:val="16"/>
        </w:rPr>
      </w:pPr>
    </w:p>
    <w:p w:rsidR="004D517B" w:rsidRDefault="004D517B">
      <w:pPr>
        <w:spacing w:line="140" w:lineRule="exact"/>
        <w:jc w:val="both"/>
        <w:rPr>
          <w:sz w:val="16"/>
        </w:rPr>
      </w:pPr>
      <w:r>
        <w:rPr>
          <w:sz w:val="16"/>
        </w:rPr>
        <w:t xml:space="preserve">Такая форма отчетности позволяет видеть конечного финансового результата, выявить основные факторы прироста или падения прибыли, оценить источники увеличения чистой прибыли с качественной стороны. Положительные выводы можно сделать в случае прироста чистой прибыли за счет </w:t>
      </w:r>
      <w:r>
        <w:rPr>
          <w:b/>
          <w:i/>
          <w:sz w:val="16"/>
        </w:rPr>
        <w:t>стабильных источников</w:t>
      </w:r>
      <w:r>
        <w:rPr>
          <w:sz w:val="16"/>
        </w:rPr>
        <w:t>. В противном случае рейтинг банка не увеличивается, несмотря на количественный рост конечного финансового результата.</w:t>
      </w:r>
    </w:p>
    <w:p w:rsidR="004D517B" w:rsidRDefault="004D517B">
      <w:pPr>
        <w:spacing w:line="140" w:lineRule="exact"/>
        <w:jc w:val="both"/>
        <w:rPr>
          <w:sz w:val="16"/>
        </w:rPr>
      </w:pPr>
    </w:p>
    <w:p w:rsidR="004D517B" w:rsidRDefault="004D517B">
      <w:pPr>
        <w:spacing w:line="140" w:lineRule="exact"/>
        <w:jc w:val="both"/>
        <w:rPr>
          <w:sz w:val="16"/>
        </w:rPr>
      </w:pPr>
    </w:p>
    <w:p w:rsidR="004D517B" w:rsidRDefault="004D517B">
      <w:pPr>
        <w:spacing w:line="140" w:lineRule="exact"/>
        <w:jc w:val="both"/>
        <w:rPr>
          <w:sz w:val="16"/>
        </w:rPr>
      </w:pPr>
      <w:r>
        <w:rPr>
          <w:sz w:val="16"/>
        </w:rPr>
        <w:t>Цель управления прибылью - максимизация стоимости  банка и увеличения стоимости акционерного капитала.  Но могут быть и другие цели - например выход на уровень западных стандартов  с целью получения доступа к крупным западным кредитным линиям или с целью выхода на западный рынок долговых обязательств.</w:t>
      </w:r>
    </w:p>
    <w:p w:rsidR="004D517B" w:rsidRDefault="004D517B">
      <w:pPr>
        <w:spacing w:line="140" w:lineRule="exact"/>
        <w:jc w:val="both"/>
        <w:rPr>
          <w:sz w:val="16"/>
        </w:rPr>
      </w:pPr>
    </w:p>
    <w:p w:rsidR="004D517B" w:rsidRDefault="004D517B">
      <w:pPr>
        <w:spacing w:line="140" w:lineRule="exact"/>
        <w:ind w:left="283" w:hanging="283"/>
        <w:jc w:val="both"/>
        <w:rPr>
          <w:sz w:val="16"/>
        </w:rPr>
      </w:pPr>
      <w:r>
        <w:rPr>
          <w:sz w:val="16"/>
        </w:rPr>
        <w:t>Расчет рентабельности подразделений банка и отдельных направлений его деятельности.</w:t>
      </w:r>
    </w:p>
    <w:p w:rsidR="004D517B" w:rsidRDefault="004D517B">
      <w:pPr>
        <w:spacing w:line="140" w:lineRule="exact"/>
        <w:jc w:val="both"/>
        <w:rPr>
          <w:sz w:val="16"/>
        </w:rPr>
      </w:pPr>
    </w:p>
    <w:p w:rsidR="004D517B" w:rsidRDefault="004D517B">
      <w:pPr>
        <w:spacing w:line="140" w:lineRule="exact"/>
        <w:jc w:val="right"/>
        <w:rPr>
          <w:sz w:val="16"/>
        </w:rPr>
      </w:pPr>
      <w:r>
        <w:rPr>
          <w:sz w:val="16"/>
        </w:rPr>
        <w:t>Лекция 5.</w:t>
      </w:r>
    </w:p>
    <w:p w:rsidR="004D517B" w:rsidRDefault="004D517B">
      <w:pPr>
        <w:spacing w:line="140" w:lineRule="exact"/>
        <w:jc w:val="both"/>
        <w:rPr>
          <w:b/>
          <w:sz w:val="16"/>
          <w:u w:val="single"/>
        </w:rPr>
      </w:pPr>
      <w:r>
        <w:rPr>
          <w:b/>
          <w:sz w:val="16"/>
          <w:u w:val="single"/>
        </w:rPr>
        <w:t>Вопрос  11       Определение содержания проблемы управления  ликвидностью коммерческих банков.</w:t>
      </w:r>
    </w:p>
    <w:p w:rsidR="004D517B" w:rsidRDefault="004D517B">
      <w:pPr>
        <w:spacing w:line="140" w:lineRule="exact"/>
        <w:jc w:val="both"/>
        <w:rPr>
          <w:b/>
          <w:sz w:val="16"/>
          <w:u w:val="single"/>
        </w:rPr>
      </w:pPr>
    </w:p>
    <w:p w:rsidR="004D517B" w:rsidRDefault="004D517B">
      <w:pPr>
        <w:spacing w:line="140" w:lineRule="exact"/>
        <w:jc w:val="both"/>
        <w:rPr>
          <w:b/>
          <w:i/>
          <w:sz w:val="16"/>
        </w:rPr>
      </w:pPr>
      <w:r>
        <w:rPr>
          <w:sz w:val="16"/>
        </w:rPr>
        <w:t>Обеспечение необходимого уровня ликвидности есть одна из наиболее важных задач управления банком.</w:t>
      </w:r>
      <w:r>
        <w:rPr>
          <w:b/>
          <w:i/>
          <w:sz w:val="16"/>
        </w:rPr>
        <w:t xml:space="preserve"> Банк считается ликвидным, если он имеет возможность получить ликвидные средства по приемлемым ценам, в требуемом объеме и в необходимый момент времени.</w:t>
      </w:r>
    </w:p>
    <w:p w:rsidR="004D517B" w:rsidRDefault="004D517B">
      <w:pPr>
        <w:spacing w:line="140" w:lineRule="exact"/>
        <w:jc w:val="both"/>
        <w:rPr>
          <w:sz w:val="16"/>
        </w:rPr>
      </w:pPr>
    </w:p>
    <w:p w:rsidR="004D517B" w:rsidRDefault="004D517B">
      <w:pPr>
        <w:spacing w:line="140" w:lineRule="exact"/>
        <w:jc w:val="both"/>
        <w:rPr>
          <w:sz w:val="16"/>
        </w:rPr>
      </w:pPr>
      <w:r>
        <w:rPr>
          <w:sz w:val="16"/>
        </w:rPr>
        <w:t>Для большинства банков наибольший спрос на ликвидные средства возникает по следующим причинам:</w:t>
      </w:r>
    </w:p>
    <w:p w:rsidR="004D517B" w:rsidRDefault="004D517B">
      <w:pPr>
        <w:spacing w:line="140" w:lineRule="exact"/>
        <w:ind w:left="283" w:hanging="283"/>
        <w:jc w:val="both"/>
        <w:rPr>
          <w:sz w:val="16"/>
        </w:rPr>
      </w:pPr>
      <w:r>
        <w:rPr>
          <w:sz w:val="16"/>
        </w:rPr>
        <w:t>снятие клиентами своих средств</w:t>
      </w:r>
    </w:p>
    <w:p w:rsidR="004D517B" w:rsidRDefault="004D517B">
      <w:pPr>
        <w:spacing w:line="140" w:lineRule="exact"/>
        <w:ind w:left="283" w:hanging="283"/>
        <w:jc w:val="both"/>
        <w:rPr>
          <w:b/>
          <w:i/>
          <w:sz w:val="16"/>
        </w:rPr>
      </w:pPr>
      <w:r>
        <w:rPr>
          <w:sz w:val="16"/>
        </w:rPr>
        <w:t>увеличение кредитного портфеля</w:t>
      </w:r>
    </w:p>
    <w:p w:rsidR="004D517B" w:rsidRDefault="004D517B">
      <w:pPr>
        <w:spacing w:line="140" w:lineRule="exact"/>
        <w:ind w:left="283" w:hanging="283"/>
        <w:jc w:val="both"/>
        <w:rPr>
          <w:b/>
          <w:i/>
          <w:sz w:val="16"/>
        </w:rPr>
      </w:pPr>
      <w:r>
        <w:rPr>
          <w:sz w:val="16"/>
        </w:rPr>
        <w:t>выполнение обязательств по межбанковским сделкам</w:t>
      </w:r>
    </w:p>
    <w:p w:rsidR="004D517B" w:rsidRDefault="004D517B">
      <w:pPr>
        <w:spacing w:line="140" w:lineRule="exact"/>
        <w:ind w:left="283" w:hanging="283"/>
        <w:jc w:val="both"/>
        <w:rPr>
          <w:b/>
          <w:i/>
          <w:sz w:val="16"/>
        </w:rPr>
      </w:pPr>
      <w:r>
        <w:rPr>
          <w:sz w:val="16"/>
        </w:rPr>
        <w:t>резервирование</w:t>
      </w:r>
    </w:p>
    <w:p w:rsidR="004D517B" w:rsidRDefault="004D517B">
      <w:pPr>
        <w:spacing w:line="140" w:lineRule="exact"/>
        <w:ind w:left="283" w:hanging="283"/>
        <w:jc w:val="both"/>
        <w:rPr>
          <w:b/>
          <w:i/>
          <w:sz w:val="16"/>
        </w:rPr>
      </w:pPr>
      <w:r>
        <w:rPr>
          <w:sz w:val="16"/>
        </w:rPr>
        <w:t>налоги</w:t>
      </w:r>
    </w:p>
    <w:p w:rsidR="004D517B" w:rsidRDefault="004D517B">
      <w:pPr>
        <w:spacing w:line="140" w:lineRule="exact"/>
        <w:ind w:left="283" w:hanging="283"/>
        <w:jc w:val="both"/>
        <w:rPr>
          <w:b/>
          <w:i/>
          <w:sz w:val="16"/>
        </w:rPr>
      </w:pPr>
      <w:r>
        <w:rPr>
          <w:sz w:val="16"/>
        </w:rPr>
        <w:t>выплата дивидендов</w:t>
      </w:r>
    </w:p>
    <w:p w:rsidR="004D517B" w:rsidRDefault="004D517B">
      <w:pPr>
        <w:spacing w:line="140" w:lineRule="exact"/>
        <w:jc w:val="both"/>
        <w:rPr>
          <w:sz w:val="16"/>
        </w:rPr>
      </w:pPr>
    </w:p>
    <w:p w:rsidR="004D517B" w:rsidRDefault="004D517B">
      <w:pPr>
        <w:spacing w:line="140" w:lineRule="exact"/>
        <w:jc w:val="both"/>
        <w:rPr>
          <w:sz w:val="16"/>
        </w:rPr>
      </w:pPr>
      <w:r>
        <w:rPr>
          <w:sz w:val="16"/>
        </w:rPr>
        <w:t>Источники ликвидных средств</w:t>
      </w:r>
    </w:p>
    <w:p w:rsidR="004D517B" w:rsidRDefault="004D517B">
      <w:pPr>
        <w:spacing w:line="140" w:lineRule="exact"/>
        <w:ind w:left="283" w:hanging="283"/>
        <w:jc w:val="both"/>
        <w:rPr>
          <w:sz w:val="16"/>
        </w:rPr>
      </w:pPr>
      <w:r>
        <w:rPr>
          <w:sz w:val="16"/>
        </w:rPr>
        <w:t>зачисление и взносы на счета клиентов</w:t>
      </w:r>
    </w:p>
    <w:p w:rsidR="004D517B" w:rsidRDefault="004D517B">
      <w:pPr>
        <w:spacing w:line="140" w:lineRule="exact"/>
        <w:ind w:left="283" w:hanging="283"/>
        <w:jc w:val="both"/>
        <w:rPr>
          <w:b/>
          <w:i/>
          <w:sz w:val="16"/>
        </w:rPr>
      </w:pPr>
      <w:r>
        <w:rPr>
          <w:sz w:val="16"/>
        </w:rPr>
        <w:t>погашение раннее выданных ссуд</w:t>
      </w:r>
    </w:p>
    <w:p w:rsidR="004D517B" w:rsidRDefault="004D517B">
      <w:pPr>
        <w:spacing w:line="140" w:lineRule="exact"/>
        <w:ind w:left="283" w:hanging="283"/>
        <w:jc w:val="both"/>
        <w:rPr>
          <w:b/>
          <w:i/>
          <w:sz w:val="16"/>
        </w:rPr>
      </w:pPr>
      <w:r>
        <w:rPr>
          <w:sz w:val="16"/>
        </w:rPr>
        <w:t>продажа активов банка</w:t>
      </w:r>
    </w:p>
    <w:p w:rsidR="004D517B" w:rsidRDefault="004D517B">
      <w:pPr>
        <w:spacing w:line="140" w:lineRule="exact"/>
        <w:ind w:left="283" w:hanging="283"/>
        <w:jc w:val="both"/>
        <w:rPr>
          <w:b/>
          <w:i/>
          <w:sz w:val="16"/>
        </w:rPr>
      </w:pPr>
      <w:r>
        <w:rPr>
          <w:sz w:val="16"/>
        </w:rPr>
        <w:t>доходы от продажи непроцентных продуктов</w:t>
      </w:r>
    </w:p>
    <w:p w:rsidR="004D517B" w:rsidRDefault="004D517B">
      <w:pPr>
        <w:spacing w:line="140" w:lineRule="exact"/>
        <w:ind w:left="283" w:hanging="283"/>
        <w:jc w:val="both"/>
        <w:rPr>
          <w:b/>
          <w:i/>
          <w:sz w:val="16"/>
        </w:rPr>
      </w:pPr>
      <w:r>
        <w:rPr>
          <w:sz w:val="16"/>
        </w:rPr>
        <w:t>привлечение средств на денежном рынке</w:t>
      </w:r>
    </w:p>
    <w:p w:rsidR="004D517B" w:rsidRDefault="004D517B">
      <w:pPr>
        <w:spacing w:line="140" w:lineRule="exact"/>
        <w:jc w:val="both"/>
        <w:rPr>
          <w:sz w:val="16"/>
        </w:rPr>
      </w:pPr>
    </w:p>
    <w:p w:rsidR="004D517B" w:rsidRDefault="004D517B">
      <w:pPr>
        <w:spacing w:line="140" w:lineRule="exact"/>
        <w:jc w:val="both"/>
        <w:rPr>
          <w:sz w:val="16"/>
        </w:rPr>
      </w:pPr>
      <w:r>
        <w:rPr>
          <w:sz w:val="16"/>
        </w:rPr>
        <w:t xml:space="preserve">Эти различные источники спроса и предложения ЛС  в сумме определяют нетто-ликвидную позицию банка в данный момент времени. Соответственно. Когда спрос на ЛС превышает их совокупное предложение, руководство банка , сталкиваясь с дефицитом ЛС, должно решить как и в какие сроки получить нужный объем ЛС. И наоборот, если в какой-то момент совокупное предложение ЛС превышает спрос на них, руководство должно решить, как и на какие сроки инвестировать этот излишек до того момента, пока они не потребуются для покрытия будущих текущих обязательств. </w:t>
      </w:r>
    </w:p>
    <w:p w:rsidR="004D517B" w:rsidRDefault="004D517B">
      <w:pPr>
        <w:spacing w:line="140" w:lineRule="exact"/>
        <w:jc w:val="both"/>
        <w:rPr>
          <w:sz w:val="16"/>
        </w:rPr>
      </w:pPr>
      <w:r>
        <w:rPr>
          <w:sz w:val="16"/>
        </w:rPr>
        <w:t xml:space="preserve">Решающее значение в управлении ликвидностью имеет </w:t>
      </w:r>
      <w:r>
        <w:rPr>
          <w:b/>
          <w:sz w:val="16"/>
        </w:rPr>
        <w:t xml:space="preserve">фактор времени. </w:t>
      </w:r>
      <w:r>
        <w:rPr>
          <w:sz w:val="16"/>
        </w:rPr>
        <w:t xml:space="preserve">Некоторые потребности в ЛС могут иметь безотлагательный характер, например выплаты по крупным ДС. </w:t>
      </w:r>
      <w:r>
        <w:rPr>
          <w:b/>
          <w:sz w:val="16"/>
        </w:rPr>
        <w:t xml:space="preserve">Долгосрочный </w:t>
      </w:r>
      <w:r>
        <w:rPr>
          <w:sz w:val="16"/>
        </w:rPr>
        <w:t xml:space="preserve">спрос на ЛС зависит от </w:t>
      </w:r>
      <w:r>
        <w:rPr>
          <w:i/>
          <w:sz w:val="16"/>
        </w:rPr>
        <w:t>сезонных, циклических и трендовых факторов.</w:t>
      </w:r>
    </w:p>
    <w:p w:rsidR="004D517B" w:rsidRDefault="004D517B">
      <w:pPr>
        <w:spacing w:line="140" w:lineRule="exact"/>
        <w:jc w:val="both"/>
        <w:rPr>
          <w:sz w:val="16"/>
        </w:rPr>
      </w:pPr>
      <w:r>
        <w:rPr>
          <w:sz w:val="16"/>
        </w:rPr>
        <w:t>Существует также разделение на внутренние и внешние факторы, определяющие качество управления ликвидностью банка.</w:t>
      </w:r>
    </w:p>
    <w:p w:rsidR="004D517B" w:rsidRDefault="004D517B">
      <w:pPr>
        <w:spacing w:line="140" w:lineRule="exact"/>
        <w:jc w:val="both"/>
        <w:rPr>
          <w:sz w:val="16"/>
        </w:rPr>
      </w:pPr>
      <w:r>
        <w:rPr>
          <w:sz w:val="16"/>
        </w:rPr>
        <w:t xml:space="preserve">К </w:t>
      </w:r>
      <w:r>
        <w:rPr>
          <w:b/>
          <w:i/>
          <w:sz w:val="16"/>
        </w:rPr>
        <w:t>внутренним факторам</w:t>
      </w:r>
      <w:r>
        <w:rPr>
          <w:sz w:val="16"/>
        </w:rPr>
        <w:t xml:space="preserve"> относятся:</w:t>
      </w:r>
    </w:p>
    <w:p w:rsidR="004D517B" w:rsidRDefault="004D517B">
      <w:pPr>
        <w:spacing w:line="140" w:lineRule="exact"/>
        <w:ind w:left="283" w:hanging="283"/>
        <w:jc w:val="both"/>
        <w:rPr>
          <w:sz w:val="16"/>
        </w:rPr>
      </w:pPr>
      <w:r>
        <w:rPr>
          <w:sz w:val="16"/>
        </w:rPr>
        <w:t>капитальная база</w:t>
      </w:r>
    </w:p>
    <w:p w:rsidR="004D517B" w:rsidRDefault="004D517B">
      <w:pPr>
        <w:spacing w:line="140" w:lineRule="exact"/>
        <w:ind w:left="283" w:hanging="283"/>
        <w:jc w:val="both"/>
        <w:rPr>
          <w:b/>
          <w:i/>
          <w:sz w:val="16"/>
        </w:rPr>
      </w:pPr>
      <w:r>
        <w:rPr>
          <w:sz w:val="16"/>
        </w:rPr>
        <w:t>качество активов - способность активов трансформироваться в денежную наличность ( в России - четыре группы)</w:t>
      </w:r>
    </w:p>
    <w:p w:rsidR="004D517B" w:rsidRDefault="004D517B">
      <w:pPr>
        <w:spacing w:line="140" w:lineRule="exact"/>
        <w:ind w:left="283" w:hanging="283"/>
        <w:jc w:val="both"/>
        <w:rPr>
          <w:b/>
          <w:i/>
          <w:sz w:val="16"/>
        </w:rPr>
      </w:pPr>
      <w:r>
        <w:rPr>
          <w:sz w:val="16"/>
        </w:rPr>
        <w:t>качество пассивов - критерий качества депозитов является их стабильность</w:t>
      </w:r>
    </w:p>
    <w:p w:rsidR="004D517B" w:rsidRDefault="004D517B">
      <w:pPr>
        <w:spacing w:line="140" w:lineRule="exact"/>
        <w:ind w:left="283" w:hanging="283"/>
        <w:jc w:val="both"/>
        <w:rPr>
          <w:b/>
          <w:i/>
          <w:sz w:val="16"/>
        </w:rPr>
      </w:pPr>
      <w:r>
        <w:rPr>
          <w:sz w:val="16"/>
        </w:rPr>
        <w:t>сопряженность активов и пассивов по срокам</w:t>
      </w:r>
    </w:p>
    <w:p w:rsidR="004D517B" w:rsidRDefault="004D517B">
      <w:pPr>
        <w:spacing w:line="140" w:lineRule="exact"/>
        <w:ind w:left="283" w:hanging="283"/>
        <w:jc w:val="both"/>
        <w:rPr>
          <w:b/>
          <w:i/>
          <w:sz w:val="16"/>
        </w:rPr>
      </w:pPr>
      <w:r>
        <w:rPr>
          <w:sz w:val="16"/>
        </w:rPr>
        <w:t>зависимость от внешних источников</w:t>
      </w:r>
    </w:p>
    <w:p w:rsidR="004D517B" w:rsidRDefault="004D517B">
      <w:pPr>
        <w:spacing w:line="140" w:lineRule="exact"/>
        <w:ind w:left="283" w:hanging="283"/>
        <w:jc w:val="both"/>
        <w:rPr>
          <w:b/>
          <w:i/>
          <w:sz w:val="16"/>
        </w:rPr>
      </w:pPr>
      <w:r>
        <w:rPr>
          <w:sz w:val="16"/>
        </w:rPr>
        <w:t>профессионализм менеджмента</w:t>
      </w:r>
    </w:p>
    <w:p w:rsidR="004D517B" w:rsidRDefault="004D517B">
      <w:pPr>
        <w:spacing w:line="140" w:lineRule="exact"/>
        <w:ind w:left="283" w:hanging="283"/>
        <w:jc w:val="both"/>
        <w:rPr>
          <w:b/>
          <w:i/>
          <w:sz w:val="16"/>
        </w:rPr>
      </w:pPr>
      <w:r>
        <w:rPr>
          <w:sz w:val="16"/>
        </w:rPr>
        <w:t>имидж банка</w:t>
      </w:r>
    </w:p>
    <w:p w:rsidR="004D517B" w:rsidRDefault="004D517B">
      <w:pPr>
        <w:spacing w:line="140" w:lineRule="exact"/>
        <w:jc w:val="both"/>
        <w:rPr>
          <w:sz w:val="16"/>
        </w:rPr>
      </w:pPr>
    </w:p>
    <w:p w:rsidR="004D517B" w:rsidRDefault="004D517B">
      <w:pPr>
        <w:spacing w:line="140" w:lineRule="exact"/>
        <w:jc w:val="both"/>
        <w:rPr>
          <w:sz w:val="16"/>
        </w:rPr>
      </w:pPr>
      <w:r>
        <w:rPr>
          <w:sz w:val="16"/>
        </w:rPr>
        <w:t>Большая часть проблем банка, связанных с ликвидностью возникает за пределами банков, и исходит от их клиентов и других внешних факторов.</w:t>
      </w:r>
    </w:p>
    <w:p w:rsidR="004D517B" w:rsidRDefault="004D517B">
      <w:pPr>
        <w:spacing w:line="140" w:lineRule="exact"/>
        <w:jc w:val="both"/>
        <w:rPr>
          <w:sz w:val="16"/>
        </w:rPr>
      </w:pPr>
      <w:r>
        <w:rPr>
          <w:sz w:val="16"/>
        </w:rPr>
        <w:t>К внешним факторам относятся главным образом межбанковские кредиты и кредиты ЦБ. Очевидно, что чрезмерная зависимость банка от внешних факторов может служить причиной повышенного риска, связанного с изменением конъюнктуры рынка .Пример : изменения на фондовых рынках могут вызвать кризис  ликвидности.</w:t>
      </w:r>
    </w:p>
    <w:p w:rsidR="004D517B" w:rsidRDefault="004D517B">
      <w:pPr>
        <w:spacing w:line="140" w:lineRule="exact"/>
        <w:jc w:val="both"/>
        <w:rPr>
          <w:b/>
          <w:i/>
          <w:sz w:val="16"/>
        </w:rPr>
      </w:pPr>
      <w:r>
        <w:rPr>
          <w:sz w:val="16"/>
        </w:rPr>
        <w:t xml:space="preserve"> Таким образом, сущность проблем управления ликвидностью может быть представлена следующими утверждениями:</w:t>
      </w:r>
      <w:r>
        <w:rPr>
          <w:b/>
          <w:i/>
          <w:sz w:val="16"/>
        </w:rPr>
        <w:t xml:space="preserve"> </w:t>
      </w:r>
    </w:p>
    <w:p w:rsidR="004D517B" w:rsidRDefault="004D517B">
      <w:pPr>
        <w:spacing w:line="140" w:lineRule="exact"/>
        <w:ind w:left="283" w:hanging="283"/>
        <w:jc w:val="both"/>
        <w:rPr>
          <w:sz w:val="16"/>
        </w:rPr>
      </w:pPr>
      <w:r>
        <w:rPr>
          <w:sz w:val="16"/>
        </w:rPr>
        <w:t>Спрос на ЛС банка почти никогда не бывает равен предложению на определенный момент времени. Банк всегда имеет дело либо с дефицитом, либо с избытком ЛС.</w:t>
      </w:r>
    </w:p>
    <w:p w:rsidR="004D517B" w:rsidRDefault="004D517B">
      <w:pPr>
        <w:spacing w:line="140" w:lineRule="exact"/>
        <w:ind w:left="283" w:hanging="283"/>
        <w:jc w:val="both"/>
        <w:rPr>
          <w:b/>
          <w:i/>
          <w:sz w:val="16"/>
        </w:rPr>
      </w:pPr>
      <w:r>
        <w:rPr>
          <w:sz w:val="16"/>
        </w:rPr>
        <w:t xml:space="preserve">Существует постоянная дилемма между ликвидностью и доходностью банка. Одна часть ресурсов банка идет на поддержание ликвидности, другая часть - для достижения прибыльности банка. Кроме того, руководство банка , решая проблему ликвидности и прибыльности , должно принимать во внимание </w:t>
      </w:r>
      <w:r>
        <w:rPr>
          <w:i/>
          <w:sz w:val="16"/>
        </w:rPr>
        <w:t>альтернативную стоимость активов</w:t>
      </w:r>
      <w:r>
        <w:rPr>
          <w:sz w:val="16"/>
        </w:rPr>
        <w:t>.</w:t>
      </w:r>
    </w:p>
    <w:p w:rsidR="004D517B" w:rsidRDefault="004D517B">
      <w:pPr>
        <w:spacing w:line="140" w:lineRule="exact"/>
        <w:ind w:left="283" w:hanging="283"/>
        <w:jc w:val="both"/>
        <w:rPr>
          <w:b/>
          <w:i/>
          <w:sz w:val="16"/>
        </w:rPr>
      </w:pPr>
      <w:r>
        <w:rPr>
          <w:sz w:val="16"/>
        </w:rPr>
        <w:t xml:space="preserve">Почти всегда банки имеют некоторое несоответствие между сроками погашения по своим активам, и сроками погашения по основным обязательствам, что определяется прежде всего тем, что банки имею значительную долю обязательств, требующих немедленного выполнения, например вклады до востребования или расчетные счета. </w:t>
      </w:r>
    </w:p>
    <w:p w:rsidR="004D517B" w:rsidRDefault="004D517B">
      <w:pPr>
        <w:spacing w:line="140" w:lineRule="exact"/>
        <w:jc w:val="both"/>
        <w:rPr>
          <w:b/>
          <w:i/>
          <w:sz w:val="16"/>
        </w:rPr>
      </w:pPr>
    </w:p>
    <w:p w:rsidR="004D517B" w:rsidRDefault="004D517B">
      <w:pPr>
        <w:spacing w:line="140" w:lineRule="exact"/>
        <w:jc w:val="both"/>
        <w:rPr>
          <w:b/>
          <w:i/>
          <w:sz w:val="16"/>
        </w:rPr>
      </w:pPr>
    </w:p>
    <w:p w:rsidR="004D517B" w:rsidRDefault="004D517B">
      <w:pPr>
        <w:spacing w:line="140" w:lineRule="exact"/>
        <w:jc w:val="both"/>
        <w:rPr>
          <w:b/>
          <w:i/>
          <w:sz w:val="16"/>
        </w:rPr>
      </w:pPr>
      <w:r>
        <w:rPr>
          <w:b/>
          <w:i/>
          <w:sz w:val="16"/>
        </w:rPr>
        <w:t>Вне зависимости от этих факторов удовлетворение спроса на ликвидные средства должно быть для банка высокоприоритетным.</w:t>
      </w:r>
    </w:p>
    <w:p w:rsidR="004D517B" w:rsidRDefault="004D517B">
      <w:pPr>
        <w:spacing w:line="140" w:lineRule="exact"/>
        <w:jc w:val="both"/>
        <w:rPr>
          <w:sz w:val="16"/>
        </w:rPr>
      </w:pPr>
    </w:p>
    <w:p w:rsidR="004D517B" w:rsidRDefault="004D517B">
      <w:pPr>
        <w:spacing w:line="140" w:lineRule="exact"/>
        <w:ind w:left="283" w:hanging="283"/>
        <w:jc w:val="both"/>
        <w:rPr>
          <w:b/>
          <w:sz w:val="16"/>
        </w:rPr>
      </w:pPr>
      <w:r>
        <w:rPr>
          <w:b/>
          <w:sz w:val="16"/>
        </w:rPr>
        <w:t>Стратегии управления ликвидными средствами.</w:t>
      </w:r>
    </w:p>
    <w:p w:rsidR="004D517B" w:rsidRDefault="004D517B">
      <w:pPr>
        <w:spacing w:line="140" w:lineRule="exact"/>
        <w:jc w:val="both"/>
        <w:rPr>
          <w:b/>
          <w:sz w:val="16"/>
        </w:rPr>
      </w:pPr>
    </w:p>
    <w:p w:rsidR="004D517B" w:rsidRDefault="004D517B">
      <w:pPr>
        <w:spacing w:line="140" w:lineRule="exact"/>
        <w:jc w:val="both"/>
        <w:rPr>
          <w:sz w:val="16"/>
        </w:rPr>
      </w:pPr>
      <w:r>
        <w:rPr>
          <w:sz w:val="16"/>
        </w:rPr>
        <w:t>Исходя из существующего опыта можно выделить несколько принципиальных подходов к решению проблем управления ликвидностью банков:</w:t>
      </w:r>
    </w:p>
    <w:p w:rsidR="004D517B" w:rsidRDefault="004D517B">
      <w:pPr>
        <w:spacing w:line="140" w:lineRule="exact"/>
        <w:ind w:left="283" w:hanging="283"/>
        <w:jc w:val="both"/>
        <w:rPr>
          <w:sz w:val="16"/>
        </w:rPr>
      </w:pPr>
      <w:r>
        <w:rPr>
          <w:b/>
          <w:i/>
          <w:sz w:val="16"/>
        </w:rPr>
        <w:t>обеспечение ликвидности за счет активов ( управление активами)</w:t>
      </w:r>
    </w:p>
    <w:p w:rsidR="004D517B" w:rsidRDefault="004D517B">
      <w:pPr>
        <w:spacing w:line="140" w:lineRule="exact"/>
        <w:jc w:val="both"/>
        <w:rPr>
          <w:sz w:val="16"/>
        </w:rPr>
      </w:pPr>
      <w:r>
        <w:rPr>
          <w:sz w:val="16"/>
        </w:rPr>
        <w:t xml:space="preserve">Наиболее старый способ обеспечения потребностей банка в ЛС. В чистом виде эта стратегия выражается в накоплении ЛС в виде ликвидных активов - главным образом денежных средств и быстрореализуемых активов. Эту стратегию также называют стратегией </w:t>
      </w:r>
      <w:r>
        <w:rPr>
          <w:i/>
          <w:sz w:val="16"/>
        </w:rPr>
        <w:t>трансформацией активов</w:t>
      </w:r>
      <w:r>
        <w:rPr>
          <w:sz w:val="16"/>
        </w:rPr>
        <w:t>.  При этом ликвидные активы должны иметь свой постоянный широкий рынок, иметь относительно стабильные цены.</w:t>
      </w:r>
    </w:p>
    <w:p w:rsidR="004D517B" w:rsidRDefault="004D517B">
      <w:pPr>
        <w:spacing w:line="140" w:lineRule="exact"/>
        <w:jc w:val="both"/>
        <w:rPr>
          <w:sz w:val="16"/>
        </w:rPr>
      </w:pPr>
      <w:r>
        <w:rPr>
          <w:i/>
          <w:sz w:val="16"/>
        </w:rPr>
        <w:t>Недостатками</w:t>
      </w:r>
      <w:r>
        <w:rPr>
          <w:sz w:val="16"/>
        </w:rPr>
        <w:t xml:space="preserve"> данной стратегии есть то, что любая трансформация активов так или иначе связана с определенными потерями, а значит стратегия трансформации активов не является самым дешевым и абсолютно безрисковым с точки зрения доходности способом управления активами.</w:t>
      </w:r>
    </w:p>
    <w:p w:rsidR="004D517B" w:rsidRDefault="004D517B">
      <w:pPr>
        <w:spacing w:line="140" w:lineRule="exact"/>
        <w:ind w:left="283" w:hanging="283"/>
        <w:jc w:val="both"/>
        <w:rPr>
          <w:b/>
          <w:i/>
          <w:sz w:val="16"/>
        </w:rPr>
      </w:pPr>
      <w:r>
        <w:rPr>
          <w:b/>
          <w:i/>
          <w:sz w:val="16"/>
        </w:rPr>
        <w:t>использование преимущественно заемных ликвидных средств для удовлетворения спроса на денежные средства ( управление пассивами)</w:t>
      </w:r>
    </w:p>
    <w:p w:rsidR="004D517B" w:rsidRDefault="004D517B">
      <w:pPr>
        <w:spacing w:line="140" w:lineRule="exact"/>
        <w:jc w:val="both"/>
        <w:rPr>
          <w:b/>
          <w:i/>
          <w:sz w:val="16"/>
        </w:rPr>
      </w:pPr>
      <w:r>
        <w:rPr>
          <w:sz w:val="16"/>
        </w:rPr>
        <w:t xml:space="preserve">Стратегия крупных банков. Эта стратегия заемной ликвидности, в чистом виде предполагает заем быстрореализуемых  средств в количестве, необходимом банку, для покрытия всего ожидаемого спроса на ЛС. Поскольку решающую роль при данной стратегии играют внешние факторы, стратегия управления пассивами является наиболее рисковым способом решения банком проблем ликвидности. </w:t>
      </w:r>
    </w:p>
    <w:p w:rsidR="004D517B" w:rsidRDefault="004D517B">
      <w:pPr>
        <w:spacing w:line="140" w:lineRule="exact"/>
        <w:jc w:val="both"/>
        <w:rPr>
          <w:b/>
          <w:i/>
          <w:sz w:val="16"/>
        </w:rPr>
      </w:pPr>
    </w:p>
    <w:p w:rsidR="004D517B" w:rsidRDefault="004D517B">
      <w:pPr>
        <w:spacing w:line="140" w:lineRule="exact"/>
        <w:ind w:left="283" w:hanging="283"/>
        <w:jc w:val="both"/>
        <w:rPr>
          <w:b/>
          <w:i/>
          <w:sz w:val="16"/>
        </w:rPr>
      </w:pPr>
      <w:r>
        <w:rPr>
          <w:b/>
          <w:i/>
          <w:sz w:val="16"/>
        </w:rPr>
        <w:t>сбалансированное управление ликвидностью</w:t>
      </w:r>
      <w:r>
        <w:rPr>
          <w:sz w:val="16"/>
        </w:rPr>
        <w:t xml:space="preserve"> </w:t>
      </w:r>
    </w:p>
    <w:p w:rsidR="004D517B" w:rsidRDefault="004D517B">
      <w:pPr>
        <w:spacing w:line="140" w:lineRule="exact"/>
        <w:jc w:val="both"/>
        <w:rPr>
          <w:sz w:val="16"/>
        </w:rPr>
      </w:pPr>
    </w:p>
    <w:p w:rsidR="004D517B" w:rsidRDefault="004D517B">
      <w:pPr>
        <w:spacing w:line="140" w:lineRule="exact"/>
        <w:jc w:val="both"/>
        <w:rPr>
          <w:sz w:val="16"/>
        </w:rPr>
      </w:pPr>
      <w:r>
        <w:rPr>
          <w:sz w:val="16"/>
        </w:rPr>
        <w:t>Поскольку предыдущие стратегии управления ликвидностью очевидно несовершенны , многие банки выбирают компромиссную стратегию управления ликвидностью, а именно управление и активами, и пассивами, при необходимости выдвигая на приоритетный план ту или иную их них.</w:t>
      </w:r>
    </w:p>
    <w:p w:rsidR="004D517B" w:rsidRDefault="004D517B">
      <w:pPr>
        <w:spacing w:line="140" w:lineRule="exact"/>
        <w:jc w:val="both"/>
        <w:rPr>
          <w:sz w:val="16"/>
        </w:rPr>
      </w:pPr>
    </w:p>
    <w:p w:rsidR="004D517B" w:rsidRDefault="004D517B">
      <w:pPr>
        <w:spacing w:line="140" w:lineRule="exact"/>
        <w:jc w:val="both"/>
        <w:rPr>
          <w:b/>
          <w:sz w:val="16"/>
          <w:u w:val="single"/>
        </w:rPr>
      </w:pPr>
    </w:p>
    <w:p w:rsidR="004D517B" w:rsidRDefault="004D517B">
      <w:pPr>
        <w:spacing w:line="140" w:lineRule="exact"/>
        <w:jc w:val="both"/>
        <w:rPr>
          <w:b/>
          <w:sz w:val="16"/>
          <w:u w:val="single"/>
        </w:rPr>
      </w:pPr>
      <w:r>
        <w:rPr>
          <w:b/>
          <w:sz w:val="16"/>
          <w:u w:val="single"/>
        </w:rPr>
        <w:t>Вопрос  13.    Основные элементы управления ликвидностью коммерческих банков.</w:t>
      </w:r>
    </w:p>
    <w:p w:rsidR="004D517B" w:rsidRDefault="004D517B">
      <w:pPr>
        <w:spacing w:line="140" w:lineRule="exact"/>
        <w:jc w:val="both"/>
        <w:rPr>
          <w:sz w:val="16"/>
        </w:rPr>
      </w:pPr>
    </w:p>
    <w:p w:rsidR="004D517B" w:rsidRDefault="004D517B">
      <w:pPr>
        <w:spacing w:line="140" w:lineRule="exact"/>
        <w:ind w:left="283" w:hanging="283"/>
        <w:jc w:val="both"/>
        <w:rPr>
          <w:sz w:val="16"/>
        </w:rPr>
      </w:pPr>
      <w:r>
        <w:rPr>
          <w:sz w:val="16"/>
        </w:rPr>
        <w:t>Управление ликвидностью неизбежно связано с деятельностью всех бизнесподразделений банка, т.е. тех подразделений, отвечающих за использование и привлечение средств банка. Координация их действий - одна из ключевых задач менеджера, отвечающего за управление ликвидностью банка.</w:t>
      </w:r>
    </w:p>
    <w:p w:rsidR="004D517B" w:rsidRDefault="004D517B">
      <w:pPr>
        <w:spacing w:line="140" w:lineRule="exact"/>
        <w:ind w:left="283" w:hanging="283"/>
        <w:jc w:val="both"/>
        <w:rPr>
          <w:b/>
          <w:i/>
          <w:sz w:val="16"/>
        </w:rPr>
      </w:pPr>
      <w:r>
        <w:rPr>
          <w:sz w:val="16"/>
        </w:rPr>
        <w:t>Планирование всех возможных операций и внешних факторов,  влияющих на изменение ликвидности банка.</w:t>
      </w:r>
    </w:p>
    <w:p w:rsidR="004D517B" w:rsidRDefault="004D517B">
      <w:pPr>
        <w:spacing w:line="140" w:lineRule="exact"/>
        <w:ind w:left="283" w:hanging="283"/>
        <w:jc w:val="both"/>
        <w:rPr>
          <w:b/>
          <w:i/>
          <w:sz w:val="16"/>
        </w:rPr>
      </w:pPr>
      <w:r>
        <w:rPr>
          <w:sz w:val="16"/>
        </w:rPr>
        <w:t xml:space="preserve">Определение приоритетности управления ликвидностью банка на данный период времени, т.е. отведение данной задачи вспомогательной или решающей роли. Доктрина, согласно которой банк должен предоставлять все хорошие кредиты, даже если он испытывает недостаток в ликвидных средствах. </w:t>
      </w:r>
    </w:p>
    <w:p w:rsidR="004D517B" w:rsidRDefault="004D517B">
      <w:pPr>
        <w:spacing w:line="140" w:lineRule="exact"/>
        <w:ind w:left="283" w:hanging="283"/>
        <w:jc w:val="both"/>
        <w:rPr>
          <w:b/>
          <w:i/>
          <w:sz w:val="16"/>
        </w:rPr>
      </w:pPr>
      <w:r>
        <w:rPr>
          <w:sz w:val="16"/>
        </w:rPr>
        <w:t>Постоянный анализ потребностей банка в ликвидных средствах , а также анализ альтернативной стоимости активов.</w:t>
      </w:r>
    </w:p>
    <w:p w:rsidR="004D517B" w:rsidRDefault="004D517B">
      <w:pPr>
        <w:spacing w:line="140" w:lineRule="exact"/>
        <w:jc w:val="both"/>
        <w:rPr>
          <w:sz w:val="16"/>
        </w:rPr>
      </w:pPr>
    </w:p>
    <w:p w:rsidR="004D517B" w:rsidRDefault="004D517B">
      <w:pPr>
        <w:spacing w:line="140" w:lineRule="exact"/>
        <w:jc w:val="both"/>
        <w:rPr>
          <w:b/>
          <w:sz w:val="16"/>
        </w:rPr>
      </w:pPr>
      <w:r>
        <w:rPr>
          <w:b/>
          <w:sz w:val="16"/>
        </w:rPr>
        <w:t>Оценка потребностей банка в ликвидных средствах</w:t>
      </w:r>
    </w:p>
    <w:p w:rsidR="004D517B" w:rsidRDefault="004D517B">
      <w:pPr>
        <w:spacing w:line="140" w:lineRule="exact"/>
        <w:jc w:val="both"/>
        <w:rPr>
          <w:sz w:val="16"/>
        </w:rPr>
      </w:pPr>
    </w:p>
    <w:p w:rsidR="004D517B" w:rsidRDefault="004D517B">
      <w:pPr>
        <w:spacing w:line="140" w:lineRule="exact"/>
        <w:jc w:val="both"/>
        <w:rPr>
          <w:sz w:val="16"/>
        </w:rPr>
      </w:pPr>
      <w:r>
        <w:rPr>
          <w:sz w:val="16"/>
        </w:rPr>
        <w:t xml:space="preserve">В последние годы было разработано несколько методов  оценки потребностей банка в ЛС. </w:t>
      </w:r>
    </w:p>
    <w:p w:rsidR="004D517B" w:rsidRDefault="004D517B">
      <w:pPr>
        <w:spacing w:line="140" w:lineRule="exact"/>
        <w:ind w:left="283" w:hanging="283"/>
        <w:jc w:val="both"/>
        <w:rPr>
          <w:b/>
          <w:i/>
          <w:sz w:val="16"/>
        </w:rPr>
      </w:pPr>
      <w:r>
        <w:rPr>
          <w:b/>
          <w:i/>
          <w:sz w:val="16"/>
        </w:rPr>
        <w:t>Метод источников и использования ЛС .</w:t>
      </w:r>
    </w:p>
    <w:p w:rsidR="004D517B" w:rsidRDefault="004D517B">
      <w:pPr>
        <w:spacing w:line="140" w:lineRule="exact"/>
        <w:jc w:val="both"/>
        <w:rPr>
          <w:sz w:val="16"/>
        </w:rPr>
      </w:pPr>
      <w:r>
        <w:rPr>
          <w:sz w:val="16"/>
        </w:rPr>
        <w:t>Данный метод основан на двух простых взаимосвязях:</w:t>
      </w:r>
    </w:p>
    <w:p w:rsidR="004D517B" w:rsidRDefault="004D517B">
      <w:pPr>
        <w:spacing w:line="140" w:lineRule="exact"/>
        <w:ind w:left="283" w:hanging="283"/>
        <w:jc w:val="both"/>
        <w:rPr>
          <w:sz w:val="16"/>
        </w:rPr>
      </w:pPr>
      <w:r>
        <w:rPr>
          <w:sz w:val="16"/>
        </w:rPr>
        <w:t>ЛС растут , когда приток пассивов превышает рост кредитного портфеля</w:t>
      </w:r>
    </w:p>
    <w:p w:rsidR="004D517B" w:rsidRDefault="004D517B">
      <w:pPr>
        <w:spacing w:line="140" w:lineRule="exact"/>
        <w:ind w:left="283" w:hanging="283"/>
        <w:jc w:val="both"/>
        <w:rPr>
          <w:b/>
          <w:i/>
          <w:sz w:val="16"/>
        </w:rPr>
      </w:pPr>
      <w:r>
        <w:rPr>
          <w:sz w:val="16"/>
        </w:rPr>
        <w:t>ЛС уменьшаются , когда снижаются объем депозитов по отношению к росту кредитного портфеля.</w:t>
      </w:r>
    </w:p>
    <w:p w:rsidR="004D517B" w:rsidRDefault="004D517B">
      <w:pPr>
        <w:spacing w:line="140" w:lineRule="exact"/>
        <w:jc w:val="both"/>
        <w:rPr>
          <w:sz w:val="16"/>
        </w:rPr>
      </w:pPr>
      <w:r>
        <w:rPr>
          <w:sz w:val="16"/>
        </w:rPr>
        <w:t>Основные элементы данного метода состоят в прогнозировании величин кредитов и депозитов на данный период времени и расчета динамики их изменения.</w:t>
      </w:r>
    </w:p>
    <w:p w:rsidR="004D517B" w:rsidRDefault="004D517B">
      <w:pPr>
        <w:spacing w:line="140" w:lineRule="exact"/>
        <w:jc w:val="both"/>
        <w:rPr>
          <w:sz w:val="16"/>
        </w:rPr>
      </w:pPr>
      <w:r>
        <w:rPr>
          <w:sz w:val="16"/>
        </w:rPr>
        <w:t>В данном случае банк использует массу статистических показателей, некоторые из которых носят общеэкономический характер, некоторые рассчитываются исходя из предшествующего периода ( трендовые величины):</w:t>
      </w:r>
    </w:p>
    <w:p w:rsidR="004D517B" w:rsidRDefault="004D517B">
      <w:pPr>
        <w:spacing w:line="140" w:lineRule="exact"/>
        <w:ind w:left="283" w:hanging="283"/>
        <w:jc w:val="both"/>
        <w:rPr>
          <w:sz w:val="16"/>
        </w:rPr>
      </w:pPr>
      <w:r>
        <w:rPr>
          <w:i/>
          <w:sz w:val="16"/>
        </w:rPr>
        <w:t>Трендовый компонент</w:t>
      </w:r>
      <w:r>
        <w:rPr>
          <w:sz w:val="16"/>
        </w:rPr>
        <w:t xml:space="preserve">, который строится, исходя из величин пассивов и активов за определенный предыдущий период времени. </w:t>
      </w:r>
    </w:p>
    <w:p w:rsidR="004D517B" w:rsidRDefault="004D517B">
      <w:pPr>
        <w:spacing w:line="140" w:lineRule="exact"/>
        <w:ind w:left="283" w:hanging="283"/>
        <w:jc w:val="both"/>
        <w:rPr>
          <w:b/>
          <w:i/>
          <w:sz w:val="16"/>
        </w:rPr>
      </w:pPr>
      <w:r>
        <w:rPr>
          <w:i/>
          <w:sz w:val="16"/>
        </w:rPr>
        <w:t>Сезонный компонент</w:t>
      </w:r>
      <w:r>
        <w:rPr>
          <w:sz w:val="16"/>
        </w:rPr>
        <w:t>.</w:t>
      </w:r>
    </w:p>
    <w:p w:rsidR="004D517B" w:rsidRDefault="004D517B">
      <w:pPr>
        <w:spacing w:line="140" w:lineRule="exact"/>
        <w:ind w:left="283" w:hanging="283"/>
        <w:jc w:val="both"/>
        <w:rPr>
          <w:b/>
          <w:i/>
          <w:sz w:val="16"/>
        </w:rPr>
      </w:pPr>
      <w:r>
        <w:rPr>
          <w:i/>
          <w:sz w:val="16"/>
        </w:rPr>
        <w:t>Циклический компонент</w:t>
      </w:r>
      <w:r>
        <w:rPr>
          <w:sz w:val="16"/>
        </w:rPr>
        <w:t xml:space="preserve"> - вычисляемый как результат взаимодействия сезонного и трендового компонентов.</w:t>
      </w:r>
    </w:p>
    <w:p w:rsidR="004D517B" w:rsidRDefault="004D517B">
      <w:pPr>
        <w:spacing w:line="140" w:lineRule="exact"/>
        <w:jc w:val="both"/>
        <w:rPr>
          <w:b/>
          <w:i/>
          <w:sz w:val="16"/>
        </w:rPr>
      </w:pPr>
      <w:r>
        <w:rPr>
          <w:b/>
          <w:i/>
          <w:sz w:val="16"/>
        </w:rPr>
        <w:t xml:space="preserve"> </w:t>
      </w:r>
    </w:p>
    <w:p w:rsidR="004D517B" w:rsidRDefault="004D517B">
      <w:pPr>
        <w:spacing w:line="140" w:lineRule="exact"/>
        <w:ind w:left="283" w:hanging="283"/>
        <w:jc w:val="both"/>
        <w:rPr>
          <w:b/>
          <w:i/>
          <w:sz w:val="16"/>
        </w:rPr>
      </w:pPr>
      <w:r>
        <w:rPr>
          <w:b/>
          <w:i/>
          <w:sz w:val="16"/>
        </w:rPr>
        <w:t>Метод структуры средств.</w:t>
      </w:r>
    </w:p>
    <w:p w:rsidR="004D517B" w:rsidRDefault="004D517B">
      <w:pPr>
        <w:spacing w:line="140" w:lineRule="exact"/>
        <w:jc w:val="both"/>
        <w:rPr>
          <w:sz w:val="16"/>
        </w:rPr>
      </w:pPr>
      <w:r>
        <w:rPr>
          <w:sz w:val="16"/>
        </w:rPr>
        <w:t>При использовании данного метода все источники средств банка разделяются на категории , в основе которых лежит оценка возможности их быть потерянными для банка. При самом общем делении можно разделить все депозиты банка на следующие категории:</w:t>
      </w:r>
    </w:p>
    <w:p w:rsidR="004D517B" w:rsidRDefault="004D517B">
      <w:pPr>
        <w:spacing w:line="140" w:lineRule="exact"/>
        <w:ind w:left="283" w:hanging="283"/>
        <w:jc w:val="both"/>
        <w:rPr>
          <w:sz w:val="16"/>
        </w:rPr>
      </w:pPr>
      <w:r>
        <w:rPr>
          <w:sz w:val="16"/>
        </w:rPr>
        <w:t>Обязательства по депозитам до востребования и «коротким деньгам»</w:t>
      </w:r>
    </w:p>
    <w:p w:rsidR="004D517B" w:rsidRDefault="004D517B">
      <w:pPr>
        <w:spacing w:line="140" w:lineRule="exact"/>
        <w:ind w:left="283" w:hanging="283"/>
        <w:jc w:val="both"/>
        <w:rPr>
          <w:b/>
          <w:sz w:val="16"/>
        </w:rPr>
      </w:pPr>
      <w:r>
        <w:rPr>
          <w:sz w:val="16"/>
        </w:rPr>
        <w:t>Ненадежные средства - вклады клиентов, и средства на расчетных счетах клиентов.</w:t>
      </w:r>
    </w:p>
    <w:p w:rsidR="004D517B" w:rsidRDefault="004D517B">
      <w:pPr>
        <w:spacing w:line="140" w:lineRule="exact"/>
        <w:ind w:left="283" w:hanging="283"/>
        <w:jc w:val="both"/>
        <w:rPr>
          <w:b/>
          <w:sz w:val="16"/>
        </w:rPr>
      </w:pPr>
      <w:r>
        <w:rPr>
          <w:sz w:val="16"/>
        </w:rPr>
        <w:t>Стабильные средства.</w:t>
      </w:r>
    </w:p>
    <w:p w:rsidR="004D517B" w:rsidRDefault="004D517B">
      <w:pPr>
        <w:spacing w:line="140" w:lineRule="exact"/>
        <w:jc w:val="both"/>
        <w:rPr>
          <w:b/>
          <w:sz w:val="16"/>
        </w:rPr>
      </w:pPr>
      <w:r>
        <w:rPr>
          <w:sz w:val="16"/>
        </w:rPr>
        <w:t xml:space="preserve"> Основное правило использование ненадежных пассивов и недепозитных обязательств состоит в сохранении их фиксированной величины в ликвидных средствах. Таким образом размер ликвидных средств по банковским депозитам может быть рассчитан, исходя из средневзвешенной оценки пропорционально существующей структуры пассивов.</w:t>
      </w:r>
    </w:p>
    <w:p w:rsidR="004D517B" w:rsidRDefault="004D517B">
      <w:pPr>
        <w:spacing w:line="140" w:lineRule="exact"/>
        <w:jc w:val="both"/>
        <w:rPr>
          <w:b/>
          <w:sz w:val="16"/>
        </w:rPr>
      </w:pPr>
      <w:r>
        <w:rPr>
          <w:sz w:val="16"/>
        </w:rPr>
        <w:t>Это означает, что при проведении банком агрессивной доктрины, руководство должно стараться устанавливать максимально возможную величину совокупных кредитов и держать в ликвидных резервах разницу между фактической величиной кредитного портфеля и его потенциальным объемов в будущем периоде.</w:t>
      </w:r>
    </w:p>
    <w:p w:rsidR="004D517B" w:rsidRDefault="004D517B">
      <w:pPr>
        <w:spacing w:line="140" w:lineRule="exact"/>
        <w:ind w:left="283" w:hanging="283"/>
        <w:jc w:val="both"/>
        <w:rPr>
          <w:b/>
          <w:i/>
          <w:sz w:val="16"/>
        </w:rPr>
      </w:pPr>
      <w:r>
        <w:rPr>
          <w:b/>
          <w:i/>
          <w:sz w:val="16"/>
        </w:rPr>
        <w:t>Метод показателей ликвидности.</w:t>
      </w:r>
    </w:p>
    <w:p w:rsidR="004D517B" w:rsidRDefault="004D517B">
      <w:pPr>
        <w:spacing w:line="140" w:lineRule="exact"/>
        <w:jc w:val="both"/>
        <w:rPr>
          <w:sz w:val="16"/>
        </w:rPr>
      </w:pPr>
      <w:r>
        <w:rPr>
          <w:sz w:val="16"/>
        </w:rPr>
        <w:t xml:space="preserve"> Многие банки , используют для расчета потребностей ликвидных средств ряды соотношений, исходя из с9воего опыта , а также среднеотраслевых показателей.(Нормативов ЦБ).</w:t>
      </w:r>
    </w:p>
    <w:p w:rsidR="004D517B" w:rsidRDefault="004D517B">
      <w:pPr>
        <w:spacing w:line="140" w:lineRule="exact"/>
        <w:jc w:val="both"/>
        <w:rPr>
          <w:sz w:val="16"/>
        </w:rPr>
      </w:pPr>
      <w:r>
        <w:rPr>
          <w:sz w:val="16"/>
        </w:rPr>
        <w:t xml:space="preserve">Как правило такой расчет предполагает использование определенных финансовых коэффициентов, называемых </w:t>
      </w:r>
      <w:r>
        <w:rPr>
          <w:b/>
          <w:i/>
          <w:sz w:val="16"/>
        </w:rPr>
        <w:t>индикаторами ликвидности</w:t>
      </w:r>
      <w:r>
        <w:rPr>
          <w:sz w:val="16"/>
        </w:rPr>
        <w:t>:</w:t>
      </w:r>
    </w:p>
    <w:p w:rsidR="004D517B" w:rsidRDefault="004D517B">
      <w:pPr>
        <w:spacing w:line="140" w:lineRule="exact"/>
        <w:jc w:val="both"/>
        <w:rPr>
          <w:sz w:val="16"/>
        </w:rPr>
      </w:pPr>
    </w:p>
    <w:p w:rsidR="004D517B" w:rsidRDefault="004D517B">
      <w:pPr>
        <w:spacing w:line="140" w:lineRule="exact"/>
        <w:jc w:val="both"/>
        <w:rPr>
          <w:sz w:val="16"/>
          <w:u w:val="single"/>
        </w:rPr>
      </w:pPr>
      <w:r>
        <w:rPr>
          <w:sz w:val="16"/>
        </w:rPr>
        <w:tab/>
      </w:r>
      <w:r>
        <w:rPr>
          <w:sz w:val="16"/>
        </w:rPr>
        <w:tab/>
      </w:r>
      <w:r>
        <w:rPr>
          <w:sz w:val="16"/>
        </w:rPr>
        <w:tab/>
      </w:r>
      <w:r>
        <w:rPr>
          <w:sz w:val="16"/>
        </w:rPr>
        <w:tab/>
      </w:r>
      <w:r>
        <w:rPr>
          <w:sz w:val="16"/>
        </w:rPr>
        <w:tab/>
      </w:r>
      <w:r>
        <w:rPr>
          <w:sz w:val="16"/>
          <w:u w:val="single"/>
        </w:rPr>
        <w:t>Касса + остатки на корр. счетах</w:t>
      </w:r>
    </w:p>
    <w:p w:rsidR="004D517B" w:rsidRDefault="004D517B">
      <w:pPr>
        <w:spacing w:line="140" w:lineRule="exact"/>
        <w:jc w:val="both"/>
        <w:rPr>
          <w:sz w:val="16"/>
        </w:rPr>
      </w:pPr>
      <w:r>
        <w:rPr>
          <w:sz w:val="16"/>
        </w:rPr>
        <w:t>Показатель денежной позиции. =</w:t>
      </w:r>
      <w:r>
        <w:rPr>
          <w:sz w:val="16"/>
        </w:rPr>
        <w:tab/>
        <w:t>совокупные активы</w:t>
      </w:r>
    </w:p>
    <w:p w:rsidR="004D517B" w:rsidRDefault="004D517B">
      <w:pPr>
        <w:spacing w:line="140" w:lineRule="exact"/>
        <w:jc w:val="both"/>
        <w:rPr>
          <w:sz w:val="16"/>
        </w:rPr>
      </w:pPr>
    </w:p>
    <w:p w:rsidR="004D517B" w:rsidRDefault="004D517B">
      <w:pPr>
        <w:spacing w:line="140" w:lineRule="exact"/>
        <w:jc w:val="both"/>
        <w:rPr>
          <w:sz w:val="16"/>
        </w:rPr>
      </w:pPr>
      <w:r>
        <w:rPr>
          <w:sz w:val="16"/>
        </w:rPr>
        <w:tab/>
      </w:r>
      <w:r>
        <w:rPr>
          <w:sz w:val="16"/>
        </w:rPr>
        <w:tab/>
      </w:r>
      <w:r>
        <w:rPr>
          <w:sz w:val="16"/>
        </w:rPr>
        <w:tab/>
      </w:r>
      <w:r>
        <w:rPr>
          <w:sz w:val="16"/>
        </w:rPr>
        <w:tab/>
      </w:r>
      <w:r>
        <w:rPr>
          <w:sz w:val="16"/>
        </w:rPr>
        <w:tab/>
      </w:r>
      <w:r>
        <w:rPr>
          <w:sz w:val="16"/>
          <w:u w:val="single"/>
        </w:rPr>
        <w:t>Первоклассные долговые обязательства в ЦБ</w:t>
      </w:r>
    </w:p>
    <w:p w:rsidR="004D517B" w:rsidRDefault="004D517B">
      <w:pPr>
        <w:spacing w:line="140" w:lineRule="exact"/>
        <w:jc w:val="both"/>
        <w:rPr>
          <w:sz w:val="16"/>
        </w:rPr>
      </w:pPr>
      <w:r>
        <w:rPr>
          <w:sz w:val="16"/>
        </w:rPr>
        <w:t xml:space="preserve">Показатель ликвидных ЦБ         = </w:t>
      </w:r>
      <w:r>
        <w:rPr>
          <w:sz w:val="16"/>
        </w:rPr>
        <w:tab/>
        <w:t>совокупные активы</w:t>
      </w:r>
    </w:p>
    <w:p w:rsidR="004D517B" w:rsidRDefault="004D517B">
      <w:pPr>
        <w:spacing w:line="140" w:lineRule="exact"/>
        <w:jc w:val="both"/>
        <w:rPr>
          <w:sz w:val="16"/>
        </w:rPr>
      </w:pPr>
    </w:p>
    <w:p w:rsidR="004D517B" w:rsidRDefault="004D517B">
      <w:pPr>
        <w:spacing w:line="140" w:lineRule="exact"/>
        <w:jc w:val="both"/>
        <w:rPr>
          <w:b/>
          <w:i/>
          <w:sz w:val="16"/>
        </w:rPr>
      </w:pPr>
      <w:r>
        <w:rPr>
          <w:b/>
          <w:i/>
          <w:sz w:val="16"/>
        </w:rPr>
        <w:tab/>
      </w:r>
      <w:r>
        <w:rPr>
          <w:b/>
          <w:i/>
          <w:sz w:val="16"/>
        </w:rPr>
        <w:tab/>
      </w:r>
      <w:r>
        <w:rPr>
          <w:b/>
          <w:i/>
          <w:sz w:val="16"/>
        </w:rPr>
        <w:tab/>
      </w:r>
      <w:r>
        <w:rPr>
          <w:b/>
          <w:i/>
          <w:sz w:val="16"/>
        </w:rPr>
        <w:tab/>
      </w:r>
      <w:r>
        <w:rPr>
          <w:b/>
          <w:i/>
          <w:sz w:val="16"/>
        </w:rPr>
        <w:tab/>
      </w:r>
      <w:r>
        <w:rPr>
          <w:sz w:val="16"/>
          <w:u w:val="single"/>
        </w:rPr>
        <w:t>ЦБ в залоге</w:t>
      </w:r>
    </w:p>
    <w:p w:rsidR="004D517B" w:rsidRDefault="004D517B">
      <w:pPr>
        <w:spacing w:line="140" w:lineRule="exact"/>
        <w:jc w:val="both"/>
        <w:rPr>
          <w:sz w:val="16"/>
        </w:rPr>
      </w:pPr>
      <w:r>
        <w:rPr>
          <w:sz w:val="16"/>
        </w:rPr>
        <w:t>Удельный вес заложенных ЦБ   =</w:t>
      </w:r>
      <w:r>
        <w:rPr>
          <w:sz w:val="16"/>
        </w:rPr>
        <w:tab/>
        <w:t>общий портфель ЦБ банка</w:t>
      </w:r>
    </w:p>
    <w:p w:rsidR="004D517B" w:rsidRDefault="004D517B">
      <w:pPr>
        <w:spacing w:line="140" w:lineRule="exact"/>
        <w:jc w:val="both"/>
        <w:rPr>
          <w:sz w:val="16"/>
        </w:rPr>
      </w:pPr>
    </w:p>
    <w:p w:rsidR="004D517B" w:rsidRDefault="004D517B">
      <w:pPr>
        <w:spacing w:line="140" w:lineRule="exact"/>
        <w:jc w:val="both"/>
        <w:rPr>
          <w:sz w:val="16"/>
          <w:u w:val="single"/>
        </w:rPr>
      </w:pPr>
      <w:r>
        <w:rPr>
          <w:sz w:val="16"/>
        </w:rPr>
        <w:tab/>
      </w:r>
      <w:r>
        <w:rPr>
          <w:sz w:val="16"/>
        </w:rPr>
        <w:tab/>
      </w:r>
      <w:r>
        <w:rPr>
          <w:sz w:val="16"/>
        </w:rPr>
        <w:tab/>
      </w:r>
      <w:r>
        <w:rPr>
          <w:sz w:val="16"/>
        </w:rPr>
        <w:tab/>
      </w:r>
      <w:r>
        <w:rPr>
          <w:sz w:val="16"/>
        </w:rPr>
        <w:tab/>
      </w:r>
      <w:r>
        <w:rPr>
          <w:sz w:val="16"/>
          <w:u w:val="single"/>
        </w:rPr>
        <w:t>денежные рыночные активы</w:t>
      </w:r>
    </w:p>
    <w:p w:rsidR="004D517B" w:rsidRDefault="004D517B">
      <w:pPr>
        <w:spacing w:line="140" w:lineRule="exact"/>
        <w:jc w:val="both"/>
        <w:rPr>
          <w:sz w:val="16"/>
        </w:rPr>
      </w:pPr>
      <w:r>
        <w:rPr>
          <w:sz w:val="16"/>
        </w:rPr>
        <w:t>Удельный вес «горячих денег»   =</w:t>
      </w:r>
      <w:r>
        <w:rPr>
          <w:sz w:val="16"/>
        </w:rPr>
        <w:tab/>
        <w:t>денежные рыночные обязательства</w:t>
      </w:r>
    </w:p>
    <w:p w:rsidR="004D517B" w:rsidRDefault="004D517B">
      <w:pPr>
        <w:spacing w:line="140" w:lineRule="exact"/>
        <w:jc w:val="both"/>
        <w:rPr>
          <w:sz w:val="16"/>
        </w:rPr>
      </w:pPr>
    </w:p>
    <w:p w:rsidR="004D517B" w:rsidRDefault="004D517B">
      <w:pPr>
        <w:spacing w:line="140" w:lineRule="exact"/>
        <w:jc w:val="both"/>
        <w:rPr>
          <w:sz w:val="16"/>
        </w:rPr>
      </w:pPr>
    </w:p>
    <w:p w:rsidR="004D517B" w:rsidRDefault="004D517B">
      <w:pPr>
        <w:spacing w:line="140" w:lineRule="exact"/>
        <w:jc w:val="both"/>
        <w:rPr>
          <w:sz w:val="16"/>
        </w:rPr>
      </w:pPr>
    </w:p>
    <w:p w:rsidR="004D517B" w:rsidRDefault="004D517B">
      <w:pPr>
        <w:spacing w:line="140" w:lineRule="exact"/>
        <w:jc w:val="both"/>
        <w:rPr>
          <w:sz w:val="16"/>
        </w:rPr>
      </w:pPr>
    </w:p>
    <w:p w:rsidR="004D517B" w:rsidRDefault="004D517B">
      <w:pPr>
        <w:spacing w:line="140" w:lineRule="exact"/>
        <w:jc w:val="right"/>
        <w:rPr>
          <w:sz w:val="16"/>
        </w:rPr>
      </w:pPr>
      <w:r>
        <w:rPr>
          <w:sz w:val="16"/>
        </w:rPr>
        <w:t>Лекция 6.</w:t>
      </w:r>
    </w:p>
    <w:p w:rsidR="004D517B" w:rsidRDefault="004D517B">
      <w:pPr>
        <w:spacing w:line="140" w:lineRule="exact"/>
        <w:jc w:val="both"/>
        <w:rPr>
          <w:b/>
          <w:sz w:val="16"/>
          <w:u w:val="single"/>
        </w:rPr>
      </w:pPr>
      <w:r>
        <w:rPr>
          <w:sz w:val="16"/>
          <w:u w:val="single"/>
        </w:rPr>
        <w:t>Вопрос 14</w:t>
      </w:r>
      <w:r>
        <w:rPr>
          <w:b/>
          <w:sz w:val="16"/>
          <w:u w:val="single"/>
        </w:rPr>
        <w:t xml:space="preserve"> Понятие, экономическое содержание, способы и методы управления</w:t>
      </w:r>
    </w:p>
    <w:p w:rsidR="004D517B" w:rsidRDefault="004D517B">
      <w:pPr>
        <w:spacing w:line="140" w:lineRule="exact"/>
        <w:jc w:val="both"/>
        <w:rPr>
          <w:b/>
          <w:sz w:val="16"/>
          <w:u w:val="single"/>
        </w:rPr>
      </w:pPr>
      <w:r>
        <w:rPr>
          <w:b/>
          <w:sz w:val="16"/>
          <w:u w:val="single"/>
        </w:rPr>
        <w:t xml:space="preserve"> активами.</w:t>
      </w:r>
    </w:p>
    <w:p w:rsidR="004D517B" w:rsidRDefault="004D517B">
      <w:pPr>
        <w:spacing w:line="140" w:lineRule="exact"/>
        <w:jc w:val="both"/>
        <w:rPr>
          <w:b/>
          <w:sz w:val="16"/>
        </w:rPr>
      </w:pPr>
    </w:p>
    <w:p w:rsidR="004D517B" w:rsidRDefault="004D517B">
      <w:pPr>
        <w:spacing w:line="140" w:lineRule="exact"/>
        <w:ind w:left="283" w:hanging="283"/>
        <w:jc w:val="both"/>
        <w:rPr>
          <w:b/>
          <w:sz w:val="16"/>
        </w:rPr>
      </w:pPr>
      <w:r>
        <w:rPr>
          <w:b/>
          <w:i/>
          <w:sz w:val="16"/>
        </w:rPr>
        <w:t>Понятие и экономическое содержание управления активами.</w:t>
      </w:r>
    </w:p>
    <w:p w:rsidR="004D517B" w:rsidRDefault="004D517B">
      <w:pPr>
        <w:spacing w:line="140" w:lineRule="exact"/>
        <w:jc w:val="both"/>
        <w:rPr>
          <w:b/>
          <w:sz w:val="16"/>
        </w:rPr>
      </w:pPr>
    </w:p>
    <w:p w:rsidR="004D517B" w:rsidRDefault="004D517B">
      <w:pPr>
        <w:spacing w:line="140" w:lineRule="exact"/>
        <w:jc w:val="both"/>
        <w:rPr>
          <w:sz w:val="16"/>
        </w:rPr>
      </w:pPr>
      <w:r>
        <w:rPr>
          <w:sz w:val="16"/>
        </w:rPr>
        <w:t xml:space="preserve">Сегодня банки рассматривают свои портфели активов и пассивов как </w:t>
      </w:r>
      <w:r>
        <w:rPr>
          <w:i/>
          <w:sz w:val="16"/>
        </w:rPr>
        <w:t>единое целое</w:t>
      </w:r>
      <w:r>
        <w:rPr>
          <w:sz w:val="16"/>
        </w:rPr>
        <w:t xml:space="preserve">, которое определяет роль совокупного портфеля банка в достижении его основных целей - высокой прибыли и допустимого уровня риска. Совместное управление активами и пассивами дает банку возможности и инструменты для защиты депозитов и займов от воздействий колебаний рынка, а также средства для формирования портфелей активов, которые способствуют реализации целей банка. Суть управления активами и пассивами заключается в формировании стратегий и осуществлении мероприятий, которые приводят структуру баланса банка в соответствие с его стратегическими программами. Обычно основная цель управления активами  и пассивами состоит в </w:t>
      </w:r>
      <w:r>
        <w:rPr>
          <w:i/>
          <w:sz w:val="16"/>
        </w:rPr>
        <w:t>максимизации и (или) стабилизации</w:t>
      </w:r>
      <w:r>
        <w:rPr>
          <w:sz w:val="16"/>
        </w:rPr>
        <w:t xml:space="preserve"> величины маржи банка при приемлемом уровне  риска.</w:t>
      </w:r>
    </w:p>
    <w:p w:rsidR="004D517B" w:rsidRDefault="004D517B">
      <w:pPr>
        <w:spacing w:line="140" w:lineRule="exact"/>
        <w:jc w:val="both"/>
        <w:rPr>
          <w:sz w:val="16"/>
        </w:rPr>
      </w:pPr>
    </w:p>
    <w:p w:rsidR="004D517B" w:rsidRDefault="004D517B">
      <w:pPr>
        <w:spacing w:line="140" w:lineRule="exact"/>
        <w:jc w:val="both"/>
        <w:rPr>
          <w:sz w:val="16"/>
        </w:rPr>
      </w:pPr>
      <w:r>
        <w:rPr>
          <w:sz w:val="16"/>
        </w:rPr>
        <w:t>Процесс  управления  активами складывается непосредственно из сбалансированного управления средствами исходя из трех  основных показателей:</w:t>
      </w:r>
    </w:p>
    <w:p w:rsidR="004D517B" w:rsidRDefault="004D517B">
      <w:pPr>
        <w:spacing w:line="140" w:lineRule="exact"/>
        <w:ind w:left="283" w:hanging="283"/>
        <w:jc w:val="both"/>
        <w:rPr>
          <w:sz w:val="16"/>
        </w:rPr>
      </w:pPr>
      <w:r>
        <w:rPr>
          <w:sz w:val="16"/>
        </w:rPr>
        <w:t>доходность</w:t>
      </w:r>
    </w:p>
    <w:p w:rsidR="004D517B" w:rsidRDefault="004D517B">
      <w:pPr>
        <w:spacing w:line="140" w:lineRule="exact"/>
        <w:ind w:left="283" w:hanging="283"/>
        <w:jc w:val="both"/>
        <w:rPr>
          <w:b/>
          <w:i/>
          <w:sz w:val="16"/>
        </w:rPr>
      </w:pPr>
      <w:r>
        <w:rPr>
          <w:sz w:val="16"/>
        </w:rPr>
        <w:t>ликвидность</w:t>
      </w:r>
    </w:p>
    <w:p w:rsidR="004D517B" w:rsidRDefault="004D517B">
      <w:pPr>
        <w:spacing w:line="140" w:lineRule="exact"/>
        <w:ind w:left="283" w:hanging="283"/>
        <w:jc w:val="both"/>
        <w:rPr>
          <w:b/>
          <w:i/>
          <w:sz w:val="16"/>
        </w:rPr>
      </w:pPr>
      <w:r>
        <w:rPr>
          <w:sz w:val="16"/>
        </w:rPr>
        <w:t>степень риска</w:t>
      </w:r>
    </w:p>
    <w:p w:rsidR="004D517B" w:rsidRDefault="004D517B">
      <w:pPr>
        <w:spacing w:line="140" w:lineRule="exact"/>
        <w:jc w:val="both"/>
        <w:rPr>
          <w:sz w:val="16"/>
        </w:rPr>
      </w:pPr>
      <w:r>
        <w:rPr>
          <w:sz w:val="16"/>
        </w:rPr>
        <w:t>каждый из которых может иметь приоритетное  значение в зависимости от существующих  стратегических задач банка.</w:t>
      </w:r>
    </w:p>
    <w:p w:rsidR="004D517B" w:rsidRDefault="004D517B">
      <w:pPr>
        <w:spacing w:line="140" w:lineRule="exact"/>
        <w:jc w:val="both"/>
        <w:rPr>
          <w:sz w:val="16"/>
        </w:rPr>
      </w:pPr>
    </w:p>
    <w:p w:rsidR="004D517B" w:rsidRDefault="004D517B">
      <w:pPr>
        <w:spacing w:line="140" w:lineRule="exact"/>
        <w:ind w:left="283" w:hanging="283"/>
        <w:jc w:val="both"/>
        <w:rPr>
          <w:b/>
          <w:i/>
          <w:sz w:val="16"/>
        </w:rPr>
      </w:pPr>
      <w:r>
        <w:rPr>
          <w:b/>
          <w:i/>
          <w:sz w:val="16"/>
        </w:rPr>
        <w:t>Состав и структура  активов.</w:t>
      </w:r>
    </w:p>
    <w:p w:rsidR="004D517B" w:rsidRDefault="004D517B">
      <w:pPr>
        <w:spacing w:line="140" w:lineRule="exact"/>
        <w:jc w:val="both"/>
        <w:rPr>
          <w:sz w:val="16"/>
        </w:rPr>
      </w:pPr>
    </w:p>
    <w:p w:rsidR="004D517B" w:rsidRDefault="004D517B">
      <w:pPr>
        <w:spacing w:line="140" w:lineRule="exact"/>
        <w:jc w:val="both"/>
        <w:rPr>
          <w:sz w:val="16"/>
        </w:rPr>
      </w:pPr>
      <w:r>
        <w:rPr>
          <w:sz w:val="16"/>
        </w:rPr>
        <w:t>Если пользоваться группировкой состава активов по основным видам  банковской деятельности, то первоначально можно отметить следующие тенденции:</w:t>
      </w:r>
    </w:p>
    <w:p w:rsidR="004D517B" w:rsidRDefault="004D517B">
      <w:pPr>
        <w:spacing w:line="140" w:lineRule="exact"/>
        <w:ind w:left="283" w:hanging="283"/>
        <w:jc w:val="both"/>
        <w:rPr>
          <w:sz w:val="16"/>
        </w:rPr>
      </w:pPr>
      <w:r>
        <w:rPr>
          <w:sz w:val="16"/>
        </w:rPr>
        <w:t>Основное место в активных операциях банка занимают кредитные (20-80%)</w:t>
      </w:r>
    </w:p>
    <w:p w:rsidR="004D517B" w:rsidRDefault="004D517B">
      <w:pPr>
        <w:spacing w:line="140" w:lineRule="exact"/>
        <w:ind w:left="283" w:hanging="283"/>
        <w:jc w:val="both"/>
        <w:rPr>
          <w:b/>
          <w:i/>
          <w:sz w:val="16"/>
        </w:rPr>
      </w:pPr>
      <w:r>
        <w:rPr>
          <w:sz w:val="16"/>
        </w:rPr>
        <w:t>Второе место среди банковских активов занимают инвестиции в ценные бумаги. (2-30%)</w:t>
      </w:r>
    </w:p>
    <w:p w:rsidR="004D517B" w:rsidRDefault="004D517B">
      <w:pPr>
        <w:spacing w:line="140" w:lineRule="exact"/>
        <w:ind w:left="283" w:hanging="283"/>
        <w:jc w:val="both"/>
        <w:rPr>
          <w:b/>
          <w:i/>
          <w:sz w:val="16"/>
        </w:rPr>
      </w:pPr>
      <w:r>
        <w:rPr>
          <w:sz w:val="16"/>
        </w:rPr>
        <w:t>На третьем месте - кассовые активы. (0,1-15%).</w:t>
      </w:r>
    </w:p>
    <w:p w:rsidR="004D517B" w:rsidRDefault="004D517B">
      <w:pPr>
        <w:spacing w:line="140" w:lineRule="exact"/>
        <w:ind w:left="283" w:hanging="283"/>
        <w:jc w:val="both"/>
        <w:rPr>
          <w:b/>
          <w:i/>
          <w:sz w:val="16"/>
        </w:rPr>
      </w:pPr>
      <w:r>
        <w:rPr>
          <w:sz w:val="16"/>
        </w:rPr>
        <w:t>Доля прочих активов обусловлена особенностями учета и может включать в себя широкий спектр операций от вложений в основные фонды, до различных расчетных и учетных операций банка. (1-80%).</w:t>
      </w:r>
    </w:p>
    <w:p w:rsidR="004D517B" w:rsidRDefault="004D517B">
      <w:pPr>
        <w:spacing w:line="140" w:lineRule="exact"/>
        <w:jc w:val="both"/>
        <w:rPr>
          <w:sz w:val="16"/>
        </w:rPr>
      </w:pPr>
    </w:p>
    <w:p w:rsidR="004D517B" w:rsidRDefault="004D517B">
      <w:pPr>
        <w:spacing w:line="140" w:lineRule="exact"/>
        <w:jc w:val="both"/>
        <w:rPr>
          <w:sz w:val="16"/>
        </w:rPr>
      </w:pPr>
      <w:r>
        <w:rPr>
          <w:b/>
          <w:i/>
          <w:sz w:val="16"/>
          <w:u w:val="single"/>
        </w:rPr>
        <w:t>Качество активов</w:t>
      </w:r>
      <w:r>
        <w:rPr>
          <w:sz w:val="16"/>
        </w:rPr>
        <w:t xml:space="preserve"> - совокупный показатель активов, который определяется их ликвидностью, объемом рисковых вложений, удельным весом критических и неполноценных активов, и объемом активов, приносящих доход.</w:t>
      </w:r>
    </w:p>
    <w:p w:rsidR="004D517B" w:rsidRDefault="004D517B">
      <w:pPr>
        <w:spacing w:line="140" w:lineRule="exact"/>
        <w:jc w:val="both"/>
        <w:rPr>
          <w:sz w:val="16"/>
        </w:rPr>
      </w:pPr>
    </w:p>
    <w:p w:rsidR="004D517B" w:rsidRDefault="004D517B">
      <w:pPr>
        <w:spacing w:line="140" w:lineRule="exact"/>
        <w:jc w:val="both"/>
        <w:rPr>
          <w:b/>
          <w:sz w:val="16"/>
        </w:rPr>
      </w:pPr>
      <w:r>
        <w:rPr>
          <w:b/>
          <w:sz w:val="16"/>
        </w:rPr>
        <w:t>Структура активов с позиции ликвидности</w:t>
      </w:r>
    </w:p>
    <w:p w:rsidR="004D517B" w:rsidRDefault="004D517B">
      <w:pPr>
        <w:spacing w:line="140" w:lineRule="exact"/>
        <w:jc w:val="both"/>
        <w:rPr>
          <w:b/>
          <w:sz w:val="16"/>
        </w:rPr>
      </w:pPr>
      <w:r>
        <w:rPr>
          <w:b/>
          <w:sz w:val="16"/>
        </w:rPr>
        <w:t>С точки зрения ликвидности все активы банков разделяют на 5 групп:</w:t>
      </w:r>
    </w:p>
    <w:p w:rsidR="004D517B" w:rsidRDefault="004D517B">
      <w:pPr>
        <w:spacing w:line="140" w:lineRule="exact"/>
        <w:jc w:val="both"/>
        <w:rPr>
          <w:b/>
          <w:sz w:val="16"/>
        </w:rPr>
      </w:pPr>
    </w:p>
    <w:p w:rsidR="004D517B" w:rsidRDefault="004D517B">
      <w:pPr>
        <w:spacing w:line="140" w:lineRule="exact"/>
        <w:ind w:left="283" w:hanging="283"/>
        <w:jc w:val="both"/>
        <w:rPr>
          <w:sz w:val="16"/>
        </w:rPr>
      </w:pPr>
      <w:r>
        <w:rPr>
          <w:sz w:val="16"/>
        </w:rPr>
        <w:t xml:space="preserve">Высоколиквидные активы. К ним относятся : </w:t>
      </w:r>
    </w:p>
    <w:p w:rsidR="004D517B" w:rsidRDefault="004D517B">
      <w:pPr>
        <w:spacing w:line="140" w:lineRule="exact"/>
        <w:jc w:val="both"/>
        <w:rPr>
          <w:sz w:val="16"/>
        </w:rPr>
      </w:pPr>
      <w:r>
        <w:rPr>
          <w:sz w:val="16"/>
        </w:rPr>
        <w:t>Касса и приравненные к ней средства</w:t>
      </w:r>
    </w:p>
    <w:p w:rsidR="004D517B" w:rsidRDefault="004D517B">
      <w:pPr>
        <w:spacing w:line="140" w:lineRule="exact"/>
        <w:jc w:val="both"/>
        <w:rPr>
          <w:sz w:val="16"/>
        </w:rPr>
      </w:pPr>
      <w:r>
        <w:rPr>
          <w:sz w:val="16"/>
        </w:rPr>
        <w:t>Средства на счетах в ЦБ</w:t>
      </w:r>
    </w:p>
    <w:p w:rsidR="004D517B" w:rsidRDefault="004D517B">
      <w:pPr>
        <w:spacing w:line="140" w:lineRule="exact"/>
        <w:jc w:val="both"/>
        <w:rPr>
          <w:sz w:val="16"/>
        </w:rPr>
      </w:pPr>
      <w:r>
        <w:rPr>
          <w:sz w:val="16"/>
        </w:rPr>
        <w:t>Вложения в государственные долговые обязательства</w:t>
      </w:r>
    </w:p>
    <w:p w:rsidR="004D517B" w:rsidRDefault="004D517B">
      <w:pPr>
        <w:spacing w:line="140" w:lineRule="exact"/>
        <w:ind w:left="283" w:hanging="283"/>
        <w:jc w:val="both"/>
        <w:rPr>
          <w:sz w:val="16"/>
        </w:rPr>
      </w:pPr>
      <w:r>
        <w:rPr>
          <w:sz w:val="16"/>
        </w:rPr>
        <w:t>Ликвидные активы.</w:t>
      </w:r>
    </w:p>
    <w:p w:rsidR="004D517B" w:rsidRDefault="004D517B">
      <w:pPr>
        <w:spacing w:line="140" w:lineRule="exact"/>
        <w:jc w:val="both"/>
        <w:rPr>
          <w:sz w:val="16"/>
        </w:rPr>
      </w:pPr>
      <w:r>
        <w:rPr>
          <w:sz w:val="16"/>
        </w:rPr>
        <w:t>Ссуды, со сроком погашения до 30 дней</w:t>
      </w:r>
    </w:p>
    <w:p w:rsidR="004D517B" w:rsidRDefault="004D517B">
      <w:pPr>
        <w:spacing w:line="140" w:lineRule="exact"/>
        <w:jc w:val="both"/>
        <w:rPr>
          <w:sz w:val="16"/>
        </w:rPr>
      </w:pPr>
      <w:r>
        <w:rPr>
          <w:sz w:val="16"/>
        </w:rPr>
        <w:t>Другие платежи в пользу банка сроками до 30 дней ( в том числе и суммы переплаты их фонда ОР)</w:t>
      </w:r>
    </w:p>
    <w:p w:rsidR="004D517B" w:rsidRDefault="004D517B">
      <w:pPr>
        <w:spacing w:line="140" w:lineRule="exact"/>
        <w:jc w:val="both"/>
        <w:rPr>
          <w:sz w:val="16"/>
        </w:rPr>
      </w:pPr>
      <w:r>
        <w:rPr>
          <w:sz w:val="16"/>
        </w:rPr>
        <w:t>Средства в расчетных центрах ОРЦБ</w:t>
      </w:r>
    </w:p>
    <w:p w:rsidR="004D517B" w:rsidRDefault="004D517B">
      <w:pPr>
        <w:spacing w:line="140" w:lineRule="exact"/>
        <w:ind w:left="283" w:hanging="283"/>
        <w:jc w:val="both"/>
        <w:rPr>
          <w:sz w:val="16"/>
        </w:rPr>
      </w:pPr>
      <w:r>
        <w:rPr>
          <w:sz w:val="16"/>
        </w:rPr>
        <w:t>Активы долгосрочной ликвидности</w:t>
      </w:r>
    </w:p>
    <w:p w:rsidR="004D517B" w:rsidRDefault="004D517B">
      <w:pPr>
        <w:spacing w:line="140" w:lineRule="exact"/>
        <w:jc w:val="both"/>
        <w:rPr>
          <w:sz w:val="16"/>
        </w:rPr>
      </w:pPr>
      <w:r>
        <w:rPr>
          <w:sz w:val="16"/>
        </w:rPr>
        <w:t>Ссуды, со сроком погашения свыше 1-го года</w:t>
      </w:r>
    </w:p>
    <w:p w:rsidR="004D517B" w:rsidRDefault="004D517B">
      <w:pPr>
        <w:spacing w:line="140" w:lineRule="exact"/>
        <w:jc w:val="both"/>
        <w:rPr>
          <w:sz w:val="16"/>
        </w:rPr>
      </w:pPr>
      <w:r>
        <w:rPr>
          <w:sz w:val="16"/>
        </w:rPr>
        <w:t>50% гарантий и поручительств со сроком свыше 1-го года</w:t>
      </w:r>
    </w:p>
    <w:p w:rsidR="004D517B" w:rsidRDefault="004D517B">
      <w:pPr>
        <w:spacing w:line="140" w:lineRule="exact"/>
        <w:jc w:val="both"/>
        <w:rPr>
          <w:sz w:val="16"/>
        </w:rPr>
      </w:pPr>
      <w:r>
        <w:rPr>
          <w:sz w:val="16"/>
        </w:rPr>
        <w:t>Просроченные кредиты за исключением гарантированных Правительством, а также выданных под залог государственных ценных бумаг и драгметаллов.</w:t>
      </w:r>
    </w:p>
    <w:p w:rsidR="004D517B" w:rsidRDefault="004D517B">
      <w:pPr>
        <w:spacing w:line="140" w:lineRule="exact"/>
        <w:ind w:left="283" w:hanging="283"/>
        <w:jc w:val="both"/>
        <w:rPr>
          <w:sz w:val="16"/>
        </w:rPr>
      </w:pPr>
      <w:r>
        <w:rPr>
          <w:sz w:val="16"/>
        </w:rPr>
        <w:t>Активы среднесрочной ликвидности</w:t>
      </w:r>
    </w:p>
    <w:p w:rsidR="004D517B" w:rsidRDefault="004D517B">
      <w:pPr>
        <w:spacing w:line="140" w:lineRule="exact"/>
        <w:jc w:val="both"/>
        <w:rPr>
          <w:sz w:val="16"/>
        </w:rPr>
      </w:pPr>
      <w:r>
        <w:rPr>
          <w:sz w:val="16"/>
        </w:rPr>
        <w:t>Ссуды, со сроком погашения от 30 дней до  1-го года</w:t>
      </w:r>
    </w:p>
    <w:p w:rsidR="004D517B" w:rsidRDefault="004D517B">
      <w:pPr>
        <w:spacing w:line="140" w:lineRule="exact"/>
        <w:jc w:val="both"/>
        <w:rPr>
          <w:sz w:val="16"/>
        </w:rPr>
      </w:pPr>
      <w:r>
        <w:rPr>
          <w:sz w:val="16"/>
        </w:rPr>
        <w:t xml:space="preserve">Другие платежи в пользу банка сроками от 30 дней до 1 года </w:t>
      </w:r>
    </w:p>
    <w:p w:rsidR="004D517B" w:rsidRDefault="004D517B">
      <w:pPr>
        <w:spacing w:line="140" w:lineRule="exact"/>
        <w:ind w:left="283" w:hanging="283"/>
        <w:jc w:val="both"/>
        <w:rPr>
          <w:sz w:val="16"/>
        </w:rPr>
      </w:pPr>
      <w:r>
        <w:rPr>
          <w:sz w:val="16"/>
        </w:rPr>
        <w:t>Неликвидные ( малоликвидные) активы</w:t>
      </w:r>
    </w:p>
    <w:p w:rsidR="004D517B" w:rsidRDefault="004D517B">
      <w:pPr>
        <w:spacing w:line="140" w:lineRule="exact"/>
        <w:jc w:val="both"/>
        <w:rPr>
          <w:sz w:val="16"/>
        </w:rPr>
      </w:pPr>
      <w:r>
        <w:rPr>
          <w:sz w:val="16"/>
        </w:rPr>
        <w:t>Основные средства ( здания, сооружения)</w:t>
      </w:r>
    </w:p>
    <w:p w:rsidR="004D517B" w:rsidRDefault="004D517B">
      <w:pPr>
        <w:spacing w:line="140" w:lineRule="exact"/>
        <w:jc w:val="both"/>
        <w:rPr>
          <w:sz w:val="16"/>
        </w:rPr>
      </w:pPr>
      <w:r>
        <w:rPr>
          <w:sz w:val="16"/>
        </w:rPr>
        <w:t>Инвестиции в дочерние организации</w:t>
      </w:r>
    </w:p>
    <w:p w:rsidR="004D517B" w:rsidRDefault="004D517B">
      <w:pPr>
        <w:spacing w:line="140" w:lineRule="exact"/>
        <w:jc w:val="both"/>
        <w:rPr>
          <w:sz w:val="16"/>
        </w:rPr>
      </w:pPr>
      <w:r>
        <w:rPr>
          <w:sz w:val="16"/>
        </w:rPr>
        <w:t>Предоплата страховых полисов</w:t>
      </w:r>
    </w:p>
    <w:p w:rsidR="004D517B" w:rsidRDefault="004D517B">
      <w:pPr>
        <w:spacing w:line="140" w:lineRule="exact"/>
        <w:jc w:val="both"/>
        <w:rPr>
          <w:sz w:val="16"/>
        </w:rPr>
      </w:pPr>
      <w:r>
        <w:rPr>
          <w:sz w:val="16"/>
        </w:rPr>
        <w:t>Основная задача в построении рациональной структуры активов банка с позиции ликвидности -  выдержать соотношение между ликвидными и суммарными активами ( по требованиям ЦБ = 20%)</w:t>
      </w:r>
    </w:p>
    <w:p w:rsidR="004D517B" w:rsidRDefault="004D517B">
      <w:pPr>
        <w:spacing w:line="140" w:lineRule="exact"/>
        <w:jc w:val="both"/>
        <w:rPr>
          <w:sz w:val="16"/>
        </w:rPr>
      </w:pPr>
    </w:p>
    <w:p w:rsidR="004D517B" w:rsidRDefault="004D517B">
      <w:pPr>
        <w:spacing w:line="140" w:lineRule="exact"/>
        <w:jc w:val="both"/>
        <w:rPr>
          <w:b/>
          <w:sz w:val="16"/>
        </w:rPr>
      </w:pPr>
      <w:r>
        <w:rPr>
          <w:b/>
          <w:sz w:val="16"/>
        </w:rPr>
        <w:t>Структура активов с позиции степени риска</w:t>
      </w:r>
    </w:p>
    <w:p w:rsidR="004D517B" w:rsidRDefault="004D517B">
      <w:pPr>
        <w:spacing w:line="140" w:lineRule="exact"/>
        <w:jc w:val="both"/>
        <w:rPr>
          <w:b/>
          <w:sz w:val="16"/>
        </w:rPr>
      </w:pPr>
      <w:r>
        <w:rPr>
          <w:b/>
          <w:sz w:val="16"/>
        </w:rPr>
        <w:t>Выделят 4 группы</w:t>
      </w:r>
    </w:p>
    <w:p w:rsidR="004D517B" w:rsidRDefault="004D517B">
      <w:pPr>
        <w:spacing w:line="140" w:lineRule="exact"/>
        <w:jc w:val="both"/>
        <w:rPr>
          <w:sz w:val="16"/>
        </w:rPr>
      </w:pPr>
      <w:r>
        <w:rPr>
          <w:sz w:val="16"/>
        </w:rPr>
        <w:t>1.</w:t>
      </w:r>
    </w:p>
    <w:p w:rsidR="004D517B" w:rsidRDefault="004D517B">
      <w:pPr>
        <w:spacing w:line="140" w:lineRule="exact"/>
        <w:jc w:val="both"/>
        <w:rPr>
          <w:sz w:val="16"/>
        </w:rPr>
      </w:pPr>
      <w:r>
        <w:rPr>
          <w:sz w:val="16"/>
        </w:rPr>
        <w:t>Касса и приравненные к ней средства</w:t>
      </w:r>
    </w:p>
    <w:p w:rsidR="004D517B" w:rsidRDefault="004D517B">
      <w:pPr>
        <w:spacing w:line="140" w:lineRule="exact"/>
        <w:jc w:val="both"/>
        <w:rPr>
          <w:sz w:val="16"/>
        </w:rPr>
      </w:pPr>
      <w:r>
        <w:rPr>
          <w:sz w:val="16"/>
        </w:rPr>
        <w:t>Средства на счетах в ЦБ</w:t>
      </w:r>
    </w:p>
    <w:p w:rsidR="004D517B" w:rsidRDefault="004D517B">
      <w:pPr>
        <w:spacing w:line="140" w:lineRule="exact"/>
        <w:jc w:val="both"/>
        <w:rPr>
          <w:sz w:val="16"/>
        </w:rPr>
      </w:pPr>
      <w:r>
        <w:rPr>
          <w:sz w:val="16"/>
        </w:rPr>
        <w:t xml:space="preserve">Средства на резервном счете в ЦБ </w:t>
      </w:r>
    </w:p>
    <w:p w:rsidR="004D517B" w:rsidRDefault="004D517B">
      <w:pPr>
        <w:spacing w:line="140" w:lineRule="exact"/>
        <w:jc w:val="both"/>
        <w:rPr>
          <w:sz w:val="16"/>
        </w:rPr>
      </w:pPr>
      <w:r>
        <w:rPr>
          <w:sz w:val="16"/>
        </w:rPr>
        <w:t>Вложения в государственные долговые обязательства</w:t>
      </w:r>
    </w:p>
    <w:p w:rsidR="004D517B" w:rsidRDefault="004D517B">
      <w:pPr>
        <w:spacing w:line="140" w:lineRule="exact"/>
        <w:jc w:val="both"/>
        <w:rPr>
          <w:sz w:val="16"/>
        </w:rPr>
      </w:pPr>
      <w:r>
        <w:rPr>
          <w:sz w:val="16"/>
        </w:rPr>
        <w:t>Вложения в облигации внутреннего валютного займа</w:t>
      </w:r>
    </w:p>
    <w:p w:rsidR="004D517B" w:rsidRDefault="004D517B">
      <w:pPr>
        <w:spacing w:line="140" w:lineRule="exact"/>
        <w:jc w:val="both"/>
        <w:rPr>
          <w:sz w:val="16"/>
        </w:rPr>
      </w:pPr>
      <w:r>
        <w:rPr>
          <w:sz w:val="16"/>
        </w:rPr>
        <w:t>Депозиты в ЦБ</w:t>
      </w:r>
    </w:p>
    <w:p w:rsidR="004D517B" w:rsidRDefault="004D517B">
      <w:pPr>
        <w:spacing w:line="140" w:lineRule="exact"/>
        <w:ind w:left="283" w:hanging="283"/>
        <w:jc w:val="both"/>
        <w:rPr>
          <w:sz w:val="16"/>
        </w:rPr>
      </w:pPr>
    </w:p>
    <w:p w:rsidR="004D517B" w:rsidRDefault="004D517B">
      <w:pPr>
        <w:spacing w:line="140" w:lineRule="exact"/>
        <w:jc w:val="both"/>
        <w:rPr>
          <w:sz w:val="16"/>
        </w:rPr>
      </w:pPr>
      <w:r>
        <w:rPr>
          <w:sz w:val="16"/>
        </w:rPr>
        <w:t>Ссуды, гарантированные Правительством</w:t>
      </w:r>
    </w:p>
    <w:p w:rsidR="004D517B" w:rsidRDefault="004D517B">
      <w:pPr>
        <w:spacing w:line="140" w:lineRule="exact"/>
        <w:jc w:val="both"/>
        <w:rPr>
          <w:sz w:val="16"/>
        </w:rPr>
      </w:pPr>
      <w:r>
        <w:rPr>
          <w:sz w:val="16"/>
        </w:rPr>
        <w:t>Ссуды под залог государственных ценных бумаг</w:t>
      </w:r>
    </w:p>
    <w:p w:rsidR="004D517B" w:rsidRDefault="004D517B">
      <w:pPr>
        <w:spacing w:line="140" w:lineRule="exact"/>
        <w:jc w:val="both"/>
        <w:rPr>
          <w:sz w:val="16"/>
        </w:rPr>
      </w:pPr>
      <w:r>
        <w:rPr>
          <w:sz w:val="16"/>
        </w:rPr>
        <w:t>Ссуды под залог драгметаллов</w:t>
      </w:r>
    </w:p>
    <w:p w:rsidR="004D517B" w:rsidRDefault="004D517B">
      <w:pPr>
        <w:spacing w:line="140" w:lineRule="exact"/>
        <w:jc w:val="both"/>
        <w:rPr>
          <w:sz w:val="16"/>
        </w:rPr>
      </w:pPr>
      <w:r>
        <w:rPr>
          <w:sz w:val="16"/>
        </w:rPr>
        <w:t>Средства в расчетных центрах ОРЦБ</w:t>
      </w:r>
    </w:p>
    <w:p w:rsidR="004D517B" w:rsidRDefault="004D517B">
      <w:pPr>
        <w:spacing w:line="140" w:lineRule="exact"/>
        <w:ind w:left="283" w:hanging="283"/>
        <w:jc w:val="both"/>
        <w:rPr>
          <w:sz w:val="16"/>
        </w:rPr>
      </w:pPr>
    </w:p>
    <w:p w:rsidR="004D517B" w:rsidRDefault="004D517B">
      <w:pPr>
        <w:spacing w:line="140" w:lineRule="exact"/>
        <w:jc w:val="both"/>
        <w:rPr>
          <w:sz w:val="16"/>
        </w:rPr>
      </w:pPr>
      <w:r>
        <w:rPr>
          <w:sz w:val="16"/>
        </w:rPr>
        <w:t>Вложения в долговые обязательства субъектов РФ и местных органов власти</w:t>
      </w:r>
    </w:p>
    <w:p w:rsidR="004D517B" w:rsidRDefault="004D517B">
      <w:pPr>
        <w:spacing w:line="140" w:lineRule="exact"/>
        <w:jc w:val="both"/>
        <w:rPr>
          <w:sz w:val="16"/>
        </w:rPr>
      </w:pPr>
      <w:r>
        <w:rPr>
          <w:sz w:val="16"/>
        </w:rPr>
        <w:t>Средства в валюте на корр. счетах у банков нерезидентов</w:t>
      </w:r>
    </w:p>
    <w:p w:rsidR="004D517B" w:rsidRDefault="004D517B">
      <w:pPr>
        <w:spacing w:line="140" w:lineRule="exact"/>
        <w:jc w:val="both"/>
        <w:rPr>
          <w:sz w:val="16"/>
        </w:rPr>
      </w:pPr>
      <w:r>
        <w:rPr>
          <w:sz w:val="16"/>
        </w:rPr>
        <w:t>Ссуды под залог ценных бумаг субъектов РФ и местных органов власти</w:t>
      </w:r>
    </w:p>
    <w:p w:rsidR="004D517B" w:rsidRDefault="004D517B">
      <w:pPr>
        <w:spacing w:line="140" w:lineRule="exact"/>
        <w:jc w:val="both"/>
        <w:rPr>
          <w:sz w:val="16"/>
        </w:rPr>
      </w:pPr>
      <w:r>
        <w:rPr>
          <w:sz w:val="16"/>
        </w:rPr>
        <w:t>4.</w:t>
      </w:r>
    </w:p>
    <w:p w:rsidR="004D517B" w:rsidRDefault="004D517B">
      <w:pPr>
        <w:spacing w:line="140" w:lineRule="exact"/>
        <w:jc w:val="both"/>
        <w:rPr>
          <w:sz w:val="16"/>
        </w:rPr>
      </w:pPr>
      <w:r>
        <w:rPr>
          <w:sz w:val="16"/>
        </w:rPr>
        <w:t>Средства на счетах у банков - резидентов в иностранной валюте</w:t>
      </w:r>
    </w:p>
    <w:p w:rsidR="004D517B" w:rsidRDefault="004D517B">
      <w:pPr>
        <w:spacing w:line="140" w:lineRule="exact"/>
        <w:jc w:val="both"/>
        <w:rPr>
          <w:sz w:val="16"/>
        </w:rPr>
      </w:pPr>
      <w:r>
        <w:rPr>
          <w:sz w:val="16"/>
        </w:rPr>
        <w:t>Средства в рублях на счетах «ностро» у банков - резидентов</w:t>
      </w:r>
    </w:p>
    <w:p w:rsidR="004D517B" w:rsidRDefault="004D517B">
      <w:pPr>
        <w:spacing w:line="140" w:lineRule="exact"/>
        <w:jc w:val="both"/>
        <w:rPr>
          <w:sz w:val="16"/>
        </w:rPr>
      </w:pPr>
      <w:r>
        <w:rPr>
          <w:sz w:val="16"/>
        </w:rPr>
        <w:t>Собственные основные фонды за минусом переданных в залог</w:t>
      </w:r>
    </w:p>
    <w:p w:rsidR="004D517B" w:rsidRDefault="004D517B">
      <w:pPr>
        <w:spacing w:line="140" w:lineRule="exact"/>
        <w:jc w:val="both"/>
        <w:rPr>
          <w:sz w:val="16"/>
        </w:rPr>
      </w:pPr>
      <w:r>
        <w:rPr>
          <w:sz w:val="16"/>
        </w:rPr>
        <w:t>Ценные бумаги для перепродажи</w:t>
      </w:r>
    </w:p>
    <w:p w:rsidR="004D517B" w:rsidRDefault="004D517B">
      <w:pPr>
        <w:spacing w:line="140" w:lineRule="exact"/>
        <w:jc w:val="both"/>
        <w:rPr>
          <w:sz w:val="16"/>
        </w:rPr>
      </w:pPr>
      <w:r>
        <w:rPr>
          <w:sz w:val="16"/>
        </w:rPr>
        <w:t>5.</w:t>
      </w:r>
    </w:p>
    <w:p w:rsidR="004D517B" w:rsidRDefault="004D517B">
      <w:pPr>
        <w:spacing w:line="140" w:lineRule="exact"/>
        <w:jc w:val="both"/>
        <w:rPr>
          <w:sz w:val="16"/>
        </w:rPr>
      </w:pPr>
      <w:r>
        <w:rPr>
          <w:sz w:val="16"/>
        </w:rPr>
        <w:t>Все прочие активы кредитной организации</w:t>
      </w:r>
    </w:p>
    <w:p w:rsidR="004D517B" w:rsidRDefault="004D517B">
      <w:pPr>
        <w:spacing w:line="140" w:lineRule="exact"/>
        <w:jc w:val="both"/>
        <w:rPr>
          <w:sz w:val="16"/>
        </w:rPr>
      </w:pPr>
      <w:r>
        <w:rPr>
          <w:sz w:val="16"/>
        </w:rPr>
        <w:t>(активные остатки по балансовым счетам)</w:t>
      </w:r>
    </w:p>
    <w:p w:rsidR="004D517B" w:rsidRDefault="004D517B">
      <w:pPr>
        <w:spacing w:line="140" w:lineRule="exact"/>
        <w:jc w:val="both"/>
        <w:rPr>
          <w:sz w:val="16"/>
        </w:rPr>
      </w:pPr>
    </w:p>
    <w:p w:rsidR="004D517B" w:rsidRDefault="004D517B">
      <w:pPr>
        <w:spacing w:line="140" w:lineRule="exact"/>
        <w:jc w:val="both"/>
        <w:rPr>
          <w:sz w:val="16"/>
        </w:rPr>
      </w:pPr>
      <w:r>
        <w:rPr>
          <w:sz w:val="16"/>
        </w:rPr>
        <w:t>Забалансовые активы</w:t>
      </w:r>
    </w:p>
    <w:p w:rsidR="004D517B" w:rsidRDefault="004D517B">
      <w:pPr>
        <w:spacing w:line="140" w:lineRule="exact"/>
        <w:jc w:val="both"/>
        <w:rPr>
          <w:sz w:val="16"/>
        </w:rPr>
      </w:pPr>
      <w:r>
        <w:rPr>
          <w:sz w:val="16"/>
        </w:rPr>
        <w:t>Гарантии и поручительства, выданные кредитной организацией (50%)</w:t>
      </w:r>
    </w:p>
    <w:p w:rsidR="004D517B" w:rsidRDefault="004D517B">
      <w:pPr>
        <w:spacing w:line="140" w:lineRule="exact"/>
        <w:jc w:val="both"/>
        <w:rPr>
          <w:sz w:val="16"/>
        </w:rPr>
      </w:pPr>
    </w:p>
    <w:p w:rsidR="004D517B" w:rsidRDefault="004D517B">
      <w:pPr>
        <w:spacing w:line="140" w:lineRule="exact"/>
        <w:jc w:val="both"/>
        <w:rPr>
          <w:sz w:val="16"/>
        </w:rPr>
      </w:pPr>
      <w:r>
        <w:rPr>
          <w:sz w:val="16"/>
        </w:rPr>
        <w:t>Практически все активы банка подвержены определенному риску. Степень риска своих активов банк должен определять и поддерживать на уровне, соответствующему действующим нормативам ЦБ и собственной политике банка в этом отношении. Однако основной риск в банковском деле заключается в возможности потери банком собственных средств по конкретным активным опреациям. Именно для определения этого вида риска используются нормативы  ЦБ , согласно которым все банковские активы разделяются на вышеуказанные пять групп. Используя установленные ЦБ для каждой из пяти групп коэффициенты риска, и имея значения удельного веса каждой группы активов в их общей сумме, можно определить степень риска в целом по банку.</w:t>
      </w:r>
    </w:p>
    <w:p w:rsidR="004D517B" w:rsidRDefault="004D517B">
      <w:pPr>
        <w:spacing w:line="140" w:lineRule="exact"/>
        <w:jc w:val="both"/>
        <w:rPr>
          <w:sz w:val="16"/>
        </w:rPr>
      </w:pPr>
    </w:p>
    <w:p w:rsidR="004D517B" w:rsidRDefault="004D517B">
      <w:pPr>
        <w:spacing w:line="140" w:lineRule="exact"/>
        <w:jc w:val="both"/>
        <w:rPr>
          <w:sz w:val="16"/>
        </w:rPr>
      </w:pPr>
      <w:r>
        <w:rPr>
          <w:sz w:val="16"/>
        </w:rPr>
        <w:t>Основные приемы для грамотного размещения активов есть прежде всего их диверсификация ( при начальном формировании активного портфеля) и своевременная переструктуризация ( при необходимости корректировки статей активов в уже сформированном портфеле ). Каким образом производить структуризацию, какие группы активов делать приоритетными, будет зависеть опять же от стратегической политики банка, конъюнктуры рынка, действующего законодательства и возможностей кредитной организации, определяемых прежде всего состоянием его пассивного портфеля.</w:t>
      </w:r>
    </w:p>
    <w:p w:rsidR="004D517B" w:rsidRDefault="004D517B">
      <w:pPr>
        <w:spacing w:line="140" w:lineRule="exact"/>
        <w:jc w:val="both"/>
        <w:rPr>
          <w:sz w:val="16"/>
        </w:rPr>
      </w:pPr>
      <w:r>
        <w:rPr>
          <w:sz w:val="16"/>
        </w:rPr>
        <w:t>Однако рассмотрение активов по степени риска требует анализа не только по группам активов, взвешенных по степени риска, но и особого анализа объемов критических и неполноценных активов, преимущественно сформированных из коммерческих  кредитов и кредитов физическим лицам. Поэтому  особое внимание уделяется кредитной деятельности, так как она остается основной в работе банка, относясь к операциям пятой, самой высокой группы   риска.</w:t>
      </w:r>
    </w:p>
    <w:p w:rsidR="004D517B" w:rsidRDefault="004D517B">
      <w:pPr>
        <w:spacing w:line="140" w:lineRule="exact"/>
        <w:jc w:val="both"/>
        <w:rPr>
          <w:sz w:val="16"/>
        </w:rPr>
      </w:pPr>
    </w:p>
    <w:p w:rsidR="004D517B" w:rsidRDefault="004D517B">
      <w:pPr>
        <w:spacing w:line="140" w:lineRule="exact"/>
        <w:jc w:val="both"/>
        <w:rPr>
          <w:sz w:val="16"/>
        </w:rPr>
      </w:pPr>
      <w:r>
        <w:rPr>
          <w:sz w:val="16"/>
        </w:rPr>
        <w:t>Кроме того , полезно рассчитывать следующие коэффициенты:</w:t>
      </w:r>
    </w:p>
    <w:p w:rsidR="004D517B" w:rsidRDefault="004D517B">
      <w:pPr>
        <w:spacing w:line="140" w:lineRule="exact"/>
        <w:ind w:left="283" w:hanging="283"/>
        <w:jc w:val="both"/>
        <w:rPr>
          <w:sz w:val="16"/>
        </w:rPr>
      </w:pPr>
      <w:r>
        <w:rPr>
          <w:sz w:val="16"/>
        </w:rPr>
        <w:t>Коэффициент эффективности использования активов. Рассчитывается как соотношение средних остатков по активным счетам, приносящих доход к средним остаткам по всем активным счетам за данный период времени.</w:t>
      </w:r>
    </w:p>
    <w:p w:rsidR="004D517B" w:rsidRDefault="004D517B">
      <w:pPr>
        <w:spacing w:line="140" w:lineRule="exact"/>
        <w:ind w:left="283" w:hanging="283"/>
        <w:jc w:val="both"/>
        <w:rPr>
          <w:sz w:val="16"/>
        </w:rPr>
      </w:pPr>
      <w:r>
        <w:rPr>
          <w:sz w:val="16"/>
        </w:rPr>
        <w:t>2Коэффициент использования депозитной базы для кредитов. Рассчитываетсся как соотношение средней задолженности по кредитам к средним остаткам по депозитным счетам.</w:t>
      </w:r>
    </w:p>
    <w:p w:rsidR="004D517B" w:rsidRDefault="004D517B">
      <w:pPr>
        <w:spacing w:line="140" w:lineRule="exact"/>
        <w:jc w:val="both"/>
        <w:rPr>
          <w:sz w:val="16"/>
        </w:rPr>
      </w:pPr>
    </w:p>
    <w:p w:rsidR="004D517B" w:rsidRDefault="004D517B">
      <w:pPr>
        <w:spacing w:line="140" w:lineRule="exact"/>
        <w:jc w:val="both"/>
        <w:rPr>
          <w:sz w:val="16"/>
        </w:rPr>
      </w:pPr>
      <w:r>
        <w:rPr>
          <w:sz w:val="16"/>
        </w:rPr>
        <w:t>Структура активов, приносящих доход</w:t>
      </w:r>
    </w:p>
    <w:p w:rsidR="004D517B" w:rsidRDefault="004D517B">
      <w:pPr>
        <w:spacing w:line="140" w:lineRule="exact"/>
        <w:jc w:val="both"/>
        <w:rPr>
          <w:b/>
          <w:sz w:val="16"/>
        </w:rPr>
      </w:pPr>
    </w:p>
    <w:p w:rsidR="004D517B" w:rsidRDefault="004D517B">
      <w:pPr>
        <w:spacing w:line="140" w:lineRule="exact"/>
        <w:jc w:val="both"/>
        <w:rPr>
          <w:sz w:val="16"/>
        </w:rPr>
      </w:pPr>
      <w:r>
        <w:rPr>
          <w:sz w:val="16"/>
        </w:rPr>
        <w:t>Обобщающим показателем в анализе рациональной структуры активов является соотношение активов, приносящих процентный к общей сумме активов.</w:t>
      </w:r>
    </w:p>
    <w:p w:rsidR="004D517B" w:rsidRDefault="004D517B">
      <w:pPr>
        <w:spacing w:line="140" w:lineRule="exact"/>
        <w:jc w:val="both"/>
        <w:rPr>
          <w:sz w:val="16"/>
        </w:rPr>
      </w:pPr>
      <w:r>
        <w:rPr>
          <w:sz w:val="16"/>
        </w:rPr>
        <w:t>К ним обычно относятся</w:t>
      </w:r>
    </w:p>
    <w:p w:rsidR="004D517B" w:rsidRDefault="004D517B">
      <w:pPr>
        <w:spacing w:line="140" w:lineRule="exact"/>
        <w:jc w:val="both"/>
        <w:rPr>
          <w:sz w:val="16"/>
        </w:rPr>
      </w:pPr>
      <w:r>
        <w:rPr>
          <w:sz w:val="16"/>
        </w:rPr>
        <w:t>Депозиты в банках</w:t>
      </w:r>
    </w:p>
    <w:p w:rsidR="004D517B" w:rsidRDefault="004D517B">
      <w:pPr>
        <w:spacing w:line="140" w:lineRule="exact"/>
        <w:jc w:val="both"/>
        <w:rPr>
          <w:sz w:val="16"/>
        </w:rPr>
      </w:pPr>
      <w:r>
        <w:rPr>
          <w:sz w:val="16"/>
        </w:rPr>
        <w:t>Долговые обязательства правительства , ЦБ</w:t>
      </w:r>
    </w:p>
    <w:p w:rsidR="004D517B" w:rsidRDefault="004D517B">
      <w:pPr>
        <w:spacing w:line="140" w:lineRule="exact"/>
        <w:jc w:val="both"/>
        <w:rPr>
          <w:sz w:val="16"/>
        </w:rPr>
      </w:pPr>
      <w:r>
        <w:rPr>
          <w:sz w:val="16"/>
        </w:rPr>
        <w:t>Кредиты</w:t>
      </w:r>
    </w:p>
    <w:p w:rsidR="004D517B" w:rsidRDefault="004D517B">
      <w:pPr>
        <w:spacing w:line="140" w:lineRule="exact"/>
        <w:jc w:val="both"/>
        <w:rPr>
          <w:sz w:val="16"/>
        </w:rPr>
      </w:pPr>
      <w:r>
        <w:rPr>
          <w:sz w:val="16"/>
        </w:rPr>
        <w:t>При расчете объема критических и неполноценных активов взвешенный классификационный показатель для расчета ожидаемых возможных убытков по выданным ссудам и создания резерва на возможные потери по кредитным операциям. Величина взвешенного классификационного показателя рассчитывается умножением суммы соответствующей группы активов на данный ей коэффициент риска. Эти показатели определяют объем необходимых резервов по группе критических и некачественных активов.  Если рассчитанные  на их основе резервы равны или превышают капитал банка, то данный банк считается ненадежным. Однако соотношение взвешенных классификаций к капиталу банка остается основным показателем, определяющим качество активов. Рейтинг содержит 5 категорий оценок:</w:t>
      </w:r>
    </w:p>
    <w:p w:rsidR="004D517B" w:rsidRDefault="004D517B">
      <w:pPr>
        <w:spacing w:line="140" w:lineRule="exact"/>
        <w:ind w:left="283" w:hanging="283"/>
        <w:jc w:val="both"/>
        <w:rPr>
          <w:sz w:val="16"/>
        </w:rPr>
      </w:pPr>
      <w:r>
        <w:rPr>
          <w:sz w:val="16"/>
        </w:rPr>
        <w:t>Сильный рейтинг . Общевзвешенные классификации не превышают 5% капитала.</w:t>
      </w:r>
    </w:p>
    <w:p w:rsidR="004D517B" w:rsidRDefault="004D517B">
      <w:pPr>
        <w:spacing w:line="140" w:lineRule="exact"/>
        <w:ind w:left="283" w:hanging="283"/>
        <w:jc w:val="both"/>
        <w:rPr>
          <w:sz w:val="16"/>
        </w:rPr>
      </w:pPr>
      <w:r>
        <w:rPr>
          <w:sz w:val="16"/>
        </w:rPr>
        <w:t>Рейтинг удовлетворительный -15 %</w:t>
      </w:r>
    </w:p>
    <w:p w:rsidR="004D517B" w:rsidRDefault="004D517B">
      <w:pPr>
        <w:spacing w:line="140" w:lineRule="exact"/>
        <w:ind w:left="283" w:hanging="283"/>
        <w:jc w:val="both"/>
        <w:rPr>
          <w:sz w:val="16"/>
        </w:rPr>
      </w:pPr>
      <w:r>
        <w:rPr>
          <w:sz w:val="16"/>
        </w:rPr>
        <w:t>Рейтинг посредственный- 30%</w:t>
      </w:r>
    </w:p>
    <w:p w:rsidR="004D517B" w:rsidRDefault="004D517B">
      <w:pPr>
        <w:spacing w:line="140" w:lineRule="exact"/>
        <w:ind w:left="283" w:hanging="283"/>
        <w:jc w:val="both"/>
        <w:rPr>
          <w:sz w:val="16"/>
        </w:rPr>
      </w:pPr>
      <w:r>
        <w:rPr>
          <w:sz w:val="16"/>
        </w:rPr>
        <w:t>Рейтинг критический - 50%</w:t>
      </w:r>
    </w:p>
    <w:p w:rsidR="004D517B" w:rsidRDefault="004D517B">
      <w:pPr>
        <w:spacing w:line="140" w:lineRule="exact"/>
        <w:ind w:left="283" w:hanging="283"/>
        <w:jc w:val="both"/>
        <w:rPr>
          <w:sz w:val="16"/>
        </w:rPr>
      </w:pPr>
      <w:r>
        <w:rPr>
          <w:sz w:val="16"/>
        </w:rPr>
        <w:t>Рейтинг неудовлетворительный более - 50%</w:t>
      </w:r>
    </w:p>
    <w:p w:rsidR="004D517B" w:rsidRDefault="004D517B">
      <w:pPr>
        <w:spacing w:line="140" w:lineRule="exact"/>
        <w:jc w:val="both"/>
        <w:rPr>
          <w:sz w:val="16"/>
        </w:rPr>
      </w:pPr>
    </w:p>
    <w:p w:rsidR="004D517B" w:rsidRDefault="004D517B">
      <w:pPr>
        <w:spacing w:line="140" w:lineRule="exact"/>
        <w:jc w:val="both"/>
        <w:rPr>
          <w:sz w:val="16"/>
        </w:rPr>
      </w:pPr>
    </w:p>
    <w:p w:rsidR="004D517B" w:rsidRDefault="004D517B">
      <w:pPr>
        <w:spacing w:line="140" w:lineRule="exact"/>
        <w:jc w:val="right"/>
        <w:rPr>
          <w:b/>
          <w:i/>
          <w:sz w:val="16"/>
        </w:rPr>
      </w:pPr>
      <w:r>
        <w:rPr>
          <w:sz w:val="16"/>
        </w:rPr>
        <w:t>Лекция 7. Управление кредитным портфелем</w:t>
      </w:r>
      <w:r>
        <w:rPr>
          <w:b/>
          <w:i/>
          <w:sz w:val="16"/>
        </w:rPr>
        <w:t xml:space="preserve"> коммерческого банка.</w:t>
      </w:r>
    </w:p>
    <w:p w:rsidR="004D517B" w:rsidRDefault="004D517B">
      <w:pPr>
        <w:spacing w:line="140" w:lineRule="exact"/>
        <w:jc w:val="both"/>
        <w:rPr>
          <w:b/>
          <w:i/>
          <w:sz w:val="16"/>
        </w:rPr>
      </w:pPr>
    </w:p>
    <w:p w:rsidR="004D517B" w:rsidRDefault="004D517B">
      <w:pPr>
        <w:spacing w:line="140" w:lineRule="exact"/>
        <w:jc w:val="both"/>
        <w:rPr>
          <w:b/>
          <w:sz w:val="16"/>
          <w:u w:val="single"/>
        </w:rPr>
      </w:pPr>
      <w:r>
        <w:rPr>
          <w:b/>
          <w:i/>
          <w:sz w:val="16"/>
          <w:u w:val="single"/>
        </w:rPr>
        <w:t xml:space="preserve">Вопрос 15  </w:t>
      </w:r>
      <w:r>
        <w:rPr>
          <w:b/>
          <w:sz w:val="16"/>
          <w:u w:val="single"/>
        </w:rPr>
        <w:t>Понятие кредитного портфеля. Значение управления кредитным портфелем.</w:t>
      </w:r>
    </w:p>
    <w:p w:rsidR="004D517B" w:rsidRDefault="004D517B">
      <w:pPr>
        <w:spacing w:line="140" w:lineRule="exact"/>
        <w:jc w:val="both"/>
        <w:rPr>
          <w:b/>
          <w:sz w:val="16"/>
        </w:rPr>
      </w:pPr>
    </w:p>
    <w:p w:rsidR="004D517B" w:rsidRDefault="004D517B">
      <w:pPr>
        <w:pStyle w:val="a3"/>
        <w:spacing w:line="140" w:lineRule="exact"/>
        <w:ind w:left="0" w:firstLine="0"/>
        <w:jc w:val="both"/>
        <w:rPr>
          <w:sz w:val="16"/>
        </w:rPr>
      </w:pPr>
      <w:r>
        <w:rPr>
          <w:sz w:val="16"/>
        </w:rPr>
        <w:t>Кредитная деятельность банков является одним из основополагающих критериев, который отличает их от небанковских учреждений. В мировой практике именно с кредитованием связана значительная часть прибыли банка. Действительно, предоставление кредитов является основной экономической функцией банков, осуществляемой для финансирования потребительских и инвестиционных целей фирм, физических лиц и государственных организаций. Одновременно с этим  невозврат кредитов, особенно крупных, может привести банк к банкротству, а в силу его положения в экономике, и к целому ряду банкротств связанных с ним предприятий, банков и частных лиц.</w:t>
      </w:r>
    </w:p>
    <w:p w:rsidR="004D517B" w:rsidRDefault="004D517B">
      <w:pPr>
        <w:pStyle w:val="a3"/>
        <w:spacing w:line="140" w:lineRule="exact"/>
        <w:ind w:left="0" w:firstLine="0"/>
        <w:jc w:val="both"/>
        <w:rPr>
          <w:sz w:val="16"/>
        </w:rPr>
      </w:pPr>
      <w:r>
        <w:rPr>
          <w:sz w:val="16"/>
        </w:rPr>
        <w:t xml:space="preserve">Под </w:t>
      </w:r>
      <w:r>
        <w:rPr>
          <w:b/>
          <w:i/>
          <w:sz w:val="16"/>
        </w:rPr>
        <w:t>кредитным портфелем банка</w:t>
      </w:r>
      <w:r>
        <w:rPr>
          <w:sz w:val="16"/>
        </w:rPr>
        <w:t xml:space="preserve"> подразумевают совокупность всех кредитов, ссуд  и овердрафтов, выданных банком, а также объем лизинговых операций и операций , факторинга , осуществляемых  банком на отчетную дату.</w:t>
      </w:r>
    </w:p>
    <w:p w:rsidR="004D517B" w:rsidRDefault="004D517B">
      <w:pPr>
        <w:pStyle w:val="a3"/>
        <w:spacing w:line="140" w:lineRule="exact"/>
        <w:ind w:left="0" w:firstLine="0"/>
        <w:jc w:val="both"/>
        <w:rPr>
          <w:sz w:val="16"/>
        </w:rPr>
      </w:pPr>
    </w:p>
    <w:p w:rsidR="004D517B" w:rsidRDefault="004D517B">
      <w:pPr>
        <w:pStyle w:val="a3"/>
        <w:spacing w:line="140" w:lineRule="exact"/>
        <w:ind w:left="0" w:firstLine="0"/>
        <w:jc w:val="both"/>
        <w:rPr>
          <w:sz w:val="16"/>
        </w:rPr>
      </w:pPr>
      <w:r>
        <w:rPr>
          <w:sz w:val="16"/>
        </w:rPr>
        <w:t>У большинства банков ссудные счета составляют не менее половины их совокупных активов и приносят 2/3 всех доходов. Более того банковские риски имеют тенденцию концентрироваться именно в кредитном портфеле банка, который подвержен всем основным видам риска. Если у банка возникают серьезные финансовые трудности, то проблемы обычно возникают из-за кредитов, которые трудно или невозможно взыскать вследствие принятия ошибочных управленческих решений, незаконных манипуляций с кредитами или же проведения неправильной кредитной политики.</w:t>
      </w:r>
    </w:p>
    <w:p w:rsidR="004D517B" w:rsidRDefault="004D517B">
      <w:pPr>
        <w:pStyle w:val="a3"/>
        <w:spacing w:line="140" w:lineRule="exact"/>
        <w:ind w:left="0" w:firstLine="0"/>
        <w:jc w:val="both"/>
        <w:rPr>
          <w:sz w:val="16"/>
        </w:rPr>
      </w:pPr>
      <w:r>
        <w:rPr>
          <w:sz w:val="16"/>
        </w:rPr>
        <w:t>Банки предоставляют множество различных ссуд широкому кругу клиентов на самые разные цели. Как классифицировать это огромное количество банковских ссуд? В зависимости от цели классификации банковские ссуды могут  разделяются по различным  признакам: в соответствии с целями кредитования, в соответствии с формой собственности заемщика, в соответствии с видом кредита, в соответствии со сроками кредитования, в соответствии с объемом кредита, в соответствии с формой обеспечения и т.д.</w:t>
      </w:r>
    </w:p>
    <w:p w:rsidR="004D517B" w:rsidRDefault="004D517B">
      <w:pPr>
        <w:pStyle w:val="a3"/>
        <w:spacing w:line="140" w:lineRule="exact"/>
        <w:ind w:left="0" w:firstLine="0"/>
        <w:jc w:val="both"/>
        <w:rPr>
          <w:i/>
          <w:sz w:val="16"/>
        </w:rPr>
      </w:pPr>
      <w:r>
        <w:rPr>
          <w:i/>
          <w:sz w:val="16"/>
        </w:rPr>
        <w:t>Факторы влияющие на структуру и размер кредитного портфеля.</w:t>
      </w:r>
    </w:p>
    <w:p w:rsidR="004D517B" w:rsidRDefault="004D517B">
      <w:pPr>
        <w:pStyle w:val="a3"/>
        <w:spacing w:line="140" w:lineRule="exact"/>
        <w:ind w:left="0" w:firstLine="0"/>
        <w:jc w:val="both"/>
        <w:rPr>
          <w:sz w:val="16"/>
        </w:rPr>
      </w:pPr>
      <w:r>
        <w:rPr>
          <w:sz w:val="16"/>
        </w:rPr>
        <w:t xml:space="preserve">Одним из ключевых факторов, определяющих структуру конкретного кредитного портфеля, является </w:t>
      </w:r>
      <w:r>
        <w:rPr>
          <w:i/>
          <w:sz w:val="16"/>
        </w:rPr>
        <w:t>специфика сектора рынка и отрасли</w:t>
      </w:r>
      <w:r>
        <w:rPr>
          <w:sz w:val="16"/>
        </w:rPr>
        <w:t>, которые обслуживает данный банк.</w:t>
      </w:r>
    </w:p>
    <w:p w:rsidR="004D517B" w:rsidRDefault="004D517B">
      <w:pPr>
        <w:pStyle w:val="a3"/>
        <w:spacing w:line="140" w:lineRule="exact"/>
        <w:ind w:left="0" w:firstLine="0"/>
        <w:jc w:val="both"/>
        <w:rPr>
          <w:sz w:val="16"/>
        </w:rPr>
      </w:pPr>
      <w:r>
        <w:rPr>
          <w:i/>
          <w:sz w:val="16"/>
        </w:rPr>
        <w:t>Размер банка</w:t>
      </w:r>
      <w:r>
        <w:rPr>
          <w:sz w:val="16"/>
        </w:rPr>
        <w:t xml:space="preserve"> также является ключевым фактором, влияющим на структуру его кредитного портфеля. Первостепенное значение в этом отношении играет размер собственного капитала банка, который определяет предельную величину кредита, предоставляемого одному заемщику.</w:t>
      </w:r>
    </w:p>
    <w:p w:rsidR="004D517B" w:rsidRDefault="004D517B">
      <w:pPr>
        <w:pStyle w:val="a3"/>
        <w:spacing w:line="140" w:lineRule="exact"/>
        <w:ind w:left="0" w:firstLine="0"/>
        <w:jc w:val="both"/>
        <w:rPr>
          <w:sz w:val="16"/>
        </w:rPr>
      </w:pPr>
      <w:r>
        <w:rPr>
          <w:sz w:val="16"/>
        </w:rPr>
        <w:t xml:space="preserve">На структуру кредитного портфеля оказывают значительное влияние также </w:t>
      </w:r>
      <w:r>
        <w:rPr>
          <w:i/>
          <w:sz w:val="16"/>
        </w:rPr>
        <w:t>опыт и квалификация менеджеров</w:t>
      </w:r>
      <w:r>
        <w:rPr>
          <w:sz w:val="16"/>
        </w:rPr>
        <w:t xml:space="preserve"> в области различных видов кредитования.</w:t>
      </w:r>
    </w:p>
    <w:p w:rsidR="004D517B" w:rsidRDefault="004D517B">
      <w:pPr>
        <w:pStyle w:val="a3"/>
        <w:spacing w:line="140" w:lineRule="exact"/>
        <w:ind w:left="0" w:firstLine="0"/>
        <w:jc w:val="both"/>
        <w:rPr>
          <w:sz w:val="16"/>
        </w:rPr>
      </w:pPr>
      <w:r>
        <w:rPr>
          <w:i/>
          <w:sz w:val="16"/>
        </w:rPr>
        <w:t>Официальная кредитная политика</w:t>
      </w:r>
      <w:r>
        <w:rPr>
          <w:sz w:val="16"/>
        </w:rPr>
        <w:t xml:space="preserve"> , определенная банком , также задает основные параметры и ограничения в процессе построения и реструктуризации кредитного портфеля.</w:t>
      </w:r>
    </w:p>
    <w:p w:rsidR="004D517B" w:rsidRDefault="004D517B">
      <w:pPr>
        <w:pStyle w:val="a3"/>
        <w:spacing w:line="140" w:lineRule="exact"/>
        <w:ind w:left="0" w:firstLine="0"/>
        <w:jc w:val="both"/>
        <w:rPr>
          <w:sz w:val="16"/>
        </w:rPr>
      </w:pPr>
      <w:r>
        <w:rPr>
          <w:sz w:val="16"/>
        </w:rPr>
        <w:t xml:space="preserve">Структура кредитного портфеля конкретного банка в значительной степени также зависит от </w:t>
      </w:r>
      <w:r>
        <w:rPr>
          <w:i/>
          <w:sz w:val="16"/>
        </w:rPr>
        <w:t>ожидаемого дохода банка</w:t>
      </w:r>
      <w:r>
        <w:rPr>
          <w:sz w:val="16"/>
        </w:rPr>
        <w:t>, уровень которого сопоставляется с доходами по всем другим видам активов, которые может создать банк. Одним из способов оценки данного дохода является система учета издержек, которая оценивает все ожидаемые доходы, а также прямые и косвенные расходы по каждому конкретному виду ссуд.</w:t>
      </w:r>
    </w:p>
    <w:p w:rsidR="004D517B" w:rsidRDefault="004D517B">
      <w:pPr>
        <w:pStyle w:val="a3"/>
        <w:spacing w:line="140" w:lineRule="exact"/>
        <w:ind w:left="0" w:firstLine="0"/>
        <w:jc w:val="both"/>
        <w:rPr>
          <w:i/>
          <w:sz w:val="16"/>
        </w:rPr>
      </w:pPr>
    </w:p>
    <w:p w:rsidR="004D517B" w:rsidRDefault="004D517B">
      <w:pPr>
        <w:pStyle w:val="a3"/>
        <w:spacing w:line="140" w:lineRule="exact"/>
        <w:ind w:left="0" w:firstLine="0"/>
        <w:jc w:val="both"/>
        <w:rPr>
          <w:i/>
          <w:sz w:val="16"/>
        </w:rPr>
      </w:pPr>
    </w:p>
    <w:p w:rsidR="004D517B" w:rsidRDefault="004D517B">
      <w:pPr>
        <w:pStyle w:val="a3"/>
        <w:spacing w:line="140" w:lineRule="exact"/>
        <w:ind w:left="0" w:firstLine="0"/>
        <w:jc w:val="both"/>
        <w:rPr>
          <w:b/>
          <w:sz w:val="16"/>
          <w:u w:val="single"/>
        </w:rPr>
      </w:pPr>
      <w:r>
        <w:rPr>
          <w:i/>
          <w:sz w:val="16"/>
          <w:u w:val="single"/>
        </w:rPr>
        <w:t xml:space="preserve">Вопрос 16   </w:t>
      </w:r>
      <w:r>
        <w:rPr>
          <w:b/>
          <w:sz w:val="16"/>
          <w:u w:val="single"/>
        </w:rPr>
        <w:t xml:space="preserve"> Выбор кредитной стратегии. Способы анализа кредитного портфеля.</w:t>
      </w:r>
    </w:p>
    <w:p w:rsidR="004D517B" w:rsidRDefault="004D517B">
      <w:pPr>
        <w:pStyle w:val="a3"/>
        <w:spacing w:line="140" w:lineRule="exact"/>
        <w:ind w:left="0" w:firstLine="0"/>
        <w:jc w:val="both"/>
        <w:rPr>
          <w:b/>
          <w:sz w:val="16"/>
          <w:u w:val="single"/>
        </w:rPr>
      </w:pPr>
    </w:p>
    <w:p w:rsidR="004D517B" w:rsidRDefault="004D517B">
      <w:pPr>
        <w:pStyle w:val="a3"/>
        <w:spacing w:line="140" w:lineRule="exact"/>
        <w:ind w:left="0" w:firstLine="0"/>
        <w:jc w:val="both"/>
        <w:rPr>
          <w:sz w:val="16"/>
        </w:rPr>
      </w:pPr>
      <w:r>
        <w:rPr>
          <w:sz w:val="16"/>
        </w:rPr>
        <w:t xml:space="preserve">Кредитный портфель любого банка  подвержен регулированию, поскольку качество портфеля  в большей степени, нежели качество других банковских услуг, важно для оценки риска и надежности банка. Качество кредитного портфеля регулируется прежде всего законодательством и нормативными актами ЦБ. Примерами таких ограничений могут служить общепринятые лимиты риска при использовании одного вида кредита (ипотека)размера кредитования одного заемщика, объема ссуд сотрудникам банка, использования некоторых видов залогового обеспечения и т.д. </w:t>
      </w:r>
    </w:p>
    <w:p w:rsidR="004D517B" w:rsidRDefault="004D517B">
      <w:pPr>
        <w:pStyle w:val="a3"/>
        <w:spacing w:line="140" w:lineRule="exact"/>
        <w:ind w:left="0" w:firstLine="0"/>
        <w:jc w:val="both"/>
        <w:rPr>
          <w:sz w:val="16"/>
        </w:rPr>
      </w:pPr>
      <w:r>
        <w:rPr>
          <w:sz w:val="16"/>
        </w:rPr>
        <w:t>Управление кредитным портфелем требует от банковского менеджера  постоянного контроля за структурой портфеля ссуд и постоянным качественным составом. В рамках дилеммы «доходность- риск» банк вынужден ограничивать норму прибыли, страхуя себя от повышенного риска. Он должен проводить политику рассредоточения риска и не допускать чрезмерной концентрации кредитов в одной отрасли или же у нескольких крупных заемщиков.</w:t>
      </w:r>
    </w:p>
    <w:p w:rsidR="004D517B" w:rsidRDefault="004D517B">
      <w:pPr>
        <w:pStyle w:val="a3"/>
        <w:spacing w:line="140" w:lineRule="exact"/>
        <w:ind w:left="0" w:firstLine="0"/>
        <w:jc w:val="both"/>
        <w:rPr>
          <w:sz w:val="16"/>
        </w:rPr>
      </w:pPr>
      <w:r>
        <w:rPr>
          <w:sz w:val="16"/>
        </w:rPr>
        <w:t>Кредитный риск зависит от внешних и внутренних факторов. Возможности управления внешними факторами ограничены, хотя при своевременном реагировании на изменение рыночной конъюнктуры банк может в известной мере смягчить их влияние и предотвратить крупные потери. Однако основные рычаги управления кредитным портфелем и кредитными рисками лежат в сфере внутренней деятельности банка.</w:t>
      </w:r>
    </w:p>
    <w:p w:rsidR="004D517B" w:rsidRDefault="004D517B">
      <w:pPr>
        <w:pStyle w:val="a3"/>
        <w:spacing w:line="140" w:lineRule="exact"/>
        <w:ind w:left="0" w:firstLine="0"/>
        <w:jc w:val="both"/>
        <w:rPr>
          <w:sz w:val="16"/>
        </w:rPr>
      </w:pPr>
      <w:r>
        <w:rPr>
          <w:sz w:val="16"/>
        </w:rPr>
        <w:t xml:space="preserve">Одним из наиболее распространенных способов обеспечения соблюдения банковских стандартов в области кредитования и предоставления качественных кредитов является формирование </w:t>
      </w:r>
      <w:r>
        <w:rPr>
          <w:i/>
          <w:sz w:val="16"/>
        </w:rPr>
        <w:t>кредитной политики банка</w:t>
      </w:r>
      <w:r>
        <w:rPr>
          <w:sz w:val="16"/>
        </w:rPr>
        <w:t>.</w:t>
      </w:r>
    </w:p>
    <w:p w:rsidR="004D517B" w:rsidRDefault="004D517B">
      <w:pPr>
        <w:pStyle w:val="a3"/>
        <w:spacing w:line="140" w:lineRule="exact"/>
        <w:ind w:left="0" w:firstLine="0"/>
        <w:jc w:val="both"/>
        <w:rPr>
          <w:sz w:val="16"/>
        </w:rPr>
      </w:pPr>
      <w:r>
        <w:rPr>
          <w:sz w:val="16"/>
        </w:rPr>
        <w:t>Что должна содержать в себе кредитная политика банка ?</w:t>
      </w:r>
    </w:p>
    <w:p w:rsidR="004D517B" w:rsidRDefault="004D517B">
      <w:pPr>
        <w:pStyle w:val="a3"/>
        <w:spacing w:line="140" w:lineRule="exact"/>
        <w:ind w:left="0" w:firstLine="0"/>
        <w:jc w:val="both"/>
        <w:rPr>
          <w:sz w:val="16"/>
        </w:rPr>
      </w:pPr>
      <w:r>
        <w:rPr>
          <w:sz w:val="16"/>
        </w:rPr>
        <w:t>Закон возлагает общую ответственность за кредитные операции на совет директоров банка. Совет делегирует функции по практическому предоставлению ссуд на более низкие уровни управления и формулирует общие принципы и ограничения кредитной политики банка. Следовательно, в конечном счете способность управлять риском зависит не только от компетентности высшего руководства банка но и уровня квалификации его рядового состава, непосредственно занимающегося отбором конкретных проектов и выработкой условий кредитных соглашений.</w:t>
      </w:r>
    </w:p>
    <w:p w:rsidR="004D517B" w:rsidRDefault="004D517B">
      <w:pPr>
        <w:pStyle w:val="a3"/>
        <w:spacing w:line="140" w:lineRule="exact"/>
        <w:ind w:left="0" w:firstLine="0"/>
        <w:jc w:val="both"/>
        <w:rPr>
          <w:sz w:val="16"/>
        </w:rPr>
      </w:pPr>
      <w:r>
        <w:rPr>
          <w:sz w:val="16"/>
        </w:rPr>
        <w:t>Структура кредитной политики банка состоит , как правило, из следующих элементов:</w:t>
      </w:r>
    </w:p>
    <w:p w:rsidR="004D517B" w:rsidRDefault="004D517B">
      <w:pPr>
        <w:pStyle w:val="a3"/>
        <w:spacing w:line="140" w:lineRule="exact"/>
        <w:jc w:val="both"/>
        <w:rPr>
          <w:sz w:val="16"/>
        </w:rPr>
      </w:pPr>
      <w:r>
        <w:rPr>
          <w:sz w:val="16"/>
        </w:rPr>
        <w:t>Цель, исходя из которой формируется кредитный портфель ( т.е. указание признаков качественного, с точки зрения банка кредитного портфеля: его структура по видам кредитов, их срокам, размерам и обеспечению)</w:t>
      </w:r>
    </w:p>
    <w:p w:rsidR="004D517B" w:rsidRDefault="004D517B">
      <w:pPr>
        <w:pStyle w:val="a3"/>
        <w:spacing w:line="140" w:lineRule="exact"/>
        <w:jc w:val="both"/>
        <w:rPr>
          <w:sz w:val="16"/>
        </w:rPr>
      </w:pPr>
      <w:r>
        <w:rPr>
          <w:sz w:val="16"/>
        </w:rPr>
        <w:t>Описание полномочий, которыми наделяются каждый кредитный инспектор и кредитный комитет, величина и степень их ответственности.</w:t>
      </w:r>
    </w:p>
    <w:p w:rsidR="004D517B" w:rsidRDefault="004D517B">
      <w:pPr>
        <w:pStyle w:val="a3"/>
        <w:spacing w:line="140" w:lineRule="exact"/>
        <w:jc w:val="both"/>
        <w:rPr>
          <w:sz w:val="16"/>
        </w:rPr>
      </w:pPr>
      <w:r>
        <w:rPr>
          <w:sz w:val="16"/>
        </w:rPr>
        <w:t>Алгоритм принятия решений по кредитным заявкам клиентов.</w:t>
      </w:r>
    </w:p>
    <w:p w:rsidR="004D517B" w:rsidRDefault="004D517B">
      <w:pPr>
        <w:pStyle w:val="a3"/>
        <w:spacing w:line="140" w:lineRule="exact"/>
        <w:jc w:val="both"/>
        <w:rPr>
          <w:sz w:val="16"/>
        </w:rPr>
      </w:pPr>
      <w:r>
        <w:rPr>
          <w:sz w:val="16"/>
        </w:rPr>
        <w:t>Набор необходимой документации.</w:t>
      </w:r>
    </w:p>
    <w:p w:rsidR="004D517B" w:rsidRDefault="004D517B">
      <w:pPr>
        <w:pStyle w:val="a3"/>
        <w:spacing w:line="140" w:lineRule="exact"/>
        <w:jc w:val="both"/>
        <w:rPr>
          <w:sz w:val="16"/>
        </w:rPr>
      </w:pPr>
      <w:r>
        <w:rPr>
          <w:sz w:val="16"/>
        </w:rPr>
        <w:t>Правила ведения кредитных дел и описанием прав, обязанностей  и полномочий сотрудников в процессе ведения кредитного дела.</w:t>
      </w:r>
    </w:p>
    <w:p w:rsidR="004D517B" w:rsidRDefault="004D517B">
      <w:pPr>
        <w:pStyle w:val="a3"/>
        <w:spacing w:line="140" w:lineRule="exact"/>
        <w:jc w:val="both"/>
        <w:rPr>
          <w:sz w:val="16"/>
        </w:rPr>
      </w:pPr>
      <w:r>
        <w:rPr>
          <w:sz w:val="16"/>
        </w:rPr>
        <w:t>Основные правила приема, оценки и реализации кредитного обеспечения.</w:t>
      </w:r>
    </w:p>
    <w:p w:rsidR="004D517B" w:rsidRDefault="004D517B">
      <w:pPr>
        <w:pStyle w:val="a3"/>
        <w:spacing w:line="140" w:lineRule="exact"/>
        <w:jc w:val="both"/>
        <w:rPr>
          <w:sz w:val="16"/>
        </w:rPr>
      </w:pPr>
      <w:r>
        <w:rPr>
          <w:sz w:val="16"/>
        </w:rPr>
        <w:t>Описание политики и практики установления процентных ставок , видов и размеров комиссий  по кредитам, условий погашения кредитов, их пролонгации.</w:t>
      </w:r>
    </w:p>
    <w:p w:rsidR="004D517B" w:rsidRDefault="004D517B">
      <w:pPr>
        <w:pStyle w:val="a3"/>
        <w:spacing w:line="140" w:lineRule="exact"/>
        <w:jc w:val="both"/>
        <w:rPr>
          <w:sz w:val="16"/>
        </w:rPr>
      </w:pPr>
      <w:r>
        <w:rPr>
          <w:sz w:val="16"/>
        </w:rPr>
        <w:t>Описание стандартов качества, применяемых по кредитам.</w:t>
      </w:r>
    </w:p>
    <w:p w:rsidR="004D517B" w:rsidRDefault="004D517B">
      <w:pPr>
        <w:pStyle w:val="a3"/>
        <w:spacing w:line="140" w:lineRule="exact"/>
        <w:jc w:val="both"/>
        <w:rPr>
          <w:sz w:val="16"/>
        </w:rPr>
      </w:pPr>
      <w:r>
        <w:rPr>
          <w:sz w:val="16"/>
        </w:rPr>
        <w:t>Указание максимально допустимого размера кредитных вложений по отношению к капиталу и совокупным активам.</w:t>
      </w:r>
    </w:p>
    <w:p w:rsidR="004D517B" w:rsidRDefault="004D517B">
      <w:pPr>
        <w:pStyle w:val="a3"/>
        <w:spacing w:line="140" w:lineRule="exact"/>
        <w:jc w:val="both"/>
        <w:rPr>
          <w:sz w:val="16"/>
        </w:rPr>
      </w:pPr>
      <w:r>
        <w:rPr>
          <w:sz w:val="16"/>
        </w:rPr>
        <w:t>Указание максимально допустимого уровня просроченных кредитов.</w:t>
      </w:r>
    </w:p>
    <w:p w:rsidR="004D517B" w:rsidRDefault="004D517B">
      <w:pPr>
        <w:pStyle w:val="a3"/>
        <w:spacing w:line="140" w:lineRule="exact"/>
        <w:jc w:val="both"/>
        <w:rPr>
          <w:sz w:val="16"/>
        </w:rPr>
      </w:pPr>
      <w:r>
        <w:rPr>
          <w:sz w:val="16"/>
        </w:rPr>
        <w:t>Описание приоритетного для банка региона ( отрасли), куда должна осуществляться  основная часть кредитных вложений.</w:t>
      </w:r>
    </w:p>
    <w:p w:rsidR="004D517B" w:rsidRDefault="004D517B">
      <w:pPr>
        <w:pStyle w:val="a3"/>
        <w:spacing w:line="140" w:lineRule="exact"/>
        <w:jc w:val="both"/>
        <w:rPr>
          <w:sz w:val="16"/>
        </w:rPr>
      </w:pPr>
      <w:r>
        <w:rPr>
          <w:sz w:val="16"/>
        </w:rPr>
        <w:t>Описание практики выявления, анализа и решения ситуаций, связанных с проблемными кредитами.</w:t>
      </w:r>
    </w:p>
    <w:p w:rsidR="004D517B" w:rsidRDefault="004D517B">
      <w:pPr>
        <w:pStyle w:val="a3"/>
        <w:spacing w:line="140" w:lineRule="exact"/>
        <w:jc w:val="both"/>
        <w:rPr>
          <w:sz w:val="16"/>
        </w:rPr>
      </w:pPr>
      <w:r>
        <w:rPr>
          <w:sz w:val="16"/>
        </w:rPr>
        <w:t xml:space="preserve">К этому списку также могут быть добавлено описание  тех видов кредитов, которые банк </w:t>
      </w:r>
      <w:r>
        <w:rPr>
          <w:i/>
          <w:sz w:val="16"/>
        </w:rPr>
        <w:t>не должен</w:t>
      </w:r>
      <w:r>
        <w:rPr>
          <w:sz w:val="16"/>
        </w:rPr>
        <w:t xml:space="preserve"> выдавать.</w:t>
      </w:r>
    </w:p>
    <w:p w:rsidR="004D517B" w:rsidRDefault="004D517B">
      <w:pPr>
        <w:pStyle w:val="a3"/>
        <w:spacing w:line="140" w:lineRule="exact"/>
        <w:jc w:val="both"/>
        <w:rPr>
          <w:sz w:val="16"/>
        </w:rPr>
      </w:pPr>
    </w:p>
    <w:p w:rsidR="004D517B" w:rsidRDefault="004D517B">
      <w:pPr>
        <w:pStyle w:val="a3"/>
        <w:spacing w:line="140" w:lineRule="exact"/>
        <w:ind w:left="0" w:firstLine="0"/>
        <w:jc w:val="both"/>
        <w:rPr>
          <w:sz w:val="16"/>
        </w:rPr>
      </w:pPr>
      <w:r>
        <w:rPr>
          <w:sz w:val="16"/>
        </w:rPr>
        <w:t xml:space="preserve">Описание кредитной политики банка имеет важное значение для соответствующего банка. Оно помогает банку сформировать такой кредитный портфель, который позволит достичь ему ряда целей: обеспечить прибыльность, контроль за уровнем риска и соответствие требованиям, выдвигаемым законодательными органами. Поэтому, хотя описание кредитной политики и должно быть гибким для того , чтобы учитывать все изменения экономических условий и правил , тем не менее нарушение положений, определяемых кредитной политикой банка, допустимо лишь в исключительных случаях. </w:t>
      </w:r>
    </w:p>
    <w:p w:rsidR="004D517B" w:rsidRDefault="004D517B">
      <w:pPr>
        <w:pStyle w:val="a3"/>
        <w:spacing w:line="140" w:lineRule="exact"/>
        <w:jc w:val="both"/>
        <w:rPr>
          <w:sz w:val="16"/>
        </w:rPr>
      </w:pPr>
    </w:p>
    <w:p w:rsidR="004D517B" w:rsidRDefault="004D517B">
      <w:pPr>
        <w:pStyle w:val="a3"/>
        <w:spacing w:line="140" w:lineRule="exact"/>
        <w:jc w:val="both"/>
        <w:rPr>
          <w:sz w:val="16"/>
        </w:rPr>
      </w:pPr>
    </w:p>
    <w:p w:rsidR="004D517B" w:rsidRDefault="004D517B">
      <w:pPr>
        <w:pStyle w:val="a4"/>
        <w:spacing w:line="140" w:lineRule="exact"/>
        <w:rPr>
          <w:b w:val="0"/>
          <w:sz w:val="16"/>
        </w:rPr>
      </w:pPr>
    </w:p>
    <w:p w:rsidR="004D517B" w:rsidRDefault="004D517B">
      <w:pPr>
        <w:pStyle w:val="a4"/>
        <w:spacing w:line="140" w:lineRule="exact"/>
        <w:jc w:val="left"/>
        <w:rPr>
          <w:b w:val="0"/>
          <w:sz w:val="16"/>
        </w:rPr>
      </w:pPr>
      <w:r>
        <w:rPr>
          <w:b w:val="0"/>
          <w:i/>
          <w:sz w:val="16"/>
        </w:rPr>
        <w:t>Вопрос 17</w:t>
      </w:r>
      <w:r>
        <w:rPr>
          <w:b w:val="0"/>
          <w:sz w:val="16"/>
        </w:rPr>
        <w:t xml:space="preserve">. </w:t>
      </w:r>
      <w:r>
        <w:rPr>
          <w:sz w:val="16"/>
        </w:rPr>
        <w:t>Инструция ЦБ.</w:t>
      </w:r>
    </w:p>
    <w:p w:rsidR="004D517B" w:rsidRDefault="004D517B">
      <w:pPr>
        <w:pStyle w:val="a4"/>
        <w:spacing w:line="140" w:lineRule="exact"/>
        <w:jc w:val="left"/>
        <w:rPr>
          <w:sz w:val="16"/>
        </w:rPr>
      </w:pPr>
      <w:r>
        <w:rPr>
          <w:b w:val="0"/>
          <w:i/>
          <w:sz w:val="16"/>
        </w:rPr>
        <w:t>Вопрос 18.</w:t>
      </w:r>
      <w:r>
        <w:rPr>
          <w:sz w:val="16"/>
        </w:rPr>
        <w:t xml:space="preserve"> Анализ и оценка кредитного портфеля банка.</w:t>
      </w:r>
    </w:p>
    <w:p w:rsidR="004D517B" w:rsidRDefault="004D517B">
      <w:pPr>
        <w:pStyle w:val="a4"/>
        <w:spacing w:line="140" w:lineRule="exact"/>
        <w:jc w:val="left"/>
        <w:rPr>
          <w:sz w:val="16"/>
        </w:rPr>
      </w:pPr>
    </w:p>
    <w:p w:rsidR="004D517B" w:rsidRDefault="004D517B">
      <w:pPr>
        <w:pStyle w:val="a5"/>
        <w:spacing w:line="140" w:lineRule="exact"/>
        <w:rPr>
          <w:sz w:val="16"/>
        </w:rPr>
      </w:pPr>
      <w:r>
        <w:rPr>
          <w:sz w:val="16"/>
        </w:rPr>
        <w:t>Качество кредитного портфеля банка определяется прежде всего теми аспектами его деятельности, которые регламентируются федеральными законами и нормативными актами ЦБ и на которые ими обращается первостепенное внимание при осуществлении функций регулирования и контроля. В США каждому банку , в зависимости от качества его активов и , прежде всего, качества его кредитного портфеля , федеральными контролерами банков  присваивается свой числовой рейтинг. Значения рейтинга варьируются от1 до 5 в  сторону повышения оценки при ухудшении качества активов. В зависимости от рейтинговой оценки того или иного банка устанавливается и график его  проверок - чем лучше рейтинг, тем реже будет проверяться банк.</w:t>
      </w:r>
    </w:p>
    <w:p w:rsidR="004D517B" w:rsidRDefault="004D517B">
      <w:pPr>
        <w:pStyle w:val="a5"/>
        <w:spacing w:line="140" w:lineRule="exact"/>
        <w:rPr>
          <w:sz w:val="16"/>
        </w:rPr>
      </w:pPr>
      <w:r>
        <w:rPr>
          <w:sz w:val="16"/>
        </w:rPr>
        <w:t>Контрольные органы прежде всего проверяют банковские кредиты, размер которых превышает средний уровень и лишь выборочно - мелкие кредиты. В соответствии с Единой межагентской системой контроля и присвоения рейтинга Существует следующая классификация кредитов:</w:t>
      </w:r>
    </w:p>
    <w:p w:rsidR="004D517B" w:rsidRDefault="004D517B">
      <w:pPr>
        <w:pStyle w:val="a5"/>
        <w:spacing w:line="140" w:lineRule="exact"/>
        <w:ind w:left="283" w:hanging="283"/>
        <w:rPr>
          <w:sz w:val="16"/>
        </w:rPr>
      </w:pPr>
      <w:r>
        <w:rPr>
          <w:i/>
          <w:sz w:val="16"/>
        </w:rPr>
        <w:t>критические кредиты</w:t>
      </w:r>
      <w:r>
        <w:rPr>
          <w:sz w:val="16"/>
        </w:rPr>
        <w:t xml:space="preserve"> - текущие кредиты без нарушения сроков и графиков погашения, но с наличием некоторых недостатков ( отступление от кредитной политики банка, не полностью оформленная документация и .т.д.)</w:t>
      </w:r>
    </w:p>
    <w:p w:rsidR="004D517B" w:rsidRDefault="004D517B">
      <w:pPr>
        <w:pStyle w:val="a5"/>
        <w:spacing w:line="140" w:lineRule="exact"/>
        <w:ind w:left="283" w:hanging="283"/>
        <w:rPr>
          <w:sz w:val="16"/>
        </w:rPr>
      </w:pPr>
      <w:r>
        <w:rPr>
          <w:i/>
          <w:sz w:val="16"/>
        </w:rPr>
        <w:t>планируемые кредиты</w:t>
      </w:r>
      <w:r>
        <w:rPr>
          <w:sz w:val="16"/>
        </w:rPr>
        <w:t xml:space="preserve"> - кредиты в которых , по мнению контролирующих органов, допущены значительные недостатки, или которые представляют опасность высокого риска в связи со значительной концентрацией средств  на одного заемщика или одной отрасли. Данный кредит должен ставится под постоянный контроль с целью проведения работы по снижению уровня риска банка.</w:t>
      </w:r>
    </w:p>
    <w:p w:rsidR="004D517B" w:rsidRDefault="004D517B">
      <w:pPr>
        <w:pStyle w:val="a5"/>
        <w:spacing w:line="140" w:lineRule="exact"/>
        <w:ind w:left="283" w:hanging="283"/>
        <w:rPr>
          <w:sz w:val="16"/>
        </w:rPr>
      </w:pPr>
      <w:r>
        <w:rPr>
          <w:sz w:val="16"/>
        </w:rPr>
        <w:t xml:space="preserve">к категории </w:t>
      </w:r>
      <w:r>
        <w:rPr>
          <w:i/>
          <w:sz w:val="16"/>
        </w:rPr>
        <w:t>некачественных кредитов</w:t>
      </w:r>
      <w:r>
        <w:rPr>
          <w:sz w:val="16"/>
        </w:rPr>
        <w:t xml:space="preserve"> относят кредиты, непосредственно связанные с риском несвоевременного погашения. Такие кредиты разделяются на три группы:</w:t>
      </w:r>
    </w:p>
    <w:p w:rsidR="004D517B" w:rsidRDefault="004D517B">
      <w:pPr>
        <w:pStyle w:val="a5"/>
        <w:spacing w:line="140" w:lineRule="exact"/>
        <w:ind w:left="1003" w:hanging="283"/>
        <w:rPr>
          <w:sz w:val="16"/>
        </w:rPr>
      </w:pPr>
      <w:r>
        <w:rPr>
          <w:sz w:val="16"/>
          <w:u w:val="single"/>
        </w:rPr>
        <w:t>кредиты с повышенным риском</w:t>
      </w:r>
      <w:r>
        <w:rPr>
          <w:sz w:val="16"/>
        </w:rPr>
        <w:t>, когда степень защиты банка недостаточна из-за низкого качества обеспечения или недостаточной возможности клиента погасить кредит вовремя.</w:t>
      </w:r>
    </w:p>
    <w:p w:rsidR="004D517B" w:rsidRDefault="004D517B">
      <w:pPr>
        <w:pStyle w:val="a5"/>
        <w:spacing w:line="140" w:lineRule="exact"/>
        <w:ind w:left="1003" w:hanging="283"/>
        <w:rPr>
          <w:sz w:val="16"/>
        </w:rPr>
      </w:pPr>
      <w:r>
        <w:rPr>
          <w:sz w:val="16"/>
          <w:u w:val="single"/>
        </w:rPr>
        <w:t>сомнительные кредиты</w:t>
      </w:r>
      <w:r>
        <w:rPr>
          <w:sz w:val="16"/>
        </w:rPr>
        <w:t>, по кторым высока вероятность убытков для банка</w:t>
      </w:r>
    </w:p>
    <w:p w:rsidR="004D517B" w:rsidRDefault="004D517B">
      <w:pPr>
        <w:pStyle w:val="a5"/>
        <w:spacing w:line="140" w:lineRule="exact"/>
        <w:ind w:left="1003" w:hanging="283"/>
        <w:rPr>
          <w:sz w:val="16"/>
        </w:rPr>
      </w:pPr>
      <w:r>
        <w:rPr>
          <w:sz w:val="16"/>
          <w:u w:val="single"/>
        </w:rPr>
        <w:t>убыточные кредиты</w:t>
      </w:r>
      <w:r>
        <w:rPr>
          <w:sz w:val="16"/>
        </w:rPr>
        <w:t xml:space="preserve"> - кредиты которые нельзя взыскать.</w:t>
      </w:r>
    </w:p>
    <w:p w:rsidR="004D517B" w:rsidRDefault="004D517B">
      <w:pPr>
        <w:pStyle w:val="a5"/>
        <w:spacing w:line="140" w:lineRule="exact"/>
        <w:rPr>
          <w:sz w:val="16"/>
        </w:rPr>
      </w:pPr>
    </w:p>
    <w:p w:rsidR="004D517B" w:rsidRDefault="004D517B">
      <w:pPr>
        <w:pStyle w:val="a5"/>
        <w:spacing w:line="140" w:lineRule="exact"/>
        <w:rPr>
          <w:sz w:val="16"/>
        </w:rPr>
      </w:pPr>
      <w:r>
        <w:rPr>
          <w:sz w:val="16"/>
        </w:rPr>
        <w:t>Для каждой из трех названных групп устанавливаются соответствующие расчетные коэффициенты: 0,2, 0,5, 1 для получения взвешенных показателей. Эти взвешенные показатели суммируются и сравниваются с размером резервов на покрытие возможных убытков банка и величиной его акционерного капитала  Если взвешенная сумма всех некачественных кредитов слишком велика, контролирующие органы могут потребовать внести изменения в кредитную политику банка или увеличить соответствующие показатели размера резервов и капитала.</w:t>
      </w:r>
    </w:p>
    <w:p w:rsidR="004D517B" w:rsidRDefault="004D517B">
      <w:pPr>
        <w:pStyle w:val="a5"/>
        <w:spacing w:line="140" w:lineRule="exact"/>
        <w:rPr>
          <w:b/>
          <w:sz w:val="16"/>
        </w:rPr>
      </w:pPr>
      <w:r>
        <w:rPr>
          <w:sz w:val="16"/>
        </w:rPr>
        <w:t xml:space="preserve">Классификация кредитов в Германии базируется главным образом на следующих двух показателях: </w:t>
      </w:r>
      <w:r>
        <w:rPr>
          <w:b/>
          <w:sz w:val="16"/>
        </w:rPr>
        <w:t xml:space="preserve">финансовое состояние заемщика и качество имеющегося у него обеспечения кредита. </w:t>
      </w:r>
    </w:p>
    <w:p w:rsidR="004D517B" w:rsidRDefault="004D517B">
      <w:pPr>
        <w:pStyle w:val="a5"/>
        <w:spacing w:line="140" w:lineRule="exact"/>
        <w:rPr>
          <w:sz w:val="16"/>
        </w:rPr>
      </w:pPr>
      <w:r>
        <w:rPr>
          <w:sz w:val="16"/>
        </w:rPr>
        <w:t>В разрезе финансового  состояния все предприятия разделяют на три группы в зависимости от уровня рентабельности и доле обеспеченности кредита собственными средствами:</w:t>
      </w:r>
    </w:p>
    <w:p w:rsidR="004D517B" w:rsidRDefault="004D517B">
      <w:pPr>
        <w:pStyle w:val="a5"/>
        <w:spacing w:line="140" w:lineRule="exact"/>
        <w:ind w:left="283" w:hanging="283"/>
        <w:rPr>
          <w:sz w:val="16"/>
        </w:rPr>
      </w:pPr>
      <w:r>
        <w:rPr>
          <w:sz w:val="16"/>
        </w:rPr>
        <w:t>безукоризненное финансовое состояние</w:t>
      </w:r>
    </w:p>
    <w:p w:rsidR="004D517B" w:rsidRDefault="004D517B">
      <w:pPr>
        <w:pStyle w:val="a5"/>
        <w:spacing w:line="140" w:lineRule="exact"/>
        <w:ind w:left="283" w:hanging="283"/>
        <w:rPr>
          <w:b/>
          <w:sz w:val="16"/>
        </w:rPr>
      </w:pPr>
      <w:r>
        <w:rPr>
          <w:sz w:val="16"/>
        </w:rPr>
        <w:t>удовлетворительное финансовое состояние</w:t>
      </w:r>
    </w:p>
    <w:p w:rsidR="004D517B" w:rsidRDefault="004D517B">
      <w:pPr>
        <w:pStyle w:val="a5"/>
        <w:spacing w:line="140" w:lineRule="exact"/>
        <w:ind w:left="283" w:hanging="283"/>
        <w:rPr>
          <w:b/>
          <w:sz w:val="16"/>
        </w:rPr>
      </w:pPr>
      <w:r>
        <w:rPr>
          <w:sz w:val="16"/>
        </w:rPr>
        <w:t>неудовлетворительное финансовое состояние</w:t>
      </w:r>
    </w:p>
    <w:p w:rsidR="004D517B" w:rsidRDefault="004D517B">
      <w:pPr>
        <w:pStyle w:val="a5"/>
        <w:spacing w:line="140" w:lineRule="exact"/>
        <w:rPr>
          <w:sz w:val="16"/>
        </w:rPr>
      </w:pPr>
    </w:p>
    <w:p w:rsidR="004D517B" w:rsidRDefault="004D517B">
      <w:pPr>
        <w:pStyle w:val="a5"/>
        <w:spacing w:line="140" w:lineRule="exact"/>
        <w:rPr>
          <w:sz w:val="16"/>
        </w:rPr>
      </w:pPr>
      <w:r>
        <w:rPr>
          <w:sz w:val="16"/>
        </w:rPr>
        <w:t>По наличию и качеству обеспечения все заемщики разделяются на четыре группы риска:</w:t>
      </w:r>
    </w:p>
    <w:p w:rsidR="004D517B" w:rsidRDefault="004D517B">
      <w:pPr>
        <w:pStyle w:val="a5"/>
        <w:spacing w:line="140" w:lineRule="exact"/>
        <w:ind w:left="283" w:hanging="283"/>
        <w:rPr>
          <w:sz w:val="16"/>
        </w:rPr>
      </w:pPr>
      <w:r>
        <w:rPr>
          <w:sz w:val="16"/>
        </w:rPr>
        <w:t>безукоризненное обеспечение</w:t>
      </w:r>
    </w:p>
    <w:p w:rsidR="004D517B" w:rsidRDefault="004D517B">
      <w:pPr>
        <w:pStyle w:val="a5"/>
        <w:spacing w:line="140" w:lineRule="exact"/>
        <w:ind w:left="283" w:hanging="283"/>
        <w:rPr>
          <w:sz w:val="16"/>
        </w:rPr>
      </w:pPr>
      <w:r>
        <w:rPr>
          <w:sz w:val="16"/>
        </w:rPr>
        <w:t>достаточное, но неблагоприятное по структуре обеспечение</w:t>
      </w:r>
    </w:p>
    <w:p w:rsidR="004D517B" w:rsidRDefault="004D517B">
      <w:pPr>
        <w:pStyle w:val="a5"/>
        <w:spacing w:line="140" w:lineRule="exact"/>
        <w:ind w:left="283" w:hanging="283"/>
        <w:rPr>
          <w:sz w:val="16"/>
        </w:rPr>
      </w:pPr>
      <w:r>
        <w:rPr>
          <w:sz w:val="16"/>
        </w:rPr>
        <w:t>труднооцениваемое обеспечение</w:t>
      </w:r>
    </w:p>
    <w:p w:rsidR="004D517B" w:rsidRDefault="004D517B">
      <w:pPr>
        <w:pStyle w:val="a5"/>
        <w:spacing w:line="140" w:lineRule="exact"/>
        <w:ind w:left="283" w:hanging="283"/>
        <w:rPr>
          <w:sz w:val="16"/>
        </w:rPr>
      </w:pPr>
      <w:r>
        <w:rPr>
          <w:sz w:val="16"/>
        </w:rPr>
        <w:t>недостаточное обеспечение</w:t>
      </w:r>
    </w:p>
    <w:p w:rsidR="004D517B" w:rsidRDefault="004D517B">
      <w:pPr>
        <w:pStyle w:val="a5"/>
        <w:spacing w:line="140" w:lineRule="exact"/>
        <w:rPr>
          <w:sz w:val="16"/>
        </w:rPr>
      </w:pPr>
      <w:r>
        <w:rPr>
          <w:sz w:val="16"/>
        </w:rPr>
        <w:t>Поскольку при каждом кредите действуют как правило оба фактора, для окончательной классификации качества выделяют пять типов заемщиков в зависимости от качества каждого из них. (Таблица 1.)</w:t>
      </w:r>
    </w:p>
    <w:p w:rsidR="004D517B" w:rsidRDefault="004D517B">
      <w:pPr>
        <w:pStyle w:val="a5"/>
        <w:spacing w:line="140" w:lineRule="exact"/>
        <w:rPr>
          <w:sz w:val="16"/>
        </w:rPr>
      </w:pPr>
    </w:p>
    <w:p w:rsidR="004D517B" w:rsidRDefault="004D517B">
      <w:pPr>
        <w:pStyle w:val="a5"/>
        <w:spacing w:line="140" w:lineRule="exact"/>
        <w:rPr>
          <w:sz w:val="16"/>
        </w:rPr>
      </w:pPr>
      <w:r>
        <w:rPr>
          <w:sz w:val="16"/>
        </w:rPr>
        <w:t>В нашей стране, в период когда еще отсутствуют многие элементы рыночного механизма, не развит рынок ценных бумаг , не закончен процесс приватизации, нет достаточной законодательной базы, в том числе залогового законодательства, последняя система двухсторонней оценки более приемлема как  базовая для оценки кредитного риска</w:t>
      </w:r>
    </w:p>
    <w:p w:rsidR="004D517B" w:rsidRDefault="004D517B">
      <w:pPr>
        <w:pStyle w:val="a4"/>
        <w:spacing w:line="140" w:lineRule="exact"/>
        <w:rPr>
          <w:b w:val="0"/>
          <w:sz w:val="16"/>
        </w:rPr>
      </w:pPr>
    </w:p>
    <w:p w:rsidR="004D517B" w:rsidRDefault="004D517B">
      <w:pPr>
        <w:pStyle w:val="a4"/>
        <w:spacing w:line="140" w:lineRule="exact"/>
        <w:rPr>
          <w:b w:val="0"/>
          <w:sz w:val="16"/>
        </w:rPr>
      </w:pPr>
    </w:p>
    <w:p w:rsidR="004D517B" w:rsidRDefault="004D517B">
      <w:pPr>
        <w:pStyle w:val="a4"/>
        <w:spacing w:line="140" w:lineRule="exact"/>
        <w:jc w:val="left"/>
        <w:rPr>
          <w:sz w:val="16"/>
        </w:rPr>
      </w:pPr>
      <w:r>
        <w:rPr>
          <w:b w:val="0"/>
          <w:i/>
          <w:sz w:val="16"/>
        </w:rPr>
        <w:t>Вопрос 19</w:t>
      </w:r>
      <w:r>
        <w:rPr>
          <w:sz w:val="16"/>
        </w:rPr>
        <w:t>. Понятие  проблемной ссуды и ссудных потерь. Контроль за ссудными потерями.</w:t>
      </w:r>
    </w:p>
    <w:p w:rsidR="004D517B" w:rsidRDefault="004D517B">
      <w:pPr>
        <w:pStyle w:val="a4"/>
        <w:spacing w:line="140" w:lineRule="exact"/>
        <w:jc w:val="left"/>
        <w:rPr>
          <w:b w:val="0"/>
          <w:sz w:val="16"/>
        </w:rPr>
      </w:pPr>
    </w:p>
    <w:p w:rsidR="004D517B" w:rsidRDefault="004D517B">
      <w:pPr>
        <w:pStyle w:val="a5"/>
        <w:spacing w:line="140" w:lineRule="exact"/>
        <w:rPr>
          <w:sz w:val="16"/>
        </w:rPr>
      </w:pPr>
      <w:r>
        <w:rPr>
          <w:sz w:val="16"/>
        </w:rPr>
        <w:tab/>
        <w:t>Несмотря на элементы страхования, которые банки включают в свои программы кредитования, некоторые кредиты неизбежно переходят в разряд проблемных. Обычно это означает, что заемщик не произвел своевременно один или более платежей или что стоимость обеспечения по кредиту значительно снизилась. Несмотря на то что каждый проблемный кредит имеет свои особенности, всем им присущи определенные общие черты, которые говорят банкиру о том что возникли определенные трудности.</w:t>
      </w:r>
    </w:p>
    <w:p w:rsidR="004D517B" w:rsidRDefault="004D517B">
      <w:pPr>
        <w:tabs>
          <w:tab w:val="left" w:pos="390"/>
        </w:tabs>
        <w:spacing w:line="140" w:lineRule="exact"/>
        <w:ind w:left="390" w:hanging="390"/>
        <w:jc w:val="both"/>
        <w:rPr>
          <w:sz w:val="16"/>
        </w:rPr>
      </w:pPr>
      <w:r>
        <w:rPr>
          <w:sz w:val="16"/>
        </w:rPr>
        <w:t>необычные или необъяснимые причины задержки предоставления финансовой отчетности, осуществление платежей или прекращение контактов с работниками банка.</w:t>
      </w:r>
    </w:p>
    <w:p w:rsidR="004D517B" w:rsidRDefault="004D517B">
      <w:pPr>
        <w:tabs>
          <w:tab w:val="left" w:pos="390"/>
        </w:tabs>
        <w:spacing w:line="140" w:lineRule="exact"/>
        <w:ind w:left="390" w:hanging="390"/>
        <w:jc w:val="both"/>
        <w:rPr>
          <w:sz w:val="16"/>
        </w:rPr>
      </w:pPr>
      <w:r>
        <w:rPr>
          <w:sz w:val="16"/>
        </w:rPr>
        <w:t>По кредитам предпринимательским фирмам – любое неожиданное изменение заемщиком метода расчета амортизации, взносов по пенсионным планам, оценки товарно-материальных запасов, начисления налогов или расчета прибыли.</w:t>
      </w:r>
    </w:p>
    <w:p w:rsidR="004D517B" w:rsidRDefault="004D517B">
      <w:pPr>
        <w:tabs>
          <w:tab w:val="left" w:pos="390"/>
        </w:tabs>
        <w:spacing w:line="140" w:lineRule="exact"/>
        <w:ind w:left="390" w:hanging="390"/>
        <w:jc w:val="both"/>
        <w:rPr>
          <w:sz w:val="16"/>
        </w:rPr>
      </w:pPr>
      <w:r>
        <w:rPr>
          <w:sz w:val="16"/>
        </w:rPr>
        <w:t>По кредитам предпринимательским фирмам – реструктурирование задолженности или отказ от выплаты дивидендов, изменение кредитного рейтинга заемщика.</w:t>
      </w:r>
    </w:p>
    <w:p w:rsidR="004D517B" w:rsidRDefault="004D517B">
      <w:pPr>
        <w:tabs>
          <w:tab w:val="left" w:pos="390"/>
        </w:tabs>
        <w:spacing w:line="140" w:lineRule="exact"/>
        <w:ind w:left="390" w:hanging="390"/>
        <w:jc w:val="both"/>
        <w:rPr>
          <w:sz w:val="16"/>
        </w:rPr>
      </w:pPr>
      <w:r>
        <w:rPr>
          <w:sz w:val="16"/>
        </w:rPr>
        <w:t>Неблагоприятные изменения цен на акции заемщика.</w:t>
      </w:r>
    </w:p>
    <w:p w:rsidR="004D517B" w:rsidRDefault="004D517B">
      <w:pPr>
        <w:tabs>
          <w:tab w:val="left" w:pos="390"/>
        </w:tabs>
        <w:spacing w:line="140" w:lineRule="exact"/>
        <w:ind w:left="390" w:hanging="390"/>
        <w:jc w:val="both"/>
        <w:rPr>
          <w:sz w:val="16"/>
        </w:rPr>
      </w:pPr>
      <w:r>
        <w:rPr>
          <w:sz w:val="16"/>
        </w:rPr>
        <w:t>Наличие чистых убытков в течении одного или нескольких лет, измененных с помощью показателей доходности активов (</w:t>
      </w:r>
      <w:r>
        <w:rPr>
          <w:sz w:val="16"/>
          <w:lang w:val="en-US"/>
        </w:rPr>
        <w:t>ROA</w:t>
      </w:r>
      <w:r>
        <w:rPr>
          <w:sz w:val="16"/>
        </w:rPr>
        <w:t>), доходности капитала (</w:t>
      </w:r>
      <w:r>
        <w:rPr>
          <w:sz w:val="16"/>
          <w:lang w:val="en-US"/>
        </w:rPr>
        <w:t>ROE</w:t>
      </w:r>
      <w:r>
        <w:rPr>
          <w:sz w:val="16"/>
        </w:rPr>
        <w:t>) или прибыли до уплаты процентов и налогов.</w:t>
      </w:r>
    </w:p>
    <w:p w:rsidR="004D517B" w:rsidRDefault="004D517B">
      <w:pPr>
        <w:tabs>
          <w:tab w:val="left" w:pos="390"/>
        </w:tabs>
        <w:spacing w:line="140" w:lineRule="exact"/>
        <w:ind w:left="390" w:hanging="390"/>
        <w:jc w:val="both"/>
        <w:rPr>
          <w:sz w:val="16"/>
        </w:rPr>
      </w:pPr>
      <w:r>
        <w:rPr>
          <w:sz w:val="16"/>
        </w:rPr>
        <w:t>Неблагоприятные изменения структуры капитала заемщика (показателя соотношения акционерного капитала и долговых обязательств), ликвидности (коэффициент “Критической” оценки) или деловой активности (например: соотношение объема продаж и товарно-материальных запасов).</w:t>
      </w:r>
    </w:p>
    <w:p w:rsidR="004D517B" w:rsidRDefault="004D517B">
      <w:pPr>
        <w:tabs>
          <w:tab w:val="left" w:pos="390"/>
        </w:tabs>
        <w:spacing w:line="140" w:lineRule="exact"/>
        <w:ind w:left="390" w:hanging="390"/>
        <w:jc w:val="both"/>
        <w:rPr>
          <w:sz w:val="16"/>
        </w:rPr>
      </w:pPr>
      <w:r>
        <w:rPr>
          <w:sz w:val="16"/>
        </w:rPr>
        <w:t>Отклонение объема фактических продаж или потока наличности от планируемых при подаче кредитной заявки.</w:t>
      </w:r>
    </w:p>
    <w:p w:rsidR="004D517B" w:rsidRDefault="004D517B">
      <w:pPr>
        <w:tabs>
          <w:tab w:val="left" w:pos="390"/>
        </w:tabs>
        <w:spacing w:line="140" w:lineRule="exact"/>
        <w:ind w:left="390" w:hanging="390"/>
        <w:jc w:val="both"/>
        <w:rPr>
          <w:sz w:val="16"/>
        </w:rPr>
      </w:pPr>
      <w:r>
        <w:rPr>
          <w:sz w:val="16"/>
        </w:rPr>
        <w:t>Неожиданные и необъяснимые изменения в размере остатков на счетах клиента.</w:t>
      </w:r>
    </w:p>
    <w:p w:rsidR="004D517B" w:rsidRDefault="004D517B">
      <w:pPr>
        <w:spacing w:line="140" w:lineRule="exact"/>
        <w:jc w:val="both"/>
        <w:rPr>
          <w:sz w:val="16"/>
        </w:rPr>
      </w:pPr>
    </w:p>
    <w:p w:rsidR="004D517B" w:rsidRDefault="004D517B">
      <w:pPr>
        <w:spacing w:line="140" w:lineRule="exact"/>
        <w:ind w:left="390"/>
        <w:jc w:val="both"/>
        <w:rPr>
          <w:sz w:val="16"/>
        </w:rPr>
      </w:pPr>
      <w:r>
        <w:rPr>
          <w:sz w:val="16"/>
        </w:rPr>
        <w:t>В случае, когда кредит становится проблемным, эксперты по разработке планов по возврату кредитов предлагают следующие основные шаги:</w:t>
      </w:r>
    </w:p>
    <w:p w:rsidR="004D517B" w:rsidRDefault="004D517B">
      <w:pPr>
        <w:tabs>
          <w:tab w:val="left" w:pos="360"/>
        </w:tabs>
        <w:spacing w:line="140" w:lineRule="exact"/>
        <w:ind w:left="360" w:hanging="360"/>
        <w:jc w:val="both"/>
        <w:rPr>
          <w:sz w:val="16"/>
        </w:rPr>
      </w:pPr>
      <w:r>
        <w:rPr>
          <w:sz w:val="16"/>
        </w:rPr>
        <w:t>Всегда помните о цели разработки подобных планов – максимизации шансов банка получить полное возмещение своих средств.</w:t>
      </w:r>
    </w:p>
    <w:p w:rsidR="004D517B" w:rsidRDefault="004D517B">
      <w:pPr>
        <w:tabs>
          <w:tab w:val="left" w:pos="360"/>
        </w:tabs>
        <w:spacing w:line="140" w:lineRule="exact"/>
        <w:ind w:left="360" w:hanging="360"/>
        <w:jc w:val="both"/>
        <w:rPr>
          <w:sz w:val="16"/>
        </w:rPr>
      </w:pPr>
      <w:r>
        <w:rPr>
          <w:sz w:val="16"/>
        </w:rPr>
        <w:t>Крайне важным являются быстрое выявление и объявление о возникновении любых проблем, связанных с кредитом; обычно задержка только ухудшает ситуацию.</w:t>
      </w:r>
    </w:p>
    <w:p w:rsidR="004D517B" w:rsidRDefault="004D517B">
      <w:pPr>
        <w:tabs>
          <w:tab w:val="left" w:pos="360"/>
        </w:tabs>
        <w:spacing w:line="140" w:lineRule="exact"/>
        <w:ind w:left="360" w:hanging="360"/>
        <w:jc w:val="both"/>
        <w:rPr>
          <w:sz w:val="16"/>
        </w:rPr>
      </w:pPr>
      <w:r>
        <w:rPr>
          <w:sz w:val="16"/>
        </w:rPr>
        <w:t>Отделите ответственность по разработке таких планов от функции кредитования для того, что бы избежать возможных столкновений интересов у конкретного кредитного инспектора.</w:t>
      </w:r>
    </w:p>
    <w:p w:rsidR="004D517B" w:rsidRDefault="004D517B">
      <w:pPr>
        <w:tabs>
          <w:tab w:val="left" w:pos="360"/>
        </w:tabs>
        <w:spacing w:line="140" w:lineRule="exact"/>
        <w:ind w:left="360" w:hanging="360"/>
        <w:jc w:val="both"/>
        <w:rPr>
          <w:sz w:val="16"/>
        </w:rPr>
      </w:pPr>
      <w:r>
        <w:rPr>
          <w:sz w:val="16"/>
        </w:rPr>
        <w:t>Специалисты по разработке планов возврата кредитов должны как можно быстрее обсудить с проблемным заемщиком  возможные варианты решения проблемы, особенно в части сокращения расходов, увеличения потоков наличности и улучшения контроля со стороны менеджеров. Данная встреча должна предваряться анализом проблемы и возможных причин ее возникновения, а также выявлением особых проблем (в том числе наличия других кредиторов). После определения степени риска для банка и наличия всех необходимых документов (особенно претензий на залог, предоставленный клиентом, отличных от претензий со стороны банка)  должен быть разработан предварительный план действий.</w:t>
      </w:r>
    </w:p>
    <w:p w:rsidR="004D517B" w:rsidRDefault="004D517B">
      <w:pPr>
        <w:tabs>
          <w:tab w:val="left" w:pos="360"/>
        </w:tabs>
        <w:spacing w:line="140" w:lineRule="exact"/>
        <w:ind w:left="360" w:hanging="360"/>
        <w:jc w:val="both"/>
        <w:rPr>
          <w:sz w:val="16"/>
        </w:rPr>
      </w:pPr>
      <w:r>
        <w:rPr>
          <w:sz w:val="16"/>
        </w:rPr>
        <w:t>Оцените, какой суммой средств нужно располагать для взыскания  проблемного кредита (в том числе оцените продажную цену активов и размеры депозитов).</w:t>
      </w:r>
    </w:p>
    <w:p w:rsidR="004D517B" w:rsidRDefault="004D517B">
      <w:pPr>
        <w:tabs>
          <w:tab w:val="left" w:pos="360"/>
        </w:tabs>
        <w:spacing w:line="140" w:lineRule="exact"/>
        <w:ind w:left="360" w:hanging="360"/>
        <w:jc w:val="both"/>
        <w:rPr>
          <w:sz w:val="16"/>
        </w:rPr>
      </w:pPr>
      <w:r>
        <w:rPr>
          <w:sz w:val="16"/>
        </w:rPr>
        <w:t>Сотрудники, занимающиеся возвратом кредитов, изучают налоговые декларации  и судебные иски для того чтобы выяснить, имеет ли заемщик другие неоплаченные долговые обязательства.</w:t>
      </w:r>
    </w:p>
    <w:p w:rsidR="004D517B" w:rsidRDefault="004D517B">
      <w:pPr>
        <w:tabs>
          <w:tab w:val="left" w:pos="360"/>
        </w:tabs>
        <w:spacing w:line="140" w:lineRule="exact"/>
        <w:ind w:left="360" w:hanging="360"/>
        <w:jc w:val="both"/>
        <w:rPr>
          <w:sz w:val="16"/>
        </w:rPr>
      </w:pPr>
      <w:r>
        <w:rPr>
          <w:sz w:val="16"/>
        </w:rPr>
        <w:t>Сотрудники, ответственные за разработку планов по возврату кредитов, должны оценит качество, компетентность и честность  руководства фирмы-заемщика и посетить заемщика для того , что бы на месте оценить его имущество и деятельность.</w:t>
      </w:r>
    </w:p>
    <w:p w:rsidR="004D517B" w:rsidRDefault="004D517B">
      <w:pPr>
        <w:tabs>
          <w:tab w:val="left" w:pos="360"/>
        </w:tabs>
        <w:spacing w:line="140" w:lineRule="exact"/>
        <w:ind w:left="360" w:hanging="360"/>
        <w:jc w:val="both"/>
        <w:rPr>
          <w:sz w:val="16"/>
        </w:rPr>
      </w:pPr>
      <w:r>
        <w:rPr>
          <w:sz w:val="16"/>
        </w:rPr>
        <w:t>Сотрудники, ответственные за разработку планов по возврату кредитов, должны рассмотреть все разумные альтернативы для погашения проблемного кредита, в том числе заключение нового, временного соглашения, если возникшие проблемы являются по своей природе краткосрочными, либо разработать способы увеличения потока наличности  клиента или влияние нового капитала в предпринимательскую фирму. Другие возможности предполагают поиск дополнительного обеспечения, наличие второй подписи  или гарантий, реорганизацию, слиянию фирмы или ликвидации, заполнение заявления о банкротстве.</w:t>
      </w:r>
    </w:p>
    <w:p w:rsidR="004D517B" w:rsidRDefault="004D517B">
      <w:pPr>
        <w:spacing w:line="140" w:lineRule="exact"/>
        <w:jc w:val="both"/>
        <w:rPr>
          <w:sz w:val="16"/>
        </w:rPr>
      </w:pPr>
    </w:p>
    <w:p w:rsidR="004D517B" w:rsidRDefault="004D517B">
      <w:pPr>
        <w:pStyle w:val="1"/>
        <w:spacing w:line="140" w:lineRule="exact"/>
        <w:rPr>
          <w:sz w:val="16"/>
        </w:rPr>
      </w:pPr>
      <w:r>
        <w:rPr>
          <w:sz w:val="16"/>
        </w:rPr>
        <w:t>Сигналы тревоги относительно некачественных кредитов</w:t>
      </w:r>
    </w:p>
    <w:p w:rsidR="004D517B" w:rsidRDefault="004D517B">
      <w:pPr>
        <w:spacing w:line="140" w:lineRule="exact"/>
        <w:jc w:val="both"/>
        <w:rPr>
          <w:b/>
          <w:sz w:val="16"/>
        </w:rPr>
      </w:pPr>
      <w:r>
        <w:rPr>
          <w:b/>
          <w:sz w:val="16"/>
        </w:rPr>
        <w:t>И рискованной кредитной политики банка</w:t>
      </w:r>
    </w:p>
    <w:p w:rsidR="004D517B" w:rsidRDefault="004D517B">
      <w:pPr>
        <w:pStyle w:val="a5"/>
        <w:spacing w:line="140" w:lineRule="exact"/>
        <w:rPr>
          <w:sz w:val="16"/>
        </w:rPr>
      </w:pPr>
      <w:r>
        <w:rPr>
          <w:sz w:val="16"/>
        </w:rPr>
        <w:t>Руководство, предоставленное контролерам банка со стороны ФКСД, содержит некоторые ключевые индикаторы появления проблемных кредитов и проведения банком рискованной кредитной политики:</w:t>
      </w:r>
    </w:p>
    <w:p w:rsidR="004D517B" w:rsidRDefault="004D517B">
      <w:pPr>
        <w:pStyle w:val="a5"/>
        <w:spacing w:line="140" w:lineRule="exact"/>
        <w:rPr>
          <w:sz w:val="16"/>
        </w:rPr>
      </w:pPr>
    </w:p>
    <w:p w:rsidR="004D517B" w:rsidRDefault="004D517B">
      <w:pPr>
        <w:spacing w:line="140" w:lineRule="exact"/>
        <w:jc w:val="both"/>
        <w:rPr>
          <w:sz w:val="16"/>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70"/>
        <w:gridCol w:w="4870"/>
      </w:tblGrid>
      <w:tr w:rsidR="004D517B">
        <w:tc>
          <w:tcPr>
            <w:tcW w:w="4870" w:type="dxa"/>
          </w:tcPr>
          <w:p w:rsidR="004D517B" w:rsidRDefault="004D517B">
            <w:pPr>
              <w:spacing w:line="140" w:lineRule="exact"/>
              <w:jc w:val="center"/>
              <w:rPr>
                <w:i/>
                <w:sz w:val="16"/>
              </w:rPr>
            </w:pPr>
            <w:r>
              <w:rPr>
                <w:i/>
                <w:sz w:val="16"/>
              </w:rPr>
              <w:t>Индикаторы некачественного, или проблемного кредита</w:t>
            </w:r>
          </w:p>
        </w:tc>
        <w:tc>
          <w:tcPr>
            <w:tcW w:w="4870" w:type="dxa"/>
          </w:tcPr>
          <w:p w:rsidR="004D517B" w:rsidRDefault="004D517B">
            <w:pPr>
              <w:spacing w:line="140" w:lineRule="exact"/>
              <w:jc w:val="center"/>
              <w:rPr>
                <w:i/>
                <w:sz w:val="16"/>
              </w:rPr>
            </w:pPr>
            <w:r>
              <w:rPr>
                <w:i/>
                <w:sz w:val="16"/>
              </w:rPr>
              <w:t>Индикаторы неразумной, или рискованной, кредитной политики банка</w:t>
            </w:r>
          </w:p>
        </w:tc>
      </w:tr>
      <w:tr w:rsidR="004D517B">
        <w:tc>
          <w:tcPr>
            <w:tcW w:w="4870" w:type="dxa"/>
          </w:tcPr>
          <w:p w:rsidR="004D517B" w:rsidRDefault="004D517B">
            <w:pPr>
              <w:spacing w:line="140" w:lineRule="exact"/>
              <w:jc w:val="both"/>
              <w:rPr>
                <w:sz w:val="16"/>
              </w:rPr>
            </w:pPr>
            <w:r>
              <w:rPr>
                <w:sz w:val="16"/>
              </w:rPr>
              <w:t>Нерегулярные или просроченные платежи по кредиту</w:t>
            </w:r>
          </w:p>
        </w:tc>
        <w:tc>
          <w:tcPr>
            <w:tcW w:w="4870" w:type="dxa"/>
          </w:tcPr>
          <w:p w:rsidR="004D517B" w:rsidRDefault="004D517B">
            <w:pPr>
              <w:spacing w:line="140" w:lineRule="exact"/>
              <w:jc w:val="both"/>
              <w:rPr>
                <w:sz w:val="16"/>
              </w:rPr>
            </w:pPr>
            <w:r>
              <w:rPr>
                <w:sz w:val="16"/>
              </w:rPr>
              <w:t>Неправильная оценка рисков, связанных с заемщиками</w:t>
            </w:r>
          </w:p>
        </w:tc>
      </w:tr>
      <w:tr w:rsidR="004D517B">
        <w:tc>
          <w:tcPr>
            <w:tcW w:w="4870" w:type="dxa"/>
          </w:tcPr>
          <w:p w:rsidR="004D517B" w:rsidRDefault="004D517B">
            <w:pPr>
              <w:spacing w:line="140" w:lineRule="exact"/>
              <w:jc w:val="both"/>
              <w:rPr>
                <w:sz w:val="16"/>
              </w:rPr>
            </w:pPr>
            <w:r>
              <w:rPr>
                <w:sz w:val="16"/>
              </w:rPr>
              <w:t>Частое изменение условий кредитования</w:t>
            </w:r>
          </w:p>
        </w:tc>
        <w:tc>
          <w:tcPr>
            <w:tcW w:w="4870" w:type="dxa"/>
          </w:tcPr>
          <w:p w:rsidR="004D517B" w:rsidRDefault="004D517B">
            <w:pPr>
              <w:spacing w:line="140" w:lineRule="exact"/>
              <w:jc w:val="both"/>
              <w:rPr>
                <w:sz w:val="16"/>
              </w:rPr>
            </w:pPr>
            <w:r>
              <w:rPr>
                <w:sz w:val="16"/>
              </w:rPr>
              <w:t>Кредитование, основанное на возможных событиях в будущем (например слияниях)</w:t>
            </w:r>
          </w:p>
        </w:tc>
      </w:tr>
      <w:tr w:rsidR="004D517B">
        <w:tc>
          <w:tcPr>
            <w:tcW w:w="4870" w:type="dxa"/>
          </w:tcPr>
          <w:p w:rsidR="004D517B" w:rsidRDefault="004D517B">
            <w:pPr>
              <w:spacing w:line="140" w:lineRule="exact"/>
              <w:jc w:val="both"/>
              <w:rPr>
                <w:sz w:val="16"/>
              </w:rPr>
            </w:pPr>
            <w:r>
              <w:rPr>
                <w:sz w:val="16"/>
              </w:rPr>
              <w:t>Практика возобновления кредита (с небольшим изменением суммы каждый раз)</w:t>
            </w:r>
          </w:p>
        </w:tc>
        <w:tc>
          <w:tcPr>
            <w:tcW w:w="4870" w:type="dxa"/>
          </w:tcPr>
          <w:p w:rsidR="004D517B" w:rsidRDefault="004D517B">
            <w:pPr>
              <w:spacing w:line="140" w:lineRule="exact"/>
              <w:jc w:val="both"/>
              <w:rPr>
                <w:sz w:val="16"/>
              </w:rPr>
            </w:pPr>
            <w:r>
              <w:rPr>
                <w:sz w:val="16"/>
              </w:rPr>
              <w:t>Предоставление кредита из-за того, что клиент обещает выставить крупный депозит</w:t>
            </w:r>
          </w:p>
        </w:tc>
      </w:tr>
      <w:tr w:rsidR="004D517B">
        <w:tc>
          <w:tcPr>
            <w:tcW w:w="4870" w:type="dxa"/>
          </w:tcPr>
          <w:p w:rsidR="004D517B" w:rsidRDefault="004D517B">
            <w:pPr>
              <w:spacing w:line="140" w:lineRule="exact"/>
              <w:jc w:val="both"/>
              <w:rPr>
                <w:sz w:val="16"/>
              </w:rPr>
            </w:pPr>
            <w:r>
              <w:rPr>
                <w:sz w:val="16"/>
              </w:rPr>
              <w:t>Необычно высокая ставка по кредиту (что является попыткой компенсировать слишком высокий риск)</w:t>
            </w:r>
          </w:p>
        </w:tc>
        <w:tc>
          <w:tcPr>
            <w:tcW w:w="4870" w:type="dxa"/>
          </w:tcPr>
          <w:p w:rsidR="004D517B" w:rsidRDefault="004D517B">
            <w:pPr>
              <w:spacing w:line="140" w:lineRule="exact"/>
              <w:jc w:val="both"/>
              <w:rPr>
                <w:sz w:val="16"/>
              </w:rPr>
            </w:pPr>
            <w:r>
              <w:rPr>
                <w:sz w:val="16"/>
              </w:rPr>
              <w:t>Невозможность составления плана погашения по каждому кредиту</w:t>
            </w:r>
          </w:p>
        </w:tc>
      </w:tr>
      <w:tr w:rsidR="004D517B">
        <w:tc>
          <w:tcPr>
            <w:tcW w:w="4870" w:type="dxa"/>
          </w:tcPr>
          <w:p w:rsidR="004D517B" w:rsidRDefault="004D517B">
            <w:pPr>
              <w:spacing w:line="140" w:lineRule="exact"/>
              <w:jc w:val="both"/>
              <w:rPr>
                <w:sz w:val="16"/>
              </w:rPr>
            </w:pPr>
            <w:r>
              <w:rPr>
                <w:sz w:val="16"/>
              </w:rPr>
              <w:t>Необычное или неожиданное увеличение дебиторской задолженности и/или товарно-материальных запасов клиента</w:t>
            </w:r>
          </w:p>
        </w:tc>
        <w:tc>
          <w:tcPr>
            <w:tcW w:w="4870" w:type="dxa"/>
          </w:tcPr>
          <w:p w:rsidR="004D517B" w:rsidRDefault="004D517B">
            <w:pPr>
              <w:spacing w:line="140" w:lineRule="exact"/>
              <w:jc w:val="both"/>
              <w:rPr>
                <w:sz w:val="16"/>
              </w:rPr>
            </w:pPr>
            <w:r>
              <w:rPr>
                <w:sz w:val="16"/>
              </w:rPr>
              <w:t>Предоставление слишком крупных сумм заемщику</w:t>
            </w:r>
          </w:p>
        </w:tc>
      </w:tr>
      <w:tr w:rsidR="004D517B">
        <w:tc>
          <w:tcPr>
            <w:tcW w:w="4870" w:type="dxa"/>
          </w:tcPr>
          <w:p w:rsidR="004D517B" w:rsidRDefault="004D517B">
            <w:pPr>
              <w:spacing w:line="140" w:lineRule="exact"/>
              <w:jc w:val="both"/>
              <w:rPr>
                <w:sz w:val="16"/>
              </w:rPr>
            </w:pPr>
            <w:r>
              <w:rPr>
                <w:sz w:val="16"/>
              </w:rPr>
              <w:t>Неблагоприятное изменение объема продаж и прибыли</w:t>
            </w:r>
          </w:p>
        </w:tc>
        <w:tc>
          <w:tcPr>
            <w:tcW w:w="4870" w:type="dxa"/>
          </w:tcPr>
          <w:p w:rsidR="004D517B" w:rsidRDefault="004D517B">
            <w:pPr>
              <w:spacing w:line="140" w:lineRule="exact"/>
              <w:jc w:val="both"/>
              <w:rPr>
                <w:sz w:val="16"/>
              </w:rPr>
            </w:pPr>
            <w:r>
              <w:rPr>
                <w:sz w:val="16"/>
              </w:rPr>
              <w:t>Высокий удельный вес кредитов, предоставленных заемщикам, находящимся вне обслуживаемой банком территории</w:t>
            </w:r>
          </w:p>
        </w:tc>
      </w:tr>
      <w:tr w:rsidR="004D517B">
        <w:tc>
          <w:tcPr>
            <w:tcW w:w="4870" w:type="dxa"/>
          </w:tcPr>
          <w:p w:rsidR="004D517B" w:rsidRDefault="004D517B">
            <w:pPr>
              <w:spacing w:line="140" w:lineRule="exact"/>
              <w:jc w:val="both"/>
              <w:rPr>
                <w:sz w:val="16"/>
              </w:rPr>
            </w:pPr>
            <w:r>
              <w:rPr>
                <w:sz w:val="16"/>
              </w:rPr>
              <w:t>Увеличение соотношения долга и чистого капитала (левереджа)</w:t>
            </w:r>
          </w:p>
        </w:tc>
        <w:tc>
          <w:tcPr>
            <w:tcW w:w="4870" w:type="dxa"/>
          </w:tcPr>
          <w:p w:rsidR="004D517B" w:rsidRDefault="004D517B">
            <w:pPr>
              <w:spacing w:line="140" w:lineRule="exact"/>
              <w:jc w:val="both"/>
              <w:rPr>
                <w:sz w:val="16"/>
              </w:rPr>
            </w:pPr>
            <w:r>
              <w:rPr>
                <w:sz w:val="16"/>
              </w:rPr>
              <w:t>Недостаточное количество документов в кредитных делах</w:t>
            </w:r>
          </w:p>
        </w:tc>
      </w:tr>
      <w:tr w:rsidR="004D517B">
        <w:tc>
          <w:tcPr>
            <w:tcW w:w="4870" w:type="dxa"/>
          </w:tcPr>
          <w:p w:rsidR="004D517B" w:rsidRDefault="004D517B">
            <w:pPr>
              <w:spacing w:line="140" w:lineRule="exact"/>
              <w:jc w:val="both"/>
              <w:rPr>
                <w:sz w:val="16"/>
              </w:rPr>
            </w:pPr>
            <w:r>
              <w:rPr>
                <w:sz w:val="16"/>
              </w:rPr>
              <w:t>Политика выплаты недостаточных или низких дивидендов</w:t>
            </w:r>
          </w:p>
        </w:tc>
        <w:tc>
          <w:tcPr>
            <w:tcW w:w="4870" w:type="dxa"/>
          </w:tcPr>
          <w:p w:rsidR="004D517B" w:rsidRDefault="004D517B">
            <w:pPr>
              <w:spacing w:line="140" w:lineRule="exact"/>
              <w:jc w:val="both"/>
              <w:rPr>
                <w:sz w:val="16"/>
              </w:rPr>
            </w:pPr>
            <w:r>
              <w:rPr>
                <w:sz w:val="16"/>
              </w:rPr>
              <w:t>Значительный удельный вес кредитов лицам связанных с банком</w:t>
            </w:r>
          </w:p>
        </w:tc>
      </w:tr>
      <w:tr w:rsidR="004D517B">
        <w:tc>
          <w:tcPr>
            <w:tcW w:w="4870" w:type="dxa"/>
          </w:tcPr>
          <w:p w:rsidR="004D517B" w:rsidRDefault="004D517B">
            <w:pPr>
              <w:spacing w:line="140" w:lineRule="exact"/>
              <w:jc w:val="both"/>
              <w:rPr>
                <w:sz w:val="16"/>
              </w:rPr>
            </w:pPr>
            <w:r>
              <w:rPr>
                <w:sz w:val="16"/>
              </w:rPr>
              <w:t>Отсутствие документации (особенно финансовой отчетности клиента)</w:t>
            </w:r>
          </w:p>
        </w:tc>
        <w:tc>
          <w:tcPr>
            <w:tcW w:w="4870" w:type="dxa"/>
          </w:tcPr>
          <w:p w:rsidR="004D517B" w:rsidRDefault="004D517B">
            <w:pPr>
              <w:spacing w:line="140" w:lineRule="exact"/>
              <w:jc w:val="both"/>
              <w:rPr>
                <w:sz w:val="16"/>
              </w:rPr>
            </w:pPr>
            <w:r>
              <w:rPr>
                <w:sz w:val="16"/>
              </w:rPr>
              <w:t>Отсутствие должного контроля за программой кредитования</w:t>
            </w:r>
          </w:p>
        </w:tc>
      </w:tr>
      <w:tr w:rsidR="004D517B">
        <w:tc>
          <w:tcPr>
            <w:tcW w:w="4870" w:type="dxa"/>
          </w:tcPr>
          <w:p w:rsidR="004D517B" w:rsidRDefault="004D517B">
            <w:pPr>
              <w:spacing w:line="140" w:lineRule="exact"/>
              <w:jc w:val="both"/>
              <w:rPr>
                <w:sz w:val="16"/>
              </w:rPr>
            </w:pPr>
            <w:r>
              <w:rPr>
                <w:sz w:val="16"/>
              </w:rPr>
              <w:t>Низкое качество обеспечения</w:t>
            </w:r>
          </w:p>
        </w:tc>
        <w:tc>
          <w:tcPr>
            <w:tcW w:w="4870" w:type="dxa"/>
          </w:tcPr>
          <w:p w:rsidR="004D517B" w:rsidRDefault="004D517B">
            <w:pPr>
              <w:spacing w:line="140" w:lineRule="exact"/>
              <w:jc w:val="both"/>
              <w:rPr>
                <w:sz w:val="16"/>
              </w:rPr>
            </w:pPr>
            <w:r>
              <w:rPr>
                <w:sz w:val="16"/>
              </w:rPr>
              <w:t>Игнорирование возможного отрицательного воздействия изменения стадий делового цикла</w:t>
            </w:r>
          </w:p>
        </w:tc>
      </w:tr>
      <w:tr w:rsidR="004D517B">
        <w:tc>
          <w:tcPr>
            <w:tcW w:w="4870" w:type="dxa"/>
          </w:tcPr>
          <w:p w:rsidR="004D517B" w:rsidRDefault="004D517B">
            <w:pPr>
              <w:spacing w:line="140" w:lineRule="exact"/>
              <w:jc w:val="both"/>
              <w:rPr>
                <w:sz w:val="16"/>
              </w:rPr>
            </w:pPr>
            <w:r>
              <w:rPr>
                <w:sz w:val="16"/>
              </w:rPr>
              <w:t>Недостаточный размер или снижение денежного капитала</w:t>
            </w:r>
          </w:p>
        </w:tc>
        <w:tc>
          <w:tcPr>
            <w:tcW w:w="4870" w:type="dxa"/>
          </w:tcPr>
          <w:p w:rsidR="004D517B" w:rsidRDefault="004D517B">
            <w:pPr>
              <w:spacing w:line="140" w:lineRule="exact"/>
              <w:jc w:val="both"/>
              <w:rPr>
                <w:sz w:val="16"/>
              </w:rPr>
            </w:pPr>
            <w:r>
              <w:rPr>
                <w:sz w:val="16"/>
              </w:rPr>
              <w:t>Слишком бурная реакция на конкуренцию</w:t>
            </w:r>
          </w:p>
        </w:tc>
      </w:tr>
      <w:tr w:rsidR="004D517B">
        <w:tc>
          <w:tcPr>
            <w:tcW w:w="4870" w:type="dxa"/>
          </w:tcPr>
          <w:p w:rsidR="004D517B" w:rsidRDefault="004D517B">
            <w:pPr>
              <w:spacing w:line="140" w:lineRule="exact"/>
              <w:jc w:val="both"/>
              <w:rPr>
                <w:sz w:val="16"/>
              </w:rPr>
            </w:pPr>
            <w:r>
              <w:rPr>
                <w:sz w:val="16"/>
              </w:rPr>
              <w:t>Постоянная переоценка активов для увеличения чистого капитала заемщика</w:t>
            </w:r>
          </w:p>
        </w:tc>
        <w:tc>
          <w:tcPr>
            <w:tcW w:w="4870" w:type="dxa"/>
          </w:tcPr>
          <w:p w:rsidR="004D517B" w:rsidRDefault="004D517B">
            <w:pPr>
              <w:spacing w:line="140" w:lineRule="exact"/>
              <w:jc w:val="both"/>
              <w:rPr>
                <w:sz w:val="16"/>
              </w:rPr>
            </w:pPr>
            <w:r>
              <w:rPr>
                <w:sz w:val="16"/>
              </w:rPr>
              <w:t>Кредитование спекулятивных приобретений</w:t>
            </w:r>
          </w:p>
        </w:tc>
      </w:tr>
      <w:tr w:rsidR="004D517B">
        <w:tc>
          <w:tcPr>
            <w:tcW w:w="4870" w:type="dxa"/>
          </w:tcPr>
          <w:p w:rsidR="004D517B" w:rsidRDefault="004D517B">
            <w:pPr>
              <w:spacing w:line="140" w:lineRule="exact"/>
              <w:jc w:val="both"/>
              <w:rPr>
                <w:sz w:val="16"/>
              </w:rPr>
            </w:pPr>
            <w:r>
              <w:rPr>
                <w:sz w:val="16"/>
              </w:rPr>
              <w:t>Отсутствие отчетов или прогнозов потока наличности</w:t>
            </w:r>
          </w:p>
        </w:tc>
        <w:tc>
          <w:tcPr>
            <w:tcW w:w="4870" w:type="dxa"/>
          </w:tcPr>
          <w:p w:rsidR="004D517B" w:rsidRDefault="004D517B">
            <w:pPr>
              <w:spacing w:line="140" w:lineRule="exact"/>
              <w:jc w:val="both"/>
              <w:rPr>
                <w:sz w:val="16"/>
              </w:rPr>
            </w:pPr>
            <w:r>
              <w:rPr>
                <w:sz w:val="16"/>
              </w:rPr>
              <w:t>Недостаточная чувствительность к изменению экономических условий</w:t>
            </w:r>
          </w:p>
        </w:tc>
      </w:tr>
      <w:tr w:rsidR="004D517B">
        <w:tc>
          <w:tcPr>
            <w:tcW w:w="4870" w:type="dxa"/>
          </w:tcPr>
          <w:p w:rsidR="004D517B" w:rsidRDefault="004D517B">
            <w:pPr>
              <w:spacing w:line="140" w:lineRule="exact"/>
              <w:jc w:val="both"/>
              <w:rPr>
                <w:sz w:val="16"/>
              </w:rPr>
            </w:pPr>
            <w:r>
              <w:rPr>
                <w:sz w:val="16"/>
              </w:rPr>
              <w:t>Использование разовых источников средств для осуществления платежей по кредиту (например продажа зданий или оборудования)</w:t>
            </w:r>
          </w:p>
        </w:tc>
        <w:tc>
          <w:tcPr>
            <w:tcW w:w="4870" w:type="dxa"/>
          </w:tcPr>
          <w:p w:rsidR="004D517B" w:rsidRDefault="004D517B">
            <w:pPr>
              <w:spacing w:line="140" w:lineRule="exact"/>
              <w:jc w:val="both"/>
              <w:rPr>
                <w:sz w:val="16"/>
              </w:rPr>
            </w:pPr>
          </w:p>
        </w:tc>
      </w:tr>
    </w:tbl>
    <w:p w:rsidR="004D517B" w:rsidRDefault="004D517B">
      <w:pPr>
        <w:spacing w:line="140" w:lineRule="exact"/>
        <w:jc w:val="center"/>
        <w:rPr>
          <w:sz w:val="16"/>
        </w:rPr>
      </w:pPr>
    </w:p>
    <w:p w:rsidR="004D517B" w:rsidRDefault="004D517B">
      <w:pPr>
        <w:spacing w:line="140" w:lineRule="exact"/>
        <w:jc w:val="center"/>
        <w:rPr>
          <w:sz w:val="16"/>
        </w:rPr>
      </w:pPr>
    </w:p>
    <w:p w:rsidR="004D517B" w:rsidRDefault="004D517B">
      <w:pPr>
        <w:spacing w:line="140" w:lineRule="exact"/>
        <w:jc w:val="both"/>
        <w:rPr>
          <w:sz w:val="16"/>
        </w:rPr>
      </w:pPr>
      <w:r>
        <w:rPr>
          <w:i/>
          <w:sz w:val="16"/>
        </w:rPr>
        <w:tab/>
        <w:t>Наиболее приемлемым вариантом всегда является такой пересмотр условий кредитного договора , который дает и банку и  его клиенту шанс возобновить нормальную деятельность</w:t>
      </w:r>
      <w:r>
        <w:rPr>
          <w:sz w:val="16"/>
        </w:rPr>
        <w:t>.</w:t>
      </w:r>
    </w:p>
    <w:p w:rsidR="004D517B" w:rsidRDefault="004D517B">
      <w:pPr>
        <w:spacing w:line="140" w:lineRule="exact"/>
        <w:jc w:val="both"/>
        <w:rPr>
          <w:sz w:val="16"/>
        </w:rPr>
      </w:pPr>
      <w:r>
        <w:rPr>
          <w:sz w:val="16"/>
        </w:rPr>
        <w:tab/>
        <w:t>Эксперты в области кредитования считают, что даже при наличие серьезных проблем с кредитным договором у банка подобных проблем может не быть  у клиента. Это означает, что в случае правильного разработанного кредитного договора неразрешимые проблемы возникают редко.   Однако неправильно составленный кредитный договор  может усугубить финансовые проблемы заемщика и послужить причиной невыполнения обязательств по кредиту.</w:t>
      </w:r>
    </w:p>
    <w:p w:rsidR="004D517B" w:rsidRDefault="004D517B">
      <w:pPr>
        <w:pStyle w:val="a3"/>
        <w:spacing w:line="140" w:lineRule="exact"/>
        <w:ind w:left="0" w:firstLine="0"/>
        <w:jc w:val="both"/>
        <w:rPr>
          <w:sz w:val="16"/>
        </w:rPr>
      </w:pPr>
    </w:p>
    <w:p w:rsidR="004D517B" w:rsidRDefault="004D517B">
      <w:pPr>
        <w:pStyle w:val="a3"/>
        <w:spacing w:line="140" w:lineRule="exact"/>
        <w:ind w:left="0" w:firstLine="0"/>
        <w:jc w:val="both"/>
        <w:rPr>
          <w:b/>
          <w:i/>
          <w:sz w:val="16"/>
        </w:rPr>
      </w:pPr>
      <w:r>
        <w:rPr>
          <w:i/>
          <w:sz w:val="16"/>
        </w:rPr>
        <w:t>Вопрос 21</w:t>
      </w:r>
      <w:r>
        <w:rPr>
          <w:sz w:val="16"/>
        </w:rPr>
        <w:t xml:space="preserve">. </w:t>
      </w:r>
      <w:r>
        <w:rPr>
          <w:b/>
          <w:i/>
          <w:sz w:val="16"/>
        </w:rPr>
        <w:t xml:space="preserve">Баланс коммерческого банка и принципы его  построения. </w:t>
      </w:r>
    </w:p>
    <w:p w:rsidR="004D517B" w:rsidRDefault="004D517B">
      <w:pPr>
        <w:pStyle w:val="a3"/>
        <w:spacing w:line="140" w:lineRule="exact"/>
        <w:ind w:left="0" w:firstLine="0"/>
        <w:jc w:val="both"/>
        <w:rPr>
          <w:b/>
          <w:i/>
          <w:sz w:val="16"/>
        </w:rPr>
      </w:pPr>
    </w:p>
    <w:p w:rsidR="004D517B" w:rsidRDefault="004D517B">
      <w:pPr>
        <w:pStyle w:val="a3"/>
        <w:spacing w:line="140" w:lineRule="exact"/>
        <w:ind w:left="0" w:firstLine="0"/>
        <w:jc w:val="both"/>
        <w:rPr>
          <w:sz w:val="16"/>
        </w:rPr>
      </w:pPr>
      <w:r>
        <w:rPr>
          <w:sz w:val="16"/>
        </w:rPr>
        <w:t>Перечень конкретных услуг , предлагаемых коммерческим банком и данные о размерах банковской организации. Для менеджеров банка , как и в равной степени представителей контролирующий органов важны прежде всего два основных вида финансового отчета - баланс ( отчет о финансовом состоянии) и отчетом о прибылях и убытках ( отчет о расходах, доходах и прибыли).</w:t>
      </w:r>
    </w:p>
    <w:p w:rsidR="004D517B" w:rsidRDefault="004D517B">
      <w:pPr>
        <w:pStyle w:val="a3"/>
        <w:spacing w:line="140" w:lineRule="exact"/>
        <w:ind w:left="0" w:firstLine="0"/>
        <w:jc w:val="both"/>
        <w:rPr>
          <w:sz w:val="16"/>
        </w:rPr>
      </w:pPr>
      <w:r>
        <w:rPr>
          <w:sz w:val="16"/>
        </w:rPr>
        <w:t xml:space="preserve"> Кроме того часто используются также еще два важных отчета : отчет об источниках и использовании средств и отчет об акционерном капитале.</w:t>
      </w:r>
    </w:p>
    <w:p w:rsidR="004D517B" w:rsidRDefault="004D517B">
      <w:pPr>
        <w:pStyle w:val="a3"/>
        <w:spacing w:line="140" w:lineRule="exact"/>
        <w:ind w:left="0" w:firstLine="0"/>
        <w:jc w:val="both"/>
        <w:rPr>
          <w:sz w:val="16"/>
        </w:rPr>
      </w:pPr>
      <w:r>
        <w:rPr>
          <w:sz w:val="16"/>
        </w:rPr>
        <w:t xml:space="preserve"> Два наиболее важных отчета - баланс и отчет о прибылях и убытках - можно рассматривать как перечни </w:t>
      </w:r>
      <w:r>
        <w:rPr>
          <w:sz w:val="16"/>
          <w:u w:val="single"/>
        </w:rPr>
        <w:t>входящих и исходящих финансовых потоков</w:t>
      </w:r>
      <w:r>
        <w:rPr>
          <w:sz w:val="16"/>
        </w:rPr>
        <w:t xml:space="preserve"> . </w:t>
      </w:r>
    </w:p>
    <w:p w:rsidR="004D517B" w:rsidRDefault="004D517B">
      <w:pPr>
        <w:pStyle w:val="a3"/>
        <w:spacing w:line="140" w:lineRule="exact"/>
        <w:ind w:left="0" w:firstLine="0"/>
        <w:jc w:val="both"/>
        <w:rPr>
          <w:sz w:val="16"/>
        </w:rPr>
      </w:pPr>
      <w:r>
        <w:rPr>
          <w:i/>
          <w:sz w:val="16"/>
        </w:rPr>
        <w:t>В балансе</w:t>
      </w:r>
      <w:r>
        <w:rPr>
          <w:sz w:val="16"/>
        </w:rPr>
        <w:t xml:space="preserve"> отражены размеры и состав источников средств ( входящие потоки) , которые привлечены банком для финансирования своей кредитной и инвестиционной деятельности, а также распределение этих средств на выдачу кредитов, приобретение ценных бумаг и другие нужды ( т. е. Исходящие потоки) в конкретный момент времени.</w:t>
      </w:r>
    </w:p>
    <w:p w:rsidR="004D517B" w:rsidRDefault="004D517B">
      <w:pPr>
        <w:pStyle w:val="a3"/>
        <w:spacing w:line="140" w:lineRule="exact"/>
        <w:ind w:left="0" w:firstLine="0"/>
        <w:jc w:val="both"/>
        <w:rPr>
          <w:sz w:val="16"/>
        </w:rPr>
      </w:pPr>
      <w:r>
        <w:rPr>
          <w:sz w:val="16"/>
        </w:rPr>
        <w:t xml:space="preserve">Финансовые данные, представленные в </w:t>
      </w:r>
      <w:r>
        <w:rPr>
          <w:i/>
          <w:sz w:val="16"/>
        </w:rPr>
        <w:t>отчетах о прибылях и убытках</w:t>
      </w:r>
      <w:r>
        <w:rPr>
          <w:sz w:val="16"/>
        </w:rPr>
        <w:t xml:space="preserve"> , показывают, сколько стоило банку привлечение депозитов и других источников финансирования для получения доходов от использования этих средств. К расходам относятся процентные выплаты вкладчикам и другим кредиторам банка, расходы на оплату персонала, накладные расходы, связанные с приобретением и использованием помещений и оборудования, налоги. В отчете о доходах, расходах и прибыли отражены также доходы от продажи банковских услуг широкой публике, включая предоставление кредитов, лизинг, и обслуживание депозитов клиентов. Наконец, в этом отчете отражен чистый доход банка после вычета всех расходов из суммы валового дохода.</w:t>
      </w:r>
    </w:p>
    <w:p w:rsidR="004D517B" w:rsidRDefault="004D517B">
      <w:pPr>
        <w:pStyle w:val="a3"/>
        <w:spacing w:line="140" w:lineRule="exact"/>
        <w:ind w:left="0" w:firstLine="0"/>
        <w:jc w:val="both"/>
        <w:rPr>
          <w:sz w:val="16"/>
        </w:rPr>
      </w:pPr>
      <w:r>
        <w:rPr>
          <w:sz w:val="16"/>
        </w:rPr>
        <w:t xml:space="preserve">Баланс коммерческого банка представляет собой перечень активов, пассивов и акционерного капитала, находящегося в собственности банка или инвестированного в банк в данный момент времени. Поэтому первое неизменное исходное уравнение баланса выглядит так: </w:t>
      </w:r>
    </w:p>
    <w:p w:rsidR="004D517B" w:rsidRDefault="004D517B">
      <w:pPr>
        <w:pStyle w:val="a3"/>
        <w:spacing w:line="140" w:lineRule="exact"/>
        <w:ind w:left="0" w:firstLine="0"/>
        <w:jc w:val="both"/>
        <w:rPr>
          <w:sz w:val="16"/>
        </w:rPr>
      </w:pPr>
      <w:r>
        <w:rPr>
          <w:sz w:val="16"/>
        </w:rPr>
        <w:tab/>
        <w:t>Активы = Пассивы + Акционерный капитал.</w:t>
      </w:r>
    </w:p>
    <w:p w:rsidR="004D517B" w:rsidRDefault="004D517B">
      <w:pPr>
        <w:pStyle w:val="a3"/>
        <w:spacing w:line="140" w:lineRule="exact"/>
        <w:ind w:left="0" w:firstLine="0"/>
        <w:jc w:val="both"/>
        <w:rPr>
          <w:sz w:val="16"/>
        </w:rPr>
      </w:pPr>
      <w:r>
        <w:rPr>
          <w:sz w:val="16"/>
        </w:rPr>
        <w:t>Все  активы, равно как и пассивы банка группируются по принципам однородности содержания и ликвидности. В банковском деле к активы разделяют на четыре принципиальные группы:</w:t>
      </w:r>
    </w:p>
    <w:p w:rsidR="004D517B" w:rsidRDefault="004D517B">
      <w:pPr>
        <w:pStyle w:val="a3"/>
        <w:spacing w:line="140" w:lineRule="exact"/>
        <w:jc w:val="both"/>
        <w:rPr>
          <w:sz w:val="16"/>
        </w:rPr>
      </w:pPr>
      <w:r>
        <w:rPr>
          <w:sz w:val="16"/>
        </w:rPr>
        <w:t>наличность и депозиты в других финансовых организациях  - как актив эта группа необходима для удовлетворения банка в ликвидных средствах</w:t>
      </w:r>
    </w:p>
    <w:p w:rsidR="004D517B" w:rsidRDefault="004D517B">
      <w:pPr>
        <w:pStyle w:val="a3"/>
        <w:spacing w:line="140" w:lineRule="exact"/>
        <w:jc w:val="both"/>
        <w:rPr>
          <w:sz w:val="16"/>
        </w:rPr>
      </w:pPr>
      <w:r>
        <w:rPr>
          <w:sz w:val="16"/>
        </w:rPr>
        <w:t xml:space="preserve">государственные и частные процентные бумаги, покупаемые на открытом рынке - являются резервным источником ликвидности и одним из источников получения дохода. </w:t>
      </w:r>
    </w:p>
    <w:p w:rsidR="004D517B" w:rsidRDefault="004D517B">
      <w:pPr>
        <w:pStyle w:val="a3"/>
        <w:spacing w:line="140" w:lineRule="exact"/>
        <w:jc w:val="both"/>
        <w:rPr>
          <w:sz w:val="16"/>
        </w:rPr>
      </w:pPr>
      <w:r>
        <w:rPr>
          <w:sz w:val="16"/>
        </w:rPr>
        <w:t>кредиты и лизинговые операции - предоставленные клиентам - основная группа активов, приносящих доход.</w:t>
      </w:r>
    </w:p>
    <w:p w:rsidR="004D517B" w:rsidRDefault="004D517B">
      <w:pPr>
        <w:pStyle w:val="a3"/>
        <w:spacing w:line="140" w:lineRule="exact"/>
        <w:jc w:val="both"/>
        <w:rPr>
          <w:sz w:val="16"/>
        </w:rPr>
      </w:pPr>
      <w:r>
        <w:rPr>
          <w:sz w:val="16"/>
        </w:rPr>
        <w:t xml:space="preserve">второстепенные активы - это обычно фиксированные активы, принадлежащие банку ( здания, оборудование) и вложения в дочерние  предприятия банка. </w:t>
      </w:r>
    </w:p>
    <w:p w:rsidR="004D517B" w:rsidRDefault="004D517B">
      <w:pPr>
        <w:pStyle w:val="a3"/>
        <w:spacing w:line="140" w:lineRule="exact"/>
        <w:jc w:val="both"/>
        <w:rPr>
          <w:sz w:val="16"/>
        </w:rPr>
      </w:pPr>
      <w:r>
        <w:rPr>
          <w:sz w:val="16"/>
        </w:rPr>
        <w:t>Пассивы распадаются на две важнейшие категории:</w:t>
      </w:r>
    </w:p>
    <w:p w:rsidR="004D517B" w:rsidRDefault="004D517B">
      <w:pPr>
        <w:pStyle w:val="a3"/>
        <w:spacing w:line="140" w:lineRule="exact"/>
        <w:ind w:left="403"/>
        <w:jc w:val="both"/>
        <w:rPr>
          <w:sz w:val="16"/>
        </w:rPr>
      </w:pPr>
      <w:r>
        <w:rPr>
          <w:sz w:val="16"/>
        </w:rPr>
        <w:t>депозиты, принадлежащие различным потребителям, которые служат как правило, основным источником финансирования банка</w:t>
      </w:r>
    </w:p>
    <w:p w:rsidR="004D517B" w:rsidRDefault="004D517B">
      <w:pPr>
        <w:pStyle w:val="a3"/>
        <w:spacing w:line="140" w:lineRule="exact"/>
        <w:ind w:left="403"/>
        <w:jc w:val="both"/>
        <w:rPr>
          <w:sz w:val="16"/>
        </w:rPr>
      </w:pPr>
      <w:r>
        <w:rPr>
          <w:sz w:val="16"/>
        </w:rPr>
        <w:t>недепозитные заимствования на рынках денег и капитала, выступающие дополнительным источником финансирования, а также средством повышения ликвидности, когда она полностью не обеспечивается наличностью и ценными бумагами.</w:t>
      </w:r>
    </w:p>
    <w:p w:rsidR="004D517B" w:rsidRDefault="004D517B">
      <w:pPr>
        <w:pStyle w:val="a3"/>
        <w:spacing w:line="140" w:lineRule="exact"/>
        <w:ind w:left="403"/>
        <w:jc w:val="both"/>
        <w:rPr>
          <w:sz w:val="16"/>
        </w:rPr>
      </w:pPr>
      <w:r>
        <w:rPr>
          <w:sz w:val="16"/>
        </w:rPr>
        <w:t>наконец, акционерный капитал образует сравнительно стабильный финансовый фундамент, на котором банк развивается и с помощью которого покрывает любые непредвиденные убытки.</w:t>
      </w:r>
    </w:p>
    <w:p w:rsidR="004D517B" w:rsidRDefault="004D517B">
      <w:pPr>
        <w:pStyle w:val="a3"/>
        <w:spacing w:line="140" w:lineRule="exact"/>
        <w:jc w:val="both"/>
        <w:rPr>
          <w:sz w:val="16"/>
        </w:rPr>
      </w:pPr>
    </w:p>
    <w:p w:rsidR="004D517B" w:rsidRDefault="004D517B">
      <w:pPr>
        <w:pStyle w:val="a3"/>
        <w:spacing w:line="140" w:lineRule="exact"/>
        <w:jc w:val="both"/>
        <w:rPr>
          <w:sz w:val="16"/>
        </w:rPr>
      </w:pPr>
      <w:r>
        <w:rPr>
          <w:sz w:val="16"/>
        </w:rPr>
        <w:t xml:space="preserve">Таким образом формулу баланса банка можно представить следующим образом : </w:t>
      </w:r>
    </w:p>
    <w:p w:rsidR="004D517B" w:rsidRDefault="004D517B">
      <w:pPr>
        <w:pStyle w:val="a3"/>
        <w:spacing w:line="140" w:lineRule="exact"/>
        <w:jc w:val="both"/>
        <w:rPr>
          <w:sz w:val="16"/>
        </w:rPr>
      </w:pPr>
      <w:r>
        <w:rPr>
          <w:sz w:val="16"/>
        </w:rPr>
        <w:t>пассивы и акционерный капитал - это совокупные средства из соответствующих источников, которые обеспечивают банку покупательную способность для приобретения соответствующих активов. Активы банка - совокупность средств, используемых для извлечения дохода акционерами, выплаты процентов вкладчикам и оплаты труда сотрудников. Очевидно , что под каждое направление средств нужно выделять соответствующий источник, поэтому совокупные использованные средства должны равняться совокупным средствам, привлеченным для их использования из соответствующих источников. Конечно, в реальности  баланс банка    гораздо сложнее равенства совокупных поступлений их совокупному использованию, поскольку в каждой статье банковского баланса обычно содержится несколько составляющих ее позиций.</w:t>
      </w:r>
    </w:p>
    <w:p w:rsidR="004D517B" w:rsidRDefault="004D517B">
      <w:pPr>
        <w:pStyle w:val="a3"/>
        <w:spacing w:line="140" w:lineRule="exact"/>
        <w:jc w:val="both"/>
        <w:rPr>
          <w:sz w:val="16"/>
        </w:rPr>
      </w:pPr>
    </w:p>
    <w:p w:rsidR="004D517B" w:rsidRDefault="004D517B">
      <w:pPr>
        <w:pStyle w:val="a3"/>
        <w:spacing w:line="140" w:lineRule="exact"/>
        <w:jc w:val="both"/>
        <w:rPr>
          <w:sz w:val="16"/>
        </w:rPr>
      </w:pPr>
      <w:r>
        <w:rPr>
          <w:sz w:val="16"/>
        </w:rPr>
        <w:t>Сравнительные  балансовые коэффициенты для банков различных размеров. Позиции различных статей активов и пассивов обычно присутствуют в балансе банка независимо от его  размера. Однако относительное значение каждой из такой позиций сильно меняются в зависимости от размеров банка.  Например, в крупных банках соотношение общей стоимости выданных кредитов к активам выше, чем в мелких. Небольшие банки вкладывают больше средств в ценные бумаги и выдают гораздо меньше кредитов в сопоставлении со своими активами, чем крупные. Относительно мелкие банковские учреждения гораздо сильнее зависят от депозитной базы своих активов, в  то время как крупные гораздо активнее прибегают к заимствованиям на денежном рынке. Поэтому, очевидно, что аналитик или менеджер, изучающий финансовое состояние банка, должен учитывать размеры и сравнивать показатели с показателями банков такого же уровня ( и, желательно, обслуживающих сходный сектор рынка.)</w:t>
      </w:r>
    </w:p>
    <w:p w:rsidR="004D517B" w:rsidRDefault="004D517B">
      <w:pPr>
        <w:pStyle w:val="a3"/>
        <w:spacing w:line="140" w:lineRule="exact"/>
        <w:jc w:val="both"/>
        <w:rPr>
          <w:sz w:val="16"/>
        </w:rPr>
      </w:pPr>
      <w:r>
        <w:rPr>
          <w:b/>
          <w:i/>
          <w:sz w:val="16"/>
        </w:rPr>
        <w:t>Забалансовые статьи в банковских балансах</w:t>
      </w:r>
      <w:r>
        <w:rPr>
          <w:sz w:val="16"/>
        </w:rPr>
        <w:t>.</w:t>
      </w:r>
    </w:p>
    <w:p w:rsidR="004D517B" w:rsidRDefault="004D517B">
      <w:pPr>
        <w:pStyle w:val="a3"/>
        <w:spacing w:line="140" w:lineRule="exact"/>
        <w:jc w:val="both"/>
        <w:rPr>
          <w:sz w:val="16"/>
        </w:rPr>
      </w:pPr>
      <w:r>
        <w:rPr>
          <w:sz w:val="16"/>
        </w:rPr>
        <w:t>В последние годы банки превратили многие из услуг, не регистрируемых в балансе, в операции, приносящие определенный доход. К важнейшим таким операциям относятся:</w:t>
      </w:r>
    </w:p>
    <w:p w:rsidR="004D517B" w:rsidRDefault="004D517B">
      <w:pPr>
        <w:pStyle w:val="a3"/>
        <w:spacing w:line="140" w:lineRule="exact"/>
        <w:jc w:val="both"/>
        <w:rPr>
          <w:sz w:val="16"/>
        </w:rPr>
      </w:pPr>
      <w:r>
        <w:rPr>
          <w:sz w:val="16"/>
        </w:rPr>
        <w:t>Соглашения о гарантийном кредите, согласно которому банка принимает на себя обязательства, по возмещению кредита, взятого клиентом банка у третьей стороны.</w:t>
      </w:r>
    </w:p>
    <w:p w:rsidR="004D517B" w:rsidRDefault="004D517B">
      <w:pPr>
        <w:pStyle w:val="a3"/>
        <w:spacing w:line="140" w:lineRule="exact"/>
        <w:jc w:val="both"/>
        <w:rPr>
          <w:sz w:val="16"/>
        </w:rPr>
      </w:pPr>
      <w:r>
        <w:rPr>
          <w:sz w:val="16"/>
        </w:rPr>
        <w:t>Процентные свопы, в которых банк обязуется обменять процентные платежи на обязательства третьей стороны.</w:t>
      </w:r>
    </w:p>
    <w:p w:rsidR="004D517B" w:rsidRDefault="004D517B">
      <w:pPr>
        <w:pStyle w:val="a3"/>
        <w:spacing w:line="140" w:lineRule="exact"/>
        <w:jc w:val="both"/>
        <w:rPr>
          <w:sz w:val="16"/>
        </w:rPr>
      </w:pPr>
      <w:r>
        <w:rPr>
          <w:sz w:val="16"/>
        </w:rPr>
        <w:t>Финансовые фьючерсы, в которых банк соглашается поставить или обеспечить поставку ценных бумаг другой стороне по гарантированной цене.</w:t>
      </w:r>
    </w:p>
    <w:p w:rsidR="004D517B" w:rsidRDefault="004D517B">
      <w:pPr>
        <w:pStyle w:val="a3"/>
        <w:spacing w:line="140" w:lineRule="exact"/>
        <w:jc w:val="both"/>
        <w:rPr>
          <w:sz w:val="16"/>
        </w:rPr>
      </w:pPr>
      <w:r>
        <w:rPr>
          <w:sz w:val="16"/>
        </w:rPr>
        <w:t>Обязательства по предоставлению кредитов, в соответствии с которыми банк берется предоставить кредит на определенную сумму до истечения срока обязательства.</w:t>
      </w:r>
    </w:p>
    <w:p w:rsidR="004D517B" w:rsidRDefault="004D517B">
      <w:pPr>
        <w:pStyle w:val="a3"/>
        <w:spacing w:line="140" w:lineRule="exact"/>
        <w:jc w:val="both"/>
        <w:rPr>
          <w:sz w:val="16"/>
        </w:rPr>
      </w:pPr>
      <w:r>
        <w:rPr>
          <w:sz w:val="16"/>
        </w:rPr>
        <w:t>Забалансовые обязательства порождают дополнительный риск, хотя и не отражаются в обычных отчетах о финансовом состоянии. Поэтому с недавних пор для всех без исключения банков предусмотрены дополнительные формы отчетностей по забалансовым операциям, являющиеся неотъемлемым приложениям к основному балансу банка. Данные из таких отчетов с соответствующими поправочными коэффициентами также используются в расчетах по определению различных рисков , принимаемых на себя коммерческими банками.</w:t>
      </w:r>
    </w:p>
    <w:p w:rsidR="004D517B" w:rsidRDefault="004D517B">
      <w:pPr>
        <w:pStyle w:val="a3"/>
        <w:spacing w:line="140" w:lineRule="exact"/>
        <w:jc w:val="both"/>
        <w:rPr>
          <w:sz w:val="16"/>
        </w:rPr>
      </w:pPr>
    </w:p>
    <w:p w:rsidR="004D517B" w:rsidRDefault="004D517B">
      <w:pPr>
        <w:pStyle w:val="a3"/>
        <w:spacing w:line="140" w:lineRule="exact"/>
        <w:jc w:val="both"/>
        <w:rPr>
          <w:sz w:val="16"/>
        </w:rPr>
      </w:pPr>
      <w:r>
        <w:rPr>
          <w:i/>
          <w:sz w:val="16"/>
        </w:rPr>
        <w:t>Проблема бухгалтерского учета в банковском деле</w:t>
      </w:r>
      <w:r>
        <w:rPr>
          <w:sz w:val="16"/>
        </w:rPr>
        <w:t>, состоит в применяемых сегодня методах  бухгалтерского учета, принятых в этой отрасли.  Ранее банки десятилетиями следовали практике постановке на баланс активов и пассивов по их исходной стоимости на день получения ( выдачи). Эта практика бухучета по балансовой или первоначальной стоимости, подверглась резкой критике в последний годы. Данный метод предполагает,  что все кредиты и другие балансовые статьи достигают установленного для них срока . При этом такие важные факторы, как изменение процентных ставок, сказывающихся как на стоимости активов , так и на изменении потоков наличности, не могут быть отражены в балансе. В этом случае и инвесторы, пополняющие капитал банка, и клиенты получают некачественное представление об истинном финансовом состоянии банка.</w:t>
      </w:r>
    </w:p>
    <w:p w:rsidR="004D517B" w:rsidRDefault="004D517B">
      <w:pPr>
        <w:pStyle w:val="a3"/>
        <w:spacing w:line="140" w:lineRule="exact"/>
        <w:jc w:val="both"/>
        <w:rPr>
          <w:sz w:val="16"/>
        </w:rPr>
      </w:pPr>
      <w:r>
        <w:rPr>
          <w:sz w:val="16"/>
        </w:rPr>
        <w:t xml:space="preserve">Поэтому в США Совет по стандартам финансового учеты выпустил свод правил, согласно которым банк обязан давать примечания к своим финансовым отчетам и указывать в них текущую рыночную стоимость различных активов, кредитов, ценных бумаг , долговых обязательств, акционерного капитала, дебиторской задолженности и опционов, начиная с 1992 г. Было также предложено прибавлять все процентные платежи по «проблемным» ссудам на пополнение резервов по покрытиям убытков по кредитам.  </w:t>
      </w:r>
    </w:p>
    <w:p w:rsidR="004D517B" w:rsidRDefault="004D517B">
      <w:pPr>
        <w:pStyle w:val="a3"/>
        <w:spacing w:line="140" w:lineRule="exact"/>
        <w:jc w:val="both"/>
        <w:rPr>
          <w:sz w:val="16"/>
        </w:rPr>
      </w:pPr>
      <w:r>
        <w:rPr>
          <w:sz w:val="16"/>
        </w:rPr>
        <w:t>Одна из важнейших проблем, связанных с переучетом активов и пассивов в балансе коммерческого банка, вызвана высокими расходами, необходимыми на модернизацию систем учета ( особенно в небольших банках). Еще одна проблема - трудность правильной оценки некоторых банковских активов, в особенности кредитов. Если отсутствует развитый рынок какой-то позиции активов или пассивов, тогда их текущая стоимость должна равняться оценочной. Кроме того , если банкам придется наращивать резервы за счет процентных платежей по проблемным кредитам, то их прибыли, очевидно значительно упадут и многие банки предпочтут продавать такие кредиты, нежели их обслуживать. Массированная распродажа такого рода активов может привести к резкому обесценению собственности и вызвать спад в экономике.</w:t>
      </w:r>
    </w:p>
    <w:p w:rsidR="004D517B" w:rsidRDefault="004D517B">
      <w:pPr>
        <w:pStyle w:val="a3"/>
        <w:spacing w:line="140" w:lineRule="exact"/>
        <w:jc w:val="both"/>
        <w:rPr>
          <w:sz w:val="16"/>
        </w:rPr>
      </w:pPr>
    </w:p>
    <w:p w:rsidR="004D517B" w:rsidRDefault="004D517B">
      <w:pPr>
        <w:pStyle w:val="a3"/>
        <w:spacing w:line="140" w:lineRule="exact"/>
        <w:jc w:val="both"/>
        <w:rPr>
          <w:sz w:val="16"/>
        </w:rPr>
      </w:pPr>
      <w:r>
        <w:rPr>
          <w:b/>
          <w:sz w:val="16"/>
        </w:rPr>
        <w:t>Составляющие отчета о прибылях и убытках</w:t>
      </w:r>
      <w:r>
        <w:rPr>
          <w:sz w:val="16"/>
        </w:rPr>
        <w:t>.</w:t>
      </w:r>
    </w:p>
    <w:p w:rsidR="004D517B" w:rsidRDefault="004D517B">
      <w:pPr>
        <w:pStyle w:val="a3"/>
        <w:spacing w:line="140" w:lineRule="exact"/>
        <w:jc w:val="both"/>
        <w:rPr>
          <w:sz w:val="16"/>
        </w:rPr>
      </w:pPr>
      <w:r>
        <w:rPr>
          <w:sz w:val="16"/>
        </w:rPr>
        <w:t>Отчет банка о прибылях и убытках отражает величину полученных доходов банка и понесенных им за определенный период времени расходов.  Как правило, сохраняется отчетливая связь между основными статьями банковского баланса и отчета о доходах, прибыли и убытках. В конечном счете активы баланса обеспечивают основную часть операционных доходов, а пассивы порождают основную часть операционных расходов.</w:t>
      </w:r>
    </w:p>
    <w:p w:rsidR="004D517B" w:rsidRDefault="004D517B">
      <w:pPr>
        <w:pStyle w:val="a3"/>
        <w:spacing w:line="140" w:lineRule="exact"/>
        <w:jc w:val="both"/>
        <w:rPr>
          <w:sz w:val="16"/>
        </w:rPr>
      </w:pPr>
      <w:r>
        <w:rPr>
          <w:sz w:val="16"/>
        </w:rPr>
        <w:t>Общую формулу структуры построения отчета о прибылях и убытках можно выразить следующим образом:</w:t>
      </w:r>
    </w:p>
    <w:p w:rsidR="004D517B" w:rsidRDefault="004D517B">
      <w:pPr>
        <w:pStyle w:val="a3"/>
        <w:spacing w:line="140" w:lineRule="exact"/>
        <w:jc w:val="both"/>
        <w:rPr>
          <w:sz w:val="16"/>
        </w:rPr>
      </w:pPr>
      <w:r>
        <w:rPr>
          <w:sz w:val="16"/>
        </w:rPr>
        <w:t>Доходные статьи = денежные активы * средний доход + инвестиции в ценные бумаги * средний доход + предоставленные кредиты* средний доход + второстепенные активы* средний доход</w:t>
      </w:r>
    </w:p>
    <w:p w:rsidR="004D517B" w:rsidRDefault="004D517B">
      <w:pPr>
        <w:pStyle w:val="a3"/>
        <w:spacing w:line="140" w:lineRule="exact"/>
        <w:jc w:val="both"/>
        <w:rPr>
          <w:sz w:val="16"/>
        </w:rPr>
      </w:pPr>
      <w:r>
        <w:rPr>
          <w:sz w:val="16"/>
        </w:rPr>
        <w:t>Расходные статьи = общая суммы депозитов * средний процент выплат + недепозитные заимствования* средние выплаты + заработная плата + накладные расходы + резервы + второстепенные расходы + налоги.</w:t>
      </w:r>
    </w:p>
    <w:p w:rsidR="004D517B" w:rsidRDefault="004D517B">
      <w:pPr>
        <w:pStyle w:val="a3"/>
        <w:spacing w:line="140" w:lineRule="exact"/>
        <w:jc w:val="both"/>
        <w:rPr>
          <w:sz w:val="16"/>
        </w:rPr>
      </w:pPr>
    </w:p>
    <w:p w:rsidR="004D517B" w:rsidRDefault="004D517B">
      <w:pPr>
        <w:pStyle w:val="a3"/>
        <w:spacing w:line="140" w:lineRule="exact"/>
        <w:jc w:val="both"/>
        <w:rPr>
          <w:sz w:val="16"/>
        </w:rPr>
      </w:pPr>
      <w:r>
        <w:rPr>
          <w:sz w:val="16"/>
        </w:rPr>
        <w:t>Соответственно при этом должна соблюдаться формула:</w:t>
      </w:r>
    </w:p>
    <w:p w:rsidR="004D517B" w:rsidRDefault="004D517B">
      <w:pPr>
        <w:pStyle w:val="a3"/>
        <w:spacing w:line="140" w:lineRule="exact"/>
        <w:jc w:val="both"/>
        <w:rPr>
          <w:sz w:val="16"/>
        </w:rPr>
      </w:pPr>
      <w:r>
        <w:rPr>
          <w:sz w:val="16"/>
        </w:rPr>
        <w:t>Чистый доход = Доходные статьи - Расходные статьи</w:t>
      </w:r>
    </w:p>
    <w:p w:rsidR="004D517B" w:rsidRDefault="004D517B">
      <w:pPr>
        <w:pStyle w:val="a3"/>
        <w:spacing w:line="140" w:lineRule="exact"/>
        <w:jc w:val="both"/>
        <w:rPr>
          <w:sz w:val="16"/>
        </w:rPr>
      </w:pPr>
    </w:p>
    <w:p w:rsidR="004D517B" w:rsidRDefault="004D517B">
      <w:pPr>
        <w:pStyle w:val="a3"/>
        <w:spacing w:line="140" w:lineRule="exact"/>
        <w:jc w:val="both"/>
        <w:rPr>
          <w:sz w:val="16"/>
        </w:rPr>
      </w:pPr>
      <w:r>
        <w:rPr>
          <w:sz w:val="16"/>
        </w:rPr>
        <w:t>Из этих равенств можно определить основные возможности, которыми располагают банки, для увеличения их чистого дохода.  Этих возможностей пять:</w:t>
      </w:r>
    </w:p>
    <w:p w:rsidR="004D517B" w:rsidRDefault="004D517B">
      <w:pPr>
        <w:pStyle w:val="a3"/>
        <w:spacing w:line="140" w:lineRule="exact"/>
        <w:jc w:val="both"/>
        <w:rPr>
          <w:sz w:val="16"/>
        </w:rPr>
      </w:pPr>
      <w:r>
        <w:rPr>
          <w:sz w:val="16"/>
        </w:rPr>
        <w:t>Понять средний уровень дохода от каждой составляющей активов.</w:t>
      </w:r>
    </w:p>
    <w:p w:rsidR="004D517B" w:rsidRDefault="004D517B">
      <w:pPr>
        <w:pStyle w:val="a3"/>
        <w:spacing w:line="140" w:lineRule="exact"/>
        <w:jc w:val="both"/>
        <w:rPr>
          <w:sz w:val="16"/>
        </w:rPr>
      </w:pPr>
      <w:r>
        <w:rPr>
          <w:sz w:val="16"/>
        </w:rPr>
        <w:t>Перераспределить активы в пользу тех из них, которые приносят наивысший доход</w:t>
      </w:r>
    </w:p>
    <w:p w:rsidR="004D517B" w:rsidRDefault="004D517B">
      <w:pPr>
        <w:pStyle w:val="a3"/>
        <w:spacing w:line="140" w:lineRule="exact"/>
        <w:jc w:val="both"/>
        <w:rPr>
          <w:sz w:val="16"/>
        </w:rPr>
      </w:pPr>
      <w:r>
        <w:rPr>
          <w:sz w:val="16"/>
        </w:rPr>
        <w:t>Снизить процентные выплаты или непроцентные расходы</w:t>
      </w:r>
    </w:p>
    <w:p w:rsidR="004D517B" w:rsidRDefault="004D517B">
      <w:pPr>
        <w:pStyle w:val="a3"/>
        <w:spacing w:line="140" w:lineRule="exact"/>
        <w:jc w:val="both"/>
        <w:rPr>
          <w:sz w:val="16"/>
        </w:rPr>
      </w:pPr>
      <w:r>
        <w:rPr>
          <w:sz w:val="16"/>
        </w:rPr>
        <w:t>Реструктуризировать депозитную базу в направлении менее дорогих для банка депозитов и недепозитных займов.</w:t>
      </w:r>
    </w:p>
    <w:p w:rsidR="004D517B" w:rsidRDefault="004D517B">
      <w:pPr>
        <w:pStyle w:val="a3"/>
        <w:spacing w:line="140" w:lineRule="exact"/>
        <w:jc w:val="both"/>
        <w:rPr>
          <w:sz w:val="16"/>
        </w:rPr>
      </w:pPr>
      <w:r>
        <w:rPr>
          <w:sz w:val="16"/>
        </w:rPr>
        <w:t>Снижать сумму подлежащих выплате налогов за счет более умелого управления налогами.</w:t>
      </w:r>
    </w:p>
    <w:p w:rsidR="004D517B" w:rsidRDefault="004D517B">
      <w:pPr>
        <w:pStyle w:val="a3"/>
        <w:spacing w:line="140" w:lineRule="exact"/>
        <w:jc w:val="both"/>
        <w:rPr>
          <w:sz w:val="16"/>
        </w:rPr>
      </w:pPr>
    </w:p>
    <w:p w:rsidR="004D517B" w:rsidRDefault="004D517B">
      <w:pPr>
        <w:pStyle w:val="a3"/>
        <w:spacing w:line="140" w:lineRule="exact"/>
        <w:jc w:val="both"/>
        <w:rPr>
          <w:sz w:val="16"/>
        </w:rPr>
      </w:pPr>
      <w:r>
        <w:rPr>
          <w:sz w:val="16"/>
        </w:rPr>
        <w:t>Конечно, руководство банка не может держать под контролем все позиции, от которых зависит чистый доход банка, тем более что многие из низ определяются соотношением спроса и предложения на рынке, обслуживаемом банком. Тем не менее решения руководства при определении конкретной структуры активов и пассивной части   остаются решающим фактором, влияющим на величину чистого дохода банка.</w:t>
      </w:r>
    </w:p>
    <w:p w:rsidR="004D517B" w:rsidRDefault="004D517B">
      <w:pPr>
        <w:pStyle w:val="a3"/>
        <w:spacing w:line="140" w:lineRule="exact"/>
        <w:jc w:val="both"/>
        <w:rPr>
          <w:sz w:val="16"/>
        </w:rPr>
      </w:pPr>
    </w:p>
    <w:p w:rsidR="004D517B" w:rsidRDefault="004D517B">
      <w:pPr>
        <w:pStyle w:val="a3"/>
        <w:spacing w:line="140" w:lineRule="exact"/>
        <w:jc w:val="both"/>
        <w:rPr>
          <w:sz w:val="16"/>
        </w:rPr>
      </w:pPr>
      <w:r>
        <w:rPr>
          <w:sz w:val="16"/>
        </w:rPr>
        <w:t xml:space="preserve">Многие банкиры предпочитают дополнять информацию, содержащуюся в  балансе и отчете о прибылях и убытках, другими финансовыми отчетами: </w:t>
      </w:r>
    </w:p>
    <w:p w:rsidR="004D517B" w:rsidRDefault="004D517B">
      <w:pPr>
        <w:pStyle w:val="a3"/>
        <w:spacing w:line="140" w:lineRule="exact"/>
        <w:jc w:val="both"/>
        <w:rPr>
          <w:sz w:val="16"/>
        </w:rPr>
      </w:pPr>
      <w:r>
        <w:rPr>
          <w:sz w:val="16"/>
        </w:rPr>
        <w:t>отчете об источниках и использовании средств</w:t>
      </w:r>
    </w:p>
    <w:p w:rsidR="004D517B" w:rsidRDefault="004D517B">
      <w:pPr>
        <w:pStyle w:val="a3"/>
        <w:spacing w:line="140" w:lineRule="exact"/>
        <w:jc w:val="both"/>
        <w:rPr>
          <w:sz w:val="16"/>
        </w:rPr>
      </w:pPr>
      <w:r>
        <w:rPr>
          <w:sz w:val="16"/>
        </w:rPr>
        <w:t xml:space="preserve">отчете об акционерном капитале </w:t>
      </w:r>
    </w:p>
    <w:p w:rsidR="004D517B" w:rsidRDefault="004D517B">
      <w:pPr>
        <w:pStyle w:val="a3"/>
        <w:spacing w:line="140" w:lineRule="exact"/>
        <w:jc w:val="both"/>
        <w:rPr>
          <w:sz w:val="16"/>
        </w:rPr>
      </w:pPr>
    </w:p>
    <w:p w:rsidR="004D517B" w:rsidRDefault="004D517B">
      <w:pPr>
        <w:pStyle w:val="a3"/>
        <w:spacing w:line="140" w:lineRule="exact"/>
        <w:jc w:val="both"/>
        <w:rPr>
          <w:b/>
          <w:sz w:val="16"/>
        </w:rPr>
      </w:pPr>
      <w:r>
        <w:rPr>
          <w:b/>
          <w:sz w:val="16"/>
        </w:rPr>
        <w:t>Управление персоналом коммерческого банка.</w:t>
      </w:r>
    </w:p>
    <w:p w:rsidR="004D517B" w:rsidRDefault="004D517B">
      <w:pPr>
        <w:pStyle w:val="a3"/>
        <w:spacing w:line="140" w:lineRule="exact"/>
        <w:jc w:val="both"/>
        <w:rPr>
          <w:b/>
          <w:sz w:val="16"/>
        </w:rPr>
      </w:pPr>
    </w:p>
    <w:p w:rsidR="004D517B" w:rsidRDefault="004D517B">
      <w:pPr>
        <w:pStyle w:val="a3"/>
        <w:spacing w:line="140" w:lineRule="exact"/>
        <w:jc w:val="both"/>
        <w:rPr>
          <w:sz w:val="16"/>
        </w:rPr>
      </w:pPr>
      <w:r>
        <w:rPr>
          <w:sz w:val="16"/>
        </w:rPr>
        <w:t>Банк как любое другое предприятие имеет определенный аппарат управления.</w:t>
      </w:r>
    </w:p>
    <w:p w:rsidR="004D517B" w:rsidRDefault="004D517B">
      <w:pPr>
        <w:pStyle w:val="a3"/>
        <w:spacing w:line="140" w:lineRule="exact"/>
        <w:jc w:val="both"/>
        <w:rPr>
          <w:sz w:val="16"/>
        </w:rPr>
      </w:pPr>
      <w:r>
        <w:rPr>
          <w:sz w:val="16"/>
        </w:rPr>
        <w:t xml:space="preserve">Вместе с тем банк является особым предприятием, выступая как денежно- </w:t>
      </w:r>
    </w:p>
    <w:p w:rsidR="004D517B" w:rsidRDefault="004D517B">
      <w:pPr>
        <w:pStyle w:val="a3"/>
        <w:spacing w:line="140" w:lineRule="exact"/>
        <w:jc w:val="both"/>
        <w:rPr>
          <w:sz w:val="16"/>
        </w:rPr>
      </w:pPr>
      <w:r>
        <w:rPr>
          <w:sz w:val="16"/>
        </w:rPr>
        <w:t xml:space="preserve">кредитный институт, поэтому структура аппарата его управления построена в </w:t>
      </w:r>
    </w:p>
    <w:p w:rsidR="004D517B" w:rsidRDefault="004D517B">
      <w:pPr>
        <w:pStyle w:val="a3"/>
        <w:spacing w:line="140" w:lineRule="exact"/>
        <w:jc w:val="both"/>
        <w:rPr>
          <w:sz w:val="16"/>
        </w:rPr>
      </w:pPr>
      <w:r>
        <w:rPr>
          <w:sz w:val="16"/>
        </w:rPr>
        <w:t xml:space="preserve">соответствии с той специфической деятельностью, которую он совершает. </w:t>
      </w:r>
    </w:p>
    <w:p w:rsidR="004D517B" w:rsidRDefault="004D517B">
      <w:pPr>
        <w:pStyle w:val="a3"/>
        <w:spacing w:line="140" w:lineRule="exact"/>
        <w:ind w:left="0" w:firstLine="0"/>
        <w:jc w:val="both"/>
        <w:rPr>
          <w:sz w:val="16"/>
        </w:rPr>
      </w:pPr>
      <w:r>
        <w:rPr>
          <w:sz w:val="16"/>
        </w:rPr>
        <w:t xml:space="preserve">Банки , как правило, организованы по </w:t>
      </w:r>
      <w:r>
        <w:rPr>
          <w:i/>
          <w:sz w:val="16"/>
        </w:rPr>
        <w:t>функциональному признаку</w:t>
      </w:r>
      <w:r>
        <w:rPr>
          <w:sz w:val="16"/>
        </w:rPr>
        <w:t>, т.е. те функции, которые банк выполняет, неизбежно обуславливают особенности построения системы его управления, привнося в структуру его управленческого аппарата те подразделения, которые не могут быть ни у промышленных, ни у торговых предприятий.</w:t>
      </w:r>
    </w:p>
    <w:p w:rsidR="004D517B" w:rsidRDefault="004D517B">
      <w:pPr>
        <w:pStyle w:val="a3"/>
        <w:spacing w:line="140" w:lineRule="exact"/>
        <w:ind w:left="0" w:firstLine="0"/>
        <w:jc w:val="both"/>
        <w:rPr>
          <w:sz w:val="16"/>
        </w:rPr>
      </w:pPr>
      <w:r>
        <w:rPr>
          <w:sz w:val="16"/>
        </w:rPr>
        <w:t xml:space="preserve">К принципам организации банка относятся также  </w:t>
      </w:r>
      <w:r>
        <w:rPr>
          <w:i/>
          <w:sz w:val="16"/>
        </w:rPr>
        <w:t>принцип соответствия поставленным целям</w:t>
      </w:r>
      <w:r>
        <w:rPr>
          <w:sz w:val="16"/>
        </w:rPr>
        <w:t>. Основная цель банка - получение прибыли. В соответствии с этим в банке различают как бизнес подразделения, так и вспомогательные структуры, (суппорт). Также для управления прибылью, создаются отделы, планирующие доходы и расходы, а также осуществляющие анализ доходности как деятельности банка в целом, так и всех подразделений в отдельности.</w:t>
      </w:r>
    </w:p>
    <w:p w:rsidR="004D517B" w:rsidRDefault="004D517B">
      <w:pPr>
        <w:pStyle w:val="a3"/>
        <w:spacing w:line="140" w:lineRule="exact"/>
        <w:ind w:left="0" w:firstLine="0"/>
        <w:jc w:val="both"/>
        <w:rPr>
          <w:sz w:val="16"/>
        </w:rPr>
      </w:pPr>
      <w:r>
        <w:rPr>
          <w:sz w:val="16"/>
        </w:rPr>
        <w:t xml:space="preserve">Среди принципов организации банка можно также выделить и </w:t>
      </w:r>
      <w:r>
        <w:rPr>
          <w:i/>
          <w:sz w:val="16"/>
        </w:rPr>
        <w:t>принцип иерархии властных полномочий его отдельных подразделений.</w:t>
      </w:r>
      <w:r>
        <w:rPr>
          <w:sz w:val="16"/>
        </w:rPr>
        <w:t xml:space="preserve"> Согласно этому принципу существуют два эшелона власти: высшее звено управления и прочие подразделения банка.  К высшему звену относятся Совет банка, Правление, ревизионная комиссия, комитеты, объединяющие наиболее квалифицированную часть его персонала.  Ко второму  эшелону  относятся  все  другие  управления </w:t>
      </w:r>
    </w:p>
    <w:p w:rsidR="004D517B" w:rsidRDefault="004D517B">
      <w:pPr>
        <w:pStyle w:val="a3"/>
        <w:spacing w:line="140" w:lineRule="exact"/>
        <w:ind w:left="0" w:firstLine="0"/>
        <w:jc w:val="both"/>
        <w:rPr>
          <w:sz w:val="16"/>
        </w:rPr>
      </w:pPr>
      <w:r>
        <w:rPr>
          <w:sz w:val="16"/>
        </w:rPr>
        <w:t>(отделы), занятые непосредственным обслуживанием клиентов и другими работами.</w:t>
      </w:r>
    </w:p>
    <w:p w:rsidR="004D517B" w:rsidRDefault="004D517B">
      <w:pPr>
        <w:pStyle w:val="a3"/>
        <w:spacing w:line="140" w:lineRule="exact"/>
        <w:ind w:left="0" w:firstLine="0"/>
        <w:jc w:val="both"/>
        <w:rPr>
          <w:sz w:val="16"/>
        </w:rPr>
      </w:pPr>
      <w:r>
        <w:rPr>
          <w:sz w:val="16"/>
        </w:rPr>
        <w:t xml:space="preserve">Не менее важным принципом построения аппарата управления банком является </w:t>
      </w:r>
      <w:r>
        <w:rPr>
          <w:i/>
          <w:sz w:val="16"/>
        </w:rPr>
        <w:t>обеспечение совместных и скоординированных действий</w:t>
      </w:r>
      <w:r>
        <w:rPr>
          <w:sz w:val="16"/>
        </w:rPr>
        <w:t xml:space="preserve">. Для этого в банках, как правило, создаются специальные структуры ( комитеты) , которые обеспечивают координацию и взаимодействие различных подразделений банка. </w:t>
      </w:r>
    </w:p>
    <w:p w:rsidR="004D517B" w:rsidRDefault="004D517B">
      <w:pPr>
        <w:pStyle w:val="a3"/>
        <w:spacing w:line="140" w:lineRule="exact"/>
        <w:ind w:left="0" w:firstLine="0"/>
        <w:jc w:val="both"/>
        <w:rPr>
          <w:sz w:val="16"/>
        </w:rPr>
      </w:pPr>
      <w:r>
        <w:rPr>
          <w:sz w:val="16"/>
        </w:rPr>
        <w:t xml:space="preserve">В принципах организации управления банка выделяется также </w:t>
      </w:r>
      <w:r>
        <w:rPr>
          <w:i/>
          <w:sz w:val="16"/>
        </w:rPr>
        <w:t xml:space="preserve">принцип рационализации управления. </w:t>
      </w:r>
      <w:r>
        <w:rPr>
          <w:sz w:val="16"/>
        </w:rPr>
        <w:t xml:space="preserve"> В соответствии с данным принципом работа любого банка должна быть построена таким образом, чтобы обеспечить развитие банка, по всем направлениям его деятельности.</w:t>
      </w:r>
    </w:p>
    <w:p w:rsidR="004D517B" w:rsidRDefault="004D517B">
      <w:pPr>
        <w:pStyle w:val="a3"/>
        <w:spacing w:line="140" w:lineRule="exact"/>
        <w:ind w:left="0" w:firstLine="0"/>
        <w:jc w:val="both"/>
        <w:rPr>
          <w:sz w:val="16"/>
        </w:rPr>
      </w:pPr>
      <w:r>
        <w:rPr>
          <w:sz w:val="16"/>
        </w:rPr>
        <w:t xml:space="preserve">С позиции построения организации банка важен принцип обеспечения </w:t>
      </w:r>
      <w:r>
        <w:rPr>
          <w:i/>
          <w:sz w:val="16"/>
        </w:rPr>
        <w:t>целостности и адекватности условиям внешней среды.</w:t>
      </w:r>
      <w:r>
        <w:rPr>
          <w:sz w:val="16"/>
        </w:rPr>
        <w:t xml:space="preserve"> Это означает, что в соответствии с меняющимися внешними условиями каждое подразделение банка совершенствуя свою деятельность, должно оставаться в рамках единой стратегии развития, принятой в банке.</w:t>
      </w:r>
    </w:p>
    <w:p w:rsidR="004D517B" w:rsidRDefault="004D517B">
      <w:pPr>
        <w:pStyle w:val="a3"/>
        <w:spacing w:line="140" w:lineRule="exact"/>
        <w:ind w:left="0" w:firstLine="0"/>
        <w:jc w:val="both"/>
        <w:rPr>
          <w:sz w:val="16"/>
        </w:rPr>
      </w:pPr>
      <w:r>
        <w:rPr>
          <w:sz w:val="16"/>
        </w:rPr>
        <w:t xml:space="preserve">Очень важно также, чтобы система организации банка отвечала также </w:t>
      </w:r>
      <w:r>
        <w:rPr>
          <w:i/>
          <w:sz w:val="16"/>
        </w:rPr>
        <w:t xml:space="preserve">принципу обеспечения контроля. </w:t>
      </w:r>
      <w:r>
        <w:rPr>
          <w:sz w:val="16"/>
        </w:rPr>
        <w:t xml:space="preserve"> Обязательным элементом при этом выступают функции внешнего и внутреннего аудита. </w:t>
      </w:r>
    </w:p>
    <w:p w:rsidR="004D517B" w:rsidRDefault="004D517B">
      <w:pPr>
        <w:pStyle w:val="a3"/>
        <w:spacing w:line="140" w:lineRule="exact"/>
        <w:ind w:left="0" w:firstLine="0"/>
        <w:jc w:val="both"/>
        <w:rPr>
          <w:sz w:val="16"/>
        </w:rPr>
      </w:pPr>
      <w:r>
        <w:rPr>
          <w:sz w:val="16"/>
        </w:rPr>
        <w:t xml:space="preserve">Согласование деятельности внутренних подразделений обеспечивается также посредством подчинения всех определенным правилам - </w:t>
      </w:r>
      <w:r>
        <w:rPr>
          <w:i/>
          <w:sz w:val="16"/>
        </w:rPr>
        <w:t xml:space="preserve">регламентации деятельности и полномочий сотрудников. </w:t>
      </w:r>
    </w:p>
    <w:p w:rsidR="004D517B" w:rsidRDefault="004D517B">
      <w:pPr>
        <w:pStyle w:val="a3"/>
        <w:spacing w:line="140" w:lineRule="exact"/>
        <w:ind w:left="0" w:firstLine="0"/>
        <w:jc w:val="both"/>
        <w:rPr>
          <w:sz w:val="16"/>
        </w:rPr>
      </w:pPr>
      <w:r>
        <w:rPr>
          <w:i/>
          <w:sz w:val="16"/>
        </w:rPr>
        <w:t>Принцип информативного обеспечения</w:t>
      </w:r>
      <w:r>
        <w:rPr>
          <w:sz w:val="16"/>
        </w:rPr>
        <w:t xml:space="preserve"> в организационном отношении реализуется путем создания в банке особых подразделений, занимающихся сбором и обработкой информации.</w:t>
      </w:r>
    </w:p>
    <w:p w:rsidR="004D517B" w:rsidRDefault="004D517B">
      <w:pPr>
        <w:pStyle w:val="a3"/>
        <w:spacing w:line="140" w:lineRule="exact"/>
        <w:ind w:left="0" w:firstLine="0"/>
        <w:jc w:val="both"/>
        <w:rPr>
          <w:sz w:val="16"/>
        </w:rPr>
      </w:pPr>
      <w:r>
        <w:rPr>
          <w:sz w:val="16"/>
        </w:rPr>
        <w:t>Конечной целью формирования структуры банка является удобство управления всем комплексом банковской деятельности, повышение качества предоставляемых клиентам услуг, производительности труда служащих, и достижения должного уровня прибыли  предприятия.</w:t>
      </w:r>
    </w:p>
    <w:p w:rsidR="004D517B" w:rsidRDefault="004D517B">
      <w:pPr>
        <w:pStyle w:val="a3"/>
        <w:spacing w:line="140" w:lineRule="exact"/>
        <w:ind w:left="0" w:firstLine="0"/>
        <w:jc w:val="both"/>
        <w:rPr>
          <w:sz w:val="16"/>
        </w:rPr>
      </w:pPr>
    </w:p>
    <w:p w:rsidR="004D517B" w:rsidRDefault="004D517B">
      <w:pPr>
        <w:pStyle w:val="a3"/>
        <w:spacing w:line="140" w:lineRule="exact"/>
        <w:ind w:left="0" w:firstLine="0"/>
        <w:jc w:val="both"/>
        <w:rPr>
          <w:sz w:val="16"/>
        </w:rPr>
      </w:pPr>
      <w:r>
        <w:rPr>
          <w:b/>
          <w:sz w:val="16"/>
        </w:rPr>
        <w:t>Факторы, влияющие на структуру коммерческого банка.</w:t>
      </w:r>
    </w:p>
    <w:p w:rsidR="004D517B" w:rsidRDefault="004D517B">
      <w:pPr>
        <w:pStyle w:val="a3"/>
        <w:spacing w:line="140" w:lineRule="exact"/>
        <w:ind w:left="0" w:firstLine="0"/>
        <w:jc w:val="both"/>
        <w:rPr>
          <w:sz w:val="16"/>
        </w:rPr>
      </w:pPr>
      <w:r>
        <w:rPr>
          <w:sz w:val="16"/>
        </w:rPr>
        <w:t>Размер банка и численность его персонала.</w:t>
      </w:r>
    </w:p>
    <w:p w:rsidR="004D517B" w:rsidRDefault="004D517B">
      <w:pPr>
        <w:pStyle w:val="a3"/>
        <w:spacing w:line="140" w:lineRule="exact"/>
        <w:ind w:left="0" w:firstLine="0"/>
        <w:jc w:val="both"/>
        <w:rPr>
          <w:sz w:val="16"/>
        </w:rPr>
      </w:pPr>
      <w:r>
        <w:rPr>
          <w:sz w:val="16"/>
        </w:rPr>
        <w:t>Наличие высококвалифицированного персонала.</w:t>
      </w:r>
    </w:p>
    <w:p w:rsidR="004D517B" w:rsidRDefault="004D517B">
      <w:pPr>
        <w:pStyle w:val="a3"/>
        <w:spacing w:line="140" w:lineRule="exact"/>
        <w:ind w:left="0" w:firstLine="0"/>
        <w:jc w:val="both"/>
        <w:rPr>
          <w:sz w:val="16"/>
        </w:rPr>
      </w:pPr>
      <w:r>
        <w:rPr>
          <w:sz w:val="16"/>
        </w:rPr>
        <w:t>Уровень универсализации или специализации</w:t>
      </w:r>
    </w:p>
    <w:p w:rsidR="004D517B" w:rsidRDefault="004D517B">
      <w:pPr>
        <w:pStyle w:val="a3"/>
        <w:spacing w:line="140" w:lineRule="exact"/>
        <w:ind w:left="0" w:firstLine="0"/>
        <w:jc w:val="both"/>
        <w:rPr>
          <w:sz w:val="16"/>
        </w:rPr>
      </w:pPr>
      <w:r>
        <w:rPr>
          <w:sz w:val="16"/>
        </w:rPr>
        <w:t>Задачи экономии затрат.</w:t>
      </w:r>
    </w:p>
    <w:p w:rsidR="004D517B" w:rsidRDefault="004D517B">
      <w:pPr>
        <w:pStyle w:val="a3"/>
        <w:spacing w:line="140" w:lineRule="exact"/>
        <w:ind w:left="0" w:firstLine="0"/>
        <w:jc w:val="both"/>
        <w:rPr>
          <w:sz w:val="16"/>
        </w:rPr>
      </w:pPr>
    </w:p>
    <w:p w:rsidR="004D517B" w:rsidRDefault="004D517B">
      <w:pPr>
        <w:pStyle w:val="a3"/>
        <w:spacing w:line="140" w:lineRule="exact"/>
        <w:ind w:left="0" w:firstLine="0"/>
        <w:jc w:val="center"/>
        <w:rPr>
          <w:b/>
          <w:sz w:val="16"/>
        </w:rPr>
      </w:pPr>
      <w:r>
        <w:rPr>
          <w:b/>
          <w:sz w:val="16"/>
        </w:rPr>
        <w:t>СОВЕТ БАНКА</w:t>
      </w:r>
    </w:p>
    <w:p w:rsidR="004D517B" w:rsidRDefault="004D517B">
      <w:pPr>
        <w:pStyle w:val="a3"/>
        <w:spacing w:line="140" w:lineRule="exact"/>
        <w:ind w:left="0" w:firstLine="0"/>
        <w:jc w:val="center"/>
        <w:rPr>
          <w:b/>
          <w:sz w:val="16"/>
        </w:rPr>
      </w:pPr>
      <w:r>
        <w:rPr>
          <w:b/>
          <w:sz w:val="16"/>
        </w:rPr>
        <w:t>Правление банка</w:t>
      </w:r>
    </w:p>
    <w:p w:rsidR="004D517B" w:rsidRDefault="004D517B">
      <w:pPr>
        <w:pStyle w:val="a3"/>
        <w:spacing w:line="140" w:lineRule="exact"/>
        <w:ind w:left="0" w:firstLine="0"/>
        <w:jc w:val="both"/>
        <w:rPr>
          <w:sz w:val="16"/>
        </w:rPr>
      </w:pPr>
      <w:r>
        <w:rPr>
          <w:sz w:val="16"/>
        </w:rPr>
        <w:t>Кредитный комитет                                                                         Ревизионный комитет</w:t>
      </w:r>
    </w:p>
    <w:p w:rsidR="004D517B" w:rsidRDefault="004D517B">
      <w:pPr>
        <w:pStyle w:val="a3"/>
        <w:spacing w:line="140" w:lineRule="exact"/>
        <w:ind w:left="0" w:firstLine="0"/>
        <w:jc w:val="both"/>
        <w:rPr>
          <w:b/>
          <w:sz w:val="16"/>
        </w:rPr>
      </w:pPr>
      <w:r>
        <w:rPr>
          <w:b/>
          <w:sz w:val="16"/>
        </w:rPr>
        <w:t>Управление планирования и развития банковских операций</w:t>
      </w:r>
    </w:p>
    <w:p w:rsidR="004D517B" w:rsidRDefault="004D517B">
      <w:pPr>
        <w:pStyle w:val="a3"/>
        <w:spacing w:line="140" w:lineRule="exact"/>
        <w:ind w:left="0" w:firstLine="0"/>
        <w:jc w:val="both"/>
        <w:rPr>
          <w:sz w:val="16"/>
        </w:rPr>
      </w:pPr>
      <w:r>
        <w:rPr>
          <w:sz w:val="16"/>
        </w:rPr>
        <w:t>Отдел организации коммерческой деятельности банка  и управления банковской ликвидностью</w:t>
      </w:r>
    </w:p>
    <w:p w:rsidR="004D517B" w:rsidRDefault="004D517B">
      <w:pPr>
        <w:pStyle w:val="a3"/>
        <w:spacing w:line="140" w:lineRule="exact"/>
        <w:ind w:left="0" w:firstLine="0"/>
        <w:jc w:val="both"/>
        <w:rPr>
          <w:sz w:val="16"/>
        </w:rPr>
      </w:pPr>
      <w:r>
        <w:rPr>
          <w:sz w:val="16"/>
        </w:rPr>
        <w:t>Отдел экономического анализа и изучение кредитоспособности клиентов</w:t>
      </w:r>
    </w:p>
    <w:p w:rsidR="004D517B" w:rsidRDefault="004D517B">
      <w:pPr>
        <w:pStyle w:val="a3"/>
        <w:spacing w:line="140" w:lineRule="exact"/>
        <w:ind w:left="0" w:firstLine="0"/>
        <w:jc w:val="both"/>
        <w:rPr>
          <w:sz w:val="16"/>
        </w:rPr>
      </w:pPr>
      <w:r>
        <w:rPr>
          <w:sz w:val="16"/>
        </w:rPr>
        <w:t>Отдел разработки основ и планов коммерческой деятельности банка</w:t>
      </w:r>
    </w:p>
    <w:p w:rsidR="004D517B" w:rsidRDefault="004D517B">
      <w:pPr>
        <w:pStyle w:val="a3"/>
        <w:spacing w:line="140" w:lineRule="exact"/>
        <w:ind w:left="0" w:firstLine="0"/>
        <w:jc w:val="both"/>
        <w:rPr>
          <w:sz w:val="16"/>
        </w:rPr>
      </w:pPr>
      <w:r>
        <w:rPr>
          <w:sz w:val="16"/>
        </w:rPr>
        <w:t>Отдел маркетинга и связи с клиентурой</w:t>
      </w:r>
    </w:p>
    <w:p w:rsidR="004D517B" w:rsidRDefault="004D517B">
      <w:pPr>
        <w:pStyle w:val="a3"/>
        <w:spacing w:line="140" w:lineRule="exact"/>
        <w:ind w:left="0" w:firstLine="0"/>
        <w:jc w:val="both"/>
        <w:rPr>
          <w:b/>
          <w:sz w:val="16"/>
        </w:rPr>
      </w:pPr>
      <w:r>
        <w:rPr>
          <w:b/>
          <w:sz w:val="16"/>
        </w:rPr>
        <w:t>Управление депозитных операций</w:t>
      </w:r>
    </w:p>
    <w:p w:rsidR="004D517B" w:rsidRDefault="004D517B">
      <w:pPr>
        <w:pStyle w:val="a3"/>
        <w:spacing w:line="140" w:lineRule="exact"/>
        <w:ind w:left="0" w:firstLine="0"/>
        <w:jc w:val="both"/>
        <w:rPr>
          <w:sz w:val="16"/>
        </w:rPr>
      </w:pPr>
      <w:r>
        <w:rPr>
          <w:sz w:val="16"/>
        </w:rPr>
        <w:t>Отдел депозитных операций</w:t>
      </w:r>
    </w:p>
    <w:p w:rsidR="004D517B" w:rsidRDefault="004D517B">
      <w:pPr>
        <w:pStyle w:val="a3"/>
        <w:spacing w:line="140" w:lineRule="exact"/>
        <w:ind w:left="0" w:firstLine="0"/>
        <w:jc w:val="both"/>
        <w:rPr>
          <w:sz w:val="16"/>
        </w:rPr>
      </w:pPr>
      <w:r>
        <w:rPr>
          <w:sz w:val="16"/>
        </w:rPr>
        <w:t>Фондовый отдел</w:t>
      </w:r>
    </w:p>
    <w:p w:rsidR="004D517B" w:rsidRDefault="004D517B">
      <w:pPr>
        <w:pStyle w:val="a3"/>
        <w:spacing w:line="140" w:lineRule="exact"/>
        <w:ind w:left="0" w:firstLine="0"/>
        <w:jc w:val="both"/>
        <w:rPr>
          <w:b/>
          <w:sz w:val="16"/>
        </w:rPr>
      </w:pPr>
      <w:r>
        <w:rPr>
          <w:b/>
          <w:sz w:val="16"/>
        </w:rPr>
        <w:t>Управление кредитных операций</w:t>
      </w:r>
    </w:p>
    <w:p w:rsidR="004D517B" w:rsidRDefault="004D517B">
      <w:pPr>
        <w:pStyle w:val="a3"/>
        <w:spacing w:line="140" w:lineRule="exact"/>
        <w:ind w:left="0" w:firstLine="0"/>
        <w:jc w:val="both"/>
        <w:rPr>
          <w:sz w:val="16"/>
        </w:rPr>
      </w:pPr>
      <w:r>
        <w:rPr>
          <w:sz w:val="16"/>
        </w:rPr>
        <w:t>Отдел долгосрочного и краткосрочного кредитования клиентов</w:t>
      </w:r>
    </w:p>
    <w:p w:rsidR="004D517B" w:rsidRDefault="004D517B">
      <w:pPr>
        <w:pStyle w:val="a3"/>
        <w:spacing w:line="140" w:lineRule="exact"/>
        <w:ind w:left="0" w:firstLine="0"/>
        <w:jc w:val="both"/>
        <w:rPr>
          <w:sz w:val="16"/>
        </w:rPr>
      </w:pPr>
      <w:r>
        <w:rPr>
          <w:sz w:val="16"/>
        </w:rPr>
        <w:t>Отдел кредитования населения</w:t>
      </w:r>
    </w:p>
    <w:p w:rsidR="004D517B" w:rsidRDefault="004D517B">
      <w:pPr>
        <w:pStyle w:val="a3"/>
        <w:spacing w:line="140" w:lineRule="exact"/>
        <w:ind w:left="0" w:firstLine="0"/>
        <w:jc w:val="both"/>
        <w:rPr>
          <w:sz w:val="16"/>
        </w:rPr>
      </w:pPr>
      <w:r>
        <w:rPr>
          <w:sz w:val="16"/>
        </w:rPr>
        <w:t>Отдел нетрадиционных банковских операций, связанных с кредитованием</w:t>
      </w:r>
    </w:p>
    <w:p w:rsidR="004D517B" w:rsidRDefault="004D517B">
      <w:pPr>
        <w:pStyle w:val="a3"/>
        <w:spacing w:line="140" w:lineRule="exact"/>
        <w:ind w:left="0" w:firstLine="0"/>
        <w:jc w:val="both"/>
        <w:rPr>
          <w:b/>
          <w:sz w:val="16"/>
        </w:rPr>
      </w:pPr>
      <w:r>
        <w:rPr>
          <w:b/>
          <w:sz w:val="16"/>
        </w:rPr>
        <w:t>Управление посреднических и других операций</w:t>
      </w:r>
    </w:p>
    <w:p w:rsidR="004D517B" w:rsidRDefault="004D517B">
      <w:pPr>
        <w:pStyle w:val="a3"/>
        <w:spacing w:line="140" w:lineRule="exact"/>
        <w:ind w:left="0" w:firstLine="0"/>
        <w:jc w:val="both"/>
        <w:rPr>
          <w:sz w:val="16"/>
        </w:rPr>
      </w:pPr>
      <w:r>
        <w:rPr>
          <w:sz w:val="16"/>
        </w:rPr>
        <w:t>Отдел гарантийных операций и операций по доверенности</w:t>
      </w:r>
    </w:p>
    <w:p w:rsidR="004D517B" w:rsidRDefault="004D517B">
      <w:pPr>
        <w:pStyle w:val="a3"/>
        <w:spacing w:line="140" w:lineRule="exact"/>
        <w:ind w:left="0" w:firstLine="0"/>
        <w:jc w:val="both"/>
        <w:rPr>
          <w:sz w:val="16"/>
        </w:rPr>
      </w:pPr>
      <w:r>
        <w:rPr>
          <w:sz w:val="16"/>
        </w:rPr>
        <w:t>Отдел банковских услуг</w:t>
      </w:r>
    </w:p>
    <w:p w:rsidR="004D517B" w:rsidRDefault="004D517B">
      <w:pPr>
        <w:pStyle w:val="a3"/>
        <w:spacing w:line="140" w:lineRule="exact"/>
        <w:ind w:left="0" w:firstLine="0"/>
        <w:jc w:val="both"/>
        <w:rPr>
          <w:sz w:val="16"/>
        </w:rPr>
      </w:pPr>
      <w:r>
        <w:rPr>
          <w:sz w:val="16"/>
        </w:rPr>
        <w:t>Отдел операций с ценными бумагами</w:t>
      </w:r>
    </w:p>
    <w:p w:rsidR="004D517B" w:rsidRDefault="004D517B">
      <w:pPr>
        <w:pStyle w:val="a3"/>
        <w:spacing w:line="140" w:lineRule="exact"/>
        <w:ind w:left="0" w:firstLine="0"/>
        <w:jc w:val="both"/>
        <w:rPr>
          <w:b/>
          <w:sz w:val="16"/>
        </w:rPr>
      </w:pPr>
      <w:r>
        <w:rPr>
          <w:b/>
          <w:sz w:val="16"/>
        </w:rPr>
        <w:t xml:space="preserve">Управление организации  международных банковских операций </w:t>
      </w:r>
    </w:p>
    <w:p w:rsidR="004D517B" w:rsidRDefault="004D517B">
      <w:pPr>
        <w:pStyle w:val="a3"/>
        <w:spacing w:line="140" w:lineRule="exact"/>
        <w:ind w:left="0" w:firstLine="0"/>
        <w:jc w:val="both"/>
        <w:rPr>
          <w:sz w:val="16"/>
        </w:rPr>
      </w:pPr>
      <w:r>
        <w:rPr>
          <w:sz w:val="16"/>
        </w:rPr>
        <w:t>Отдел валютных и кредитных операций</w:t>
      </w:r>
    </w:p>
    <w:p w:rsidR="004D517B" w:rsidRDefault="004D517B">
      <w:pPr>
        <w:pStyle w:val="a3"/>
        <w:spacing w:line="140" w:lineRule="exact"/>
        <w:ind w:left="0" w:firstLine="0"/>
        <w:jc w:val="both"/>
        <w:rPr>
          <w:sz w:val="16"/>
        </w:rPr>
      </w:pPr>
      <w:r>
        <w:rPr>
          <w:sz w:val="16"/>
        </w:rPr>
        <w:t>Отдел международных расчетов</w:t>
      </w:r>
    </w:p>
    <w:p w:rsidR="004D517B" w:rsidRDefault="004D517B">
      <w:pPr>
        <w:pStyle w:val="a3"/>
        <w:spacing w:line="140" w:lineRule="exact"/>
        <w:ind w:left="0" w:firstLine="0"/>
        <w:jc w:val="both"/>
        <w:rPr>
          <w:b/>
          <w:sz w:val="16"/>
        </w:rPr>
      </w:pPr>
      <w:r>
        <w:rPr>
          <w:b/>
          <w:sz w:val="16"/>
        </w:rPr>
        <w:t>Учетно-операционное управление</w:t>
      </w:r>
    </w:p>
    <w:p w:rsidR="004D517B" w:rsidRDefault="004D517B">
      <w:pPr>
        <w:pStyle w:val="a3"/>
        <w:spacing w:line="140" w:lineRule="exact"/>
        <w:ind w:left="0" w:firstLine="0"/>
        <w:jc w:val="both"/>
        <w:rPr>
          <w:sz w:val="16"/>
        </w:rPr>
      </w:pPr>
      <w:r>
        <w:rPr>
          <w:sz w:val="16"/>
        </w:rPr>
        <w:t>Операционный отдел</w:t>
      </w:r>
    </w:p>
    <w:p w:rsidR="004D517B" w:rsidRDefault="004D517B">
      <w:pPr>
        <w:pStyle w:val="a3"/>
        <w:spacing w:line="140" w:lineRule="exact"/>
        <w:ind w:left="0" w:firstLine="0"/>
        <w:jc w:val="both"/>
        <w:rPr>
          <w:sz w:val="16"/>
        </w:rPr>
      </w:pPr>
      <w:r>
        <w:rPr>
          <w:sz w:val="16"/>
        </w:rPr>
        <w:t>Отдел кассовых операций</w:t>
      </w:r>
    </w:p>
    <w:p w:rsidR="004D517B" w:rsidRDefault="004D517B">
      <w:pPr>
        <w:pStyle w:val="a3"/>
        <w:spacing w:line="140" w:lineRule="exact"/>
        <w:ind w:left="0" w:firstLine="0"/>
        <w:jc w:val="both"/>
        <w:rPr>
          <w:sz w:val="16"/>
        </w:rPr>
      </w:pPr>
      <w:r>
        <w:rPr>
          <w:sz w:val="16"/>
        </w:rPr>
        <w:t>Расчетный отдел</w:t>
      </w:r>
    </w:p>
    <w:p w:rsidR="004D517B" w:rsidRDefault="004D517B">
      <w:pPr>
        <w:pStyle w:val="a3"/>
        <w:spacing w:line="140" w:lineRule="exact"/>
        <w:ind w:left="0" w:firstLine="0"/>
        <w:jc w:val="both"/>
        <w:rPr>
          <w:b/>
          <w:sz w:val="16"/>
        </w:rPr>
      </w:pPr>
      <w:r>
        <w:rPr>
          <w:b/>
          <w:sz w:val="16"/>
        </w:rPr>
        <w:t>Службы</w:t>
      </w:r>
    </w:p>
    <w:p w:rsidR="004D517B" w:rsidRDefault="004D517B">
      <w:pPr>
        <w:pStyle w:val="a3"/>
        <w:spacing w:line="140" w:lineRule="exact"/>
        <w:ind w:left="0" w:firstLine="0"/>
        <w:jc w:val="both"/>
        <w:rPr>
          <w:sz w:val="16"/>
        </w:rPr>
      </w:pPr>
      <w:r>
        <w:rPr>
          <w:sz w:val="16"/>
        </w:rPr>
        <w:t>Административно-хозяйственный отдел</w:t>
      </w:r>
    </w:p>
    <w:p w:rsidR="004D517B" w:rsidRDefault="004D517B">
      <w:pPr>
        <w:pStyle w:val="a3"/>
        <w:spacing w:line="140" w:lineRule="exact"/>
        <w:ind w:left="0" w:firstLine="0"/>
        <w:jc w:val="both"/>
        <w:rPr>
          <w:sz w:val="16"/>
        </w:rPr>
      </w:pPr>
      <w:r>
        <w:rPr>
          <w:sz w:val="16"/>
        </w:rPr>
        <w:t>Юридический отдел</w:t>
      </w:r>
    </w:p>
    <w:p w:rsidR="004D517B" w:rsidRDefault="004D517B">
      <w:pPr>
        <w:pStyle w:val="a3"/>
        <w:spacing w:line="140" w:lineRule="exact"/>
        <w:ind w:left="0" w:firstLine="0"/>
        <w:jc w:val="both"/>
        <w:rPr>
          <w:sz w:val="16"/>
        </w:rPr>
      </w:pPr>
      <w:r>
        <w:rPr>
          <w:sz w:val="16"/>
        </w:rPr>
        <w:t>Отдел кадров</w:t>
      </w:r>
    </w:p>
    <w:p w:rsidR="004D517B" w:rsidRDefault="004D517B">
      <w:pPr>
        <w:pStyle w:val="a3"/>
        <w:spacing w:line="140" w:lineRule="exact"/>
        <w:ind w:left="0" w:firstLine="0"/>
        <w:jc w:val="both"/>
        <w:rPr>
          <w:sz w:val="16"/>
        </w:rPr>
      </w:pPr>
      <w:r>
        <w:rPr>
          <w:sz w:val="16"/>
        </w:rPr>
        <w:t xml:space="preserve">Отдел эксплуатации и внедрения ЭВМ </w:t>
      </w:r>
    </w:p>
    <w:p w:rsidR="004D517B" w:rsidRDefault="004D517B">
      <w:pPr>
        <w:pStyle w:val="a3"/>
        <w:spacing w:line="140" w:lineRule="exact"/>
        <w:ind w:left="0" w:firstLine="0"/>
        <w:jc w:val="both"/>
        <w:rPr>
          <w:sz w:val="16"/>
        </w:rPr>
      </w:pPr>
      <w:r>
        <w:rPr>
          <w:sz w:val="16"/>
        </w:rPr>
        <w:t>Ревизионный отдел</w:t>
      </w:r>
    </w:p>
    <w:p w:rsidR="004D517B" w:rsidRDefault="004D517B">
      <w:pPr>
        <w:pStyle w:val="a3"/>
        <w:spacing w:line="140" w:lineRule="exact"/>
        <w:ind w:left="0" w:firstLine="0"/>
        <w:jc w:val="both"/>
        <w:rPr>
          <w:sz w:val="16"/>
        </w:rPr>
      </w:pPr>
    </w:p>
    <w:p w:rsidR="004D517B" w:rsidRDefault="004D517B">
      <w:pPr>
        <w:pStyle w:val="a3"/>
        <w:spacing w:line="140" w:lineRule="exact"/>
        <w:ind w:left="0" w:firstLine="0"/>
        <w:jc w:val="both"/>
        <w:rPr>
          <w:sz w:val="16"/>
        </w:rPr>
      </w:pPr>
      <w:r>
        <w:rPr>
          <w:sz w:val="16"/>
          <w:u w:val="single"/>
        </w:rPr>
        <w:t xml:space="preserve">Ревизионная комиссия </w:t>
      </w:r>
      <w:r>
        <w:rPr>
          <w:sz w:val="16"/>
        </w:rPr>
        <w:t xml:space="preserve"> осуществляет контроль за работой банка (соблюдение сметы расходов банка в целом и его отдельных подразделений)</w:t>
      </w:r>
    </w:p>
    <w:p w:rsidR="004D517B" w:rsidRDefault="004D517B">
      <w:pPr>
        <w:pStyle w:val="a3"/>
        <w:spacing w:line="140" w:lineRule="exact"/>
        <w:ind w:left="0" w:firstLine="0"/>
        <w:jc w:val="both"/>
        <w:rPr>
          <w:sz w:val="16"/>
        </w:rPr>
      </w:pPr>
      <w:r>
        <w:rPr>
          <w:sz w:val="16"/>
          <w:u w:val="single"/>
        </w:rPr>
        <w:t xml:space="preserve">Кредитный комитет </w:t>
      </w:r>
      <w:r>
        <w:rPr>
          <w:sz w:val="16"/>
        </w:rPr>
        <w:t xml:space="preserve"> не является самостоятельным подразделением банка, в его состав входят должностные лица других отделов банка , а так же другие лица кандидатуры которых одобрены Советом банка. Комитет создан для повышения уровня  и улучшения качества управленческих решений, определения стратегий в сфере кредитных операций, координации в реализации кредитной политики  и принятия решений по принципиальным вопросам. В своей деятельности комитет определяет стратегические и тактические задачи развития кредитных операций, рассматривает нормативно-технические документы  по ведению и учету кредитных операций, принимает решения о предоставлении  финансовой помощи филиалам банка, о выдаче крупных кредитов, устанавливает уровень процентной ставки  по кредитным операциям.</w:t>
      </w:r>
    </w:p>
    <w:p w:rsidR="004D517B" w:rsidRDefault="004D517B">
      <w:pPr>
        <w:pStyle w:val="a3"/>
        <w:spacing w:line="140" w:lineRule="exact"/>
        <w:ind w:left="0" w:firstLine="0"/>
        <w:jc w:val="both"/>
        <w:rPr>
          <w:sz w:val="16"/>
        </w:rPr>
      </w:pPr>
      <w:r>
        <w:rPr>
          <w:sz w:val="16"/>
        </w:rPr>
        <w:tab/>
        <w:t>Разумеется, данная схема не может быть эталоном, однако она дает некоторые представления о том, как может быть организован  банк с позиции его структуры. Каждый конкретный банк, исходя из концепции его развития, стоящих перед ним текущих задач и возможностей, может построить для себя структуру управления,  сообразуясь со своими собственными интересами.</w:t>
      </w:r>
    </w:p>
    <w:p w:rsidR="004D517B" w:rsidRDefault="004D517B">
      <w:pPr>
        <w:pStyle w:val="a3"/>
        <w:spacing w:line="140" w:lineRule="exact"/>
        <w:ind w:left="0" w:firstLine="0"/>
        <w:jc w:val="both"/>
        <w:rPr>
          <w:sz w:val="16"/>
        </w:rPr>
      </w:pPr>
      <w:r>
        <w:rPr>
          <w:sz w:val="16"/>
        </w:rPr>
        <w:tab/>
        <w:t>Важно при этом преодолеть те негативные моменты структуры, которые складываются в некоторых российских коммерческих банках. Анализ показывает, что в ряде банков недооценивается роль юридических отделов, отсутствуют отделы аудита, маркетинга и связи с клиентурой. Зачастую считается, что отдел экономического анализа и исследований может функционировать главным образом  в крупных и средних банках, тем не менее с позиции мирового опыта каждый банк, в том числе маленький, имеет свои исследовательские структуры, обеспечивающие изучение определенных сторон деятельности, в которых заинтересовано данное кредитное учреждение.</w:t>
      </w:r>
    </w:p>
    <w:p w:rsidR="004D517B" w:rsidRDefault="004D517B">
      <w:pPr>
        <w:pStyle w:val="a3"/>
        <w:spacing w:line="140" w:lineRule="exact"/>
        <w:ind w:left="0" w:firstLine="0"/>
        <w:jc w:val="both"/>
        <w:rPr>
          <w:sz w:val="16"/>
        </w:rPr>
      </w:pPr>
    </w:p>
    <w:p w:rsidR="004D517B" w:rsidRDefault="004D517B">
      <w:pPr>
        <w:pStyle w:val="a3"/>
        <w:spacing w:line="140" w:lineRule="exact"/>
        <w:ind w:left="0" w:firstLine="0"/>
        <w:jc w:val="both"/>
        <w:rPr>
          <w:b/>
          <w:sz w:val="16"/>
        </w:rPr>
      </w:pPr>
      <w:r>
        <w:rPr>
          <w:b/>
          <w:sz w:val="16"/>
        </w:rPr>
        <w:t>Современные тенденции в организационной структуре банков</w:t>
      </w:r>
    </w:p>
    <w:p w:rsidR="004D517B" w:rsidRDefault="004D517B">
      <w:pPr>
        <w:pStyle w:val="a3"/>
        <w:spacing w:line="140" w:lineRule="exact"/>
        <w:ind w:left="0" w:firstLine="0"/>
        <w:jc w:val="both"/>
        <w:rPr>
          <w:sz w:val="16"/>
        </w:rPr>
      </w:pPr>
    </w:p>
    <w:p w:rsidR="004D517B" w:rsidRDefault="004D517B">
      <w:pPr>
        <w:pStyle w:val="a3"/>
        <w:spacing w:line="140" w:lineRule="exact"/>
        <w:ind w:left="0" w:firstLine="0"/>
        <w:jc w:val="both"/>
        <w:rPr>
          <w:sz w:val="16"/>
        </w:rPr>
      </w:pPr>
      <w:r>
        <w:rPr>
          <w:sz w:val="16"/>
        </w:rPr>
        <w:t>Банковские учреждения со временем становятся более сложными - расширяется перечень предлагаемых услуг, появляются новые структурные подразделения.</w:t>
      </w:r>
    </w:p>
    <w:p w:rsidR="004D517B" w:rsidRDefault="004D517B">
      <w:pPr>
        <w:pStyle w:val="a3"/>
        <w:spacing w:line="140" w:lineRule="exact"/>
        <w:ind w:left="0" w:firstLine="0"/>
        <w:jc w:val="both"/>
        <w:rPr>
          <w:sz w:val="16"/>
        </w:rPr>
      </w:pPr>
      <w:r>
        <w:rPr>
          <w:sz w:val="16"/>
        </w:rPr>
        <w:t>С изменением технологических и экономических параметров рынка изменяется и структура кадровых потребностей банков, которая необходима им для эффективного и прибыльного функционирования. Глобальный процесс  дерегулирования банковского сектора приводит к тому, что деятельность банков приобретает все большую рыночную ориентацию. Эта тенденция заставляет управляющих банками уделять больше внимания маркетингу услуг и реакции своих акционеров.</w:t>
      </w:r>
    </w:p>
    <w:p w:rsidR="004D517B" w:rsidRDefault="004D517B">
      <w:pPr>
        <w:pStyle w:val="a3"/>
        <w:spacing w:line="140" w:lineRule="exact"/>
        <w:ind w:left="0" w:firstLine="0"/>
        <w:jc w:val="both"/>
        <w:rPr>
          <w:sz w:val="16"/>
        </w:rPr>
      </w:pPr>
      <w:r>
        <w:rPr>
          <w:sz w:val="16"/>
        </w:rPr>
        <w:t xml:space="preserve"> Автоматизация и компьютеризация банковских операций приводит к тому, что банки все больше нуждаются в специалистах с компьютерной подготовкой, хорошо знающих банковские операционные  системы.  </w:t>
      </w:r>
    </w:p>
    <w:p w:rsidR="004D517B" w:rsidRDefault="004D517B">
      <w:pPr>
        <w:pStyle w:val="a3"/>
        <w:spacing w:line="140" w:lineRule="exact"/>
        <w:ind w:left="0" w:firstLine="0"/>
        <w:jc w:val="both"/>
        <w:rPr>
          <w:b/>
          <w:sz w:val="16"/>
        </w:rPr>
      </w:pPr>
    </w:p>
    <w:p w:rsidR="004D517B" w:rsidRDefault="004D517B">
      <w:pPr>
        <w:pStyle w:val="a3"/>
        <w:spacing w:line="140" w:lineRule="exact"/>
        <w:ind w:left="0" w:firstLine="0"/>
        <w:jc w:val="both"/>
        <w:rPr>
          <w:b/>
          <w:sz w:val="16"/>
        </w:rPr>
      </w:pPr>
    </w:p>
    <w:p w:rsidR="004D517B" w:rsidRDefault="004D517B">
      <w:pPr>
        <w:pStyle w:val="a3"/>
        <w:spacing w:line="140" w:lineRule="exact"/>
        <w:ind w:left="0" w:firstLine="0"/>
        <w:jc w:val="both"/>
        <w:rPr>
          <w:b/>
          <w:i/>
          <w:sz w:val="16"/>
        </w:rPr>
      </w:pPr>
    </w:p>
    <w:p w:rsidR="004D517B" w:rsidRDefault="004D517B">
      <w:pPr>
        <w:pStyle w:val="a3"/>
        <w:spacing w:line="140" w:lineRule="exact"/>
        <w:ind w:left="0" w:firstLine="0"/>
        <w:jc w:val="both"/>
        <w:rPr>
          <w:b/>
          <w:i/>
          <w:sz w:val="16"/>
        </w:rPr>
      </w:pPr>
    </w:p>
    <w:p w:rsidR="004D517B" w:rsidRDefault="004D517B">
      <w:pPr>
        <w:pStyle w:val="a3"/>
        <w:spacing w:line="140" w:lineRule="exact"/>
        <w:ind w:left="0" w:firstLine="0"/>
        <w:jc w:val="both"/>
        <w:rPr>
          <w:b/>
          <w:i/>
          <w:sz w:val="16"/>
        </w:rPr>
      </w:pPr>
      <w:r>
        <w:rPr>
          <w:b/>
          <w:i/>
          <w:sz w:val="16"/>
        </w:rPr>
        <w:t>Тема 11   Оценка деятельности коммерческого банка</w:t>
      </w:r>
    </w:p>
    <w:p w:rsidR="004D517B" w:rsidRDefault="004D517B">
      <w:pPr>
        <w:pStyle w:val="a3"/>
        <w:spacing w:line="140" w:lineRule="exact"/>
        <w:ind w:left="0" w:firstLine="0"/>
        <w:jc w:val="both"/>
        <w:rPr>
          <w:b/>
          <w:i/>
          <w:sz w:val="16"/>
        </w:rPr>
      </w:pPr>
    </w:p>
    <w:p w:rsidR="004D517B" w:rsidRDefault="004D517B">
      <w:pPr>
        <w:pStyle w:val="a3"/>
        <w:spacing w:line="140" w:lineRule="exact"/>
        <w:ind w:left="0" w:firstLine="0"/>
        <w:jc w:val="both"/>
        <w:rPr>
          <w:sz w:val="16"/>
        </w:rPr>
      </w:pPr>
      <w:r>
        <w:rPr>
          <w:sz w:val="16"/>
        </w:rPr>
        <w:t>Цель изучения  -  научиться анализировать  банковские финансовые отчеты  и определять, насколько успешно работает конкретный банк.</w:t>
      </w:r>
    </w:p>
    <w:p w:rsidR="004D517B" w:rsidRDefault="004D517B">
      <w:pPr>
        <w:pStyle w:val="a3"/>
        <w:spacing w:line="140" w:lineRule="exact"/>
        <w:ind w:left="0" w:firstLine="0"/>
        <w:jc w:val="both"/>
        <w:rPr>
          <w:sz w:val="16"/>
        </w:rPr>
      </w:pPr>
      <w:r>
        <w:rPr>
          <w:sz w:val="16"/>
        </w:rPr>
        <w:t>Цель менеджмента  - определить, какие аналитические методы могут использоваться  при анализе финансовых отчетов банка для того чтобы менеджеры могли выявить наиболее важные внутренние проблемы банка  и найти способы их решения.</w:t>
      </w:r>
    </w:p>
    <w:p w:rsidR="004D517B" w:rsidRDefault="004D517B">
      <w:pPr>
        <w:pStyle w:val="a3"/>
        <w:spacing w:line="140" w:lineRule="exact"/>
        <w:ind w:left="0" w:firstLine="0"/>
        <w:jc w:val="both"/>
        <w:rPr>
          <w:sz w:val="16"/>
        </w:rPr>
      </w:pPr>
    </w:p>
    <w:p w:rsidR="004D517B" w:rsidRDefault="004D517B">
      <w:pPr>
        <w:pStyle w:val="a3"/>
        <w:spacing w:line="140" w:lineRule="exact"/>
        <w:ind w:left="0" w:firstLine="0"/>
        <w:jc w:val="both"/>
        <w:rPr>
          <w:sz w:val="16"/>
        </w:rPr>
      </w:pPr>
      <w:r>
        <w:rPr>
          <w:sz w:val="16"/>
        </w:rPr>
        <w:tab/>
        <w:t>Первым шагом при анализе любой финансовой отчетности банков выступает определение того, какие цели преследует или должен преследовать банк. Деятельность банка должна быть нацелена на  достижение конкретных целей. Беспристрастная оценка деятельности любого банка должна начинаться с  определения того, был ли он в состоянии достичь тех целей, которые поставили перед ним его менеджеры и акционеры.</w:t>
      </w:r>
    </w:p>
    <w:p w:rsidR="004D517B" w:rsidRDefault="004D517B">
      <w:pPr>
        <w:pStyle w:val="a3"/>
        <w:spacing w:line="140" w:lineRule="exact"/>
        <w:ind w:left="0" w:firstLine="0"/>
        <w:jc w:val="both"/>
        <w:rPr>
          <w:sz w:val="16"/>
        </w:rPr>
      </w:pPr>
      <w:r>
        <w:rPr>
          <w:sz w:val="16"/>
        </w:rPr>
        <w:tab/>
      </w:r>
    </w:p>
    <w:p w:rsidR="004D517B" w:rsidRDefault="004D517B">
      <w:pPr>
        <w:pStyle w:val="a3"/>
        <w:spacing w:line="140" w:lineRule="exact"/>
        <w:ind w:left="0" w:firstLine="0"/>
        <w:jc w:val="both"/>
        <w:rPr>
          <w:sz w:val="16"/>
        </w:rPr>
      </w:pPr>
      <w:r>
        <w:rPr>
          <w:sz w:val="16"/>
        </w:rPr>
        <w:tab/>
        <w:t>Под собственными средствами банка следует понимать различные фонды, создаваемые банком для обеспечения его финансовой устойчивости, коммерческой и хозяйственной деятельности, а так же полученную прибыль по результатам деятельности  текущих и прошлых лет.</w:t>
      </w:r>
    </w:p>
    <w:p w:rsidR="004D517B" w:rsidRDefault="004D517B">
      <w:pPr>
        <w:pStyle w:val="a3"/>
        <w:spacing w:line="140" w:lineRule="exact"/>
        <w:ind w:left="0" w:firstLine="0"/>
        <w:jc w:val="both"/>
        <w:rPr>
          <w:sz w:val="16"/>
        </w:rPr>
      </w:pPr>
      <w:r>
        <w:rPr>
          <w:sz w:val="16"/>
        </w:rPr>
        <w:tab/>
        <w:t>Структура собственных средств банка неоднородна по качественному составу и изменяется на протяжении года в зависимости от ряда факторов, и в частности, от качества активов, использования собственной прибыли, политики банка по обеспечению устойчивости его капитальной базы.</w:t>
      </w:r>
    </w:p>
    <w:p w:rsidR="004D517B" w:rsidRDefault="004D517B">
      <w:pPr>
        <w:pStyle w:val="a3"/>
        <w:spacing w:line="140" w:lineRule="exact"/>
        <w:ind w:left="0" w:firstLine="0"/>
        <w:jc w:val="both"/>
        <w:rPr>
          <w:sz w:val="16"/>
        </w:rPr>
      </w:pPr>
      <w:r>
        <w:rPr>
          <w:sz w:val="16"/>
        </w:rPr>
        <w:t>Основные группы:</w:t>
      </w:r>
    </w:p>
    <w:p w:rsidR="004D517B" w:rsidRDefault="004D517B">
      <w:pPr>
        <w:pStyle w:val="a3"/>
        <w:spacing w:line="140" w:lineRule="exact"/>
        <w:jc w:val="both"/>
        <w:rPr>
          <w:sz w:val="16"/>
        </w:rPr>
      </w:pPr>
      <w:r>
        <w:rPr>
          <w:sz w:val="16"/>
        </w:rPr>
        <w:t>Уставный фонд (капитал) - создает экономическую основу существования и является обязательным условием формирования банка  как юридического лица.</w:t>
      </w:r>
    </w:p>
    <w:p w:rsidR="004D517B" w:rsidRDefault="004D517B">
      <w:pPr>
        <w:pStyle w:val="a3"/>
        <w:spacing w:line="140" w:lineRule="exact"/>
        <w:jc w:val="both"/>
        <w:rPr>
          <w:b/>
          <w:i/>
          <w:sz w:val="16"/>
        </w:rPr>
      </w:pPr>
      <w:r>
        <w:rPr>
          <w:sz w:val="16"/>
        </w:rPr>
        <w:t>Резервный фонд - создается с целью погашения возможных убытков, возникающих в деятельности банка, и обеспечивает стабильность его функционирования.</w:t>
      </w:r>
    </w:p>
    <w:p w:rsidR="004D517B" w:rsidRDefault="004D517B">
      <w:pPr>
        <w:pStyle w:val="a3"/>
        <w:spacing w:line="140" w:lineRule="exact"/>
        <w:jc w:val="both"/>
        <w:rPr>
          <w:b/>
          <w:i/>
          <w:sz w:val="16"/>
        </w:rPr>
      </w:pPr>
      <w:r>
        <w:rPr>
          <w:sz w:val="16"/>
        </w:rPr>
        <w:t>Фонды экономического стимулирования - образуется в результате действия внешнеэкономических факторов, такие как инфляция, курсовые разницы.</w:t>
      </w:r>
    </w:p>
    <w:p w:rsidR="004D517B" w:rsidRDefault="004D517B">
      <w:pPr>
        <w:pStyle w:val="a3"/>
        <w:spacing w:line="140" w:lineRule="exact"/>
        <w:jc w:val="both"/>
        <w:rPr>
          <w:b/>
          <w:i/>
          <w:sz w:val="16"/>
        </w:rPr>
      </w:pPr>
      <w:r>
        <w:rPr>
          <w:sz w:val="16"/>
        </w:rPr>
        <w:t>группа фондов, создаваемая с целью снижения рисков по отдельным банковским операциям и обеспечения таким образом устойчивости банка.</w:t>
      </w:r>
    </w:p>
    <w:p w:rsidR="004D517B" w:rsidRDefault="004D517B">
      <w:pPr>
        <w:pStyle w:val="a3"/>
        <w:spacing w:line="140" w:lineRule="exact"/>
        <w:jc w:val="both"/>
        <w:rPr>
          <w:sz w:val="16"/>
        </w:rPr>
      </w:pPr>
    </w:p>
    <w:p w:rsidR="004D517B" w:rsidRDefault="004D517B">
      <w:pPr>
        <w:pStyle w:val="a3"/>
        <w:spacing w:line="140" w:lineRule="exact"/>
        <w:jc w:val="both"/>
        <w:rPr>
          <w:sz w:val="16"/>
        </w:rPr>
      </w:pPr>
      <w:r>
        <w:rPr>
          <w:sz w:val="16"/>
        </w:rPr>
        <w:tab/>
        <w:t>Таким образом, теория банковского дела различает понятия собственных средств и собственного капитала банка. Понятие «собственные средства  банка» - наиболее общее, включает все пассивы, образованные в процессе внутренней деятельности банка: уставный, резервный,  и другие фонды банка, все резервы созданные банком, а так же нераспределенную прибыль и прибыль текущего года.</w:t>
      </w:r>
    </w:p>
    <w:p w:rsidR="004D517B" w:rsidRDefault="004D517B">
      <w:pPr>
        <w:pStyle w:val="a3"/>
        <w:spacing w:line="140" w:lineRule="exact"/>
        <w:ind w:firstLine="0"/>
        <w:jc w:val="both"/>
        <w:rPr>
          <w:sz w:val="16"/>
        </w:rPr>
      </w:pPr>
      <w:r>
        <w:rPr>
          <w:sz w:val="16"/>
        </w:rPr>
        <w:t>Собственный капитал банка это величина, определяемая расчетным путем. Она включает те статьи собственных средств , которые по экономическому смыслу могут выполнять функции капитала банка.  Основные элементы собственных средств входят в капитал банка, если они отвечают следующим принципам:</w:t>
      </w:r>
    </w:p>
    <w:p w:rsidR="004D517B" w:rsidRDefault="004D517B">
      <w:pPr>
        <w:pStyle w:val="a3"/>
        <w:spacing w:line="140" w:lineRule="exact"/>
        <w:ind w:left="566"/>
        <w:jc w:val="both"/>
        <w:rPr>
          <w:sz w:val="16"/>
        </w:rPr>
      </w:pPr>
      <w:r>
        <w:rPr>
          <w:sz w:val="16"/>
        </w:rPr>
        <w:t>стабильность</w:t>
      </w:r>
    </w:p>
    <w:p w:rsidR="004D517B" w:rsidRDefault="004D517B">
      <w:pPr>
        <w:pStyle w:val="a3"/>
        <w:spacing w:line="140" w:lineRule="exact"/>
        <w:ind w:left="566"/>
        <w:jc w:val="both"/>
        <w:rPr>
          <w:sz w:val="16"/>
        </w:rPr>
      </w:pPr>
      <w:r>
        <w:rPr>
          <w:sz w:val="16"/>
        </w:rPr>
        <w:t>субординация, по отношению к правам кредиторов</w:t>
      </w:r>
    </w:p>
    <w:p w:rsidR="004D517B" w:rsidRDefault="004D517B">
      <w:pPr>
        <w:pStyle w:val="a3"/>
        <w:spacing w:line="140" w:lineRule="exact"/>
        <w:ind w:left="566"/>
        <w:jc w:val="both"/>
        <w:rPr>
          <w:sz w:val="16"/>
        </w:rPr>
      </w:pPr>
      <w:r>
        <w:rPr>
          <w:sz w:val="16"/>
        </w:rPr>
        <w:t>отсутствие фиксированных начислений доходов.</w:t>
      </w:r>
    </w:p>
    <w:p w:rsidR="004D517B" w:rsidRDefault="004D517B">
      <w:pPr>
        <w:pStyle w:val="a3"/>
        <w:spacing w:line="140" w:lineRule="exact"/>
        <w:ind w:firstLine="0"/>
        <w:jc w:val="both"/>
        <w:rPr>
          <w:sz w:val="16"/>
        </w:rPr>
      </w:pPr>
      <w:r>
        <w:rPr>
          <w:sz w:val="16"/>
        </w:rPr>
        <w:t>Под собственным капиталом банка следует понимать специально создаваемые фонды и резервы, предназначенные для обеспечения его экономической стабильности, поглощения возможных убытков и находящиеся в использовании банка в течении всего периода его функционирования. Капитал банка включает:</w:t>
      </w:r>
    </w:p>
    <w:p w:rsidR="004D517B" w:rsidRDefault="004D517B">
      <w:pPr>
        <w:pStyle w:val="a3"/>
        <w:spacing w:line="140" w:lineRule="exact"/>
        <w:ind w:left="566"/>
        <w:jc w:val="both"/>
        <w:rPr>
          <w:sz w:val="16"/>
        </w:rPr>
      </w:pPr>
      <w:r>
        <w:rPr>
          <w:sz w:val="16"/>
        </w:rPr>
        <w:t>уставный капитал</w:t>
      </w:r>
    </w:p>
    <w:p w:rsidR="004D517B" w:rsidRDefault="004D517B">
      <w:pPr>
        <w:pStyle w:val="a3"/>
        <w:spacing w:line="140" w:lineRule="exact"/>
        <w:ind w:left="566"/>
        <w:jc w:val="both"/>
        <w:rPr>
          <w:sz w:val="16"/>
        </w:rPr>
      </w:pPr>
      <w:r>
        <w:rPr>
          <w:sz w:val="16"/>
        </w:rPr>
        <w:t>резервный капитал</w:t>
      </w:r>
    </w:p>
    <w:p w:rsidR="004D517B" w:rsidRDefault="004D517B">
      <w:pPr>
        <w:pStyle w:val="a3"/>
        <w:spacing w:line="140" w:lineRule="exact"/>
        <w:ind w:left="566"/>
        <w:jc w:val="both"/>
        <w:rPr>
          <w:sz w:val="16"/>
        </w:rPr>
      </w:pPr>
      <w:r>
        <w:rPr>
          <w:sz w:val="16"/>
        </w:rPr>
        <w:t xml:space="preserve">учредительская прибыль </w:t>
      </w:r>
    </w:p>
    <w:p w:rsidR="004D517B" w:rsidRDefault="004D517B">
      <w:pPr>
        <w:pStyle w:val="a3"/>
        <w:spacing w:line="140" w:lineRule="exact"/>
        <w:ind w:left="566"/>
        <w:jc w:val="both"/>
        <w:rPr>
          <w:sz w:val="16"/>
        </w:rPr>
      </w:pPr>
      <w:r>
        <w:rPr>
          <w:sz w:val="16"/>
        </w:rPr>
        <w:t>нераспределенная прибыль текущего и прошлых лет</w:t>
      </w:r>
    </w:p>
    <w:p w:rsidR="004D517B" w:rsidRDefault="004D517B">
      <w:pPr>
        <w:pStyle w:val="a3"/>
        <w:spacing w:line="140" w:lineRule="exact"/>
        <w:ind w:left="566"/>
        <w:jc w:val="both"/>
        <w:rPr>
          <w:sz w:val="16"/>
        </w:rPr>
      </w:pPr>
      <w:r>
        <w:rPr>
          <w:sz w:val="16"/>
        </w:rPr>
        <w:t>резервы на покрытие различных рисков</w:t>
      </w:r>
    </w:p>
    <w:p w:rsidR="004D517B" w:rsidRDefault="004D517B">
      <w:pPr>
        <w:pStyle w:val="a3"/>
        <w:spacing w:line="140" w:lineRule="exact"/>
        <w:jc w:val="both"/>
        <w:rPr>
          <w:sz w:val="16"/>
        </w:rPr>
      </w:pPr>
    </w:p>
    <w:p w:rsidR="004D517B" w:rsidRDefault="004D517B">
      <w:pPr>
        <w:pStyle w:val="a3"/>
        <w:spacing w:line="140" w:lineRule="exact"/>
        <w:jc w:val="both"/>
        <w:rPr>
          <w:sz w:val="16"/>
        </w:rPr>
      </w:pPr>
      <w:r>
        <w:rPr>
          <w:sz w:val="16"/>
        </w:rPr>
        <w:t>Функции, выполняемые банковским капиталом:</w:t>
      </w:r>
    </w:p>
    <w:p w:rsidR="004D517B" w:rsidRDefault="004D517B">
      <w:pPr>
        <w:pStyle w:val="a3"/>
        <w:spacing w:line="140" w:lineRule="exact"/>
        <w:jc w:val="both"/>
        <w:rPr>
          <w:sz w:val="16"/>
        </w:rPr>
      </w:pPr>
      <w:r>
        <w:rPr>
          <w:sz w:val="16"/>
        </w:rPr>
        <w:t>защитная</w:t>
      </w:r>
    </w:p>
    <w:p w:rsidR="004D517B" w:rsidRDefault="004D517B">
      <w:pPr>
        <w:pStyle w:val="a3"/>
        <w:spacing w:line="140" w:lineRule="exact"/>
        <w:jc w:val="both"/>
        <w:rPr>
          <w:sz w:val="16"/>
        </w:rPr>
      </w:pPr>
      <w:r>
        <w:rPr>
          <w:sz w:val="16"/>
        </w:rPr>
        <w:t>оперативная</w:t>
      </w:r>
    </w:p>
    <w:p w:rsidR="004D517B" w:rsidRDefault="004D517B">
      <w:pPr>
        <w:pStyle w:val="a3"/>
        <w:spacing w:line="140" w:lineRule="exact"/>
        <w:jc w:val="both"/>
        <w:rPr>
          <w:sz w:val="16"/>
        </w:rPr>
      </w:pPr>
      <w:r>
        <w:rPr>
          <w:sz w:val="16"/>
        </w:rPr>
        <w:t>регулирующая</w:t>
      </w:r>
    </w:p>
    <w:p w:rsidR="004D517B" w:rsidRDefault="004D517B">
      <w:pPr>
        <w:pStyle w:val="a3"/>
        <w:spacing w:line="140" w:lineRule="exact"/>
        <w:ind w:left="0" w:firstLine="720"/>
        <w:jc w:val="both"/>
        <w:rPr>
          <w:sz w:val="16"/>
        </w:rPr>
      </w:pPr>
      <w:r>
        <w:rPr>
          <w:sz w:val="16"/>
        </w:rPr>
        <w:t>Капитал играет роль определенной защитной подушки и позволяет банку продолжить операции в случае непредвиденных крупных потерь и расходов.</w:t>
      </w:r>
    </w:p>
    <w:p w:rsidR="004D517B" w:rsidRDefault="004D517B">
      <w:pPr>
        <w:pStyle w:val="a3"/>
        <w:spacing w:line="140" w:lineRule="exact"/>
        <w:ind w:left="0" w:firstLine="720"/>
        <w:jc w:val="both"/>
        <w:rPr>
          <w:sz w:val="16"/>
        </w:rPr>
      </w:pPr>
      <w:r>
        <w:rPr>
          <w:sz w:val="16"/>
        </w:rPr>
        <w:t>Оперативная функция банковского капитала имеет  второстепенное значение по сравнению с защитной. Она включает ассигнование собственных средств на приобретение земли , зданий, оборудования, а так же создание финансово резерва на случай непредвиденных убытков.</w:t>
      </w:r>
    </w:p>
    <w:p w:rsidR="004D517B" w:rsidRDefault="004D517B">
      <w:pPr>
        <w:pStyle w:val="a3"/>
        <w:spacing w:line="140" w:lineRule="exact"/>
        <w:ind w:left="0" w:firstLine="0"/>
        <w:jc w:val="both"/>
        <w:rPr>
          <w:sz w:val="16"/>
        </w:rPr>
      </w:pPr>
      <w:r>
        <w:rPr>
          <w:sz w:val="16"/>
        </w:rPr>
        <w:tab/>
        <w:t>Выполнение регулирующей функции капитала связано исключительно  особой заинтересованностью общества в успешном функционировании банка. С помощью показателя капитала банка  гос. органы осуществляют оценку и контроль за деятельностью банка.</w:t>
      </w:r>
    </w:p>
    <w:p w:rsidR="004D517B" w:rsidRDefault="004D517B">
      <w:pPr>
        <w:pStyle w:val="a3"/>
        <w:spacing w:line="140" w:lineRule="exact"/>
        <w:ind w:left="0" w:firstLine="0"/>
        <w:jc w:val="both"/>
        <w:rPr>
          <w:sz w:val="16"/>
        </w:rPr>
      </w:pPr>
      <w:r>
        <w:rPr>
          <w:sz w:val="16"/>
        </w:rPr>
        <w:t>Другие источники, признавая, что главной целью банковского капитала является снижение риска, делают акценты на следующих функциях:</w:t>
      </w:r>
    </w:p>
    <w:p w:rsidR="004D517B" w:rsidRDefault="004D517B">
      <w:pPr>
        <w:pStyle w:val="a3"/>
        <w:spacing w:line="140" w:lineRule="exact"/>
        <w:jc w:val="both"/>
        <w:rPr>
          <w:sz w:val="16"/>
        </w:rPr>
      </w:pPr>
      <w:r>
        <w:rPr>
          <w:sz w:val="16"/>
        </w:rPr>
        <w:t>капитал служит буфером, способным поглотить убытки и сохранять платежеспособность</w:t>
      </w:r>
    </w:p>
    <w:p w:rsidR="004D517B" w:rsidRDefault="004D517B">
      <w:pPr>
        <w:pStyle w:val="a3"/>
        <w:spacing w:line="140" w:lineRule="exact"/>
        <w:jc w:val="both"/>
        <w:rPr>
          <w:sz w:val="16"/>
        </w:rPr>
      </w:pPr>
      <w:r>
        <w:rPr>
          <w:sz w:val="16"/>
        </w:rPr>
        <w:t>капитал обеспечивает доступ к рынкам финансовых ресурсов  и защищает банки от проблем ликвидности</w:t>
      </w:r>
    </w:p>
    <w:p w:rsidR="004D517B" w:rsidRDefault="004D517B">
      <w:pPr>
        <w:pStyle w:val="a3"/>
        <w:spacing w:line="140" w:lineRule="exact"/>
        <w:jc w:val="both"/>
        <w:rPr>
          <w:sz w:val="16"/>
        </w:rPr>
      </w:pPr>
      <w:r>
        <w:rPr>
          <w:sz w:val="16"/>
        </w:rPr>
        <w:t>капитал сдерживает рост и ограничивает риск</w:t>
      </w:r>
    </w:p>
    <w:p w:rsidR="004D517B" w:rsidRDefault="004D517B">
      <w:pPr>
        <w:pStyle w:val="a3"/>
        <w:spacing w:line="140" w:lineRule="exact"/>
        <w:ind w:left="0" w:firstLine="0"/>
        <w:jc w:val="both"/>
        <w:rPr>
          <w:sz w:val="16"/>
        </w:rPr>
      </w:pPr>
      <w:r>
        <w:rPr>
          <w:sz w:val="16"/>
        </w:rPr>
        <w:tab/>
        <w:t>Таким образом, чем больше банковский капитал, тем больше активов может оказаться неуплаченными, прежде чем банк станет неплатежеспособным, и тем меньше будет риск банка.</w:t>
      </w:r>
    </w:p>
    <w:p w:rsidR="004D517B" w:rsidRDefault="004D517B">
      <w:pPr>
        <w:pStyle w:val="a3"/>
        <w:spacing w:line="140" w:lineRule="exact"/>
        <w:ind w:left="0" w:firstLine="0"/>
        <w:jc w:val="both"/>
        <w:rPr>
          <w:sz w:val="16"/>
        </w:rPr>
      </w:pPr>
      <w:r>
        <w:rPr>
          <w:sz w:val="16"/>
        </w:rPr>
        <w:tab/>
        <w:t>Названные функции банковского капитала показывают, что собственный капитал - основа коммерческой деятельности банка. Он обеспечивает его самостоятельность и гарантирует его финансовую устойчивость, являясь источником сглаживания негативных последствий различных рисков, которые несет банк.</w:t>
      </w:r>
    </w:p>
    <w:p w:rsidR="004D517B" w:rsidRDefault="004D517B">
      <w:pPr>
        <w:pStyle w:val="a3"/>
        <w:spacing w:line="140" w:lineRule="exact"/>
        <w:ind w:left="0" w:firstLine="0"/>
        <w:jc w:val="both"/>
        <w:rPr>
          <w:sz w:val="16"/>
        </w:rPr>
      </w:pPr>
    </w:p>
    <w:p w:rsidR="004D517B" w:rsidRDefault="004D517B">
      <w:pPr>
        <w:pStyle w:val="a3"/>
        <w:spacing w:line="140" w:lineRule="exact"/>
        <w:ind w:left="0" w:firstLine="0"/>
        <w:jc w:val="both"/>
        <w:rPr>
          <w:sz w:val="16"/>
        </w:rPr>
      </w:pPr>
      <w:r>
        <w:rPr>
          <w:b/>
          <w:sz w:val="16"/>
        </w:rPr>
        <w:t>Оценка достаточности собственного капитала</w:t>
      </w:r>
    </w:p>
    <w:p w:rsidR="004D517B" w:rsidRDefault="004D517B">
      <w:pPr>
        <w:pStyle w:val="a3"/>
        <w:spacing w:line="140" w:lineRule="exact"/>
        <w:jc w:val="both"/>
        <w:rPr>
          <w:sz w:val="16"/>
        </w:rPr>
      </w:pPr>
      <w:r>
        <w:rPr>
          <w:b/>
          <w:sz w:val="16"/>
        </w:rPr>
        <w:t xml:space="preserve">Термин «достаточность капитала» </w:t>
      </w:r>
      <w:r>
        <w:rPr>
          <w:sz w:val="16"/>
        </w:rPr>
        <w:t>отражает общую оценку надежности банка, степень его подверженности риску. Трактовка капитала как «буфера»  против убытков обуславливает обратную зависимость между величиной капитала и подверженностью банка риску. Отсюда вытекает основной принцип достаточности: размер собственного капитала должен соответствовать размеру активов , с учетом степени их риска.  Вместе с тем коммерческие банки всегда учитывают в своей работе, что чрезмерная капитализация банка , выпуск излишнего количества акций по сравнению с оптимальной потребностью в собственных средствах  тоже не является благом. Она отрицательно влияет на результаты деятельности банка.</w:t>
      </w:r>
    </w:p>
    <w:p w:rsidR="004D517B" w:rsidRDefault="004D517B">
      <w:pPr>
        <w:pStyle w:val="a3"/>
        <w:spacing w:line="140" w:lineRule="exact"/>
        <w:jc w:val="both"/>
        <w:rPr>
          <w:sz w:val="16"/>
        </w:rPr>
      </w:pPr>
      <w:r>
        <w:rPr>
          <w:sz w:val="16"/>
        </w:rPr>
        <w:t>Заниженная доля капитала в ресурсах банка подвергается критике. То есть, несоразмерная  ответственность банка  и его вкладчиков. Мера ответственности банка ограничивается размером его капитала, а вкладчики и другие кредиторы рискуют гораздо большим объемом средств , доверенных банку.</w:t>
      </w:r>
    </w:p>
    <w:p w:rsidR="004D517B" w:rsidRDefault="004D517B">
      <w:pPr>
        <w:pStyle w:val="a3"/>
        <w:spacing w:line="140" w:lineRule="exact"/>
        <w:jc w:val="both"/>
        <w:rPr>
          <w:sz w:val="16"/>
        </w:rPr>
      </w:pPr>
      <w:r>
        <w:rPr>
          <w:sz w:val="16"/>
        </w:rPr>
        <w:t>Так же существует ряд факторов , обусловливающих требования по увеличению банковского капитала:</w:t>
      </w:r>
    </w:p>
    <w:p w:rsidR="004D517B" w:rsidRDefault="004D517B">
      <w:pPr>
        <w:pStyle w:val="a3"/>
        <w:spacing w:line="140" w:lineRule="exact"/>
        <w:jc w:val="both"/>
        <w:rPr>
          <w:sz w:val="16"/>
        </w:rPr>
      </w:pPr>
      <w:r>
        <w:rPr>
          <w:sz w:val="16"/>
        </w:rPr>
        <w:t>а) рыночная стоимость банковских активов более изменчива , чем у промышленных предприятий  -  меняется с изменением процентных ставок, с ухудшением кредитоспособности  заемщиков;</w:t>
      </w:r>
    </w:p>
    <w:p w:rsidR="004D517B" w:rsidRDefault="004D517B">
      <w:pPr>
        <w:pStyle w:val="a3"/>
        <w:spacing w:line="140" w:lineRule="exact"/>
        <w:jc w:val="both"/>
        <w:rPr>
          <w:sz w:val="16"/>
        </w:rPr>
      </w:pPr>
      <w:r>
        <w:rPr>
          <w:sz w:val="16"/>
        </w:rPr>
        <w:t>б)  банк больше полагается на непостоянные источники  краткосрочной задолженности , многие из которых можно изымать  по требованию. Поэтому любое событие политической или экономической жизни может  спровоцировать массовый отток ресурсов банка.</w:t>
      </w:r>
    </w:p>
    <w:p w:rsidR="004D517B" w:rsidRDefault="004D517B">
      <w:pPr>
        <w:pStyle w:val="a3"/>
        <w:spacing w:line="140" w:lineRule="exact"/>
        <w:jc w:val="both"/>
        <w:rPr>
          <w:sz w:val="16"/>
        </w:rPr>
      </w:pPr>
      <w:r>
        <w:rPr>
          <w:sz w:val="16"/>
        </w:rPr>
        <w:t>Точно определить объем капитала, которым должен располагать банк или банковская система в целом трудно, но он должен быть достаточен  для выполнения уже рассмотренных  функций, доверия вкладчиков и органов контроля.</w:t>
      </w:r>
    </w:p>
    <w:p w:rsidR="004D517B" w:rsidRDefault="004D517B">
      <w:pPr>
        <w:pStyle w:val="a3"/>
        <w:spacing w:line="140" w:lineRule="exact"/>
        <w:jc w:val="both"/>
        <w:rPr>
          <w:sz w:val="16"/>
        </w:rPr>
      </w:pPr>
      <w:r>
        <w:rPr>
          <w:sz w:val="16"/>
        </w:rPr>
        <w:t>Таким образом, является ли капитал банка адекватным или нет, зависит от качества его активов, качества управления, политики в области деятельности и суммы рисков, которые несет банк.</w:t>
      </w:r>
    </w:p>
    <w:p w:rsidR="004D517B" w:rsidRDefault="004D517B">
      <w:pPr>
        <w:pStyle w:val="a3"/>
        <w:spacing w:line="140" w:lineRule="exact"/>
        <w:jc w:val="both"/>
        <w:rPr>
          <w:sz w:val="16"/>
        </w:rPr>
      </w:pPr>
      <w:r>
        <w:rPr>
          <w:sz w:val="16"/>
        </w:rPr>
        <w:t>В течении длительного времени коммерческие банки и общество стремились выработать систему нормативов, которые можно было бы применять при проверке достаточности капитала банка  или банковской системы в целлом.</w:t>
      </w:r>
    </w:p>
    <w:p w:rsidR="004D517B" w:rsidRDefault="004D517B">
      <w:pPr>
        <w:pStyle w:val="a3"/>
        <w:spacing w:line="140" w:lineRule="exact"/>
        <w:jc w:val="both"/>
        <w:rPr>
          <w:sz w:val="16"/>
        </w:rPr>
      </w:pPr>
      <w:r>
        <w:rPr>
          <w:sz w:val="16"/>
        </w:rPr>
        <w:t xml:space="preserve">Один из наиболее долго использовавшихся показателей - это отношение капитала к сумме депозитов.  Было установлено, что сумма депозитов в банке на 10% должна покрываться за счет капитала. Банк в состоянии оплатить собственными средствами  десятую часть вкладов при начале их массового оттока. </w:t>
      </w:r>
    </w:p>
    <w:p w:rsidR="004D517B" w:rsidRDefault="004D517B">
      <w:pPr>
        <w:pStyle w:val="a3"/>
        <w:spacing w:line="140" w:lineRule="exact"/>
        <w:jc w:val="both"/>
        <w:rPr>
          <w:sz w:val="16"/>
        </w:rPr>
      </w:pPr>
      <w:r>
        <w:rPr>
          <w:sz w:val="16"/>
        </w:rPr>
        <w:t>В 40-х годах  этому показателю  на смену пришел другой показатель - отношение капитала к общим активам. Считалось, что  именно состав и качество банковских активов  является главной причиной банкротства ;  целесообразность показателя вытекала из  отражения в западном банковском балансе убытков в виде уменьшения  общей величины активов.</w:t>
      </w:r>
    </w:p>
    <w:p w:rsidR="004D517B" w:rsidRDefault="004D517B">
      <w:pPr>
        <w:pStyle w:val="a3"/>
        <w:spacing w:line="140" w:lineRule="exact"/>
        <w:jc w:val="both"/>
        <w:rPr>
          <w:sz w:val="16"/>
        </w:rPr>
      </w:pPr>
      <w:r>
        <w:rPr>
          <w:sz w:val="16"/>
        </w:rPr>
        <w:t>В конце 80-х годов  под эгидой Базельского комитета по банковскому регулированию  и надзору было заключено «Соглашение о международной унификации  расчета капитала  и стандартам капитала», которое ввело в практику норматив достаточности , называемый обычно «коэффициент Кука». Оно вступило в силу с 1993 года и в настоящее время используется в качестве базового ориентира  центральными банками многих государств.  «Коэффициент Кука» устанавливает  минимальное соотношение  между капиталом банка и балансовыми и забалансовыми активами,  взвешенными по степени риска  в соотношении с нормами , которые могут различаться  по отдельным странам, но при этом  должна соблюдаться определенная логика.  Коэффициент установлен на уровне 8% . Собственный капитал включает два  элемента:  стержневой и дополнительный капитал. Для оценки их достаточности  было выбрано взвешивание активов и забалансовых обязательств. Такой подход обеспечивает  включение забалансовых операций  и стимулирует вложения в активы со слабым риском.</w:t>
      </w:r>
    </w:p>
    <w:p w:rsidR="004D517B" w:rsidRDefault="004D517B">
      <w:pPr>
        <w:pStyle w:val="a3"/>
        <w:spacing w:line="140" w:lineRule="exact"/>
        <w:jc w:val="both"/>
        <w:rPr>
          <w:sz w:val="16"/>
        </w:rPr>
      </w:pPr>
      <w:r>
        <w:rPr>
          <w:sz w:val="16"/>
        </w:rPr>
        <w:t>В соответствии с Базельским соглашением капитал банка подразделяется на капитал 1 -ого уровня и капитал 2-ого уровня.</w:t>
      </w:r>
    </w:p>
    <w:p w:rsidR="004D517B" w:rsidRDefault="004D517B">
      <w:pPr>
        <w:pStyle w:val="a3"/>
        <w:spacing w:line="140" w:lineRule="exact"/>
        <w:jc w:val="both"/>
        <w:rPr>
          <w:sz w:val="16"/>
        </w:rPr>
      </w:pPr>
      <w:r>
        <w:rPr>
          <w:sz w:val="16"/>
        </w:rPr>
        <w:t>Капитал 1-ого ( основного) уровня  включает обыкновенные  акции, нераспределенную прибыль,  не предусматривающие накопления дивидендов бессрочные привелигерованные акции , а так же неконтрольный пакет акций  консолидированных дочерних компаний  минус неосязаемый (нематериальный)  основной капитал.</w:t>
      </w:r>
    </w:p>
    <w:p w:rsidR="004D517B" w:rsidRDefault="004D517B">
      <w:pPr>
        <w:pStyle w:val="a3"/>
        <w:spacing w:line="140" w:lineRule="exact"/>
        <w:jc w:val="both"/>
        <w:rPr>
          <w:sz w:val="16"/>
        </w:rPr>
      </w:pPr>
      <w:r>
        <w:rPr>
          <w:sz w:val="16"/>
        </w:rPr>
        <w:t>Капитал 2-ого уровня (дополнительный) включает  резервы на покрытие убытков по ссудам, бессрочные, долгосрочные,  и конвертируемые привелегированные акции и срочный второстепенный долг.</w:t>
      </w:r>
    </w:p>
    <w:p w:rsidR="004D517B" w:rsidRDefault="004D517B">
      <w:pPr>
        <w:pStyle w:val="a3"/>
        <w:spacing w:line="140" w:lineRule="exact"/>
        <w:jc w:val="both"/>
        <w:rPr>
          <w:b/>
          <w:i/>
          <w:sz w:val="16"/>
        </w:rPr>
      </w:pPr>
      <w:r>
        <w:rPr>
          <w:sz w:val="16"/>
        </w:rPr>
        <w:t>В отечественной практике  порядок расчета капитала коммерческих банков установлен нормативными актами Центрального Банка РФ. Основной является инструкция банка РФ №1 от 30 января 1996 года, в которой установлен минимальный размер  уставного капитала  для вновь создаваемых кредитных организаций , минимальный размер собственного  капитала для действующих кредитных организаций, а так же обязательные  экономические нормативы их деятельности.</w:t>
      </w:r>
    </w:p>
    <w:p w:rsidR="004D517B" w:rsidRDefault="004D517B">
      <w:pPr>
        <w:pStyle w:val="a3"/>
        <w:spacing w:line="140" w:lineRule="exact"/>
        <w:ind w:left="0" w:firstLine="0"/>
        <w:jc w:val="both"/>
        <w:rPr>
          <w:sz w:val="16"/>
        </w:rPr>
      </w:pPr>
    </w:p>
    <w:p w:rsidR="004D517B" w:rsidRDefault="004D517B">
      <w:pPr>
        <w:pStyle w:val="a3"/>
        <w:spacing w:line="140" w:lineRule="exact"/>
        <w:jc w:val="both"/>
        <w:rPr>
          <w:sz w:val="16"/>
        </w:rPr>
      </w:pPr>
    </w:p>
    <w:p w:rsidR="004D517B" w:rsidRDefault="004D517B">
      <w:pPr>
        <w:pStyle w:val="a3"/>
        <w:spacing w:line="140" w:lineRule="exact"/>
        <w:jc w:val="both"/>
        <w:rPr>
          <w:sz w:val="16"/>
        </w:rPr>
      </w:pPr>
    </w:p>
    <w:p w:rsidR="004D517B" w:rsidRDefault="004D517B">
      <w:pPr>
        <w:pStyle w:val="a3"/>
        <w:spacing w:line="140" w:lineRule="exact"/>
        <w:jc w:val="both"/>
        <w:rPr>
          <w:sz w:val="16"/>
        </w:rPr>
      </w:pPr>
    </w:p>
    <w:p w:rsidR="004D517B" w:rsidRDefault="004D517B">
      <w:pPr>
        <w:pStyle w:val="a3"/>
        <w:spacing w:line="140" w:lineRule="exact"/>
        <w:jc w:val="both"/>
        <w:rPr>
          <w:sz w:val="16"/>
        </w:rPr>
      </w:pPr>
    </w:p>
    <w:p w:rsidR="004D517B" w:rsidRDefault="004D517B">
      <w:pPr>
        <w:pStyle w:val="a3"/>
        <w:spacing w:line="140" w:lineRule="exact"/>
        <w:jc w:val="both"/>
        <w:rPr>
          <w:sz w:val="16"/>
        </w:rPr>
      </w:pPr>
    </w:p>
    <w:p w:rsidR="004D517B" w:rsidRDefault="004D517B">
      <w:pPr>
        <w:pStyle w:val="a3"/>
        <w:spacing w:line="140" w:lineRule="exact"/>
        <w:jc w:val="both"/>
        <w:rPr>
          <w:sz w:val="16"/>
        </w:rPr>
      </w:pPr>
      <w:bookmarkStart w:id="0" w:name="_GoBack"/>
      <w:bookmarkEnd w:id="0"/>
    </w:p>
    <w:sectPr w:rsidR="004D517B">
      <w:pgSz w:w="11906" w:h="16838"/>
      <w:pgMar w:top="426" w:right="566" w:bottom="709"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1E8C492"/>
    <w:lvl w:ilvl="0">
      <w:numFmt w:val="bullet"/>
      <w:lvlText w:val="*"/>
      <w:lvlJc w:val="left"/>
    </w:lvl>
  </w:abstractNum>
  <w:abstractNum w:abstractNumId="1">
    <w:nsid w:val="738C7FC3"/>
    <w:multiLevelType w:val="singleLevel"/>
    <w:tmpl w:val="75A483D2"/>
    <w:lvl w:ilvl="0">
      <w:start w:val="1"/>
      <w:numFmt w:val="decimal"/>
      <w:lvlText w:val="%1. "/>
      <w:legacy w:legacy="1" w:legacySpace="0" w:legacyIndent="283"/>
      <w:lvlJc w:val="left"/>
      <w:pPr>
        <w:ind w:left="283" w:hanging="283"/>
      </w:pPr>
      <w:rPr>
        <w:rFonts w:ascii="Times New Roman" w:hAnsi="Times New Roman" w:cs="Times New Roman" w:hint="default"/>
        <w:b w:val="0"/>
        <w:i w:val="0"/>
        <w:sz w:val="22"/>
        <w:u w:val="none"/>
      </w:rPr>
    </w:lvl>
  </w:abstractNum>
  <w:num w:numId="1">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2"/>
          <w:u w:val="none"/>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3E23"/>
    <w:rsid w:val="004D517B"/>
    <w:rsid w:val="00556044"/>
    <w:rsid w:val="00796D23"/>
    <w:rsid w:val="00C73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724915-5B28-40C4-ADC9-0DA9DF5C1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jc w:val="both"/>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ий текст 21"/>
    <w:basedOn w:val="a"/>
    <w:pPr>
      <w:spacing w:line="360" w:lineRule="atLeast"/>
      <w:ind w:firstLine="630"/>
      <w:jc w:val="both"/>
    </w:pPr>
    <w:rPr>
      <w:sz w:val="22"/>
    </w:rPr>
  </w:style>
  <w:style w:type="paragraph" w:styleId="a3">
    <w:name w:val="List Bullet"/>
    <w:basedOn w:val="a"/>
    <w:semiHidden/>
    <w:pPr>
      <w:ind w:left="283" w:hanging="283"/>
    </w:pPr>
  </w:style>
  <w:style w:type="paragraph" w:styleId="a4">
    <w:name w:val="Title"/>
    <w:basedOn w:val="a"/>
    <w:qFormat/>
    <w:pPr>
      <w:jc w:val="center"/>
    </w:pPr>
    <w:rPr>
      <w:b/>
      <w:sz w:val="24"/>
    </w:rPr>
  </w:style>
  <w:style w:type="paragraph" w:styleId="a5">
    <w:name w:val="Body Text"/>
    <w:basedOn w:val="a"/>
    <w:semiHidden/>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12208</Words>
  <Characters>69592</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Лекция 2</vt:lpstr>
    </vt:vector>
  </TitlesOfParts>
  <Company>*</Company>
  <LinksUpToDate>false</LinksUpToDate>
  <CharactersWithSpaces>81637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Лекция 2</dc:title>
  <dc:subject/>
  <dc:creator>crazyf</dc:creator>
  <cp:keywords/>
  <dc:description/>
  <cp:lastModifiedBy>Irina</cp:lastModifiedBy>
  <cp:revision>2</cp:revision>
  <cp:lastPrinted>1999-12-07T14:16:00Z</cp:lastPrinted>
  <dcterms:created xsi:type="dcterms:W3CDTF">2014-08-06T15:57:00Z</dcterms:created>
  <dcterms:modified xsi:type="dcterms:W3CDTF">2014-08-06T15:57:00Z</dcterms:modified>
</cp:coreProperties>
</file>