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1E" w:rsidRDefault="00F5111E" w:rsidP="00F5111E">
      <w:pPr>
        <w:jc w:val="center"/>
      </w:pPr>
    </w:p>
    <w:p w:rsidR="00F5111E" w:rsidRDefault="00F5111E" w:rsidP="00F5111E">
      <w:pPr>
        <w:jc w:val="center"/>
      </w:pPr>
    </w:p>
    <w:p w:rsidR="00F5111E" w:rsidRDefault="00F5111E" w:rsidP="00F5111E">
      <w:pPr>
        <w:jc w:val="center"/>
      </w:pPr>
    </w:p>
    <w:p w:rsidR="00F5111E" w:rsidRDefault="00F5111E" w:rsidP="00F5111E">
      <w:pPr>
        <w:jc w:val="center"/>
      </w:pPr>
    </w:p>
    <w:p w:rsidR="00F5111E" w:rsidRDefault="00F5111E" w:rsidP="00F5111E">
      <w:pPr>
        <w:jc w:val="center"/>
      </w:pPr>
    </w:p>
    <w:p w:rsidR="00F5111E" w:rsidRPr="00F5111E" w:rsidRDefault="00F5111E" w:rsidP="00F5111E">
      <w:pPr>
        <w:jc w:val="center"/>
        <w:rPr>
          <w:b/>
          <w:sz w:val="52"/>
          <w:szCs w:val="52"/>
        </w:rPr>
      </w:pPr>
      <w:r w:rsidRPr="00F5111E">
        <w:rPr>
          <w:b/>
          <w:sz w:val="52"/>
          <w:szCs w:val="52"/>
        </w:rPr>
        <w:t xml:space="preserve">Доклад на тему: </w:t>
      </w:r>
    </w:p>
    <w:p w:rsidR="00FA59C3" w:rsidRPr="00F5111E" w:rsidRDefault="00F5111E" w:rsidP="00F5111E">
      <w:pPr>
        <w:pStyle w:val="1"/>
        <w:jc w:val="center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F5111E">
        <w:rPr>
          <w:b w:val="0"/>
          <w:sz w:val="56"/>
          <w:szCs w:val="56"/>
        </w:rPr>
        <w:t>«</w:t>
      </w:r>
      <w:r w:rsidRPr="008E4CA2">
        <w:rPr>
          <w:rFonts w:ascii="Cambria" w:hAnsi="Cambria"/>
          <w:sz w:val="52"/>
          <w:szCs w:val="52"/>
        </w:rPr>
        <w:t>Антони Ван Левенгук.</w:t>
      </w:r>
      <w:r w:rsidRPr="008E4CA2">
        <w:rPr>
          <w:rFonts w:ascii="Cambria" w:hAnsi="Cambria" w:cs="Tahoma"/>
          <w:color w:val="000000"/>
          <w:sz w:val="52"/>
          <w:szCs w:val="52"/>
          <w:shd w:val="clear" w:color="auto" w:fill="FFFFFF"/>
        </w:rPr>
        <w:t xml:space="preserve"> Изобретатель микроскопа</w:t>
      </w:r>
      <w:r w:rsidRPr="00F5111E">
        <w:rPr>
          <w:b w:val="0"/>
          <w:sz w:val="56"/>
          <w:szCs w:val="56"/>
        </w:rPr>
        <w:t>»</w:t>
      </w:r>
    </w:p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Default="00F5111E"/>
    <w:p w:rsidR="00F5111E" w:rsidRPr="00F5111E" w:rsidRDefault="00F5111E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 w:rsidRPr="00F5111E">
        <w:rPr>
          <w:sz w:val="28"/>
          <w:szCs w:val="28"/>
        </w:rPr>
        <w:t xml:space="preserve">Подготовила:  </w:t>
      </w:r>
    </w:p>
    <w:p w:rsidR="00F5111E" w:rsidRDefault="00F5111E">
      <w:pPr>
        <w:rPr>
          <w:sz w:val="28"/>
          <w:szCs w:val="28"/>
        </w:rPr>
      </w:pPr>
      <w:r w:rsidRPr="00F5111E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F5111E">
        <w:rPr>
          <w:sz w:val="28"/>
          <w:szCs w:val="28"/>
        </w:rPr>
        <w:t xml:space="preserve">    Мошненко Татьяна БМН-101</w:t>
      </w:r>
    </w:p>
    <w:p w:rsidR="00F5111E" w:rsidRDefault="00F511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 мае 1698 года к пристани города Делфт (Голландия) пришвартовался корабль. На ее палубу поднялся пожилой, но бодрый не погодам человек. Всем видом он давал знать, что сюда его привело не совсем обычное дело. К нему навстречу шел человек очень большого роста, которого окружала большая свита. Этот человек на ломаном Голандском поздоровался с гостем, склонившемся в почтительном поклоне. Так познакомились великий царь Петр I и великий ученый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Антони ван Левенгук (1632-1723)</w:t>
      </w: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Что же побудило любознательного Петра остановить свой корабль у Делфта. Русский царь был давно наслышан об удивительных делах этого человека. Достаточно сказать, что в 1680 г.</w:t>
      </w: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Левенгук </w:t>
      </w: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был избран членом Лондонского королевского общества. В те годы оно считалось самым авторитетным и большим научным центром в мире, оно объединяло естествоиспытателей и врачей. В это общество принимались, только великие ученые.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Левенгук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не получил систематического образования и был ученым-самоучкой. Он достиг выдающихся успехов только благодаря огромному трудолюбию и и такому же таланту.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Антони ван Левенгук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родился 24 октября 1632 г. в городе Делфте в Голландии. Отец и мать были уважаемыми бюргерами и занимались плетением корзин и, что особенно ценилось в то время, пивоварением. Левенгука воспитывала мать, так как отец умер рано. Она мечтала сделать из сына чиновника и по-этому отправила в школу. В возрасте 15 лет Антони решил бросить школу и уехать в Амстердам, где стал учиться торговому делу в лавке, там он работал бухгалтером и кассиром.Вернувшись, в 21 год на родину, Левенгук женился и открыл собственную мануфактуру. О его жизни в последующие 20 лет известно немного. У него было несколько детей, большинство из которых умерло, овдовев, он женился во второй раз. В местной ратуше он получил должность стража судебной палаты, что, по современным представлениям соответствует соединению дворника с садовником, на досуге занимался цветоводством, разводил экзотических птиц. И начал создавать линзы. Он был чрезвычайно упорным человеком и добился, что его линзы были ничем не хуже, а может и лучше, чем у лучших мастеров Голландии. Эти линзы Левенгук вставлял в небольшие оправы из меди, серебра и золота, которые он сам и вытягивал на огне среди чада и дыма.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Много лет изготавливал Левенгук свои линзы в форме чечевицы, называвшиеся «микроскопиями», линзы являлись по существу лупами. Они были крохотными, иногда меньше ногтя, но увеличивали в 100 и даже в 300 раз. Чтобы вести наблюдения с помощью этих линз, нужно было приобрести определённые навыки и запастись терпением. Нет данных, позволяющих с точностью установить, когда Левенгук приступил к исследованиям. Он был далёк от мысли совершить открытие: микроскоп для него, взрослого и солидного человека, был просто любимой игрушкой. Но оторваться было невозможно.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После опубликования своего первого письма, почти 50 лет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Левенгук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присылал в Лондонское королевское общество и отдельным ученым (например Христиану Гюйгенсу, Роберту Гуку, Готфриду Лейбницу, Роберту Бой-лю и другим) длинные письма. Это были многословные письма, полные замечаний по адресу соседей, разоблачений шарлатанов, сообщений о собственном здоровье и домашних делах. Но в большей степени в них рассказывалось о таких поистине необыкновенных вещах, что знаменитые ученые в напудренных париках могли только изумляться. Эти письма сначала печатались в научных журналах, а потом, в 1695 г., были изданы на латинском языке отдельной большой книгой под названием "Тайны природы, открытые</w:t>
      </w: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Антонием Левенгуком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при помощи микроскопов".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В те года биология да и в целом наука только познавалась и была на очень низком уровне. Еще не были известны основные законы, управляющие развитием и жизнью растений и животных. Мало знали ученые и о строении и функциях организма животных и человека. И поэтому для любого наблюдательного натуралиста, обладавшего талантом и целеустремленностью, открывалось широкое поле деятельности.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Письма Левенгука в Королевском обществе вызвали большое недоверие и поэтому было решено провести тщательную проверку. Это дело было поручено Н. Грю. Последний полностью подтвердил безупречность и достоверность всего, о чем сообщал Левенгук. В связи с этим 8 февраля 1680 г. Левенгук был избран действительным и равноправным членом Лондонского Королевского общества. В Делфт от общества был прислан членский диплом в серебряной шкатулке с гербом общества на крышке.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Левенгук был верен Королевскому обществу до конца. Даже при смерти, лежа в кровати, когда он уже не мог поднять руку, он попросил своего друга Гугли перевести на латынь (официальный язык науки того времени) последние письма и отправить в Лондон в общество.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Левенгук был человеком любознательным и с широким кругом интересов. Пытаясь узнать причину раздражающего на язык человека перца, он приготовил его настой. И через две недели, когда Левенгук решил посмотреть под микроскопом на каплю этого настоя, то его удивлению не было предела! В препарате жили зверушки, сталкиваясь и разбегаясь, как муравьи в муравейнике. В письме Королевскому обществу Левенгук описывает это явление, и называет эти объекты анималями.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Левенгук забросил все и усердно начал искать своих анималькулей («анимальку-люс» — по-латыни). Он находил их повсюду: в гнилой воде, в канаввах, на собственных зубах. «Хотя мне исполнилось уже пятьдесят лет, — писал он в очередном Королевскому обществу — но у меня хорошо сохранились зубы, потому что я имею привычку каждое утро натирать их солью». Сделав соскрёб со своих зубов, он смешал его с чистой дождевой водой и посмотрел на него под микроскопом. На сером фоне линзы он увидел массу невероятно маленьких созданий — настоящий зверинец! Одна к другой, как в вязанке хвороста, лежали длинные неподвижные палочки. Расталкивая их, метались изогнутые, похожие на штопор зверушки. Он писал: «В полости моего рта их было, наверное, больше, чем людей в Соединённом Королевстве». К этому сообщению Левенгук приложил рисунки с изображением «зверушек». В них можно узнать различные формы бактерий: бациллы, кокки, спириллы, нитчатые бактерии. Нагревая воду, в которой находились эти «зверушки», он обнаружил, что они перестают двигаться, как будто умирают, и последующем охлаждении воды уже не оживают.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Он первый увидел, как кровь циркулирует в мельчайших кровеносных сосудах. Обнаружил, что кровь - это не однородная жидкость, как думали его современники, а живой поток, в котором движется великое множество мельчайших частиц. Теперь их называют эритроцитами.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Так же немало важно ещё одно открытие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Левенгука</w:t>
      </w: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: в семенной жидкости он впервые увидел сперматозоиды - те маленькие клетки с хвостиками, которые, внедряясь в яйцеклетку, оплодотворяют ее, в результате чего возникает новый организм.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Рассматривая под сконструированной им лупой тонкие пластинки мяса,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Левенгук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обнаружил, что мясо, или, точнее говоря, мышцы, состоит из микроскопических волоконец. При этом мышцы конечностей и туловища (скелетные мышцы) состоят из поперечноисчерченных волоконец, почему их и стали называть поперечнополосатыми, в отличие от гладких мышц, которые находятся в большинстве внутренних органов (кишечнике и др.) и в стенках кровеносных сосудов. Левенгук не знал тогда, что всех этих анималькулей будет изучать та наука, которой он положил начало – микробиология.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До конца своей жизни Левенгук изучал микроорганизмы. А когда после его смерти в 1723 году вскрыли его завещание, то узнали, что ученый завещал все свои 26 микроскопов королевской академии наук. Но одну загадку не могут раскрыть до сих пор: как при таком слабом увеличении Левенгук мог наблюдать такие детали, которые не видны даже при увеличении, которое сильнее в 2 раза!Сейчас, через 250 лет, мы прекрасно знаем, как огромно может быть количество микробов: ведь они настолько малы, что в одном кубическом миллиметре жидкости помещается несколько миллиардов бактерий. А возбудителей (вирусов) таких заразных болезней, как грипп, которые мельче бактерий, еще больше. Их можно увидеть только в электронный микроскоп, позволяющий наблюдать предметы увеличенными в сто тысяч раз и более.</w:t>
      </w:r>
    </w:p>
    <w:p w:rsidR="00F5111E" w:rsidRPr="00F5111E" w:rsidRDefault="00F5111E" w:rsidP="00F5111E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Спустя почти 280 лет после смерти Левенгука, Neil van Heeter совместно с успешным бизнесменом Григорием Вельницким в 2002 году открыл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hyperlink r:id="rId4" w:history="1">
        <w:r w:rsidRPr="00F5111E">
          <w:rPr>
            <w:rFonts w:ascii="Tahoma" w:eastAsia="Times New Roman" w:hAnsi="Tahoma" w:cs="Tahoma"/>
            <w:b/>
            <w:bCs/>
            <w:color w:val="000000"/>
            <w:sz w:val="20"/>
            <w:u w:val="single"/>
            <w:lang w:eastAsia="ru-RU"/>
          </w:rPr>
          <w:t>компанию LEVENHUK</w:t>
        </w:r>
      </w:hyperlink>
      <w:r w:rsidRPr="00F5111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, которая занялась производством оптических приборов.  Компания была названа в честь великого  исследователя-первооткрывателя</w:t>
      </w:r>
      <w:r w:rsidRPr="00F5111E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F5111E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Антони ван Левенгука.</w:t>
      </w:r>
      <w:bookmarkStart w:id="0" w:name="_GoBack"/>
      <w:bookmarkEnd w:id="0"/>
    </w:p>
    <w:sectPr w:rsidR="00F5111E" w:rsidRPr="00F5111E" w:rsidSect="00FA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11E"/>
    <w:rsid w:val="0000484A"/>
    <w:rsid w:val="00021C86"/>
    <w:rsid w:val="000276C2"/>
    <w:rsid w:val="000311FF"/>
    <w:rsid w:val="00033059"/>
    <w:rsid w:val="000412CB"/>
    <w:rsid w:val="0007635D"/>
    <w:rsid w:val="00095EC2"/>
    <w:rsid w:val="000D1AD2"/>
    <w:rsid w:val="000F7BAF"/>
    <w:rsid w:val="0010208C"/>
    <w:rsid w:val="00171ECC"/>
    <w:rsid w:val="00186C5C"/>
    <w:rsid w:val="00192B2C"/>
    <w:rsid w:val="001B70B8"/>
    <w:rsid w:val="00202DDE"/>
    <w:rsid w:val="00223BDC"/>
    <w:rsid w:val="002300E0"/>
    <w:rsid w:val="00242C59"/>
    <w:rsid w:val="00256814"/>
    <w:rsid w:val="00256A39"/>
    <w:rsid w:val="00271E86"/>
    <w:rsid w:val="002740CA"/>
    <w:rsid w:val="00283BFA"/>
    <w:rsid w:val="00294B39"/>
    <w:rsid w:val="002A5FAB"/>
    <w:rsid w:val="002C31E2"/>
    <w:rsid w:val="002D2A7B"/>
    <w:rsid w:val="003243F5"/>
    <w:rsid w:val="00337455"/>
    <w:rsid w:val="003531CD"/>
    <w:rsid w:val="00366A40"/>
    <w:rsid w:val="00384D73"/>
    <w:rsid w:val="00384F8E"/>
    <w:rsid w:val="003A5E5A"/>
    <w:rsid w:val="003B4AC5"/>
    <w:rsid w:val="003C5475"/>
    <w:rsid w:val="003C7DDD"/>
    <w:rsid w:val="003F54A7"/>
    <w:rsid w:val="00400482"/>
    <w:rsid w:val="004733C1"/>
    <w:rsid w:val="004864DE"/>
    <w:rsid w:val="004D0650"/>
    <w:rsid w:val="004E0622"/>
    <w:rsid w:val="00557A5E"/>
    <w:rsid w:val="00561521"/>
    <w:rsid w:val="0057254C"/>
    <w:rsid w:val="005872C1"/>
    <w:rsid w:val="005D1F4A"/>
    <w:rsid w:val="005E04C0"/>
    <w:rsid w:val="005E4D8B"/>
    <w:rsid w:val="00634EC5"/>
    <w:rsid w:val="006559D2"/>
    <w:rsid w:val="006723B9"/>
    <w:rsid w:val="006C4ACA"/>
    <w:rsid w:val="006E24CA"/>
    <w:rsid w:val="006E2C4D"/>
    <w:rsid w:val="006E32CB"/>
    <w:rsid w:val="00717E1F"/>
    <w:rsid w:val="007204F0"/>
    <w:rsid w:val="00721E96"/>
    <w:rsid w:val="00731EF2"/>
    <w:rsid w:val="00744E0A"/>
    <w:rsid w:val="0074621B"/>
    <w:rsid w:val="0074674C"/>
    <w:rsid w:val="00765AAB"/>
    <w:rsid w:val="007665BE"/>
    <w:rsid w:val="00773C6E"/>
    <w:rsid w:val="00784812"/>
    <w:rsid w:val="00791B41"/>
    <w:rsid w:val="007C2298"/>
    <w:rsid w:val="00807077"/>
    <w:rsid w:val="00823D86"/>
    <w:rsid w:val="00876218"/>
    <w:rsid w:val="008919FC"/>
    <w:rsid w:val="00893AD2"/>
    <w:rsid w:val="00894966"/>
    <w:rsid w:val="008A655A"/>
    <w:rsid w:val="008C10F6"/>
    <w:rsid w:val="008D59EF"/>
    <w:rsid w:val="008D62CA"/>
    <w:rsid w:val="008E2BE6"/>
    <w:rsid w:val="008E4CA2"/>
    <w:rsid w:val="00913AE0"/>
    <w:rsid w:val="00913F82"/>
    <w:rsid w:val="00914C30"/>
    <w:rsid w:val="00916FDF"/>
    <w:rsid w:val="009218AD"/>
    <w:rsid w:val="00944081"/>
    <w:rsid w:val="00946BEB"/>
    <w:rsid w:val="009515E7"/>
    <w:rsid w:val="00971E98"/>
    <w:rsid w:val="00973B36"/>
    <w:rsid w:val="00977F83"/>
    <w:rsid w:val="009A5F11"/>
    <w:rsid w:val="009B0419"/>
    <w:rsid w:val="009E5C56"/>
    <w:rsid w:val="009F59C8"/>
    <w:rsid w:val="00A30047"/>
    <w:rsid w:val="00A571F7"/>
    <w:rsid w:val="00A7327D"/>
    <w:rsid w:val="00A967A2"/>
    <w:rsid w:val="00AA0158"/>
    <w:rsid w:val="00AC3C00"/>
    <w:rsid w:val="00AE5621"/>
    <w:rsid w:val="00AF7934"/>
    <w:rsid w:val="00B16138"/>
    <w:rsid w:val="00B17C3C"/>
    <w:rsid w:val="00B21897"/>
    <w:rsid w:val="00B23646"/>
    <w:rsid w:val="00B24DB1"/>
    <w:rsid w:val="00B33052"/>
    <w:rsid w:val="00B411CB"/>
    <w:rsid w:val="00B57AA4"/>
    <w:rsid w:val="00B774B4"/>
    <w:rsid w:val="00BB0887"/>
    <w:rsid w:val="00BB10AD"/>
    <w:rsid w:val="00BE12EA"/>
    <w:rsid w:val="00BF4B0F"/>
    <w:rsid w:val="00C245CE"/>
    <w:rsid w:val="00C47565"/>
    <w:rsid w:val="00C63A24"/>
    <w:rsid w:val="00C66E37"/>
    <w:rsid w:val="00C74551"/>
    <w:rsid w:val="00C8184B"/>
    <w:rsid w:val="00CD2079"/>
    <w:rsid w:val="00CF616D"/>
    <w:rsid w:val="00D322D1"/>
    <w:rsid w:val="00D3324C"/>
    <w:rsid w:val="00D338B2"/>
    <w:rsid w:val="00D35F73"/>
    <w:rsid w:val="00D53114"/>
    <w:rsid w:val="00D551B3"/>
    <w:rsid w:val="00D60697"/>
    <w:rsid w:val="00D6488D"/>
    <w:rsid w:val="00D77FAD"/>
    <w:rsid w:val="00DA0766"/>
    <w:rsid w:val="00DA79BD"/>
    <w:rsid w:val="00DB0388"/>
    <w:rsid w:val="00DC720A"/>
    <w:rsid w:val="00E033BE"/>
    <w:rsid w:val="00E138FF"/>
    <w:rsid w:val="00E14A6A"/>
    <w:rsid w:val="00E15314"/>
    <w:rsid w:val="00E20BE4"/>
    <w:rsid w:val="00E31246"/>
    <w:rsid w:val="00E47C57"/>
    <w:rsid w:val="00E65AA0"/>
    <w:rsid w:val="00E8386E"/>
    <w:rsid w:val="00E9769F"/>
    <w:rsid w:val="00ED4E56"/>
    <w:rsid w:val="00F5111E"/>
    <w:rsid w:val="00F64596"/>
    <w:rsid w:val="00F67CFD"/>
    <w:rsid w:val="00F76994"/>
    <w:rsid w:val="00F77414"/>
    <w:rsid w:val="00F811BA"/>
    <w:rsid w:val="00F82A86"/>
    <w:rsid w:val="00F87BFA"/>
    <w:rsid w:val="00FA59C3"/>
    <w:rsid w:val="00FC4993"/>
    <w:rsid w:val="00FC6C3D"/>
    <w:rsid w:val="00FF03EC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2665B-E48E-43B6-83D8-F69BB9BB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C3"/>
    <w:pPr>
      <w:spacing w:after="300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111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1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F51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11E"/>
  </w:style>
  <w:style w:type="character" w:styleId="a3">
    <w:name w:val="Strong"/>
    <w:uiPriority w:val="22"/>
    <w:qFormat/>
    <w:rsid w:val="00F511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111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51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venhuk.ru/company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7402</Characters>
  <Application>Microsoft Office Word</Application>
  <DocSecurity>0</DocSecurity>
  <Lines>61</Lines>
  <Paragraphs>17</Paragraphs>
  <ScaleCrop>false</ScaleCrop>
  <Company>Microsoft</Company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2014-06-22T21:08:00Z</dcterms:created>
  <dcterms:modified xsi:type="dcterms:W3CDTF">2014-06-22T21:08:00Z</dcterms:modified>
</cp:coreProperties>
</file>