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87" w:rsidRPr="00625B31" w:rsidRDefault="00276587" w:rsidP="00625B31">
      <w:pPr>
        <w:keepNext/>
        <w:widowControl w:val="0"/>
        <w:spacing w:line="360" w:lineRule="auto"/>
        <w:ind w:firstLine="709"/>
        <w:jc w:val="both"/>
        <w:rPr>
          <w:rFonts w:cs="Times"/>
          <w:sz w:val="28"/>
          <w:szCs w:val="28"/>
          <w:lang w:val="uk-UA"/>
        </w:rPr>
      </w:pPr>
      <w:r w:rsidRPr="00625B31">
        <w:rPr>
          <w:rFonts w:cs="Times"/>
          <w:sz w:val="28"/>
          <w:szCs w:val="28"/>
          <w:lang w:val="uk-UA"/>
        </w:rPr>
        <w:t>План</w:t>
      </w:r>
    </w:p>
    <w:p w:rsidR="00F32010" w:rsidRPr="00625B31" w:rsidRDefault="00F32010" w:rsidP="00625B31">
      <w:pPr>
        <w:keepNext/>
        <w:widowControl w:val="0"/>
        <w:spacing w:line="360" w:lineRule="auto"/>
        <w:ind w:firstLine="709"/>
        <w:jc w:val="both"/>
        <w:rPr>
          <w:rFonts w:cs="Times"/>
          <w:sz w:val="28"/>
          <w:szCs w:val="28"/>
          <w:lang w:val="uk-UA"/>
        </w:rPr>
      </w:pPr>
    </w:p>
    <w:p w:rsidR="008B5FF3" w:rsidRPr="00625B31" w:rsidRDefault="00276587" w:rsidP="00625B31">
      <w:pPr>
        <w:keepNext/>
        <w:widowControl w:val="0"/>
        <w:spacing w:line="360" w:lineRule="auto"/>
        <w:jc w:val="both"/>
        <w:rPr>
          <w:rFonts w:cs="Times"/>
          <w:sz w:val="28"/>
          <w:szCs w:val="28"/>
        </w:rPr>
      </w:pPr>
      <w:r w:rsidRPr="00625B31">
        <w:rPr>
          <w:rFonts w:cs="Times"/>
          <w:sz w:val="28"/>
          <w:szCs w:val="28"/>
          <w:lang w:val="uk-UA"/>
        </w:rPr>
        <w:t>Вступ</w:t>
      </w:r>
    </w:p>
    <w:p w:rsidR="00AB7FAF" w:rsidRPr="00625B31" w:rsidRDefault="00AB7FAF" w:rsidP="00625B31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1.Ліризм, гумор і сатира у творах Остапа Вишні</w:t>
      </w:r>
    </w:p>
    <w:p w:rsidR="008B5FF3" w:rsidRPr="00625B31" w:rsidRDefault="008B5FF3" w:rsidP="00625B31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625B31">
        <w:rPr>
          <w:sz w:val="28"/>
          <w:szCs w:val="28"/>
          <w:lang w:val="uk-UA"/>
        </w:rPr>
        <w:t>2.Любов до природи і усього живого – духовна сутність митця</w:t>
      </w:r>
    </w:p>
    <w:p w:rsidR="00276587" w:rsidRPr="00625B31" w:rsidRDefault="008B5FF3" w:rsidP="00625B31">
      <w:pPr>
        <w:keepNext/>
        <w:widowControl w:val="0"/>
        <w:spacing w:line="360" w:lineRule="auto"/>
        <w:jc w:val="both"/>
        <w:rPr>
          <w:rFonts w:cs="Times"/>
          <w:sz w:val="28"/>
          <w:szCs w:val="28"/>
        </w:rPr>
      </w:pPr>
      <w:r w:rsidRPr="00625B31">
        <w:rPr>
          <w:rFonts w:cs="Times"/>
          <w:sz w:val="28"/>
          <w:szCs w:val="28"/>
          <w:lang w:val="uk-UA"/>
        </w:rPr>
        <w:t>3</w:t>
      </w:r>
      <w:r w:rsidR="00276587" w:rsidRPr="00625B31">
        <w:rPr>
          <w:rFonts w:cs="Times"/>
          <w:sz w:val="28"/>
          <w:szCs w:val="28"/>
          <w:lang w:val="uk-UA"/>
        </w:rPr>
        <w:t>.Естетичне</w:t>
      </w:r>
      <w:r w:rsidR="00AB5A65" w:rsidRPr="00625B31">
        <w:rPr>
          <w:rFonts w:cs="Times"/>
          <w:sz w:val="28"/>
          <w:szCs w:val="28"/>
          <w:lang w:val="uk-UA"/>
        </w:rPr>
        <w:t xml:space="preserve"> та трагічне</w:t>
      </w:r>
      <w:r w:rsidR="00276587" w:rsidRPr="00625B31">
        <w:rPr>
          <w:rFonts w:cs="Times"/>
          <w:sz w:val="28"/>
          <w:szCs w:val="28"/>
          <w:lang w:val="uk-UA"/>
        </w:rPr>
        <w:t xml:space="preserve"> начало</w:t>
      </w:r>
      <w:r w:rsidR="00F04DC0" w:rsidRPr="00625B31">
        <w:rPr>
          <w:rFonts w:cs="Times"/>
          <w:sz w:val="28"/>
          <w:szCs w:val="28"/>
          <w:lang w:val="uk-UA"/>
        </w:rPr>
        <w:t xml:space="preserve"> в щоденникових записах</w:t>
      </w:r>
      <w:r w:rsidR="00276587" w:rsidRPr="00625B31">
        <w:rPr>
          <w:rFonts w:cs="Times"/>
          <w:sz w:val="28"/>
          <w:szCs w:val="28"/>
          <w:lang w:val="uk-UA"/>
        </w:rPr>
        <w:t xml:space="preserve"> О.Вишні</w:t>
      </w:r>
      <w:r w:rsidR="00AB5A65" w:rsidRPr="00625B31">
        <w:rPr>
          <w:rFonts w:cs="Times"/>
          <w:sz w:val="28"/>
          <w:szCs w:val="28"/>
          <w:lang w:val="uk-UA"/>
        </w:rPr>
        <w:t xml:space="preserve"> </w:t>
      </w:r>
      <w:r w:rsidR="00625B31">
        <w:rPr>
          <w:rFonts w:cs="Times"/>
          <w:sz w:val="28"/>
          <w:szCs w:val="28"/>
          <w:lang w:val="uk-UA"/>
        </w:rPr>
        <w:t>(лагерний період)</w:t>
      </w:r>
    </w:p>
    <w:p w:rsidR="00276587" w:rsidRPr="00625B31" w:rsidRDefault="00276587" w:rsidP="00625B31">
      <w:pPr>
        <w:keepNext/>
        <w:widowControl w:val="0"/>
        <w:spacing w:line="360" w:lineRule="auto"/>
        <w:jc w:val="both"/>
        <w:rPr>
          <w:rFonts w:cs="Times"/>
          <w:sz w:val="28"/>
          <w:szCs w:val="28"/>
        </w:rPr>
      </w:pPr>
      <w:r w:rsidRPr="00625B31">
        <w:rPr>
          <w:rFonts w:cs="Times"/>
          <w:sz w:val="28"/>
          <w:szCs w:val="28"/>
          <w:lang w:val="uk-UA"/>
        </w:rPr>
        <w:t>Висновки</w:t>
      </w:r>
    </w:p>
    <w:p w:rsidR="00276587" w:rsidRPr="00625B31" w:rsidRDefault="00276587" w:rsidP="00625B31">
      <w:pPr>
        <w:keepNext/>
        <w:widowControl w:val="0"/>
        <w:spacing w:line="360" w:lineRule="auto"/>
        <w:jc w:val="both"/>
        <w:rPr>
          <w:rFonts w:cs="Times"/>
          <w:sz w:val="28"/>
          <w:szCs w:val="28"/>
        </w:rPr>
      </w:pPr>
      <w:r w:rsidRPr="00625B31">
        <w:rPr>
          <w:rFonts w:cs="Times"/>
          <w:sz w:val="28"/>
          <w:szCs w:val="28"/>
          <w:lang w:val="uk-UA"/>
        </w:rPr>
        <w:t>Література</w:t>
      </w:r>
    </w:p>
    <w:p w:rsidR="00276587" w:rsidRPr="00625B31" w:rsidRDefault="00276587" w:rsidP="00625B31">
      <w:pPr>
        <w:keepNext/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276587" w:rsidRPr="00625B31" w:rsidRDefault="00625B31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br w:type="page"/>
      </w:r>
      <w:r w:rsidR="009302F7" w:rsidRPr="00625B31">
        <w:rPr>
          <w:sz w:val="28"/>
          <w:szCs w:val="20"/>
          <w:lang w:val="uk-UA"/>
        </w:rPr>
        <w:t>Вступ</w:t>
      </w:r>
    </w:p>
    <w:p w:rsidR="006C556A" w:rsidRPr="00625B31" w:rsidRDefault="006C556A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C556A" w:rsidRPr="00625B31" w:rsidRDefault="00625B31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«</w:t>
      </w:r>
      <w:r w:rsidR="006C556A" w:rsidRPr="00625B31">
        <w:rPr>
          <w:rFonts w:ascii="Times New Roman" w:hAnsi="Times New Roman" w:cs="Times New Roman"/>
          <w:sz w:val="28"/>
        </w:rPr>
        <w:t>Так-от: що треба, щоб посміятися не з ворога, а з друга?</w:t>
      </w:r>
    </w:p>
    <w:p w:rsidR="006C556A" w:rsidRPr="00625B31" w:rsidRDefault="006C556A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Треба – любити людину, більше, ніж самого себе.</w:t>
      </w:r>
    </w:p>
    <w:p w:rsidR="006C556A" w:rsidRPr="00625B31" w:rsidRDefault="006C556A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625B31">
        <w:rPr>
          <w:rFonts w:ascii="Times New Roman" w:hAnsi="Times New Roman" w:cs="Times New Roman"/>
          <w:sz w:val="28"/>
        </w:rPr>
        <w:t>Тоді тільки ти маєш право сміятися.і тоді людина разом з тобою буде сміятися...із себе, із своїх якихось хиб, недоліків. І буде такий</w:t>
      </w:r>
      <w:r w:rsidR="00625B31">
        <w:rPr>
          <w:rFonts w:ascii="Times New Roman" w:hAnsi="Times New Roman" w:cs="Times New Roman"/>
          <w:sz w:val="28"/>
        </w:rPr>
        <w:t xml:space="preserve"> дружній, такий хороший сміх...</w:t>
      </w:r>
      <w:r w:rsidR="00625B31">
        <w:rPr>
          <w:rFonts w:ascii="Times New Roman" w:hAnsi="Times New Roman" w:cs="Times New Roman"/>
          <w:sz w:val="28"/>
          <w:lang w:val="ru-RU"/>
        </w:rPr>
        <w:t>»</w:t>
      </w:r>
    </w:p>
    <w:p w:rsidR="00276587" w:rsidRPr="00625B31" w:rsidRDefault="006C556A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  <w:lang w:val="uk-UA"/>
        </w:rPr>
        <w:t>О.Вишня (з щоденника).</w:t>
      </w:r>
    </w:p>
    <w:p w:rsidR="00625B31" w:rsidRDefault="00625B31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B05D08" w:rsidRPr="00625B31" w:rsidRDefault="00276587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625B31">
        <w:rPr>
          <w:sz w:val="28"/>
          <w:szCs w:val="20"/>
          <w:lang w:val="uk-UA"/>
        </w:rPr>
        <w:t xml:space="preserve">О.Вишня - </w:t>
      </w:r>
      <w:r w:rsidR="00B05D08" w:rsidRPr="00625B31">
        <w:rPr>
          <w:sz w:val="28"/>
          <w:szCs w:val="20"/>
          <w:lang w:val="uk-UA"/>
        </w:rPr>
        <w:t>знаний на Україні, в Радянському Союзі і за рубежем. Протягом усього свого творчого шляху Остап Вишня виступав як талановитий і неповторний митець, слово якого глибоко проникало в пласти народного життя й успішно слугувало його безупинному поступові. Справедливо буде сказати: творчість гумориста надихалась і окрилювалась великим поняттям Народ, про що він полишив щирі свідчення в своїх щоденникових записах.</w:t>
      </w:r>
    </w:p>
    <w:p w:rsidR="00B05D08" w:rsidRPr="00625B31" w:rsidRDefault="00625B31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«</w:t>
      </w:r>
      <w:r w:rsidR="00B05D08" w:rsidRPr="00625B31">
        <w:rPr>
          <w:sz w:val="28"/>
          <w:szCs w:val="20"/>
          <w:lang w:val="uk-UA"/>
        </w:rPr>
        <w:t>Який би я був щасливий, — занотував письменник 15 травня 1949р. в щоденнику, — якби своїми творами зміг викликати усмішку, хорошу, теплу усмішку, у радянського народу!</w:t>
      </w:r>
    </w:p>
    <w:p w:rsidR="00B05D08" w:rsidRPr="00625B31" w:rsidRDefault="00B05D08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625B31">
        <w:rPr>
          <w:sz w:val="28"/>
          <w:szCs w:val="20"/>
          <w:lang w:val="uk-UA"/>
        </w:rPr>
        <w:t>Ви уявляєте собі: народ радісно усміхнувся!</w:t>
      </w:r>
    </w:p>
    <w:p w:rsidR="00B05D08" w:rsidRPr="00625B31" w:rsidRDefault="00625B31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Але як це трудно!»</w:t>
      </w:r>
    </w:p>
    <w:p w:rsidR="009302F7" w:rsidRPr="00625B31" w:rsidRDefault="00B05D08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Неоднораз</w:t>
      </w:r>
      <w:r w:rsidR="009302F7" w:rsidRPr="00625B31">
        <w:rPr>
          <w:rFonts w:ascii="Times New Roman" w:hAnsi="Times New Roman" w:cs="Times New Roman"/>
          <w:sz w:val="28"/>
        </w:rPr>
        <w:t>ово</w:t>
      </w:r>
      <w:r w:rsidRPr="00625B31">
        <w:rPr>
          <w:rFonts w:ascii="Times New Roman" w:hAnsi="Times New Roman" w:cs="Times New Roman"/>
          <w:sz w:val="28"/>
        </w:rPr>
        <w:t>, особливо на схилі літ, Остап Вишня з великою сердечністю говорив про суспільне покликання письменника, про вірність мистецтва правді життя, про любов і повагу до людини праці. Органічність цих роздумів митець підтвердив своєю художньою творчістю.</w:t>
      </w:r>
      <w:r w:rsidR="00625B31" w:rsidRPr="00625B31">
        <w:rPr>
          <w:rFonts w:ascii="Times New Roman" w:hAnsi="Times New Roman" w:cs="Times New Roman"/>
          <w:sz w:val="28"/>
        </w:rPr>
        <w:t xml:space="preserve"> </w:t>
      </w:r>
      <w:r w:rsidR="009302F7" w:rsidRPr="00625B31">
        <w:rPr>
          <w:rFonts w:ascii="Times New Roman" w:hAnsi="Times New Roman"/>
          <w:sz w:val="28"/>
          <w:szCs w:val="28"/>
        </w:rPr>
        <w:t>Письменник унікальної (не тільки для України) популярно</w:t>
      </w:r>
      <w:r w:rsidR="00A476A0">
        <w:rPr>
          <w:rFonts w:ascii="Times New Roman" w:hAnsi="Times New Roman"/>
          <w:sz w:val="28"/>
          <w:szCs w:val="28"/>
        </w:rPr>
        <w:t xml:space="preserve">сти, рекордних — мільйонових! </w:t>
      </w:r>
      <w:r w:rsidR="009302F7" w:rsidRPr="00625B31">
        <w:rPr>
          <w:rFonts w:ascii="Times New Roman" w:hAnsi="Times New Roman"/>
          <w:sz w:val="28"/>
          <w:szCs w:val="28"/>
        </w:rPr>
        <w:t>тиражів, твори якого знали навіть неписьменні, за що його деякі вибагливі критики виключали з літератури, а диктатори — із життя. Хоч спіткала його доля гумориста-мученика, але й після десятилітньої каторги на Печорі, немов той Мамай чи Байда, не перестав він “усміхатись” аж до смерт</w:t>
      </w:r>
      <w:r w:rsidR="004415BB" w:rsidRPr="00625B31">
        <w:rPr>
          <w:rFonts w:ascii="Times New Roman" w:hAnsi="Times New Roman"/>
          <w:sz w:val="28"/>
          <w:szCs w:val="28"/>
        </w:rPr>
        <w:t>і</w:t>
      </w:r>
      <w:r w:rsidR="009302F7" w:rsidRPr="00625B31">
        <w:rPr>
          <w:rFonts w:ascii="Times New Roman" w:hAnsi="Times New Roman"/>
          <w:sz w:val="28"/>
        </w:rPr>
        <w:t>.</w:t>
      </w:r>
    </w:p>
    <w:p w:rsidR="00AB7FAF" w:rsidRPr="00625B31" w:rsidRDefault="00AB7FAF" w:rsidP="00625B31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Ліризм, гумор і сатира у творах Остапа Вишні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Творчість Остапа Вишні (1889–1956) надихалась і окрилювалась великим поняттям Народ, про що він полишив щирі свідчення у своїх щоденникових записах. </w:t>
      </w:r>
      <w:r w:rsidR="00625B31">
        <w:rPr>
          <w:sz w:val="28"/>
          <w:szCs w:val="28"/>
        </w:rPr>
        <w:t>«</w:t>
      </w:r>
      <w:r w:rsidRPr="00625B31">
        <w:rPr>
          <w:sz w:val="28"/>
          <w:szCs w:val="28"/>
        </w:rPr>
        <w:t xml:space="preserve">Який би я був щаслніїий – занотував гуморист, – якби своїми творами зміг викликати усмішку, хорошу, теплу усмішку... Ви уявляєте </w:t>
      </w:r>
      <w:r w:rsidR="00625B31">
        <w:rPr>
          <w:sz w:val="28"/>
          <w:szCs w:val="28"/>
        </w:rPr>
        <w:t>собі: народ радісно усміхнувся!»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Остап Вишня – письменник-новатор, найяскравіша постать національного відродження 20-х рр. Він не тільки розширив тематику, а й збагатив жанрові різновиди памфлету, фейлетону, гуморески, нарису. Оригінальним твором письменника є його </w:t>
      </w:r>
      <w:r w:rsidR="00A476A0">
        <w:rPr>
          <w:sz w:val="28"/>
          <w:szCs w:val="28"/>
          <w:lang w:val="uk-UA"/>
        </w:rPr>
        <w:t>«</w:t>
      </w:r>
      <w:r w:rsidR="00A476A0">
        <w:rPr>
          <w:sz w:val="28"/>
          <w:szCs w:val="28"/>
        </w:rPr>
        <w:t>Моя автобіографія</w:t>
      </w:r>
      <w:r w:rsidR="00A476A0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. </w:t>
      </w:r>
    </w:p>
    <w:p w:rsidR="00AB7FAF" w:rsidRPr="00625B31" w:rsidRDefault="00625B31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«Моя автобіографія»</w:t>
      </w:r>
      <w:r w:rsidR="00AB7FAF" w:rsidRPr="00625B31">
        <w:rPr>
          <w:sz w:val="28"/>
          <w:szCs w:val="28"/>
        </w:rPr>
        <w:t xml:space="preserve"> – твір, який має кілька мистецьких пластів: інформа-ційний (наче відповідь на запитання анкети: дата народження, навчання, входження у літературу); образ ліричного героя (Ю. Лавріненко писав, що </w:t>
      </w:r>
      <w:r>
        <w:rPr>
          <w:sz w:val="28"/>
          <w:szCs w:val="28"/>
        </w:rPr>
        <w:t>«</w:t>
      </w:r>
      <w:r w:rsidR="00AB7FAF" w:rsidRPr="00625B31">
        <w:rPr>
          <w:sz w:val="28"/>
          <w:szCs w:val="28"/>
        </w:rPr>
        <w:t xml:space="preserve">Вишня залюбки маскувався під </w:t>
      </w:r>
      <w:r>
        <w:rPr>
          <w:sz w:val="28"/>
          <w:szCs w:val="28"/>
        </w:rPr>
        <w:t>«простачка»</w:t>
      </w:r>
      <w:r w:rsidR="00AB7FAF" w:rsidRPr="00625B31">
        <w:rPr>
          <w:sz w:val="28"/>
          <w:szCs w:val="28"/>
        </w:rPr>
        <w:t xml:space="preserve">, який здебільш з усім погоджується, але від нього повівало казковим </w:t>
      </w:r>
      <w:r>
        <w:rPr>
          <w:sz w:val="28"/>
          <w:szCs w:val="28"/>
        </w:rPr>
        <w:t>«дурником»</w:t>
      </w:r>
      <w:r w:rsidR="00AB7FAF" w:rsidRPr="00625B31">
        <w:rPr>
          <w:sz w:val="28"/>
          <w:szCs w:val="28"/>
        </w:rPr>
        <w:t>, пере</w:t>
      </w:r>
      <w:r>
        <w:rPr>
          <w:sz w:val="28"/>
          <w:szCs w:val="28"/>
        </w:rPr>
        <w:t>д яким пасують мудреці і королі</w:t>
      </w:r>
      <w:r w:rsidR="00AB7FAF" w:rsidRPr="00625B31">
        <w:rPr>
          <w:sz w:val="28"/>
          <w:szCs w:val="28"/>
        </w:rPr>
        <w:t>); саркастичне ставлення до літературознавчих та критичних публікацій, у яких йшлося про впливи, нахили, формування письменника (</w:t>
      </w:r>
      <w:r>
        <w:rPr>
          <w:sz w:val="28"/>
          <w:szCs w:val="28"/>
        </w:rPr>
        <w:t>«</w:t>
      </w:r>
      <w:r w:rsidR="00AB7FAF" w:rsidRPr="00625B31">
        <w:rPr>
          <w:sz w:val="28"/>
          <w:szCs w:val="28"/>
        </w:rPr>
        <w:t>Головну роль у формації майбутнього письменника відіграє взагалі прир</w:t>
      </w:r>
      <w:r>
        <w:rPr>
          <w:sz w:val="28"/>
          <w:szCs w:val="28"/>
        </w:rPr>
        <w:t>ода– картопля, коноплі, бур'яни»</w:t>
      </w:r>
      <w:r w:rsidR="00AB7FAF" w:rsidRPr="00625B31">
        <w:rPr>
          <w:sz w:val="28"/>
          <w:szCs w:val="28"/>
        </w:rPr>
        <w:t xml:space="preserve">); такі складники, як традиції українського народного гумору, іскристий сміх </w:t>
      </w:r>
      <w:r>
        <w:rPr>
          <w:sz w:val="28"/>
          <w:szCs w:val="28"/>
        </w:rPr>
        <w:t xml:space="preserve">«Енеїди»; сатирично </w:t>
      </w:r>
      <w:r w:rsidR="00AB7FAF" w:rsidRPr="00625B31">
        <w:rPr>
          <w:sz w:val="28"/>
          <w:szCs w:val="28"/>
        </w:rPr>
        <w:t>тумормстичні повісті Квітки-Основ'яненка, інтонації Шевченка (</w:t>
      </w:r>
      <w:r w:rsidR="00A476A0">
        <w:rPr>
          <w:sz w:val="28"/>
          <w:szCs w:val="28"/>
          <w:lang w:val="uk-UA"/>
        </w:rPr>
        <w:t>«</w:t>
      </w:r>
      <w:r w:rsidR="00AB7FAF" w:rsidRPr="00625B31">
        <w:rPr>
          <w:sz w:val="28"/>
          <w:szCs w:val="28"/>
        </w:rPr>
        <w:t xml:space="preserve">Вчив мене хороший учитель Іван Максимович, доброї душі дідуган, білий-білніі. як білі бувають у нас перед зеленими святами хати... Любив я не тільки його, а й його лінійку, що ходила іноді по руках наших школярських, за-мурзаних. Ходила, бо така тоді </w:t>
      </w:r>
      <w:r>
        <w:rPr>
          <w:sz w:val="28"/>
          <w:szCs w:val="28"/>
        </w:rPr>
        <w:t>«система»</w:t>
      </w:r>
      <w:r w:rsidR="00AB7FAF" w:rsidRPr="00625B31">
        <w:rPr>
          <w:sz w:val="28"/>
          <w:szCs w:val="28"/>
        </w:rPr>
        <w:t xml:space="preserve"> була, і ходила вона завжди, коли треба було, і іііко;ін люто. Де тепер вона, та лішйка, що вир</w:t>
      </w:r>
      <w:r>
        <w:rPr>
          <w:sz w:val="28"/>
          <w:szCs w:val="28"/>
        </w:rPr>
        <w:t>обляла мені стиль літературний?»</w:t>
      </w:r>
      <w:r w:rsidR="00AB7FAF" w:rsidRPr="00625B31">
        <w:rPr>
          <w:sz w:val="28"/>
          <w:szCs w:val="28"/>
        </w:rPr>
        <w:t>).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У дусі згадуваної </w:t>
      </w:r>
      <w:r w:rsidR="00625B31">
        <w:rPr>
          <w:sz w:val="28"/>
          <w:szCs w:val="28"/>
        </w:rPr>
        <w:t>«маски»</w:t>
      </w:r>
      <w:r w:rsidRPr="00625B31">
        <w:rPr>
          <w:sz w:val="28"/>
          <w:szCs w:val="28"/>
        </w:rPr>
        <w:t xml:space="preserve"> щиросердне </w:t>
      </w:r>
      <w:r w:rsidR="00625B31">
        <w:rPr>
          <w:sz w:val="28"/>
          <w:szCs w:val="28"/>
        </w:rPr>
        <w:t>«зізнання»</w:t>
      </w:r>
      <w:r w:rsidRPr="00625B31">
        <w:rPr>
          <w:sz w:val="28"/>
          <w:szCs w:val="28"/>
        </w:rPr>
        <w:t xml:space="preserve"> Остапа Вишні про те, як він став письменником: </w:t>
      </w:r>
      <w:r w:rsidR="00625B31">
        <w:rPr>
          <w:sz w:val="28"/>
          <w:szCs w:val="28"/>
        </w:rPr>
        <w:t>«</w:t>
      </w:r>
      <w:r w:rsidRPr="00625B31">
        <w:rPr>
          <w:sz w:val="28"/>
          <w:szCs w:val="28"/>
        </w:rPr>
        <w:t xml:space="preserve">У 1921 році почав працювати в газеті </w:t>
      </w:r>
      <w:r w:rsidR="00625B31">
        <w:rPr>
          <w:sz w:val="28"/>
          <w:szCs w:val="28"/>
        </w:rPr>
        <w:t>«Вісті»</w:t>
      </w:r>
      <w:r w:rsidRPr="00625B31">
        <w:rPr>
          <w:sz w:val="28"/>
          <w:szCs w:val="28"/>
        </w:rPr>
        <w:t xml:space="preserve"> перекла-дачем. Перекладав, перекладав, а потім думаю собі: </w:t>
      </w:r>
      <w:r w:rsidR="00625B31">
        <w:rPr>
          <w:sz w:val="28"/>
          <w:szCs w:val="28"/>
        </w:rPr>
        <w:t>«</w:t>
      </w:r>
      <w:r w:rsidRPr="00625B31">
        <w:rPr>
          <w:sz w:val="28"/>
          <w:szCs w:val="28"/>
        </w:rPr>
        <w:t>Чого я перекладаю, коли ж можу фейлетони писати! А потім – письменником можна бути. Он скільки письменників різних є, а я щ</w:t>
      </w:r>
      <w:r w:rsidR="00625B31">
        <w:rPr>
          <w:sz w:val="28"/>
          <w:szCs w:val="28"/>
        </w:rPr>
        <w:t>е не письменник. Кваліфікації,</w:t>
      </w:r>
      <w:r w:rsidRPr="00625B31">
        <w:rPr>
          <w:sz w:val="28"/>
          <w:szCs w:val="28"/>
        </w:rPr>
        <w:t xml:space="preserve"> думаю собі, – в мене особливої нема, бухгалтерії не знаю,</w:t>
      </w:r>
      <w:r w:rsidR="00625B31">
        <w:rPr>
          <w:sz w:val="28"/>
          <w:szCs w:val="28"/>
        </w:rPr>
        <w:t xml:space="preserve"> що я, – думаю собі, робитиму»</w:t>
      </w:r>
      <w:r w:rsidRPr="00625B31">
        <w:rPr>
          <w:sz w:val="28"/>
          <w:szCs w:val="28"/>
        </w:rPr>
        <w:t>. І зробився я Остапом Вишнею та</w:t>
      </w:r>
      <w:r w:rsidR="00625B31">
        <w:rPr>
          <w:sz w:val="28"/>
          <w:szCs w:val="28"/>
        </w:rPr>
        <w:t xml:space="preserve"> й почав писати. І пишу собі...»</w:t>
      </w:r>
      <w:r w:rsidRPr="00625B31">
        <w:rPr>
          <w:sz w:val="28"/>
          <w:szCs w:val="28"/>
        </w:rPr>
        <w:t>.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Уже протягом двадцятих років Остап Вишня видрукував близько 25 збірок </w:t>
      </w:r>
      <w:r w:rsidR="00625B31">
        <w:rPr>
          <w:sz w:val="28"/>
          <w:szCs w:val="28"/>
        </w:rPr>
        <w:t>«Вишневих усмішок»</w:t>
      </w:r>
      <w:r w:rsidRPr="00625B31">
        <w:rPr>
          <w:sz w:val="28"/>
          <w:szCs w:val="28"/>
        </w:rPr>
        <w:t xml:space="preserve">: </w:t>
      </w:r>
      <w:r w:rsidR="00625B31">
        <w:rPr>
          <w:sz w:val="28"/>
          <w:szCs w:val="28"/>
        </w:rPr>
        <w:t>«Вишневі усмішки (сільські)»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Вишневі усмішки кримські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Вишневі-усмішки літературні</w:t>
      </w:r>
      <w:r w:rsidR="00625B31">
        <w:rPr>
          <w:sz w:val="28"/>
          <w:szCs w:val="28"/>
          <w:lang w:val="uk-UA"/>
        </w:rPr>
        <w:t>»</w:t>
      </w:r>
      <w:r w:rsidR="00625B31">
        <w:rPr>
          <w:sz w:val="28"/>
          <w:szCs w:val="28"/>
        </w:rPr>
        <w:t xml:space="preserve"> та інші. Він був най</w:t>
      </w:r>
      <w:r w:rsidRPr="00625B31">
        <w:rPr>
          <w:sz w:val="28"/>
          <w:szCs w:val="28"/>
        </w:rPr>
        <w:t>популярнішим письменником 20-х рр. Теми його усмішок найрізноманітніші: політичне, господарське культурне життя. Найсильнішим виступає письменник як гумористичний описувач побуту післяреволюційного села.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Визволений з беріївських таборів у 1944 р., Остап Вишня знову стає улюбленим і популярним письменником в Україні. У цьому ж 1944 р. видрукувана його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Зенітка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>.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Письменник писав про свою гумореску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Зенітка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: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 xml:space="preserve">Я хотів у тяжкі, грізні часи писати щось дуже веселе... щоб і моя робота спричинилась до того, щоб люди і на фронті, і в тилу таки по-справжньому засміялися, та не засміялися, а просто таки зареготалися. Одночасно, щоб моя гумореска відігравала й певну, сказати б, мобілізаційну підбадьорювали ну роль”. В основі композиції гуморески діалог оповідача з її героєм дідом Свиридом, котрий про свій вік говорить: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>Та хто зна! Чи сімдесят дев'ять, чи вісім</w:t>
      </w:r>
      <w:r w:rsidR="00625B31">
        <w:rPr>
          <w:sz w:val="28"/>
          <w:szCs w:val="28"/>
        </w:rPr>
        <w:t>десят дев'ять? Хіба їх полічиш?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Цією деталлю підкреслено всенародність війни з окупантами. Складається гумореска з двох частин: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>соп-рикосновеніє” діда Свирида з ф</w:t>
      </w:r>
      <w:r w:rsidR="00625B31">
        <w:rPr>
          <w:sz w:val="28"/>
          <w:szCs w:val="28"/>
        </w:rPr>
        <w:t>ашистами і побутові “страже-нія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з бабою Лукеркою – покійною дружиною, в яких дід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 xml:space="preserve">так напрахтикувався, що ніяка війна мені ані під шапку”. У першій частині Остап Вишня застосовує засоби сатири – бурлескну лексику, лайливі, принизливі слова, вживання форми середнього роду замість чоловічого, саркастичні інтонації. Вила-трійчата, якими Свирид “як щурят подавив” гітлерівців, виростають у гіперболізований образ народної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зенітки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>. У другій частині, де йдеться про війну з бабою Лукеркою, панує гумор – запальний, вогнистий, що викликав регіт великих аудиторій. Засоби комічного тут – військова термінологія у розповіді про бабу Лукерку, русизми тощо.</w:t>
      </w:r>
    </w:p>
    <w:p w:rsidR="00AB7FAF" w:rsidRPr="00625B31" w:rsidRDefault="00AB7FAF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Природа була для Остапа Вишні джерелом життя і натхнення. Ніжно, усією душею відчував він її красу, любив її чудові створіння. Протягом багатьох післявоєнних літ письменник створював невеличкі за розміром, поетичні за "звучанням, наснажені ласканою лірикою твори. Вони нагадують більше вірші у прозі, ніж жарти гумориста, хоча блискітки сміху раз у раз поблискують на їх поверхні.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Лисиця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Відкриття охоти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Заєць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>Про муд</w:t>
      </w:r>
      <w:r w:rsidR="00625B31">
        <w:rPr>
          <w:sz w:val="28"/>
          <w:szCs w:val="28"/>
        </w:rPr>
        <w:t>рого зайця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Бекас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.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Вовк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та інші склали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Мисливські усмішки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які посідають значне місце у творчості письменника. У цих маленьких шедеврах особливо яскраво виявилося органічне злиття двох граней незвичайного таланту Остапа Вишні – гумору і лірики. У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>М</w:t>
      </w:r>
      <w:r w:rsidR="00625B31">
        <w:rPr>
          <w:sz w:val="28"/>
          <w:szCs w:val="28"/>
        </w:rPr>
        <w:t>исливських усмішках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немає закликів любити природу. Як справедливо сказав М. Рильський, в Остапа Вишні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в душі поезія цвіла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, а справжня поезія не буває прямолінійною, декларативною. Природа в </w:t>
      </w:r>
      <w:r w:rsidR="00625B31">
        <w:rPr>
          <w:sz w:val="28"/>
          <w:szCs w:val="28"/>
          <w:lang w:val="uk-UA"/>
        </w:rPr>
        <w:t>«</w:t>
      </w:r>
      <w:r w:rsidR="00625B31">
        <w:rPr>
          <w:sz w:val="28"/>
          <w:szCs w:val="28"/>
        </w:rPr>
        <w:t>Мисливських усмішках</w:t>
      </w:r>
      <w:r w:rsidR="00625B31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одухотворена. Письменник наділяє її почуттями і мудрістю, глибоким всепроііикаючим розумінням таємниці Всесвіту. Пейзажі Остапа Вишні – це ліричні малюнки, сповнені змін, руху, оновлення, настроїв, то радісних, то журливих. </w:t>
      </w:r>
      <w:r w:rsidR="00625B31">
        <w:rPr>
          <w:sz w:val="28"/>
          <w:szCs w:val="28"/>
          <w:lang w:val="uk-UA"/>
        </w:rPr>
        <w:t>«</w:t>
      </w:r>
      <w:r w:rsidRPr="00625B31">
        <w:rPr>
          <w:sz w:val="28"/>
          <w:szCs w:val="28"/>
        </w:rPr>
        <w:t>Осінь... Ось палає кленовий лист, – умер він, одірвався з рідної йому галузки і падає. Він не падає сторч ііа землю – ні. Йому так не хочеться йти на вічний спокій, лежати і мліти серед завмерлих собратів своїх... Він кружляє на галявині, то вгору підноситься, то хилиться до землі... Навесні на його місці молодий буде лист, зелений, він з вітром розмовлятиме, хапатиме жилками своїми сонячний промінь, під дощем купатим</w:t>
      </w:r>
      <w:r w:rsidR="00EC02F8">
        <w:rPr>
          <w:sz w:val="28"/>
          <w:szCs w:val="28"/>
        </w:rPr>
        <w:t>еться й росою умиватиметься...</w:t>
      </w:r>
      <w:r w:rsidR="00EC02F8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(</w:t>
      </w:r>
      <w:r w:rsidR="00EC02F8">
        <w:rPr>
          <w:sz w:val="28"/>
          <w:szCs w:val="28"/>
          <w:lang w:val="uk-UA"/>
        </w:rPr>
        <w:t>«</w:t>
      </w:r>
      <w:r w:rsidR="00EC02F8">
        <w:rPr>
          <w:sz w:val="28"/>
          <w:szCs w:val="28"/>
        </w:rPr>
        <w:t>Вальдшнеп</w:t>
      </w:r>
      <w:r w:rsidR="00EC02F8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). Ліричний герой </w:t>
      </w:r>
      <w:r w:rsidR="00EC02F8">
        <w:rPr>
          <w:sz w:val="28"/>
          <w:szCs w:val="28"/>
          <w:lang w:val="uk-UA"/>
        </w:rPr>
        <w:t>«</w:t>
      </w:r>
      <w:r w:rsidR="00EC02F8">
        <w:rPr>
          <w:sz w:val="28"/>
          <w:szCs w:val="28"/>
        </w:rPr>
        <w:t>Мисливських усмішок</w:t>
      </w:r>
      <w:r w:rsidR="00EC02F8">
        <w:rPr>
          <w:sz w:val="28"/>
          <w:szCs w:val="28"/>
          <w:lang w:val="uk-UA"/>
        </w:rPr>
        <w:t>»</w:t>
      </w:r>
      <w:r w:rsidRPr="00625B31">
        <w:rPr>
          <w:sz w:val="28"/>
          <w:szCs w:val="28"/>
        </w:rPr>
        <w:t xml:space="preserve"> – людина дотепна, оптимістична, завжди у життєрадісному настрої.</w:t>
      </w:r>
    </w:p>
    <w:p w:rsidR="004415BB" w:rsidRPr="00625B31" w:rsidRDefault="004415BB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5FF3" w:rsidRPr="00625B31" w:rsidRDefault="00EC02F8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B5FF3" w:rsidRPr="00625B31">
        <w:rPr>
          <w:sz w:val="28"/>
          <w:szCs w:val="28"/>
          <w:lang w:val="uk-UA"/>
        </w:rPr>
        <w:t>2.Любов до природи і усього живого – духовна сутність митця</w:t>
      </w:r>
    </w:p>
    <w:p w:rsidR="008B5FF3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5FF3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Остап Вишня (Павло Михайлович Губенко) був завзятим мисливцем i рибалкою, але на полювання вiн збирався iз дивним девiзом: хай живуть зайцi! Павло Михайлович, пройшовши пекло десятирiчного заслання, вирушав на полювання з єдиною метою - помилуватися густими лiсами, зеленими луками, запашними сiнокосами, бездонно-спокiйними озерами, бузковими надвечiр'ями, срiблястими нiчними росами, нiжно-рожевими свiтанками. Своє найвище захоплення красою природи "поет полювання" передає у "Вiдкриттi охоти", у "Мисливствi" та iнших гуморесках. Цi маленькi шедеври вражають органiчним злиттям двох граней характеру письменника - гумору i лiрики. У "Мисливських усмiшках" Остап Вишня любовно створює високохудожнi картини рiдної природи, виражає щире захоплення нею, розкриває її могутнiсть i красу. Згадайте прекрасний лiричний вiдступ у гуморесцi "Заєць". Кожне дерево в Остапа Вишнi одухотворене, надiлене рисами i почуттями живої людини. Вихопленi з природи "мисливськi" картини Остапа Вишнi буквально "пахнуть". Задушевного лiризму пейзажам надають вмонтованi в художню тканину фрагменти з народних пiсень. </w:t>
      </w:r>
    </w:p>
    <w:p w:rsidR="00DF427F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  <w:lang w:val="uk-UA"/>
        </w:rPr>
        <w:t>Він в своїх щоденникових записах закарбовував, щоб не забути, навіть дрібні випадки, події, що з ним, або з іншими трапились</w:t>
      </w:r>
      <w:r w:rsidR="00DF427F" w:rsidRPr="00625B31">
        <w:rPr>
          <w:sz w:val="28"/>
          <w:szCs w:val="28"/>
          <w:lang w:val="uk-UA"/>
        </w:rPr>
        <w:t>.</w:t>
      </w:r>
    </w:p>
    <w:p w:rsidR="00EC02F8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Ось запис iз щоденника Остапа Вишнi за 23 грудня 1951 р.: "Були на полюваннi. Не вбили i не застрелили нiчого. Для мене це - типове явище. Коли я приходжу, як завжди, додому "попом", без нiчого, - усi спокiйнi. Усi: жона, донька, зять i навiть онучок, Павлушка. </w:t>
      </w:r>
    </w:p>
    <w:p w:rsidR="00EC02F8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I от одного разу я приношу зайця. Факт! Цiла трагедiя. Як? Дiд убив зайця? Не може бути! I пiшло! Дружина з кимось говорить по телефону: "А ви знаєте- у нас заєць!" - "Ну?" - "Факт: Павло Михайлович принiс. (Принiс!) I от я мучусь уже тиждень: хто вбив того зайця?" </w:t>
      </w:r>
    </w:p>
    <w:p w:rsidR="00EC02F8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Ще запис (1952 р.): "Їздили полювати. Це - не вперше i не востаннє. Нiчого! I як радiсно, що я нiчого не вбив! I як радiсно буде, що я нiчого не вб'ю. Одне тiльки: Павлуша, онук, чекає вiд дiда зайця. А дiд - без зайця та й без зайця. Перед онуком незручно". </w:t>
      </w:r>
    </w:p>
    <w:p w:rsidR="00EC02F8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Остап Вишня надзвичайно любив природу, лiси, поля, рiчки, чарiвнi краєвиди українського лiсостепу. З батькiвською турботою ставився до звiрiв i птахiв. Тому так подобалося йому ходити на полювання, де вiдпочивав душею, заспокоювався вiд мiської метушнi. Особливо часто полював разом iз Максимом Рильським, особливо в останнi роки життя. </w:t>
      </w:r>
    </w:p>
    <w:p w:rsidR="00EC02F8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 xml:space="preserve">Остап Вишня постiйно писав усмiшки про мисливцiв i рибалок. 1958 року вийшло найповнiше видання цього циклу пiд назвою "Мисливськi усмiшки". Схоже, що це була одна з його найулюбленiших тем. Не тiльки тому, що сам був мисливцем i рибалкою. У таких усмiшках не було необхiдностi кривити душею: показувати прогресивний поступ нового життя чи передавати всенародне пiднесення вiд соцiалiстичного будiвництва. </w:t>
      </w:r>
    </w:p>
    <w:p w:rsidR="008B5FF3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02F8">
        <w:rPr>
          <w:sz w:val="28"/>
          <w:szCs w:val="28"/>
          <w:lang w:val="uk-UA"/>
        </w:rPr>
        <w:t>"Мисливськ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 xml:space="preserve"> усм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>шки" - явище в українськ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>й л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>тератур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 xml:space="preserve"> майже ун</w:t>
      </w:r>
      <w:r w:rsidRPr="00625B31">
        <w:rPr>
          <w:sz w:val="28"/>
          <w:szCs w:val="28"/>
        </w:rPr>
        <w:t>i</w:t>
      </w:r>
      <w:r w:rsidRPr="00EC02F8">
        <w:rPr>
          <w:sz w:val="28"/>
          <w:szCs w:val="28"/>
          <w:lang w:val="uk-UA"/>
        </w:rPr>
        <w:t xml:space="preserve">кальне. </w:t>
      </w:r>
      <w:r w:rsidRPr="00625B31">
        <w:rPr>
          <w:sz w:val="28"/>
          <w:szCs w:val="28"/>
        </w:rPr>
        <w:t xml:space="preserve">Цей синтез народного анекдоту i пейзажної лiрики i сьогоднi збирає чимале коло читачiв. </w:t>
      </w:r>
    </w:p>
    <w:p w:rsidR="008B5FF3" w:rsidRPr="00625B31" w:rsidRDefault="008B5FF3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:rsidR="00AB5A65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rFonts w:cs="Times"/>
          <w:sz w:val="28"/>
          <w:szCs w:val="28"/>
          <w:lang w:val="uk-UA"/>
        </w:rPr>
      </w:pPr>
      <w:r w:rsidRPr="00625B31">
        <w:rPr>
          <w:rFonts w:cs="Times"/>
          <w:sz w:val="28"/>
          <w:szCs w:val="28"/>
          <w:lang w:val="uk-UA"/>
        </w:rPr>
        <w:t>3</w:t>
      </w:r>
      <w:r w:rsidR="00AB5A65" w:rsidRPr="00625B31">
        <w:rPr>
          <w:rFonts w:cs="Times"/>
          <w:sz w:val="28"/>
          <w:szCs w:val="28"/>
          <w:lang w:val="uk-UA"/>
        </w:rPr>
        <w:t>.Естетичне та трагічне начало</w:t>
      </w:r>
      <w:r w:rsidR="004415BB" w:rsidRPr="00625B31">
        <w:rPr>
          <w:rFonts w:cs="Times"/>
          <w:sz w:val="28"/>
          <w:szCs w:val="28"/>
          <w:lang w:val="uk-UA"/>
        </w:rPr>
        <w:t xml:space="preserve"> в щоденникових записах</w:t>
      </w:r>
      <w:r w:rsidR="00AB5A65" w:rsidRPr="00625B31">
        <w:rPr>
          <w:rFonts w:cs="Times"/>
          <w:sz w:val="28"/>
          <w:szCs w:val="28"/>
          <w:lang w:val="uk-UA"/>
        </w:rPr>
        <w:t xml:space="preserve"> О.Вишні</w:t>
      </w:r>
      <w:r w:rsidR="00EC02F8">
        <w:rPr>
          <w:rFonts w:cs="Times"/>
          <w:sz w:val="28"/>
          <w:szCs w:val="28"/>
          <w:lang w:val="uk-UA"/>
        </w:rPr>
        <w:t xml:space="preserve"> </w:t>
      </w:r>
      <w:r w:rsidR="00AB5A65" w:rsidRPr="00625B31">
        <w:rPr>
          <w:rFonts w:cs="Times"/>
          <w:sz w:val="28"/>
          <w:szCs w:val="28"/>
          <w:lang w:val="uk-UA"/>
        </w:rPr>
        <w:t xml:space="preserve">(лагерний період) </w:t>
      </w:r>
    </w:p>
    <w:p w:rsidR="00A769F7" w:rsidRPr="00625B31" w:rsidRDefault="00A769F7" w:rsidP="00625B31">
      <w:pPr>
        <w:keepNext/>
        <w:widowControl w:val="0"/>
        <w:spacing w:line="360" w:lineRule="auto"/>
        <w:ind w:firstLine="709"/>
        <w:jc w:val="both"/>
        <w:rPr>
          <w:rFonts w:cs="Times"/>
          <w:sz w:val="28"/>
          <w:szCs w:val="28"/>
          <w:lang w:val="uk-UA"/>
        </w:rPr>
      </w:pPr>
    </w:p>
    <w:p w:rsidR="00AB5A65" w:rsidRPr="00625B31" w:rsidRDefault="00EC02F8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AB5A65" w:rsidRPr="00625B31">
        <w:rPr>
          <w:sz w:val="28"/>
          <w:szCs w:val="28"/>
          <w:lang w:val="uk-UA"/>
        </w:rPr>
        <w:t xml:space="preserve">Література спогадів, листів, роздумів веде пряму розмову про людину. Хронікальна й інтелектуальна, мемуарна й філософська, вона подібна до поезії відкритою і настійливою присутністю автора. </w:t>
      </w:r>
      <w:r w:rsidR="00AB5A65" w:rsidRPr="00625B31">
        <w:rPr>
          <w:sz w:val="28"/>
          <w:szCs w:val="28"/>
        </w:rPr>
        <w:t>Гостра її діалектика - у свободі вираження і несвободі виг</w:t>
      </w:r>
      <w:r>
        <w:rPr>
          <w:sz w:val="28"/>
          <w:szCs w:val="28"/>
        </w:rPr>
        <w:t>адки, обмеженої дійсно минулим</w:t>
      </w:r>
      <w:r>
        <w:rPr>
          <w:sz w:val="28"/>
          <w:szCs w:val="28"/>
          <w:lang w:val="uk-UA"/>
        </w:rPr>
        <w:t>»</w:t>
      </w:r>
      <w:r w:rsidR="00625B31">
        <w:rPr>
          <w:sz w:val="28"/>
          <w:szCs w:val="28"/>
        </w:rPr>
        <w:t xml:space="preserve"> </w:t>
      </w:r>
      <w:r w:rsidR="00AB5A65" w:rsidRPr="00625B31">
        <w:rPr>
          <w:sz w:val="28"/>
          <w:szCs w:val="28"/>
        </w:rPr>
        <w:t>- таким висновком закінчує свої роздуми про документальну літературу Лідія Гінзбург. З цими словами напевне погодилися би усі нечисленні дослідники літератури документальної у її теоретичному вимірі.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Зрозуміло, що "несвобода вигадки" в документальній літературі дуже відносна, за нею стоїть і відбір інформації, і оцінка, і точка зору. Тому дослідниця передбачливо називає таку фактичну точність, істинність "гострою діалектикою". Щодо "свободи вираження" - то тут навіть межі "гострої діалектики" тріскають по швах, не витримуючи натиску усіх цих "я не вільна і не пишу все, що думаю", "не все висловив, що хотів", що лунають до нас зі щоденників. 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Стосовно образу автора в художньому творі немає випадковостей: все продумано, навіть випадковості. У щоденнику зупинилося життя з усіма таємницями, які інколи так і залишаються незрозумілими. Не розшифровані контекстом, вони можуть не перетворитися у знаки якихось смислів. Та в щоденнику ми приймаємо це як належне, як одну з умов існування жанру, якщо, звичайно, не беремося за щоденник з конкретною метою з'ясувати усі ці "недомовки".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 xml:space="preserve">Інша річ, коли невисловлене, "недопояснене", приховане викликає здивування навіть у пересічного читача. Це тягне за собою підозру, породжену невиправданими очікуваннями читача щодо конкретної інформації. Перефразувавши Поля Рікера, можна сказати, що не тільки свідчення, але і його відсутність має свою протилежність - підозру. 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Не вдаючись до подальших теоретизувань, перейдімо до конкретики.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Перший запис у табірному щоденнику Остапа Вишні "Чиб'ю. 1934" з'явився 30 липня 1934 року, за вісім місяців після арешту, а останнім був перелік сорока одного населеного пункту, які довелося пройти етапом від Чиб'ю до рудника "Єджид-Кирта". Записи обриваються в лютому 1935 року.</w:t>
      </w:r>
    </w:p>
    <w:p w:rsidR="00AB5A65" w:rsidRPr="00EC02F8" w:rsidRDefault="00EC02F8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B5A65" w:rsidRPr="00625B31">
        <w:rPr>
          <w:sz w:val="28"/>
          <w:szCs w:val="28"/>
        </w:rPr>
        <w:t xml:space="preserve">Щоденник Остапа Вишні є чи не єдиним документом, що творився в той трагічний період, коли серед тундри і тайги, в численних ухтпечлагах, бамлагах і ще багатьох їм подібних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лагах</w:t>
      </w:r>
      <w:r>
        <w:rPr>
          <w:sz w:val="28"/>
          <w:szCs w:val="28"/>
          <w:lang w:val="uk-UA"/>
        </w:rPr>
        <w:t>»</w:t>
      </w:r>
      <w:r w:rsidR="00AB5A65" w:rsidRPr="00625B31">
        <w:rPr>
          <w:sz w:val="28"/>
          <w:szCs w:val="28"/>
        </w:rPr>
        <w:t>, разом із карними злочинцями проходили "перековку" і комуністи та безпартійні, люди найрізноманітніших професій - учителі, письменник</w:t>
      </w:r>
      <w:r>
        <w:rPr>
          <w:sz w:val="28"/>
          <w:szCs w:val="28"/>
        </w:rPr>
        <w:t>и, народні комісари</w:t>
      </w:r>
      <w:r>
        <w:rPr>
          <w:sz w:val="28"/>
          <w:szCs w:val="28"/>
          <w:lang w:val="uk-UA"/>
        </w:rPr>
        <w:t>».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Щоденник Остапа Вишні справді творився в страшний період, але документом страшного періоду таки не став: "Гжицький розповідав про Дмитлаг: там Дацків, Бобинський, Авдієнко і багато ще, багато інших. Українців там 40 тисяч, чи що"; "Про долю Досвітнього, Пилипенка, Ялового й інших Гжицький нічого не чув... Де ж вони? Чи сидять іще в спецкорпусі, чи вже пороз'їздилися по лагерях?"</w:t>
      </w:r>
      <w:r w:rsidR="00625B31">
        <w:rPr>
          <w:sz w:val="28"/>
          <w:szCs w:val="28"/>
        </w:rPr>
        <w:t xml:space="preserve"> </w:t>
      </w:r>
      <w:r w:rsidRPr="00625B31">
        <w:rPr>
          <w:sz w:val="28"/>
          <w:szCs w:val="28"/>
        </w:rPr>
        <w:t>"розповідав Йосип Йосипович, що Курбас і Ірчан на Сечежі (Біломорсько-Балтійський канал). Три місяці вони працювали ніби на загальних роботах (рубали дрова), а тепер Курбас десь працює в канцелярії пункту в УРО, чи що, там десь і Мирослав! От як використовуються культурні сили"</w:t>
      </w:r>
      <w:r w:rsidR="00625B31">
        <w:rPr>
          <w:sz w:val="28"/>
          <w:szCs w:val="28"/>
        </w:rPr>
        <w:t xml:space="preserve"> </w:t>
      </w:r>
      <w:r w:rsidRPr="00625B31">
        <w:rPr>
          <w:sz w:val="28"/>
          <w:szCs w:val="28"/>
        </w:rPr>
        <w:t>"Да... Тепер по тайгах і по тундрах можна зустріти знаменитих людей"</w:t>
      </w:r>
      <w:r w:rsidR="00625B31">
        <w:rPr>
          <w:sz w:val="28"/>
          <w:szCs w:val="28"/>
        </w:rPr>
        <w:t xml:space="preserve"> </w:t>
      </w:r>
      <w:r w:rsidRPr="00625B31">
        <w:rPr>
          <w:sz w:val="28"/>
          <w:szCs w:val="28"/>
        </w:rPr>
        <w:t>"А ми тут сидітимемо, як "бесследно исчезнувшие" - ото, практично, і все про той страшний період і про ті місця, що стали цвинтарем для тисяч невинних, про табори, що стали кінцем цілої епохи в історії української літератури. Ці свідчення Остапа Вишні, розкидані поміж записами про погоду, врожай ягід, професійні проблеми(працював в редакції газети "Северный горняк"), табірний побут просто вражають своєю емоційною стерильністю. У результаті є проблема поганого табору, але немає проблеми табору як такого.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У 1934 році Остапа Вишню — політичного «зека» Павла Губенка — залучили до написання книги до 5-річчя Ухтпечлага, де йому було доручено написати нариси про 24 ударників праці (табірної, звичайно). Їх було написано 21.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B31">
        <w:rPr>
          <w:sz w:val="28"/>
          <w:szCs w:val="28"/>
        </w:rPr>
        <w:t>Книгу було надіслано до Москви, в управління ГУЛАГу, але дозволу на друкування тиражу там не дали. Про причину відмови можна тільки здогадуватись, ознайомившись із її змістом, де Остап Вишня з властивим йому гумором розкрив секрети державної машини нищення безневинних людей. З літа 1934 по лютий 1935 року письменник мав змогу творити власну «захалявну книжку» — табірний щоденник «Чиб’ю — 1934», який М.Євтушенко передала у відділ рукописів Інституту літератури ім. Шевченка. «Чиб’ю» вперше у 1989 році опублікував журнал «Київ». Серед 200 інших безцінних експонатів виставки «Раритет» є і щоденник Остапа Вишні. Виставка автографів, рукописів, мемуарів класиків української літератури XVII—XX століть влаштована в Національному музеї Тараса Шевченка з нагоди 75-річчя Інституту літератури.</w:t>
      </w:r>
    </w:p>
    <w:p w:rsidR="00AB5A65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</w:rPr>
        <w:t>З печорських архівів ми можемо</w:t>
      </w:r>
      <w:r w:rsidR="006C556A" w:rsidRPr="00625B31">
        <w:rPr>
          <w:sz w:val="28"/>
          <w:szCs w:val="28"/>
        </w:rPr>
        <w:t xml:space="preserve"> багато дізна</w:t>
      </w:r>
      <w:r w:rsidR="006C556A" w:rsidRPr="00625B31">
        <w:rPr>
          <w:sz w:val="28"/>
          <w:szCs w:val="28"/>
          <w:lang w:val="uk-UA"/>
        </w:rPr>
        <w:t>ти</w:t>
      </w:r>
      <w:r w:rsidRPr="00625B31">
        <w:rPr>
          <w:sz w:val="28"/>
          <w:szCs w:val="28"/>
        </w:rPr>
        <w:t>ся про табірне життя Остапа Вишні, зокрема про 1000-кілометровий етап у лютому 1935 року з «перспективою» замерзнути в тундрі, померти з голоду, бути розтерзаним дикими звірами або людоїдами, про що є свідчення у тих архівах. Там же, в архівах, можна д</w:t>
      </w:r>
      <w:r w:rsidRPr="00625B31">
        <w:rPr>
          <w:sz w:val="28"/>
          <w:szCs w:val="28"/>
          <w:lang w:val="uk-UA"/>
        </w:rPr>
        <w:t>і</w:t>
      </w:r>
      <w:r w:rsidRPr="00625B31">
        <w:rPr>
          <w:sz w:val="28"/>
          <w:szCs w:val="28"/>
        </w:rPr>
        <w:t>знатися</w:t>
      </w:r>
      <w:r w:rsidR="00625B31">
        <w:rPr>
          <w:sz w:val="28"/>
          <w:szCs w:val="28"/>
        </w:rPr>
        <w:t xml:space="preserve"> </w:t>
      </w:r>
      <w:r w:rsidRPr="00625B31">
        <w:rPr>
          <w:sz w:val="28"/>
          <w:szCs w:val="28"/>
        </w:rPr>
        <w:t>що через табори «Ухтпечлагу» пройшло, страшно уявити, — 20 мільйонів зеків! А ще ж були Сибір і Казахстан, Колима й Магадан...</w:t>
      </w:r>
    </w:p>
    <w:p w:rsidR="008B5FF3" w:rsidRPr="00625B31" w:rsidRDefault="00AB5A65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  <w:lang w:val="uk-UA"/>
        </w:rPr>
        <w:t>Щоденникові записи О. Вишня вів майже усе життя. Іноді навіть важко розрізнити, де звичайні записи, а де вже літературний твір. Він занотовував усе: кумедні і прикрі моменти життя, почуті від інших історії та випадки, замальовки, на кшталт етюдів з натури, природи.</w:t>
      </w:r>
      <w:r w:rsidR="008B5FF3" w:rsidRPr="00625B31">
        <w:rPr>
          <w:sz w:val="28"/>
          <w:szCs w:val="28"/>
          <w:lang w:val="uk-UA"/>
        </w:rPr>
        <w:t xml:space="preserve"> </w:t>
      </w:r>
    </w:p>
    <w:p w:rsidR="008B5FF3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5B31">
        <w:rPr>
          <w:sz w:val="28"/>
          <w:szCs w:val="28"/>
          <w:lang w:val="uk-UA"/>
        </w:rPr>
        <w:t>В цьому розділі ми торкнулися складного періоду життя великого народного гумориста.</w:t>
      </w:r>
    </w:p>
    <w:p w:rsidR="008B5FF3" w:rsidRPr="00625B31" w:rsidRDefault="008B5FF3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B5A65" w:rsidRPr="00625B31" w:rsidRDefault="00EC02F8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A31D6C" w:rsidRPr="00625B31">
        <w:rPr>
          <w:sz w:val="28"/>
          <w:szCs w:val="28"/>
        </w:rPr>
        <w:t>Висновки</w:t>
      </w:r>
    </w:p>
    <w:p w:rsidR="006C556A" w:rsidRPr="00625B31" w:rsidRDefault="006C556A" w:rsidP="00625B31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74F32" w:rsidRPr="00625B31" w:rsidRDefault="00374F32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Щоденникові записи видатних людей – це безцінний матеріал для майбутніх поколінь. Завдяки їм ми не тільки пізнаємо факти з життя митця, його думки, почуття, ми охоплюємо цілий світ іншої людини, знаходимо ключі до розуміння його життя та творчості.</w:t>
      </w:r>
    </w:p>
    <w:p w:rsidR="00DF427F" w:rsidRPr="00625B31" w:rsidRDefault="00374F32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625B31">
        <w:rPr>
          <w:rFonts w:ascii="Times New Roman" w:hAnsi="Times New Roman" w:cs="Times New Roman"/>
          <w:sz w:val="28"/>
        </w:rPr>
        <w:t xml:space="preserve">Саме завдяки багаточисленним щоденниковим записам побачили світ </w:t>
      </w:r>
      <w:r w:rsidR="00A65D89">
        <w:rPr>
          <w:rFonts w:ascii="Times New Roman" w:hAnsi="Times New Roman" w:cs="Times New Roman"/>
          <w:sz w:val="28"/>
        </w:rPr>
        <w:t>«</w:t>
      </w:r>
      <w:r w:rsidRPr="00625B31">
        <w:rPr>
          <w:rFonts w:ascii="Times New Roman" w:hAnsi="Times New Roman" w:cs="Times New Roman"/>
          <w:sz w:val="28"/>
          <w:lang w:val="ru-RU"/>
        </w:rPr>
        <w:t>Моя автобіографія</w:t>
      </w:r>
      <w:r w:rsidR="00A65D89">
        <w:rPr>
          <w:rFonts w:ascii="Times New Roman" w:hAnsi="Times New Roman" w:cs="Times New Roman"/>
          <w:sz w:val="28"/>
          <w:lang w:val="ru-RU"/>
        </w:rPr>
        <w:t>»</w:t>
      </w:r>
      <w:r w:rsidRPr="00625B31">
        <w:rPr>
          <w:rFonts w:ascii="Times New Roman" w:hAnsi="Times New Roman" w:cs="Times New Roman"/>
          <w:sz w:val="28"/>
          <w:lang w:val="ru-RU"/>
        </w:rPr>
        <w:t>, збірка щоденникових записів “Думи мої, думи</w:t>
      </w:r>
      <w:r w:rsidR="00DF427F" w:rsidRPr="00625B31">
        <w:rPr>
          <w:rFonts w:ascii="Times New Roman" w:hAnsi="Times New Roman" w:cs="Times New Roman"/>
          <w:sz w:val="28"/>
          <w:lang w:val="ru-RU"/>
        </w:rPr>
        <w:t xml:space="preserve"> мої….</w:t>
      </w:r>
      <w:r w:rsidRPr="00625B31">
        <w:rPr>
          <w:rFonts w:ascii="Times New Roman" w:hAnsi="Times New Roman" w:cs="Times New Roman"/>
          <w:sz w:val="28"/>
          <w:lang w:val="ru-RU"/>
        </w:rPr>
        <w:t xml:space="preserve">” </w:t>
      </w:r>
      <w:r w:rsidR="00DF427F" w:rsidRPr="00625B31">
        <w:rPr>
          <w:rFonts w:ascii="Times New Roman" w:hAnsi="Times New Roman" w:cs="Times New Roman"/>
          <w:sz w:val="28"/>
          <w:szCs w:val="28"/>
        </w:rPr>
        <w:t>( в ньому О. Вишня</w:t>
      </w:r>
      <w:r w:rsidR="00625B31">
        <w:rPr>
          <w:rFonts w:ascii="Times New Roman" w:hAnsi="Times New Roman" w:cs="Times New Roman"/>
          <w:sz w:val="28"/>
          <w:szCs w:val="28"/>
        </w:rPr>
        <w:t xml:space="preserve"> </w:t>
      </w:r>
      <w:r w:rsidR="00DF427F" w:rsidRPr="00625B31">
        <w:rPr>
          <w:rFonts w:ascii="Times New Roman" w:hAnsi="Times New Roman" w:cs="Times New Roman"/>
          <w:sz w:val="28"/>
          <w:szCs w:val="28"/>
        </w:rPr>
        <w:t>розкриває свої погляди на призначення письменника, його думки про місце сатири та гумору в літературі)</w:t>
      </w:r>
      <w:r w:rsidR="00DF427F" w:rsidRPr="00625B31">
        <w:rPr>
          <w:rFonts w:ascii="Times New Roman" w:hAnsi="Times New Roman" w:cs="Times New Roman"/>
          <w:sz w:val="28"/>
          <w:lang w:val="ru-RU"/>
        </w:rPr>
        <w:t xml:space="preserve"> </w:t>
      </w:r>
      <w:r w:rsidRPr="00625B31">
        <w:rPr>
          <w:rFonts w:ascii="Times New Roman" w:hAnsi="Times New Roman" w:cs="Times New Roman"/>
          <w:sz w:val="28"/>
          <w:lang w:val="ru-RU"/>
        </w:rPr>
        <w:t>та ін.</w:t>
      </w:r>
    </w:p>
    <w:p w:rsidR="00AB7FAF" w:rsidRPr="00625B31" w:rsidRDefault="005F1FA1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  <w:lang w:val="ru-RU"/>
        </w:rPr>
        <w:t xml:space="preserve">Разом з щоденником він боровся за життя у північних лагерях і вів їх до останніх </w:t>
      </w:r>
      <w:r w:rsidR="005A2D10" w:rsidRPr="00625B31">
        <w:rPr>
          <w:rFonts w:ascii="Times New Roman" w:hAnsi="Times New Roman" w:cs="Times New Roman"/>
          <w:sz w:val="28"/>
          <w:lang w:val="ru-RU"/>
        </w:rPr>
        <w:t>днів життя.</w:t>
      </w:r>
    </w:p>
    <w:p w:rsidR="00374F32" w:rsidRPr="00625B31" w:rsidRDefault="00374F32" w:rsidP="00625B31">
      <w:pPr>
        <w:keepNext/>
        <w:widowControl w:val="0"/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  <w:r w:rsidRPr="00625B31">
        <w:rPr>
          <w:noProof/>
          <w:sz w:val="28"/>
          <w:szCs w:val="28"/>
          <w:lang w:val="uk-UA"/>
        </w:rPr>
        <w:t xml:space="preserve">Комізм Вишні не був комізмом ситуацій чи масок, а комізмом більш тонким — комізмом слова, гри слів, жарту, афоризму, примовки, недомовки, натяку, каламбуру. Він умів схоплювати анекдотичні контрасти, якими кишить країна </w:t>
      </w:r>
      <w:r w:rsidR="005A2D10" w:rsidRPr="00625B31">
        <w:rPr>
          <w:noProof/>
          <w:sz w:val="28"/>
          <w:szCs w:val="28"/>
          <w:lang w:val="uk-UA"/>
        </w:rPr>
        <w:t>будованого і “збудованого” соціа</w:t>
      </w:r>
      <w:r w:rsidRPr="00625B31">
        <w:rPr>
          <w:noProof/>
          <w:sz w:val="28"/>
          <w:szCs w:val="28"/>
          <w:lang w:val="uk-UA"/>
        </w:rPr>
        <w:t>лізму. Найбільше користався нехитрим прийомом “зниження” і допік режимові нещадним “зниженням” високих і галасливих загальників</w:t>
      </w:r>
      <w:r w:rsidR="005A2D10" w:rsidRPr="00625B31">
        <w:rPr>
          <w:noProof/>
          <w:sz w:val="28"/>
          <w:szCs w:val="28"/>
          <w:lang w:val="uk-UA"/>
        </w:rPr>
        <w:t>, обіцянок, гасел, програм, пла</w:t>
      </w:r>
      <w:r w:rsidR="00EC02F8">
        <w:rPr>
          <w:noProof/>
          <w:sz w:val="28"/>
          <w:szCs w:val="28"/>
          <w:lang w:val="uk-UA"/>
        </w:rPr>
        <w:t xml:space="preserve">нів, проектів </w:t>
      </w:r>
      <w:r w:rsidRPr="00625B31">
        <w:rPr>
          <w:noProof/>
          <w:sz w:val="28"/>
          <w:szCs w:val="28"/>
          <w:lang w:val="uk-UA"/>
        </w:rPr>
        <w:t xml:space="preserve">до голої дійсности, до діла, до сущого. </w:t>
      </w:r>
    </w:p>
    <w:p w:rsidR="00374F32" w:rsidRPr="00625B31" w:rsidRDefault="00374F32" w:rsidP="00625B31">
      <w:pPr>
        <w:keepNext/>
        <w:widowControl w:val="0"/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  <w:r w:rsidRPr="00625B31">
        <w:rPr>
          <w:noProof/>
          <w:sz w:val="28"/>
          <w:szCs w:val="28"/>
          <w:lang w:val="uk-UA"/>
        </w:rPr>
        <w:t>Одночасно Вишня володів мистецтвом “блискавичного” короткого гострого діалогу та — зовсім щось протилежне! — найтоншого ліричного нюансу. Він був проникливий психолог, умів скупими засобами вловити химерну гру в людині таких комплексів, як страх, заздрість, задавакуватість, брехливість, наївність, цікавість, жорстокість, любов... Все то будувалось у прозовій мініатюрі, творило новий, чисто Вишневий тип фейлетону — своєрідного коментаря сміхом.</w:t>
      </w:r>
    </w:p>
    <w:p w:rsidR="00374F32" w:rsidRPr="00625B31" w:rsidRDefault="00374F32" w:rsidP="00625B31">
      <w:pPr>
        <w:keepNext/>
        <w:widowControl w:val="0"/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  <w:r w:rsidRPr="00625B31">
        <w:rPr>
          <w:noProof/>
          <w:sz w:val="28"/>
          <w:szCs w:val="28"/>
          <w:lang w:val="uk-UA"/>
        </w:rPr>
        <w:t xml:space="preserve">Поза створеним ним своєрідним жанром “усмішки” і фейлетону Вишня почав творити з успіхом власний тип гумористичного нарису, оповідання і навіть новели (“Мисливські усмішки”, “Кримські усмішки”). У </w:t>
      </w:r>
      <w:r w:rsidR="00A65D89">
        <w:rPr>
          <w:noProof/>
          <w:sz w:val="28"/>
          <w:szCs w:val="28"/>
          <w:lang w:val="uk-UA"/>
        </w:rPr>
        <w:t>«мисливському оповіданні»</w:t>
      </w:r>
      <w:r w:rsidRPr="00625B31">
        <w:rPr>
          <w:noProof/>
          <w:sz w:val="28"/>
          <w:szCs w:val="28"/>
          <w:lang w:val="uk-UA"/>
        </w:rPr>
        <w:t xml:space="preserve"> він дав зразок новели, несподіваний гумористичний кінець якої </w:t>
      </w:r>
      <w:r w:rsidR="00EC02F8">
        <w:rPr>
          <w:noProof/>
          <w:sz w:val="28"/>
          <w:szCs w:val="28"/>
          <w:lang w:val="uk-UA"/>
        </w:rPr>
        <w:t>«знімає»</w:t>
      </w:r>
      <w:r w:rsidRPr="00625B31">
        <w:rPr>
          <w:noProof/>
          <w:sz w:val="28"/>
          <w:szCs w:val="28"/>
          <w:lang w:val="uk-UA"/>
        </w:rPr>
        <w:t xml:space="preserve"> весь попередній витончено-ліричний сюжет. У </w:t>
      </w:r>
      <w:r w:rsidR="00EC02F8">
        <w:rPr>
          <w:noProof/>
          <w:sz w:val="28"/>
          <w:szCs w:val="28"/>
          <w:lang w:val="uk-UA"/>
        </w:rPr>
        <w:t>«Ярмарку»</w:t>
      </w:r>
      <w:r w:rsidRPr="00625B31">
        <w:rPr>
          <w:noProof/>
          <w:sz w:val="28"/>
          <w:szCs w:val="28"/>
          <w:lang w:val="uk-UA"/>
        </w:rPr>
        <w:t>, що не поступається відповідним описам Гоголя, Вишня засобами мовно-звукової і кольорової палітри дає поєднання килима з симфонією: барвисто-співуче море українського ярмарку.</w:t>
      </w:r>
    </w:p>
    <w:p w:rsidR="00374F32" w:rsidRPr="00625B31" w:rsidRDefault="00374F32" w:rsidP="00625B31">
      <w:pPr>
        <w:keepNext/>
        <w:widowControl w:val="0"/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  <w:r w:rsidRPr="00625B31">
        <w:rPr>
          <w:noProof/>
          <w:sz w:val="28"/>
          <w:szCs w:val="28"/>
          <w:lang w:val="uk-UA"/>
        </w:rPr>
        <w:t xml:space="preserve">З кількох тисяч </w:t>
      </w:r>
      <w:r w:rsidR="00EC02F8">
        <w:rPr>
          <w:noProof/>
          <w:sz w:val="28"/>
          <w:szCs w:val="28"/>
          <w:lang w:val="uk-UA"/>
        </w:rPr>
        <w:t>«усмішок»</w:t>
      </w:r>
      <w:r w:rsidRPr="00625B31">
        <w:rPr>
          <w:noProof/>
          <w:sz w:val="28"/>
          <w:szCs w:val="28"/>
          <w:lang w:val="uk-UA"/>
        </w:rPr>
        <w:t xml:space="preserve"> і фейлетонів Вишні останеться жити в літературі, може, яких два-три томи вибраного. Не легкі підсумки робив Вишня своєму життю і праці. </w:t>
      </w:r>
      <w:r w:rsidR="00EC02F8">
        <w:rPr>
          <w:noProof/>
          <w:sz w:val="28"/>
          <w:szCs w:val="28"/>
          <w:lang w:val="uk-UA"/>
        </w:rPr>
        <w:t>«</w:t>
      </w:r>
      <w:r w:rsidRPr="00625B31">
        <w:rPr>
          <w:noProof/>
          <w:sz w:val="28"/>
          <w:szCs w:val="28"/>
          <w:lang w:val="uk-UA"/>
        </w:rPr>
        <w:t xml:space="preserve">Мало я зробив для народу! Мало! Хотілося </w:t>
      </w:r>
      <w:r w:rsidR="00EC02F8">
        <w:rPr>
          <w:noProof/>
          <w:sz w:val="28"/>
          <w:szCs w:val="28"/>
          <w:lang w:val="uk-UA"/>
        </w:rPr>
        <w:t>б більше, але що я можу зробити»</w:t>
      </w:r>
      <w:r w:rsidRPr="00625B31">
        <w:rPr>
          <w:noProof/>
          <w:sz w:val="28"/>
          <w:szCs w:val="28"/>
          <w:lang w:val="uk-UA"/>
        </w:rPr>
        <w:t>, — пише він у щоденнику.</w:t>
      </w:r>
      <w:r w:rsidR="005A2D10" w:rsidRPr="00625B31">
        <w:rPr>
          <w:noProof/>
          <w:sz w:val="28"/>
          <w:szCs w:val="28"/>
          <w:lang w:val="uk-UA"/>
        </w:rPr>
        <w:t>..</w:t>
      </w:r>
      <w:r w:rsidRPr="00625B31">
        <w:rPr>
          <w:noProof/>
          <w:sz w:val="28"/>
          <w:szCs w:val="28"/>
          <w:lang w:val="uk-UA"/>
        </w:rPr>
        <w:t xml:space="preserve"> </w:t>
      </w:r>
    </w:p>
    <w:p w:rsidR="00AB7FAF" w:rsidRPr="00625B31" w:rsidRDefault="00AB7FAF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AB7FAF" w:rsidRPr="00625B31" w:rsidRDefault="00EC02F8" w:rsidP="00625B31">
      <w:pPr>
        <w:pStyle w:val="a3"/>
        <w:keepNext/>
        <w:widowControl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A769F7" w:rsidRPr="00625B31">
        <w:rPr>
          <w:rFonts w:ascii="Times New Roman" w:hAnsi="Times New Roman" w:cs="Times New Roman"/>
          <w:sz w:val="28"/>
        </w:rPr>
        <w:t>Література</w:t>
      </w:r>
    </w:p>
    <w:p w:rsidR="00AB7FAF" w:rsidRPr="00625B31" w:rsidRDefault="00AB7FAF" w:rsidP="00EC02F8">
      <w:pPr>
        <w:pStyle w:val="a3"/>
        <w:keepNext/>
        <w:widowControl w:val="0"/>
        <w:tabs>
          <w:tab w:val="left" w:pos="426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AB7FAF" w:rsidRPr="00625B31" w:rsidRDefault="00DF427F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Друзь І. Остап Вишня. – К.: Київ, 1986. – 137с.</w:t>
      </w:r>
    </w:p>
    <w:p w:rsidR="00DF427F" w:rsidRPr="00625B31" w:rsidRDefault="00DF427F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Живий Остап Вишня: Збірник спогадів про письменника. – К.: Веселка, 1993. – 326с.</w:t>
      </w:r>
    </w:p>
    <w:p w:rsidR="00DF427F" w:rsidRPr="00625B31" w:rsidRDefault="00DF427F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Журавський А. Ніколи не сміявся без любові: Сторінки життя і творчості Остапа Вишні. – К.: Мистецтво, 1998. – 243с.</w:t>
      </w:r>
    </w:p>
    <w:p w:rsidR="00DF427F" w:rsidRPr="00625B31" w:rsidRDefault="00DF427F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Пришва Б. Г. Засоби гумору в творах Остапа Вишні. – К.: Вища школа, 1988. – 178с.</w:t>
      </w:r>
    </w:p>
    <w:p w:rsidR="001923B9" w:rsidRPr="00625B31" w:rsidRDefault="00DF427F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Ющенко о. Безсмертники. – К.: Рад. Письменник, 1989. – 132с.</w:t>
      </w:r>
    </w:p>
    <w:p w:rsidR="00511E4A" w:rsidRPr="00625B31" w:rsidRDefault="00511E4A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Зуб І. Остап Вишня: Нарис життя і творчості. – К.: Дніпро, 1997. – 314с.</w:t>
      </w:r>
    </w:p>
    <w:p w:rsidR="00DF427F" w:rsidRPr="00625B31" w:rsidRDefault="00511E4A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Зуб І. Про Остапа Вишню: Спогади. – К.: Рад. Письменник, 1989. – 145с.</w:t>
      </w:r>
    </w:p>
    <w:p w:rsidR="00511E4A" w:rsidRPr="00625B31" w:rsidRDefault="00511E4A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Письменники України – жертви репресій. – К.: Дніпро, 1997. – 428с.</w:t>
      </w:r>
    </w:p>
    <w:p w:rsidR="00511E4A" w:rsidRPr="00625B31" w:rsidRDefault="00511E4A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</w:rPr>
      </w:pPr>
      <w:r w:rsidRPr="00625B31">
        <w:rPr>
          <w:rFonts w:ascii="Times New Roman" w:hAnsi="Times New Roman" w:cs="Times New Roman"/>
          <w:sz w:val="28"/>
        </w:rPr>
        <w:t>Історія української літератури. – К.: Наук. Думка, 1988. – 456с.</w:t>
      </w:r>
    </w:p>
    <w:p w:rsidR="009302F7" w:rsidRPr="00EC02F8" w:rsidRDefault="00511E4A" w:rsidP="00EC02F8">
      <w:pPr>
        <w:pStyle w:val="a3"/>
        <w:keepNext/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</w:rPr>
      </w:pPr>
      <w:r w:rsidRPr="00EC02F8">
        <w:rPr>
          <w:rFonts w:ascii="Times New Roman" w:hAnsi="Times New Roman" w:cs="Times New Roman"/>
          <w:sz w:val="28"/>
        </w:rPr>
        <w:t>Українська літературна енциклопедія. – К.: Наука,</w:t>
      </w:r>
      <w:r w:rsidR="00625B31" w:rsidRPr="00EC02F8">
        <w:rPr>
          <w:rFonts w:ascii="Times New Roman" w:hAnsi="Times New Roman" w:cs="Times New Roman"/>
          <w:sz w:val="28"/>
        </w:rPr>
        <w:t xml:space="preserve"> </w:t>
      </w:r>
      <w:r w:rsidRPr="00EC02F8">
        <w:rPr>
          <w:rFonts w:ascii="Times New Roman" w:hAnsi="Times New Roman" w:cs="Times New Roman"/>
          <w:sz w:val="28"/>
        </w:rPr>
        <w:t>– Т.1. – 1988. – 541с.</w:t>
      </w:r>
      <w:bookmarkStart w:id="0" w:name="_GoBack"/>
      <w:bookmarkEnd w:id="0"/>
    </w:p>
    <w:sectPr w:rsidR="009302F7" w:rsidRPr="00EC02F8" w:rsidSect="00625B31">
      <w:head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04" w:rsidRDefault="00A86704">
      <w:r>
        <w:separator/>
      </w:r>
    </w:p>
  </w:endnote>
  <w:endnote w:type="continuationSeparator" w:id="0">
    <w:p w:rsidR="00A86704" w:rsidRDefault="00A8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04" w:rsidRDefault="00A86704">
      <w:r>
        <w:separator/>
      </w:r>
    </w:p>
  </w:footnote>
  <w:footnote w:type="continuationSeparator" w:id="0">
    <w:p w:rsidR="00A86704" w:rsidRDefault="00A86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BB" w:rsidRDefault="004415BB" w:rsidP="005F1FA1">
    <w:pPr>
      <w:pStyle w:val="a7"/>
      <w:framePr w:wrap="around" w:vAnchor="text" w:hAnchor="margin" w:xAlign="right" w:y="1"/>
      <w:rPr>
        <w:rStyle w:val="a9"/>
      </w:rPr>
    </w:pPr>
  </w:p>
  <w:p w:rsidR="004415BB" w:rsidRDefault="004415BB" w:rsidP="00374F3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756"/>
    <w:multiLevelType w:val="hybridMultilevel"/>
    <w:tmpl w:val="9C7CB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763D42"/>
    <w:multiLevelType w:val="singleLevel"/>
    <w:tmpl w:val="B238938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C9566C"/>
    <w:multiLevelType w:val="hybridMultilevel"/>
    <w:tmpl w:val="1D744EE2"/>
    <w:lvl w:ilvl="0" w:tplc="571C22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B3D"/>
    <w:rsid w:val="000C7811"/>
    <w:rsid w:val="0015678D"/>
    <w:rsid w:val="00167EB9"/>
    <w:rsid w:val="001923B9"/>
    <w:rsid w:val="001D791F"/>
    <w:rsid w:val="002267DB"/>
    <w:rsid w:val="00276587"/>
    <w:rsid w:val="002C0764"/>
    <w:rsid w:val="002F70E7"/>
    <w:rsid w:val="003741F5"/>
    <w:rsid w:val="00374F32"/>
    <w:rsid w:val="00414651"/>
    <w:rsid w:val="004415BB"/>
    <w:rsid w:val="0047272F"/>
    <w:rsid w:val="00511E4A"/>
    <w:rsid w:val="00546182"/>
    <w:rsid w:val="005A2D10"/>
    <w:rsid w:val="005F1FA1"/>
    <w:rsid w:val="00625B31"/>
    <w:rsid w:val="00655711"/>
    <w:rsid w:val="00674570"/>
    <w:rsid w:val="006B03C6"/>
    <w:rsid w:val="006C556A"/>
    <w:rsid w:val="00700005"/>
    <w:rsid w:val="00805735"/>
    <w:rsid w:val="008A77AF"/>
    <w:rsid w:val="008B5FF3"/>
    <w:rsid w:val="008C0B21"/>
    <w:rsid w:val="0092680C"/>
    <w:rsid w:val="009302F7"/>
    <w:rsid w:val="009A6D8B"/>
    <w:rsid w:val="00A31D6C"/>
    <w:rsid w:val="00A476A0"/>
    <w:rsid w:val="00A65D89"/>
    <w:rsid w:val="00A769F7"/>
    <w:rsid w:val="00A86704"/>
    <w:rsid w:val="00A93B3D"/>
    <w:rsid w:val="00AB5A65"/>
    <w:rsid w:val="00AB7FAF"/>
    <w:rsid w:val="00B05D08"/>
    <w:rsid w:val="00B51D40"/>
    <w:rsid w:val="00B53BA6"/>
    <w:rsid w:val="00B720C4"/>
    <w:rsid w:val="00C55E46"/>
    <w:rsid w:val="00D27F34"/>
    <w:rsid w:val="00D9327C"/>
    <w:rsid w:val="00DF427F"/>
    <w:rsid w:val="00E87AE0"/>
    <w:rsid w:val="00EA6B3D"/>
    <w:rsid w:val="00EC02F8"/>
    <w:rsid w:val="00F04DC0"/>
    <w:rsid w:val="00F32010"/>
    <w:rsid w:val="00F832C3"/>
    <w:rsid w:val="00FB3808"/>
    <w:rsid w:val="00FD5514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97BA27-CB59-4EEE-8BFC-FF3960C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D0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05D08"/>
    <w:pPr>
      <w:keepNext/>
      <w:jc w:val="both"/>
      <w:outlineLvl w:val="1"/>
    </w:pPr>
    <w:rPr>
      <w:caps/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B05D08"/>
    <w:pPr>
      <w:keepNext/>
      <w:jc w:val="center"/>
      <w:outlineLvl w:val="2"/>
    </w:pPr>
    <w:rPr>
      <w:b/>
      <w:bCs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B05D08"/>
    <w:pPr>
      <w:ind w:firstLine="567"/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05D08"/>
    <w:pPr>
      <w:spacing w:line="360" w:lineRule="auto"/>
      <w:ind w:firstLine="567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sid w:val="00B05D08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rsid w:val="00374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374F3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C55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62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625B3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19170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admin</cp:lastModifiedBy>
  <cp:revision>2</cp:revision>
  <cp:lastPrinted>2009-05-15T09:50:00Z</cp:lastPrinted>
  <dcterms:created xsi:type="dcterms:W3CDTF">2014-02-24T00:37:00Z</dcterms:created>
  <dcterms:modified xsi:type="dcterms:W3CDTF">2014-02-24T00:37:00Z</dcterms:modified>
</cp:coreProperties>
</file>