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2FB" w:rsidRPr="00573A25" w:rsidRDefault="002C22FB" w:rsidP="00677CC5">
      <w:pPr>
        <w:shd w:val="clear" w:color="000000" w:fill="auto"/>
        <w:suppressAutoHyphens/>
        <w:spacing w:line="360" w:lineRule="auto"/>
        <w:jc w:val="center"/>
        <w:rPr>
          <w:bCs/>
          <w:color w:val="000000"/>
          <w:sz w:val="28"/>
          <w:szCs w:val="48"/>
        </w:rPr>
      </w:pPr>
      <w:r w:rsidRPr="00573A25">
        <w:rPr>
          <w:b/>
          <w:bCs/>
          <w:color w:val="000000"/>
          <w:sz w:val="28"/>
          <w:szCs w:val="48"/>
        </w:rPr>
        <w:t>СОДЕРЖАНИЕ</w:t>
      </w:r>
    </w:p>
    <w:p w:rsidR="002C22FB" w:rsidRPr="00573A25" w:rsidRDefault="002C22FB" w:rsidP="00677CC5">
      <w:pPr>
        <w:shd w:val="clear" w:color="000000" w:fill="auto"/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48"/>
        </w:rPr>
      </w:pPr>
    </w:p>
    <w:p w:rsidR="00677CC5" w:rsidRPr="00573A25" w:rsidRDefault="00677CC5" w:rsidP="00677CC5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ВВЕДЕНИЕ</w:t>
      </w:r>
    </w:p>
    <w:p w:rsidR="00677CC5" w:rsidRPr="00573A25" w:rsidRDefault="00677CC5" w:rsidP="00677CC5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1 Анализ доходов муниципального бюджета</w:t>
      </w:r>
    </w:p>
    <w:p w:rsidR="007522DA" w:rsidRPr="00573A25" w:rsidRDefault="007522DA" w:rsidP="007522DA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573A25">
        <w:rPr>
          <w:bCs/>
          <w:color w:val="000000"/>
          <w:sz w:val="28"/>
          <w:szCs w:val="28"/>
        </w:rPr>
        <w:t xml:space="preserve">1.1 </w:t>
      </w:r>
      <w:r w:rsidRPr="00573A25">
        <w:rPr>
          <w:color w:val="000000"/>
          <w:sz w:val="28"/>
          <w:szCs w:val="28"/>
        </w:rPr>
        <w:t>Структура доходов бюджета</w:t>
      </w:r>
    </w:p>
    <w:p w:rsidR="00677CC5" w:rsidRPr="00573A25" w:rsidRDefault="00677CC5" w:rsidP="00677CC5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1.2 Динамический анализ доходов бюджета муниципального образования</w:t>
      </w:r>
    </w:p>
    <w:p w:rsidR="00677CC5" w:rsidRPr="00573A25" w:rsidRDefault="00677CC5" w:rsidP="00677CC5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1.3 Исполнение доходной части бюджета муниципального образования</w:t>
      </w:r>
    </w:p>
    <w:p w:rsidR="00677CC5" w:rsidRPr="00573A25" w:rsidRDefault="00677CC5" w:rsidP="00677CC5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1.4 Анализ межбюджетных трансфертов</w:t>
      </w:r>
    </w:p>
    <w:p w:rsidR="00677CC5" w:rsidRPr="00573A25" w:rsidRDefault="00677CC5" w:rsidP="00677CC5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2 Анализ расходов муниципального бюджета</w:t>
      </w:r>
    </w:p>
    <w:p w:rsidR="00677CC5" w:rsidRPr="00573A25" w:rsidRDefault="00677CC5" w:rsidP="00677CC5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2.1 Основные направления расходования бюджетных средств муниципального образования</w:t>
      </w:r>
    </w:p>
    <w:p w:rsidR="00677CC5" w:rsidRPr="00573A25" w:rsidRDefault="00677CC5" w:rsidP="00677CC5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2.2 Динамический анализ расходов бюджета муниципального образования</w:t>
      </w:r>
    </w:p>
    <w:p w:rsidR="00677CC5" w:rsidRPr="00573A25" w:rsidRDefault="00677CC5" w:rsidP="00677CC5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2.3 Исполнение расходной части бюджета муниципального образования</w:t>
      </w:r>
    </w:p>
    <w:p w:rsidR="00677CC5" w:rsidRPr="00573A25" w:rsidRDefault="00677CC5" w:rsidP="00677CC5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3 Анализ дефицита (профицита) местного бюджета</w:t>
      </w:r>
    </w:p>
    <w:p w:rsidR="00677CC5" w:rsidRPr="00573A25" w:rsidRDefault="00677CC5" w:rsidP="00677CC5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ВЫВОДЫ</w:t>
      </w:r>
    </w:p>
    <w:p w:rsidR="00677CC5" w:rsidRPr="00573A25" w:rsidRDefault="00677CC5" w:rsidP="00677CC5">
      <w:pPr>
        <w:shd w:val="clear" w:color="000000" w:fill="auto"/>
        <w:suppressAutoHyphens/>
        <w:spacing w:line="360" w:lineRule="auto"/>
        <w:rPr>
          <w:b/>
          <w:bCs/>
          <w:color w:val="000000"/>
          <w:sz w:val="28"/>
          <w:szCs w:val="48"/>
        </w:rPr>
      </w:pPr>
      <w:r w:rsidRPr="00573A25">
        <w:rPr>
          <w:color w:val="000000"/>
          <w:sz w:val="28"/>
          <w:szCs w:val="28"/>
        </w:rPr>
        <w:t>БИБЛИОГРАФИЧЕСКИЙ СПИСОК</w:t>
      </w:r>
    </w:p>
    <w:p w:rsidR="002C22FB" w:rsidRPr="00573A25" w:rsidRDefault="002C22FB" w:rsidP="00677CC5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</w:p>
    <w:p w:rsidR="00677CC5" w:rsidRPr="00573A25" w:rsidRDefault="00677CC5" w:rsidP="00677CC5">
      <w:pPr>
        <w:shd w:val="clear" w:color="000000" w:fill="auto"/>
        <w:suppressAutoHyphens/>
        <w:spacing w:line="360" w:lineRule="auto"/>
        <w:jc w:val="center"/>
        <w:rPr>
          <w:bCs/>
          <w:color w:val="000000"/>
          <w:sz w:val="28"/>
          <w:szCs w:val="48"/>
        </w:rPr>
      </w:pPr>
      <w:r w:rsidRPr="00573A25">
        <w:rPr>
          <w:color w:val="000000"/>
          <w:sz w:val="28"/>
          <w:szCs w:val="28"/>
        </w:rPr>
        <w:br w:type="page"/>
      </w:r>
      <w:r w:rsidR="00FB2460" w:rsidRPr="00573A25">
        <w:rPr>
          <w:b/>
          <w:bCs/>
          <w:color w:val="000000"/>
          <w:sz w:val="28"/>
          <w:szCs w:val="48"/>
        </w:rPr>
        <w:t>ВВЕДЕНИЕ</w:t>
      </w:r>
    </w:p>
    <w:p w:rsidR="00677CC5" w:rsidRPr="00573A25" w:rsidRDefault="00677CC5" w:rsidP="00677CC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77CC5" w:rsidRPr="00573A25" w:rsidRDefault="00FB2460" w:rsidP="00677CC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Центральным элементов финансовой системы страны является государственный бюджет. Бюджет служит для аккумуляции финансовых ресурсов и их использования на выполнение основных функций государства. Таким образом, бюджет является инструментом экономической и социальной политики, служит для перераспределения части валового внутреннего продукта страны с учетом общественных интересов.</w:t>
      </w:r>
    </w:p>
    <w:p w:rsidR="00677CC5" w:rsidRPr="00573A25" w:rsidRDefault="00FB2460" w:rsidP="00677CC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Вопрос об определении понятия “государственный бюджет” является дискуссионным, в теории и на практике существуют различные подходы к ответу на него. Под бюджетом может пониматься “система императивных денежных отношений, в процессе которых образуется и используется бюджетный фонд”. (см.: Бюджетная система Российской Федерации / Под ред. М.В. Романовского, О.В. Врублевской: Учебник. – М.: Юрайт, 1999. - с. 12). При этом бюджетный фонд представляет собой централизованный денежный фонд, аккумулируемый государством и используемый в целях финансирования определенных общественных потребностей - обеспечения национальной обороны и безопасности, поддержки отраслей экономики, социальной защиты населения, развития образования, здравоохранения и т.п. Иное определение бюджета закреплено в Бюджетном кодексе РФ. В нем бюджет понимается как “форма образования и расходования фонда денежных средств, предназначенных для финансового обеспечения задач и функций государства и местного самоуправления” (статья 6).</w:t>
      </w:r>
    </w:p>
    <w:p w:rsidR="00677CC5" w:rsidRPr="00573A25" w:rsidRDefault="00FB2460" w:rsidP="00677CC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При употреблении слова “бюджет” на практике под ним понимается как денежный фонд, находящийся в руках государства, так и документ, определяющий порядок его образования и использования. С терминологической точки зрения более правильно разделять эти понятия. Документ, законодательно устанавливающий роспись доходов и расходов государства на центральном, региональном или местном уровне на определенный период времени, называется бюджетным планом. Исполнение бюджетного плана заключается в формировании и расходовании централизованного фонда финансовых ресурсов, который именуется бюджетным фондом.</w:t>
      </w:r>
    </w:p>
    <w:p w:rsidR="00677CC5" w:rsidRPr="00573A25" w:rsidRDefault="00FB2460" w:rsidP="00677CC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Бюджетный план составляется органами исполнительной власти, рассматривается и утверждается законодателями, после чего обретает силу закона. Закон о бюджете является основным финансовым документом страны. Он составляется на определенный период времени, именуемый бюджетным периодом, который, как правило, равен календарному или хозяйственному году. В России бюджетный период соответствует календарному году (с 1 января по 31 декабря), а в США длится с 1 октября по 30 сентября.</w:t>
      </w:r>
    </w:p>
    <w:p w:rsidR="00677CC5" w:rsidRPr="00573A25" w:rsidRDefault="00FB2460" w:rsidP="00677CC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Бюджет как система экономических отношений имеет две взаимосвязанные составляющие: отношения по поводу образования бюджетного фонда за счет различных видов доходов; и по поводу его использования в форме бюджетных расходов. Структура доходов и расходов бюджета на очередной год является основным содержанием бюджетного плана, она определяет перспективные направления социально-экономической политики государства и ресурсы для их осуществления.</w:t>
      </w:r>
    </w:p>
    <w:p w:rsidR="00677CC5" w:rsidRPr="00573A25" w:rsidRDefault="00FB2460" w:rsidP="00677CC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Доходы бюджета формируются за счет налогов, а также некоторых других видов поступлений, именуемых неналоговыми доходами (доходы от продажи и использования государственной собственности, от внешнеэкономической деятельности и др.). Структура доходной части бюджета не постоянна, она подвержена изменениям в зависимости от условий развития страны, конкретной социально-экономической ситуации и направлений государственной политики. Например, налоговые доходы увеличиваются при росте экономической активности в стране, доходы от продажи государственной собственности - при проведении приватизации.</w:t>
      </w:r>
    </w:p>
    <w:p w:rsidR="00FB2460" w:rsidRPr="00573A25" w:rsidRDefault="00E565E5" w:rsidP="00677CC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 xml:space="preserve">Целью бюджетных расходов </w:t>
      </w:r>
      <w:r w:rsidR="00FB2460" w:rsidRPr="00573A25">
        <w:rPr>
          <w:color w:val="000000"/>
          <w:sz w:val="28"/>
          <w:szCs w:val="28"/>
        </w:rPr>
        <w:t>является финансовое обеспечение деятельности государства по исполнению его экономических функций - распределения ресурсов, перераспределения и стабилизации. Расходы бюджета направляются, в первую очередь, в общественный сектор экономики для финансирования деятельности органов государственного управления по производству общественных благ (оборона, охрана правопорядка, культура и искусство, здравоохранение, образование, наука и т.п.), а также поддержки предприятий, находящихся в государственной собственности. Часть расходов осуществляется и за пределы общественного сектора: за счет государственных средств предоставляются пособия малоимущим гражданам, выплачиваются пенсии и стипендии, оплачиваются государственные заказы, к исполнению которых были привлечены частные фирмы. Расходы бюджета, их объем и структура подвержены более частым изменениям, чем его доходы.</w:t>
      </w:r>
    </w:p>
    <w:p w:rsidR="00FB2460" w:rsidRPr="00573A25" w:rsidRDefault="00FB2460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B2460" w:rsidRPr="00573A25" w:rsidRDefault="00677CC5" w:rsidP="00677CC5">
      <w:pPr>
        <w:shd w:val="clear" w:color="000000" w:fill="auto"/>
        <w:suppressAutoHyphens/>
        <w:spacing w:line="360" w:lineRule="auto"/>
        <w:jc w:val="center"/>
        <w:rPr>
          <w:b/>
          <w:bCs/>
          <w:color w:val="000000"/>
          <w:sz w:val="28"/>
          <w:szCs w:val="48"/>
        </w:rPr>
      </w:pPr>
      <w:r w:rsidRPr="00573A25">
        <w:rPr>
          <w:color w:val="000000"/>
          <w:sz w:val="28"/>
          <w:szCs w:val="28"/>
        </w:rPr>
        <w:br w:type="page"/>
      </w:r>
      <w:r w:rsidR="00FB2460" w:rsidRPr="00573A25">
        <w:rPr>
          <w:b/>
          <w:bCs/>
          <w:color w:val="000000"/>
          <w:sz w:val="28"/>
          <w:szCs w:val="48"/>
        </w:rPr>
        <w:t>1 Анализ доходов муниципального бюджета</w:t>
      </w:r>
    </w:p>
    <w:p w:rsidR="007522DA" w:rsidRPr="00573A25" w:rsidRDefault="007522DA" w:rsidP="00677CC5">
      <w:pPr>
        <w:shd w:val="clear" w:color="000000" w:fill="auto"/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B2460" w:rsidRPr="00573A25" w:rsidRDefault="007522DA" w:rsidP="007522DA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573A25">
        <w:rPr>
          <w:b/>
          <w:bCs/>
          <w:color w:val="000000"/>
          <w:sz w:val="28"/>
          <w:szCs w:val="28"/>
        </w:rPr>
        <w:t xml:space="preserve">1.1 </w:t>
      </w:r>
      <w:r w:rsidRPr="00573A25">
        <w:rPr>
          <w:b/>
          <w:color w:val="000000"/>
          <w:sz w:val="28"/>
          <w:szCs w:val="28"/>
        </w:rPr>
        <w:t>Структура доходов бюджета</w:t>
      </w:r>
    </w:p>
    <w:p w:rsidR="007522DA" w:rsidRPr="00573A25" w:rsidRDefault="007522DA" w:rsidP="00677CC5">
      <w:pPr>
        <w:shd w:val="clear" w:color="000000" w:fill="auto"/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B2460" w:rsidRPr="00573A25" w:rsidRDefault="00FB2460" w:rsidP="00677CC5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573A25">
        <w:rPr>
          <w:b/>
          <w:color w:val="000000"/>
          <w:sz w:val="28"/>
          <w:szCs w:val="28"/>
        </w:rPr>
        <w:t xml:space="preserve">Структура доходов бюджета </w:t>
      </w:r>
      <w:r w:rsidR="006172CB" w:rsidRPr="00573A25">
        <w:rPr>
          <w:b/>
          <w:color w:val="000000"/>
          <w:sz w:val="28"/>
          <w:szCs w:val="28"/>
        </w:rPr>
        <w:t>г.</w:t>
      </w:r>
      <w:r w:rsidRPr="00573A25">
        <w:rPr>
          <w:b/>
          <w:color w:val="000000"/>
          <w:sz w:val="28"/>
          <w:szCs w:val="28"/>
        </w:rPr>
        <w:t>Р</w:t>
      </w:r>
      <w:r w:rsidR="006172CB" w:rsidRPr="00573A25">
        <w:rPr>
          <w:b/>
          <w:color w:val="000000"/>
          <w:sz w:val="28"/>
          <w:szCs w:val="28"/>
        </w:rPr>
        <w:t>язань</w:t>
      </w:r>
      <w:r w:rsidRPr="00573A25">
        <w:rPr>
          <w:b/>
          <w:color w:val="000000"/>
          <w:sz w:val="28"/>
          <w:szCs w:val="28"/>
        </w:rPr>
        <w:t xml:space="preserve"> в 2004, 2005, 2006 годах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1098"/>
        <w:gridCol w:w="956"/>
        <w:gridCol w:w="948"/>
        <w:gridCol w:w="911"/>
        <w:gridCol w:w="929"/>
        <w:gridCol w:w="1057"/>
      </w:tblGrid>
      <w:tr w:rsidR="00FB2460" w:rsidRPr="00573A25" w:rsidTr="00573A25">
        <w:trPr>
          <w:jc w:val="center"/>
        </w:trPr>
        <w:tc>
          <w:tcPr>
            <w:tcW w:w="3072" w:type="dxa"/>
            <w:vMerge w:val="restart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Статья доходов</w:t>
            </w: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573A25">
                <w:rPr>
                  <w:color w:val="000000"/>
                  <w:sz w:val="20"/>
                  <w:szCs w:val="20"/>
                </w:rPr>
                <w:t>2004 г</w:t>
              </w:r>
            </w:smartTag>
            <w:r w:rsidRPr="00573A2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573A25">
                <w:rPr>
                  <w:color w:val="000000"/>
                  <w:sz w:val="20"/>
                  <w:szCs w:val="20"/>
                </w:rPr>
                <w:t>2005 г</w:t>
              </w:r>
            </w:smartTag>
            <w:r w:rsidRPr="00573A2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573A25">
                <w:rPr>
                  <w:color w:val="000000"/>
                  <w:sz w:val="20"/>
                  <w:szCs w:val="20"/>
                </w:rPr>
                <w:t>2006 г</w:t>
              </w:r>
            </w:smartTag>
            <w:r w:rsidRPr="00573A25">
              <w:rPr>
                <w:color w:val="000000"/>
                <w:sz w:val="20"/>
                <w:szCs w:val="20"/>
              </w:rPr>
              <w:t>.</w:t>
            </w:r>
          </w:p>
        </w:tc>
      </w:tr>
      <w:tr w:rsidR="00FB2460" w:rsidRPr="00573A25" w:rsidTr="00573A25">
        <w:trPr>
          <w:jc w:val="center"/>
        </w:trPr>
        <w:tc>
          <w:tcPr>
            <w:tcW w:w="3072" w:type="dxa"/>
            <w:vMerge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Сумма тыс.руб.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Доля,</w:t>
            </w:r>
            <w:r w:rsidR="006172CB" w:rsidRPr="00573A25">
              <w:rPr>
                <w:color w:val="000000"/>
                <w:sz w:val="20"/>
                <w:szCs w:val="20"/>
              </w:rPr>
              <w:t xml:space="preserve"> </w:t>
            </w:r>
            <w:r w:rsidRPr="00573A2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Сумма тыс.руб.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Доля,</w:t>
            </w:r>
            <w:r w:rsidR="006172CB" w:rsidRPr="00573A25">
              <w:rPr>
                <w:color w:val="000000"/>
                <w:sz w:val="20"/>
                <w:szCs w:val="20"/>
              </w:rPr>
              <w:t xml:space="preserve"> </w:t>
            </w:r>
            <w:r w:rsidRPr="00573A2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Сумма тыс.руб.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Доля,</w:t>
            </w:r>
            <w:r w:rsidR="006172CB" w:rsidRPr="00573A25">
              <w:rPr>
                <w:color w:val="000000"/>
                <w:sz w:val="20"/>
                <w:szCs w:val="20"/>
              </w:rPr>
              <w:t xml:space="preserve"> </w:t>
            </w:r>
            <w:r w:rsidRPr="00573A25">
              <w:rPr>
                <w:color w:val="000000"/>
                <w:sz w:val="20"/>
                <w:szCs w:val="20"/>
              </w:rPr>
              <w:t>%</w:t>
            </w:r>
          </w:p>
        </w:tc>
      </w:tr>
      <w:tr w:rsidR="00FB2460" w:rsidRPr="00573A25" w:rsidTr="00573A25">
        <w:trPr>
          <w:jc w:val="center"/>
        </w:trPr>
        <w:tc>
          <w:tcPr>
            <w:tcW w:w="3072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1. Налоговые доходы, в т.ч.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202400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225600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244600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60</w:t>
            </w:r>
          </w:p>
        </w:tc>
      </w:tr>
      <w:tr w:rsidR="00FB2460" w:rsidRPr="00573A25" w:rsidTr="00573A25">
        <w:trPr>
          <w:jc w:val="center"/>
        </w:trPr>
        <w:tc>
          <w:tcPr>
            <w:tcW w:w="3072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Налоги на прибыль, доход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130500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145000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170000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42</w:t>
            </w:r>
          </w:p>
        </w:tc>
      </w:tr>
      <w:tr w:rsidR="00FB2460" w:rsidRPr="00573A25" w:rsidTr="00573A25">
        <w:trPr>
          <w:jc w:val="center"/>
        </w:trPr>
        <w:tc>
          <w:tcPr>
            <w:tcW w:w="3072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Налоги на товары и услуги, лицензионные и регистрационные сборы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0,6</w:t>
            </w:r>
          </w:p>
        </w:tc>
      </w:tr>
      <w:tr w:rsidR="00FB2460" w:rsidRPr="00573A25" w:rsidTr="00573A25">
        <w:trPr>
          <w:jc w:val="center"/>
        </w:trPr>
        <w:tc>
          <w:tcPr>
            <w:tcW w:w="3072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52000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48000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12</w:t>
            </w:r>
          </w:p>
        </w:tc>
      </w:tr>
      <w:tr w:rsidR="00FB2460" w:rsidRPr="00573A25" w:rsidTr="00573A25">
        <w:trPr>
          <w:jc w:val="center"/>
        </w:trPr>
        <w:tc>
          <w:tcPr>
            <w:tcW w:w="3072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Платежи за пользование природными ресурсами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1700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FB2460" w:rsidRPr="00573A25" w:rsidTr="00573A25">
        <w:trPr>
          <w:jc w:val="center"/>
        </w:trPr>
        <w:tc>
          <w:tcPr>
            <w:tcW w:w="3072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 xml:space="preserve">Налоги на совокупный доход 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14800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17300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19600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5</w:t>
            </w:r>
          </w:p>
        </w:tc>
      </w:tr>
      <w:tr w:rsidR="00FB2460" w:rsidRPr="00573A25" w:rsidTr="00573A25">
        <w:trPr>
          <w:jc w:val="center"/>
        </w:trPr>
        <w:tc>
          <w:tcPr>
            <w:tcW w:w="3072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Прочие налоги, сборы, пошлины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FB2460" w:rsidRPr="00573A25" w:rsidTr="00573A25">
        <w:trPr>
          <w:jc w:val="center"/>
        </w:trPr>
        <w:tc>
          <w:tcPr>
            <w:tcW w:w="3072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2. Неналоговые доходы, в т.ч.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56700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44800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53400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13</w:t>
            </w:r>
          </w:p>
        </w:tc>
      </w:tr>
      <w:tr w:rsidR="00FB2460" w:rsidRPr="00573A25" w:rsidTr="00573A25">
        <w:trPr>
          <w:jc w:val="center"/>
        </w:trPr>
        <w:tc>
          <w:tcPr>
            <w:tcW w:w="3072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 xml:space="preserve">Доходы от имущества, находящегося в государственной и муниципальной собственности или от деятельности государственных и мун. организаций 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6700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</w:t>
            </w:r>
          </w:p>
        </w:tc>
      </w:tr>
      <w:tr w:rsidR="00FB2460" w:rsidRPr="00573A25" w:rsidTr="00573A25">
        <w:trPr>
          <w:jc w:val="center"/>
        </w:trPr>
        <w:tc>
          <w:tcPr>
            <w:tcW w:w="3072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Административные платежи и сборы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-</w:t>
            </w:r>
          </w:p>
        </w:tc>
      </w:tr>
      <w:tr w:rsidR="00FB2460" w:rsidRPr="00573A25" w:rsidTr="00573A25">
        <w:trPr>
          <w:jc w:val="center"/>
        </w:trPr>
        <w:tc>
          <w:tcPr>
            <w:tcW w:w="3072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Штрафные санкции, возмещение ущерба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FB2460" w:rsidRPr="00573A25" w:rsidTr="00573A25">
        <w:trPr>
          <w:jc w:val="center"/>
        </w:trPr>
        <w:tc>
          <w:tcPr>
            <w:tcW w:w="3072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-</w:t>
            </w:r>
          </w:p>
        </w:tc>
      </w:tr>
      <w:tr w:rsidR="00FB2460" w:rsidRPr="00573A25" w:rsidTr="00573A25">
        <w:trPr>
          <w:jc w:val="center"/>
        </w:trPr>
        <w:tc>
          <w:tcPr>
            <w:tcW w:w="3072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Доходы от предпринимательской и иной деятельности, приносящей доход и пл. услуги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20400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37000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48000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12</w:t>
            </w:r>
          </w:p>
        </w:tc>
      </w:tr>
      <w:tr w:rsidR="00FB2460" w:rsidRPr="00573A25" w:rsidTr="00573A25">
        <w:trPr>
          <w:jc w:val="center"/>
        </w:trPr>
        <w:tc>
          <w:tcPr>
            <w:tcW w:w="3072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3. Межбюджетные трансферты, в т.ч.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115000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111000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27</w:t>
            </w:r>
          </w:p>
        </w:tc>
      </w:tr>
      <w:tr w:rsidR="00FB2460" w:rsidRPr="00573A25" w:rsidTr="00573A25">
        <w:trPr>
          <w:jc w:val="center"/>
        </w:trPr>
        <w:tc>
          <w:tcPr>
            <w:tcW w:w="3072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65000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17,4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64000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46000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11</w:t>
            </w:r>
          </w:p>
        </w:tc>
      </w:tr>
      <w:tr w:rsidR="00FB2460" w:rsidRPr="00573A25" w:rsidTr="00573A25">
        <w:trPr>
          <w:jc w:val="center"/>
        </w:trPr>
        <w:tc>
          <w:tcPr>
            <w:tcW w:w="3072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48000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12</w:t>
            </w:r>
          </w:p>
        </w:tc>
      </w:tr>
      <w:tr w:rsidR="00FB2460" w:rsidRPr="00573A25" w:rsidTr="00573A25">
        <w:trPr>
          <w:jc w:val="center"/>
        </w:trPr>
        <w:tc>
          <w:tcPr>
            <w:tcW w:w="3072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4</w:t>
            </w:r>
          </w:p>
        </w:tc>
      </w:tr>
      <w:tr w:rsidR="00FB2460" w:rsidRPr="00573A25" w:rsidTr="00573A25">
        <w:trPr>
          <w:jc w:val="center"/>
        </w:trPr>
        <w:tc>
          <w:tcPr>
            <w:tcW w:w="3072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Всего доходы: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374100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374400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409000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B2460" w:rsidRPr="00573A25" w:rsidRDefault="00FB2460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677CC5" w:rsidRPr="00573A25" w:rsidRDefault="00677CC5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B2460" w:rsidRPr="00573A25" w:rsidRDefault="00FB2460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С помощью табл. 1 можно рассматривать основные группы доходов. Налог на прибыль, доход в общей сумме за рассматриваемые периоды колеблются в пределах 30% – 50%. Доля налогов на товары и услуги имеет тенденцию к снижению за 2004-2006 гг. от 1,4% до 0,6%. Налог на имущество в общей сумме доходов 2004 года составил 12%, но за последующие годы он вырос до 14%, а в 2006 году снизился до 12%. Платежи за пользование природными ресурсами остались прежними и составил 0,5% в 2005 году, но уменьшился до 0,4%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в 2006г.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 xml:space="preserve">Налоги на совокупный доход возросли с 4% в 2004 году и до 5% в </w:t>
      </w:r>
      <w:smartTag w:uri="urn:schemas-microsoft-com:office:smarttags" w:element="metricconverter">
        <w:smartTagPr>
          <w:attr w:name="ProductID" w:val="2006 г"/>
        </w:smartTagPr>
        <w:r w:rsidRPr="00573A25">
          <w:rPr>
            <w:color w:val="000000"/>
            <w:sz w:val="28"/>
            <w:szCs w:val="28"/>
          </w:rPr>
          <w:t>2006 г</w:t>
        </w:r>
      </w:smartTag>
      <w:r w:rsidRPr="00573A25">
        <w:rPr>
          <w:color w:val="000000"/>
          <w:sz w:val="28"/>
          <w:szCs w:val="28"/>
        </w:rPr>
        <w:t>.</w:t>
      </w:r>
    </w:p>
    <w:p w:rsidR="00677CC5" w:rsidRPr="00573A25" w:rsidRDefault="00FB2460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Прочие налоги, сборы, пошлины также имеют тенденцию к увеличению. В 2004 -2006 гг. данная группа составляла в общей сумме доходов 1,4%, а в 2006 уменьшилась до 0,7%.</w:t>
      </w:r>
    </w:p>
    <w:p w:rsidR="00677CC5" w:rsidRPr="00573A25" w:rsidRDefault="00FB2460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 xml:space="preserve">Доля неналоговых доходов в 2004 – 2005 годах уменьшилась примерно с 15% - до 12%, но в </w:t>
      </w:r>
      <w:smartTag w:uri="urn:schemas-microsoft-com:office:smarttags" w:element="metricconverter">
        <w:smartTagPr>
          <w:attr w:name="ProductID" w:val="2006 г"/>
        </w:smartTagPr>
        <w:r w:rsidRPr="00573A25">
          <w:rPr>
            <w:color w:val="000000"/>
            <w:sz w:val="28"/>
            <w:szCs w:val="28"/>
          </w:rPr>
          <w:t>2006 г</w:t>
        </w:r>
      </w:smartTag>
      <w:r w:rsidRPr="00573A25">
        <w:rPr>
          <w:color w:val="000000"/>
          <w:sz w:val="28"/>
          <w:szCs w:val="28"/>
        </w:rPr>
        <w:t>. повысилась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до 13%.</w:t>
      </w:r>
    </w:p>
    <w:p w:rsidR="00677CC5" w:rsidRPr="00573A25" w:rsidRDefault="00FB2460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Если рассматривать структуру межбюджетных трансфертов, то она наиболее контрастна. В 2004 году процент межбюджетных трансфертов в общей сумме составил -30%. Однако 2005 году он снизился до 28%, а уже в 2006 году процент еще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снизился до 27%. Более подробно остановимся на данных 2005 года и обратимся к диаграмме.</w:t>
      </w:r>
    </w:p>
    <w:p w:rsidR="00677CC5" w:rsidRPr="00573A25" w:rsidRDefault="00FB2460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На рис. 1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приведена диаграмма, показывающая структуру налоговых и неналоговых доходов бюджета в 2005 году. Среди налоговых доходов наибольшая доля – 39% приходится на налоги на прибыль и доход, а среди неналоговых доходов самый большой процент занимают межбюджетные трансферты – 28%.</w:t>
      </w:r>
    </w:p>
    <w:p w:rsidR="00FB2460" w:rsidRPr="00573A25" w:rsidRDefault="00E565E5" w:rsidP="00E565E5">
      <w:pPr>
        <w:shd w:val="clear" w:color="000000" w:fill="auto"/>
        <w:suppressAutoHyphens/>
        <w:spacing w:line="360" w:lineRule="auto"/>
        <w:ind w:firstLine="709"/>
        <w:jc w:val="both"/>
        <w:rPr>
          <w:b/>
          <w:color w:val="000000"/>
          <w:sz w:val="28"/>
        </w:rPr>
      </w:pPr>
      <w:r w:rsidRPr="00573A25">
        <w:rPr>
          <w:color w:val="000000"/>
          <w:sz w:val="28"/>
          <w:szCs w:val="28"/>
        </w:rPr>
        <w:br w:type="page"/>
      </w:r>
      <w:r w:rsidR="00177C3B">
        <w:rPr>
          <w:b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216.75pt">
            <v:imagedata r:id="rId7" o:title=""/>
          </v:shape>
        </w:pict>
      </w:r>
    </w:p>
    <w:p w:rsidR="00FB2460" w:rsidRPr="00573A25" w:rsidRDefault="00FB2460" w:rsidP="00E565E5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573A25">
        <w:rPr>
          <w:b/>
          <w:color w:val="000000"/>
          <w:sz w:val="28"/>
          <w:szCs w:val="28"/>
        </w:rPr>
        <w:t>Рис.1. Структура доходов бюджета в 2005 году</w:t>
      </w:r>
    </w:p>
    <w:p w:rsidR="00FB2460" w:rsidRPr="00573A25" w:rsidRDefault="00FB2460" w:rsidP="00677CC5">
      <w:pPr>
        <w:numPr>
          <w:ilvl w:val="0"/>
          <w:numId w:val="2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налог на прибыль;</w:t>
      </w:r>
    </w:p>
    <w:p w:rsidR="00FB2460" w:rsidRPr="00573A25" w:rsidRDefault="00FB2460" w:rsidP="00677CC5">
      <w:pPr>
        <w:numPr>
          <w:ilvl w:val="0"/>
          <w:numId w:val="2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налог на товары и услуги;</w:t>
      </w:r>
    </w:p>
    <w:p w:rsidR="00FB2460" w:rsidRPr="00573A25" w:rsidRDefault="00FB2460" w:rsidP="00677CC5">
      <w:pPr>
        <w:numPr>
          <w:ilvl w:val="0"/>
          <w:numId w:val="2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платежи за пользование природными ресурсами;</w:t>
      </w:r>
    </w:p>
    <w:p w:rsidR="00FB2460" w:rsidRPr="00573A25" w:rsidRDefault="00FB2460" w:rsidP="00677CC5">
      <w:pPr>
        <w:numPr>
          <w:ilvl w:val="0"/>
          <w:numId w:val="2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налоги на имущество;</w:t>
      </w:r>
    </w:p>
    <w:p w:rsidR="00FB2460" w:rsidRPr="00573A25" w:rsidRDefault="00FB2460" w:rsidP="00677CC5">
      <w:pPr>
        <w:numPr>
          <w:ilvl w:val="0"/>
          <w:numId w:val="2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налоги на совокупный доход;</w:t>
      </w:r>
    </w:p>
    <w:p w:rsidR="00FB2460" w:rsidRPr="00573A25" w:rsidRDefault="00FB2460" w:rsidP="00677CC5">
      <w:pPr>
        <w:numPr>
          <w:ilvl w:val="0"/>
          <w:numId w:val="2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прочие налоги, сборы, пошлины;</w:t>
      </w:r>
    </w:p>
    <w:p w:rsidR="00FB2460" w:rsidRPr="00573A25" w:rsidRDefault="00FB2460" w:rsidP="00677CC5">
      <w:pPr>
        <w:numPr>
          <w:ilvl w:val="0"/>
          <w:numId w:val="2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неналоговые доходы;</w:t>
      </w:r>
    </w:p>
    <w:p w:rsidR="00FB2460" w:rsidRPr="00573A25" w:rsidRDefault="00FB2460" w:rsidP="00677CC5">
      <w:pPr>
        <w:numPr>
          <w:ilvl w:val="0"/>
          <w:numId w:val="2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межбюджетные трансферты.</w:t>
      </w:r>
    </w:p>
    <w:p w:rsidR="00E565E5" w:rsidRPr="00573A25" w:rsidRDefault="00E565E5" w:rsidP="00E565E5">
      <w:pPr>
        <w:shd w:val="clear" w:color="000000" w:fill="auto"/>
        <w:suppressAutoHyphens/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677CC5" w:rsidRPr="00573A25" w:rsidRDefault="00FB2460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Далее определим источники (налоговые и неналоговые) формирования доходов местного бюджета за 2004 – 2006гг.</w:t>
      </w:r>
    </w:p>
    <w:p w:rsidR="00FB2460" w:rsidRPr="00573A25" w:rsidRDefault="00FB2460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Для анализа структуры доходов местного бюджета рассчитаем коэффициент налоговых доходов</w:t>
      </w:r>
    </w:p>
    <w:p w:rsidR="00677CC5" w:rsidRPr="00573A25" w:rsidRDefault="00677CC5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B2460" w:rsidRPr="00573A25" w:rsidRDefault="00177C3B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56.25pt;height:38.25pt">
            <v:imagedata r:id="rId8" o:title=""/>
          </v:shape>
        </w:pict>
      </w:r>
      <w:r w:rsidR="00677CC5" w:rsidRPr="00573A25">
        <w:rPr>
          <w:color w:val="000000"/>
          <w:sz w:val="28"/>
          <w:szCs w:val="28"/>
        </w:rPr>
        <w:t xml:space="preserve"> </w:t>
      </w:r>
      <w:r w:rsidR="00FB2460" w:rsidRPr="00573A25">
        <w:rPr>
          <w:color w:val="000000"/>
          <w:sz w:val="28"/>
          <w:szCs w:val="28"/>
        </w:rPr>
        <w:t>где</w:t>
      </w:r>
    </w:p>
    <w:p w:rsidR="00677CC5" w:rsidRPr="00573A25" w:rsidRDefault="00677CC5" w:rsidP="00677CC5">
      <w:pPr>
        <w:shd w:val="clear" w:color="000000" w:fill="auto"/>
        <w:tabs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B2460" w:rsidRPr="00573A25" w:rsidRDefault="00FB2460" w:rsidP="00677CC5">
      <w:pPr>
        <w:shd w:val="clear" w:color="000000" w:fill="auto"/>
        <w:tabs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Н – налоговые доходы бюджета,</w:t>
      </w:r>
    </w:p>
    <w:p w:rsidR="00FB2460" w:rsidRPr="00573A25" w:rsidRDefault="00FB2460" w:rsidP="00677CC5">
      <w:pPr>
        <w:shd w:val="clear" w:color="000000" w:fill="auto"/>
        <w:tabs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Д – все доходы бюджета</w:t>
      </w:r>
    </w:p>
    <w:p w:rsidR="00FB2460" w:rsidRPr="00573A25" w:rsidRDefault="00177C3B" w:rsidP="00677CC5">
      <w:pPr>
        <w:shd w:val="clear" w:color="000000" w:fill="auto"/>
        <w:tabs>
          <w:tab w:val="left" w:pos="40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7" type="#_x0000_t75" style="width:135pt;height:36pt">
            <v:imagedata r:id="rId9" o:title=""/>
          </v:shape>
        </w:pict>
      </w:r>
    </w:p>
    <w:p w:rsidR="00FB2460" w:rsidRPr="00573A25" w:rsidRDefault="00177C3B" w:rsidP="00677CC5">
      <w:pPr>
        <w:shd w:val="clear" w:color="000000" w:fill="auto"/>
        <w:tabs>
          <w:tab w:val="left" w:pos="40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8" type="#_x0000_t75" style="width:128.25pt;height:36pt">
            <v:imagedata r:id="rId10" o:title=""/>
          </v:shape>
        </w:pict>
      </w:r>
    </w:p>
    <w:p w:rsidR="00677CC5" w:rsidRPr="00573A25" w:rsidRDefault="00177C3B" w:rsidP="00677CC5">
      <w:pPr>
        <w:shd w:val="clear" w:color="000000" w:fill="auto"/>
        <w:tabs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9" type="#_x0000_t75" style="width:135pt;height:36pt">
            <v:imagedata r:id="rId11" o:title=""/>
          </v:shape>
        </w:pict>
      </w:r>
    </w:p>
    <w:p w:rsidR="00E565E5" w:rsidRPr="00573A25" w:rsidRDefault="00E565E5" w:rsidP="00677CC5">
      <w:pPr>
        <w:shd w:val="clear" w:color="000000" w:fill="auto"/>
        <w:tabs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7CC5" w:rsidRPr="00573A25" w:rsidRDefault="00FB2460" w:rsidP="00677CC5">
      <w:pPr>
        <w:shd w:val="clear" w:color="000000" w:fill="auto"/>
        <w:tabs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Коэффициент налоговых доходов в местных бюджетах за 2004, 2005,2006 годы не превышает 0,6, что обусловлено значительностью неналоговых источников доходов.</w:t>
      </w:r>
    </w:p>
    <w:p w:rsidR="00677CC5" w:rsidRPr="00573A25" w:rsidRDefault="00FB2460" w:rsidP="00677CC5">
      <w:pPr>
        <w:shd w:val="clear" w:color="000000" w:fill="auto"/>
        <w:tabs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Коэффициент налоговых доходов за 2004 год составляет 0,54; за 2005 год – 0,6, за 2006 год – 0,59. Это обусловлено большим ростом неналоговых источников доходов. Инструментом структурного анализа доходов бюджета является определение доли прямых и косвенных налогов. И прямые, и косвенные налоги вносят свой вклад в местный бюджет.</w:t>
      </w:r>
    </w:p>
    <w:p w:rsidR="00677CC5" w:rsidRPr="00573A25" w:rsidRDefault="00FB2460" w:rsidP="00677CC5">
      <w:pPr>
        <w:shd w:val="clear" w:color="000000" w:fill="auto"/>
        <w:tabs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 xml:space="preserve">На основании анализа, приведенного в данном подразделе можно сделать следующие выводы. Доходы бюджета </w:t>
      </w:r>
      <w:r w:rsidR="006172CB" w:rsidRPr="00573A25">
        <w:rPr>
          <w:color w:val="000000"/>
          <w:sz w:val="28"/>
          <w:szCs w:val="28"/>
        </w:rPr>
        <w:t xml:space="preserve">г. Рязань </w:t>
      </w:r>
      <w:r w:rsidRPr="00573A25">
        <w:rPr>
          <w:color w:val="000000"/>
          <w:sz w:val="28"/>
          <w:szCs w:val="28"/>
        </w:rPr>
        <w:t>представлены в виде налоговых, неналоговых доходов, а также межбюджетных трансфертов.</w:t>
      </w:r>
    </w:p>
    <w:p w:rsidR="00FB2460" w:rsidRPr="00573A25" w:rsidRDefault="00FB2460" w:rsidP="00677CC5">
      <w:pPr>
        <w:shd w:val="clear" w:color="000000" w:fill="auto"/>
        <w:tabs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Среди налоговых доходов наибольший вес занимает налог на прибыль, доход (2004 – 35%; 2005 – 39%; 2006 – 42%), в меньшей степени представлены платежи за пользование природными ресурсами (2004 – 0,5%; 2005 – 0,5%; 2006 – 0,4%).</w:t>
      </w:r>
    </w:p>
    <w:p w:rsidR="006172CB" w:rsidRPr="00573A25" w:rsidRDefault="006172CB" w:rsidP="00677CC5">
      <w:pPr>
        <w:shd w:val="clear" w:color="000000" w:fill="auto"/>
        <w:tabs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172CB" w:rsidRPr="00573A25" w:rsidRDefault="006172CB" w:rsidP="00677CC5">
      <w:pPr>
        <w:shd w:val="clear" w:color="000000" w:fill="auto"/>
        <w:tabs>
          <w:tab w:val="left" w:pos="2700"/>
        </w:tabs>
        <w:suppressAutoHyphens/>
        <w:spacing w:line="360" w:lineRule="auto"/>
        <w:jc w:val="center"/>
        <w:rPr>
          <w:b/>
          <w:color w:val="000000"/>
          <w:sz w:val="28"/>
          <w:szCs w:val="44"/>
        </w:rPr>
      </w:pPr>
      <w:r w:rsidRPr="00573A25">
        <w:rPr>
          <w:b/>
          <w:color w:val="000000"/>
          <w:sz w:val="28"/>
          <w:szCs w:val="44"/>
        </w:rPr>
        <w:t>1.2 Динамический анализ доходов бюджета муниципального образования</w:t>
      </w:r>
    </w:p>
    <w:p w:rsidR="006172CB" w:rsidRPr="00573A25" w:rsidRDefault="006172CB" w:rsidP="00677CC5">
      <w:pPr>
        <w:shd w:val="clear" w:color="000000" w:fill="auto"/>
        <w:tabs>
          <w:tab w:val="left" w:pos="2700"/>
        </w:tabs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172CB" w:rsidRPr="00573A25" w:rsidRDefault="006172CB" w:rsidP="00677CC5">
      <w:pPr>
        <w:shd w:val="clear" w:color="000000" w:fill="auto"/>
        <w:tabs>
          <w:tab w:val="left" w:pos="50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Постоянные изменения финансового климата, налогового и бюджетного законодательства и других параметров внешней среды приводят к изменениям в доходах бюджета муниципального образования. Анализ изменений, проходящих с течением времени, называется анализом бюджета в динамике или динамическим анализом.</w:t>
      </w:r>
    </w:p>
    <w:p w:rsidR="006172CB" w:rsidRPr="00573A25" w:rsidRDefault="006172CB" w:rsidP="00677CC5">
      <w:pPr>
        <w:shd w:val="clear" w:color="000000" w:fill="auto"/>
        <w:tabs>
          <w:tab w:val="left" w:pos="2700"/>
        </w:tabs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573A25">
        <w:rPr>
          <w:b/>
          <w:bCs/>
          <w:color w:val="000000"/>
          <w:sz w:val="28"/>
          <w:szCs w:val="28"/>
        </w:rPr>
        <w:t>Динамический анализ доходов бюджета в 2004-2006 годах, тыс. руб.</w:t>
      </w:r>
      <w:r w:rsidR="00677CC5" w:rsidRPr="00573A25">
        <w:rPr>
          <w:color w:val="000000"/>
          <w:sz w:val="28"/>
          <w:szCs w:val="28"/>
        </w:rPr>
        <w:t xml:space="preserve"> </w:t>
      </w:r>
    </w:p>
    <w:tbl>
      <w:tblPr>
        <w:tblW w:w="8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1279"/>
        <w:gridCol w:w="1559"/>
        <w:gridCol w:w="1417"/>
      </w:tblGrid>
      <w:tr w:rsidR="006172CB" w:rsidRPr="00573A25" w:rsidTr="00573A25">
        <w:trPr>
          <w:jc w:val="center"/>
        </w:trPr>
        <w:tc>
          <w:tcPr>
            <w:tcW w:w="4024" w:type="dxa"/>
            <w:vMerge w:val="restart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Статья доходов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573A25">
                <w:rPr>
                  <w:color w:val="000000"/>
                  <w:sz w:val="20"/>
                </w:rPr>
                <w:t>2004 г</w:t>
              </w:r>
            </w:smartTag>
            <w:r w:rsidRPr="00573A25">
              <w:rPr>
                <w:color w:val="000000"/>
                <w:sz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573A25">
                <w:rPr>
                  <w:color w:val="000000"/>
                  <w:sz w:val="20"/>
                </w:rPr>
                <w:t>2005 г</w:t>
              </w:r>
            </w:smartTag>
            <w:r w:rsidRPr="00573A25">
              <w:rPr>
                <w:color w:val="000000"/>
                <w:sz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573A25">
                <w:rPr>
                  <w:color w:val="000000"/>
                  <w:sz w:val="20"/>
                </w:rPr>
                <w:t>2006 г</w:t>
              </w:r>
            </w:smartTag>
            <w:r w:rsidRPr="00573A25">
              <w:rPr>
                <w:color w:val="000000"/>
                <w:sz w:val="20"/>
              </w:rPr>
              <w:t>.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vMerge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Сумма, тыс.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Сумма, тыс.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Сумма, тыс.руб.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1.Налоговые доходы, в т.ч.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202400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225600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244600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Налоги на прибыль, доход, в т.ч.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130500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145000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170000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46688,9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42213,3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54500,7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573A25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83811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93943,5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99567,3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Налог на игорный бизнес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8843,2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15932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Налоги на товары и услуги, лицензионные и регистрационные сборы, в т.ч.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5200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2600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Акцизы на спирт этиловый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3150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1702,5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1755,1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 xml:space="preserve">Акцизы на алкогольную продукцию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119,8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Лицензионные и регистрационные сборы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Налог с продаж (задолженность)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2030,5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582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725,1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Налоги на имущество, в т.ч.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52000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48000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Физических лиц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380,3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2671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2372,7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Предприятий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20453,1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25483,4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9435,3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Дарение и наследство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Земельный налог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24098,9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23595,6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36192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Платежи за пользование природными ресурсами, в т.ч.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1600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За пользование недрами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0,9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 xml:space="preserve">На добычу полезных ископаемых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350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Плата за воду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1245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Плата за негативное воздействие на окр. среду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1249,1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Налоги на совокупный доход, в т.ч.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14800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17300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19600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Единый налог на вмененный доход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1546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4383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16679,4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Единый налог на вмененный доход для физических лиц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8837,8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4220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Един. Налог на вмен. доход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4416,1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8697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2920,6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Прочие налоги, сборы, пошлины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5200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7200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2800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гос.пошлина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1762,4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1464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1280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Местные налоги и сборы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1503,3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Налог на рекламу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30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Прочие налоги и сборы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1894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1490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2. неналоговые доходы, в т.ч.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56700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44800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53400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Доходы от имущества, находящегося в государственной и муниципальной собственности или от деятельности государственных и мун. Организаций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38279,1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28840,8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37754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Административные платежи и сборы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90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Штрафные санкции, возмещение ущерба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1716,8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1736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2449,7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Прочие неналог, доходы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37,7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Доходы от предпринимательской и иной деятельности, приносящей доход и пл. услуги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16573,2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14143,2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13106,3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3. межбюджетные трансферты, в т.ч.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115000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104000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111000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Дотации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68292,8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67665,3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15167,5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Субвенции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31842,4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28637,4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80215,8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Субсидии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14865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7697,3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45616,7</w:t>
            </w:r>
          </w:p>
        </w:tc>
      </w:tr>
      <w:tr w:rsidR="006172CB" w:rsidRPr="00573A25" w:rsidTr="00573A25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Всего доходы: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374100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374400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409000</w:t>
            </w:r>
          </w:p>
        </w:tc>
      </w:tr>
    </w:tbl>
    <w:p w:rsidR="006172CB" w:rsidRPr="00573A25" w:rsidRDefault="006172CB" w:rsidP="00677CC5">
      <w:pPr>
        <w:shd w:val="clear" w:color="000000" w:fill="auto"/>
        <w:tabs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2"/>
        </w:rPr>
      </w:pPr>
    </w:p>
    <w:p w:rsidR="00677CC5" w:rsidRPr="00573A25" w:rsidRDefault="006172CB" w:rsidP="00677CC5">
      <w:pPr>
        <w:shd w:val="clear" w:color="000000" w:fill="auto"/>
        <w:tabs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Для более детального анализа тенденций изменения поступлений средств в 2005, 2006 гг. рассчитываем темпы роста доходов по группам доходов.</w:t>
      </w:r>
    </w:p>
    <w:p w:rsidR="006172CB" w:rsidRPr="00573A25" w:rsidRDefault="006172CB" w:rsidP="00677CC5">
      <w:pPr>
        <w:shd w:val="clear" w:color="000000" w:fill="auto"/>
        <w:tabs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Темпы роста по группам налогов приведены в табл. 3.</w:t>
      </w:r>
    </w:p>
    <w:p w:rsidR="006172CB" w:rsidRPr="00573A25" w:rsidRDefault="006172CB" w:rsidP="00677CC5">
      <w:pPr>
        <w:shd w:val="clear" w:color="000000" w:fill="auto"/>
        <w:tabs>
          <w:tab w:val="left" w:pos="7500"/>
        </w:tabs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172CB" w:rsidRPr="00573A25" w:rsidRDefault="006172CB" w:rsidP="00677CC5">
      <w:pPr>
        <w:shd w:val="clear" w:color="000000" w:fill="auto"/>
        <w:tabs>
          <w:tab w:val="left" w:pos="2700"/>
        </w:tabs>
        <w:suppressAutoHyphens/>
        <w:spacing w:line="360" w:lineRule="auto"/>
        <w:jc w:val="center"/>
        <w:rPr>
          <w:bCs/>
          <w:color w:val="000000"/>
          <w:sz w:val="28"/>
          <w:szCs w:val="28"/>
        </w:rPr>
      </w:pPr>
      <w:r w:rsidRPr="00573A25">
        <w:rPr>
          <w:b/>
          <w:color w:val="000000"/>
          <w:sz w:val="28"/>
          <w:szCs w:val="28"/>
        </w:rPr>
        <w:t>Темпы роста доходов бюджета в 2005 – 2006 годах, 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9"/>
        <w:gridCol w:w="2021"/>
        <w:gridCol w:w="2127"/>
      </w:tblGrid>
      <w:tr w:rsidR="006172CB" w:rsidRPr="00573A25" w:rsidTr="00573A25">
        <w:trPr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</w:rPr>
              <w:t>Статья доходов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2006</w:t>
            </w:r>
          </w:p>
        </w:tc>
      </w:tr>
      <w:tr w:rsidR="006172CB" w:rsidRPr="00573A25" w:rsidTr="00573A25">
        <w:trPr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1. налоговые доходы, в т.ч.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108%</w:t>
            </w:r>
          </w:p>
        </w:tc>
      </w:tr>
      <w:tr w:rsidR="006172CB" w:rsidRPr="00573A25" w:rsidTr="00573A25">
        <w:trPr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Налоги на прибыль, доход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117%</w:t>
            </w:r>
          </w:p>
        </w:tc>
      </w:tr>
      <w:tr w:rsidR="006172CB" w:rsidRPr="00573A25" w:rsidTr="00573A25">
        <w:trPr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Налоги на товары и услуги, лицензионные и регистрационные сборы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113%</w:t>
            </w:r>
          </w:p>
        </w:tc>
      </w:tr>
      <w:tr w:rsidR="006172CB" w:rsidRPr="00573A25" w:rsidTr="00573A25">
        <w:trPr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Налоги на имущество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92%</w:t>
            </w:r>
          </w:p>
        </w:tc>
      </w:tr>
      <w:tr w:rsidR="006172CB" w:rsidRPr="00573A25" w:rsidTr="00573A25">
        <w:trPr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Платежи за пользование природными ресурсами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89%</w:t>
            </w:r>
          </w:p>
        </w:tc>
      </w:tr>
      <w:tr w:rsidR="006172CB" w:rsidRPr="00573A25" w:rsidTr="00573A25">
        <w:trPr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Налоги на совокупный доход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113%</w:t>
            </w:r>
          </w:p>
        </w:tc>
      </w:tr>
      <w:tr w:rsidR="006172CB" w:rsidRPr="00573A25" w:rsidTr="00573A25">
        <w:trPr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Прочие налоги, сборы, пошлины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138%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39%</w:t>
            </w:r>
          </w:p>
        </w:tc>
      </w:tr>
      <w:tr w:rsidR="006172CB" w:rsidRPr="00573A25" w:rsidTr="00573A25">
        <w:trPr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2. неналоговые доходы, в т.ч.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79%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119%</w:t>
            </w:r>
          </w:p>
        </w:tc>
      </w:tr>
      <w:tr w:rsidR="006172CB" w:rsidRPr="00573A25" w:rsidTr="00573A25">
        <w:trPr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Доходы от имущества. Находящегося в гос. и мун. -Собственности или от деятельности гос. и мун. Организаций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70%</w:t>
            </w:r>
          </w:p>
        </w:tc>
      </w:tr>
      <w:tr w:rsidR="006172CB" w:rsidRPr="00573A25" w:rsidTr="00573A25">
        <w:trPr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Административные платежи и сборы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</w:tr>
      <w:tr w:rsidR="006172CB" w:rsidRPr="00573A25" w:rsidTr="00573A25">
        <w:trPr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Штрафные санкции, возмещение ущерба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85%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64%</w:t>
            </w:r>
          </w:p>
        </w:tc>
      </w:tr>
      <w:tr w:rsidR="006172CB" w:rsidRPr="00573A25" w:rsidTr="00573A25">
        <w:trPr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Доходы от предпринимательской и иной деятельности, приносящий доход и пл. услуги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181%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130%</w:t>
            </w:r>
          </w:p>
        </w:tc>
      </w:tr>
      <w:tr w:rsidR="006172CB" w:rsidRPr="00573A25" w:rsidTr="00573A25">
        <w:trPr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 xml:space="preserve">3. межбюджетные трансферт, в т.ч. 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107%</w:t>
            </w:r>
          </w:p>
        </w:tc>
      </w:tr>
      <w:tr w:rsidR="006172CB" w:rsidRPr="00573A25" w:rsidTr="00573A25">
        <w:trPr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Дотации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72%</w:t>
            </w:r>
          </w:p>
        </w:tc>
      </w:tr>
      <w:tr w:rsidR="006172CB" w:rsidRPr="00573A25" w:rsidTr="00573A25">
        <w:trPr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Субвенции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80%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150%</w:t>
            </w:r>
          </w:p>
        </w:tc>
      </w:tr>
      <w:tr w:rsidR="006172CB" w:rsidRPr="00573A25" w:rsidTr="00573A25">
        <w:trPr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Субсидии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80%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212,5%</w:t>
            </w:r>
          </w:p>
        </w:tc>
      </w:tr>
      <w:tr w:rsidR="006172CB" w:rsidRPr="00573A25" w:rsidTr="00573A25">
        <w:trPr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Всего доходы: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72CB" w:rsidRPr="00573A25" w:rsidRDefault="006172CB" w:rsidP="00573A25">
            <w:pPr>
              <w:shd w:val="clear" w:color="000000" w:fill="auto"/>
              <w:tabs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109%</w:t>
            </w:r>
          </w:p>
        </w:tc>
      </w:tr>
    </w:tbl>
    <w:p w:rsidR="00677CC5" w:rsidRPr="00573A25" w:rsidRDefault="00677CC5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7CC5" w:rsidRPr="00573A25" w:rsidRDefault="006172CB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На основании данных таблицы рассмотрим темпы роста доходов бюджета за 2005 и 2006 гг.</w:t>
      </w:r>
    </w:p>
    <w:p w:rsidR="00677CC5" w:rsidRPr="00573A25" w:rsidRDefault="006172CB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 2005 году по сравнению с 2004 годом наблюдается рост доходов на 1%. Исходя из таблицы, значения отдельных стадий доходов могут как резко увеличится, так и резко снижаться.</w:t>
      </w:r>
      <w:r w:rsidRPr="00573A25">
        <w:rPr>
          <w:color w:val="000000"/>
          <w:sz w:val="28"/>
          <w:szCs w:val="28"/>
        </w:rPr>
        <w:tab/>
      </w:r>
    </w:p>
    <w:p w:rsidR="00677CC5" w:rsidRPr="00573A25" w:rsidRDefault="006172CB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Налоговые доходы в 2005 году увеличились по сравнению с 2004 годом на 6%. В этой группе отмечается повышение доходов почти по всем статьям, за исключением налогов на товары и услуги, лицензионные и регистрационные сборы который уменьшился на 0,8%. В группе неналоговых доходов, наблюдается уменьшение их на 3%. Это произошло в основном за счет группы доходов от предпринимательской деятельности, снизившись на 4,5%,а также от доходов от имущества уменьшившей на 7%.</w:t>
      </w:r>
    </w:p>
    <w:p w:rsidR="00677CC5" w:rsidRPr="00573A25" w:rsidRDefault="006172CB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Группа межбюджетных трансфертов уменьшилась на 2,7%. Произошло снижение по дотациям – 0,4%, субвенциям – 1,7% и по субсидиям – 0,7%.</w:t>
      </w:r>
    </w:p>
    <w:p w:rsidR="00677CC5" w:rsidRPr="00573A25" w:rsidRDefault="006172CB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По данным таблицы можно увидеть, что не наблюдается значительного темпа роста у таких налогов как: прочие налоги, сборы, пошлины, налоги на совокупный доход и налоги на имущество.</w:t>
      </w:r>
    </w:p>
    <w:p w:rsidR="00677CC5" w:rsidRPr="00573A25" w:rsidRDefault="006172CB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Ситуация в 2006 году сложилась иная сравнению с 2005 годом. Доходы за рассматриваемый период времени повысились на 8%. Однако налоговые доходы остались прежними, неналоговые доходы повысились на 1%, уменьшились межбюджетные трансферты на 1%.</w:t>
      </w:r>
    </w:p>
    <w:p w:rsidR="00677CC5" w:rsidRPr="00573A25" w:rsidRDefault="006172CB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 2005 году размер норматива по земельному налогу на земли сельскохозяйственного назначения составил 98%, в 2006 году – 150%, аналогичная тенденция наблюдалась и по городским территориям.</w:t>
      </w:r>
    </w:p>
    <w:p w:rsidR="00677CC5" w:rsidRPr="00573A25" w:rsidRDefault="006172CB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Очень большой рост наблюдается среди налогов на совокупный доход – на 113%. Главная причина роста данного налога заключается в процентных отчислениях от налогооблагаемой базы.</w:t>
      </w:r>
    </w:p>
    <w:p w:rsidR="00677CC5" w:rsidRPr="00573A25" w:rsidRDefault="006172CB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 2005 году налоги на вмененный доход для отдельных видов деятельности определялись в размере 2% от общей суммы дохода Также возросло число плательщиков. Это в основном и повлияло на значительный рост поступлений по данному налогу.</w:t>
      </w:r>
    </w:p>
    <w:p w:rsidR="00677CC5" w:rsidRPr="00573A25" w:rsidRDefault="006172CB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 xml:space="preserve">Прочие налоги, сборы, пошлины возросли на 138% в </w:t>
      </w:r>
      <w:smartTag w:uri="urn:schemas-microsoft-com:office:smarttags" w:element="metricconverter">
        <w:smartTagPr>
          <w:attr w:name="ProductID" w:val="2005 г"/>
        </w:smartTagPr>
        <w:r w:rsidRPr="00573A25">
          <w:rPr>
            <w:color w:val="000000"/>
            <w:sz w:val="28"/>
            <w:szCs w:val="28"/>
          </w:rPr>
          <w:t>2005 г</w:t>
        </w:r>
      </w:smartTag>
      <w:r w:rsidRPr="00573A25">
        <w:rPr>
          <w:color w:val="000000"/>
          <w:sz w:val="28"/>
          <w:szCs w:val="28"/>
        </w:rPr>
        <w:t>. Это произошло за счет роста числа государственных пошлин за проведение различных действий.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В 2006 году в эту статью включается суммы от регистрации транспортных средств и составил 39%.</w:t>
      </w:r>
    </w:p>
    <w:p w:rsidR="00677CC5" w:rsidRPr="00573A25" w:rsidRDefault="006172CB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Неналоговые доходы в 2006 году повысились на 1% за счет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снижения доходов от имущества, находящегося в государственной и муниципальной собственности – на 1%.</w:t>
      </w:r>
    </w:p>
    <w:p w:rsidR="00677CC5" w:rsidRPr="00573A25" w:rsidRDefault="006172CB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Межбюджетные трансферты в 2006 году уменьшились на 1%.</w:t>
      </w:r>
    </w:p>
    <w:p w:rsidR="006172CB" w:rsidRPr="00573A25" w:rsidRDefault="006172CB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 целом можно заметить, что доходы в 2006 году запланированы в большем размере, чем в 2005 году.</w:t>
      </w:r>
    </w:p>
    <w:p w:rsidR="00E565E5" w:rsidRPr="00573A25" w:rsidRDefault="00E565E5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jc w:val="center"/>
        <w:rPr>
          <w:b/>
          <w:color w:val="000000"/>
          <w:sz w:val="28"/>
          <w:szCs w:val="48"/>
        </w:rPr>
      </w:pP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jc w:val="center"/>
        <w:rPr>
          <w:b/>
          <w:color w:val="000000"/>
          <w:sz w:val="28"/>
          <w:szCs w:val="48"/>
        </w:rPr>
      </w:pPr>
      <w:r w:rsidRPr="00573A25">
        <w:rPr>
          <w:b/>
          <w:color w:val="000000"/>
          <w:sz w:val="28"/>
          <w:szCs w:val="48"/>
        </w:rPr>
        <w:t>1.3 Исполнение доходной части бюджета</w:t>
      </w:r>
    </w:p>
    <w:p w:rsidR="006A2D97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jc w:val="center"/>
        <w:rPr>
          <w:b/>
          <w:color w:val="000000"/>
          <w:sz w:val="28"/>
          <w:szCs w:val="48"/>
        </w:rPr>
      </w:pPr>
      <w:r w:rsidRPr="00573A25">
        <w:rPr>
          <w:b/>
          <w:color w:val="000000"/>
          <w:sz w:val="28"/>
          <w:szCs w:val="48"/>
        </w:rPr>
        <w:t>муниципального образования</w:t>
      </w:r>
    </w:p>
    <w:p w:rsidR="00677CC5" w:rsidRPr="00573A25" w:rsidRDefault="00677CC5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b/>
          <w:color w:val="000000"/>
          <w:sz w:val="28"/>
          <w:szCs w:val="48"/>
        </w:rPr>
      </w:pP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Бюджет является финансовым планом, а исполнения этого плана отражено в данных отчета об исполнение бюджета. Подобный отчет составляется ежемесячно, а затем формируются годовые итоги, которые рассматриваются и утверждаются. Отчет выполняется разделе доходной и расходной части бюджета.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При анализе исполнения бюджета за год, рассматриваются следующие суммы: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годовой утвержденный бюджет;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годовой уточненный бюджет;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фактическое исполнение бюджета;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процент исполнения.</w:t>
      </w:r>
    </w:p>
    <w:p w:rsidR="00677CC5" w:rsidRPr="00573A25" w:rsidRDefault="00677CC5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2D97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jc w:val="center"/>
        <w:rPr>
          <w:bCs/>
          <w:color w:val="000000"/>
          <w:sz w:val="28"/>
          <w:szCs w:val="28"/>
        </w:rPr>
      </w:pPr>
      <w:r w:rsidRPr="00573A25">
        <w:rPr>
          <w:b/>
          <w:color w:val="000000"/>
          <w:sz w:val="28"/>
          <w:szCs w:val="28"/>
        </w:rPr>
        <w:t>Исполнение доходной части бюджета за 2005 год, тыс.руб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931"/>
        <w:gridCol w:w="1912"/>
        <w:gridCol w:w="1588"/>
        <w:gridCol w:w="1372"/>
      </w:tblGrid>
      <w:tr w:rsidR="006A2D97" w:rsidRPr="00573A25" w:rsidTr="00573A25">
        <w:trPr>
          <w:trHeight w:val="1270"/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bCs/>
                <w:color w:val="000000"/>
                <w:sz w:val="20"/>
                <w:szCs w:val="28"/>
              </w:rPr>
            </w:pPr>
            <w:r w:rsidRPr="00573A25">
              <w:rPr>
                <w:bCs/>
                <w:color w:val="000000"/>
                <w:sz w:val="20"/>
              </w:rPr>
              <w:t>Статья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План</w:t>
            </w:r>
          </w:p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2006</w:t>
            </w:r>
          </w:p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года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Уточнен. план 1 полугодия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Исполнено</w:t>
            </w:r>
          </w:p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На 01.07.2006 г.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Исполнено на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1. налоговые доходы, в т.ч.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202400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209900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201350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96</w:t>
            </w:r>
          </w:p>
        </w:tc>
      </w:tr>
      <w:tr w:rsidR="006A2D97" w:rsidRPr="00573A25" w:rsidTr="00573A25">
        <w:trPr>
          <w:trHeight w:val="324"/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Налоги на прибыль, доход, в т.ч.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130500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155000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125250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80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В т.ч. налог на прибыль организаций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42213,3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4021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3980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99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Налог на доходы физических лиц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93943,5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9285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9280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99,9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Налоги на товары и услуги, лицензионные и регистр. Сборы, в т.ч.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2300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2000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2000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100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Акцизы на спирт этиловый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1702,5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1900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1850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97,3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Акцизы на алкогольную продукцию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15,5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100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Налоги на имущество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52000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51900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52900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102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Налог на имущество физ. Лиц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2671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2595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2600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100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Земельный налог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23595,6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24500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24500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100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Платежи за польз. Природ. рес. в т.ч.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1800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1000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998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99,8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За пользование недрами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0,9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0,9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0,9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100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Налоги на совокупный доход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17300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26900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26350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98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Единый налог на вмененный доход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8697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8545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8500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99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Единый с/х налог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Государственная пошлина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1762,4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4639,1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4595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99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Задолженность по отмененным налогам, сборам и иным обяз. платежам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582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600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600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100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2. неналоговые доходы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44800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52100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52100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100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Доходы от имущества, находящегося в мун. Собственности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28840,8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5000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4975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99,5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Административные платежи и сборы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80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Штрафные санкции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1736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1100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1000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91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14143,2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46000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45500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99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Прочие неналоговые доходы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3. межбюджетные трансферты, в т.ч.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104000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110000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110000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100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Дотации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67665,3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64000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64500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101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Субвенции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2837,4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40000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39553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99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Субсидии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7697,3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6000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59988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99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Средства, получаемые на компенсацию дополн. Расходов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-</w:t>
            </w:r>
          </w:p>
        </w:tc>
      </w:tr>
      <w:tr w:rsidR="006A2D97" w:rsidRPr="00573A25" w:rsidTr="00573A25">
        <w:trPr>
          <w:jc w:val="center"/>
        </w:trPr>
        <w:tc>
          <w:tcPr>
            <w:tcW w:w="30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Всего доходы: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374400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395000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363450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573A25">
              <w:rPr>
                <w:color w:val="000000"/>
                <w:sz w:val="20"/>
                <w:szCs w:val="22"/>
              </w:rPr>
              <w:t>92</w:t>
            </w:r>
          </w:p>
        </w:tc>
      </w:tr>
    </w:tbl>
    <w:p w:rsidR="00677CC5" w:rsidRPr="00573A25" w:rsidRDefault="00677CC5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На основании данных таблицы проанализируем исполнение доходной части бюджета за 2005 год. При сравнении исполнения с уточненным планом первого полугодия наблюдается перевыполнение плана на 5,75%. Но если подробно рассмотреть процент исполнения по отдельным статьям доходов, то можно увидеть разнообразие среди полученных данных.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Для начала рассмотрим исполнение плана по налоговым доходам.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Исполнение по налогам на прибыль, доход к уточненному плану 1 полугодия составило 111%.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По налогам на товары и услуги, лицензионные и регистрационные сборы наблюдается невыполнение устойчивого плана 1 полугодия на 1%.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По налогам на имущество наблюдается значительный процент исполнения уточненного плана 1 полугодия. Главной причиной этого является неэффективное планирование доходов местного бюджета. Это происходит в результате того, что срок уплаты налога на имущество осуществляется не позднее 15 сентября и 15 ноября, платежи обычно осуществляются непосредственно перед этими датами или с незначительной просрочкой. И поэтому большая часть суммы поступлений планируется на 2 полугодие. В данном случае наблюдается значительная сумма платежей в первом полугодии.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По платежам за пользование природными ресурсами наблюдается невыполнение плана на 8%. Налогов на совокупный доход – 5%.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Исполнение неналоговых доходов к уточненному плану составляет 113%. Этот рост обусловлен в основном благодаря поступлениям от аренды имущества, находящегося в государственной и муниципальной собственности, платежи за которую поступают неравномерно в течение года. Поэтому величина исполнения выше запланированной. Тоже самое можно сказать об административных платежах и сборах, штрафных санкциях.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Исполнение бюджета по межбюджетным трансфертам будут рассмотрено более подробно в ходе дальнейшего анализа.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 целом за 1 полугодие 2006 года наблюдается переполнение уточненного плана 1 полугодия. Однако встречается отрицательные моменты, связанные с недостаточно эффективным планированием доходов.</w:t>
      </w:r>
    </w:p>
    <w:p w:rsidR="006A2D97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Кроме этого, результаты проведенных финансовых управлением проверок и ревизий за 1 полугодие 2006 года показатели, что продолжается не целевое использование бюджетных средств, ослаблен контроль в ряде учреждений за финансово-хозяйственной, кассовой дисциплиной, состоянием бухгалтерского учета и отчетности, штатной дисциплины.</w:t>
      </w:r>
    </w:p>
    <w:p w:rsidR="00E565E5" w:rsidRPr="00573A25" w:rsidRDefault="00E565E5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jc w:val="center"/>
        <w:rPr>
          <w:b/>
          <w:color w:val="000000"/>
          <w:sz w:val="28"/>
          <w:szCs w:val="48"/>
        </w:rPr>
      </w:pPr>
    </w:p>
    <w:p w:rsidR="006A2D97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jc w:val="center"/>
        <w:rPr>
          <w:b/>
          <w:color w:val="000000"/>
          <w:sz w:val="28"/>
          <w:szCs w:val="48"/>
        </w:rPr>
      </w:pPr>
      <w:r w:rsidRPr="00573A25">
        <w:rPr>
          <w:b/>
          <w:color w:val="000000"/>
          <w:sz w:val="28"/>
          <w:szCs w:val="48"/>
        </w:rPr>
        <w:t>1.4 Анализ межбюджетных трансфертов</w:t>
      </w:r>
    </w:p>
    <w:p w:rsidR="00677CC5" w:rsidRPr="00573A25" w:rsidRDefault="00677CC5" w:rsidP="00677CC5">
      <w:pPr>
        <w:shd w:val="clear" w:color="000000" w:fill="auto"/>
        <w:tabs>
          <w:tab w:val="left" w:pos="16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7CC5" w:rsidRPr="00573A25" w:rsidRDefault="006A2D97" w:rsidP="00677CC5">
      <w:pPr>
        <w:shd w:val="clear" w:color="000000" w:fill="auto"/>
        <w:tabs>
          <w:tab w:val="left" w:pos="16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Рассмотрим влияние межбюджетных отношений на региональном уровне на формирование местных бюджетов, а именно подробнее разберем предоставление межбюджетных трансфертов местным бюджетам из бюджетов субъектов Российской Федерации.</w:t>
      </w:r>
    </w:p>
    <w:p w:rsidR="006A2D97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Рассматривая основные виды межбюджетных трансфертов предоставляемые МО следует выделить:</w:t>
      </w:r>
    </w:p>
    <w:p w:rsidR="006A2D97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дотации;</w:t>
      </w:r>
    </w:p>
    <w:p w:rsidR="006A2D97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субвенции;</w:t>
      </w:r>
    </w:p>
    <w:p w:rsidR="006A2D97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субсидии;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бюджетные кредиты.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Законодательное регулирование межбюджетных отношений на региональном уровне осуществляется соответствующими законодательными актами.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Учитывая, что в РФ наблюдается высокий уровень централизации бюджетных доходов, межбюджетные трансферты являются важным для муниципального образования доходным источником, без которого невозможно финансирование социальных расходов муниципального образования.</w:t>
      </w:r>
    </w:p>
    <w:p w:rsidR="006A2D97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 xml:space="preserve">При оценке зависимости бюджета муниципального образования от вышестоящих бюджетов рекомендуется в соответствии с Приказом Минфина РФ от 2 августа </w:t>
      </w:r>
      <w:smartTag w:uri="urn:schemas-microsoft-com:office:smarttags" w:element="metricconverter">
        <w:smartTagPr>
          <w:attr w:name="ProductID" w:val="2004 г"/>
        </w:smartTagPr>
        <w:r w:rsidRPr="00573A25">
          <w:rPr>
            <w:color w:val="000000"/>
            <w:sz w:val="28"/>
            <w:szCs w:val="28"/>
          </w:rPr>
          <w:t>2004 г</w:t>
        </w:r>
      </w:smartTag>
      <w:r w:rsidRPr="00573A25">
        <w:rPr>
          <w:color w:val="000000"/>
          <w:sz w:val="28"/>
          <w:szCs w:val="28"/>
        </w:rPr>
        <w:t>. №223 «О мониторинге финансового положения и качества управления финансами субъектов Российской Федерации и муниципальных образований » рассчитывать показатель</w:t>
      </w:r>
    </w:p>
    <w:p w:rsidR="00677CC5" w:rsidRPr="00573A25" w:rsidRDefault="00677CC5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2D97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Р6=А/В, где</w:t>
      </w:r>
    </w:p>
    <w:p w:rsidR="00677CC5" w:rsidRPr="00573A25" w:rsidRDefault="00677CC5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2D97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Р6 – зависимость бюджета от финансовой помощи;</w:t>
      </w:r>
    </w:p>
    <w:p w:rsidR="006A2D97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А – межбюджетные трансферты из вышестоящих бюджетов за исключением субвенций;</w:t>
      </w:r>
    </w:p>
    <w:p w:rsidR="006A2D97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 – доходы местного бюджета за исключением субвенций.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Считается, что значение показателя более 40% означает, что зависимость от регионального бюджета чрезмерна.</w:t>
      </w:r>
    </w:p>
    <w:p w:rsidR="006A2D97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2D97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573A25">
        <w:rPr>
          <w:b/>
          <w:color w:val="000000"/>
          <w:sz w:val="28"/>
          <w:szCs w:val="28"/>
        </w:rPr>
        <w:t>Бюджетные трансферты в бюджете г. Рязань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1287"/>
        <w:gridCol w:w="938"/>
        <w:gridCol w:w="1286"/>
        <w:gridCol w:w="918"/>
        <w:gridCol w:w="1287"/>
        <w:gridCol w:w="911"/>
      </w:tblGrid>
      <w:tr w:rsidR="006A2D97" w:rsidRPr="00573A25" w:rsidTr="00573A25">
        <w:trPr>
          <w:jc w:val="center"/>
        </w:trPr>
        <w:tc>
          <w:tcPr>
            <w:tcW w:w="1852" w:type="dxa"/>
            <w:vMerge w:val="restart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Виды межбюджетных трансфертов</w:t>
            </w:r>
          </w:p>
        </w:tc>
        <w:tc>
          <w:tcPr>
            <w:tcW w:w="2225" w:type="dxa"/>
            <w:gridSpan w:val="2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573A25">
                <w:rPr>
                  <w:color w:val="000000"/>
                  <w:sz w:val="20"/>
                </w:rPr>
                <w:t>2004 г</w:t>
              </w:r>
            </w:smartTag>
            <w:r w:rsidRPr="00573A25">
              <w:rPr>
                <w:color w:val="000000"/>
                <w:sz w:val="20"/>
              </w:rPr>
              <w:t>.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573A25">
                <w:rPr>
                  <w:color w:val="000000"/>
                  <w:sz w:val="20"/>
                </w:rPr>
                <w:t>2005 г</w:t>
              </w:r>
            </w:smartTag>
            <w:r w:rsidRPr="00573A25">
              <w:rPr>
                <w:color w:val="000000"/>
                <w:sz w:val="20"/>
              </w:rPr>
              <w:t>.</w:t>
            </w:r>
          </w:p>
        </w:tc>
        <w:tc>
          <w:tcPr>
            <w:tcW w:w="2198" w:type="dxa"/>
            <w:gridSpan w:val="2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573A25">
                <w:rPr>
                  <w:color w:val="000000"/>
                  <w:sz w:val="20"/>
                </w:rPr>
                <w:t>2006 г</w:t>
              </w:r>
            </w:smartTag>
            <w:r w:rsidRPr="00573A25">
              <w:rPr>
                <w:color w:val="000000"/>
                <w:sz w:val="20"/>
              </w:rPr>
              <w:t>.</w:t>
            </w:r>
          </w:p>
        </w:tc>
      </w:tr>
      <w:tr w:rsidR="006A2D97" w:rsidRPr="00573A25" w:rsidTr="00573A25">
        <w:trPr>
          <w:jc w:val="center"/>
        </w:trPr>
        <w:tc>
          <w:tcPr>
            <w:tcW w:w="1852" w:type="dxa"/>
            <w:vMerge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b/>
                <w:color w:val="000000"/>
                <w:sz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Сумма тыс. руб.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Доля,%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Сумма, тыс. руб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Доля,%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Сумма тыс. руб.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Доля, %</w:t>
            </w:r>
          </w:p>
        </w:tc>
      </w:tr>
      <w:tr w:rsidR="006A2D97" w:rsidRPr="00573A25" w:rsidTr="00573A25">
        <w:trPr>
          <w:jc w:val="center"/>
        </w:trPr>
        <w:tc>
          <w:tcPr>
            <w:tcW w:w="185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Межбюджетные трансферты, в т.ч.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115000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30,7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104000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28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111000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27</w:t>
            </w:r>
          </w:p>
        </w:tc>
      </w:tr>
      <w:tr w:rsidR="006A2D97" w:rsidRPr="00573A25" w:rsidTr="00573A25">
        <w:trPr>
          <w:jc w:val="center"/>
        </w:trPr>
        <w:tc>
          <w:tcPr>
            <w:tcW w:w="185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Дотации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65000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17,4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64000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17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46000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</w:t>
            </w:r>
          </w:p>
        </w:tc>
      </w:tr>
      <w:tr w:rsidR="006A2D97" w:rsidRPr="00573A25" w:rsidTr="00573A25">
        <w:trPr>
          <w:jc w:val="center"/>
        </w:trPr>
        <w:tc>
          <w:tcPr>
            <w:tcW w:w="185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Субвенции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40000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10,7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32000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48000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12</w:t>
            </w:r>
          </w:p>
        </w:tc>
      </w:tr>
      <w:tr w:rsidR="006A2D97" w:rsidRPr="00573A25" w:rsidTr="00573A25">
        <w:trPr>
          <w:jc w:val="center"/>
        </w:trPr>
        <w:tc>
          <w:tcPr>
            <w:tcW w:w="185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субсидии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10000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2,7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8000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17000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</w:t>
            </w:r>
          </w:p>
        </w:tc>
      </w:tr>
    </w:tbl>
    <w:p w:rsidR="006A2D97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 2004 году показатель Р6 = 65000 / (374100 - 40000) = 0,19</w:t>
      </w:r>
    </w:p>
    <w:p w:rsidR="006A2D97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 2005 году показатель Р6 = 64000 / (361566 - 32000) = 0,19</w:t>
      </w:r>
    </w:p>
    <w:p w:rsidR="006A2D97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 2006 году показатель Р6 = 46000 / (409000 - 48000) = 0,13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Итак, динамика показателя р6 показывает, что уровень зависимости муниципального бюджета в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2005 году возрос до 19%, а в 2006 году существенно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снизился до 13%..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Таким образом, наблюдается снижение значимости дотаций при абсолютном и относительном увеличении объемов субвенций, получаемых муниципальным образованием и появлением из рассматриваемых периодов дотаций.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Эта тенденция может оцениваться как позитивная, поскольку снижается уровень дотационности муниципального образования, а дополнительные расходы, обусловленные решениями вышестоящих уровней власти, финансируются через субсидии и субвенции. Рассмотрим более подробно эти инструменты межбюджетных отношений, так как их значимость в рассматриваемом периоде существенно возросла.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Сумма субвенций значительно возросла в 2006 г. и соответствует 48000 тыс. руб., что не скажешь о 2005 г., когда субвенций было меньше, чем в 2004 г. и составило 32000 тыс. руб.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По данным таблицы 5 можно увидеть, что размер субсидий из бюджета области пересмотрен в пределах ряда законов в сторону увеличения в 2004 г. он составил 10000 тыс. руб., а вот в 2007 году – 17000 тыс.руб. Наибольшая сумма субсидий выделена на реализацию ЗТО «Об образовании» и «Здравоохранение в ТО»</w:t>
      </w:r>
      <w:r w:rsidRPr="00573A25">
        <w:rPr>
          <w:color w:val="000000"/>
          <w:sz w:val="28"/>
          <w:szCs w:val="28"/>
        </w:rPr>
        <w:tab/>
        <w:t>.</w:t>
      </w:r>
    </w:p>
    <w:p w:rsidR="006A2D97" w:rsidRPr="00573A25" w:rsidRDefault="006A2D97" w:rsidP="00E565E5">
      <w:pPr>
        <w:shd w:val="clear" w:color="000000" w:fill="auto"/>
        <w:tabs>
          <w:tab w:val="left" w:pos="340"/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Сумма дотаций из вышестоящего бюджета также пересмотрена в сторону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уменьшения, в 2004 г составляло 65000 тыс. руб., а вот в 2006 г. 46000 тыс. руб. Из общей суммы дотаций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на год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расходуется на возмещение убытков на содержание объектов жилищно-коммунального хозяйства и социально-культурной сферы, переданные в введение органов местного самоуправления по муниципальному образованию</w:t>
      </w:r>
      <w:r w:rsidR="00F06239" w:rsidRPr="00573A25">
        <w:rPr>
          <w:color w:val="000000"/>
          <w:sz w:val="28"/>
          <w:szCs w:val="28"/>
        </w:rPr>
        <w:t>.</w:t>
      </w:r>
    </w:p>
    <w:p w:rsidR="006A2D97" w:rsidRPr="00573A25" w:rsidRDefault="00677CC5" w:rsidP="00677CC5">
      <w:pPr>
        <w:shd w:val="clear" w:color="000000" w:fill="auto"/>
        <w:suppressAutoHyphens/>
        <w:spacing w:line="360" w:lineRule="auto"/>
        <w:jc w:val="center"/>
        <w:rPr>
          <w:b/>
          <w:bCs/>
          <w:color w:val="000000"/>
          <w:sz w:val="28"/>
          <w:szCs w:val="48"/>
        </w:rPr>
      </w:pPr>
      <w:r w:rsidRPr="00573A25">
        <w:rPr>
          <w:color w:val="000000"/>
          <w:sz w:val="28"/>
          <w:szCs w:val="28"/>
        </w:rPr>
        <w:br w:type="page"/>
      </w:r>
      <w:r w:rsidR="006A2D97" w:rsidRPr="00573A25">
        <w:rPr>
          <w:b/>
          <w:bCs/>
          <w:color w:val="000000"/>
          <w:sz w:val="28"/>
          <w:szCs w:val="48"/>
        </w:rPr>
        <w:t>2 Анализ расходов муниципального бюджета</w:t>
      </w: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48"/>
        </w:rPr>
      </w:pPr>
    </w:p>
    <w:p w:rsidR="006A2D97" w:rsidRPr="00573A25" w:rsidRDefault="006A2D97" w:rsidP="00677CC5">
      <w:pPr>
        <w:shd w:val="clear" w:color="000000" w:fill="auto"/>
        <w:tabs>
          <w:tab w:val="left" w:pos="32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Расходы бюджета муниципального образования направлены на решение социальных задач, создание, поддержание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и развитие социальной инфраструктуры. Органы местного самоуправления должны обеспечивать удовлетворение основных жизненных потребностей населения в сферах, отнесенных к ведению муниципальных образований, на уровне не ниже минимальных государственных стандартов.</w:t>
      </w:r>
    </w:p>
    <w:p w:rsidR="006A2D97" w:rsidRPr="00573A25" w:rsidRDefault="006A2D97" w:rsidP="00677CC5">
      <w:pPr>
        <w:shd w:val="clear" w:color="000000" w:fill="auto"/>
        <w:tabs>
          <w:tab w:val="left" w:pos="32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2D97" w:rsidRPr="00573A25" w:rsidRDefault="006A2D97" w:rsidP="00677CC5">
      <w:pPr>
        <w:shd w:val="clear" w:color="000000" w:fill="auto"/>
        <w:tabs>
          <w:tab w:val="left" w:pos="3260"/>
        </w:tabs>
        <w:suppressAutoHyphens/>
        <w:spacing w:line="360" w:lineRule="auto"/>
        <w:jc w:val="center"/>
        <w:rPr>
          <w:b/>
          <w:color w:val="000000"/>
          <w:sz w:val="28"/>
          <w:szCs w:val="48"/>
        </w:rPr>
      </w:pPr>
      <w:r w:rsidRPr="00573A25">
        <w:rPr>
          <w:b/>
          <w:color w:val="000000"/>
          <w:sz w:val="28"/>
          <w:szCs w:val="48"/>
        </w:rPr>
        <w:t>2.1 Основные направления расходования бюджетных средств муниципального образования</w:t>
      </w:r>
    </w:p>
    <w:p w:rsidR="00677CC5" w:rsidRPr="00573A25" w:rsidRDefault="00677CC5" w:rsidP="00677CC5">
      <w:pPr>
        <w:shd w:val="clear" w:color="000000" w:fill="auto"/>
        <w:tabs>
          <w:tab w:val="left" w:pos="3260"/>
        </w:tabs>
        <w:suppressAutoHyphens/>
        <w:spacing w:line="360" w:lineRule="auto"/>
        <w:ind w:firstLine="709"/>
        <w:jc w:val="both"/>
        <w:rPr>
          <w:b/>
          <w:color w:val="000000"/>
          <w:sz w:val="28"/>
          <w:szCs w:val="48"/>
        </w:rPr>
      </w:pPr>
    </w:p>
    <w:p w:rsidR="006A2D97" w:rsidRPr="00573A25" w:rsidRDefault="006A2D97" w:rsidP="00677CC5">
      <w:pPr>
        <w:shd w:val="clear" w:color="000000" w:fill="auto"/>
        <w:tabs>
          <w:tab w:val="left" w:pos="32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Все расходы бюджета города можно условно разделить на 3 группы:</w:t>
      </w:r>
    </w:p>
    <w:p w:rsidR="00677CC5" w:rsidRPr="00573A25" w:rsidRDefault="006A2D97" w:rsidP="00677CC5">
      <w:pPr>
        <w:shd w:val="clear" w:color="000000" w:fill="auto"/>
        <w:tabs>
          <w:tab w:val="left" w:pos="32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социальные, производственные и управленческие. Условность деления состоит в том, что эти группы тесно связаны между собой.</w:t>
      </w:r>
    </w:p>
    <w:p w:rsidR="00677CC5" w:rsidRPr="00573A25" w:rsidRDefault="006A2D97" w:rsidP="00677CC5">
      <w:pPr>
        <w:shd w:val="clear" w:color="000000" w:fill="auto"/>
        <w:tabs>
          <w:tab w:val="left" w:pos="32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Например, расходы на ЖКХ, транспорт относят к экономической сфере, но они отчасти обеспечивают функционирование социальной инфраструктуры. Управленческие расходы можно разделить на собственно управленческие, управленческие в производственной сфере и управленческие в социальной сфере и т.д. Все расходы бюджета связаны, так как с помощью расходования бюджетных средств решаются общие задачи, направленные на поддержание и развитие социальной инфраструктуры. Несмотря на указанные ограничения, деление расходов по направлению их использования целесообразно. Выделим основные направления расходования бюджетных средств муниципального образования на рис.</w:t>
      </w:r>
      <w:r w:rsidR="0017171B" w:rsidRPr="00573A25">
        <w:rPr>
          <w:color w:val="000000"/>
          <w:sz w:val="28"/>
          <w:szCs w:val="28"/>
        </w:rPr>
        <w:t>2</w:t>
      </w:r>
      <w:r w:rsidRPr="00573A25">
        <w:rPr>
          <w:color w:val="000000"/>
          <w:sz w:val="28"/>
          <w:szCs w:val="28"/>
        </w:rPr>
        <w:t>.</w:t>
      </w:r>
    </w:p>
    <w:p w:rsidR="00677CC5" w:rsidRPr="00573A25" w:rsidRDefault="006A2D97" w:rsidP="00677CC5">
      <w:pPr>
        <w:shd w:val="clear" w:color="000000" w:fill="auto"/>
        <w:tabs>
          <w:tab w:val="left" w:pos="32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Структурный анализ расходов бюджета МО Ростовского района за 2004, 2005,2006 годы представлены в таб.8.</w:t>
      </w:r>
    </w:p>
    <w:p w:rsidR="006A2D97" w:rsidRPr="00573A25" w:rsidRDefault="006A2D97" w:rsidP="00677CC5">
      <w:pPr>
        <w:shd w:val="clear" w:color="000000" w:fill="auto"/>
        <w:tabs>
          <w:tab w:val="left" w:pos="32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Следует учесть, что в рассматриваемом периоде изменилась бюджетная классификация, поэтому данные за 2004 – 2005 гг. приведены с учетом корректировок.</w:t>
      </w:r>
    </w:p>
    <w:p w:rsidR="006A2D97" w:rsidRPr="00573A25" w:rsidRDefault="006A2D97" w:rsidP="00677CC5">
      <w:pPr>
        <w:shd w:val="clear" w:color="000000" w:fill="auto"/>
        <w:tabs>
          <w:tab w:val="left" w:pos="7820"/>
        </w:tabs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573A25">
        <w:rPr>
          <w:b/>
          <w:bCs/>
          <w:color w:val="000000"/>
          <w:sz w:val="28"/>
          <w:szCs w:val="28"/>
        </w:rPr>
        <w:t xml:space="preserve">Структура расходов </w:t>
      </w:r>
      <w:r w:rsidR="0017171B" w:rsidRPr="00573A25">
        <w:rPr>
          <w:b/>
          <w:bCs/>
          <w:color w:val="000000"/>
          <w:sz w:val="28"/>
          <w:szCs w:val="28"/>
        </w:rPr>
        <w:t>г. Рязань</w:t>
      </w:r>
      <w:r w:rsidRPr="00573A25">
        <w:rPr>
          <w:b/>
          <w:bCs/>
          <w:color w:val="000000"/>
          <w:sz w:val="28"/>
          <w:szCs w:val="28"/>
        </w:rPr>
        <w:t xml:space="preserve"> в 2004 – 2005 годах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219"/>
        <w:gridCol w:w="1090"/>
        <w:gridCol w:w="1182"/>
        <w:gridCol w:w="1090"/>
        <w:gridCol w:w="994"/>
        <w:gridCol w:w="861"/>
      </w:tblGrid>
      <w:tr w:rsidR="006A2D97" w:rsidRPr="00573A25" w:rsidTr="00573A25">
        <w:trPr>
          <w:jc w:val="center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Статья расходов</w:t>
            </w: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2004 год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2005 год</w:t>
            </w: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2006 год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vMerge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Сумма, тыс.руб.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Доля,%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Сумма, тыс.руб.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Доля,%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Сумма, тыс.руб.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Доля,%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32000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34000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8,3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40000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9,4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Нац. безопасность и правоохран. деятельность, в т.ч.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2,7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7700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1,8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Органы внутренних дел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0,25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1300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0,31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1200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0,28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Гос. противопож. служба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0,25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1200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0,29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0,24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Др. вопросы в области правоох. деятельности и нац. без.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0,12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 xml:space="preserve">Предупреждение и ликвидация последствий ЧП и стих. бедствий 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8500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2,13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6500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1,59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5500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1,3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Национальная экономика, в т.ч.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9500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2,38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2,69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12300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2,9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Промышленность, энергетика, строит.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0,75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4500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4700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1,1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Другие отросли промышленности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2360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0,59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3200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0,78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3800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0,89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Строительство, архитектура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1300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0,33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0,25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0,26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с/х и рыболовство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1200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800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0,24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Сельхозяйственное производство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780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1300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0,32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Земельные ресурсы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560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0,14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0,07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0,05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1700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0,4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ЖКХ, в т.ч.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37000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9,28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34000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8,3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31200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7,36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Жилищное хозяйство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13000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3,3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12300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13600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3,2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23295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5,8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21400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5,24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17150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Прочие структуры коммунального хозяйства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705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0,18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0,07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450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0,1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Образование, в т.ч.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186000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193000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47,3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197600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46,6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Дошкольное образование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560000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67000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68500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16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Общее образование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104000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26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113000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115000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27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Среднее проф. Образование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3700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0,9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3300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4200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0,99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Переподготовка и повышение квалификации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6200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1,6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7200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1,76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6300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1,49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Молодежная политика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800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0,12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750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0,18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Прочие расходы в области образования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15300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3,8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0,49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2850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0,67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Здравоохранение и спорт, в т.ч.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94000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23,6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97000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23,7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102800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24,3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Здравоохранение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73000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18,3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74000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18,1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90000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21,2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12000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13000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11000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2,59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Другие вопросы в обл. культуры и спорта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0,23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0,25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1800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0,42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Культура, искусство, кинематография и СМИ, в т.ч.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14000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3,5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16000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17600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4,2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Культура и искусство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2,5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12000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11000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2,59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Др.вопросы в области культуры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2790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3200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0,78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2900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0,68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Кинематография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560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0,14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720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0,18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1670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0,39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СМИ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650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0,16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80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0,002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2030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0,48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Социальная политика, в т.ч.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15000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3,76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14000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3,43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14500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3,42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Учреждения социального обеспечения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5200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1,3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4800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1,17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5000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1,18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Социальная помощь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3200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3150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0,77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3400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0,8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Прочие мерпр. В области соц. политики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2100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0,5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3200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0,78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Гос. пособие гражданам, имеющих детей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2850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0,69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4800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1,13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0,13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1300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0,3</w:t>
            </w:r>
          </w:p>
        </w:tc>
      </w:tr>
      <w:tr w:rsidR="006A2D97" w:rsidRPr="00573A25" w:rsidTr="00573A25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Итого расходы: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398500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408000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423700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78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100</w:t>
            </w:r>
          </w:p>
        </w:tc>
      </w:tr>
    </w:tbl>
    <w:p w:rsidR="00677CC5" w:rsidRPr="00573A25" w:rsidRDefault="00677CC5" w:rsidP="00677CC5">
      <w:pPr>
        <w:shd w:val="clear" w:color="000000" w:fill="auto"/>
        <w:tabs>
          <w:tab w:val="left" w:pos="78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7CC5" w:rsidRPr="00573A25" w:rsidRDefault="006A2D97" w:rsidP="00677CC5">
      <w:pPr>
        <w:shd w:val="clear" w:color="000000" w:fill="auto"/>
        <w:tabs>
          <w:tab w:val="left" w:pos="42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Рассмотрев табл</w:t>
      </w:r>
      <w:r w:rsidR="0017171B" w:rsidRPr="00573A25">
        <w:rPr>
          <w:color w:val="000000"/>
          <w:sz w:val="28"/>
          <w:szCs w:val="28"/>
        </w:rPr>
        <w:t xml:space="preserve">. </w:t>
      </w:r>
      <w:r w:rsidRPr="00573A25">
        <w:rPr>
          <w:color w:val="000000"/>
          <w:sz w:val="28"/>
          <w:szCs w:val="28"/>
        </w:rPr>
        <w:t xml:space="preserve">6, сделаем выводы по расходам, которые занимают наибольший вес в общей совокупности. Доля расходов на общегосударственные вопросы колеблются в пределах 8-10%. Причем в </w:t>
      </w:r>
      <w:smartTag w:uri="urn:schemas-microsoft-com:office:smarttags" w:element="metricconverter">
        <w:smartTagPr>
          <w:attr w:name="ProductID" w:val="2006 г"/>
        </w:smartTagPr>
        <w:r w:rsidRPr="00573A25">
          <w:rPr>
            <w:color w:val="000000"/>
            <w:sz w:val="28"/>
            <w:szCs w:val="28"/>
          </w:rPr>
          <w:t>2006 г</w:t>
        </w:r>
      </w:smartTag>
      <w:r w:rsidRPr="00573A25">
        <w:rPr>
          <w:color w:val="000000"/>
          <w:sz w:val="28"/>
          <w:szCs w:val="28"/>
        </w:rPr>
        <w:t>. по сравнению с 2004 голом намечена тенденция повышения затрат по данной статье. По статье ЖКХ также видно снижение удельного веса расходов в общей совокупности: 2004 – 9,3%, 2005 – 8,3%, 2006 – 7,4%.</w:t>
      </w:r>
    </w:p>
    <w:p w:rsidR="00677CC5" w:rsidRPr="00573A25" w:rsidRDefault="006A2D97" w:rsidP="00677CC5">
      <w:pPr>
        <w:shd w:val="clear" w:color="000000" w:fill="auto"/>
        <w:tabs>
          <w:tab w:val="left" w:pos="42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Наблюдается увеличение процентной доли затрат на здравоохранение: с 18,3% в 2004 году до 21,2% в 2006 году. Также по данным таблицы виден рост расходов на образование с 2004 – 2006 гг., который составил соответственно 47%.</w:t>
      </w:r>
    </w:p>
    <w:p w:rsidR="00677CC5" w:rsidRPr="00573A25" w:rsidRDefault="006A2D97" w:rsidP="00677CC5">
      <w:pPr>
        <w:shd w:val="clear" w:color="000000" w:fill="auto"/>
        <w:tabs>
          <w:tab w:val="left" w:pos="42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 xml:space="preserve">Более подробно с помощью рисунка </w:t>
      </w:r>
      <w:r w:rsidR="00F06239" w:rsidRPr="00573A25">
        <w:rPr>
          <w:color w:val="000000"/>
          <w:sz w:val="28"/>
          <w:szCs w:val="28"/>
        </w:rPr>
        <w:t>2</w:t>
      </w:r>
      <w:r w:rsidRPr="00573A25">
        <w:rPr>
          <w:color w:val="000000"/>
          <w:sz w:val="28"/>
          <w:szCs w:val="28"/>
        </w:rPr>
        <w:t xml:space="preserve"> рассмотрим структуру расходов бюджета 2006 году.</w:t>
      </w:r>
      <w:r w:rsidRPr="00573A25">
        <w:rPr>
          <w:color w:val="000000"/>
          <w:sz w:val="28"/>
          <w:szCs w:val="28"/>
        </w:rPr>
        <w:tab/>
      </w:r>
    </w:p>
    <w:p w:rsidR="006A2D97" w:rsidRPr="00573A25" w:rsidRDefault="006A2D97" w:rsidP="00677CC5">
      <w:pPr>
        <w:shd w:val="clear" w:color="000000" w:fill="auto"/>
        <w:tabs>
          <w:tab w:val="left" w:pos="42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На рис</w:t>
      </w:r>
      <w:r w:rsidR="0017171B" w:rsidRPr="00573A25">
        <w:rPr>
          <w:color w:val="000000"/>
          <w:sz w:val="28"/>
          <w:szCs w:val="28"/>
        </w:rPr>
        <w:t>.</w:t>
      </w:r>
      <w:r w:rsidRPr="00573A25">
        <w:rPr>
          <w:color w:val="000000"/>
          <w:sz w:val="28"/>
          <w:szCs w:val="28"/>
        </w:rPr>
        <w:t xml:space="preserve"> </w:t>
      </w:r>
      <w:r w:rsidR="0017171B" w:rsidRPr="00573A25">
        <w:rPr>
          <w:color w:val="000000"/>
          <w:sz w:val="28"/>
          <w:szCs w:val="28"/>
        </w:rPr>
        <w:t>2</w:t>
      </w:r>
      <w:r w:rsidRPr="00573A25">
        <w:rPr>
          <w:color w:val="000000"/>
          <w:sz w:val="28"/>
          <w:szCs w:val="28"/>
        </w:rPr>
        <w:t xml:space="preserve"> приведена диаграмма, отражающая структуру расходов бюджета в 2006 году.</w:t>
      </w:r>
      <w:r w:rsidRPr="00573A25">
        <w:rPr>
          <w:color w:val="000000"/>
          <w:sz w:val="28"/>
          <w:szCs w:val="28"/>
        </w:rPr>
        <w:tab/>
      </w:r>
    </w:p>
    <w:p w:rsidR="006A2D97" w:rsidRPr="00573A25" w:rsidRDefault="006A2D97" w:rsidP="00677CC5">
      <w:pPr>
        <w:shd w:val="clear" w:color="000000" w:fill="auto"/>
        <w:tabs>
          <w:tab w:val="left" w:pos="42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2D97" w:rsidRPr="00573A25" w:rsidRDefault="00177C3B" w:rsidP="00677CC5">
      <w:pPr>
        <w:shd w:val="clear" w:color="000000" w:fill="auto"/>
        <w:tabs>
          <w:tab w:val="left" w:pos="420"/>
          <w:tab w:val="left" w:pos="2700"/>
        </w:tabs>
        <w:suppressAutoHyphens/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pict>
          <v:shape id="_x0000_i1030" type="#_x0000_t75" style="width:340.5pt;height:220.5pt">
            <v:imagedata r:id="rId12" o:title=""/>
          </v:shape>
        </w:pict>
      </w:r>
    </w:p>
    <w:p w:rsidR="0017171B" w:rsidRPr="00573A25" w:rsidRDefault="0017171B" w:rsidP="00677CC5">
      <w:pPr>
        <w:shd w:val="clear" w:color="000000" w:fill="auto"/>
        <w:tabs>
          <w:tab w:val="left" w:pos="420"/>
          <w:tab w:val="left" w:pos="2700"/>
        </w:tabs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573A25">
        <w:rPr>
          <w:b/>
          <w:color w:val="000000"/>
          <w:sz w:val="28"/>
          <w:szCs w:val="28"/>
        </w:rPr>
        <w:t>Рис. 5. Структура расходов бюджета в 2006 году</w:t>
      </w:r>
    </w:p>
    <w:p w:rsidR="00677CC5" w:rsidRPr="00573A25" w:rsidRDefault="00677CC5" w:rsidP="00677CC5">
      <w:pPr>
        <w:shd w:val="clear" w:color="000000" w:fill="auto"/>
        <w:tabs>
          <w:tab w:val="left" w:pos="420"/>
          <w:tab w:val="left" w:pos="2700"/>
        </w:tabs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6A2D97" w:rsidRPr="00573A25" w:rsidRDefault="0017171B" w:rsidP="00677CC5">
      <w:pPr>
        <w:numPr>
          <w:ilvl w:val="0"/>
          <w:numId w:val="3"/>
        </w:numPr>
        <w:shd w:val="clear" w:color="000000" w:fill="auto"/>
        <w:tabs>
          <w:tab w:val="left" w:pos="420"/>
          <w:tab w:val="left" w:pos="993"/>
          <w:tab w:val="left" w:pos="270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о</w:t>
      </w:r>
      <w:r w:rsidR="006A2D97" w:rsidRPr="00573A25">
        <w:rPr>
          <w:color w:val="000000"/>
          <w:sz w:val="28"/>
          <w:szCs w:val="28"/>
        </w:rPr>
        <w:t>бщегосударственные расходы</w:t>
      </w:r>
      <w:r w:rsidRPr="00573A25">
        <w:rPr>
          <w:color w:val="000000"/>
          <w:sz w:val="28"/>
          <w:szCs w:val="28"/>
        </w:rPr>
        <w:t>;</w:t>
      </w:r>
    </w:p>
    <w:p w:rsidR="006A2D97" w:rsidRPr="00573A25" w:rsidRDefault="0017171B" w:rsidP="00677CC5">
      <w:pPr>
        <w:numPr>
          <w:ilvl w:val="0"/>
          <w:numId w:val="3"/>
        </w:numPr>
        <w:shd w:val="clear" w:color="000000" w:fill="auto"/>
        <w:tabs>
          <w:tab w:val="left" w:pos="420"/>
          <w:tab w:val="left" w:pos="993"/>
          <w:tab w:val="left" w:pos="270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н</w:t>
      </w:r>
      <w:r w:rsidR="006A2D97" w:rsidRPr="00573A25">
        <w:rPr>
          <w:color w:val="000000"/>
          <w:sz w:val="28"/>
          <w:szCs w:val="28"/>
        </w:rPr>
        <w:t>ациональная безопасность и правовая деятельность</w:t>
      </w:r>
      <w:r w:rsidRPr="00573A25">
        <w:rPr>
          <w:color w:val="000000"/>
          <w:sz w:val="28"/>
          <w:szCs w:val="28"/>
        </w:rPr>
        <w:t>;</w:t>
      </w:r>
    </w:p>
    <w:p w:rsidR="006A2D97" w:rsidRPr="00573A25" w:rsidRDefault="0017171B" w:rsidP="00677CC5">
      <w:pPr>
        <w:numPr>
          <w:ilvl w:val="0"/>
          <w:numId w:val="3"/>
        </w:numPr>
        <w:shd w:val="clear" w:color="000000" w:fill="auto"/>
        <w:tabs>
          <w:tab w:val="left" w:pos="420"/>
          <w:tab w:val="left" w:pos="993"/>
          <w:tab w:val="left" w:pos="270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э</w:t>
      </w:r>
      <w:r w:rsidR="006A2D97" w:rsidRPr="00573A25">
        <w:rPr>
          <w:color w:val="000000"/>
          <w:sz w:val="28"/>
          <w:szCs w:val="28"/>
        </w:rPr>
        <w:t>кономика</w:t>
      </w:r>
      <w:r w:rsidRPr="00573A25">
        <w:rPr>
          <w:color w:val="000000"/>
          <w:sz w:val="28"/>
          <w:szCs w:val="28"/>
        </w:rPr>
        <w:t>:</w:t>
      </w:r>
    </w:p>
    <w:p w:rsidR="006A2D97" w:rsidRPr="00573A25" w:rsidRDefault="006A2D97" w:rsidP="00677CC5">
      <w:pPr>
        <w:numPr>
          <w:ilvl w:val="0"/>
          <w:numId w:val="3"/>
        </w:numPr>
        <w:shd w:val="clear" w:color="000000" w:fill="auto"/>
        <w:tabs>
          <w:tab w:val="left" w:pos="420"/>
          <w:tab w:val="left" w:pos="993"/>
          <w:tab w:val="left" w:pos="270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ЖКХ</w:t>
      </w:r>
      <w:r w:rsidR="0017171B" w:rsidRPr="00573A25">
        <w:rPr>
          <w:color w:val="000000"/>
          <w:sz w:val="28"/>
          <w:szCs w:val="28"/>
        </w:rPr>
        <w:t>;</w:t>
      </w:r>
    </w:p>
    <w:p w:rsidR="006A2D97" w:rsidRPr="00573A25" w:rsidRDefault="0017171B" w:rsidP="00677CC5">
      <w:pPr>
        <w:numPr>
          <w:ilvl w:val="0"/>
          <w:numId w:val="3"/>
        </w:numPr>
        <w:shd w:val="clear" w:color="000000" w:fill="auto"/>
        <w:tabs>
          <w:tab w:val="left" w:pos="420"/>
          <w:tab w:val="left" w:pos="993"/>
          <w:tab w:val="left" w:pos="270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о</w:t>
      </w:r>
      <w:r w:rsidR="006A2D97" w:rsidRPr="00573A25">
        <w:rPr>
          <w:color w:val="000000"/>
          <w:sz w:val="28"/>
          <w:szCs w:val="28"/>
        </w:rPr>
        <w:t>бразование</w:t>
      </w:r>
      <w:r w:rsidRPr="00573A25">
        <w:rPr>
          <w:color w:val="000000"/>
          <w:sz w:val="28"/>
          <w:szCs w:val="28"/>
        </w:rPr>
        <w:t>;</w:t>
      </w:r>
    </w:p>
    <w:p w:rsidR="006A2D97" w:rsidRPr="00573A25" w:rsidRDefault="0017171B" w:rsidP="00677CC5">
      <w:pPr>
        <w:numPr>
          <w:ilvl w:val="0"/>
          <w:numId w:val="3"/>
        </w:numPr>
        <w:shd w:val="clear" w:color="000000" w:fill="auto"/>
        <w:tabs>
          <w:tab w:val="left" w:pos="420"/>
          <w:tab w:val="left" w:pos="993"/>
          <w:tab w:val="left" w:pos="270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з</w:t>
      </w:r>
      <w:r w:rsidR="006A2D97" w:rsidRPr="00573A25">
        <w:rPr>
          <w:color w:val="000000"/>
          <w:sz w:val="28"/>
          <w:szCs w:val="28"/>
        </w:rPr>
        <w:t>дравоохранение</w:t>
      </w:r>
      <w:r w:rsidRPr="00573A25">
        <w:rPr>
          <w:color w:val="000000"/>
          <w:sz w:val="28"/>
          <w:szCs w:val="28"/>
        </w:rPr>
        <w:t>;</w:t>
      </w:r>
    </w:p>
    <w:p w:rsidR="006A2D97" w:rsidRPr="00573A25" w:rsidRDefault="0017171B" w:rsidP="00677CC5">
      <w:pPr>
        <w:numPr>
          <w:ilvl w:val="0"/>
          <w:numId w:val="3"/>
        </w:numPr>
        <w:shd w:val="clear" w:color="000000" w:fill="auto"/>
        <w:tabs>
          <w:tab w:val="left" w:pos="420"/>
          <w:tab w:val="left" w:pos="993"/>
          <w:tab w:val="left" w:pos="270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к</w:t>
      </w:r>
      <w:r w:rsidR="006A2D97" w:rsidRPr="00573A25">
        <w:rPr>
          <w:color w:val="000000"/>
          <w:sz w:val="28"/>
          <w:szCs w:val="28"/>
        </w:rPr>
        <w:t>ультура, искусство, СМИ</w:t>
      </w:r>
      <w:r w:rsidRPr="00573A25">
        <w:rPr>
          <w:color w:val="000000"/>
          <w:sz w:val="28"/>
          <w:szCs w:val="28"/>
        </w:rPr>
        <w:t>;</w:t>
      </w:r>
    </w:p>
    <w:p w:rsidR="006A2D97" w:rsidRPr="00573A25" w:rsidRDefault="0017171B" w:rsidP="00677CC5">
      <w:pPr>
        <w:numPr>
          <w:ilvl w:val="0"/>
          <w:numId w:val="3"/>
        </w:numPr>
        <w:shd w:val="clear" w:color="000000" w:fill="auto"/>
        <w:tabs>
          <w:tab w:val="left" w:pos="420"/>
          <w:tab w:val="left" w:pos="993"/>
          <w:tab w:val="left" w:pos="270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с</w:t>
      </w:r>
      <w:r w:rsidR="006A2D97" w:rsidRPr="00573A25">
        <w:rPr>
          <w:color w:val="000000"/>
          <w:sz w:val="28"/>
          <w:szCs w:val="28"/>
        </w:rPr>
        <w:t>оциальная политика</w:t>
      </w:r>
      <w:r w:rsidRPr="00573A25">
        <w:rPr>
          <w:color w:val="000000"/>
          <w:sz w:val="28"/>
          <w:szCs w:val="28"/>
        </w:rPr>
        <w:t>.</w:t>
      </w:r>
    </w:p>
    <w:p w:rsidR="00677CC5" w:rsidRPr="00573A25" w:rsidRDefault="006A2D97" w:rsidP="00677CC5">
      <w:pPr>
        <w:shd w:val="clear" w:color="000000" w:fill="auto"/>
        <w:tabs>
          <w:tab w:val="left" w:pos="42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Анализируя данные, представленные на таблице и рисунке можно сделать выводы о незначительности расходов на экономику (3%), национальная безопасность и правоохранительную деятельность (2%), социальную политику (4%), культуру (4%), ЖКХ (8%).</w:t>
      </w:r>
    </w:p>
    <w:p w:rsidR="006A2D97" w:rsidRPr="00573A25" w:rsidRDefault="006A2D97" w:rsidP="00677CC5">
      <w:pPr>
        <w:shd w:val="clear" w:color="000000" w:fill="auto"/>
        <w:tabs>
          <w:tab w:val="left" w:pos="42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Образование одна из наиболее важных статей расходов бюджета города. Так именно дошкольное и школьное образование определяет будущее состояние и развитие города. Структурный анализ расходов в сфере образования приведен в таб</w:t>
      </w:r>
      <w:r w:rsidR="0017171B" w:rsidRPr="00573A25">
        <w:rPr>
          <w:color w:val="000000"/>
          <w:sz w:val="28"/>
          <w:szCs w:val="28"/>
        </w:rPr>
        <w:t>л.</w:t>
      </w:r>
      <w:r w:rsidRPr="00573A25">
        <w:rPr>
          <w:color w:val="000000"/>
          <w:sz w:val="28"/>
          <w:szCs w:val="28"/>
        </w:rPr>
        <w:t xml:space="preserve"> </w:t>
      </w:r>
      <w:r w:rsidR="0017171B" w:rsidRPr="00573A25">
        <w:rPr>
          <w:color w:val="000000"/>
          <w:sz w:val="28"/>
          <w:szCs w:val="28"/>
        </w:rPr>
        <w:t>7</w:t>
      </w:r>
      <w:r w:rsidRPr="00573A25">
        <w:rPr>
          <w:color w:val="000000"/>
          <w:sz w:val="28"/>
          <w:szCs w:val="28"/>
        </w:rPr>
        <w:t>.</w:t>
      </w:r>
    </w:p>
    <w:p w:rsidR="00677CC5" w:rsidRPr="00573A25" w:rsidRDefault="00677CC5" w:rsidP="00677CC5">
      <w:pPr>
        <w:shd w:val="clear" w:color="000000" w:fill="auto"/>
        <w:tabs>
          <w:tab w:val="left" w:pos="420"/>
          <w:tab w:val="left" w:pos="2700"/>
        </w:tabs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A2D97" w:rsidRPr="00573A25" w:rsidRDefault="006A2D97" w:rsidP="00677CC5">
      <w:pPr>
        <w:shd w:val="clear" w:color="000000" w:fill="auto"/>
        <w:tabs>
          <w:tab w:val="left" w:pos="420"/>
          <w:tab w:val="left" w:pos="2700"/>
        </w:tabs>
        <w:suppressAutoHyphens/>
        <w:spacing w:line="360" w:lineRule="auto"/>
        <w:jc w:val="center"/>
        <w:rPr>
          <w:bCs/>
          <w:color w:val="000000"/>
          <w:sz w:val="28"/>
          <w:szCs w:val="28"/>
        </w:rPr>
      </w:pPr>
      <w:r w:rsidRPr="00573A25">
        <w:rPr>
          <w:b/>
          <w:color w:val="000000"/>
          <w:sz w:val="28"/>
          <w:szCs w:val="28"/>
        </w:rPr>
        <w:t>Структурный анализ расходов бюджета в сфере образования за 2006 год</w:t>
      </w:r>
    </w:p>
    <w:tbl>
      <w:tblPr>
        <w:tblW w:w="7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440"/>
        <w:gridCol w:w="990"/>
      </w:tblGrid>
      <w:tr w:rsidR="006A2D97" w:rsidRPr="00573A25" w:rsidTr="00573A25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b/>
                <w:color w:val="000000"/>
                <w:sz w:val="20"/>
              </w:rPr>
            </w:pPr>
            <w:r w:rsidRPr="00573A25">
              <w:rPr>
                <w:b/>
                <w:color w:val="000000"/>
                <w:sz w:val="20"/>
              </w:rPr>
              <w:t>Статьи расходов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Сумма, тыс.руб.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Доля,%</w:t>
            </w:r>
          </w:p>
        </w:tc>
      </w:tr>
      <w:tr w:rsidR="006A2D97" w:rsidRPr="00573A25" w:rsidTr="00573A25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b/>
                <w:color w:val="000000"/>
                <w:sz w:val="20"/>
              </w:rPr>
            </w:pPr>
            <w:r w:rsidRPr="00573A25">
              <w:rPr>
                <w:b/>
                <w:color w:val="000000"/>
                <w:sz w:val="20"/>
              </w:rPr>
              <w:t>Оплата труда и начисления на оплату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166896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84,4</w:t>
            </w:r>
          </w:p>
        </w:tc>
      </w:tr>
      <w:tr w:rsidR="006A2D97" w:rsidRPr="00573A25" w:rsidTr="00573A25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Заработанная плата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122296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61,9</w:t>
            </w:r>
          </w:p>
        </w:tc>
      </w:tr>
      <w:tr w:rsidR="006A2D97" w:rsidRPr="00573A25" w:rsidTr="00573A25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Прочие выплаты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0,53</w:t>
            </w:r>
          </w:p>
        </w:tc>
      </w:tr>
      <w:tr w:rsidR="006A2D97" w:rsidRPr="00573A25" w:rsidTr="00573A25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Начисления на оплату труда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43550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22</w:t>
            </w:r>
          </w:p>
        </w:tc>
      </w:tr>
      <w:tr w:rsidR="006A2D97" w:rsidRPr="00573A25" w:rsidTr="00573A25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b/>
                <w:color w:val="000000"/>
                <w:sz w:val="20"/>
              </w:rPr>
            </w:pPr>
            <w:r w:rsidRPr="00573A25">
              <w:rPr>
                <w:b/>
                <w:color w:val="000000"/>
                <w:sz w:val="20"/>
              </w:rPr>
              <w:t>Приобретение услуг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19645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9,9</w:t>
            </w:r>
          </w:p>
        </w:tc>
      </w:tr>
      <w:tr w:rsidR="006A2D97" w:rsidRPr="00573A25" w:rsidTr="00573A25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Услуги связи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730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0,37</w:t>
            </w:r>
          </w:p>
        </w:tc>
      </w:tr>
      <w:tr w:rsidR="006A2D97" w:rsidRPr="00573A25" w:rsidTr="00573A25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Транспортные услуги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329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0,17</w:t>
            </w:r>
          </w:p>
        </w:tc>
      </w:tr>
      <w:tr w:rsidR="006A2D97" w:rsidRPr="00573A25" w:rsidTr="00573A25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Коммунальные услуги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12750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6,5</w:t>
            </w:r>
          </w:p>
        </w:tc>
      </w:tr>
      <w:tr w:rsidR="006A2D97" w:rsidRPr="00573A25" w:rsidTr="00573A25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Услуги по содержанию имущества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5600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2,8</w:t>
            </w:r>
          </w:p>
        </w:tc>
      </w:tr>
      <w:tr w:rsidR="006A2D97" w:rsidRPr="00573A25" w:rsidTr="00573A25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Прочие услуги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236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0,12</w:t>
            </w:r>
          </w:p>
        </w:tc>
      </w:tr>
      <w:tr w:rsidR="006A2D97" w:rsidRPr="00573A25" w:rsidTr="00573A25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b/>
                <w:color w:val="000000"/>
                <w:sz w:val="20"/>
              </w:rPr>
            </w:pPr>
            <w:r w:rsidRPr="00573A25">
              <w:rPr>
                <w:b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5800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2,9</w:t>
            </w:r>
          </w:p>
        </w:tc>
      </w:tr>
      <w:tr w:rsidR="006A2D97" w:rsidRPr="00573A25" w:rsidTr="00573A25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Пособия по социальной помощи населению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5800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2,9</w:t>
            </w:r>
          </w:p>
        </w:tc>
      </w:tr>
      <w:tr w:rsidR="006A2D97" w:rsidRPr="00573A25" w:rsidTr="00573A25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b/>
                <w:color w:val="000000"/>
                <w:sz w:val="20"/>
              </w:rPr>
            </w:pPr>
            <w:r w:rsidRPr="00573A25">
              <w:rPr>
                <w:b/>
                <w:color w:val="000000"/>
                <w:sz w:val="20"/>
              </w:rPr>
              <w:t>Прочие расходы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3260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1,65</w:t>
            </w:r>
          </w:p>
        </w:tc>
      </w:tr>
      <w:tr w:rsidR="006A2D97" w:rsidRPr="00573A25" w:rsidTr="00573A25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b/>
                <w:color w:val="000000"/>
                <w:sz w:val="20"/>
              </w:rPr>
            </w:pPr>
            <w:r w:rsidRPr="00573A25">
              <w:rPr>
                <w:b/>
                <w:color w:val="000000"/>
                <w:sz w:val="20"/>
              </w:rPr>
              <w:t>Поступление нефинансовых активов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19990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</w:t>
            </w:r>
          </w:p>
        </w:tc>
      </w:tr>
      <w:tr w:rsidR="006A2D97" w:rsidRPr="00573A25" w:rsidTr="00573A25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Увеличение стоимости основных средств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3240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1,6</w:t>
            </w:r>
          </w:p>
        </w:tc>
      </w:tr>
      <w:tr w:rsidR="006A2D97" w:rsidRPr="00573A25" w:rsidTr="00573A25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Увеличение стоимости материальных запасов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16750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8,5</w:t>
            </w:r>
          </w:p>
        </w:tc>
      </w:tr>
      <w:tr w:rsidR="006A2D97" w:rsidRPr="00573A25" w:rsidTr="00573A25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b/>
                <w:color w:val="000000"/>
                <w:sz w:val="20"/>
              </w:rPr>
            </w:pPr>
            <w:r w:rsidRPr="00573A25">
              <w:rPr>
                <w:b/>
                <w:color w:val="000000"/>
                <w:sz w:val="20"/>
              </w:rPr>
              <w:t>Всего расходов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197600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440"/>
                <w:tab w:val="left" w:pos="270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100</w:t>
            </w:r>
          </w:p>
        </w:tc>
      </w:tr>
    </w:tbl>
    <w:p w:rsidR="00677CC5" w:rsidRPr="00573A25" w:rsidRDefault="00677CC5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b/>
          <w:color w:val="000000"/>
          <w:sz w:val="28"/>
        </w:rPr>
      </w:pP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По данным таблицы можно следующие выводы. Среди расходов по статье образование наибольший объем средств расходуется на выплату зарплаты персоналу и уплату начислений за нее. Эти статьи составляют более 84%. Такая ситуация характеризует недостаточность финансирования сферы образования из муниципального бюджета.</w:t>
      </w:r>
    </w:p>
    <w:p w:rsidR="00677CC5" w:rsidRPr="00573A25" w:rsidRDefault="006A2D97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Также значительны расходы на оплату услуг. В общей стоимости расходов на образование они составляют 9,9%, причем 6,5% приходится на коммунальные услуги.</w:t>
      </w:r>
    </w:p>
    <w:p w:rsidR="006A2D97" w:rsidRPr="00573A25" w:rsidRDefault="00677CC5" w:rsidP="00677CC5">
      <w:pPr>
        <w:shd w:val="clear" w:color="000000" w:fill="auto"/>
        <w:tabs>
          <w:tab w:val="left" w:pos="1060"/>
        </w:tabs>
        <w:suppressAutoHyphens/>
        <w:spacing w:line="360" w:lineRule="auto"/>
        <w:jc w:val="center"/>
        <w:rPr>
          <w:b/>
          <w:color w:val="000000"/>
          <w:sz w:val="28"/>
          <w:szCs w:val="48"/>
        </w:rPr>
      </w:pPr>
      <w:r w:rsidRPr="00573A25">
        <w:rPr>
          <w:color w:val="000000"/>
          <w:sz w:val="28"/>
        </w:rPr>
        <w:br w:type="page"/>
      </w:r>
      <w:r w:rsidR="006A2D97" w:rsidRPr="00573A25">
        <w:rPr>
          <w:b/>
          <w:color w:val="000000"/>
          <w:sz w:val="28"/>
          <w:szCs w:val="48"/>
        </w:rPr>
        <w:t>2.</w:t>
      </w:r>
      <w:r w:rsidR="0017171B" w:rsidRPr="00573A25">
        <w:rPr>
          <w:b/>
          <w:color w:val="000000"/>
          <w:sz w:val="28"/>
          <w:szCs w:val="48"/>
        </w:rPr>
        <w:t>2</w:t>
      </w:r>
      <w:r w:rsidR="006A2D97" w:rsidRPr="00573A25">
        <w:rPr>
          <w:b/>
          <w:color w:val="000000"/>
          <w:sz w:val="28"/>
          <w:szCs w:val="48"/>
        </w:rPr>
        <w:t xml:space="preserve"> Динамический анализ расходов бюджета муниципального образования</w:t>
      </w:r>
    </w:p>
    <w:p w:rsidR="00677CC5" w:rsidRPr="00573A25" w:rsidRDefault="00677CC5" w:rsidP="00677CC5">
      <w:pPr>
        <w:shd w:val="clear" w:color="000000" w:fill="auto"/>
        <w:tabs>
          <w:tab w:val="left" w:pos="1060"/>
        </w:tabs>
        <w:suppressAutoHyphens/>
        <w:spacing w:line="360" w:lineRule="auto"/>
        <w:ind w:firstLine="709"/>
        <w:jc w:val="both"/>
        <w:rPr>
          <w:b/>
          <w:color w:val="000000"/>
          <w:sz w:val="28"/>
          <w:szCs w:val="48"/>
        </w:rPr>
      </w:pPr>
    </w:p>
    <w:p w:rsidR="00677CC5" w:rsidRPr="00573A25" w:rsidRDefault="006A2D97" w:rsidP="00677CC5">
      <w:pPr>
        <w:shd w:val="clear" w:color="000000" w:fill="auto"/>
        <w:tabs>
          <w:tab w:val="left" w:pos="10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 этом разделе требуется:</w:t>
      </w:r>
    </w:p>
    <w:p w:rsidR="00677CC5" w:rsidRPr="00573A25" w:rsidRDefault="006A2D97" w:rsidP="00677CC5">
      <w:pPr>
        <w:shd w:val="clear" w:color="000000" w:fill="auto"/>
        <w:tabs>
          <w:tab w:val="left" w:pos="10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привести данные о расходах бюджета муниципального образования за последние 3 года в табличной форме;</w:t>
      </w:r>
    </w:p>
    <w:p w:rsidR="00677CC5" w:rsidRPr="00573A25" w:rsidRDefault="006A2D97" w:rsidP="00677CC5">
      <w:pPr>
        <w:shd w:val="clear" w:color="000000" w:fill="auto"/>
        <w:tabs>
          <w:tab w:val="left" w:pos="10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рассчитать темпы роста расходов бюджета по группам и свести их в таблицу;</w:t>
      </w:r>
    </w:p>
    <w:p w:rsidR="00677CC5" w:rsidRPr="00573A25" w:rsidRDefault="006A2D97" w:rsidP="00677CC5">
      <w:pPr>
        <w:shd w:val="clear" w:color="000000" w:fill="auto"/>
        <w:tabs>
          <w:tab w:val="left" w:pos="10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построить график, отражающий динамику расходов муниципального образования;</w:t>
      </w:r>
    </w:p>
    <w:p w:rsidR="006A2D97" w:rsidRPr="00573A25" w:rsidRDefault="006A2D97" w:rsidP="00677CC5">
      <w:pPr>
        <w:shd w:val="clear" w:color="000000" w:fill="auto"/>
        <w:tabs>
          <w:tab w:val="left" w:pos="10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сделать выводы.</w:t>
      </w:r>
    </w:p>
    <w:p w:rsidR="00677CC5" w:rsidRPr="00573A25" w:rsidRDefault="00677CC5" w:rsidP="00677CC5">
      <w:pPr>
        <w:shd w:val="clear" w:color="000000" w:fill="auto"/>
        <w:tabs>
          <w:tab w:val="left" w:pos="1060"/>
        </w:tabs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A2D97" w:rsidRPr="00573A25" w:rsidRDefault="006A2D97" w:rsidP="00677CC5">
      <w:pPr>
        <w:shd w:val="clear" w:color="000000" w:fill="auto"/>
        <w:tabs>
          <w:tab w:val="left" w:pos="1060"/>
        </w:tabs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573A25">
        <w:rPr>
          <w:b/>
          <w:bCs/>
          <w:color w:val="000000"/>
          <w:sz w:val="28"/>
          <w:szCs w:val="28"/>
        </w:rPr>
        <w:t xml:space="preserve">Расходы МО </w:t>
      </w:r>
      <w:r w:rsidR="0017171B" w:rsidRPr="00573A25">
        <w:rPr>
          <w:b/>
          <w:bCs/>
          <w:color w:val="000000"/>
          <w:sz w:val="28"/>
          <w:szCs w:val="28"/>
        </w:rPr>
        <w:t xml:space="preserve">г. </w:t>
      </w:r>
      <w:r w:rsidRPr="00573A25">
        <w:rPr>
          <w:b/>
          <w:bCs/>
          <w:color w:val="000000"/>
          <w:sz w:val="28"/>
          <w:szCs w:val="28"/>
        </w:rPr>
        <w:t>Р</w:t>
      </w:r>
      <w:r w:rsidR="0017171B" w:rsidRPr="00573A25">
        <w:rPr>
          <w:b/>
          <w:bCs/>
          <w:color w:val="000000"/>
          <w:sz w:val="28"/>
          <w:szCs w:val="28"/>
        </w:rPr>
        <w:t>язань</w:t>
      </w:r>
      <w:r w:rsidRPr="00573A25">
        <w:rPr>
          <w:b/>
          <w:bCs/>
          <w:color w:val="000000"/>
          <w:sz w:val="28"/>
          <w:szCs w:val="28"/>
        </w:rPr>
        <w:t xml:space="preserve"> в 2004 – 2006 гг., тыс.</w:t>
      </w:r>
      <w:r w:rsidR="0017171B" w:rsidRPr="00573A25">
        <w:rPr>
          <w:b/>
          <w:bCs/>
          <w:color w:val="000000"/>
          <w:sz w:val="28"/>
          <w:szCs w:val="28"/>
        </w:rPr>
        <w:t xml:space="preserve"> </w:t>
      </w:r>
      <w:r w:rsidRPr="00573A25">
        <w:rPr>
          <w:b/>
          <w:bCs/>
          <w:color w:val="000000"/>
          <w:sz w:val="28"/>
          <w:szCs w:val="28"/>
        </w:rPr>
        <w:t>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2"/>
        <w:gridCol w:w="936"/>
        <w:gridCol w:w="936"/>
        <w:gridCol w:w="936"/>
      </w:tblGrid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Статьи расходов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2004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2005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2006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32000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34000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40000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Нац. безопасность и правоохран. деятельность, в т.ч.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11700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Органы внутренних дел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12350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10870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9650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Гос. противопол. служба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4650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3800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6900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Др. вопросы в области павоох. деят. и нац. без.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4879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4750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Предупреждение и ликвидация последствий ЧП и стих. бедствий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5460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7000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Национальная экономика, в т.ч.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9500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12300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Промышленность, энергетика, строит.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2532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2600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3200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Другие отросли промышленности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1128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1101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1065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Строительство, архитектура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1300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3800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3500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с/х рыболовство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1400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1350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2135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Земельные ресурсы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1540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1200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1300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1600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949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ЖКХ, в т.ч.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37000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34000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31200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Жилищное хозяйство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7600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5400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5150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22756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22654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21750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Прочие структуры коммунального хозяйства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6644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5946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4300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Образование, в т.ч.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186000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193000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197600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Дошкольное образование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70000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78000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80000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Общее образование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108000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110000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112000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Среднее проф. образование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800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700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переподготовка и повышение квалификации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2800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2900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Молодежная политика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1500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Прочие расходы в области образования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2500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1200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Здравоохранение и спорт, в т.ч.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94000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97000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102800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Здравоохранение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56000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57000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64000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32000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35000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36000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Другие вопросы в обл. культуры и спорта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6000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2800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Культура, искусство, кинематография и СМИ, в т.ч.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14000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16000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17600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Культура и искусство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8500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9600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10000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Др. вопросы в области культуры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800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Кинематография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3200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5400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6000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СМИ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1500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600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Социальная политика, в т.ч.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15000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14000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14500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Учреждения социального обеспечения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3600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3900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4200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Социальная помощь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2934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3100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Прочие мероп. в области соц. политики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Гос. пособие гражданам, имеющих детей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5400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4100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4400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2968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2800</w:t>
            </w:r>
          </w:p>
        </w:tc>
      </w:tr>
      <w:tr w:rsidR="006A2D97" w:rsidRPr="00573A25" w:rsidTr="00573A25">
        <w:trPr>
          <w:jc w:val="center"/>
        </w:trPr>
        <w:tc>
          <w:tcPr>
            <w:tcW w:w="5782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Итого расходов: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398500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408000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tabs>
                <w:tab w:val="left" w:pos="10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423700</w:t>
            </w:r>
          </w:p>
        </w:tc>
      </w:tr>
    </w:tbl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На основании табл</w:t>
      </w:r>
      <w:r w:rsidR="0017171B" w:rsidRPr="00573A25">
        <w:rPr>
          <w:color w:val="000000"/>
          <w:sz w:val="28"/>
          <w:szCs w:val="28"/>
        </w:rPr>
        <w:t>.</w:t>
      </w:r>
      <w:r w:rsidRPr="00573A25">
        <w:rPr>
          <w:color w:val="000000"/>
          <w:sz w:val="28"/>
          <w:szCs w:val="28"/>
        </w:rPr>
        <w:t xml:space="preserve"> 8 рассчитаем темпы роста расходов по группам доходов. Темпы роста по группам налогов приведены в табл</w:t>
      </w:r>
      <w:r w:rsidR="0017171B" w:rsidRPr="00573A25">
        <w:rPr>
          <w:color w:val="000000"/>
          <w:sz w:val="28"/>
          <w:szCs w:val="28"/>
        </w:rPr>
        <w:t>.</w:t>
      </w:r>
      <w:r w:rsidRPr="00573A25">
        <w:rPr>
          <w:color w:val="000000"/>
          <w:sz w:val="28"/>
          <w:szCs w:val="28"/>
        </w:rPr>
        <w:t xml:space="preserve"> 9.</w:t>
      </w:r>
    </w:p>
    <w:p w:rsidR="00677CC5" w:rsidRPr="00573A25" w:rsidRDefault="00677CC5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573A25">
        <w:rPr>
          <w:b/>
          <w:bCs/>
          <w:color w:val="000000"/>
          <w:sz w:val="28"/>
          <w:szCs w:val="28"/>
        </w:rPr>
        <w:t>Темпы роста расходов в 2005 – 2006 годах, %</w:t>
      </w:r>
      <w:r w:rsidR="00677CC5" w:rsidRPr="00573A25">
        <w:rPr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171"/>
        <w:gridCol w:w="1171"/>
      </w:tblGrid>
      <w:tr w:rsidR="006A2D97" w:rsidRPr="00573A25" w:rsidTr="00573A25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b/>
                <w:color w:val="000000"/>
                <w:sz w:val="20"/>
                <w:szCs w:val="28"/>
              </w:rPr>
            </w:pPr>
            <w:r w:rsidRPr="00573A25">
              <w:rPr>
                <w:b/>
                <w:color w:val="000000"/>
                <w:sz w:val="20"/>
                <w:szCs w:val="28"/>
              </w:rPr>
              <w:t>Статья расходов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2005 г.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573A25">
                <w:rPr>
                  <w:color w:val="000000"/>
                  <w:sz w:val="20"/>
                  <w:szCs w:val="28"/>
                </w:rPr>
                <w:t>2006 г</w:t>
              </w:r>
            </w:smartTag>
            <w:r w:rsidRPr="00573A25">
              <w:rPr>
                <w:color w:val="000000"/>
                <w:sz w:val="20"/>
                <w:szCs w:val="28"/>
              </w:rPr>
              <w:t>.</w:t>
            </w:r>
          </w:p>
        </w:tc>
      </w:tr>
      <w:tr w:rsidR="006A2D97" w:rsidRPr="00573A25" w:rsidTr="00573A25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Общегосударственные вопросы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106%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118%</w:t>
            </w:r>
          </w:p>
        </w:tc>
      </w:tr>
      <w:tr w:rsidR="006A2D97" w:rsidRPr="00573A25" w:rsidTr="00573A25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Нац. безопасность и правоох. деятел.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82%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86%</w:t>
            </w:r>
          </w:p>
        </w:tc>
      </w:tr>
      <w:tr w:rsidR="006A2D97" w:rsidRPr="00573A25" w:rsidTr="00573A25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Национальная экономика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116%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112%</w:t>
            </w:r>
          </w:p>
        </w:tc>
      </w:tr>
      <w:tr w:rsidR="006A2D97" w:rsidRPr="00573A25" w:rsidTr="00573A25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ЖКХ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92%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92%</w:t>
            </w:r>
          </w:p>
        </w:tc>
      </w:tr>
      <w:tr w:rsidR="006A2D97" w:rsidRPr="00573A25" w:rsidTr="00573A25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Образование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103,8%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102%</w:t>
            </w:r>
          </w:p>
        </w:tc>
      </w:tr>
      <w:tr w:rsidR="006A2D97" w:rsidRPr="00573A25" w:rsidTr="00573A25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Здравоохранение и спорт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103%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105,9%</w:t>
            </w:r>
          </w:p>
        </w:tc>
      </w:tr>
      <w:tr w:rsidR="006A2D97" w:rsidRPr="00573A25" w:rsidTr="00573A25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Культура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114%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110%</w:t>
            </w:r>
          </w:p>
        </w:tc>
      </w:tr>
      <w:tr w:rsidR="006A2D97" w:rsidRPr="00573A25" w:rsidTr="00573A25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Социальная политика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93%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104%</w:t>
            </w:r>
          </w:p>
        </w:tc>
      </w:tr>
      <w:tr w:rsidR="006A2D97" w:rsidRPr="00573A25" w:rsidTr="00573A25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Прочие расходы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-</w:t>
            </w:r>
          </w:p>
        </w:tc>
      </w:tr>
      <w:tr w:rsidR="006A2D97" w:rsidRPr="00573A25" w:rsidTr="00573A25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Итого расходов: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102%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104%</w:t>
            </w:r>
          </w:p>
        </w:tc>
      </w:tr>
    </w:tbl>
    <w:p w:rsidR="00677CC5" w:rsidRPr="00573A25" w:rsidRDefault="00677CC5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7CC5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Рассмотрим таблицу темпов роста расходов в 2005-2006 годах. Для начала проанализируем темпы роста расходов в 2005 в сравнении с 2004 годом. Для более подробного анализа обратимся к таблице 6. Общие расходы в 2005 году возросли на 18%. Рост расходов наблюдается почти по всем статьям (за исключением ЖКХ). Наиболее значителен рост расходов на национальную безопасность. Он составляет 74%.Также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 xml:space="preserve">наблюдается увеличение расходов на национальную экономику. Рост также составляет 74%. Этому способствует увеличение расходов на дорожное строительство, осуществляемое в </w:t>
      </w:r>
      <w:r w:rsidR="00F557ED" w:rsidRPr="00573A25">
        <w:rPr>
          <w:color w:val="000000"/>
          <w:sz w:val="28"/>
          <w:szCs w:val="28"/>
        </w:rPr>
        <w:t>г. Рязани</w:t>
      </w:r>
      <w:r w:rsidRPr="00573A25">
        <w:rPr>
          <w:color w:val="000000"/>
          <w:sz w:val="28"/>
          <w:szCs w:val="28"/>
        </w:rPr>
        <w:t>.</w:t>
      </w:r>
    </w:p>
    <w:p w:rsidR="00677CC5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Затраты на здравоохранение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и спорт возросли на 51%, на культуру – на 45%. Наблюдается рост затрат по общегосударственным вопросам на 11% и расходов на социальную политику – на 7%. Увеличение расходов по статье образование составило 28%. Этому способствовало рост затрат на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дошкольное, общее, средне профессиональное образование. Из всего перечня значительно снизились расходы на ЖКХ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- на 23%, что обусловлено финансовой политикой МО (финансирование по остаточному принципу) и ростом платежей населения.</w:t>
      </w:r>
    </w:p>
    <w:p w:rsidR="00677CC5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 2006 году наблюдается значительный рост расходов по национальной безопасности.</w:t>
      </w:r>
    </w:p>
    <w:p w:rsidR="00677CC5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Возросли расходы на национальную экономику по статье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«Транспорт». Это связано с оплатой льготного проезда школьников из муниципального бюджета.</w:t>
      </w:r>
    </w:p>
    <w:p w:rsidR="00677CC5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Кроме этого наблюдается снижение расходов на ЖКХ, т.е. в районе реализуется финансирование данного направления по остаточному принципу. Это связано с тем, что в первую очередь, денежные средства направляются на финансирование расходов по заработанной плате с начислениями, питание, приобретение медикаментов и другие социально-значимые задачи, а уже оставшиеся средства направляются на ЖКХ.</w:t>
      </w:r>
    </w:p>
    <w:p w:rsidR="00677CC5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Виден значительный рост расходов на образовании, культуру, здравоохранение.</w:t>
      </w:r>
    </w:p>
    <w:p w:rsidR="00677CC5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Но в целом общая сумма расходов сократилась в 2006 году по сравнению с 2005 годом на 2%, что является негативной тенденцией, так как потребность в финансовых средствах социальной сферы МО существенно выше фактического финансирования.</w:t>
      </w: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jc w:val="center"/>
        <w:rPr>
          <w:b/>
          <w:bCs/>
          <w:color w:val="000000"/>
          <w:sz w:val="28"/>
          <w:szCs w:val="48"/>
        </w:rPr>
      </w:pPr>
      <w:r w:rsidRPr="00573A25">
        <w:rPr>
          <w:b/>
          <w:bCs/>
          <w:color w:val="000000"/>
          <w:sz w:val="28"/>
          <w:szCs w:val="48"/>
        </w:rPr>
        <w:t>2.</w:t>
      </w:r>
      <w:r w:rsidR="00F557ED" w:rsidRPr="00573A25">
        <w:rPr>
          <w:b/>
          <w:bCs/>
          <w:color w:val="000000"/>
          <w:sz w:val="28"/>
          <w:szCs w:val="48"/>
        </w:rPr>
        <w:t>3</w:t>
      </w:r>
      <w:r w:rsidR="00E565E5" w:rsidRPr="00573A25">
        <w:rPr>
          <w:b/>
          <w:bCs/>
          <w:color w:val="000000"/>
          <w:sz w:val="28"/>
          <w:szCs w:val="48"/>
        </w:rPr>
        <w:t xml:space="preserve"> Исполнение</w:t>
      </w:r>
      <w:r w:rsidRPr="00573A25">
        <w:rPr>
          <w:b/>
          <w:bCs/>
          <w:color w:val="000000"/>
          <w:sz w:val="28"/>
          <w:szCs w:val="48"/>
        </w:rPr>
        <w:t xml:space="preserve"> расходной части бюджета муниципального образования</w:t>
      </w:r>
    </w:p>
    <w:p w:rsidR="00677CC5" w:rsidRPr="00573A25" w:rsidRDefault="00677CC5" w:rsidP="00677CC5">
      <w:pPr>
        <w:shd w:val="clear" w:color="000000" w:fill="auto"/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48"/>
        </w:rPr>
      </w:pP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 этом подразделе необходимо:</w:t>
      </w: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привести отчет об исполнении расходной части местного бюджета за период;</w:t>
      </w: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оценить уровень исполнения бюджете в целом и по отдельным статьям;</w:t>
      </w: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сделать выводы.</w:t>
      </w: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 xml:space="preserve">Данные об исполнении бюджета </w:t>
      </w:r>
      <w:r w:rsidR="00F557ED" w:rsidRPr="00573A25">
        <w:rPr>
          <w:color w:val="000000"/>
          <w:sz w:val="28"/>
          <w:szCs w:val="28"/>
        </w:rPr>
        <w:t>г. Рязань</w:t>
      </w:r>
      <w:r w:rsidRPr="00573A25">
        <w:rPr>
          <w:color w:val="000000"/>
          <w:sz w:val="28"/>
          <w:szCs w:val="28"/>
        </w:rPr>
        <w:t xml:space="preserve"> за 1 полугодие </w:t>
      </w:r>
      <w:smartTag w:uri="urn:schemas-microsoft-com:office:smarttags" w:element="metricconverter">
        <w:smartTagPr>
          <w:attr w:name="ProductID" w:val="2005 г"/>
        </w:smartTagPr>
        <w:r w:rsidRPr="00573A25">
          <w:rPr>
            <w:color w:val="000000"/>
            <w:sz w:val="28"/>
            <w:szCs w:val="28"/>
          </w:rPr>
          <w:t>2005 г</w:t>
        </w:r>
      </w:smartTag>
      <w:r w:rsidRPr="00573A25">
        <w:rPr>
          <w:color w:val="000000"/>
          <w:sz w:val="28"/>
          <w:szCs w:val="28"/>
        </w:rPr>
        <w:t>. приведены в табл</w:t>
      </w:r>
      <w:r w:rsidR="00F557ED" w:rsidRPr="00573A25">
        <w:rPr>
          <w:color w:val="000000"/>
          <w:sz w:val="28"/>
          <w:szCs w:val="28"/>
        </w:rPr>
        <w:t>.</w:t>
      </w:r>
      <w:r w:rsidRPr="00573A25">
        <w:rPr>
          <w:color w:val="000000"/>
          <w:sz w:val="28"/>
          <w:szCs w:val="28"/>
        </w:rPr>
        <w:t xml:space="preserve"> 1</w:t>
      </w:r>
      <w:r w:rsidR="00F557ED" w:rsidRPr="00573A25">
        <w:rPr>
          <w:color w:val="000000"/>
          <w:sz w:val="28"/>
          <w:szCs w:val="28"/>
        </w:rPr>
        <w:t>0</w:t>
      </w:r>
      <w:r w:rsidRPr="00573A25">
        <w:rPr>
          <w:color w:val="000000"/>
          <w:sz w:val="28"/>
          <w:szCs w:val="28"/>
        </w:rPr>
        <w:t>.</w:t>
      </w:r>
    </w:p>
    <w:p w:rsidR="00677CC5" w:rsidRPr="00573A25" w:rsidRDefault="00677CC5" w:rsidP="00677CC5">
      <w:pPr>
        <w:shd w:val="clear" w:color="000000" w:fill="auto"/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557ED" w:rsidRPr="00573A25" w:rsidRDefault="00F557ED" w:rsidP="00677CC5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573A25">
        <w:rPr>
          <w:b/>
          <w:bCs/>
          <w:color w:val="000000"/>
          <w:sz w:val="28"/>
          <w:szCs w:val="28"/>
        </w:rPr>
        <w:t xml:space="preserve">Исполнение </w:t>
      </w:r>
      <w:r w:rsidR="006A2D97" w:rsidRPr="00573A25">
        <w:rPr>
          <w:b/>
          <w:bCs/>
          <w:color w:val="000000"/>
          <w:sz w:val="28"/>
          <w:szCs w:val="28"/>
        </w:rPr>
        <w:t>расходной части бюджета 2005 года</w:t>
      </w:r>
    </w:p>
    <w:tbl>
      <w:tblPr>
        <w:tblW w:w="7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518"/>
        <w:gridCol w:w="1467"/>
        <w:gridCol w:w="1473"/>
      </w:tblGrid>
      <w:tr w:rsidR="006A2D97" w:rsidRPr="00573A25" w:rsidTr="00573A25">
        <w:trPr>
          <w:trHeight w:val="1090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Статья расходов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Утвер</w:t>
            </w:r>
          </w:p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план 2005г.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Уточн. план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% испол.</w:t>
            </w:r>
          </w:p>
        </w:tc>
      </w:tr>
      <w:tr w:rsidR="006A2D97" w:rsidRPr="00573A25" w:rsidTr="00573A25">
        <w:trPr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25800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34000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132%</w:t>
            </w:r>
          </w:p>
        </w:tc>
      </w:tr>
      <w:tr w:rsidR="006A2D97" w:rsidRPr="00573A25" w:rsidTr="00573A25">
        <w:trPr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Нац. безопасность и правоохран. деятельность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4860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9000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185%</w:t>
            </w:r>
          </w:p>
        </w:tc>
      </w:tr>
      <w:tr w:rsidR="006A2D97" w:rsidRPr="00573A25" w:rsidTr="00573A25">
        <w:trPr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9800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11000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112%</w:t>
            </w:r>
          </w:p>
        </w:tc>
      </w:tr>
      <w:tr w:rsidR="006A2D97" w:rsidRPr="00573A25" w:rsidTr="00573A25">
        <w:trPr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ЖКХ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19200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34000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177%</w:t>
            </w:r>
          </w:p>
        </w:tc>
      </w:tr>
      <w:tr w:rsidR="006A2D97" w:rsidRPr="00573A25" w:rsidTr="00573A25">
        <w:trPr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Образование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120800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193000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160%</w:t>
            </w:r>
          </w:p>
        </w:tc>
      </w:tr>
      <w:tr w:rsidR="006A2D97" w:rsidRPr="00573A25" w:rsidTr="00573A25">
        <w:trPr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Здравоохранение и спорт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89000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97000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109%</w:t>
            </w:r>
          </w:p>
        </w:tc>
      </w:tr>
      <w:tr w:rsidR="006A2D97" w:rsidRPr="00573A25" w:rsidTr="00573A25">
        <w:trPr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Культура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10100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16000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158%</w:t>
            </w:r>
          </w:p>
        </w:tc>
      </w:tr>
      <w:tr w:rsidR="006A2D97" w:rsidRPr="00573A25" w:rsidTr="00573A25">
        <w:trPr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Социальная политика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18300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14000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77%</w:t>
            </w:r>
          </w:p>
        </w:tc>
      </w:tr>
      <w:tr w:rsidR="006A2D97" w:rsidRPr="00573A25" w:rsidTr="00573A25">
        <w:trPr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104000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-</w:t>
            </w:r>
          </w:p>
        </w:tc>
      </w:tr>
      <w:tr w:rsidR="006A2D97" w:rsidRPr="00573A25" w:rsidTr="00573A25">
        <w:trPr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Итого расходов: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401860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408000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A2D97" w:rsidRPr="00573A25" w:rsidRDefault="006A2D97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</w:rPr>
            </w:pPr>
            <w:r w:rsidRPr="00573A25">
              <w:rPr>
                <w:color w:val="000000"/>
                <w:sz w:val="20"/>
              </w:rPr>
              <w:t>102%</w:t>
            </w:r>
          </w:p>
        </w:tc>
      </w:tr>
    </w:tbl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7CC5" w:rsidRPr="00573A25" w:rsidRDefault="00677CC5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br w:type="page"/>
      </w:r>
      <w:r w:rsidR="006A2D97" w:rsidRPr="00573A25">
        <w:rPr>
          <w:color w:val="000000"/>
          <w:sz w:val="28"/>
          <w:szCs w:val="28"/>
        </w:rPr>
        <w:t>Анализируя исполнение расходной части бюджета,</w:t>
      </w:r>
      <w:r w:rsidRPr="00573A25">
        <w:rPr>
          <w:color w:val="000000"/>
          <w:sz w:val="28"/>
          <w:szCs w:val="28"/>
        </w:rPr>
        <w:t xml:space="preserve"> </w:t>
      </w:r>
      <w:r w:rsidR="006A2D97" w:rsidRPr="00573A25">
        <w:rPr>
          <w:color w:val="000000"/>
          <w:sz w:val="28"/>
          <w:szCs w:val="28"/>
        </w:rPr>
        <w:t>был выполнен, так как общий процент исполнения к уточненному плану составляет 83%. За 1 полугодие 2005 года первоначальный бюджет по расходам был перевыполнен на 13%, в то время как уточненный невыполнения на 17%. Наблюдается процент невыполнения плана почти по всем статьям: общегосударственные вопросы – 30%, национальная безопасность и правоохранительная деятельность – 15%, национальная экономика – 28%, ЖКХ – 8%, образование – 19%, здравоохранение – 20%, культура – 30%.</w:t>
      </w: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Из общей суммы расходов направлено на:</w:t>
      </w: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выплату заработанной платы и начислений – 108144 тыс.руб.</w:t>
      </w: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оплату коммунальных услуг по бюджетным учреждениям – 22284тыс.руб.</w:t>
      </w: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безвозмездные и безвозвратные перечисления организациям – 53091 тыс.руб.</w:t>
      </w: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питание – 7082,2 тыс.руб.</w:t>
      </w: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медикаменты – 1580,7 тыс.руб.</w:t>
      </w: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кредиторская задолженность муниципального бюджета на 1 июля 2006 года составило 59,6, что на 45,2 меньше, чем на начало года.</w:t>
      </w: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 общей сумме кредиторской задолж</w:t>
      </w:r>
      <w:r w:rsidR="00F557ED" w:rsidRPr="00573A25">
        <w:rPr>
          <w:color w:val="000000"/>
          <w:sz w:val="28"/>
          <w:szCs w:val="28"/>
        </w:rPr>
        <w:t>ен</w:t>
      </w:r>
      <w:r w:rsidRPr="00573A25">
        <w:rPr>
          <w:color w:val="000000"/>
          <w:sz w:val="28"/>
          <w:szCs w:val="28"/>
        </w:rPr>
        <w:t>ности, задолженность предприятиям ЖКХ составляет 79%, учреждениям – 105, здравоохранения – 7,9%.</w:t>
      </w: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Существенные различия между плановыми, уточненными и фактическими показателями почти по всем статьям также указывает на неэффективное бюджетное планирование расходов.</w:t>
      </w:r>
    </w:p>
    <w:p w:rsidR="006A2D97" w:rsidRPr="00573A25" w:rsidRDefault="006A2D97" w:rsidP="00677CC5">
      <w:pPr>
        <w:shd w:val="clear" w:color="000000" w:fill="auto"/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48"/>
        </w:rPr>
      </w:pPr>
    </w:p>
    <w:p w:rsidR="00F557ED" w:rsidRPr="00573A25" w:rsidRDefault="00677CC5" w:rsidP="00677CC5">
      <w:pPr>
        <w:shd w:val="clear" w:color="000000" w:fill="auto"/>
        <w:suppressAutoHyphens/>
        <w:spacing w:line="360" w:lineRule="auto"/>
        <w:jc w:val="center"/>
        <w:rPr>
          <w:b/>
          <w:bCs/>
          <w:color w:val="000000"/>
          <w:sz w:val="28"/>
          <w:szCs w:val="48"/>
        </w:rPr>
      </w:pPr>
      <w:r w:rsidRPr="00573A25">
        <w:rPr>
          <w:color w:val="000000"/>
          <w:sz w:val="28"/>
          <w:szCs w:val="28"/>
        </w:rPr>
        <w:br w:type="page"/>
      </w:r>
      <w:r w:rsidR="00F557ED" w:rsidRPr="00573A25">
        <w:rPr>
          <w:b/>
          <w:bCs/>
          <w:color w:val="000000"/>
          <w:sz w:val="28"/>
          <w:szCs w:val="48"/>
        </w:rPr>
        <w:t>3 Анализ дефицита (профицита) местного</w:t>
      </w:r>
      <w:r w:rsidRPr="00573A25">
        <w:rPr>
          <w:b/>
          <w:bCs/>
          <w:color w:val="000000"/>
          <w:sz w:val="28"/>
          <w:szCs w:val="48"/>
        </w:rPr>
        <w:t xml:space="preserve"> </w:t>
      </w:r>
      <w:r w:rsidR="00F557ED" w:rsidRPr="00573A25">
        <w:rPr>
          <w:b/>
          <w:bCs/>
          <w:color w:val="000000"/>
          <w:sz w:val="28"/>
          <w:szCs w:val="48"/>
        </w:rPr>
        <w:t>бюджета</w:t>
      </w:r>
    </w:p>
    <w:p w:rsidR="00F557ED" w:rsidRPr="00573A25" w:rsidRDefault="00F557ED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57ED" w:rsidRPr="00573A25" w:rsidRDefault="00F557ED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Дефицит бюджета – превышение расходов бюджета над его доходами. Объемы дефицита бюджетов всех уровней регулируются Бюджетным Кодексом (ст.92). размер дефицита местного бюджета не может превышать 10% объема доходов местного бюджета без учета финансовой помощи вышестоящих бюджетов. В случае, когда бюджет принимается с дефицитом необходимо утвердить источники финансирования дефицита бюджета.</w:t>
      </w:r>
      <w:r w:rsidRPr="00573A25">
        <w:rPr>
          <w:vanish/>
          <w:color w:val="000000"/>
          <w:sz w:val="28"/>
          <w:szCs w:val="28"/>
        </w:rPr>
        <w:t>яблюдается процент невыполнения плана почти по всем ам был перевыполнен на 13%, в то время как уточненный невыполнен на 17%. ис</w:t>
      </w:r>
    </w:p>
    <w:p w:rsidR="00F557ED" w:rsidRPr="00573A25" w:rsidRDefault="00F557ED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 этом разделе необходимо:</w:t>
      </w:r>
    </w:p>
    <w:p w:rsidR="00F557ED" w:rsidRPr="00573A25" w:rsidRDefault="00F557ED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рассчитать объем дефицита (профицита) бюджета в тыс.руб. и в процентах к бюджетным доходам за последние 3 года; привести результаты в виде таблицы.</w:t>
      </w:r>
    </w:p>
    <w:p w:rsidR="00F557ED" w:rsidRPr="00573A25" w:rsidRDefault="00F557ED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сопоставить полученный размер дефицита бюджета с максимально допустимым (10%);</w:t>
      </w:r>
    </w:p>
    <w:p w:rsidR="00F557ED" w:rsidRPr="00573A25" w:rsidRDefault="00F557ED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указать возможные источники погашения бюджетного дефицита (если бюджет дефицитный);</w:t>
      </w:r>
    </w:p>
    <w:p w:rsidR="00F557ED" w:rsidRPr="00573A25" w:rsidRDefault="00F557ED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провести анализ дефицита бюджета по данным о его фактическом исполнении (прил.2 и прил.4);</w:t>
      </w:r>
    </w:p>
    <w:p w:rsidR="00F557ED" w:rsidRPr="00573A25" w:rsidRDefault="00F557ED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- сделать выводы.</w:t>
      </w:r>
    </w:p>
    <w:p w:rsidR="00F557ED" w:rsidRPr="00573A25" w:rsidRDefault="00F557ED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Сравним доходы и расходы за рассматриваемые периоды времени в табл. 11.</w:t>
      </w:r>
    </w:p>
    <w:p w:rsidR="00677CC5" w:rsidRPr="00573A25" w:rsidRDefault="00677CC5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57ED" w:rsidRPr="00573A25" w:rsidRDefault="00F557ED" w:rsidP="00677CC5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573A25">
        <w:rPr>
          <w:b/>
          <w:bCs/>
          <w:color w:val="000000"/>
          <w:sz w:val="28"/>
          <w:szCs w:val="28"/>
        </w:rPr>
        <w:t>Данные о запланированных и исполненных доходах и расходах за 2004, 2005, 2006 гг., тыс. руб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313"/>
        <w:gridCol w:w="1276"/>
        <w:gridCol w:w="1559"/>
        <w:gridCol w:w="1559"/>
      </w:tblGrid>
      <w:tr w:rsidR="00F557ED" w:rsidRPr="00573A25" w:rsidTr="00573A25">
        <w:trPr>
          <w:jc w:val="center"/>
        </w:trPr>
        <w:tc>
          <w:tcPr>
            <w:tcW w:w="1914" w:type="dxa"/>
            <w:vMerge w:val="restart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годы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доходы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расходы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Дефицит (-)</w:t>
            </w:r>
            <w:r w:rsidR="00E565E5" w:rsidRPr="00573A25">
              <w:rPr>
                <w:color w:val="000000"/>
                <w:sz w:val="20"/>
                <w:szCs w:val="28"/>
              </w:rPr>
              <w:t xml:space="preserve"> </w:t>
            </w:r>
            <w:r w:rsidRPr="00573A25">
              <w:rPr>
                <w:color w:val="000000"/>
                <w:sz w:val="20"/>
                <w:szCs w:val="28"/>
              </w:rPr>
              <w:t>Профицит (+)</w:t>
            </w:r>
          </w:p>
        </w:tc>
      </w:tr>
      <w:tr w:rsidR="00F557ED" w:rsidRPr="00573A25" w:rsidTr="00573A25">
        <w:trPr>
          <w:jc w:val="center"/>
        </w:trPr>
        <w:tc>
          <w:tcPr>
            <w:tcW w:w="1914" w:type="dxa"/>
            <w:vMerge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Абсолютная величина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% к доходам</w:t>
            </w:r>
          </w:p>
        </w:tc>
      </w:tr>
      <w:tr w:rsidR="00F557ED" w:rsidRPr="00573A25" w:rsidTr="00573A25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2004</w:t>
            </w:r>
          </w:p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(план)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374100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398500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-24400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5</w:t>
            </w:r>
          </w:p>
        </w:tc>
      </w:tr>
      <w:tr w:rsidR="00F557ED" w:rsidRPr="00573A25" w:rsidTr="00573A25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2004</w:t>
            </w:r>
          </w:p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(исполнение)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411510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408350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3160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-</w:t>
            </w:r>
          </w:p>
        </w:tc>
      </w:tr>
      <w:tr w:rsidR="00F557ED" w:rsidRPr="00573A25" w:rsidTr="00573A25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2005</w:t>
            </w:r>
          </w:p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(план)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374400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408000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-33600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5</w:t>
            </w:r>
          </w:p>
        </w:tc>
      </w:tr>
      <w:tr w:rsidR="00F557ED" w:rsidRPr="00573A25" w:rsidTr="00573A25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2005</w:t>
            </w:r>
          </w:p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(исполнение)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411840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448800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-36960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6</w:t>
            </w:r>
          </w:p>
        </w:tc>
      </w:tr>
      <w:tr w:rsidR="00F557ED" w:rsidRPr="00573A25" w:rsidTr="00573A25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2006</w:t>
            </w:r>
          </w:p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(план)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409000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423700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-14700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7ED" w:rsidRPr="00573A25" w:rsidRDefault="00F557ED" w:rsidP="00573A25">
            <w:pPr>
              <w:shd w:val="clear" w:color="000000" w:fill="auto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573A25">
              <w:rPr>
                <w:color w:val="000000"/>
                <w:sz w:val="20"/>
                <w:szCs w:val="28"/>
              </w:rPr>
              <w:t>5</w:t>
            </w:r>
          </w:p>
        </w:tc>
      </w:tr>
    </w:tbl>
    <w:p w:rsidR="00F557ED" w:rsidRPr="00573A25" w:rsidRDefault="00F557ED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57ED" w:rsidRPr="00573A25" w:rsidRDefault="00F557ED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 2004 году дефицит составил 5% к общему объему доходов. Дефицит покрывался за счет кредитов коммерческих банков.</w:t>
      </w:r>
    </w:p>
    <w:p w:rsidR="00F557ED" w:rsidRPr="00573A25" w:rsidRDefault="00F557ED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 2006 году дефицит планировался в размере 11899,2 тыс.руб. что составляет 2% к объему доходов.</w:t>
      </w:r>
    </w:p>
    <w:p w:rsidR="00F557ED" w:rsidRPr="00573A25" w:rsidRDefault="00F557ED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Если обратиться к предыдущему анализу доходной и расходной частей, то можно увидеть некоторые отрицательные моменты. С одной стороны наблюдается превышение полученных доходов над расходами (профицит), а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с другой имеется кредиторская задолженность, задолженность предприятием ЖКХ, учреждениям образования и здравоохранения. Сравнивая плановые и фактические данные можно сделать вывод, что они существенно отличаются. Так в 2004 году был запланирован дефицит на сумму 24400 тыс.руб., на практике выявлен профицит на сумму 3160 тыс.руб. В 2005 году планируемый дефицит составил 33600 тыс.руб., в исполнении немного выше – 36960 тыс.руб. За 1 полугодие 2006 года планировали дефицит на сумму 14700 тыс.руб., а получили профицит на сумму 43604 тыс.руб.</w:t>
      </w:r>
    </w:p>
    <w:p w:rsidR="00F557ED" w:rsidRPr="00573A25" w:rsidRDefault="00F557ED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Превышение фактических доходов над плановыми обусловлено преимущественно не повышением задолж</w:t>
      </w:r>
      <w:r w:rsidR="00F06239" w:rsidRPr="00573A25">
        <w:rPr>
          <w:color w:val="000000"/>
          <w:sz w:val="28"/>
          <w:szCs w:val="28"/>
        </w:rPr>
        <w:t>ен</w:t>
      </w:r>
      <w:r w:rsidRPr="00573A25">
        <w:rPr>
          <w:color w:val="000000"/>
          <w:sz w:val="28"/>
          <w:szCs w:val="28"/>
        </w:rPr>
        <w:t>ности работы администрации при формировании бюджетных доходов, а низким качеством бюджетных планов.</w:t>
      </w:r>
    </w:p>
    <w:p w:rsidR="00F557ED" w:rsidRPr="00573A25" w:rsidRDefault="00F557ED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Планирование осуществляется методом «от достигнутого», деятельность подразделений, занимающихся планированием по отдельным показателям не всегда скоординирована. Уточненные планы формируются не всегда «корректно» и основаны на приближении планового результата к уже достигнутому фактическому.</w:t>
      </w:r>
    </w:p>
    <w:p w:rsidR="00F557ED" w:rsidRPr="00573A25" w:rsidRDefault="00F557ED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57ED" w:rsidRPr="00573A25" w:rsidRDefault="00677CC5" w:rsidP="00677CC5">
      <w:pPr>
        <w:shd w:val="clear" w:color="000000" w:fill="auto"/>
        <w:suppressAutoHyphens/>
        <w:spacing w:line="360" w:lineRule="auto"/>
        <w:jc w:val="center"/>
        <w:rPr>
          <w:b/>
          <w:bCs/>
          <w:color w:val="000000"/>
          <w:sz w:val="28"/>
          <w:szCs w:val="48"/>
        </w:rPr>
      </w:pPr>
      <w:r w:rsidRPr="00573A25">
        <w:rPr>
          <w:color w:val="000000"/>
          <w:sz w:val="28"/>
          <w:szCs w:val="28"/>
        </w:rPr>
        <w:br w:type="page"/>
      </w:r>
      <w:r w:rsidR="00F557ED" w:rsidRPr="00573A25">
        <w:rPr>
          <w:b/>
          <w:bCs/>
          <w:color w:val="000000"/>
          <w:sz w:val="28"/>
          <w:szCs w:val="48"/>
        </w:rPr>
        <w:t>ВЫВОДЫ</w:t>
      </w:r>
    </w:p>
    <w:p w:rsidR="00F06239" w:rsidRPr="00573A25" w:rsidRDefault="00F06239" w:rsidP="00677CC5">
      <w:pPr>
        <w:shd w:val="clear" w:color="000000" w:fill="auto"/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48"/>
        </w:rPr>
      </w:pPr>
    </w:p>
    <w:p w:rsidR="00677CC5" w:rsidRPr="00573A25" w:rsidRDefault="00F06239" w:rsidP="00677CC5">
      <w:pPr>
        <w:shd w:val="clear" w:color="000000" w:fill="auto"/>
        <w:tabs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Доходы бюджета г. Рязань представлены в виде налоговых, неналоговых доходов, а также межбюджетных трансфертов.</w:t>
      </w:r>
    </w:p>
    <w:p w:rsidR="00F06239" w:rsidRPr="00573A25" w:rsidRDefault="00F06239" w:rsidP="00677CC5">
      <w:pPr>
        <w:shd w:val="clear" w:color="000000" w:fill="auto"/>
        <w:tabs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Среди налоговых доходов наибольший вес занимает налог на прибыль, доход (2004 – 35%; 2005 – 39%; 2006 – 42%), в меньшей степени представлены платежи за пользование природными ресурсами (2004 – 0,5%; 2005 – 0,5%; 2006 – 0,4%). В 2005 году по сравнению с 2004 годом наблюдается рост доходов на 1%.</w:t>
      </w:r>
      <w:r w:rsidRPr="00573A25">
        <w:rPr>
          <w:color w:val="000000"/>
          <w:sz w:val="28"/>
          <w:szCs w:val="28"/>
        </w:rPr>
        <w:tab/>
      </w:r>
    </w:p>
    <w:p w:rsidR="00677CC5" w:rsidRPr="00573A25" w:rsidRDefault="00F06239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Группа межбюджетных трансфертов уменьшилась на 2,7%. Произошло снижение по дотациям – 0,4%, субвенциям – 1,7% и по субсидиям – 0,7%.</w:t>
      </w:r>
    </w:p>
    <w:p w:rsidR="00F06239" w:rsidRPr="00573A25" w:rsidRDefault="00F06239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Ситуация в 2006 году сложилась иная сравнению с 2005 годом. Доходы за рассматриваемый период времени повысились на 8%. Однако налоговые доходы остались прежними, неналоговые доходы повысились на 1%, уменьшились межбюджетные трансферты на 1%.</w:t>
      </w:r>
    </w:p>
    <w:p w:rsidR="00F06239" w:rsidRPr="00573A25" w:rsidRDefault="00F06239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Очень большой рост наблюдается среди налогов на совокупный доход – на 113%. Главная причина роста данного налога заключается в процентных отчислениях от налогооблагаемой базы.</w:t>
      </w:r>
    </w:p>
    <w:p w:rsidR="00677CC5" w:rsidRPr="00573A25" w:rsidRDefault="00F06239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 xml:space="preserve">Прочие налоги, сборы, пошлины возросли на 138% в </w:t>
      </w:r>
      <w:smartTag w:uri="urn:schemas-microsoft-com:office:smarttags" w:element="metricconverter">
        <w:smartTagPr>
          <w:attr w:name="ProductID" w:val="2005 г"/>
        </w:smartTagPr>
        <w:r w:rsidRPr="00573A25">
          <w:rPr>
            <w:color w:val="000000"/>
            <w:sz w:val="28"/>
            <w:szCs w:val="28"/>
          </w:rPr>
          <w:t>2005 г</w:t>
        </w:r>
      </w:smartTag>
      <w:r w:rsidRPr="00573A25">
        <w:rPr>
          <w:color w:val="000000"/>
          <w:sz w:val="28"/>
          <w:szCs w:val="28"/>
        </w:rPr>
        <w:t>. Это произошло за счет роста числа государственных пошлин за проведение различных действий.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В 2006 году в эту статью включается суммы от регистрации транспортных средств и составил 39%.</w:t>
      </w:r>
    </w:p>
    <w:p w:rsidR="00F06239" w:rsidRPr="00573A25" w:rsidRDefault="00F06239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 целом можно заметить, что доходы в 2006 году запланированы в большем размере, чем в 2005 году.</w:t>
      </w:r>
    </w:p>
    <w:p w:rsidR="00677CC5" w:rsidRPr="00573A25" w:rsidRDefault="006A117E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П</w:t>
      </w:r>
      <w:r w:rsidR="00F06239" w:rsidRPr="00573A25">
        <w:rPr>
          <w:color w:val="000000"/>
          <w:sz w:val="28"/>
          <w:szCs w:val="28"/>
        </w:rPr>
        <w:t>роанализируем исполнение доходной части бюджета за 2005 год. При сравнении исполнения с уточненным планом первого полугодия наблюдается перевыполнение плана на 5,75%.</w:t>
      </w:r>
    </w:p>
    <w:p w:rsidR="00F06239" w:rsidRPr="00573A25" w:rsidRDefault="00F06239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 целом за 1 полугодие 2006 года наблюдается переполнение уточненного плана 1 полугодия. Однако встречается отрицательные моменты, связанные с недостаточно эффективным планированием доходов.</w:t>
      </w:r>
    </w:p>
    <w:p w:rsidR="00677CC5" w:rsidRPr="00573A25" w:rsidRDefault="00F06239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Итак, динамика показателя р6 показывает, что уровень зависимости муниципального бюджета в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2005 году возрос до 19%, а в 2006 году существенно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снизился до 13%..</w:t>
      </w:r>
    </w:p>
    <w:p w:rsidR="00677CC5" w:rsidRPr="00573A25" w:rsidRDefault="00F06239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Таким образом, наблюдается снижение значимости дотаций при абсолютном и относительном увеличении объемов субвенций, получаемых муниципальным образованием и появлением из рассматриваемых периодов дотаций.</w:t>
      </w:r>
    </w:p>
    <w:p w:rsidR="00F06239" w:rsidRPr="00573A25" w:rsidRDefault="00F06239" w:rsidP="00677CC5">
      <w:pPr>
        <w:shd w:val="clear" w:color="000000" w:fill="auto"/>
        <w:tabs>
          <w:tab w:val="left" w:pos="44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Эта тенденция может оцениваться как позитивная, поскольку снижается уровень дотационности муниципального образования, а дополнительные расходы, обусловленные решениями вышестоящих уровней власти, финансируются через субсидии и субвенции. Рассмотрим более подробно эти инструменты межбюджетных отношений, так как их значимость в рассматриваемом периоде существенно возросла.</w:t>
      </w:r>
    </w:p>
    <w:p w:rsidR="00677CC5" w:rsidRPr="00573A25" w:rsidRDefault="006A117E" w:rsidP="00677CC5">
      <w:pPr>
        <w:shd w:val="clear" w:color="000000" w:fill="auto"/>
        <w:tabs>
          <w:tab w:val="left" w:pos="420"/>
          <w:tab w:val="left" w:pos="27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С</w:t>
      </w:r>
      <w:r w:rsidR="00F06239" w:rsidRPr="00573A25">
        <w:rPr>
          <w:color w:val="000000"/>
          <w:sz w:val="28"/>
          <w:szCs w:val="28"/>
        </w:rPr>
        <w:t xml:space="preserve">делаем выводы по расходам, которые занимают наибольший вес в общей совокупности. Доля расходов на общегосударственные вопросы колеблются в пределах 8-10%. Причем в </w:t>
      </w:r>
      <w:smartTag w:uri="urn:schemas-microsoft-com:office:smarttags" w:element="metricconverter">
        <w:smartTagPr>
          <w:attr w:name="ProductID" w:val="2006 г"/>
        </w:smartTagPr>
        <w:r w:rsidR="00F06239" w:rsidRPr="00573A25">
          <w:rPr>
            <w:color w:val="000000"/>
            <w:sz w:val="28"/>
            <w:szCs w:val="28"/>
          </w:rPr>
          <w:t>2006 г</w:t>
        </w:r>
      </w:smartTag>
      <w:r w:rsidR="00F06239" w:rsidRPr="00573A25">
        <w:rPr>
          <w:color w:val="000000"/>
          <w:sz w:val="28"/>
          <w:szCs w:val="28"/>
        </w:rPr>
        <w:t>. по сравнению с 2004 голом намечена тенденция повышения затрат по данной статье. По статье ЖКХ также видно снижение удельного веса расходов в общей совокупности: 2004 – 9,3%, 2005 – 8,3%, 2006 – 7,4%.</w:t>
      </w:r>
    </w:p>
    <w:p w:rsidR="00677CC5" w:rsidRPr="00573A25" w:rsidRDefault="00F06239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Рассмотрим темп</w:t>
      </w:r>
      <w:r w:rsidR="006A117E" w:rsidRPr="00573A25">
        <w:rPr>
          <w:color w:val="000000"/>
          <w:sz w:val="28"/>
          <w:szCs w:val="28"/>
        </w:rPr>
        <w:t>ы</w:t>
      </w:r>
      <w:r w:rsidRPr="00573A25">
        <w:rPr>
          <w:color w:val="000000"/>
          <w:sz w:val="28"/>
          <w:szCs w:val="28"/>
        </w:rPr>
        <w:t xml:space="preserve"> роста расходов в 2005-2006 годах. Общие расходы в 2005 году возросли на 18%. Рост расходов наблюдается почти по всем статьям (за исключением ЖКХ). В 2006 году наблюдается значительный рост расходов по национальной безопасности.</w:t>
      </w:r>
    </w:p>
    <w:p w:rsidR="00677CC5" w:rsidRPr="00573A25" w:rsidRDefault="00677CC5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Кр</w:t>
      </w:r>
      <w:r w:rsidR="00F06239" w:rsidRPr="00573A25">
        <w:rPr>
          <w:color w:val="000000"/>
          <w:sz w:val="28"/>
          <w:szCs w:val="28"/>
        </w:rPr>
        <w:t>оме этого наблюдается снижение расходов на ЖКХ, т.е. в районе реализуется финансирование данного направления по остаточному принципу. Это связано с тем, что в первую очередь, денежные средства направляются на финансирование расходов по заработанной плате с начислениями, питание, приобретение медикаментов и другие социально-значимые задачи, а уже оставшиеся средства направляются на ЖКХ.</w:t>
      </w:r>
      <w:r w:rsidRPr="00573A25">
        <w:rPr>
          <w:color w:val="000000"/>
          <w:sz w:val="28"/>
          <w:szCs w:val="28"/>
        </w:rPr>
        <w:t xml:space="preserve"> </w:t>
      </w:r>
      <w:r w:rsidR="00F06239" w:rsidRPr="00573A25">
        <w:rPr>
          <w:color w:val="000000"/>
          <w:sz w:val="28"/>
          <w:szCs w:val="28"/>
        </w:rPr>
        <w:t>Виден значительный рост расходов на образовании, культуру, здравоохранение.</w:t>
      </w:r>
      <w:r w:rsidRPr="00573A25">
        <w:rPr>
          <w:color w:val="000000"/>
          <w:sz w:val="28"/>
          <w:szCs w:val="28"/>
        </w:rPr>
        <w:t xml:space="preserve"> </w:t>
      </w:r>
      <w:r w:rsidR="00F06239" w:rsidRPr="00573A25">
        <w:rPr>
          <w:color w:val="000000"/>
          <w:sz w:val="28"/>
          <w:szCs w:val="28"/>
        </w:rPr>
        <w:t>Но в целом общая сумма расходов сократилась в 2006 году по сравнению с 2005 годом на 2%, что является негативной тенденцией</w:t>
      </w:r>
      <w:r w:rsidR="006A117E" w:rsidRPr="00573A25">
        <w:rPr>
          <w:color w:val="000000"/>
          <w:sz w:val="28"/>
          <w:szCs w:val="28"/>
        </w:rPr>
        <w:t>.</w:t>
      </w:r>
    </w:p>
    <w:p w:rsidR="00677CC5" w:rsidRPr="00573A25" w:rsidRDefault="00F06239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Анализируя исполнение расходной части бюджета,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был выполнен, так как общий процент исполнения к уточненному плану составляет 83%.</w:t>
      </w:r>
    </w:p>
    <w:p w:rsidR="00F06239" w:rsidRPr="00573A25" w:rsidRDefault="00F06239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Существенные различия между плановыми, уточненными и фактическими показателями почти по всем статьям также указывает на неэффективное бюджетное планирование расходов.</w:t>
      </w:r>
    </w:p>
    <w:p w:rsidR="00F06239" w:rsidRPr="00573A25" w:rsidRDefault="00F06239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 2004 году дефицит составил 5% к общему объему доходов. Дефицит покрывался за счет кредитов коммерческих банков.</w:t>
      </w:r>
    </w:p>
    <w:p w:rsidR="00F06239" w:rsidRPr="00573A25" w:rsidRDefault="00F06239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В 2006 году дефицит планировался в размере 11899,2 тыс.руб. что составляет 2% к объему доходов.</w:t>
      </w:r>
    </w:p>
    <w:p w:rsidR="00F06239" w:rsidRPr="00573A25" w:rsidRDefault="00F06239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Если обратиться к предыдущему анализу доходной и расходной частей, то можно увидеть некоторые отрицательные моменты. С одной стороны наблюдается превышение полученных доходов над расходами (профицит), а</w:t>
      </w:r>
      <w:r w:rsidR="00677CC5" w:rsidRPr="00573A25">
        <w:rPr>
          <w:color w:val="000000"/>
          <w:sz w:val="28"/>
          <w:szCs w:val="28"/>
        </w:rPr>
        <w:t xml:space="preserve"> </w:t>
      </w:r>
      <w:r w:rsidRPr="00573A25">
        <w:rPr>
          <w:color w:val="000000"/>
          <w:sz w:val="28"/>
          <w:szCs w:val="28"/>
        </w:rPr>
        <w:t>с другой имеется кредиторская задолженность, задолженность предприятием ЖКХ, учреждениям образования и здравоохранения. Сравнивая плановые и фактические данные можно сделать вывод, что они существенно отличаются. Так в 2004 году был запланирован дефицит на сумму 24400 тыс.руб., на практике выявлен профицит на сумму 3160 тыс.руб. В 2005 году планируемый дефицит составил 33600 тыс.руб., в исполнении немного выше – 36960 тыс.руб. За 1 полугодие 2006 года планировали дефицит на сумму 14700 тыс.руб., а получили профицит на сумму 43604 тыс.руб.</w:t>
      </w:r>
    </w:p>
    <w:p w:rsidR="00F06239" w:rsidRPr="00573A25" w:rsidRDefault="00F06239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Превышение фактических доходов над плановыми обусловлено преимущественно не повышением задолженности работы администрации при формировании бюджетных доходов, а низким качеством бюджетных планов.</w:t>
      </w:r>
    </w:p>
    <w:p w:rsidR="00F06239" w:rsidRPr="00573A25" w:rsidRDefault="00F06239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Планирование осуществляется методом «от достигнутого», деятельность подразделений, занимающихся планированием по отдельным показателям не всегда скоординирована. Уточненные планы формируются не всегда «корректно» и основаны на приближении планового результата к уже достигнутому фактическому.</w:t>
      </w:r>
    </w:p>
    <w:p w:rsidR="00F557ED" w:rsidRPr="00573A25" w:rsidRDefault="00F557ED" w:rsidP="00677CC5">
      <w:pPr>
        <w:shd w:val="clear" w:color="000000" w:fill="auto"/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48"/>
        </w:rPr>
      </w:pPr>
    </w:p>
    <w:p w:rsidR="00F557ED" w:rsidRPr="00573A25" w:rsidRDefault="00677CC5" w:rsidP="00677CC5">
      <w:pPr>
        <w:shd w:val="clear" w:color="000000" w:fill="auto"/>
        <w:suppressAutoHyphens/>
        <w:spacing w:line="360" w:lineRule="auto"/>
        <w:jc w:val="center"/>
        <w:rPr>
          <w:b/>
          <w:bCs/>
          <w:color w:val="000000"/>
          <w:sz w:val="28"/>
          <w:szCs w:val="48"/>
        </w:rPr>
      </w:pPr>
      <w:r w:rsidRPr="00573A25">
        <w:rPr>
          <w:b/>
          <w:bCs/>
          <w:color w:val="000000"/>
          <w:sz w:val="28"/>
          <w:szCs w:val="48"/>
        </w:rPr>
        <w:br w:type="page"/>
      </w:r>
      <w:r w:rsidR="00F557ED" w:rsidRPr="00573A25">
        <w:rPr>
          <w:b/>
          <w:bCs/>
          <w:color w:val="000000"/>
          <w:sz w:val="28"/>
          <w:szCs w:val="48"/>
        </w:rPr>
        <w:t>БИБЛИОГРАФИЧЕСКИЙ СПИСОК</w:t>
      </w:r>
    </w:p>
    <w:p w:rsidR="006A117E" w:rsidRPr="00573A25" w:rsidRDefault="006A117E" w:rsidP="00677CC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117E" w:rsidRPr="00573A25" w:rsidRDefault="006A117E" w:rsidP="00677CC5">
      <w:pPr>
        <w:numPr>
          <w:ilvl w:val="0"/>
          <w:numId w:val="4"/>
        </w:numPr>
        <w:shd w:val="clear" w:color="000000" w:fill="auto"/>
        <w:tabs>
          <w:tab w:val="left" w:pos="284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Федорова Е.А., Левина В.В. Методические указания по выполнению курсовой работы «Государственные и муниципальные финансы» - Тула, 2006</w:t>
      </w:r>
    </w:p>
    <w:p w:rsidR="006A117E" w:rsidRPr="00573A25" w:rsidRDefault="006A117E" w:rsidP="00677CC5">
      <w:pPr>
        <w:numPr>
          <w:ilvl w:val="0"/>
          <w:numId w:val="4"/>
        </w:numPr>
        <w:shd w:val="clear" w:color="000000" w:fill="auto"/>
        <w:tabs>
          <w:tab w:val="left" w:pos="284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 xml:space="preserve">Бюджет города Рязань </w:t>
      </w:r>
      <w:r w:rsidR="002166BC" w:rsidRPr="00573A25">
        <w:rPr>
          <w:color w:val="000000"/>
          <w:sz w:val="28"/>
          <w:szCs w:val="28"/>
        </w:rPr>
        <w:t>н</w:t>
      </w:r>
      <w:r w:rsidRPr="00573A25">
        <w:rPr>
          <w:color w:val="000000"/>
          <w:sz w:val="28"/>
          <w:szCs w:val="28"/>
        </w:rPr>
        <w:t>а 2004,2005, 2006 гг.</w:t>
      </w:r>
    </w:p>
    <w:p w:rsidR="002166BC" w:rsidRPr="00573A25" w:rsidRDefault="00E56D68" w:rsidP="00677CC5">
      <w:pPr>
        <w:numPr>
          <w:ilvl w:val="0"/>
          <w:numId w:val="4"/>
        </w:numPr>
        <w:shd w:val="clear" w:color="000000" w:fill="auto"/>
        <w:tabs>
          <w:tab w:val="left" w:pos="284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73A25">
        <w:rPr>
          <w:color w:val="000000"/>
          <w:sz w:val="28"/>
          <w:szCs w:val="28"/>
        </w:rPr>
        <w:t>Решение «Об исполнении бюджета» г. Рязань за 2004, 2005, 2006 гг.</w:t>
      </w:r>
      <w:bookmarkStart w:id="0" w:name="_GoBack"/>
      <w:bookmarkEnd w:id="0"/>
    </w:p>
    <w:sectPr w:rsidR="002166BC" w:rsidRPr="00573A25" w:rsidSect="00677CC5">
      <w:footerReference w:type="even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A25" w:rsidRDefault="00573A25">
      <w:r>
        <w:separator/>
      </w:r>
    </w:p>
  </w:endnote>
  <w:endnote w:type="continuationSeparator" w:id="0">
    <w:p w:rsidR="00573A25" w:rsidRDefault="0057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6BC" w:rsidRDefault="002166BC" w:rsidP="00D91D47">
    <w:pPr>
      <w:pStyle w:val="a6"/>
      <w:framePr w:wrap="around" w:vAnchor="text" w:hAnchor="margin" w:xAlign="right" w:y="1"/>
      <w:rPr>
        <w:rStyle w:val="a8"/>
      </w:rPr>
    </w:pPr>
  </w:p>
  <w:p w:rsidR="002166BC" w:rsidRDefault="002166BC" w:rsidP="00D91D4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A25" w:rsidRDefault="00573A25">
      <w:r>
        <w:separator/>
      </w:r>
    </w:p>
  </w:footnote>
  <w:footnote w:type="continuationSeparator" w:id="0">
    <w:p w:rsidR="00573A25" w:rsidRDefault="00573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77923"/>
    <w:multiLevelType w:val="hybridMultilevel"/>
    <w:tmpl w:val="9B6E422C"/>
    <w:lvl w:ilvl="0" w:tplc="CA92B9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5946A9"/>
    <w:multiLevelType w:val="hybridMultilevel"/>
    <w:tmpl w:val="30B02024"/>
    <w:lvl w:ilvl="0" w:tplc="D78CB138">
      <w:start w:val="1"/>
      <w:numFmt w:val="decimal"/>
      <w:lvlText w:val="%1."/>
      <w:lvlJc w:val="left"/>
      <w:pPr>
        <w:tabs>
          <w:tab w:val="num" w:pos="1704"/>
        </w:tabs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7F370D0"/>
    <w:multiLevelType w:val="hybridMultilevel"/>
    <w:tmpl w:val="BAD873C2"/>
    <w:lvl w:ilvl="0" w:tplc="447CC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3C53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49072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D4D2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3C24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39CAB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B825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34C75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FC0A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7759704E"/>
    <w:multiLevelType w:val="hybridMultilevel"/>
    <w:tmpl w:val="DAF0E510"/>
    <w:lvl w:ilvl="0" w:tplc="F34EAC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96A"/>
    <w:rsid w:val="0017171B"/>
    <w:rsid w:val="00177C3B"/>
    <w:rsid w:val="00213EF7"/>
    <w:rsid w:val="002166BC"/>
    <w:rsid w:val="00224B9A"/>
    <w:rsid w:val="00231515"/>
    <w:rsid w:val="00291EA2"/>
    <w:rsid w:val="002C22FB"/>
    <w:rsid w:val="003D5055"/>
    <w:rsid w:val="00414F84"/>
    <w:rsid w:val="00475B12"/>
    <w:rsid w:val="00573A25"/>
    <w:rsid w:val="006172CB"/>
    <w:rsid w:val="00677CC5"/>
    <w:rsid w:val="0068496A"/>
    <w:rsid w:val="006A117E"/>
    <w:rsid w:val="006A2D97"/>
    <w:rsid w:val="007522DA"/>
    <w:rsid w:val="008A0746"/>
    <w:rsid w:val="009B4D88"/>
    <w:rsid w:val="00B10234"/>
    <w:rsid w:val="00D91D47"/>
    <w:rsid w:val="00E565E5"/>
    <w:rsid w:val="00E56D68"/>
    <w:rsid w:val="00F06239"/>
    <w:rsid w:val="00F557ED"/>
    <w:rsid w:val="00FB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9B38CFDB-1345-4F88-949F-2B0EEDE9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B2460"/>
    <w:rPr>
      <w:rFonts w:cs="Times New Roman"/>
      <w:color w:val="1A6375"/>
      <w:u w:val="single"/>
    </w:rPr>
  </w:style>
  <w:style w:type="paragraph" w:styleId="a5">
    <w:name w:val="Normal (Web)"/>
    <w:basedOn w:val="a"/>
    <w:uiPriority w:val="99"/>
    <w:rsid w:val="00FB2460"/>
    <w:pPr>
      <w:spacing w:before="100" w:beforeAutospacing="1" w:after="100" w:afterAutospacing="1"/>
    </w:pPr>
    <w:rPr>
      <w:lang w:eastAsia="ru-RU"/>
    </w:rPr>
  </w:style>
  <w:style w:type="paragraph" w:styleId="a6">
    <w:name w:val="footer"/>
    <w:basedOn w:val="a"/>
    <w:link w:val="a7"/>
    <w:uiPriority w:val="99"/>
    <w:rsid w:val="00D91D4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Pr>
      <w:rFonts w:cs="Times New Roman"/>
      <w:sz w:val="24"/>
      <w:szCs w:val="24"/>
      <w:lang w:val="x-none" w:eastAsia="zh-CN"/>
    </w:rPr>
  </w:style>
  <w:style w:type="character" w:styleId="a8">
    <w:name w:val="page number"/>
    <w:uiPriority w:val="99"/>
    <w:rsid w:val="00D91D47"/>
    <w:rPr>
      <w:rFonts w:cs="Times New Roman"/>
    </w:rPr>
  </w:style>
  <w:style w:type="paragraph" w:styleId="a9">
    <w:name w:val="header"/>
    <w:basedOn w:val="a"/>
    <w:link w:val="aa"/>
    <w:uiPriority w:val="99"/>
    <w:semiHidden/>
    <w:unhideWhenUsed/>
    <w:rsid w:val="00677CC5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locked/>
    <w:rsid w:val="00677CC5"/>
    <w:rPr>
      <w:rFonts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6773</Words>
  <Characters>38608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Reanimator Extreme Edition</Company>
  <LinksUpToDate>false</LinksUpToDate>
  <CharactersWithSpaces>45291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1</dc:creator>
  <cp:keywords/>
  <dc:description/>
  <cp:lastModifiedBy>Irina</cp:lastModifiedBy>
  <cp:revision>2</cp:revision>
  <dcterms:created xsi:type="dcterms:W3CDTF">2014-08-08T05:27:00Z</dcterms:created>
  <dcterms:modified xsi:type="dcterms:W3CDTF">2014-08-08T05:27:00Z</dcterms:modified>
</cp:coreProperties>
</file>