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3117" w:rsidRPr="00E23117" w:rsidRDefault="00E23117" w:rsidP="00E23117">
      <w:pPr>
        <w:tabs>
          <w:tab w:val="left" w:pos="9180"/>
        </w:tabs>
        <w:ind w:left="-540"/>
        <w:jc w:val="center"/>
        <w:rPr>
          <w:sz w:val="48"/>
          <w:szCs w:val="48"/>
        </w:rPr>
      </w:pPr>
      <w:r w:rsidRPr="00E23117">
        <w:rPr>
          <w:sz w:val="48"/>
          <w:szCs w:val="48"/>
        </w:rPr>
        <w:t>МПС РФ</w:t>
      </w:r>
    </w:p>
    <w:p w:rsidR="00E23117" w:rsidRDefault="00E23117" w:rsidP="00E23117">
      <w:pPr>
        <w:tabs>
          <w:tab w:val="left" w:pos="9180"/>
        </w:tabs>
        <w:ind w:left="-540"/>
        <w:jc w:val="center"/>
        <w:rPr>
          <w:sz w:val="44"/>
          <w:szCs w:val="44"/>
        </w:rPr>
      </w:pPr>
    </w:p>
    <w:p w:rsidR="00E23117" w:rsidRDefault="00E23117" w:rsidP="00E23117">
      <w:pPr>
        <w:tabs>
          <w:tab w:val="left" w:pos="9180"/>
        </w:tabs>
        <w:ind w:left="-540"/>
        <w:jc w:val="center"/>
        <w:rPr>
          <w:sz w:val="48"/>
          <w:szCs w:val="48"/>
        </w:rPr>
      </w:pPr>
      <w:r w:rsidRPr="00E23117">
        <w:rPr>
          <w:sz w:val="48"/>
          <w:szCs w:val="48"/>
        </w:rPr>
        <w:t>СГУПС</w:t>
      </w:r>
    </w:p>
    <w:p w:rsidR="00E23117" w:rsidRDefault="00E23117" w:rsidP="00E23117">
      <w:pPr>
        <w:tabs>
          <w:tab w:val="left" w:pos="9180"/>
        </w:tabs>
        <w:ind w:left="-540"/>
        <w:jc w:val="center"/>
        <w:rPr>
          <w:sz w:val="48"/>
          <w:szCs w:val="48"/>
        </w:rPr>
      </w:pPr>
    </w:p>
    <w:p w:rsidR="00E23117" w:rsidRPr="00E23117" w:rsidRDefault="00E23117" w:rsidP="00E23117">
      <w:pPr>
        <w:tabs>
          <w:tab w:val="left" w:pos="9180"/>
        </w:tabs>
        <w:ind w:left="-540"/>
        <w:jc w:val="center"/>
        <w:rPr>
          <w:sz w:val="48"/>
          <w:szCs w:val="48"/>
        </w:rPr>
      </w:pPr>
    </w:p>
    <w:p w:rsidR="00E23117" w:rsidRDefault="00E23117" w:rsidP="00E23117">
      <w:pPr>
        <w:tabs>
          <w:tab w:val="left" w:pos="9180"/>
        </w:tabs>
        <w:ind w:left="-540"/>
        <w:jc w:val="center"/>
        <w:rPr>
          <w:sz w:val="44"/>
          <w:szCs w:val="44"/>
        </w:rPr>
      </w:pPr>
    </w:p>
    <w:p w:rsidR="00E23117" w:rsidRPr="00E23117" w:rsidRDefault="00E23117" w:rsidP="00E23117">
      <w:pPr>
        <w:tabs>
          <w:tab w:val="left" w:pos="9180"/>
        </w:tabs>
        <w:ind w:left="-540"/>
        <w:jc w:val="center"/>
        <w:rPr>
          <w:rFonts w:ascii="Arial" w:hAnsi="Arial" w:cs="Arial"/>
          <w:sz w:val="52"/>
          <w:szCs w:val="52"/>
        </w:rPr>
      </w:pPr>
      <w:r w:rsidRPr="00E23117">
        <w:rPr>
          <w:rFonts w:ascii="Arial" w:hAnsi="Arial" w:cs="Arial"/>
          <w:sz w:val="52"/>
          <w:szCs w:val="52"/>
        </w:rPr>
        <w:t>Кафедра «Химия»</w:t>
      </w:r>
    </w:p>
    <w:p w:rsidR="00E23117" w:rsidRDefault="00E23117" w:rsidP="00E23117">
      <w:pPr>
        <w:tabs>
          <w:tab w:val="left" w:pos="9180"/>
        </w:tabs>
        <w:ind w:left="-540"/>
        <w:jc w:val="center"/>
        <w:rPr>
          <w:sz w:val="44"/>
          <w:szCs w:val="44"/>
        </w:rPr>
      </w:pPr>
    </w:p>
    <w:p w:rsidR="00E23117" w:rsidRDefault="00E23117" w:rsidP="00E23117">
      <w:pPr>
        <w:tabs>
          <w:tab w:val="left" w:pos="9180"/>
        </w:tabs>
        <w:ind w:left="-540"/>
        <w:jc w:val="center"/>
        <w:rPr>
          <w:sz w:val="44"/>
          <w:szCs w:val="44"/>
        </w:rPr>
      </w:pPr>
    </w:p>
    <w:p w:rsidR="00E23117" w:rsidRDefault="00E23117" w:rsidP="00E23117">
      <w:pPr>
        <w:tabs>
          <w:tab w:val="left" w:pos="9180"/>
        </w:tabs>
        <w:ind w:left="-540"/>
        <w:jc w:val="center"/>
        <w:rPr>
          <w:rFonts w:ascii="Courier New" w:hAnsi="Courier New" w:cs="Courier New"/>
          <w:b/>
          <w:sz w:val="56"/>
          <w:szCs w:val="56"/>
        </w:rPr>
      </w:pPr>
    </w:p>
    <w:p w:rsidR="00E23117" w:rsidRPr="00E23117" w:rsidRDefault="00E23117" w:rsidP="00E23117">
      <w:pPr>
        <w:tabs>
          <w:tab w:val="left" w:pos="9180"/>
        </w:tabs>
        <w:ind w:left="-540"/>
        <w:jc w:val="center"/>
        <w:rPr>
          <w:rFonts w:ascii="Courier New" w:hAnsi="Courier New" w:cs="Courier New"/>
          <w:b/>
          <w:sz w:val="56"/>
          <w:szCs w:val="56"/>
        </w:rPr>
      </w:pPr>
      <w:r w:rsidRPr="00E23117">
        <w:rPr>
          <w:rFonts w:ascii="Courier New" w:hAnsi="Courier New" w:cs="Courier New"/>
          <w:b/>
          <w:sz w:val="56"/>
          <w:szCs w:val="56"/>
        </w:rPr>
        <w:t>Колебательные химические реакции</w:t>
      </w:r>
      <w:r w:rsidR="00F760AF">
        <w:rPr>
          <w:rFonts w:ascii="Courier New" w:hAnsi="Courier New" w:cs="Courier New"/>
          <w:b/>
          <w:sz w:val="56"/>
          <w:szCs w:val="56"/>
        </w:rPr>
        <w:t xml:space="preserve"> – как пример самоорганизации в неживой природе.</w:t>
      </w:r>
    </w:p>
    <w:p w:rsidR="00E23117" w:rsidRDefault="00E23117" w:rsidP="00E23117">
      <w:pPr>
        <w:tabs>
          <w:tab w:val="left" w:pos="9180"/>
        </w:tabs>
        <w:ind w:left="-540"/>
        <w:jc w:val="center"/>
        <w:rPr>
          <w:sz w:val="44"/>
          <w:szCs w:val="44"/>
        </w:rPr>
      </w:pPr>
    </w:p>
    <w:p w:rsidR="00E23117" w:rsidRDefault="00E23117" w:rsidP="00E23117">
      <w:pPr>
        <w:tabs>
          <w:tab w:val="left" w:pos="9180"/>
        </w:tabs>
        <w:ind w:left="-540"/>
        <w:jc w:val="right"/>
        <w:rPr>
          <w:sz w:val="28"/>
          <w:szCs w:val="28"/>
        </w:rPr>
      </w:pPr>
    </w:p>
    <w:p w:rsidR="00E23117" w:rsidRDefault="00E23117" w:rsidP="00E23117">
      <w:pPr>
        <w:tabs>
          <w:tab w:val="left" w:pos="9180"/>
        </w:tabs>
        <w:ind w:left="-540"/>
        <w:jc w:val="right"/>
        <w:rPr>
          <w:sz w:val="28"/>
          <w:szCs w:val="28"/>
        </w:rPr>
      </w:pPr>
    </w:p>
    <w:p w:rsidR="00E23117" w:rsidRDefault="00E23117" w:rsidP="00E23117">
      <w:pPr>
        <w:tabs>
          <w:tab w:val="left" w:pos="9180"/>
        </w:tabs>
        <w:ind w:left="-540"/>
        <w:jc w:val="right"/>
        <w:rPr>
          <w:sz w:val="28"/>
          <w:szCs w:val="28"/>
        </w:rPr>
      </w:pPr>
    </w:p>
    <w:p w:rsidR="00E23117" w:rsidRDefault="00E23117" w:rsidP="00E23117">
      <w:pPr>
        <w:tabs>
          <w:tab w:val="left" w:pos="9180"/>
        </w:tabs>
        <w:ind w:left="-540"/>
        <w:jc w:val="right"/>
        <w:rPr>
          <w:sz w:val="28"/>
          <w:szCs w:val="28"/>
        </w:rPr>
      </w:pPr>
    </w:p>
    <w:p w:rsidR="00E23117" w:rsidRPr="00E23117" w:rsidRDefault="00EF593F" w:rsidP="00EF593F">
      <w:pPr>
        <w:tabs>
          <w:tab w:val="left" w:pos="8040"/>
        </w:tabs>
        <w:ind w:right="98"/>
        <w:rPr>
          <w:sz w:val="28"/>
          <w:szCs w:val="28"/>
        </w:rPr>
      </w:pPr>
      <w:r>
        <w:rPr>
          <w:sz w:val="28"/>
          <w:szCs w:val="28"/>
        </w:rPr>
        <w:tab/>
        <w:t xml:space="preserve">  Выполнил</w:t>
      </w:r>
      <w:r w:rsidR="00325F71">
        <w:rPr>
          <w:sz w:val="28"/>
          <w:szCs w:val="28"/>
        </w:rPr>
        <w:t>:</w:t>
      </w:r>
    </w:p>
    <w:p w:rsidR="00EF593F" w:rsidRDefault="00EF593F" w:rsidP="00E23117">
      <w:pPr>
        <w:tabs>
          <w:tab w:val="left" w:pos="9180"/>
        </w:tabs>
        <w:ind w:left="-540"/>
        <w:jc w:val="right"/>
        <w:rPr>
          <w:sz w:val="28"/>
          <w:szCs w:val="28"/>
        </w:rPr>
      </w:pPr>
      <w:r>
        <w:rPr>
          <w:sz w:val="28"/>
          <w:szCs w:val="28"/>
        </w:rPr>
        <w:t>Студент гр. ТД-111</w:t>
      </w:r>
    </w:p>
    <w:p w:rsidR="00E23117" w:rsidRPr="00E23117" w:rsidRDefault="00EF593F" w:rsidP="00EF593F">
      <w:pPr>
        <w:tabs>
          <w:tab w:val="left" w:pos="9180"/>
        </w:tabs>
        <w:ind w:left="-540"/>
        <w:jc w:val="center"/>
        <w:rPr>
          <w:sz w:val="28"/>
          <w:szCs w:val="28"/>
        </w:rPr>
      </w:pPr>
      <w:r>
        <w:rPr>
          <w:sz w:val="28"/>
          <w:szCs w:val="28"/>
        </w:rPr>
        <w:t xml:space="preserve">                                                                                                           </w:t>
      </w:r>
      <w:r w:rsidR="00F760AF">
        <w:rPr>
          <w:sz w:val="28"/>
          <w:szCs w:val="28"/>
        </w:rPr>
        <w:t>Петрянин А. В.</w:t>
      </w:r>
      <w:r w:rsidR="00E23117" w:rsidRPr="00E23117">
        <w:rPr>
          <w:sz w:val="28"/>
          <w:szCs w:val="28"/>
        </w:rPr>
        <w:t>,</w:t>
      </w:r>
    </w:p>
    <w:p w:rsidR="00E23117" w:rsidRPr="00E23117" w:rsidRDefault="00EF593F" w:rsidP="00EF593F">
      <w:pPr>
        <w:tabs>
          <w:tab w:val="left" w:pos="9180"/>
        </w:tabs>
        <w:ind w:left="-540"/>
        <w:jc w:val="center"/>
        <w:rPr>
          <w:sz w:val="28"/>
          <w:szCs w:val="28"/>
        </w:rPr>
      </w:pPr>
      <w:r>
        <w:rPr>
          <w:sz w:val="28"/>
          <w:szCs w:val="28"/>
        </w:rPr>
        <w:t xml:space="preserve">                                                                                                                         Проверил:</w:t>
      </w:r>
    </w:p>
    <w:p w:rsidR="00E23117" w:rsidRPr="00E23117" w:rsidRDefault="00E23117" w:rsidP="00E23117">
      <w:pPr>
        <w:tabs>
          <w:tab w:val="left" w:pos="9180"/>
        </w:tabs>
        <w:ind w:left="-540"/>
        <w:jc w:val="right"/>
        <w:rPr>
          <w:sz w:val="28"/>
          <w:szCs w:val="28"/>
        </w:rPr>
      </w:pPr>
      <w:r w:rsidRPr="00E23117">
        <w:rPr>
          <w:sz w:val="28"/>
          <w:szCs w:val="28"/>
        </w:rPr>
        <w:t>К.х.н., доцент Паули И.А.</w:t>
      </w:r>
    </w:p>
    <w:p w:rsidR="00E23117" w:rsidRDefault="00E23117" w:rsidP="00E23117">
      <w:pPr>
        <w:tabs>
          <w:tab w:val="left" w:pos="9180"/>
        </w:tabs>
        <w:ind w:left="-540"/>
        <w:jc w:val="center"/>
        <w:rPr>
          <w:sz w:val="44"/>
          <w:szCs w:val="44"/>
        </w:rPr>
      </w:pPr>
    </w:p>
    <w:p w:rsidR="00E23117" w:rsidRDefault="00E23117" w:rsidP="00E23117">
      <w:pPr>
        <w:tabs>
          <w:tab w:val="left" w:pos="9180"/>
        </w:tabs>
        <w:ind w:left="-540"/>
        <w:jc w:val="center"/>
        <w:rPr>
          <w:sz w:val="44"/>
          <w:szCs w:val="44"/>
        </w:rPr>
      </w:pPr>
    </w:p>
    <w:p w:rsidR="00325F71" w:rsidRDefault="00325F71" w:rsidP="00F70D6B">
      <w:pPr>
        <w:tabs>
          <w:tab w:val="left" w:pos="9180"/>
        </w:tabs>
        <w:jc w:val="center"/>
        <w:rPr>
          <w:sz w:val="48"/>
          <w:szCs w:val="48"/>
        </w:rPr>
      </w:pPr>
    </w:p>
    <w:p w:rsidR="00E23117" w:rsidRDefault="00E23117" w:rsidP="00325F71">
      <w:pPr>
        <w:tabs>
          <w:tab w:val="left" w:pos="9180"/>
        </w:tabs>
        <w:ind w:hanging="540"/>
        <w:jc w:val="center"/>
        <w:rPr>
          <w:sz w:val="48"/>
          <w:szCs w:val="48"/>
        </w:rPr>
      </w:pPr>
      <w:r w:rsidRPr="00E23117">
        <w:rPr>
          <w:sz w:val="48"/>
          <w:szCs w:val="48"/>
        </w:rPr>
        <w:t>Новосибирск</w:t>
      </w:r>
    </w:p>
    <w:p w:rsidR="00E23117" w:rsidRPr="00E23117" w:rsidRDefault="00E23117" w:rsidP="00E23117">
      <w:pPr>
        <w:tabs>
          <w:tab w:val="left" w:pos="9180"/>
        </w:tabs>
        <w:ind w:left="-540"/>
        <w:jc w:val="center"/>
        <w:rPr>
          <w:sz w:val="48"/>
          <w:szCs w:val="48"/>
        </w:rPr>
      </w:pPr>
      <w:r w:rsidRPr="00E23117">
        <w:rPr>
          <w:sz w:val="48"/>
          <w:szCs w:val="48"/>
        </w:rPr>
        <w:t>2004</w:t>
      </w:r>
    </w:p>
    <w:p w:rsidR="00325F71" w:rsidRDefault="00325F71" w:rsidP="00333A25">
      <w:pPr>
        <w:ind w:left="-900"/>
        <w:jc w:val="center"/>
        <w:rPr>
          <w:rFonts w:ascii="Arial" w:hAnsi="Arial" w:cs="Arial"/>
          <w:sz w:val="52"/>
          <w:szCs w:val="52"/>
        </w:rPr>
      </w:pPr>
    </w:p>
    <w:p w:rsidR="00E23117" w:rsidRDefault="00E23117" w:rsidP="00333A25">
      <w:pPr>
        <w:ind w:left="-900"/>
        <w:jc w:val="center"/>
        <w:rPr>
          <w:rFonts w:ascii="Arial" w:hAnsi="Arial" w:cs="Arial"/>
          <w:sz w:val="52"/>
          <w:szCs w:val="52"/>
        </w:rPr>
      </w:pPr>
      <w:r w:rsidRPr="00333A25">
        <w:rPr>
          <w:rFonts w:ascii="Arial" w:hAnsi="Arial" w:cs="Arial"/>
          <w:sz w:val="52"/>
          <w:szCs w:val="52"/>
        </w:rPr>
        <w:t>Содержание:</w:t>
      </w:r>
    </w:p>
    <w:p w:rsidR="00333A25" w:rsidRPr="00333A25" w:rsidRDefault="00333A25" w:rsidP="00333A25">
      <w:pPr>
        <w:ind w:left="-900"/>
        <w:jc w:val="center"/>
        <w:rPr>
          <w:rFonts w:ascii="Arial" w:hAnsi="Arial" w:cs="Arial"/>
          <w:sz w:val="52"/>
          <w:szCs w:val="52"/>
        </w:rPr>
      </w:pPr>
    </w:p>
    <w:p w:rsidR="00333A25" w:rsidRDefault="00333A25" w:rsidP="00333A25">
      <w:pPr>
        <w:ind w:left="-900"/>
        <w:jc w:val="center"/>
        <w:rPr>
          <w:sz w:val="44"/>
          <w:szCs w:val="44"/>
        </w:rPr>
      </w:pPr>
    </w:p>
    <w:p w:rsidR="00333A25" w:rsidRDefault="00333A25" w:rsidP="00333A25">
      <w:pPr>
        <w:ind w:left="-900"/>
        <w:jc w:val="center"/>
        <w:rPr>
          <w:sz w:val="44"/>
          <w:szCs w:val="44"/>
        </w:rPr>
      </w:pPr>
    </w:p>
    <w:p w:rsidR="00E23117" w:rsidRDefault="00333A25" w:rsidP="00333A25">
      <w:pPr>
        <w:ind w:left="-900"/>
        <w:rPr>
          <w:sz w:val="44"/>
          <w:szCs w:val="44"/>
        </w:rPr>
      </w:pPr>
      <w:r>
        <w:rPr>
          <w:sz w:val="44"/>
          <w:szCs w:val="44"/>
        </w:rPr>
        <w:t>1</w:t>
      </w:r>
      <w:r w:rsidR="00AB6D76">
        <w:rPr>
          <w:sz w:val="44"/>
          <w:szCs w:val="44"/>
        </w:rPr>
        <w:t>.</w:t>
      </w:r>
      <w:r>
        <w:rPr>
          <w:sz w:val="44"/>
          <w:szCs w:val="44"/>
        </w:rPr>
        <w:t xml:space="preserve"> </w:t>
      </w:r>
      <w:r w:rsidR="0085507E">
        <w:rPr>
          <w:sz w:val="44"/>
          <w:szCs w:val="44"/>
        </w:rPr>
        <w:t>Введение</w:t>
      </w:r>
      <w:r w:rsidR="00BF4FC2">
        <w:rPr>
          <w:sz w:val="44"/>
          <w:szCs w:val="44"/>
        </w:rPr>
        <w:t>....................................</w:t>
      </w:r>
      <w:r w:rsidR="000569F8">
        <w:rPr>
          <w:sz w:val="44"/>
          <w:szCs w:val="44"/>
        </w:rPr>
        <w:t>................................</w:t>
      </w:r>
      <w:r w:rsidR="00617249">
        <w:rPr>
          <w:sz w:val="44"/>
          <w:szCs w:val="44"/>
        </w:rPr>
        <w:t>.3</w:t>
      </w:r>
    </w:p>
    <w:p w:rsidR="00AB6D76" w:rsidRDefault="00333A25" w:rsidP="00333A25">
      <w:pPr>
        <w:ind w:left="-900"/>
        <w:rPr>
          <w:sz w:val="44"/>
          <w:szCs w:val="44"/>
        </w:rPr>
      </w:pPr>
      <w:r>
        <w:rPr>
          <w:sz w:val="44"/>
          <w:szCs w:val="44"/>
        </w:rPr>
        <w:tab/>
      </w:r>
      <w:r>
        <w:rPr>
          <w:sz w:val="44"/>
          <w:szCs w:val="44"/>
        </w:rPr>
        <w:tab/>
      </w:r>
      <w:r>
        <w:rPr>
          <w:sz w:val="44"/>
          <w:szCs w:val="44"/>
        </w:rPr>
        <w:tab/>
      </w:r>
      <w:r>
        <w:rPr>
          <w:sz w:val="44"/>
          <w:szCs w:val="44"/>
        </w:rPr>
        <w:tab/>
      </w:r>
      <w:r w:rsidR="000569F8">
        <w:rPr>
          <w:sz w:val="44"/>
          <w:szCs w:val="44"/>
        </w:rPr>
        <w:tab/>
      </w:r>
    </w:p>
    <w:p w:rsidR="00AB6D76" w:rsidRDefault="00333A25" w:rsidP="00333A25">
      <w:pPr>
        <w:ind w:left="-900"/>
        <w:rPr>
          <w:sz w:val="44"/>
          <w:szCs w:val="44"/>
        </w:rPr>
      </w:pPr>
      <w:r>
        <w:rPr>
          <w:sz w:val="44"/>
          <w:szCs w:val="44"/>
        </w:rPr>
        <w:t>2</w:t>
      </w:r>
      <w:r w:rsidR="00AB6D76">
        <w:rPr>
          <w:sz w:val="44"/>
          <w:szCs w:val="44"/>
        </w:rPr>
        <w:t>.</w:t>
      </w:r>
      <w:r>
        <w:rPr>
          <w:sz w:val="44"/>
          <w:szCs w:val="44"/>
        </w:rPr>
        <w:t xml:space="preserve"> </w:t>
      </w:r>
      <w:r w:rsidR="0085507E">
        <w:rPr>
          <w:sz w:val="44"/>
          <w:szCs w:val="44"/>
        </w:rPr>
        <w:t>Литературный обзор</w:t>
      </w:r>
      <w:r>
        <w:rPr>
          <w:sz w:val="44"/>
          <w:szCs w:val="44"/>
        </w:rPr>
        <w:tab/>
      </w:r>
      <w:r>
        <w:rPr>
          <w:sz w:val="44"/>
          <w:szCs w:val="44"/>
        </w:rPr>
        <w:tab/>
      </w:r>
      <w:r>
        <w:rPr>
          <w:sz w:val="44"/>
          <w:szCs w:val="44"/>
        </w:rPr>
        <w:tab/>
      </w:r>
      <w:r>
        <w:rPr>
          <w:sz w:val="44"/>
          <w:szCs w:val="44"/>
        </w:rPr>
        <w:tab/>
      </w:r>
      <w:r>
        <w:rPr>
          <w:sz w:val="44"/>
          <w:szCs w:val="44"/>
        </w:rPr>
        <w:tab/>
      </w:r>
      <w:r>
        <w:rPr>
          <w:sz w:val="44"/>
          <w:szCs w:val="44"/>
        </w:rPr>
        <w:tab/>
      </w:r>
      <w:r>
        <w:rPr>
          <w:sz w:val="44"/>
          <w:szCs w:val="44"/>
        </w:rPr>
        <w:tab/>
      </w:r>
      <w:r>
        <w:rPr>
          <w:sz w:val="44"/>
          <w:szCs w:val="44"/>
        </w:rPr>
        <w:tab/>
      </w:r>
      <w:r>
        <w:rPr>
          <w:sz w:val="44"/>
          <w:szCs w:val="44"/>
        </w:rPr>
        <w:tab/>
      </w:r>
      <w:r>
        <w:rPr>
          <w:sz w:val="44"/>
          <w:szCs w:val="44"/>
        </w:rPr>
        <w:tab/>
      </w:r>
      <w:r>
        <w:rPr>
          <w:sz w:val="44"/>
          <w:szCs w:val="44"/>
        </w:rPr>
        <w:tab/>
      </w:r>
      <w:r>
        <w:rPr>
          <w:sz w:val="44"/>
          <w:szCs w:val="44"/>
        </w:rPr>
        <w:tab/>
      </w:r>
      <w:r>
        <w:rPr>
          <w:sz w:val="44"/>
          <w:szCs w:val="44"/>
        </w:rPr>
        <w:tab/>
      </w:r>
      <w:r w:rsidR="00B46701">
        <w:rPr>
          <w:sz w:val="44"/>
          <w:szCs w:val="44"/>
        </w:rPr>
        <w:tab/>
      </w:r>
      <w:r w:rsidR="00B46701">
        <w:rPr>
          <w:sz w:val="44"/>
          <w:szCs w:val="44"/>
        </w:rPr>
        <w:tab/>
      </w:r>
    </w:p>
    <w:p w:rsidR="0085507E" w:rsidRDefault="00333A25" w:rsidP="00AB6D76">
      <w:pPr>
        <w:ind w:left="-900" w:firstLine="540"/>
        <w:rPr>
          <w:sz w:val="44"/>
          <w:szCs w:val="44"/>
        </w:rPr>
      </w:pPr>
      <w:r>
        <w:rPr>
          <w:sz w:val="44"/>
          <w:szCs w:val="44"/>
        </w:rPr>
        <w:t xml:space="preserve">2.1 </w:t>
      </w:r>
      <w:r w:rsidR="0085507E">
        <w:rPr>
          <w:sz w:val="44"/>
          <w:szCs w:val="44"/>
        </w:rPr>
        <w:t>Колебательные химические реакции –</w:t>
      </w:r>
      <w:r>
        <w:rPr>
          <w:sz w:val="44"/>
          <w:szCs w:val="44"/>
        </w:rPr>
        <w:t xml:space="preserve"> начало </w:t>
      </w:r>
      <w:r w:rsidR="0085507E">
        <w:rPr>
          <w:sz w:val="44"/>
          <w:szCs w:val="44"/>
        </w:rPr>
        <w:t>развития неравновесной термодинамики</w:t>
      </w:r>
      <w:r w:rsidR="000569F8">
        <w:rPr>
          <w:sz w:val="44"/>
          <w:szCs w:val="44"/>
        </w:rPr>
        <w:t>....................</w:t>
      </w:r>
      <w:r w:rsidR="00617249">
        <w:rPr>
          <w:sz w:val="44"/>
          <w:szCs w:val="44"/>
        </w:rPr>
        <w:t>4</w:t>
      </w:r>
    </w:p>
    <w:p w:rsidR="00AB6D76" w:rsidRDefault="00AB6D76" w:rsidP="00AB6D76">
      <w:pPr>
        <w:ind w:left="-900" w:firstLine="540"/>
        <w:rPr>
          <w:sz w:val="44"/>
          <w:szCs w:val="44"/>
        </w:rPr>
      </w:pPr>
    </w:p>
    <w:p w:rsidR="00AB6D76" w:rsidRDefault="00AB6D76" w:rsidP="000569F8">
      <w:pPr>
        <w:ind w:left="-900" w:right="-186" w:firstLine="360"/>
        <w:rPr>
          <w:sz w:val="44"/>
          <w:szCs w:val="44"/>
        </w:rPr>
      </w:pPr>
      <w:r>
        <w:rPr>
          <w:sz w:val="44"/>
          <w:szCs w:val="44"/>
        </w:rPr>
        <w:t>2.2 Синергетика – теория самоорганизации</w:t>
      </w:r>
      <w:r w:rsidR="000569F8">
        <w:rPr>
          <w:sz w:val="44"/>
          <w:szCs w:val="44"/>
        </w:rPr>
        <w:t>............</w:t>
      </w:r>
      <w:r w:rsidR="00617249">
        <w:rPr>
          <w:sz w:val="44"/>
          <w:szCs w:val="44"/>
        </w:rPr>
        <w:t>4-6</w:t>
      </w:r>
    </w:p>
    <w:p w:rsidR="00AB6D76" w:rsidRDefault="00333A25" w:rsidP="000569F8">
      <w:pPr>
        <w:ind w:left="-900" w:firstLine="360"/>
        <w:rPr>
          <w:sz w:val="44"/>
          <w:szCs w:val="44"/>
        </w:rPr>
      </w:pPr>
      <w:r>
        <w:rPr>
          <w:sz w:val="44"/>
          <w:szCs w:val="44"/>
        </w:rPr>
        <w:tab/>
      </w:r>
      <w:r>
        <w:rPr>
          <w:sz w:val="44"/>
          <w:szCs w:val="44"/>
        </w:rPr>
        <w:tab/>
      </w:r>
      <w:r>
        <w:rPr>
          <w:sz w:val="44"/>
          <w:szCs w:val="44"/>
        </w:rPr>
        <w:tab/>
      </w:r>
      <w:r w:rsidR="00B46701">
        <w:rPr>
          <w:sz w:val="44"/>
          <w:szCs w:val="44"/>
        </w:rPr>
        <w:tab/>
      </w:r>
      <w:r w:rsidR="00B46701">
        <w:rPr>
          <w:sz w:val="44"/>
          <w:szCs w:val="44"/>
        </w:rPr>
        <w:tab/>
      </w:r>
    </w:p>
    <w:p w:rsidR="00AB6D76" w:rsidRDefault="00AB6D76" w:rsidP="000569F8">
      <w:pPr>
        <w:ind w:left="-900" w:right="-262" w:firstLine="360"/>
        <w:rPr>
          <w:sz w:val="44"/>
          <w:szCs w:val="44"/>
        </w:rPr>
      </w:pPr>
      <w:r>
        <w:rPr>
          <w:sz w:val="44"/>
          <w:szCs w:val="44"/>
        </w:rPr>
        <w:t>2.3</w:t>
      </w:r>
      <w:r w:rsidR="00333A25">
        <w:rPr>
          <w:sz w:val="44"/>
          <w:szCs w:val="44"/>
        </w:rPr>
        <w:t xml:space="preserve"> Из истории </w:t>
      </w:r>
      <w:r>
        <w:rPr>
          <w:sz w:val="44"/>
          <w:szCs w:val="44"/>
        </w:rPr>
        <w:t>изучения колебательных реакций</w:t>
      </w:r>
      <w:r w:rsidR="00BF4FC2">
        <w:rPr>
          <w:sz w:val="44"/>
          <w:szCs w:val="44"/>
        </w:rPr>
        <w:t>.</w:t>
      </w:r>
      <w:r w:rsidR="000569F8">
        <w:rPr>
          <w:sz w:val="44"/>
          <w:szCs w:val="44"/>
        </w:rPr>
        <w:t>.</w:t>
      </w:r>
      <w:r w:rsidR="00617249">
        <w:rPr>
          <w:sz w:val="44"/>
          <w:szCs w:val="44"/>
        </w:rPr>
        <w:t>6-7</w:t>
      </w:r>
      <w:r w:rsidR="00333A25">
        <w:rPr>
          <w:sz w:val="44"/>
          <w:szCs w:val="44"/>
        </w:rPr>
        <w:tab/>
      </w:r>
    </w:p>
    <w:p w:rsidR="00AB6D76" w:rsidRDefault="00AB6D76" w:rsidP="000569F8">
      <w:pPr>
        <w:ind w:left="-900" w:right="-262" w:firstLine="360"/>
        <w:rPr>
          <w:sz w:val="44"/>
          <w:szCs w:val="44"/>
        </w:rPr>
      </w:pPr>
      <w:r>
        <w:rPr>
          <w:sz w:val="44"/>
          <w:szCs w:val="44"/>
        </w:rPr>
        <w:t>2.4</w:t>
      </w:r>
      <w:r w:rsidR="00333A25">
        <w:rPr>
          <w:sz w:val="44"/>
          <w:szCs w:val="44"/>
        </w:rPr>
        <w:t xml:space="preserve"> </w:t>
      </w:r>
      <w:r w:rsidR="0085507E">
        <w:rPr>
          <w:sz w:val="44"/>
          <w:szCs w:val="44"/>
        </w:rPr>
        <w:t>Изучение м</w:t>
      </w:r>
      <w:r w:rsidR="00333A25">
        <w:rPr>
          <w:sz w:val="44"/>
          <w:szCs w:val="44"/>
        </w:rPr>
        <w:t>еханизма колебательных реакций</w:t>
      </w:r>
      <w:r w:rsidR="00BF4FC2">
        <w:rPr>
          <w:sz w:val="44"/>
          <w:szCs w:val="44"/>
        </w:rPr>
        <w:t>..</w:t>
      </w:r>
      <w:r w:rsidR="000569F8">
        <w:rPr>
          <w:sz w:val="44"/>
          <w:szCs w:val="44"/>
        </w:rPr>
        <w:t>7-9</w:t>
      </w:r>
    </w:p>
    <w:p w:rsidR="00AB6D76" w:rsidRDefault="00B46701" w:rsidP="000569F8">
      <w:pPr>
        <w:ind w:left="-900" w:firstLine="360"/>
        <w:rPr>
          <w:sz w:val="44"/>
          <w:szCs w:val="44"/>
        </w:rPr>
      </w:pPr>
      <w:r>
        <w:rPr>
          <w:sz w:val="44"/>
          <w:szCs w:val="44"/>
        </w:rPr>
        <w:tab/>
      </w:r>
      <w:r>
        <w:rPr>
          <w:sz w:val="44"/>
          <w:szCs w:val="44"/>
        </w:rPr>
        <w:tab/>
      </w:r>
      <w:r>
        <w:rPr>
          <w:sz w:val="44"/>
          <w:szCs w:val="44"/>
        </w:rPr>
        <w:tab/>
      </w:r>
      <w:r>
        <w:rPr>
          <w:sz w:val="44"/>
          <w:szCs w:val="44"/>
        </w:rPr>
        <w:tab/>
      </w:r>
      <w:r>
        <w:rPr>
          <w:sz w:val="44"/>
          <w:szCs w:val="44"/>
        </w:rPr>
        <w:tab/>
      </w:r>
      <w:r>
        <w:rPr>
          <w:sz w:val="44"/>
          <w:szCs w:val="44"/>
        </w:rPr>
        <w:tab/>
      </w:r>
    </w:p>
    <w:p w:rsidR="0085507E" w:rsidRDefault="00333A25" w:rsidP="00BF4FC2">
      <w:pPr>
        <w:ind w:left="-900" w:right="-180"/>
        <w:rPr>
          <w:sz w:val="44"/>
          <w:szCs w:val="44"/>
        </w:rPr>
      </w:pPr>
      <w:r>
        <w:rPr>
          <w:sz w:val="44"/>
          <w:szCs w:val="44"/>
        </w:rPr>
        <w:t>3</w:t>
      </w:r>
      <w:r w:rsidR="00AB6D76">
        <w:rPr>
          <w:sz w:val="44"/>
          <w:szCs w:val="44"/>
        </w:rPr>
        <w:t>.</w:t>
      </w:r>
      <w:r>
        <w:rPr>
          <w:sz w:val="44"/>
          <w:szCs w:val="44"/>
        </w:rPr>
        <w:t xml:space="preserve"> </w:t>
      </w:r>
      <w:r w:rsidR="0085507E">
        <w:rPr>
          <w:sz w:val="44"/>
          <w:szCs w:val="44"/>
        </w:rPr>
        <w:t>Экспериментальная часть</w:t>
      </w:r>
      <w:r w:rsidR="00B96728">
        <w:rPr>
          <w:sz w:val="44"/>
          <w:szCs w:val="44"/>
        </w:rPr>
        <w:t>...........</w:t>
      </w:r>
      <w:r w:rsidR="000569F8">
        <w:rPr>
          <w:sz w:val="44"/>
          <w:szCs w:val="44"/>
        </w:rPr>
        <w:t>..............................9-10</w:t>
      </w:r>
      <w:r w:rsidR="00B46701">
        <w:rPr>
          <w:sz w:val="44"/>
          <w:szCs w:val="44"/>
        </w:rPr>
        <w:tab/>
      </w:r>
      <w:r w:rsidR="00B46701">
        <w:rPr>
          <w:sz w:val="44"/>
          <w:szCs w:val="44"/>
        </w:rPr>
        <w:tab/>
      </w:r>
      <w:r w:rsidR="00B46701">
        <w:rPr>
          <w:sz w:val="44"/>
          <w:szCs w:val="44"/>
        </w:rPr>
        <w:tab/>
      </w:r>
      <w:r w:rsidR="00B46701">
        <w:rPr>
          <w:sz w:val="44"/>
          <w:szCs w:val="44"/>
        </w:rPr>
        <w:tab/>
      </w:r>
      <w:r w:rsidR="00B46701">
        <w:rPr>
          <w:sz w:val="44"/>
          <w:szCs w:val="44"/>
        </w:rPr>
        <w:tab/>
      </w:r>
      <w:r w:rsidR="00B46701">
        <w:rPr>
          <w:sz w:val="44"/>
          <w:szCs w:val="44"/>
        </w:rPr>
        <w:tab/>
      </w:r>
      <w:r w:rsidR="00B46701">
        <w:rPr>
          <w:sz w:val="44"/>
          <w:szCs w:val="44"/>
        </w:rPr>
        <w:tab/>
      </w:r>
      <w:r w:rsidR="00B46701">
        <w:rPr>
          <w:sz w:val="44"/>
          <w:szCs w:val="44"/>
        </w:rPr>
        <w:tab/>
      </w:r>
      <w:r w:rsidR="00B46701">
        <w:rPr>
          <w:sz w:val="44"/>
          <w:szCs w:val="44"/>
        </w:rPr>
        <w:tab/>
      </w:r>
      <w:r w:rsidR="00B46701">
        <w:rPr>
          <w:sz w:val="44"/>
          <w:szCs w:val="44"/>
        </w:rPr>
        <w:tab/>
      </w:r>
      <w:r w:rsidR="00B46701">
        <w:rPr>
          <w:sz w:val="44"/>
          <w:szCs w:val="44"/>
        </w:rPr>
        <w:tab/>
      </w:r>
    </w:p>
    <w:p w:rsidR="0085507E" w:rsidRDefault="00333A25" w:rsidP="00333A25">
      <w:pPr>
        <w:ind w:left="-900"/>
        <w:rPr>
          <w:sz w:val="44"/>
          <w:szCs w:val="44"/>
        </w:rPr>
      </w:pPr>
      <w:r>
        <w:rPr>
          <w:sz w:val="44"/>
          <w:szCs w:val="44"/>
        </w:rPr>
        <w:t>4</w:t>
      </w:r>
      <w:r w:rsidR="00AB6D76">
        <w:rPr>
          <w:sz w:val="44"/>
          <w:szCs w:val="44"/>
        </w:rPr>
        <w:t>.</w:t>
      </w:r>
      <w:r>
        <w:rPr>
          <w:sz w:val="44"/>
          <w:szCs w:val="44"/>
        </w:rPr>
        <w:t xml:space="preserve"> </w:t>
      </w:r>
      <w:r w:rsidR="00AB6D76">
        <w:rPr>
          <w:sz w:val="44"/>
          <w:szCs w:val="44"/>
        </w:rPr>
        <w:t>Заключение</w:t>
      </w:r>
      <w:r w:rsidR="00B96728">
        <w:rPr>
          <w:sz w:val="44"/>
          <w:szCs w:val="44"/>
        </w:rPr>
        <w:t>..................................</w:t>
      </w:r>
      <w:r w:rsidR="000569F8">
        <w:rPr>
          <w:sz w:val="44"/>
          <w:szCs w:val="44"/>
        </w:rPr>
        <w:t>..............................10</w:t>
      </w:r>
    </w:p>
    <w:p w:rsidR="00AB6D76" w:rsidRDefault="00AB6D76" w:rsidP="00333A25">
      <w:pPr>
        <w:ind w:left="-900"/>
        <w:rPr>
          <w:sz w:val="44"/>
          <w:szCs w:val="44"/>
        </w:rPr>
      </w:pPr>
    </w:p>
    <w:p w:rsidR="00AB6D76" w:rsidRDefault="00BF4FC2" w:rsidP="000569F8">
      <w:pPr>
        <w:ind w:left="-900" w:right="-262"/>
        <w:rPr>
          <w:sz w:val="44"/>
          <w:szCs w:val="44"/>
        </w:rPr>
      </w:pPr>
      <w:r>
        <w:rPr>
          <w:sz w:val="44"/>
          <w:szCs w:val="44"/>
        </w:rPr>
        <w:t>5. Приложение. Рецепты некоторых колебательных реакций</w:t>
      </w:r>
      <w:r w:rsidR="00B96728">
        <w:rPr>
          <w:sz w:val="44"/>
          <w:szCs w:val="44"/>
        </w:rPr>
        <w:t>..............................................</w:t>
      </w:r>
      <w:r w:rsidR="000569F8">
        <w:rPr>
          <w:sz w:val="44"/>
          <w:szCs w:val="44"/>
        </w:rPr>
        <w:t>............................10-11</w:t>
      </w:r>
    </w:p>
    <w:p w:rsidR="00B96728" w:rsidRDefault="00B96728" w:rsidP="00333A25">
      <w:pPr>
        <w:ind w:left="-900"/>
        <w:rPr>
          <w:sz w:val="44"/>
          <w:szCs w:val="44"/>
        </w:rPr>
      </w:pPr>
    </w:p>
    <w:p w:rsidR="00B96728" w:rsidRDefault="00B96728" w:rsidP="00333A25">
      <w:pPr>
        <w:ind w:left="-900"/>
        <w:rPr>
          <w:sz w:val="44"/>
          <w:szCs w:val="44"/>
        </w:rPr>
      </w:pPr>
      <w:r>
        <w:rPr>
          <w:sz w:val="44"/>
          <w:szCs w:val="44"/>
        </w:rPr>
        <w:t>6. Список литературы.........................</w:t>
      </w:r>
      <w:r w:rsidR="000569F8">
        <w:rPr>
          <w:sz w:val="44"/>
          <w:szCs w:val="44"/>
        </w:rPr>
        <w:t>..........................12</w:t>
      </w:r>
    </w:p>
    <w:p w:rsidR="00B96728" w:rsidRDefault="00B96728" w:rsidP="00B96728">
      <w:pPr>
        <w:jc w:val="center"/>
        <w:rPr>
          <w:sz w:val="44"/>
          <w:szCs w:val="44"/>
        </w:rPr>
      </w:pPr>
    </w:p>
    <w:p w:rsidR="00617249" w:rsidRDefault="00617249" w:rsidP="00D00897">
      <w:pPr>
        <w:ind w:left="-540"/>
        <w:jc w:val="center"/>
        <w:rPr>
          <w:sz w:val="44"/>
          <w:szCs w:val="44"/>
        </w:rPr>
      </w:pPr>
    </w:p>
    <w:p w:rsidR="00B85D8D" w:rsidRDefault="00B85D8D" w:rsidP="00D00897">
      <w:pPr>
        <w:ind w:left="-540"/>
        <w:jc w:val="center"/>
        <w:rPr>
          <w:sz w:val="44"/>
          <w:szCs w:val="44"/>
        </w:rPr>
      </w:pPr>
    </w:p>
    <w:p w:rsidR="00B96728" w:rsidRDefault="00B96728" w:rsidP="00D00897">
      <w:pPr>
        <w:ind w:left="-540"/>
        <w:jc w:val="center"/>
        <w:rPr>
          <w:sz w:val="44"/>
          <w:szCs w:val="44"/>
        </w:rPr>
      </w:pPr>
      <w:r>
        <w:rPr>
          <w:sz w:val="44"/>
          <w:szCs w:val="44"/>
        </w:rPr>
        <w:t>1. Введение.</w:t>
      </w:r>
    </w:p>
    <w:p w:rsidR="00B96728" w:rsidRDefault="00B96728" w:rsidP="00B96728">
      <w:pPr>
        <w:jc w:val="center"/>
        <w:rPr>
          <w:sz w:val="44"/>
          <w:szCs w:val="44"/>
        </w:rPr>
      </w:pPr>
    </w:p>
    <w:p w:rsidR="00B96728" w:rsidRDefault="00B96728" w:rsidP="00B96728">
      <w:pPr>
        <w:ind w:left="-540" w:firstLine="720"/>
        <w:rPr>
          <w:sz w:val="28"/>
          <w:szCs w:val="28"/>
        </w:rPr>
      </w:pPr>
      <w:r w:rsidRPr="00B96728">
        <w:rPr>
          <w:sz w:val="28"/>
          <w:szCs w:val="28"/>
        </w:rPr>
        <w:t xml:space="preserve">В современном естествознании утвердился принцип глобального эволюционизма, согласно которому материя, Вселенная в целом и во всех ее элементах не могут существовать вне развития: «Все существующие есть результат эволюции». Идея эволюции, впервые прозвучавшая в </w:t>
      </w:r>
      <w:r w:rsidRPr="00B96728">
        <w:rPr>
          <w:sz w:val="28"/>
          <w:szCs w:val="28"/>
          <w:lang w:val="en-US"/>
        </w:rPr>
        <w:t>XIX</w:t>
      </w:r>
      <w:r w:rsidRPr="00B96728">
        <w:rPr>
          <w:sz w:val="28"/>
          <w:szCs w:val="28"/>
        </w:rPr>
        <w:t xml:space="preserve"> в. в учении Ч. Дарвина «О происхождении видов», постепенно проникла и заняла прочные позиции в космологии, физики, геологии, химии. В 70-х г. </w:t>
      </w:r>
      <w:r w:rsidRPr="00B96728">
        <w:rPr>
          <w:sz w:val="28"/>
          <w:szCs w:val="28"/>
          <w:lang w:val="en-US"/>
        </w:rPr>
        <w:t>XX</w:t>
      </w:r>
      <w:r w:rsidRPr="00B96728">
        <w:rPr>
          <w:sz w:val="28"/>
          <w:szCs w:val="28"/>
        </w:rPr>
        <w:t xml:space="preserve"> в. появилось новое научное направление – синергетика – теория самоорганизации, претендующая на открытие некоего универсального механизма, с помощью которого осуществляется самоорганизация, как в живой, так и в неживой природе. По определению основоположника этого направления в науке немецкого физика Германа Хакена, «самоорганизация – спонтанное образование  высокоупорядоченных структур из зародышей или даже хаоса». Следует отметить, что в классической науке (</w:t>
      </w:r>
      <w:r w:rsidRPr="00B96728">
        <w:rPr>
          <w:sz w:val="28"/>
          <w:szCs w:val="28"/>
          <w:lang w:val="en-US"/>
        </w:rPr>
        <w:t>XIX</w:t>
      </w:r>
      <w:r w:rsidRPr="00B96728">
        <w:rPr>
          <w:sz w:val="28"/>
          <w:szCs w:val="28"/>
        </w:rPr>
        <w:t xml:space="preserve"> в.) господствовало убеждение, что материи изначально присуща тенденция к разрушению всякой упорядоченности, стремление к исходному равновесию, что в энергетическом смысле означало неупорядоченность, т.е. хаос. Такой взгляд на вещи сформировался под воздействием образцовой физической дисциплины – равновесной термодинамики. Дальнейшее  развитие науки доказало, что материи присуща не только разрушительная, но и созидательная тенденция. Она способна самоорганизовываться и самоусложняться. Примерами таких процессов является эволюция Вселенной от элементарных частиц до сегодняшнего состояния, формирование живого организма, механизм действия лазера, рост кристаллов, рыночная экономика и т. д. </w:t>
      </w:r>
    </w:p>
    <w:p w:rsidR="00B96728" w:rsidRDefault="00B96728" w:rsidP="00B96728">
      <w:pPr>
        <w:ind w:left="-540" w:firstLine="720"/>
        <w:rPr>
          <w:sz w:val="28"/>
          <w:szCs w:val="28"/>
        </w:rPr>
      </w:pPr>
      <w:r w:rsidRPr="00B96728">
        <w:rPr>
          <w:sz w:val="28"/>
          <w:szCs w:val="28"/>
        </w:rPr>
        <w:t xml:space="preserve">Одним из наиболее впечатляющих примеров возникновения самоорганизации являются колебательные химические реакции, открытие которых принадлежит Борису Петровичу Белоусову.  </w:t>
      </w:r>
    </w:p>
    <w:p w:rsidR="002A6200" w:rsidRPr="00B96728" w:rsidRDefault="002A6200" w:rsidP="00B96728">
      <w:pPr>
        <w:ind w:left="-540" w:firstLine="720"/>
        <w:rPr>
          <w:sz w:val="28"/>
          <w:szCs w:val="28"/>
        </w:rPr>
      </w:pPr>
      <w:r w:rsidRPr="00B96728">
        <w:rPr>
          <w:sz w:val="28"/>
          <w:szCs w:val="28"/>
        </w:rPr>
        <w:t>В 1951г. Б.П. Белоусов изучал окисление лимонной кислоты при её реакции с бромноватокислым натрием в растворе серной кислоты. Для усилений реакции он добавил в раствор соли церия. Церий – металл с переменной валентностью (3+ или 4+), поэтому он может бы</w:t>
      </w:r>
      <w:r w:rsidR="008649C7" w:rsidRPr="00B96728">
        <w:rPr>
          <w:sz w:val="28"/>
          <w:szCs w:val="28"/>
        </w:rPr>
        <w:t>ть катализатором окислительно-</w:t>
      </w:r>
      <w:r w:rsidRPr="00B96728">
        <w:rPr>
          <w:sz w:val="28"/>
          <w:szCs w:val="28"/>
        </w:rPr>
        <w:t>восстановительных превращений. Реакция сопрово</w:t>
      </w:r>
      <w:r w:rsidR="008649C7" w:rsidRPr="00B96728">
        <w:rPr>
          <w:sz w:val="28"/>
          <w:szCs w:val="28"/>
        </w:rPr>
        <w:t>ждается выделением пузырьков СО</w:t>
      </w:r>
      <w:r w:rsidR="008649C7" w:rsidRPr="00B96728">
        <w:rPr>
          <w:sz w:val="28"/>
          <w:szCs w:val="28"/>
          <w:vertAlign w:val="subscript"/>
        </w:rPr>
        <w:t>2</w:t>
      </w:r>
      <w:r w:rsidRPr="00B96728">
        <w:rPr>
          <w:sz w:val="28"/>
          <w:szCs w:val="28"/>
        </w:rPr>
        <w:t xml:space="preserve">, и поэтому кажется, что вся реакционная смесь «кипит». И вот на фоне этого кипения  Б. П. Белоусов заметил удивительную вещь: цвет раствора периодически изменялся – становился то жёлтым, то бесцветным. Белоусов  добавил в раствор комплекс фенантролина с двувалентным железом (ферроин), и </w:t>
      </w:r>
      <w:r w:rsidR="00771576" w:rsidRPr="00B96728">
        <w:rPr>
          <w:sz w:val="28"/>
          <w:szCs w:val="28"/>
        </w:rPr>
        <w:t>цвет раствора стал периодически изменяться от лилово-красного к синему и  обратно. Так была открыта реакция, ставшая знаменитой – сейчас она известна во всём мире, её называют «реакция Белоусова-Жаботинского». А. М. Жаботинский много сделал для понимания этого удивительного феномена. С тех пор отрыто большое число аналогичных реакций. В учебниках по физической химии давно уже введены специальные разделы, посвящённые химическим периодическим реакциям и их механизмам.</w:t>
      </w:r>
    </w:p>
    <w:p w:rsidR="0085507E" w:rsidRDefault="0085507E" w:rsidP="00157CC0">
      <w:pPr>
        <w:ind w:left="-540" w:firstLine="720"/>
        <w:rPr>
          <w:sz w:val="28"/>
          <w:szCs w:val="28"/>
        </w:rPr>
      </w:pPr>
    </w:p>
    <w:p w:rsidR="0085507E" w:rsidRDefault="006E2357" w:rsidP="00D00897">
      <w:pPr>
        <w:ind w:left="-540"/>
        <w:jc w:val="center"/>
        <w:rPr>
          <w:sz w:val="44"/>
          <w:szCs w:val="44"/>
        </w:rPr>
      </w:pPr>
      <w:r>
        <w:rPr>
          <w:sz w:val="44"/>
          <w:szCs w:val="44"/>
        </w:rPr>
        <w:t>2</w:t>
      </w:r>
      <w:r w:rsidR="00D00897">
        <w:rPr>
          <w:sz w:val="44"/>
          <w:szCs w:val="44"/>
        </w:rPr>
        <w:t xml:space="preserve"> Литературный обзор.</w:t>
      </w:r>
    </w:p>
    <w:p w:rsidR="0085507E" w:rsidRDefault="0085507E" w:rsidP="00157CC0">
      <w:pPr>
        <w:ind w:left="-540" w:firstLine="720"/>
        <w:jc w:val="center"/>
        <w:rPr>
          <w:sz w:val="44"/>
          <w:szCs w:val="44"/>
        </w:rPr>
      </w:pPr>
    </w:p>
    <w:p w:rsidR="006E2357" w:rsidRPr="006E2357" w:rsidRDefault="006E2357" w:rsidP="00D00897">
      <w:pPr>
        <w:ind w:left="-540" w:firstLine="1248"/>
        <w:jc w:val="center"/>
        <w:rPr>
          <w:sz w:val="44"/>
          <w:szCs w:val="44"/>
        </w:rPr>
      </w:pPr>
      <w:r w:rsidRPr="006E2357">
        <w:rPr>
          <w:sz w:val="44"/>
          <w:szCs w:val="44"/>
        </w:rPr>
        <w:t>2.1 Колебательные химические реакции – начало развития неравновесной термодинамики.</w:t>
      </w:r>
    </w:p>
    <w:p w:rsidR="006E2357" w:rsidRPr="006E2357" w:rsidRDefault="006E2357" w:rsidP="00157CC0">
      <w:pPr>
        <w:ind w:firstLine="720"/>
        <w:rPr>
          <w:sz w:val="28"/>
          <w:szCs w:val="28"/>
        </w:rPr>
      </w:pPr>
    </w:p>
    <w:p w:rsidR="00771576" w:rsidRPr="008649C7" w:rsidRDefault="006E2357" w:rsidP="00157CC0">
      <w:pPr>
        <w:ind w:left="-540" w:firstLine="720"/>
        <w:jc w:val="both"/>
        <w:rPr>
          <w:sz w:val="28"/>
          <w:szCs w:val="28"/>
        </w:rPr>
      </w:pPr>
      <w:r>
        <w:rPr>
          <w:sz w:val="28"/>
          <w:szCs w:val="28"/>
        </w:rPr>
        <w:t>К</w:t>
      </w:r>
      <w:r w:rsidR="00771576" w:rsidRPr="008649C7">
        <w:rPr>
          <w:sz w:val="28"/>
          <w:szCs w:val="28"/>
        </w:rPr>
        <w:t>огда Б. П. Белоусов сделал своё открытие, периодические изменения концентрации реагентов казались нарушением законов термодинамики. В самом деле, как может реакция идти то в прямом, то в противоположном направлениях? Невозможно пред</w:t>
      </w:r>
      <w:r w:rsidR="009F57A7" w:rsidRPr="008649C7">
        <w:rPr>
          <w:sz w:val="28"/>
          <w:szCs w:val="28"/>
        </w:rPr>
        <w:t>ставить себе, чтобы всё огромное число молеку</w:t>
      </w:r>
      <w:r w:rsidR="008649C7">
        <w:rPr>
          <w:sz w:val="28"/>
          <w:szCs w:val="28"/>
        </w:rPr>
        <w:t>л</w:t>
      </w:r>
      <w:r w:rsidR="009F57A7" w:rsidRPr="008649C7">
        <w:rPr>
          <w:sz w:val="28"/>
          <w:szCs w:val="28"/>
        </w:rPr>
        <w:t xml:space="preserve"> в сосуде было то в</w:t>
      </w:r>
      <w:r w:rsidR="000456B7">
        <w:rPr>
          <w:sz w:val="28"/>
          <w:szCs w:val="28"/>
        </w:rPr>
        <w:t xml:space="preserve"> одном, то в другом состоянии (</w:t>
      </w:r>
      <w:r w:rsidR="009F57A7" w:rsidRPr="008649C7">
        <w:rPr>
          <w:sz w:val="28"/>
          <w:szCs w:val="28"/>
        </w:rPr>
        <w:t>то все «синие», то все «красные»…). Направление реакции определяется химическим (термодинамическим) потенциалом – реакции осуществляются в направлении более вероятных состояний, в направлении уменьшения свободной энергии системы.</w:t>
      </w:r>
      <w:r w:rsidR="00904181" w:rsidRPr="008649C7">
        <w:rPr>
          <w:sz w:val="28"/>
          <w:szCs w:val="28"/>
        </w:rPr>
        <w:t xml:space="preserve"> Когда реакция в  данном  направлении завершается, это значит, что её потенциал исчерпан, достигается термодинамическое равновесие, и без затраты энергии, самопроизвольно, процесс в   обратную сторону пойти не может. А тут… реакция идёт то в одном, то в другом направлении. «Так не может быть!» - решили в редакции очень солидного химического журнала и отказались публиковать статью Белоусова. Рецензенты даже не захотели  повторить опыт…</w:t>
      </w:r>
    </w:p>
    <w:p w:rsidR="00904181" w:rsidRDefault="00904181" w:rsidP="00157CC0">
      <w:pPr>
        <w:ind w:left="-540" w:firstLine="720"/>
        <w:jc w:val="both"/>
        <w:rPr>
          <w:sz w:val="28"/>
          <w:szCs w:val="28"/>
        </w:rPr>
      </w:pPr>
      <w:r w:rsidRPr="008649C7">
        <w:rPr>
          <w:sz w:val="28"/>
          <w:szCs w:val="28"/>
        </w:rPr>
        <w:t>Однако никакого нарушения законов в этой реакции не было. Происходили колебания – периодические изменения – концентраций промежуточных продуктов, а не исходных реагентов или конечных продуктов.</w:t>
      </w:r>
      <w:r w:rsidR="008649C7">
        <w:rPr>
          <w:sz w:val="28"/>
          <w:szCs w:val="28"/>
        </w:rPr>
        <w:t xml:space="preserve"> СО</w:t>
      </w:r>
      <w:r w:rsidR="008649C7">
        <w:rPr>
          <w:sz w:val="28"/>
          <w:szCs w:val="28"/>
          <w:vertAlign w:val="subscript"/>
        </w:rPr>
        <w:t>2</w:t>
      </w:r>
      <w:r w:rsidR="00464F97" w:rsidRPr="008649C7">
        <w:rPr>
          <w:sz w:val="28"/>
          <w:szCs w:val="28"/>
        </w:rPr>
        <w:t xml:space="preserve"> не превращается в э</w:t>
      </w:r>
      <w:r w:rsidR="000456B7">
        <w:rPr>
          <w:sz w:val="28"/>
          <w:szCs w:val="28"/>
        </w:rPr>
        <w:t>той реакции в лимонную кислоту, это</w:t>
      </w:r>
      <w:r w:rsidR="00464F97" w:rsidRPr="008649C7">
        <w:rPr>
          <w:sz w:val="28"/>
          <w:szCs w:val="28"/>
        </w:rPr>
        <w:t xml:space="preserve"> в самом </w:t>
      </w:r>
      <w:r w:rsidR="000456B7" w:rsidRPr="008649C7">
        <w:rPr>
          <w:sz w:val="28"/>
          <w:szCs w:val="28"/>
        </w:rPr>
        <w:t>деле</w:t>
      </w:r>
      <w:r w:rsidR="00464F97" w:rsidRPr="008649C7">
        <w:rPr>
          <w:sz w:val="28"/>
          <w:szCs w:val="28"/>
        </w:rPr>
        <w:t xml:space="preserve"> невозможно. Рецензенты не учли, что пока  система далека от равновесия, в ней вполне  могут происходить многие замечательные вещи. Классическая термодинамика – наука о начальных и конечных состояниях. Детальные траектории системы от начального состояния к конечному  могут быть очень сложными. Лишь в  последние десятилетия  этими проблемами стала заниматься  термодинамика систем, далёких от равновесия. Эта   новая наука стала основой новой науки – синергетики.</w:t>
      </w:r>
    </w:p>
    <w:p w:rsidR="00D00897" w:rsidRDefault="00D00897" w:rsidP="00157CC0">
      <w:pPr>
        <w:ind w:left="-540" w:firstLine="720"/>
        <w:jc w:val="both"/>
        <w:rPr>
          <w:sz w:val="28"/>
          <w:szCs w:val="28"/>
        </w:rPr>
      </w:pPr>
    </w:p>
    <w:p w:rsidR="00D00897" w:rsidRDefault="00D00897" w:rsidP="00D00897">
      <w:pPr>
        <w:ind w:left="-540"/>
        <w:jc w:val="center"/>
        <w:rPr>
          <w:sz w:val="44"/>
          <w:szCs w:val="44"/>
        </w:rPr>
      </w:pPr>
      <w:r w:rsidRPr="00D00897">
        <w:rPr>
          <w:sz w:val="44"/>
          <w:szCs w:val="44"/>
        </w:rPr>
        <w:t>2.2 Синергетика – теория самоорганизации.</w:t>
      </w:r>
    </w:p>
    <w:p w:rsidR="00D00897" w:rsidRDefault="00D00897" w:rsidP="00D00897">
      <w:pPr>
        <w:ind w:left="-540"/>
        <w:rPr>
          <w:sz w:val="28"/>
          <w:szCs w:val="28"/>
        </w:rPr>
      </w:pPr>
    </w:p>
    <w:p w:rsidR="00D00897" w:rsidRPr="00D00897" w:rsidRDefault="00D00897" w:rsidP="00D00897">
      <w:pPr>
        <w:ind w:left="-540" w:firstLine="720"/>
        <w:rPr>
          <w:sz w:val="28"/>
          <w:szCs w:val="28"/>
        </w:rPr>
      </w:pPr>
      <w:r w:rsidRPr="00D00897">
        <w:rPr>
          <w:sz w:val="28"/>
          <w:szCs w:val="28"/>
        </w:rPr>
        <w:t>Синергетика – теория самоорганизации. Ее разработка началась несколько десятилетий назад, и в настоящие время она развивается по нескольким направлениям: синергетика (Г. Хакен), неравновесная термодинамика (И. Пригожин) и др.</w:t>
      </w:r>
    </w:p>
    <w:p w:rsidR="00D00897" w:rsidRPr="00D00897" w:rsidRDefault="00D00897" w:rsidP="00D00897">
      <w:pPr>
        <w:ind w:left="-540" w:firstLine="720"/>
        <w:rPr>
          <w:sz w:val="28"/>
          <w:szCs w:val="28"/>
        </w:rPr>
      </w:pPr>
      <w:r w:rsidRPr="00D00897">
        <w:rPr>
          <w:sz w:val="28"/>
          <w:szCs w:val="28"/>
        </w:rPr>
        <w:t>Общий смысл развиваемого ими комплекса идей, называя их синергетическими (термин Г. Хакена), состоит в следующем:</w:t>
      </w:r>
    </w:p>
    <w:p w:rsidR="00D00897" w:rsidRPr="00D00897" w:rsidRDefault="00D00897" w:rsidP="00D00897">
      <w:pPr>
        <w:ind w:left="-540" w:firstLine="720"/>
        <w:rPr>
          <w:sz w:val="28"/>
          <w:szCs w:val="28"/>
        </w:rPr>
      </w:pPr>
      <w:r w:rsidRPr="00D00897">
        <w:rPr>
          <w:sz w:val="28"/>
          <w:szCs w:val="28"/>
        </w:rPr>
        <w:t>а)  процессы разрушения и созидания, деградации и эволюции во Вселенной, по меньшей мере, равноправны;</w:t>
      </w:r>
    </w:p>
    <w:p w:rsidR="00D00897" w:rsidRPr="00D00897" w:rsidRDefault="00D00897" w:rsidP="00D00897">
      <w:pPr>
        <w:ind w:left="-540" w:firstLine="720"/>
        <w:rPr>
          <w:sz w:val="28"/>
          <w:szCs w:val="28"/>
        </w:rPr>
      </w:pPr>
      <w:r w:rsidRPr="00D00897">
        <w:rPr>
          <w:sz w:val="28"/>
          <w:szCs w:val="28"/>
        </w:rPr>
        <w:t>б) процессы созидания (нарастания сложности и упорядоченности) имеют единый алгоритм независимо от природы систем, в которых они осуществляются.</w:t>
      </w:r>
    </w:p>
    <w:p w:rsidR="00D00897" w:rsidRPr="00D00897" w:rsidRDefault="00D00897" w:rsidP="00D00897">
      <w:pPr>
        <w:ind w:left="-540" w:firstLine="720"/>
        <w:rPr>
          <w:sz w:val="28"/>
          <w:szCs w:val="28"/>
        </w:rPr>
      </w:pPr>
      <w:r w:rsidRPr="00D00897">
        <w:rPr>
          <w:sz w:val="28"/>
          <w:szCs w:val="28"/>
        </w:rPr>
        <w:t>Синергетика претендует на открытие некоего универсального механизма, с помощью которого осуществляется самоорганизация как живой, так и неживой природы. Под самоорганизацией при этом понимается спонтанный переход открытой неравновесной системы от менее к более сложным и упорядоченным формам организации. Отсюда следует, что объектом синергетики могут быть, отнюдь не любые системы, а только те, которые удовлетворяют, по меньшей мере, двум условиям:</w:t>
      </w:r>
    </w:p>
    <w:p w:rsidR="00D00897" w:rsidRPr="00D00897" w:rsidRDefault="00D00897" w:rsidP="00D00897">
      <w:pPr>
        <w:ind w:left="-540" w:firstLine="720"/>
        <w:rPr>
          <w:sz w:val="28"/>
          <w:szCs w:val="28"/>
        </w:rPr>
      </w:pPr>
      <w:r w:rsidRPr="00D00897">
        <w:rPr>
          <w:sz w:val="28"/>
          <w:szCs w:val="28"/>
        </w:rPr>
        <w:t>а) они должны быть открытыми, т. е. обмениваться веществом или энергией с внешней средой;</w:t>
      </w:r>
    </w:p>
    <w:p w:rsidR="00D00897" w:rsidRPr="00D00897" w:rsidRDefault="00D00897" w:rsidP="00D00897">
      <w:pPr>
        <w:ind w:left="-540" w:firstLine="720"/>
        <w:rPr>
          <w:sz w:val="28"/>
          <w:szCs w:val="28"/>
        </w:rPr>
      </w:pPr>
      <w:r w:rsidRPr="00D00897">
        <w:rPr>
          <w:sz w:val="28"/>
          <w:szCs w:val="28"/>
        </w:rPr>
        <w:t>б) они должны также быть существенно неравновесными, т. е. находиться в состоянии, далеком от термодинамического равновесия.</w:t>
      </w:r>
    </w:p>
    <w:p w:rsidR="00D00897" w:rsidRPr="00D00897" w:rsidRDefault="00D00897" w:rsidP="00D00897">
      <w:pPr>
        <w:ind w:left="-540" w:firstLine="720"/>
        <w:rPr>
          <w:sz w:val="28"/>
          <w:szCs w:val="28"/>
        </w:rPr>
      </w:pPr>
      <w:r w:rsidRPr="00D00897">
        <w:rPr>
          <w:sz w:val="28"/>
          <w:szCs w:val="28"/>
        </w:rPr>
        <w:t>Синергетика утверждает, что развитие открытых и сильно неравновесных систем протекает путем нарастающей сложности упорядоченности. В цикле развития такой системы наблюдаются две фазы:</w:t>
      </w:r>
    </w:p>
    <w:p w:rsidR="00D00897" w:rsidRPr="00D00897" w:rsidRDefault="00D00897" w:rsidP="00D00897">
      <w:pPr>
        <w:numPr>
          <w:ilvl w:val="0"/>
          <w:numId w:val="11"/>
        </w:numPr>
        <w:ind w:hanging="900"/>
        <w:rPr>
          <w:sz w:val="28"/>
          <w:szCs w:val="28"/>
        </w:rPr>
      </w:pPr>
      <w:r w:rsidRPr="00D00897">
        <w:rPr>
          <w:sz w:val="28"/>
          <w:szCs w:val="28"/>
        </w:rPr>
        <w:t>Период плавного эволюционного развития с хорошо предсказуемыми линейными изменениями, подводящими в итоге систему к некоторому неустойчивому критическому состоянию.</w:t>
      </w:r>
    </w:p>
    <w:p w:rsidR="00D00897" w:rsidRPr="00D00897" w:rsidRDefault="00D00897" w:rsidP="00D00897">
      <w:pPr>
        <w:numPr>
          <w:ilvl w:val="0"/>
          <w:numId w:val="11"/>
        </w:numPr>
        <w:ind w:hanging="900"/>
        <w:rPr>
          <w:sz w:val="28"/>
          <w:szCs w:val="28"/>
        </w:rPr>
      </w:pPr>
      <w:r w:rsidRPr="00D00897">
        <w:rPr>
          <w:sz w:val="28"/>
          <w:szCs w:val="28"/>
        </w:rPr>
        <w:t>Выход из критического состояния одномоментно, скачком и переход в новое устойчивое состояние с большой степенью сложности и упорядоченности.</w:t>
      </w:r>
    </w:p>
    <w:p w:rsidR="00D00897" w:rsidRPr="00D00897" w:rsidRDefault="00D00897" w:rsidP="00D00897">
      <w:pPr>
        <w:ind w:left="-540" w:firstLine="720"/>
        <w:rPr>
          <w:sz w:val="28"/>
          <w:szCs w:val="28"/>
        </w:rPr>
      </w:pPr>
      <w:r w:rsidRPr="00D00897">
        <w:rPr>
          <w:sz w:val="28"/>
          <w:szCs w:val="28"/>
        </w:rPr>
        <w:t>Достигшая критических параметров система из состояния сильной неустойчивости как бы «сваливается» в одно из многих возможных для нее устойчивых состояний. В этой точке (ее называет точкой бифуркации) эволюционный путь системы как бы разветвляется, какая именно ветвь развития будет выбрана – решает случай! Но назад возврата нет. Процесс этот необратим. Развитие таких систем имеет принципиально непредсказуемый характер. Можно просчитать варианты ветвления путей эволюции системы, но какой именно из них будет выбран случаем – однозначно спрогнозировать нельзя.</w:t>
      </w:r>
    </w:p>
    <w:p w:rsidR="00D00897" w:rsidRPr="00D00897" w:rsidRDefault="00D00897" w:rsidP="00D00897">
      <w:pPr>
        <w:ind w:left="-540" w:firstLine="720"/>
        <w:rPr>
          <w:sz w:val="28"/>
          <w:szCs w:val="28"/>
        </w:rPr>
      </w:pPr>
      <w:r w:rsidRPr="00D00897">
        <w:rPr>
          <w:sz w:val="28"/>
          <w:szCs w:val="28"/>
        </w:rPr>
        <w:t>Поиск аналогичных процессов самоорганизации в других классах открытых неравновесных систем вроде обещает быть успешным: механизм действия лазера, рост кристаллов, химические часы (реакция Белоусова – Жаботинского), формирование живого организма, динамика популяций, рыночная экономика, наконец, в которой хаотичные действия миллионов индивидов приводят к образованию устойчивых и сложных макроструктур –</w:t>
      </w:r>
      <w:r w:rsidR="003A68AE">
        <w:rPr>
          <w:sz w:val="28"/>
          <w:szCs w:val="28"/>
        </w:rPr>
        <w:t xml:space="preserve"> </w:t>
      </w:r>
      <w:r w:rsidRPr="00D00897">
        <w:rPr>
          <w:sz w:val="28"/>
          <w:szCs w:val="28"/>
        </w:rPr>
        <w:t>все это примеры самоорганизации систем самой различной природы.</w:t>
      </w:r>
    </w:p>
    <w:p w:rsidR="00D00897" w:rsidRPr="00D00897" w:rsidRDefault="00D00897" w:rsidP="00D00897">
      <w:pPr>
        <w:ind w:left="-540" w:firstLine="720"/>
        <w:rPr>
          <w:sz w:val="28"/>
          <w:szCs w:val="28"/>
        </w:rPr>
      </w:pPr>
      <w:r w:rsidRPr="00D00897">
        <w:rPr>
          <w:sz w:val="28"/>
          <w:szCs w:val="28"/>
        </w:rPr>
        <w:t>Синергетическая интерпретация такого рода явлений открывает новые возможности и направления их изучения. В обобщенном виде новизну синергетического подхода можно выразить следующими позициями:</w:t>
      </w:r>
    </w:p>
    <w:p w:rsidR="00D00897" w:rsidRPr="00D00897" w:rsidRDefault="00D00897" w:rsidP="00D00897">
      <w:pPr>
        <w:numPr>
          <w:ilvl w:val="0"/>
          <w:numId w:val="12"/>
        </w:numPr>
        <w:ind w:hanging="540"/>
        <w:rPr>
          <w:sz w:val="28"/>
          <w:szCs w:val="28"/>
        </w:rPr>
      </w:pPr>
      <w:r w:rsidRPr="00D00897">
        <w:rPr>
          <w:sz w:val="28"/>
          <w:szCs w:val="28"/>
        </w:rPr>
        <w:t>Хаос не только разрушителен, но и созидателен, конструктивен; развитие осуществляется через неустойчивость (хаотичность).</w:t>
      </w:r>
    </w:p>
    <w:p w:rsidR="00D00897" w:rsidRPr="00D00897" w:rsidRDefault="00D00897" w:rsidP="00D00897">
      <w:pPr>
        <w:numPr>
          <w:ilvl w:val="0"/>
          <w:numId w:val="12"/>
        </w:numPr>
        <w:ind w:hanging="540"/>
        <w:rPr>
          <w:sz w:val="28"/>
          <w:szCs w:val="28"/>
        </w:rPr>
      </w:pPr>
      <w:r w:rsidRPr="00D00897">
        <w:rPr>
          <w:sz w:val="28"/>
          <w:szCs w:val="28"/>
        </w:rPr>
        <w:t>Для сложных систем всегда существует несколько возможных путей эволюции.</w:t>
      </w:r>
    </w:p>
    <w:p w:rsidR="00D00897" w:rsidRPr="00D00897" w:rsidRDefault="00D00897" w:rsidP="00D00897">
      <w:pPr>
        <w:numPr>
          <w:ilvl w:val="0"/>
          <w:numId w:val="12"/>
        </w:numPr>
        <w:ind w:hanging="540"/>
        <w:rPr>
          <w:sz w:val="28"/>
          <w:szCs w:val="28"/>
        </w:rPr>
      </w:pPr>
      <w:r w:rsidRPr="00D00897">
        <w:rPr>
          <w:sz w:val="28"/>
          <w:szCs w:val="28"/>
        </w:rPr>
        <w:t>Развитие осуществляется через случайный выбор одной из нескольких разрешенных возможностей дальнейшей эволюции. Случайность – не досадное недоразумение, она встроена в механизм эволюции. А это значит, что нынешний путь эволюции системы может быть и не лучше отвергнутых случайным выбором.</w:t>
      </w:r>
    </w:p>
    <w:p w:rsidR="00D00897" w:rsidRDefault="00D00897" w:rsidP="00D00897">
      <w:pPr>
        <w:ind w:left="-540" w:firstLine="720"/>
        <w:rPr>
          <w:sz w:val="28"/>
          <w:szCs w:val="28"/>
        </w:rPr>
      </w:pPr>
      <w:r w:rsidRPr="00D00897">
        <w:rPr>
          <w:sz w:val="28"/>
          <w:szCs w:val="28"/>
        </w:rPr>
        <w:t xml:space="preserve">Синергетика родом из физических дисциплин – термодинамики, радиофизики. Но ее идеи носят междисциплинарный характер. Они подводят базу под совершающийся в естествознании глобальный эволюционный синтез. Поэтому в синергетике видят одну из важнейших составляющих современной научной картины мира. </w:t>
      </w:r>
    </w:p>
    <w:p w:rsidR="004432AA" w:rsidRDefault="004432AA" w:rsidP="00157CC0">
      <w:pPr>
        <w:ind w:left="-540" w:firstLine="720"/>
        <w:jc w:val="both"/>
        <w:rPr>
          <w:sz w:val="28"/>
          <w:szCs w:val="28"/>
        </w:rPr>
      </w:pPr>
    </w:p>
    <w:p w:rsidR="004432AA" w:rsidRPr="004432AA" w:rsidRDefault="003A68AE" w:rsidP="00157CC0">
      <w:pPr>
        <w:ind w:left="-540" w:firstLine="720"/>
        <w:jc w:val="center"/>
        <w:rPr>
          <w:sz w:val="44"/>
          <w:szCs w:val="44"/>
        </w:rPr>
      </w:pPr>
      <w:r>
        <w:rPr>
          <w:sz w:val="44"/>
          <w:szCs w:val="44"/>
        </w:rPr>
        <w:t>2.3</w:t>
      </w:r>
      <w:r w:rsidR="004432AA" w:rsidRPr="004432AA">
        <w:rPr>
          <w:sz w:val="44"/>
          <w:szCs w:val="44"/>
        </w:rPr>
        <w:t xml:space="preserve"> Из истории изучения колебательных реакций.</w:t>
      </w:r>
    </w:p>
    <w:p w:rsidR="004432AA" w:rsidRDefault="004432AA" w:rsidP="00157CC0">
      <w:pPr>
        <w:ind w:left="-540" w:firstLine="720"/>
        <w:jc w:val="both"/>
        <w:rPr>
          <w:sz w:val="28"/>
          <w:szCs w:val="28"/>
        </w:rPr>
      </w:pPr>
    </w:p>
    <w:p w:rsidR="00D00897" w:rsidRPr="008649C7" w:rsidRDefault="00D00897" w:rsidP="00D00897">
      <w:pPr>
        <w:ind w:left="-540" w:firstLine="720"/>
        <w:rPr>
          <w:sz w:val="28"/>
          <w:szCs w:val="28"/>
        </w:rPr>
      </w:pPr>
      <w:r>
        <w:rPr>
          <w:sz w:val="28"/>
          <w:szCs w:val="28"/>
        </w:rPr>
        <w:t>М</w:t>
      </w:r>
      <w:r w:rsidRPr="008649C7">
        <w:rPr>
          <w:sz w:val="28"/>
          <w:szCs w:val="28"/>
        </w:rPr>
        <w:t>атематическая теория колебаний в систем</w:t>
      </w:r>
      <w:r>
        <w:rPr>
          <w:sz w:val="28"/>
          <w:szCs w:val="28"/>
        </w:rPr>
        <w:t>ах</w:t>
      </w:r>
      <w:r w:rsidRPr="008649C7">
        <w:rPr>
          <w:sz w:val="28"/>
          <w:szCs w:val="28"/>
        </w:rPr>
        <w:t>, аналогичных химическим реакциям</w:t>
      </w:r>
      <w:r>
        <w:rPr>
          <w:sz w:val="28"/>
          <w:szCs w:val="28"/>
        </w:rPr>
        <w:t>, была опубликована еще в</w:t>
      </w:r>
      <w:r w:rsidRPr="008649C7">
        <w:rPr>
          <w:sz w:val="28"/>
          <w:szCs w:val="28"/>
        </w:rPr>
        <w:t xml:space="preserve"> 1910 г. А. Лоткой – он  написал систему дифференциальных уравнений, из которой следовала возможность периодических режимов. Лотка рассматривал взаимодействие «жертв», </w:t>
      </w:r>
      <w:r>
        <w:rPr>
          <w:sz w:val="28"/>
          <w:szCs w:val="28"/>
        </w:rPr>
        <w:t>например травоядных животных,</w:t>
      </w:r>
      <w:r w:rsidRPr="000456B7">
        <w:rPr>
          <w:sz w:val="28"/>
          <w:szCs w:val="28"/>
        </w:rPr>
        <w:t xml:space="preserve"> </w:t>
      </w:r>
      <w:r>
        <w:rPr>
          <w:sz w:val="28"/>
          <w:szCs w:val="28"/>
        </w:rPr>
        <w:t xml:space="preserve">и </w:t>
      </w:r>
      <w:r w:rsidRPr="008649C7">
        <w:rPr>
          <w:sz w:val="28"/>
          <w:szCs w:val="28"/>
        </w:rPr>
        <w:t xml:space="preserve">поедающих их «хищников» ( </w:t>
      </w:r>
      <w:r w:rsidRPr="008649C7">
        <w:rPr>
          <w:sz w:val="28"/>
          <w:szCs w:val="28"/>
          <w:lang w:val="en-US"/>
        </w:rPr>
        <w:t>X</w:t>
      </w:r>
      <w:r w:rsidRPr="008649C7">
        <w:rPr>
          <w:sz w:val="28"/>
          <w:szCs w:val="28"/>
        </w:rPr>
        <w:t xml:space="preserve"> и </w:t>
      </w:r>
      <w:r w:rsidRPr="008649C7">
        <w:rPr>
          <w:sz w:val="28"/>
          <w:szCs w:val="28"/>
          <w:lang w:val="en-US"/>
        </w:rPr>
        <w:t>Y</w:t>
      </w:r>
      <w:r w:rsidRPr="008649C7">
        <w:rPr>
          <w:sz w:val="28"/>
          <w:szCs w:val="28"/>
        </w:rPr>
        <w:t>).</w:t>
      </w:r>
      <w:r>
        <w:rPr>
          <w:sz w:val="28"/>
          <w:szCs w:val="28"/>
        </w:rPr>
        <w:t xml:space="preserve"> </w:t>
      </w:r>
      <w:r w:rsidRPr="008649C7">
        <w:rPr>
          <w:sz w:val="28"/>
          <w:szCs w:val="28"/>
        </w:rPr>
        <w:t xml:space="preserve">Хищники поедают жертвы  и размножаются – концентрация </w:t>
      </w:r>
      <w:r w:rsidRPr="008649C7">
        <w:rPr>
          <w:sz w:val="28"/>
          <w:szCs w:val="28"/>
          <w:lang w:val="en-US"/>
        </w:rPr>
        <w:t>Y</w:t>
      </w:r>
      <w:r w:rsidRPr="008649C7">
        <w:rPr>
          <w:sz w:val="28"/>
          <w:szCs w:val="28"/>
        </w:rPr>
        <w:t xml:space="preserve"> растёт, но до некоторого предела, когда численность жертв резко уменьшается</w:t>
      </w:r>
      <w:r>
        <w:rPr>
          <w:sz w:val="28"/>
          <w:szCs w:val="28"/>
        </w:rPr>
        <w:t>,</w:t>
      </w:r>
      <w:r w:rsidRPr="008649C7">
        <w:rPr>
          <w:sz w:val="28"/>
          <w:szCs w:val="28"/>
        </w:rPr>
        <w:t xml:space="preserve"> и хищники умирают от голода – концентрация </w:t>
      </w:r>
      <w:r w:rsidRPr="008649C7">
        <w:rPr>
          <w:sz w:val="28"/>
          <w:szCs w:val="28"/>
          <w:lang w:val="en-US"/>
        </w:rPr>
        <w:t>Y</w:t>
      </w:r>
      <w:r w:rsidRPr="008649C7">
        <w:rPr>
          <w:sz w:val="28"/>
          <w:szCs w:val="28"/>
        </w:rPr>
        <w:t xml:space="preserve"> уменьшается.  Тогда уцелевшие жертвы начинают размножаться – концентрация </w:t>
      </w:r>
      <w:r w:rsidRPr="008649C7">
        <w:rPr>
          <w:sz w:val="28"/>
          <w:szCs w:val="28"/>
          <w:lang w:val="en-US"/>
        </w:rPr>
        <w:t>X</w:t>
      </w:r>
      <w:r w:rsidRPr="008649C7">
        <w:rPr>
          <w:sz w:val="28"/>
          <w:szCs w:val="28"/>
        </w:rPr>
        <w:t xml:space="preserve"> растёт. Уцелевшие хищники вслед за этим также размножаются, концентрация </w:t>
      </w:r>
      <w:r w:rsidRPr="008649C7">
        <w:rPr>
          <w:sz w:val="28"/>
          <w:szCs w:val="28"/>
          <w:lang w:val="en-US"/>
        </w:rPr>
        <w:t>Y</w:t>
      </w:r>
      <w:r w:rsidRPr="008649C7">
        <w:rPr>
          <w:sz w:val="28"/>
          <w:szCs w:val="28"/>
        </w:rPr>
        <w:t xml:space="preserve"> снова растёт, и так далее многократно. Наблюдаются периодические колебания концентрации реагентов. Ясно, что условием таких незатухающих (длительное время) колебаний является изобилие травы – пищи жертв. Уравнения Лотки усовершенствовал В. Вольтерра. А современную теорию колебаний разработали российские физики Л. И. Мандельштамм, А. А. Андронов, А. А. Витт, С. Э. Хайкин, Д.  А. Франк-</w:t>
      </w:r>
      <w:r>
        <w:rPr>
          <w:sz w:val="28"/>
          <w:szCs w:val="28"/>
        </w:rPr>
        <w:t>Ка</w:t>
      </w:r>
      <w:r w:rsidRPr="008649C7">
        <w:rPr>
          <w:sz w:val="28"/>
          <w:szCs w:val="28"/>
        </w:rPr>
        <w:t>менецкий. Так что для физиков и математиков открытие Белоусова не было удивительным.</w:t>
      </w:r>
    </w:p>
    <w:p w:rsidR="002E09FD" w:rsidRPr="008649C7" w:rsidRDefault="0041413B" w:rsidP="003A68AE">
      <w:pPr>
        <w:ind w:left="-539" w:firstLine="719"/>
        <w:jc w:val="both"/>
        <w:rPr>
          <w:sz w:val="28"/>
          <w:szCs w:val="28"/>
        </w:rPr>
      </w:pPr>
      <w:r w:rsidRPr="008649C7">
        <w:rPr>
          <w:sz w:val="28"/>
          <w:szCs w:val="28"/>
        </w:rPr>
        <w:t>Реакцию Белоусова, как отмечено выше, детально изучил А. М. Жаботинский и его коллеги. Они заменили лимонную кислоту малоновой. Окисление малоновой кислоты не сопровожд</w:t>
      </w:r>
      <w:r w:rsidR="008649C7">
        <w:rPr>
          <w:sz w:val="28"/>
          <w:szCs w:val="28"/>
        </w:rPr>
        <w:t>ается образованием пузырьков СО</w:t>
      </w:r>
      <w:r w:rsidR="008649C7">
        <w:rPr>
          <w:sz w:val="28"/>
          <w:szCs w:val="28"/>
          <w:vertAlign w:val="subscript"/>
        </w:rPr>
        <w:t>2</w:t>
      </w:r>
      <w:r w:rsidRPr="008649C7">
        <w:rPr>
          <w:sz w:val="28"/>
          <w:szCs w:val="28"/>
        </w:rPr>
        <w:t>,</w:t>
      </w:r>
      <w:r w:rsidR="008649C7">
        <w:rPr>
          <w:sz w:val="28"/>
          <w:szCs w:val="28"/>
        </w:rPr>
        <w:t xml:space="preserve"> поэтому изменение окраски раств</w:t>
      </w:r>
      <w:r w:rsidRPr="008649C7">
        <w:rPr>
          <w:sz w:val="28"/>
          <w:szCs w:val="28"/>
        </w:rPr>
        <w:t>ора можно без помех регистрировать фотоэлектрическими приборами. В дальнейшем оказалось, что ферроин и без церия служит катализатором этой реакции. Б. П. Белоусов уже в первых опытах заметил ещё одно замечательное свойство своей реакции: при прекращении перемешивания изменение окраски в растворе распространяется волнами. «Колба становится похожей на зебру»</w:t>
      </w:r>
      <w:r w:rsidR="003A68AE">
        <w:rPr>
          <w:sz w:val="28"/>
          <w:szCs w:val="28"/>
        </w:rPr>
        <w:t xml:space="preserve"> (рис 1.1)</w:t>
      </w:r>
      <w:r w:rsidRPr="008649C7">
        <w:rPr>
          <w:sz w:val="28"/>
          <w:szCs w:val="28"/>
        </w:rPr>
        <w:t>, - говорил Белоусов. Это распространение химических колебаний в пространстве стало особенно наглядным, когда в  1970</w:t>
      </w:r>
      <w:r w:rsidR="001010FB" w:rsidRPr="008649C7">
        <w:rPr>
          <w:sz w:val="28"/>
          <w:szCs w:val="28"/>
        </w:rPr>
        <w:t xml:space="preserve"> г. А. М. Жаботинский и А. Н. Заикин налили реакционную смесь тонким слоем в чашку Петри. В чашке образуются причудливые фигуры – концентрические окружности, спирали, «вихри», распространяющиеся со скоростью около 1 мм/мин</w:t>
      </w:r>
      <w:r w:rsidR="003A68AE">
        <w:rPr>
          <w:sz w:val="28"/>
          <w:szCs w:val="28"/>
        </w:rPr>
        <w:t xml:space="preserve"> (рис 1.</w:t>
      </w:r>
      <w:r w:rsidR="004432AA">
        <w:rPr>
          <w:sz w:val="28"/>
          <w:szCs w:val="28"/>
        </w:rPr>
        <w:t>2)</w:t>
      </w:r>
      <w:r w:rsidR="001010FB" w:rsidRPr="008649C7">
        <w:rPr>
          <w:sz w:val="28"/>
          <w:szCs w:val="28"/>
        </w:rPr>
        <w:t>. Химические волны имеют ряд необычных свойств. Так, при столкновении они гасятся и не могут проходить сквозь друг друга. В то же время обычные волны, такие, как волны на поверхности волны или электромагнитные волны, при столкновении испытывают интерференцию, но остаются неизменными после столкновения. Другое уникальное свойство – наличие спиралевидных источников химических волн.</w:t>
      </w:r>
    </w:p>
    <w:p w:rsidR="001010FB" w:rsidRDefault="000E405B" w:rsidP="00157CC0">
      <w:pPr>
        <w:ind w:left="-539" w:firstLine="720"/>
        <w:jc w:val="both"/>
        <w:rPr>
          <w:sz w:val="28"/>
          <w:szCs w:val="28"/>
        </w:rPr>
      </w:pPr>
      <w:r w:rsidRPr="008649C7">
        <w:rPr>
          <w:sz w:val="28"/>
          <w:szCs w:val="28"/>
        </w:rPr>
        <w:t xml:space="preserve">Прошло много десятилетий с момента открытия этой реакции Белоусовым, а её исследованием по-прежнему заняты многие лаборатории в разных странах. Это </w:t>
      </w:r>
      <w:r w:rsidR="00D101E5" w:rsidRPr="008649C7">
        <w:rPr>
          <w:sz w:val="28"/>
          <w:szCs w:val="28"/>
        </w:rPr>
        <w:t>объясняется весьма общим характером явлений колебаний и распространения волн в самых разных системах. Так распространяется волна возбуждения по нерву, по сердечной мышце, вызывая ритмичные сокращения. Так распространяется зона активности при поверхностном катализе в промышленных химических установках, в «активных средах», когда вслед за проходящей волной через некоторое время восстанавливается способность системы к новому возбуждению. В чашке Петри с «активной химической средой» можно изучать общие свойства таких процессов.</w:t>
      </w:r>
    </w:p>
    <w:p w:rsidR="004432AA" w:rsidRDefault="004432AA" w:rsidP="00157CC0">
      <w:pPr>
        <w:ind w:left="-540" w:firstLine="720"/>
        <w:jc w:val="both"/>
        <w:rPr>
          <w:sz w:val="28"/>
          <w:szCs w:val="28"/>
        </w:rPr>
      </w:pPr>
    </w:p>
    <w:p w:rsidR="004432AA" w:rsidRDefault="004432AA" w:rsidP="00157CC0">
      <w:pPr>
        <w:ind w:left="-540" w:firstLine="720"/>
        <w:jc w:val="both"/>
        <w:rPr>
          <w:sz w:val="28"/>
          <w:szCs w:val="28"/>
        </w:rPr>
      </w:pPr>
    </w:p>
    <w:p w:rsidR="004432AA" w:rsidRPr="004432AA" w:rsidRDefault="003A68AE" w:rsidP="00EF593F">
      <w:pPr>
        <w:rPr>
          <w:sz w:val="44"/>
          <w:szCs w:val="44"/>
        </w:rPr>
      </w:pPr>
      <w:r>
        <w:rPr>
          <w:sz w:val="44"/>
          <w:szCs w:val="44"/>
        </w:rPr>
        <w:t>2.4</w:t>
      </w:r>
      <w:r w:rsidR="004432AA" w:rsidRPr="004432AA">
        <w:rPr>
          <w:sz w:val="44"/>
          <w:szCs w:val="44"/>
        </w:rPr>
        <w:t xml:space="preserve"> Изучение механизма колебательных реакций.</w:t>
      </w:r>
    </w:p>
    <w:p w:rsidR="004432AA" w:rsidRPr="008649C7" w:rsidRDefault="004432AA" w:rsidP="00157CC0">
      <w:pPr>
        <w:ind w:firstLine="720"/>
        <w:jc w:val="center"/>
        <w:rPr>
          <w:sz w:val="28"/>
          <w:szCs w:val="28"/>
        </w:rPr>
      </w:pPr>
    </w:p>
    <w:p w:rsidR="00D101E5" w:rsidRPr="008649C7" w:rsidRDefault="003A68AE" w:rsidP="00157CC0">
      <w:pPr>
        <w:ind w:left="-540" w:firstLine="720"/>
        <w:jc w:val="both"/>
        <w:rPr>
          <w:sz w:val="28"/>
          <w:szCs w:val="28"/>
        </w:rPr>
      </w:pPr>
      <w:r>
        <w:rPr>
          <w:sz w:val="28"/>
          <w:szCs w:val="28"/>
        </w:rPr>
        <w:t xml:space="preserve"> Д</w:t>
      </w:r>
      <w:r w:rsidR="000A4DBB" w:rsidRPr="008649C7">
        <w:rPr>
          <w:sz w:val="28"/>
          <w:szCs w:val="28"/>
        </w:rPr>
        <w:t xml:space="preserve">етальный механизм </w:t>
      </w:r>
      <w:r>
        <w:rPr>
          <w:sz w:val="28"/>
          <w:szCs w:val="28"/>
        </w:rPr>
        <w:t>описанной выше</w:t>
      </w:r>
      <w:r w:rsidR="000A4DBB" w:rsidRPr="008649C7">
        <w:rPr>
          <w:sz w:val="28"/>
          <w:szCs w:val="28"/>
        </w:rPr>
        <w:t xml:space="preserve"> реакции всё ещё известен не полностью. В первых работах казалось, что число промежуточных продуктов невелико. Для объяснения природы колебаний было достаточно представить себе, как сначала из малоновой кислоты образуется броммалоновая кислота, и при дальнейшей реакции с ней </w:t>
      </w:r>
      <w:r w:rsidR="000A4DBB" w:rsidRPr="008649C7">
        <w:rPr>
          <w:sz w:val="28"/>
          <w:szCs w:val="28"/>
          <w:lang w:val="en-US"/>
        </w:rPr>
        <w:t>KBrO</w:t>
      </w:r>
      <w:r w:rsidR="008649C7">
        <w:rPr>
          <w:sz w:val="28"/>
          <w:szCs w:val="28"/>
          <w:vertAlign w:val="subscript"/>
        </w:rPr>
        <w:t>3</w:t>
      </w:r>
      <w:r w:rsidR="000A4DBB" w:rsidRPr="008649C7">
        <w:rPr>
          <w:sz w:val="28"/>
          <w:szCs w:val="28"/>
        </w:rPr>
        <w:t xml:space="preserve"> превращается в </w:t>
      </w:r>
      <w:r w:rsidR="00613D9C" w:rsidRPr="008649C7">
        <w:rPr>
          <w:sz w:val="28"/>
          <w:szCs w:val="28"/>
          <w:lang w:val="en-US"/>
        </w:rPr>
        <w:t>KBr</w:t>
      </w:r>
      <w:r w:rsidR="00613D9C" w:rsidRPr="008649C7">
        <w:rPr>
          <w:sz w:val="28"/>
          <w:szCs w:val="28"/>
        </w:rPr>
        <w:t xml:space="preserve">. Анион </w:t>
      </w:r>
      <w:r w:rsidR="00613D9C" w:rsidRPr="008649C7">
        <w:rPr>
          <w:sz w:val="28"/>
          <w:szCs w:val="28"/>
          <w:lang w:val="en-US"/>
        </w:rPr>
        <w:t>Br</w:t>
      </w:r>
      <w:r w:rsidR="00613D9C" w:rsidRPr="008649C7">
        <w:rPr>
          <w:sz w:val="28"/>
          <w:szCs w:val="28"/>
          <w:vertAlign w:val="superscript"/>
        </w:rPr>
        <w:t>-</w:t>
      </w:r>
      <w:r w:rsidR="00613D9C" w:rsidRPr="008649C7">
        <w:rPr>
          <w:sz w:val="28"/>
          <w:szCs w:val="28"/>
        </w:rPr>
        <w:t xml:space="preserve"> тормозит дальнейшее окисление броммалоновой кислоты, и накапливается окисленная  форма катализатора (четырёхвалентного церия или трёхвалентного железа в комплексе с фенантролином).</w:t>
      </w:r>
      <w:r w:rsidR="00B209D3" w:rsidRPr="008649C7">
        <w:rPr>
          <w:sz w:val="28"/>
          <w:szCs w:val="28"/>
        </w:rPr>
        <w:t xml:space="preserve"> В результате прекращается накопление </w:t>
      </w:r>
      <w:r w:rsidR="00B209D3" w:rsidRPr="008649C7">
        <w:rPr>
          <w:sz w:val="28"/>
          <w:szCs w:val="28"/>
          <w:lang w:val="en-US"/>
        </w:rPr>
        <w:t>Br</w:t>
      </w:r>
      <w:r w:rsidR="00B209D3" w:rsidRPr="008649C7">
        <w:rPr>
          <w:sz w:val="28"/>
          <w:szCs w:val="28"/>
          <w:vertAlign w:val="superscript"/>
        </w:rPr>
        <w:t>-</w:t>
      </w:r>
      <w:r w:rsidR="00B209D3" w:rsidRPr="008649C7">
        <w:rPr>
          <w:sz w:val="28"/>
          <w:szCs w:val="28"/>
        </w:rPr>
        <w:t>, и окисление броммалоновой кислоты возобновляется</w:t>
      </w:r>
      <w:r w:rsidR="008649C7">
        <w:rPr>
          <w:sz w:val="28"/>
          <w:szCs w:val="28"/>
        </w:rPr>
        <w:t xml:space="preserve">... </w:t>
      </w:r>
      <w:r w:rsidR="00B209D3" w:rsidRPr="008649C7">
        <w:rPr>
          <w:sz w:val="28"/>
          <w:szCs w:val="28"/>
        </w:rPr>
        <w:t>Теперь ясно, что такой механизм далеко не полон. Число промежуточных продуктов достигло четырёх десятков, и изучение продолжается.</w:t>
      </w:r>
    </w:p>
    <w:p w:rsidR="00B209D3" w:rsidRPr="008649C7" w:rsidRDefault="00B209D3" w:rsidP="00157CC0">
      <w:pPr>
        <w:ind w:left="-540" w:firstLine="720"/>
        <w:jc w:val="both"/>
        <w:rPr>
          <w:sz w:val="28"/>
          <w:szCs w:val="28"/>
        </w:rPr>
      </w:pPr>
      <w:r w:rsidRPr="008649C7">
        <w:rPr>
          <w:sz w:val="28"/>
          <w:szCs w:val="28"/>
        </w:rPr>
        <w:t>В 1972 г. Р. Нойес и сотрудники показали, что реакция Белоусова-Жаботинского – итог, по крайней мере, десяти реакций, которые  можно объединить в три группы – А, Б и В. Сначала (группа реакций А) бромат-ион взаимодействует с бромид-ионом в присутствии Н</w:t>
      </w:r>
      <w:r w:rsidRPr="008649C7">
        <w:rPr>
          <w:sz w:val="28"/>
          <w:szCs w:val="28"/>
          <w:vertAlign w:val="superscript"/>
        </w:rPr>
        <w:t>+</w:t>
      </w:r>
      <w:r w:rsidRPr="008649C7">
        <w:rPr>
          <w:sz w:val="28"/>
          <w:szCs w:val="28"/>
        </w:rPr>
        <w:t xml:space="preserve"> с образованием бромистой и гипобромистой кислот:</w:t>
      </w:r>
    </w:p>
    <w:p w:rsidR="00B209D3" w:rsidRPr="008649C7" w:rsidRDefault="00B209D3" w:rsidP="00157CC0">
      <w:pPr>
        <w:ind w:left="-540" w:firstLine="720"/>
        <w:rPr>
          <w:sz w:val="28"/>
          <w:szCs w:val="28"/>
        </w:rPr>
      </w:pPr>
    </w:p>
    <w:p w:rsidR="00B209D3" w:rsidRPr="00157CC0" w:rsidRDefault="00B209D3" w:rsidP="00157CC0">
      <w:pPr>
        <w:ind w:left="180"/>
        <w:jc w:val="both"/>
        <w:rPr>
          <w:sz w:val="28"/>
          <w:szCs w:val="28"/>
          <w:lang w:val="en-US"/>
        </w:rPr>
      </w:pPr>
      <w:r w:rsidRPr="004432AA">
        <w:rPr>
          <w:sz w:val="28"/>
          <w:szCs w:val="28"/>
          <w:lang w:val="en-US"/>
        </w:rPr>
        <w:t>BrO</w:t>
      </w:r>
      <w:r w:rsidRPr="00157CC0">
        <w:rPr>
          <w:sz w:val="28"/>
          <w:szCs w:val="28"/>
          <w:vertAlign w:val="superscript"/>
          <w:lang w:val="en-US"/>
        </w:rPr>
        <w:t>-</w:t>
      </w:r>
      <w:r w:rsidRPr="00157CC0">
        <w:rPr>
          <w:sz w:val="28"/>
          <w:szCs w:val="28"/>
          <w:vertAlign w:val="subscript"/>
          <w:lang w:val="en-US"/>
        </w:rPr>
        <w:t>3</w:t>
      </w:r>
      <w:r w:rsidRPr="00157CC0">
        <w:rPr>
          <w:sz w:val="28"/>
          <w:szCs w:val="28"/>
          <w:lang w:val="en-US"/>
        </w:rPr>
        <w:t xml:space="preserve"> + </w:t>
      </w:r>
      <w:r w:rsidRPr="004432AA">
        <w:rPr>
          <w:sz w:val="28"/>
          <w:szCs w:val="28"/>
          <w:lang w:val="en-US"/>
        </w:rPr>
        <w:t>Br</w:t>
      </w:r>
      <w:r w:rsidR="00A87907" w:rsidRPr="00157CC0">
        <w:rPr>
          <w:sz w:val="28"/>
          <w:szCs w:val="28"/>
          <w:vertAlign w:val="superscript"/>
          <w:lang w:val="en-US"/>
        </w:rPr>
        <w:t>-</w:t>
      </w:r>
      <w:r w:rsidR="00A87907" w:rsidRPr="00157CC0">
        <w:rPr>
          <w:sz w:val="28"/>
          <w:szCs w:val="28"/>
          <w:lang w:val="en-US"/>
        </w:rPr>
        <w:t xml:space="preserve"> + 2</w:t>
      </w:r>
      <w:r w:rsidR="00A87907" w:rsidRPr="004432AA">
        <w:rPr>
          <w:sz w:val="28"/>
          <w:szCs w:val="28"/>
          <w:lang w:val="en-US"/>
        </w:rPr>
        <w:t>H</w:t>
      </w:r>
      <w:r w:rsidR="00A87907" w:rsidRPr="00157CC0">
        <w:rPr>
          <w:sz w:val="28"/>
          <w:szCs w:val="28"/>
          <w:vertAlign w:val="superscript"/>
          <w:lang w:val="en-US"/>
        </w:rPr>
        <w:t>+</w:t>
      </w:r>
      <w:r w:rsidR="00A87907" w:rsidRPr="00157CC0">
        <w:rPr>
          <w:sz w:val="28"/>
          <w:szCs w:val="28"/>
          <w:lang w:val="en-US"/>
        </w:rPr>
        <w:t xml:space="preserve"> = </w:t>
      </w:r>
      <w:r w:rsidR="00A87907" w:rsidRPr="004432AA">
        <w:rPr>
          <w:sz w:val="28"/>
          <w:szCs w:val="28"/>
          <w:lang w:val="en-US"/>
        </w:rPr>
        <w:t>HBrO</w:t>
      </w:r>
      <w:r w:rsidR="00A87907" w:rsidRPr="00157CC0">
        <w:rPr>
          <w:sz w:val="28"/>
          <w:szCs w:val="28"/>
          <w:vertAlign w:val="subscript"/>
          <w:lang w:val="en-US"/>
        </w:rPr>
        <w:t>2</w:t>
      </w:r>
      <w:r w:rsidR="00A87907" w:rsidRPr="00157CC0">
        <w:rPr>
          <w:sz w:val="28"/>
          <w:szCs w:val="28"/>
          <w:lang w:val="en-US"/>
        </w:rPr>
        <w:t xml:space="preserve">  + </w:t>
      </w:r>
      <w:r w:rsidR="00A87907" w:rsidRPr="004432AA">
        <w:rPr>
          <w:sz w:val="28"/>
          <w:szCs w:val="28"/>
          <w:lang w:val="en-US"/>
        </w:rPr>
        <w:t>HOBr</w:t>
      </w:r>
      <w:r w:rsidR="00157CC0" w:rsidRPr="00157CC0">
        <w:rPr>
          <w:sz w:val="28"/>
          <w:szCs w:val="28"/>
          <w:lang w:val="en-US"/>
        </w:rPr>
        <w:tab/>
      </w:r>
      <w:r w:rsidR="000E134C" w:rsidRPr="00157CC0">
        <w:rPr>
          <w:sz w:val="28"/>
          <w:szCs w:val="28"/>
          <w:lang w:val="en-US"/>
        </w:rPr>
        <w:t>(</w:t>
      </w:r>
      <w:r w:rsidR="000E134C" w:rsidRPr="004432AA">
        <w:rPr>
          <w:sz w:val="28"/>
          <w:szCs w:val="28"/>
        </w:rPr>
        <w:t>А</w:t>
      </w:r>
      <w:r w:rsidR="000E134C" w:rsidRPr="00157CC0">
        <w:rPr>
          <w:sz w:val="28"/>
          <w:szCs w:val="28"/>
          <w:lang w:val="en-US"/>
        </w:rPr>
        <w:t>1)</w:t>
      </w:r>
    </w:p>
    <w:p w:rsidR="006E0EA1" w:rsidRPr="00157CC0" w:rsidRDefault="006E0EA1" w:rsidP="00157CC0">
      <w:pPr>
        <w:ind w:left="-540" w:firstLine="720"/>
        <w:jc w:val="both"/>
        <w:rPr>
          <w:b/>
          <w:sz w:val="28"/>
          <w:szCs w:val="28"/>
          <w:lang w:val="en-US"/>
        </w:rPr>
      </w:pPr>
    </w:p>
    <w:p w:rsidR="006E0EA1" w:rsidRPr="008649C7" w:rsidRDefault="006E0EA1" w:rsidP="00157CC0">
      <w:pPr>
        <w:ind w:left="-540" w:firstLine="720"/>
        <w:jc w:val="both"/>
        <w:rPr>
          <w:sz w:val="28"/>
          <w:szCs w:val="28"/>
        </w:rPr>
      </w:pPr>
      <w:r w:rsidRPr="008649C7">
        <w:rPr>
          <w:sz w:val="28"/>
          <w:szCs w:val="28"/>
        </w:rPr>
        <w:t>Далее бромистая кислота реагирует с бромид-ионом, образуя гипобромистую кислоту:</w:t>
      </w:r>
    </w:p>
    <w:p w:rsidR="006E0EA1" w:rsidRPr="008649C7" w:rsidRDefault="006E0EA1" w:rsidP="00157CC0">
      <w:pPr>
        <w:ind w:left="-540" w:firstLine="720"/>
        <w:jc w:val="both"/>
        <w:rPr>
          <w:sz w:val="28"/>
          <w:szCs w:val="28"/>
        </w:rPr>
      </w:pPr>
    </w:p>
    <w:p w:rsidR="006E0EA1" w:rsidRPr="00157CC0" w:rsidRDefault="006E0EA1" w:rsidP="00157CC0">
      <w:pPr>
        <w:ind w:left="-540" w:firstLine="720"/>
        <w:jc w:val="both"/>
        <w:rPr>
          <w:sz w:val="28"/>
          <w:szCs w:val="28"/>
          <w:lang w:val="de-DE"/>
        </w:rPr>
      </w:pPr>
      <w:r w:rsidRPr="00157CC0">
        <w:rPr>
          <w:sz w:val="28"/>
          <w:szCs w:val="28"/>
          <w:lang w:val="de-DE"/>
        </w:rPr>
        <w:t>HBrO</w:t>
      </w:r>
      <w:r w:rsidRPr="00157CC0">
        <w:rPr>
          <w:sz w:val="28"/>
          <w:szCs w:val="28"/>
          <w:vertAlign w:val="subscript"/>
          <w:lang w:val="de-DE"/>
        </w:rPr>
        <w:t>2</w:t>
      </w:r>
      <w:r w:rsidRPr="00157CC0">
        <w:rPr>
          <w:sz w:val="28"/>
          <w:szCs w:val="28"/>
          <w:lang w:val="de-DE"/>
        </w:rPr>
        <w:t xml:space="preserve"> + Br</w:t>
      </w:r>
      <w:r w:rsidRPr="00157CC0">
        <w:rPr>
          <w:sz w:val="28"/>
          <w:szCs w:val="28"/>
          <w:vertAlign w:val="superscript"/>
          <w:lang w:val="de-DE"/>
        </w:rPr>
        <w:t>-</w:t>
      </w:r>
      <w:r w:rsidRPr="00157CC0">
        <w:rPr>
          <w:sz w:val="28"/>
          <w:szCs w:val="28"/>
          <w:lang w:val="de-DE"/>
        </w:rPr>
        <w:t xml:space="preserve"> + H</w:t>
      </w:r>
      <w:r w:rsidRPr="00157CC0">
        <w:rPr>
          <w:sz w:val="28"/>
          <w:szCs w:val="28"/>
          <w:vertAlign w:val="superscript"/>
          <w:lang w:val="de-DE"/>
        </w:rPr>
        <w:t>+</w:t>
      </w:r>
      <w:r w:rsidR="00157CC0">
        <w:rPr>
          <w:sz w:val="28"/>
          <w:szCs w:val="28"/>
          <w:lang w:val="de-DE"/>
        </w:rPr>
        <w:t xml:space="preserve"> = 2HOBr</w:t>
      </w:r>
      <w:r w:rsidR="00157CC0" w:rsidRPr="00157CC0">
        <w:rPr>
          <w:sz w:val="28"/>
          <w:szCs w:val="28"/>
          <w:lang w:val="en-US"/>
        </w:rPr>
        <w:tab/>
      </w:r>
      <w:r w:rsidR="000E134C" w:rsidRPr="00157CC0">
        <w:rPr>
          <w:sz w:val="28"/>
          <w:szCs w:val="28"/>
          <w:lang w:val="de-DE"/>
        </w:rPr>
        <w:t xml:space="preserve"> (</w:t>
      </w:r>
      <w:r w:rsidR="000E134C" w:rsidRPr="00157CC0">
        <w:rPr>
          <w:sz w:val="28"/>
          <w:szCs w:val="28"/>
        </w:rPr>
        <w:t>А</w:t>
      </w:r>
      <w:r w:rsidR="000E134C" w:rsidRPr="00157CC0">
        <w:rPr>
          <w:sz w:val="28"/>
          <w:szCs w:val="28"/>
          <w:lang w:val="de-DE"/>
        </w:rPr>
        <w:t>2)</w:t>
      </w:r>
    </w:p>
    <w:p w:rsidR="006E0EA1" w:rsidRPr="000E134C" w:rsidRDefault="006E0EA1" w:rsidP="00157CC0">
      <w:pPr>
        <w:ind w:left="-540" w:firstLine="720"/>
        <w:jc w:val="both"/>
        <w:rPr>
          <w:sz w:val="28"/>
          <w:szCs w:val="28"/>
          <w:lang w:val="de-DE"/>
        </w:rPr>
      </w:pPr>
    </w:p>
    <w:p w:rsidR="006E0EA1" w:rsidRPr="008649C7" w:rsidRDefault="006E0EA1" w:rsidP="00157CC0">
      <w:pPr>
        <w:ind w:left="-540" w:firstLine="720"/>
        <w:jc w:val="both"/>
        <w:rPr>
          <w:sz w:val="28"/>
          <w:szCs w:val="28"/>
        </w:rPr>
      </w:pPr>
      <w:r w:rsidRPr="008649C7">
        <w:rPr>
          <w:sz w:val="28"/>
          <w:szCs w:val="28"/>
        </w:rPr>
        <w:t>Гипобромная кислота, в свою очередь, реагирует с бромид-ионом, образуя свободный бром:</w:t>
      </w:r>
    </w:p>
    <w:p w:rsidR="006E0EA1" w:rsidRPr="008649C7" w:rsidRDefault="006E0EA1" w:rsidP="00157CC0">
      <w:pPr>
        <w:ind w:left="-540" w:firstLine="720"/>
        <w:jc w:val="both"/>
        <w:rPr>
          <w:sz w:val="28"/>
          <w:szCs w:val="28"/>
        </w:rPr>
      </w:pPr>
    </w:p>
    <w:p w:rsidR="006E0EA1" w:rsidRPr="00157CC0" w:rsidRDefault="006E0EA1" w:rsidP="00157CC0">
      <w:pPr>
        <w:ind w:left="-540" w:firstLine="720"/>
        <w:jc w:val="both"/>
        <w:rPr>
          <w:sz w:val="28"/>
          <w:szCs w:val="28"/>
          <w:lang w:val="en-US"/>
        </w:rPr>
      </w:pPr>
      <w:r w:rsidRPr="00157CC0">
        <w:rPr>
          <w:sz w:val="28"/>
          <w:szCs w:val="28"/>
          <w:lang w:val="en-US"/>
        </w:rPr>
        <w:t>HOBr + Br</w:t>
      </w:r>
      <w:r w:rsidRPr="00157CC0">
        <w:rPr>
          <w:sz w:val="28"/>
          <w:szCs w:val="28"/>
          <w:vertAlign w:val="superscript"/>
          <w:lang w:val="en-US"/>
        </w:rPr>
        <w:t>-</w:t>
      </w:r>
      <w:r w:rsidRPr="00157CC0">
        <w:rPr>
          <w:sz w:val="28"/>
          <w:szCs w:val="28"/>
          <w:lang w:val="en-US"/>
        </w:rPr>
        <w:t xml:space="preserve"> + H</w:t>
      </w:r>
      <w:r w:rsidRPr="00157CC0">
        <w:rPr>
          <w:sz w:val="28"/>
          <w:szCs w:val="28"/>
          <w:vertAlign w:val="superscript"/>
          <w:lang w:val="en-US"/>
        </w:rPr>
        <w:t>+</w:t>
      </w:r>
      <w:r w:rsidRPr="00157CC0">
        <w:rPr>
          <w:sz w:val="28"/>
          <w:szCs w:val="28"/>
          <w:lang w:val="en-US"/>
        </w:rPr>
        <w:t xml:space="preserve"> = Br</w:t>
      </w:r>
      <w:r w:rsidRPr="00157CC0">
        <w:rPr>
          <w:sz w:val="28"/>
          <w:szCs w:val="28"/>
          <w:vertAlign w:val="subscript"/>
          <w:lang w:val="en-US"/>
        </w:rPr>
        <w:t>2</w:t>
      </w:r>
      <w:r w:rsidRPr="00157CC0">
        <w:rPr>
          <w:sz w:val="28"/>
          <w:szCs w:val="28"/>
          <w:lang w:val="en-US"/>
        </w:rPr>
        <w:t xml:space="preserve"> + H</w:t>
      </w:r>
      <w:r w:rsidRPr="00157CC0">
        <w:rPr>
          <w:sz w:val="28"/>
          <w:szCs w:val="28"/>
          <w:vertAlign w:val="subscript"/>
          <w:lang w:val="en-US"/>
        </w:rPr>
        <w:t>2</w:t>
      </w:r>
      <w:r w:rsidRPr="00157CC0">
        <w:rPr>
          <w:sz w:val="28"/>
          <w:szCs w:val="28"/>
          <w:lang w:val="en-US"/>
        </w:rPr>
        <w:t>O</w:t>
      </w:r>
      <w:r w:rsidR="00157CC0" w:rsidRPr="00157CC0">
        <w:rPr>
          <w:sz w:val="28"/>
          <w:szCs w:val="28"/>
          <w:lang w:val="en-US"/>
        </w:rPr>
        <w:tab/>
      </w:r>
      <w:r w:rsidR="000E134C" w:rsidRPr="00157CC0">
        <w:rPr>
          <w:sz w:val="28"/>
          <w:szCs w:val="28"/>
          <w:lang w:val="en-US"/>
        </w:rPr>
        <w:t>(</w:t>
      </w:r>
      <w:r w:rsidR="000E134C" w:rsidRPr="00157CC0">
        <w:rPr>
          <w:sz w:val="28"/>
          <w:szCs w:val="28"/>
        </w:rPr>
        <w:t>А</w:t>
      </w:r>
      <w:r w:rsidR="000E134C" w:rsidRPr="00157CC0">
        <w:rPr>
          <w:sz w:val="28"/>
          <w:szCs w:val="28"/>
          <w:lang w:val="en-US"/>
        </w:rPr>
        <w:t>3)</w:t>
      </w:r>
    </w:p>
    <w:p w:rsidR="006E0EA1" w:rsidRPr="00157CC0" w:rsidRDefault="006E0EA1" w:rsidP="00157CC0">
      <w:pPr>
        <w:ind w:left="-540" w:firstLine="720"/>
        <w:jc w:val="both"/>
        <w:rPr>
          <w:b/>
          <w:sz w:val="28"/>
          <w:szCs w:val="28"/>
          <w:lang w:val="en-US"/>
        </w:rPr>
      </w:pPr>
    </w:p>
    <w:p w:rsidR="006E0EA1" w:rsidRPr="008649C7" w:rsidRDefault="006E0EA1" w:rsidP="00157CC0">
      <w:pPr>
        <w:ind w:left="-540" w:firstLine="720"/>
        <w:jc w:val="both"/>
        <w:rPr>
          <w:sz w:val="28"/>
          <w:szCs w:val="28"/>
        </w:rPr>
      </w:pPr>
      <w:r w:rsidRPr="008649C7">
        <w:rPr>
          <w:sz w:val="28"/>
          <w:szCs w:val="28"/>
        </w:rPr>
        <w:t>Малоновая кислота бромируется свободным бромом:</w:t>
      </w:r>
    </w:p>
    <w:p w:rsidR="006E0EA1" w:rsidRPr="008649C7" w:rsidRDefault="006E0EA1" w:rsidP="00157CC0">
      <w:pPr>
        <w:ind w:left="-540" w:firstLine="720"/>
        <w:jc w:val="both"/>
        <w:rPr>
          <w:sz w:val="28"/>
          <w:szCs w:val="28"/>
        </w:rPr>
      </w:pPr>
    </w:p>
    <w:p w:rsidR="006E0EA1" w:rsidRPr="00157CC0" w:rsidRDefault="006E0EA1" w:rsidP="00157CC0">
      <w:pPr>
        <w:ind w:left="-540" w:firstLine="720"/>
        <w:jc w:val="both"/>
        <w:rPr>
          <w:sz w:val="28"/>
          <w:szCs w:val="28"/>
          <w:lang w:val="en-US"/>
        </w:rPr>
      </w:pPr>
      <w:r w:rsidRPr="00157CC0">
        <w:rPr>
          <w:sz w:val="28"/>
          <w:szCs w:val="28"/>
          <w:lang w:val="en-US"/>
        </w:rPr>
        <w:t>Br</w:t>
      </w:r>
      <w:r w:rsidRPr="00157CC0">
        <w:rPr>
          <w:sz w:val="28"/>
          <w:szCs w:val="28"/>
          <w:vertAlign w:val="subscript"/>
          <w:lang w:val="en-US"/>
        </w:rPr>
        <w:t>2</w:t>
      </w:r>
      <w:r w:rsidRPr="00157CC0">
        <w:rPr>
          <w:sz w:val="28"/>
          <w:szCs w:val="28"/>
          <w:lang w:val="en-US"/>
        </w:rPr>
        <w:t xml:space="preserve"> + CH</w:t>
      </w:r>
      <w:r w:rsidRPr="00157CC0">
        <w:rPr>
          <w:sz w:val="28"/>
          <w:szCs w:val="28"/>
          <w:vertAlign w:val="subscript"/>
          <w:lang w:val="en-US"/>
        </w:rPr>
        <w:t>2</w:t>
      </w:r>
      <w:r w:rsidRPr="00157CC0">
        <w:rPr>
          <w:sz w:val="28"/>
          <w:szCs w:val="28"/>
          <w:lang w:val="en-US"/>
        </w:rPr>
        <w:t>(COOH)</w:t>
      </w:r>
      <w:r w:rsidRPr="00157CC0">
        <w:rPr>
          <w:sz w:val="28"/>
          <w:szCs w:val="28"/>
          <w:vertAlign w:val="subscript"/>
          <w:lang w:val="en-US"/>
        </w:rPr>
        <w:t>2</w:t>
      </w:r>
      <w:r w:rsidRPr="00157CC0">
        <w:rPr>
          <w:sz w:val="28"/>
          <w:szCs w:val="28"/>
          <w:lang w:val="en-US"/>
        </w:rPr>
        <w:t xml:space="preserve"> = BrCH(COOH)</w:t>
      </w:r>
      <w:r w:rsidRPr="00157CC0">
        <w:rPr>
          <w:sz w:val="28"/>
          <w:szCs w:val="28"/>
          <w:vertAlign w:val="subscript"/>
          <w:lang w:val="en-US"/>
        </w:rPr>
        <w:t>2</w:t>
      </w:r>
      <w:r w:rsidRPr="00157CC0">
        <w:rPr>
          <w:sz w:val="28"/>
          <w:szCs w:val="28"/>
          <w:lang w:val="en-US"/>
        </w:rPr>
        <w:t xml:space="preserve"> + Br</w:t>
      </w:r>
      <w:r w:rsidRPr="00157CC0">
        <w:rPr>
          <w:sz w:val="28"/>
          <w:szCs w:val="28"/>
          <w:vertAlign w:val="superscript"/>
          <w:lang w:val="en-US"/>
        </w:rPr>
        <w:t xml:space="preserve">- </w:t>
      </w:r>
      <w:r w:rsidRPr="00157CC0">
        <w:rPr>
          <w:sz w:val="28"/>
          <w:szCs w:val="28"/>
          <w:lang w:val="en-US"/>
        </w:rPr>
        <w:t>+  H</w:t>
      </w:r>
      <w:r w:rsidRPr="00157CC0">
        <w:rPr>
          <w:sz w:val="28"/>
          <w:szCs w:val="28"/>
          <w:vertAlign w:val="superscript"/>
          <w:lang w:val="en-US"/>
        </w:rPr>
        <w:t xml:space="preserve">+ </w:t>
      </w:r>
      <w:r w:rsidR="00157CC0" w:rsidRPr="00157CC0">
        <w:rPr>
          <w:sz w:val="28"/>
          <w:szCs w:val="28"/>
          <w:lang w:val="en-US"/>
        </w:rPr>
        <w:tab/>
      </w:r>
      <w:r w:rsidR="000E134C" w:rsidRPr="00157CC0">
        <w:rPr>
          <w:sz w:val="28"/>
          <w:szCs w:val="28"/>
          <w:lang w:val="en-US"/>
        </w:rPr>
        <w:tab/>
        <w:t>(</w:t>
      </w:r>
      <w:r w:rsidR="000E134C" w:rsidRPr="00157CC0">
        <w:rPr>
          <w:sz w:val="28"/>
          <w:szCs w:val="28"/>
        </w:rPr>
        <w:t>А</w:t>
      </w:r>
      <w:r w:rsidR="000E134C" w:rsidRPr="00157CC0">
        <w:rPr>
          <w:sz w:val="28"/>
          <w:szCs w:val="28"/>
          <w:lang w:val="en-US"/>
        </w:rPr>
        <w:t>4)</w:t>
      </w:r>
    </w:p>
    <w:p w:rsidR="006E0EA1" w:rsidRPr="008649C7" w:rsidRDefault="006E0EA1" w:rsidP="00157CC0">
      <w:pPr>
        <w:ind w:left="-540" w:firstLine="720"/>
        <w:jc w:val="both"/>
        <w:rPr>
          <w:b/>
          <w:sz w:val="28"/>
          <w:szCs w:val="28"/>
          <w:lang w:val="en-US"/>
        </w:rPr>
      </w:pPr>
    </w:p>
    <w:p w:rsidR="006E0EA1" w:rsidRPr="008649C7" w:rsidRDefault="00A65E65" w:rsidP="00157CC0">
      <w:pPr>
        <w:ind w:left="-540" w:firstLine="720"/>
        <w:jc w:val="both"/>
        <w:rPr>
          <w:sz w:val="28"/>
          <w:szCs w:val="28"/>
        </w:rPr>
      </w:pPr>
      <w:r w:rsidRPr="008649C7">
        <w:rPr>
          <w:sz w:val="28"/>
          <w:szCs w:val="28"/>
        </w:rPr>
        <w:t>В результате всех этих реакций малоновая кислота бромируется свободным бромом:</w:t>
      </w:r>
    </w:p>
    <w:p w:rsidR="00A65E65" w:rsidRPr="008649C7" w:rsidRDefault="00A65E65" w:rsidP="00157CC0">
      <w:pPr>
        <w:ind w:left="-540" w:firstLine="720"/>
        <w:jc w:val="both"/>
        <w:rPr>
          <w:sz w:val="28"/>
          <w:szCs w:val="28"/>
        </w:rPr>
      </w:pPr>
    </w:p>
    <w:p w:rsidR="00A65E65" w:rsidRPr="00157CC0" w:rsidRDefault="00A65E65" w:rsidP="00157CC0">
      <w:pPr>
        <w:ind w:left="-540" w:firstLine="720"/>
        <w:jc w:val="both"/>
        <w:rPr>
          <w:sz w:val="28"/>
          <w:szCs w:val="28"/>
          <w:lang w:val="en-US"/>
        </w:rPr>
      </w:pPr>
      <w:r w:rsidRPr="00157CC0">
        <w:rPr>
          <w:sz w:val="28"/>
          <w:szCs w:val="28"/>
          <w:lang w:val="en-US"/>
        </w:rPr>
        <w:t>BrO</w:t>
      </w:r>
      <w:r w:rsidRPr="00157CC0">
        <w:rPr>
          <w:sz w:val="28"/>
          <w:szCs w:val="28"/>
          <w:vertAlign w:val="superscript"/>
          <w:lang w:val="en-US"/>
        </w:rPr>
        <w:t>-</w:t>
      </w:r>
      <w:r w:rsidRPr="00157CC0">
        <w:rPr>
          <w:sz w:val="28"/>
          <w:szCs w:val="28"/>
          <w:vertAlign w:val="subscript"/>
          <w:lang w:val="en-US"/>
        </w:rPr>
        <w:t>3</w:t>
      </w:r>
      <w:r w:rsidRPr="00157CC0">
        <w:rPr>
          <w:sz w:val="28"/>
          <w:szCs w:val="28"/>
          <w:lang w:val="en-US"/>
        </w:rPr>
        <w:t xml:space="preserve"> + 2Br</w:t>
      </w:r>
      <w:r w:rsidRPr="00157CC0">
        <w:rPr>
          <w:sz w:val="28"/>
          <w:szCs w:val="28"/>
          <w:vertAlign w:val="superscript"/>
          <w:lang w:val="en-US"/>
        </w:rPr>
        <w:t>-</w:t>
      </w:r>
      <w:r w:rsidRPr="00157CC0">
        <w:rPr>
          <w:sz w:val="28"/>
          <w:szCs w:val="28"/>
          <w:lang w:val="en-US"/>
        </w:rPr>
        <w:t xml:space="preserve"> + 3CH</w:t>
      </w:r>
      <w:r w:rsidRPr="00157CC0">
        <w:rPr>
          <w:sz w:val="28"/>
          <w:szCs w:val="28"/>
          <w:vertAlign w:val="subscript"/>
          <w:lang w:val="en-US"/>
        </w:rPr>
        <w:t>2</w:t>
      </w:r>
      <w:r w:rsidRPr="00157CC0">
        <w:rPr>
          <w:sz w:val="28"/>
          <w:szCs w:val="28"/>
          <w:lang w:val="en-US"/>
        </w:rPr>
        <w:t>(COOH)</w:t>
      </w:r>
      <w:r w:rsidRPr="00157CC0">
        <w:rPr>
          <w:sz w:val="28"/>
          <w:szCs w:val="28"/>
          <w:vertAlign w:val="subscript"/>
          <w:lang w:val="en-US"/>
        </w:rPr>
        <w:t>2</w:t>
      </w:r>
      <w:r w:rsidRPr="00157CC0">
        <w:rPr>
          <w:sz w:val="28"/>
          <w:szCs w:val="28"/>
          <w:lang w:val="en-US"/>
        </w:rPr>
        <w:t xml:space="preserve"> + 3H</w:t>
      </w:r>
      <w:r w:rsidRPr="00157CC0">
        <w:rPr>
          <w:sz w:val="28"/>
          <w:szCs w:val="28"/>
          <w:vertAlign w:val="superscript"/>
          <w:lang w:val="en-US"/>
        </w:rPr>
        <w:t>+</w:t>
      </w:r>
      <w:r w:rsidRPr="00157CC0">
        <w:rPr>
          <w:sz w:val="28"/>
          <w:szCs w:val="28"/>
          <w:lang w:val="en-US"/>
        </w:rPr>
        <w:t xml:space="preserve"> = 3BrCH(COOH)</w:t>
      </w:r>
      <w:r w:rsidRPr="00157CC0">
        <w:rPr>
          <w:sz w:val="28"/>
          <w:szCs w:val="28"/>
          <w:vertAlign w:val="subscript"/>
          <w:lang w:val="en-US"/>
        </w:rPr>
        <w:t>2</w:t>
      </w:r>
      <w:r w:rsidRPr="00157CC0">
        <w:rPr>
          <w:sz w:val="28"/>
          <w:szCs w:val="28"/>
          <w:lang w:val="en-US"/>
        </w:rPr>
        <w:t xml:space="preserve"> + 3H</w:t>
      </w:r>
      <w:r w:rsidRPr="00157CC0">
        <w:rPr>
          <w:sz w:val="28"/>
          <w:szCs w:val="28"/>
          <w:vertAlign w:val="subscript"/>
          <w:lang w:val="en-US"/>
        </w:rPr>
        <w:t>2</w:t>
      </w:r>
      <w:r w:rsidRPr="00157CC0">
        <w:rPr>
          <w:sz w:val="28"/>
          <w:szCs w:val="28"/>
          <w:lang w:val="en-US"/>
        </w:rPr>
        <w:t>O</w:t>
      </w:r>
      <w:r w:rsidR="00157CC0">
        <w:rPr>
          <w:sz w:val="28"/>
          <w:szCs w:val="28"/>
        </w:rPr>
        <w:tab/>
      </w:r>
      <w:r w:rsidR="000E134C" w:rsidRPr="00157CC0">
        <w:rPr>
          <w:sz w:val="28"/>
          <w:szCs w:val="28"/>
          <w:lang w:val="en-US"/>
        </w:rPr>
        <w:t>(</w:t>
      </w:r>
      <w:r w:rsidR="000E134C" w:rsidRPr="00157CC0">
        <w:rPr>
          <w:sz w:val="28"/>
          <w:szCs w:val="28"/>
        </w:rPr>
        <w:t>А</w:t>
      </w:r>
      <w:r w:rsidR="000E134C" w:rsidRPr="00157CC0">
        <w:rPr>
          <w:sz w:val="28"/>
          <w:szCs w:val="28"/>
          <w:lang w:val="en-US"/>
        </w:rPr>
        <w:t>)</w:t>
      </w:r>
    </w:p>
    <w:p w:rsidR="00A65E65" w:rsidRPr="008649C7" w:rsidRDefault="00A65E65" w:rsidP="00157CC0">
      <w:pPr>
        <w:ind w:left="-540" w:firstLine="720"/>
        <w:jc w:val="both"/>
        <w:rPr>
          <w:sz w:val="28"/>
          <w:szCs w:val="28"/>
          <w:lang w:val="en-US"/>
        </w:rPr>
      </w:pPr>
    </w:p>
    <w:p w:rsidR="00A65E65" w:rsidRDefault="00A65E65" w:rsidP="00157CC0">
      <w:pPr>
        <w:ind w:left="-540" w:firstLine="720"/>
        <w:jc w:val="both"/>
        <w:rPr>
          <w:sz w:val="28"/>
          <w:szCs w:val="28"/>
        </w:rPr>
      </w:pPr>
      <w:r w:rsidRPr="008649C7">
        <w:rPr>
          <w:sz w:val="28"/>
          <w:szCs w:val="28"/>
        </w:rPr>
        <w:t>Химический смысл этой группы реакций двойной: уничтожение бромид-иона и  синтез броммалоновой кислоты.</w:t>
      </w:r>
    </w:p>
    <w:p w:rsidR="004C4203" w:rsidRPr="004C4203" w:rsidRDefault="004C4203" w:rsidP="00157CC0">
      <w:pPr>
        <w:ind w:left="-540" w:firstLine="720"/>
        <w:jc w:val="both"/>
        <w:rPr>
          <w:sz w:val="28"/>
          <w:szCs w:val="28"/>
        </w:rPr>
      </w:pPr>
      <w:r w:rsidRPr="004C4203">
        <w:rPr>
          <w:sz w:val="28"/>
          <w:szCs w:val="28"/>
        </w:rPr>
        <w:t xml:space="preserve">Реакции группы Б возможны лишь при отсутствии (малой концентрации) бромид-иона. При взаимодействии бромат-иона с бромистой кислотой образуется радикал </w:t>
      </w:r>
      <w:r w:rsidRPr="004C4203">
        <w:rPr>
          <w:sz w:val="28"/>
          <w:szCs w:val="28"/>
          <w:lang w:val="en-US"/>
        </w:rPr>
        <w:t>BrO</w:t>
      </w:r>
      <w:r w:rsidR="007E2D1A">
        <w:rPr>
          <w:sz w:val="28"/>
          <w:szCs w:val="28"/>
          <w:vertAlign w:val="superscript"/>
        </w:rPr>
        <w:t>.</w:t>
      </w:r>
      <w:r w:rsidRPr="004C4203">
        <w:rPr>
          <w:sz w:val="28"/>
          <w:szCs w:val="28"/>
          <w:vertAlign w:val="subscript"/>
        </w:rPr>
        <w:t>2</w:t>
      </w:r>
      <w:r w:rsidRPr="004C4203">
        <w:rPr>
          <w:sz w:val="28"/>
          <w:szCs w:val="28"/>
        </w:rPr>
        <w:t>.</w:t>
      </w:r>
    </w:p>
    <w:p w:rsidR="004C4203" w:rsidRPr="004C4203" w:rsidRDefault="004C4203" w:rsidP="00157CC0">
      <w:pPr>
        <w:ind w:left="-540" w:firstLine="720"/>
        <w:jc w:val="both"/>
        <w:rPr>
          <w:sz w:val="28"/>
          <w:szCs w:val="28"/>
        </w:rPr>
      </w:pPr>
    </w:p>
    <w:p w:rsidR="004C4203" w:rsidRPr="00157CC0" w:rsidRDefault="004C4203" w:rsidP="00157CC0">
      <w:pPr>
        <w:ind w:left="-540" w:firstLine="720"/>
        <w:jc w:val="both"/>
        <w:rPr>
          <w:sz w:val="28"/>
          <w:szCs w:val="28"/>
          <w:lang w:val="en-US"/>
        </w:rPr>
      </w:pPr>
      <w:r w:rsidRPr="00157CC0">
        <w:rPr>
          <w:sz w:val="28"/>
          <w:szCs w:val="28"/>
          <w:lang w:val="en-US"/>
        </w:rPr>
        <w:t>BrO</w:t>
      </w:r>
      <w:r w:rsidRPr="00157CC0">
        <w:rPr>
          <w:sz w:val="28"/>
          <w:szCs w:val="28"/>
          <w:vertAlign w:val="superscript"/>
          <w:lang w:val="en-US"/>
        </w:rPr>
        <w:t>-</w:t>
      </w:r>
      <w:r w:rsidRPr="00157CC0">
        <w:rPr>
          <w:sz w:val="28"/>
          <w:szCs w:val="28"/>
          <w:vertAlign w:val="subscript"/>
          <w:lang w:val="en-US"/>
        </w:rPr>
        <w:t>3</w:t>
      </w:r>
      <w:r w:rsidRPr="00157CC0">
        <w:rPr>
          <w:sz w:val="28"/>
          <w:szCs w:val="28"/>
          <w:lang w:val="en-US"/>
        </w:rPr>
        <w:t xml:space="preserve"> + HBrO</w:t>
      </w:r>
      <w:r w:rsidRPr="00157CC0">
        <w:rPr>
          <w:sz w:val="28"/>
          <w:szCs w:val="28"/>
          <w:vertAlign w:val="subscript"/>
          <w:lang w:val="en-US"/>
        </w:rPr>
        <w:t xml:space="preserve">2 </w:t>
      </w:r>
      <w:r w:rsidRPr="00157CC0">
        <w:rPr>
          <w:sz w:val="28"/>
          <w:szCs w:val="28"/>
          <w:lang w:val="en-US"/>
        </w:rPr>
        <w:t>+ H</w:t>
      </w:r>
      <w:r w:rsidRPr="00157CC0">
        <w:rPr>
          <w:sz w:val="28"/>
          <w:szCs w:val="28"/>
          <w:vertAlign w:val="superscript"/>
          <w:lang w:val="en-US"/>
        </w:rPr>
        <w:t>+</w:t>
      </w:r>
      <w:r w:rsidRPr="00157CC0">
        <w:rPr>
          <w:sz w:val="28"/>
          <w:szCs w:val="28"/>
          <w:lang w:val="en-US"/>
        </w:rPr>
        <w:t xml:space="preserve"> → 2BrO</w:t>
      </w:r>
      <w:r w:rsidR="007E2D1A" w:rsidRPr="007E2D1A">
        <w:rPr>
          <w:sz w:val="28"/>
          <w:szCs w:val="28"/>
          <w:vertAlign w:val="superscript"/>
          <w:lang w:val="en-US"/>
        </w:rPr>
        <w:t>.</w:t>
      </w:r>
      <w:r w:rsidRPr="00157CC0">
        <w:rPr>
          <w:sz w:val="28"/>
          <w:szCs w:val="28"/>
          <w:vertAlign w:val="subscript"/>
          <w:lang w:val="en-US"/>
        </w:rPr>
        <w:t>2</w:t>
      </w:r>
      <w:r w:rsidRPr="00157CC0">
        <w:rPr>
          <w:sz w:val="28"/>
          <w:szCs w:val="28"/>
          <w:lang w:val="en-US"/>
        </w:rPr>
        <w:t xml:space="preserve"> + H</w:t>
      </w:r>
      <w:r w:rsidRPr="00157CC0">
        <w:rPr>
          <w:sz w:val="28"/>
          <w:szCs w:val="28"/>
          <w:vertAlign w:val="subscript"/>
          <w:lang w:val="en-US"/>
        </w:rPr>
        <w:t>2</w:t>
      </w:r>
      <w:r w:rsidRPr="00157CC0">
        <w:rPr>
          <w:sz w:val="28"/>
          <w:szCs w:val="28"/>
          <w:lang w:val="en-US"/>
        </w:rPr>
        <w:t>O</w:t>
      </w:r>
      <w:r w:rsidRPr="00157CC0">
        <w:rPr>
          <w:sz w:val="28"/>
          <w:szCs w:val="28"/>
          <w:lang w:val="en-US"/>
        </w:rPr>
        <w:tab/>
        <w:t>(</w:t>
      </w:r>
      <w:r w:rsidRPr="00157CC0">
        <w:rPr>
          <w:sz w:val="28"/>
          <w:szCs w:val="28"/>
        </w:rPr>
        <w:t>Б</w:t>
      </w:r>
      <w:r w:rsidRPr="00157CC0">
        <w:rPr>
          <w:sz w:val="28"/>
          <w:szCs w:val="28"/>
          <w:lang w:val="en-US"/>
        </w:rPr>
        <w:t>1)</w:t>
      </w:r>
    </w:p>
    <w:p w:rsidR="004C4203" w:rsidRPr="004C4203" w:rsidRDefault="004C4203" w:rsidP="00157CC0">
      <w:pPr>
        <w:ind w:left="-540" w:firstLine="720"/>
        <w:jc w:val="both"/>
        <w:rPr>
          <w:sz w:val="28"/>
          <w:szCs w:val="28"/>
          <w:lang w:val="en-US"/>
        </w:rPr>
      </w:pPr>
    </w:p>
    <w:p w:rsidR="004C4203" w:rsidRPr="004C4203" w:rsidRDefault="004C4203" w:rsidP="00157CC0">
      <w:pPr>
        <w:ind w:left="-540" w:firstLine="720"/>
        <w:jc w:val="both"/>
        <w:rPr>
          <w:sz w:val="28"/>
          <w:szCs w:val="28"/>
        </w:rPr>
      </w:pPr>
      <w:r w:rsidRPr="004C4203">
        <w:rPr>
          <w:sz w:val="28"/>
          <w:szCs w:val="28"/>
          <w:lang w:val="en-US"/>
        </w:rPr>
        <w:t>BrO</w:t>
      </w:r>
      <w:r w:rsidR="007E2D1A">
        <w:rPr>
          <w:sz w:val="28"/>
          <w:szCs w:val="28"/>
          <w:vertAlign w:val="superscript"/>
        </w:rPr>
        <w:t>.</w:t>
      </w:r>
      <w:r w:rsidRPr="004C4203">
        <w:rPr>
          <w:sz w:val="28"/>
          <w:szCs w:val="28"/>
          <w:vertAlign w:val="subscript"/>
        </w:rPr>
        <w:t>2</w:t>
      </w:r>
      <w:r w:rsidRPr="004C4203">
        <w:rPr>
          <w:sz w:val="28"/>
          <w:szCs w:val="28"/>
        </w:rPr>
        <w:t xml:space="preserve"> реагирует с церием (</w:t>
      </w:r>
      <w:r w:rsidRPr="004C4203">
        <w:rPr>
          <w:sz w:val="28"/>
          <w:szCs w:val="28"/>
          <w:lang w:val="en-US"/>
        </w:rPr>
        <w:t>III</w:t>
      </w:r>
      <w:r w:rsidRPr="004C4203">
        <w:rPr>
          <w:sz w:val="28"/>
          <w:szCs w:val="28"/>
        </w:rPr>
        <w:t>), окисляя его до церия (</w:t>
      </w:r>
      <w:r w:rsidRPr="004C4203">
        <w:rPr>
          <w:sz w:val="28"/>
          <w:szCs w:val="28"/>
          <w:lang w:val="en-US"/>
        </w:rPr>
        <w:t>IV</w:t>
      </w:r>
      <w:r w:rsidRPr="004C4203">
        <w:rPr>
          <w:sz w:val="28"/>
          <w:szCs w:val="28"/>
        </w:rPr>
        <w:t>), а сам восстанавливается до бромистой кислоты:</w:t>
      </w:r>
    </w:p>
    <w:p w:rsidR="004C4203" w:rsidRPr="004C4203" w:rsidRDefault="004C4203" w:rsidP="00157CC0">
      <w:pPr>
        <w:ind w:left="-540" w:firstLine="720"/>
        <w:jc w:val="both"/>
        <w:rPr>
          <w:sz w:val="28"/>
          <w:szCs w:val="28"/>
        </w:rPr>
      </w:pPr>
    </w:p>
    <w:p w:rsidR="004C4203" w:rsidRPr="00157CC0" w:rsidRDefault="004C4203" w:rsidP="00157CC0">
      <w:pPr>
        <w:ind w:left="-540" w:firstLine="720"/>
        <w:jc w:val="both"/>
        <w:rPr>
          <w:sz w:val="28"/>
          <w:szCs w:val="28"/>
          <w:lang w:val="en-US"/>
        </w:rPr>
      </w:pPr>
      <w:r w:rsidRPr="00157CC0">
        <w:rPr>
          <w:sz w:val="28"/>
          <w:szCs w:val="28"/>
          <w:lang w:val="en-US"/>
        </w:rPr>
        <w:t>BrO</w:t>
      </w:r>
      <w:r w:rsidR="007E2D1A" w:rsidRPr="007E2D1A">
        <w:rPr>
          <w:sz w:val="28"/>
          <w:szCs w:val="28"/>
          <w:vertAlign w:val="superscript"/>
          <w:lang w:val="en-US"/>
        </w:rPr>
        <w:t>.</w:t>
      </w:r>
      <w:r w:rsidRPr="00157CC0">
        <w:rPr>
          <w:sz w:val="28"/>
          <w:szCs w:val="28"/>
          <w:vertAlign w:val="subscript"/>
          <w:lang w:val="en-US"/>
        </w:rPr>
        <w:t>2</w:t>
      </w:r>
      <w:r w:rsidRPr="00157CC0">
        <w:rPr>
          <w:sz w:val="28"/>
          <w:szCs w:val="28"/>
          <w:lang w:val="en-US"/>
        </w:rPr>
        <w:t xml:space="preserve"> + Ce</w:t>
      </w:r>
      <w:r w:rsidRPr="00157CC0">
        <w:rPr>
          <w:sz w:val="28"/>
          <w:szCs w:val="28"/>
          <w:vertAlign w:val="superscript"/>
          <w:lang w:val="en-US"/>
        </w:rPr>
        <w:t>3+</w:t>
      </w:r>
      <w:r w:rsidRPr="00157CC0">
        <w:rPr>
          <w:sz w:val="28"/>
          <w:szCs w:val="28"/>
          <w:lang w:val="en-US"/>
        </w:rPr>
        <w:t xml:space="preserve"> + H</w:t>
      </w:r>
      <w:r w:rsidRPr="00157CC0">
        <w:rPr>
          <w:sz w:val="28"/>
          <w:szCs w:val="28"/>
          <w:vertAlign w:val="superscript"/>
          <w:lang w:val="en-US"/>
        </w:rPr>
        <w:t>+</w:t>
      </w:r>
      <w:r w:rsidRPr="00157CC0">
        <w:rPr>
          <w:sz w:val="28"/>
          <w:szCs w:val="28"/>
          <w:lang w:val="en-US"/>
        </w:rPr>
        <w:t xml:space="preserve"> → HBrO</w:t>
      </w:r>
      <w:r w:rsidRPr="00157CC0">
        <w:rPr>
          <w:sz w:val="28"/>
          <w:szCs w:val="28"/>
          <w:vertAlign w:val="subscript"/>
          <w:lang w:val="en-US"/>
        </w:rPr>
        <w:t>2</w:t>
      </w:r>
      <w:r w:rsidRPr="00157CC0">
        <w:rPr>
          <w:sz w:val="28"/>
          <w:szCs w:val="28"/>
          <w:lang w:val="en-US"/>
        </w:rPr>
        <w:t xml:space="preserve"> + Ce</w:t>
      </w:r>
      <w:r w:rsidRPr="00157CC0">
        <w:rPr>
          <w:sz w:val="28"/>
          <w:szCs w:val="28"/>
          <w:vertAlign w:val="superscript"/>
          <w:lang w:val="en-US"/>
        </w:rPr>
        <w:t>4+</w:t>
      </w:r>
      <w:r w:rsidRPr="00157CC0">
        <w:rPr>
          <w:sz w:val="28"/>
          <w:szCs w:val="28"/>
          <w:lang w:val="en-US"/>
        </w:rPr>
        <w:tab/>
        <w:t>(</w:t>
      </w:r>
      <w:r w:rsidRPr="00157CC0">
        <w:rPr>
          <w:sz w:val="28"/>
          <w:szCs w:val="28"/>
        </w:rPr>
        <w:t>Б</w:t>
      </w:r>
      <w:r w:rsidRPr="00157CC0">
        <w:rPr>
          <w:sz w:val="28"/>
          <w:szCs w:val="28"/>
          <w:lang w:val="en-US"/>
        </w:rPr>
        <w:t>2)</w:t>
      </w:r>
    </w:p>
    <w:p w:rsidR="004C4203" w:rsidRPr="004C4203" w:rsidRDefault="004C4203" w:rsidP="00157CC0">
      <w:pPr>
        <w:ind w:left="-540" w:firstLine="720"/>
        <w:jc w:val="both"/>
        <w:rPr>
          <w:sz w:val="28"/>
          <w:szCs w:val="28"/>
          <w:lang w:val="en-US"/>
        </w:rPr>
      </w:pPr>
    </w:p>
    <w:p w:rsidR="004C4203" w:rsidRPr="004C4203" w:rsidRDefault="004C4203" w:rsidP="00157CC0">
      <w:pPr>
        <w:ind w:left="-540" w:firstLine="720"/>
        <w:jc w:val="both"/>
        <w:rPr>
          <w:sz w:val="28"/>
          <w:szCs w:val="28"/>
        </w:rPr>
      </w:pPr>
      <w:r w:rsidRPr="004C4203">
        <w:rPr>
          <w:sz w:val="28"/>
          <w:szCs w:val="28"/>
        </w:rPr>
        <w:t>Бромистая кислота распадается на бромат-ион и гипобромистую кислоту:</w:t>
      </w:r>
    </w:p>
    <w:p w:rsidR="004C4203" w:rsidRPr="004C4203" w:rsidRDefault="004C4203" w:rsidP="00157CC0">
      <w:pPr>
        <w:ind w:left="-540" w:firstLine="720"/>
        <w:jc w:val="both"/>
        <w:rPr>
          <w:sz w:val="28"/>
          <w:szCs w:val="28"/>
        </w:rPr>
      </w:pPr>
    </w:p>
    <w:p w:rsidR="004C4203" w:rsidRPr="00157CC0" w:rsidRDefault="004C4203" w:rsidP="00157CC0">
      <w:pPr>
        <w:ind w:left="-540" w:firstLine="720"/>
        <w:jc w:val="both"/>
        <w:rPr>
          <w:sz w:val="28"/>
          <w:szCs w:val="28"/>
          <w:lang w:val="en-US"/>
        </w:rPr>
      </w:pPr>
      <w:r w:rsidRPr="00157CC0">
        <w:rPr>
          <w:sz w:val="28"/>
          <w:szCs w:val="28"/>
          <w:lang w:val="en-US"/>
        </w:rPr>
        <w:t>2HBrO</w:t>
      </w:r>
      <w:r w:rsidRPr="00157CC0">
        <w:rPr>
          <w:sz w:val="28"/>
          <w:szCs w:val="28"/>
          <w:vertAlign w:val="subscript"/>
          <w:lang w:val="en-US"/>
        </w:rPr>
        <w:t>2</w:t>
      </w:r>
      <w:r w:rsidRPr="00157CC0">
        <w:rPr>
          <w:sz w:val="28"/>
          <w:szCs w:val="28"/>
          <w:lang w:val="en-US"/>
        </w:rPr>
        <w:t xml:space="preserve"> → BrO</w:t>
      </w:r>
      <w:r w:rsidRPr="00157CC0">
        <w:rPr>
          <w:sz w:val="28"/>
          <w:szCs w:val="28"/>
          <w:vertAlign w:val="superscript"/>
          <w:lang w:val="en-US"/>
        </w:rPr>
        <w:t>-</w:t>
      </w:r>
      <w:r w:rsidRPr="00157CC0">
        <w:rPr>
          <w:sz w:val="28"/>
          <w:szCs w:val="28"/>
          <w:vertAlign w:val="subscript"/>
          <w:lang w:val="en-US"/>
        </w:rPr>
        <w:t>3</w:t>
      </w:r>
      <w:r w:rsidRPr="00157CC0">
        <w:rPr>
          <w:sz w:val="28"/>
          <w:szCs w:val="28"/>
          <w:lang w:val="en-US"/>
        </w:rPr>
        <w:t xml:space="preserve"> +HOBr + H</w:t>
      </w:r>
      <w:r w:rsidRPr="00157CC0">
        <w:rPr>
          <w:sz w:val="28"/>
          <w:szCs w:val="28"/>
          <w:vertAlign w:val="superscript"/>
          <w:lang w:val="en-US"/>
        </w:rPr>
        <w:t>+</w:t>
      </w:r>
      <w:r w:rsidRPr="00157CC0">
        <w:rPr>
          <w:sz w:val="28"/>
          <w:szCs w:val="28"/>
          <w:lang w:val="en-US"/>
        </w:rPr>
        <w:tab/>
        <w:t>(</w:t>
      </w:r>
      <w:r w:rsidRPr="00157CC0">
        <w:rPr>
          <w:sz w:val="28"/>
          <w:szCs w:val="28"/>
        </w:rPr>
        <w:t>Б</w:t>
      </w:r>
      <w:r w:rsidRPr="00157CC0">
        <w:rPr>
          <w:sz w:val="28"/>
          <w:szCs w:val="28"/>
          <w:lang w:val="en-US"/>
        </w:rPr>
        <w:t>3)</w:t>
      </w:r>
    </w:p>
    <w:p w:rsidR="004C4203" w:rsidRPr="004C4203" w:rsidRDefault="004C4203" w:rsidP="00157CC0">
      <w:pPr>
        <w:ind w:left="-540" w:firstLine="720"/>
        <w:jc w:val="both"/>
        <w:rPr>
          <w:sz w:val="28"/>
          <w:szCs w:val="28"/>
          <w:lang w:val="en-US"/>
        </w:rPr>
      </w:pPr>
    </w:p>
    <w:p w:rsidR="004C4203" w:rsidRPr="004C4203" w:rsidRDefault="004C4203" w:rsidP="00157CC0">
      <w:pPr>
        <w:ind w:left="-540" w:firstLine="720"/>
        <w:jc w:val="both"/>
        <w:rPr>
          <w:sz w:val="28"/>
          <w:szCs w:val="28"/>
        </w:rPr>
      </w:pPr>
      <w:r w:rsidRPr="004C4203">
        <w:rPr>
          <w:sz w:val="28"/>
          <w:szCs w:val="28"/>
        </w:rPr>
        <w:t>Гипобромистая кислота бромирует малоновую кислоту:</w:t>
      </w:r>
    </w:p>
    <w:p w:rsidR="004C4203" w:rsidRPr="00157CC0" w:rsidRDefault="004C4203" w:rsidP="00157CC0">
      <w:pPr>
        <w:ind w:left="-540" w:firstLine="720"/>
        <w:jc w:val="both"/>
        <w:rPr>
          <w:b/>
          <w:sz w:val="28"/>
          <w:szCs w:val="28"/>
        </w:rPr>
      </w:pPr>
    </w:p>
    <w:p w:rsidR="004C4203" w:rsidRPr="00157CC0" w:rsidRDefault="004C4203" w:rsidP="00157CC0">
      <w:pPr>
        <w:ind w:left="-540" w:firstLine="720"/>
        <w:jc w:val="both"/>
        <w:rPr>
          <w:sz w:val="28"/>
          <w:szCs w:val="28"/>
          <w:lang w:val="en-US"/>
        </w:rPr>
      </w:pPr>
      <w:r w:rsidRPr="00157CC0">
        <w:rPr>
          <w:sz w:val="28"/>
          <w:szCs w:val="28"/>
          <w:lang w:val="en-US"/>
        </w:rPr>
        <w:t>HOBr + CH</w:t>
      </w:r>
      <w:r w:rsidRPr="00157CC0">
        <w:rPr>
          <w:sz w:val="28"/>
          <w:szCs w:val="28"/>
          <w:vertAlign w:val="subscript"/>
          <w:lang w:val="en-US"/>
        </w:rPr>
        <w:t>2</w:t>
      </w:r>
      <w:r w:rsidRPr="00157CC0">
        <w:rPr>
          <w:sz w:val="28"/>
          <w:szCs w:val="28"/>
          <w:lang w:val="en-US"/>
        </w:rPr>
        <w:t>(COOH)</w:t>
      </w:r>
      <w:r w:rsidRPr="00157CC0">
        <w:rPr>
          <w:sz w:val="28"/>
          <w:szCs w:val="28"/>
          <w:vertAlign w:val="subscript"/>
          <w:lang w:val="en-US"/>
        </w:rPr>
        <w:t>2</w:t>
      </w:r>
      <w:r w:rsidRPr="00157CC0">
        <w:rPr>
          <w:sz w:val="28"/>
          <w:szCs w:val="28"/>
          <w:lang w:val="en-US"/>
        </w:rPr>
        <w:t xml:space="preserve"> → BrCH(COOH)</w:t>
      </w:r>
      <w:r w:rsidRPr="00157CC0">
        <w:rPr>
          <w:sz w:val="28"/>
          <w:szCs w:val="28"/>
          <w:vertAlign w:val="subscript"/>
          <w:lang w:val="en-US"/>
        </w:rPr>
        <w:t>2</w:t>
      </w:r>
      <w:r w:rsidRPr="00157CC0">
        <w:rPr>
          <w:sz w:val="28"/>
          <w:szCs w:val="28"/>
          <w:lang w:val="en-US"/>
        </w:rPr>
        <w:t xml:space="preserve"> + H</w:t>
      </w:r>
      <w:r w:rsidRPr="00157CC0">
        <w:rPr>
          <w:sz w:val="28"/>
          <w:szCs w:val="28"/>
          <w:vertAlign w:val="subscript"/>
          <w:lang w:val="en-US"/>
        </w:rPr>
        <w:t>2</w:t>
      </w:r>
      <w:r w:rsidRPr="00157CC0">
        <w:rPr>
          <w:sz w:val="28"/>
          <w:szCs w:val="28"/>
          <w:lang w:val="en-US"/>
        </w:rPr>
        <w:t>O</w:t>
      </w:r>
      <w:r w:rsidRPr="00157CC0">
        <w:rPr>
          <w:sz w:val="28"/>
          <w:szCs w:val="28"/>
          <w:lang w:val="en-US"/>
        </w:rPr>
        <w:tab/>
      </w:r>
      <w:r w:rsidR="00157CC0" w:rsidRPr="00157CC0">
        <w:rPr>
          <w:sz w:val="28"/>
          <w:szCs w:val="28"/>
          <w:lang w:val="en-US"/>
        </w:rPr>
        <w:tab/>
      </w:r>
      <w:r w:rsidRPr="00157CC0">
        <w:rPr>
          <w:sz w:val="28"/>
          <w:szCs w:val="28"/>
          <w:lang w:val="en-US"/>
        </w:rPr>
        <w:t>(</w:t>
      </w:r>
      <w:r w:rsidRPr="00157CC0">
        <w:rPr>
          <w:sz w:val="28"/>
          <w:szCs w:val="28"/>
        </w:rPr>
        <w:t>Б</w:t>
      </w:r>
      <w:r w:rsidRPr="00157CC0">
        <w:rPr>
          <w:sz w:val="28"/>
          <w:szCs w:val="28"/>
          <w:lang w:val="en-US"/>
        </w:rPr>
        <w:t>4)</w:t>
      </w:r>
    </w:p>
    <w:p w:rsidR="004C4203" w:rsidRPr="004C4203" w:rsidRDefault="004C4203" w:rsidP="00157CC0">
      <w:pPr>
        <w:ind w:left="-540" w:firstLine="720"/>
        <w:jc w:val="both"/>
        <w:rPr>
          <w:sz w:val="28"/>
          <w:szCs w:val="28"/>
          <w:lang w:val="en-US"/>
        </w:rPr>
      </w:pPr>
    </w:p>
    <w:p w:rsidR="004C4203" w:rsidRPr="004C4203" w:rsidRDefault="004C4203" w:rsidP="00157CC0">
      <w:pPr>
        <w:ind w:left="-540" w:firstLine="720"/>
        <w:jc w:val="both"/>
        <w:rPr>
          <w:sz w:val="28"/>
          <w:szCs w:val="28"/>
        </w:rPr>
      </w:pPr>
      <w:r w:rsidRPr="004C4203">
        <w:rPr>
          <w:sz w:val="28"/>
          <w:szCs w:val="28"/>
        </w:rPr>
        <w:t>В итоге реакций группы Б образуется броммалоновая кислота и четырехвалентный церий.</w:t>
      </w:r>
    </w:p>
    <w:p w:rsidR="004C4203" w:rsidRPr="004C4203" w:rsidRDefault="004C4203" w:rsidP="00157CC0">
      <w:pPr>
        <w:ind w:left="-540" w:firstLine="720"/>
        <w:jc w:val="both"/>
        <w:rPr>
          <w:sz w:val="28"/>
          <w:szCs w:val="28"/>
        </w:rPr>
      </w:pPr>
      <w:r w:rsidRPr="004C4203">
        <w:rPr>
          <w:sz w:val="28"/>
          <w:szCs w:val="28"/>
        </w:rPr>
        <w:t xml:space="preserve">Колебания концентраций основных </w:t>
      </w:r>
      <w:r w:rsidR="007E2D1A" w:rsidRPr="004C4203">
        <w:rPr>
          <w:sz w:val="28"/>
          <w:szCs w:val="28"/>
        </w:rPr>
        <w:t>компонентов</w:t>
      </w:r>
      <w:r w:rsidRPr="004C4203">
        <w:rPr>
          <w:sz w:val="28"/>
          <w:szCs w:val="28"/>
        </w:rPr>
        <w:t xml:space="preserve"> реакции: бромистой кислоты и феррина – в фазовом пространстве представляются в виде замкнутой линии (предельного цикла).</w:t>
      </w:r>
    </w:p>
    <w:p w:rsidR="004C4203" w:rsidRPr="004C4203" w:rsidRDefault="004C4203" w:rsidP="00157CC0">
      <w:pPr>
        <w:ind w:left="-540" w:firstLine="720"/>
        <w:jc w:val="both"/>
        <w:rPr>
          <w:sz w:val="28"/>
          <w:szCs w:val="28"/>
        </w:rPr>
      </w:pPr>
    </w:p>
    <w:p w:rsidR="004C4203" w:rsidRPr="00157CC0" w:rsidRDefault="004C4203" w:rsidP="00157CC0">
      <w:pPr>
        <w:ind w:left="-540" w:firstLine="720"/>
        <w:jc w:val="both"/>
        <w:rPr>
          <w:sz w:val="28"/>
          <w:szCs w:val="28"/>
          <w:lang w:val="en-US"/>
        </w:rPr>
      </w:pPr>
      <w:r w:rsidRPr="00157CC0">
        <w:rPr>
          <w:sz w:val="28"/>
          <w:szCs w:val="28"/>
          <w:lang w:val="en-US"/>
        </w:rPr>
        <w:t>BrO</w:t>
      </w:r>
      <w:r w:rsidRPr="00157CC0">
        <w:rPr>
          <w:sz w:val="28"/>
          <w:szCs w:val="28"/>
          <w:vertAlign w:val="superscript"/>
          <w:lang w:val="en-US"/>
        </w:rPr>
        <w:t>-</w:t>
      </w:r>
      <w:r w:rsidRPr="00157CC0">
        <w:rPr>
          <w:sz w:val="28"/>
          <w:szCs w:val="28"/>
          <w:vertAlign w:val="subscript"/>
          <w:lang w:val="en-US"/>
        </w:rPr>
        <w:t>3</w:t>
      </w:r>
      <w:r w:rsidRPr="00157CC0">
        <w:rPr>
          <w:sz w:val="28"/>
          <w:szCs w:val="28"/>
          <w:vertAlign w:val="superscript"/>
          <w:lang w:val="en-US"/>
        </w:rPr>
        <w:t xml:space="preserve"> </w:t>
      </w:r>
      <w:r w:rsidRPr="00157CC0">
        <w:rPr>
          <w:sz w:val="28"/>
          <w:szCs w:val="28"/>
          <w:lang w:val="en-US"/>
        </w:rPr>
        <w:t>+ 4Ce</w:t>
      </w:r>
      <w:r w:rsidRPr="00157CC0">
        <w:rPr>
          <w:sz w:val="28"/>
          <w:szCs w:val="28"/>
          <w:vertAlign w:val="superscript"/>
          <w:lang w:val="en-US"/>
        </w:rPr>
        <w:t>3+</w:t>
      </w:r>
      <w:r w:rsidRPr="00157CC0">
        <w:rPr>
          <w:sz w:val="28"/>
          <w:szCs w:val="28"/>
          <w:lang w:val="en-US"/>
        </w:rPr>
        <w:t xml:space="preserve"> + CH</w:t>
      </w:r>
      <w:r w:rsidRPr="00157CC0">
        <w:rPr>
          <w:sz w:val="28"/>
          <w:szCs w:val="28"/>
          <w:vertAlign w:val="subscript"/>
          <w:lang w:val="en-US"/>
        </w:rPr>
        <w:t>2</w:t>
      </w:r>
      <w:r w:rsidRPr="00157CC0">
        <w:rPr>
          <w:sz w:val="28"/>
          <w:szCs w:val="28"/>
          <w:lang w:val="en-US"/>
        </w:rPr>
        <w:t>(COOH)</w:t>
      </w:r>
      <w:r w:rsidRPr="00157CC0">
        <w:rPr>
          <w:sz w:val="28"/>
          <w:szCs w:val="28"/>
          <w:vertAlign w:val="subscript"/>
          <w:lang w:val="en-US"/>
        </w:rPr>
        <w:t>2</w:t>
      </w:r>
      <w:r w:rsidRPr="00157CC0">
        <w:rPr>
          <w:sz w:val="28"/>
          <w:szCs w:val="28"/>
          <w:lang w:val="en-US"/>
        </w:rPr>
        <w:t xml:space="preserve"> + 5H</w:t>
      </w:r>
      <w:r w:rsidRPr="00157CC0">
        <w:rPr>
          <w:sz w:val="28"/>
          <w:szCs w:val="28"/>
          <w:vertAlign w:val="superscript"/>
          <w:lang w:val="en-US"/>
        </w:rPr>
        <w:t>+</w:t>
      </w:r>
      <w:r w:rsidRPr="00157CC0">
        <w:rPr>
          <w:sz w:val="28"/>
          <w:szCs w:val="28"/>
          <w:lang w:val="en-US"/>
        </w:rPr>
        <w:t xml:space="preserve"> → BrCH(COOH)</w:t>
      </w:r>
      <w:r w:rsidRPr="00157CC0">
        <w:rPr>
          <w:sz w:val="28"/>
          <w:szCs w:val="28"/>
          <w:vertAlign w:val="subscript"/>
          <w:lang w:val="en-US"/>
        </w:rPr>
        <w:t>2</w:t>
      </w:r>
      <w:r w:rsidRPr="00157CC0">
        <w:rPr>
          <w:sz w:val="28"/>
          <w:szCs w:val="28"/>
          <w:lang w:val="en-US"/>
        </w:rPr>
        <w:t xml:space="preserve"> + 4Ce</w:t>
      </w:r>
      <w:r w:rsidRPr="00157CC0">
        <w:rPr>
          <w:sz w:val="28"/>
          <w:szCs w:val="28"/>
          <w:vertAlign w:val="superscript"/>
          <w:lang w:val="en-US"/>
        </w:rPr>
        <w:t>4+</w:t>
      </w:r>
      <w:r w:rsidRPr="00157CC0">
        <w:rPr>
          <w:sz w:val="28"/>
          <w:szCs w:val="28"/>
          <w:lang w:val="en-US"/>
        </w:rPr>
        <w:t xml:space="preserve"> + 3H</w:t>
      </w:r>
      <w:r w:rsidRPr="00157CC0">
        <w:rPr>
          <w:sz w:val="28"/>
          <w:szCs w:val="28"/>
          <w:vertAlign w:val="subscript"/>
          <w:lang w:val="en-US"/>
        </w:rPr>
        <w:t>2</w:t>
      </w:r>
      <w:r w:rsidRPr="00157CC0">
        <w:rPr>
          <w:sz w:val="28"/>
          <w:szCs w:val="28"/>
          <w:lang w:val="en-US"/>
        </w:rPr>
        <w:t>O</w:t>
      </w:r>
      <w:r w:rsidR="00157CC0" w:rsidRPr="00157CC0">
        <w:rPr>
          <w:sz w:val="28"/>
          <w:szCs w:val="28"/>
          <w:lang w:val="en-US"/>
        </w:rPr>
        <w:tab/>
      </w:r>
      <w:r w:rsidRPr="00157CC0">
        <w:rPr>
          <w:sz w:val="28"/>
          <w:szCs w:val="28"/>
          <w:lang w:val="en-US"/>
        </w:rPr>
        <w:t xml:space="preserve">  (</w:t>
      </w:r>
      <w:r w:rsidRPr="00157CC0">
        <w:rPr>
          <w:sz w:val="28"/>
          <w:szCs w:val="28"/>
        </w:rPr>
        <w:t>Б</w:t>
      </w:r>
      <w:r w:rsidRPr="00157CC0">
        <w:rPr>
          <w:sz w:val="28"/>
          <w:szCs w:val="28"/>
          <w:lang w:val="en-US"/>
        </w:rPr>
        <w:t>)</w:t>
      </w:r>
    </w:p>
    <w:p w:rsidR="004C4203" w:rsidRPr="004C4203" w:rsidRDefault="004C4203" w:rsidP="00157CC0">
      <w:pPr>
        <w:ind w:left="-540" w:firstLine="720"/>
        <w:jc w:val="both"/>
        <w:rPr>
          <w:sz w:val="28"/>
          <w:szCs w:val="28"/>
          <w:lang w:val="en-US"/>
        </w:rPr>
      </w:pPr>
    </w:p>
    <w:p w:rsidR="004C4203" w:rsidRPr="004C4203" w:rsidRDefault="004C4203" w:rsidP="00157CC0">
      <w:pPr>
        <w:ind w:left="-540" w:firstLine="720"/>
        <w:jc w:val="both"/>
        <w:rPr>
          <w:sz w:val="28"/>
          <w:szCs w:val="28"/>
        </w:rPr>
      </w:pPr>
      <w:r w:rsidRPr="004C4203">
        <w:rPr>
          <w:sz w:val="28"/>
          <w:szCs w:val="28"/>
        </w:rPr>
        <w:t>Образовавшийся в этих реакциях церий (</w:t>
      </w:r>
      <w:r w:rsidRPr="004C4203">
        <w:rPr>
          <w:sz w:val="28"/>
          <w:szCs w:val="28"/>
          <w:lang w:val="en-US"/>
        </w:rPr>
        <w:t>IV</w:t>
      </w:r>
      <w:r w:rsidRPr="004C4203">
        <w:rPr>
          <w:sz w:val="28"/>
          <w:szCs w:val="28"/>
        </w:rPr>
        <w:t>) (реакции группы В):</w:t>
      </w:r>
    </w:p>
    <w:p w:rsidR="004C4203" w:rsidRPr="004C4203" w:rsidRDefault="004C4203" w:rsidP="00157CC0">
      <w:pPr>
        <w:ind w:left="-540" w:firstLine="720"/>
        <w:jc w:val="both"/>
        <w:rPr>
          <w:sz w:val="28"/>
          <w:szCs w:val="28"/>
        </w:rPr>
      </w:pPr>
    </w:p>
    <w:p w:rsidR="004C4203" w:rsidRPr="004C4203" w:rsidRDefault="004C4203" w:rsidP="00157CC0">
      <w:pPr>
        <w:ind w:left="-540" w:firstLine="720"/>
        <w:jc w:val="both"/>
        <w:rPr>
          <w:sz w:val="28"/>
          <w:szCs w:val="28"/>
          <w:lang w:val="en-US"/>
        </w:rPr>
      </w:pPr>
      <w:r w:rsidRPr="00157CC0">
        <w:rPr>
          <w:sz w:val="28"/>
          <w:szCs w:val="28"/>
          <w:lang w:val="en-US"/>
        </w:rPr>
        <w:t>6Ce</w:t>
      </w:r>
      <w:r w:rsidRPr="00157CC0">
        <w:rPr>
          <w:sz w:val="28"/>
          <w:szCs w:val="28"/>
          <w:vertAlign w:val="superscript"/>
          <w:lang w:val="en-US"/>
        </w:rPr>
        <w:t>4+</w:t>
      </w:r>
      <w:r w:rsidRPr="00157CC0">
        <w:rPr>
          <w:sz w:val="28"/>
          <w:szCs w:val="28"/>
          <w:lang w:val="en-US"/>
        </w:rPr>
        <w:t xml:space="preserve"> + CH</w:t>
      </w:r>
      <w:r w:rsidRPr="00157CC0">
        <w:rPr>
          <w:sz w:val="28"/>
          <w:szCs w:val="28"/>
          <w:vertAlign w:val="subscript"/>
          <w:lang w:val="en-US"/>
        </w:rPr>
        <w:t>2</w:t>
      </w:r>
      <w:r w:rsidRPr="00157CC0">
        <w:rPr>
          <w:sz w:val="28"/>
          <w:szCs w:val="28"/>
          <w:lang w:val="en-US"/>
        </w:rPr>
        <w:t>(COOH)</w:t>
      </w:r>
      <w:r w:rsidRPr="00157CC0">
        <w:rPr>
          <w:sz w:val="28"/>
          <w:szCs w:val="28"/>
          <w:vertAlign w:val="subscript"/>
          <w:lang w:val="en-US"/>
        </w:rPr>
        <w:t>2</w:t>
      </w:r>
      <w:r w:rsidRPr="00157CC0">
        <w:rPr>
          <w:sz w:val="28"/>
          <w:szCs w:val="28"/>
          <w:lang w:val="en-US"/>
        </w:rPr>
        <w:t xml:space="preserve"> + 2H</w:t>
      </w:r>
      <w:r w:rsidRPr="00157CC0">
        <w:rPr>
          <w:sz w:val="28"/>
          <w:szCs w:val="28"/>
          <w:vertAlign w:val="subscript"/>
          <w:lang w:val="en-US"/>
        </w:rPr>
        <w:t>2</w:t>
      </w:r>
      <w:r w:rsidRPr="00157CC0">
        <w:rPr>
          <w:sz w:val="28"/>
          <w:szCs w:val="28"/>
          <w:lang w:val="en-US"/>
        </w:rPr>
        <w:t>O →6Ce</w:t>
      </w:r>
      <w:r w:rsidRPr="00157CC0">
        <w:rPr>
          <w:sz w:val="28"/>
          <w:szCs w:val="28"/>
          <w:vertAlign w:val="superscript"/>
          <w:lang w:val="en-US"/>
        </w:rPr>
        <w:t>3+</w:t>
      </w:r>
      <w:r w:rsidRPr="00157CC0">
        <w:rPr>
          <w:sz w:val="28"/>
          <w:szCs w:val="28"/>
          <w:lang w:val="en-US"/>
        </w:rPr>
        <w:t xml:space="preserve"> + HCOOH + 2CO</w:t>
      </w:r>
      <w:r w:rsidRPr="00157CC0">
        <w:rPr>
          <w:sz w:val="28"/>
          <w:szCs w:val="28"/>
          <w:vertAlign w:val="subscript"/>
          <w:lang w:val="en-US"/>
        </w:rPr>
        <w:t>2</w:t>
      </w:r>
      <w:r w:rsidRPr="00157CC0">
        <w:rPr>
          <w:sz w:val="28"/>
          <w:szCs w:val="28"/>
          <w:lang w:val="en-US"/>
        </w:rPr>
        <w:t xml:space="preserve"> +6H</w:t>
      </w:r>
      <w:r w:rsidRPr="00157CC0">
        <w:rPr>
          <w:sz w:val="28"/>
          <w:szCs w:val="28"/>
          <w:vertAlign w:val="superscript"/>
          <w:lang w:val="en-US"/>
        </w:rPr>
        <w:t>+</w:t>
      </w:r>
      <w:r w:rsidR="00157CC0" w:rsidRPr="00157CC0">
        <w:rPr>
          <w:sz w:val="28"/>
          <w:szCs w:val="28"/>
          <w:vertAlign w:val="superscript"/>
          <w:lang w:val="en-US"/>
        </w:rPr>
        <w:tab/>
      </w:r>
      <w:r w:rsidRPr="00157CC0">
        <w:rPr>
          <w:sz w:val="28"/>
          <w:szCs w:val="28"/>
          <w:lang w:val="en-US"/>
        </w:rPr>
        <w:t>(</w:t>
      </w:r>
      <w:r w:rsidRPr="00157CC0">
        <w:rPr>
          <w:sz w:val="28"/>
          <w:szCs w:val="28"/>
        </w:rPr>
        <w:t>В</w:t>
      </w:r>
      <w:r w:rsidRPr="00157CC0">
        <w:rPr>
          <w:sz w:val="28"/>
          <w:szCs w:val="28"/>
          <w:lang w:val="en-US"/>
        </w:rPr>
        <w:t>1</w:t>
      </w:r>
      <w:r w:rsidRPr="004C4203">
        <w:rPr>
          <w:sz w:val="28"/>
          <w:szCs w:val="28"/>
          <w:lang w:val="en-US"/>
        </w:rPr>
        <w:t>)</w:t>
      </w:r>
    </w:p>
    <w:p w:rsidR="004C4203" w:rsidRPr="00157CC0" w:rsidRDefault="004C4203" w:rsidP="00157CC0">
      <w:pPr>
        <w:ind w:left="-540" w:firstLine="720"/>
        <w:jc w:val="both"/>
        <w:rPr>
          <w:sz w:val="28"/>
          <w:szCs w:val="28"/>
          <w:lang w:val="en-US"/>
        </w:rPr>
      </w:pPr>
    </w:p>
    <w:p w:rsidR="004C4203" w:rsidRPr="00157CC0" w:rsidRDefault="004C4203" w:rsidP="00157CC0">
      <w:pPr>
        <w:ind w:left="-540" w:firstLine="720"/>
        <w:jc w:val="both"/>
        <w:rPr>
          <w:sz w:val="28"/>
          <w:szCs w:val="28"/>
          <w:lang w:val="en-US"/>
        </w:rPr>
      </w:pPr>
    </w:p>
    <w:p w:rsidR="004C4203" w:rsidRPr="00157CC0" w:rsidRDefault="004C4203" w:rsidP="00157CC0">
      <w:pPr>
        <w:ind w:left="-540" w:firstLine="720"/>
        <w:jc w:val="both"/>
        <w:rPr>
          <w:sz w:val="28"/>
          <w:szCs w:val="28"/>
          <w:lang w:val="en-US"/>
        </w:rPr>
      </w:pPr>
      <w:r w:rsidRPr="00157CC0">
        <w:rPr>
          <w:sz w:val="28"/>
          <w:szCs w:val="28"/>
          <w:lang w:val="en-US"/>
        </w:rPr>
        <w:t>4Ce</w:t>
      </w:r>
      <w:r w:rsidRPr="00157CC0">
        <w:rPr>
          <w:sz w:val="28"/>
          <w:szCs w:val="28"/>
          <w:vertAlign w:val="superscript"/>
          <w:lang w:val="en-US"/>
        </w:rPr>
        <w:t>4+</w:t>
      </w:r>
      <w:r w:rsidRPr="00157CC0">
        <w:rPr>
          <w:sz w:val="28"/>
          <w:szCs w:val="28"/>
          <w:lang w:val="en-US"/>
        </w:rPr>
        <w:t xml:space="preserve"> + BrCH(COOH)</w:t>
      </w:r>
      <w:r w:rsidRPr="00157CC0">
        <w:rPr>
          <w:sz w:val="28"/>
          <w:szCs w:val="28"/>
          <w:vertAlign w:val="subscript"/>
          <w:lang w:val="en-US"/>
        </w:rPr>
        <w:t>2</w:t>
      </w:r>
      <w:r w:rsidRPr="00157CC0">
        <w:rPr>
          <w:sz w:val="28"/>
          <w:szCs w:val="28"/>
          <w:lang w:val="en-US"/>
        </w:rPr>
        <w:t xml:space="preserve"> + 2H</w:t>
      </w:r>
      <w:r w:rsidRPr="00157CC0">
        <w:rPr>
          <w:sz w:val="28"/>
          <w:szCs w:val="28"/>
          <w:vertAlign w:val="subscript"/>
          <w:lang w:val="en-US"/>
        </w:rPr>
        <w:t>2</w:t>
      </w:r>
      <w:r w:rsidRPr="00157CC0">
        <w:rPr>
          <w:sz w:val="28"/>
          <w:szCs w:val="28"/>
          <w:lang w:val="en-US"/>
        </w:rPr>
        <w:t>O → Br</w:t>
      </w:r>
      <w:r w:rsidRPr="00157CC0">
        <w:rPr>
          <w:sz w:val="28"/>
          <w:szCs w:val="28"/>
          <w:vertAlign w:val="superscript"/>
          <w:lang w:val="en-US"/>
        </w:rPr>
        <w:t>-</w:t>
      </w:r>
      <w:r w:rsidRPr="00157CC0">
        <w:rPr>
          <w:sz w:val="28"/>
          <w:szCs w:val="28"/>
          <w:lang w:val="en-US"/>
        </w:rPr>
        <w:t xml:space="preserve"> + 4Ce</w:t>
      </w:r>
      <w:r w:rsidRPr="00157CC0">
        <w:rPr>
          <w:sz w:val="28"/>
          <w:szCs w:val="28"/>
          <w:vertAlign w:val="superscript"/>
          <w:lang w:val="en-US"/>
        </w:rPr>
        <w:t>3+</w:t>
      </w:r>
      <w:r w:rsidRPr="00157CC0">
        <w:rPr>
          <w:sz w:val="28"/>
          <w:szCs w:val="28"/>
          <w:lang w:val="en-US"/>
        </w:rPr>
        <w:t xml:space="preserve"> + HCOOH + 2CO</w:t>
      </w:r>
      <w:r w:rsidRPr="00157CC0">
        <w:rPr>
          <w:sz w:val="28"/>
          <w:szCs w:val="28"/>
          <w:vertAlign w:val="subscript"/>
          <w:lang w:val="en-US"/>
        </w:rPr>
        <w:t>2</w:t>
      </w:r>
      <w:r w:rsidRPr="00157CC0">
        <w:rPr>
          <w:sz w:val="28"/>
          <w:szCs w:val="28"/>
          <w:lang w:val="en-US"/>
        </w:rPr>
        <w:t xml:space="preserve"> + 5H</w:t>
      </w:r>
      <w:r w:rsidRPr="00157CC0">
        <w:rPr>
          <w:sz w:val="28"/>
          <w:szCs w:val="28"/>
          <w:vertAlign w:val="superscript"/>
          <w:lang w:val="en-US"/>
        </w:rPr>
        <w:t>+</w:t>
      </w:r>
      <w:r w:rsidR="00157CC0" w:rsidRPr="00157CC0">
        <w:rPr>
          <w:sz w:val="28"/>
          <w:szCs w:val="28"/>
          <w:vertAlign w:val="superscript"/>
          <w:lang w:val="en-US"/>
        </w:rPr>
        <w:tab/>
        <w:t xml:space="preserve">       </w:t>
      </w:r>
      <w:r w:rsidRPr="00157CC0">
        <w:rPr>
          <w:sz w:val="28"/>
          <w:szCs w:val="28"/>
          <w:lang w:val="en-US"/>
        </w:rPr>
        <w:t>(</w:t>
      </w:r>
      <w:r w:rsidRPr="00157CC0">
        <w:rPr>
          <w:sz w:val="28"/>
          <w:szCs w:val="28"/>
        </w:rPr>
        <w:t>В</w:t>
      </w:r>
      <w:r w:rsidRPr="00157CC0">
        <w:rPr>
          <w:sz w:val="28"/>
          <w:szCs w:val="28"/>
          <w:lang w:val="en-US"/>
        </w:rPr>
        <w:t>2)</w:t>
      </w:r>
    </w:p>
    <w:p w:rsidR="004C4203" w:rsidRPr="004C4203" w:rsidRDefault="004C4203" w:rsidP="00157CC0">
      <w:pPr>
        <w:ind w:left="-540" w:firstLine="720"/>
        <w:rPr>
          <w:sz w:val="28"/>
          <w:szCs w:val="28"/>
          <w:lang w:val="en-US"/>
        </w:rPr>
      </w:pPr>
    </w:p>
    <w:p w:rsidR="004C4203" w:rsidRPr="004C4203" w:rsidRDefault="004C4203" w:rsidP="0087520D">
      <w:pPr>
        <w:ind w:left="-540" w:firstLine="720"/>
        <w:jc w:val="both"/>
        <w:rPr>
          <w:sz w:val="28"/>
          <w:szCs w:val="28"/>
        </w:rPr>
      </w:pPr>
      <w:r w:rsidRPr="004C4203">
        <w:rPr>
          <w:sz w:val="28"/>
          <w:szCs w:val="28"/>
        </w:rPr>
        <w:t>Химический смысл этой группы реакций: образование бромид-иона, идущее тем интенсивнее, чем выше концентрация броммалоновой кислоты. Увеличение концентрации бромид-иона приводит к прекращению (резкому замедлению) окисления церия (</w:t>
      </w:r>
      <w:r w:rsidRPr="004C4203">
        <w:rPr>
          <w:sz w:val="28"/>
          <w:szCs w:val="28"/>
          <w:lang w:val="en-US"/>
        </w:rPr>
        <w:t>III</w:t>
      </w:r>
      <w:r w:rsidRPr="004C4203">
        <w:rPr>
          <w:sz w:val="28"/>
          <w:szCs w:val="28"/>
        </w:rPr>
        <w:t>) в церий (</w:t>
      </w:r>
      <w:r w:rsidRPr="004C4203">
        <w:rPr>
          <w:sz w:val="28"/>
          <w:szCs w:val="28"/>
          <w:lang w:val="en-US"/>
        </w:rPr>
        <w:t>IV</w:t>
      </w:r>
      <w:r w:rsidRPr="004C4203">
        <w:rPr>
          <w:sz w:val="28"/>
          <w:szCs w:val="28"/>
        </w:rPr>
        <w:t>). В исследованиях последнего в</w:t>
      </w:r>
      <w:r w:rsidR="007E2D1A">
        <w:rPr>
          <w:sz w:val="28"/>
          <w:szCs w:val="28"/>
        </w:rPr>
        <w:t>ремени церий обычно заменяют фер</w:t>
      </w:r>
      <w:r w:rsidRPr="004C4203">
        <w:rPr>
          <w:sz w:val="28"/>
          <w:szCs w:val="28"/>
        </w:rPr>
        <w:t>роином.</w:t>
      </w:r>
    </w:p>
    <w:p w:rsidR="004C4203" w:rsidRPr="004C4203" w:rsidRDefault="004C4203" w:rsidP="0087520D">
      <w:pPr>
        <w:ind w:left="-540" w:firstLine="720"/>
        <w:jc w:val="both"/>
        <w:rPr>
          <w:sz w:val="28"/>
          <w:szCs w:val="28"/>
        </w:rPr>
      </w:pPr>
      <w:r w:rsidRPr="004C4203">
        <w:rPr>
          <w:sz w:val="28"/>
          <w:szCs w:val="28"/>
        </w:rPr>
        <w:t>Из этой (неполной) последовательности этапов реакции Белоусова-Жаботинского видно, сколь сложна эта система. Тем замечательнее, что при учете лишь основных промежуточных продуктов соответствующих дифференциальные уравнения достаточно хорошо описывают наблюдаемые процессы.</w:t>
      </w:r>
    </w:p>
    <w:p w:rsidR="004C4203" w:rsidRPr="004C4203" w:rsidRDefault="004C4203" w:rsidP="0087520D">
      <w:pPr>
        <w:ind w:left="-540" w:firstLine="720"/>
        <w:jc w:val="both"/>
        <w:rPr>
          <w:sz w:val="28"/>
          <w:szCs w:val="28"/>
        </w:rPr>
      </w:pPr>
      <w:r w:rsidRPr="004C4203">
        <w:rPr>
          <w:sz w:val="28"/>
          <w:szCs w:val="28"/>
        </w:rPr>
        <w:t xml:space="preserve">Так, достаточно учитывать изменение концентрации всего трех основных промежуточных компонентов реакции </w:t>
      </w:r>
      <w:r w:rsidRPr="004C4203">
        <w:rPr>
          <w:sz w:val="28"/>
          <w:szCs w:val="28"/>
          <w:lang w:val="en-US"/>
        </w:rPr>
        <w:t>HBrO</w:t>
      </w:r>
      <w:r w:rsidRPr="004C4203">
        <w:rPr>
          <w:sz w:val="28"/>
          <w:szCs w:val="28"/>
          <w:vertAlign w:val="subscript"/>
        </w:rPr>
        <w:t>2</w:t>
      </w:r>
      <w:r w:rsidRPr="004C4203">
        <w:rPr>
          <w:sz w:val="28"/>
          <w:szCs w:val="28"/>
        </w:rPr>
        <w:t xml:space="preserve"> (бромистой кислоты), </w:t>
      </w:r>
      <w:r w:rsidRPr="004C4203">
        <w:rPr>
          <w:sz w:val="28"/>
          <w:szCs w:val="28"/>
          <w:lang w:val="en-US"/>
        </w:rPr>
        <w:t>Br</w:t>
      </w:r>
      <w:r w:rsidRPr="004C4203">
        <w:rPr>
          <w:sz w:val="28"/>
          <w:szCs w:val="28"/>
          <w:vertAlign w:val="superscript"/>
        </w:rPr>
        <w:t>-</w:t>
      </w:r>
      <w:r w:rsidRPr="004C4203">
        <w:rPr>
          <w:sz w:val="28"/>
          <w:szCs w:val="28"/>
        </w:rPr>
        <w:t xml:space="preserve"> и ферроина (или церия). Первый шаг в реакции – в результате автокаталитической реакции образуется бромистая кислота (быстрый, подобный взрыву процесс), ферроин трансформируется в ферриин (окисленную форму ферроина)</w:t>
      </w:r>
      <w:r w:rsidR="0087520D">
        <w:rPr>
          <w:sz w:val="28"/>
          <w:szCs w:val="28"/>
        </w:rPr>
        <w:t xml:space="preserve"> (рис.3)</w:t>
      </w:r>
      <w:r w:rsidRPr="004C4203">
        <w:rPr>
          <w:sz w:val="28"/>
          <w:szCs w:val="28"/>
        </w:rPr>
        <w:t>. Второй шаг – в результате взаимодействия с органическим компонентом феррин начинает медленно трансформироваться обратно в ферроин, и одновременно начинает образовываться бромид-ион. Третий шаг – бромид-ион является эффективным ингибитором автокаталитической реакции (1-й шаг). Как следствие, прекращается образование бромистой кислоты, и она быстро распадается. Четвертый шаг – процесс распада ферриина, начатый на 2-м шаге, завершается; бромид-ион удаляется из системы. В результате система возвращается к состоянию, в котором находилась до 1-го шага, и процесс повторяется периодически. Существует несколько математических моделей (систем дифференциальных уравнений), описывающих эту реакцию, колебания концентрации ее реагентов и закономерности распространения концентрационных волн.</w:t>
      </w:r>
    </w:p>
    <w:p w:rsidR="0087520D" w:rsidRDefault="0087520D" w:rsidP="00157CC0">
      <w:pPr>
        <w:ind w:left="-540" w:firstLine="720"/>
        <w:rPr>
          <w:sz w:val="28"/>
          <w:szCs w:val="28"/>
        </w:rPr>
      </w:pPr>
    </w:p>
    <w:p w:rsidR="0087520D" w:rsidRPr="007E2D1A" w:rsidRDefault="007E2D1A" w:rsidP="007E2D1A">
      <w:pPr>
        <w:ind w:left="-540"/>
        <w:jc w:val="center"/>
        <w:rPr>
          <w:sz w:val="44"/>
          <w:szCs w:val="44"/>
        </w:rPr>
      </w:pPr>
      <w:r w:rsidRPr="007E2D1A">
        <w:rPr>
          <w:sz w:val="44"/>
          <w:szCs w:val="44"/>
        </w:rPr>
        <w:t>3. Экспериментальная часть.</w:t>
      </w:r>
    </w:p>
    <w:p w:rsidR="00002073" w:rsidRDefault="00002073" w:rsidP="007E2D1A">
      <w:pPr>
        <w:ind w:left="-540" w:firstLine="720"/>
        <w:jc w:val="center"/>
        <w:rPr>
          <w:sz w:val="44"/>
          <w:szCs w:val="44"/>
        </w:rPr>
      </w:pPr>
    </w:p>
    <w:p w:rsidR="00002073" w:rsidRDefault="00EF593F" w:rsidP="00002073">
      <w:pPr>
        <w:ind w:left="-540" w:firstLine="720"/>
        <w:rPr>
          <w:sz w:val="44"/>
          <w:szCs w:val="44"/>
        </w:rPr>
      </w:pPr>
      <w:r>
        <w:rPr>
          <w:sz w:val="28"/>
          <w:szCs w:val="28"/>
        </w:rPr>
        <w:t>Мной</w:t>
      </w:r>
      <w:r w:rsidR="00002073">
        <w:rPr>
          <w:sz w:val="28"/>
          <w:szCs w:val="28"/>
        </w:rPr>
        <w:t xml:space="preserve"> была воспроизведена колебательная реакция взаимодействия лимонной кислоты с броматом калия.</w:t>
      </w:r>
    </w:p>
    <w:p w:rsidR="00002073" w:rsidRDefault="00002073" w:rsidP="00002073">
      <w:pPr>
        <w:ind w:left="-540" w:firstLine="720"/>
        <w:rPr>
          <w:sz w:val="28"/>
          <w:szCs w:val="28"/>
        </w:rPr>
      </w:pPr>
      <w:r w:rsidRPr="00B672AF">
        <w:rPr>
          <w:sz w:val="28"/>
          <w:szCs w:val="28"/>
        </w:rPr>
        <w:t xml:space="preserve">В </w:t>
      </w:r>
      <w:r>
        <w:rPr>
          <w:sz w:val="28"/>
          <w:szCs w:val="28"/>
        </w:rPr>
        <w:t>работе использовались следующие реактивы:</w:t>
      </w:r>
    </w:p>
    <w:p w:rsidR="00002073" w:rsidRDefault="00002073" w:rsidP="00002073">
      <w:pPr>
        <w:ind w:left="-540" w:firstLine="720"/>
        <w:rPr>
          <w:sz w:val="28"/>
          <w:szCs w:val="28"/>
        </w:rPr>
      </w:pPr>
      <w:r>
        <w:rPr>
          <w:sz w:val="28"/>
          <w:szCs w:val="28"/>
        </w:rPr>
        <w:t xml:space="preserve">1. </w:t>
      </w:r>
      <w:r>
        <w:rPr>
          <w:sz w:val="28"/>
          <w:szCs w:val="28"/>
          <w:lang w:val="en-US"/>
        </w:rPr>
        <w:t>KMnO</w:t>
      </w:r>
      <w:r w:rsidRPr="00B672AF">
        <w:rPr>
          <w:sz w:val="28"/>
          <w:szCs w:val="28"/>
          <w:vertAlign w:val="subscript"/>
        </w:rPr>
        <w:t>4</w:t>
      </w:r>
      <w:r>
        <w:rPr>
          <w:sz w:val="28"/>
          <w:szCs w:val="28"/>
        </w:rPr>
        <w:t xml:space="preserve"> (перманганат калия, марки х.ч.).</w:t>
      </w:r>
    </w:p>
    <w:p w:rsidR="00002073" w:rsidRDefault="00002073" w:rsidP="00002073">
      <w:pPr>
        <w:ind w:left="-540" w:firstLine="720"/>
        <w:rPr>
          <w:sz w:val="28"/>
          <w:szCs w:val="28"/>
        </w:rPr>
      </w:pPr>
      <w:r>
        <w:rPr>
          <w:sz w:val="28"/>
          <w:szCs w:val="28"/>
        </w:rPr>
        <w:t xml:space="preserve">2. </w:t>
      </w:r>
      <w:r>
        <w:rPr>
          <w:sz w:val="28"/>
          <w:szCs w:val="28"/>
          <w:lang w:val="en-US"/>
        </w:rPr>
        <w:t>KBrO</w:t>
      </w:r>
      <w:r w:rsidRPr="0087520D">
        <w:rPr>
          <w:sz w:val="28"/>
          <w:szCs w:val="28"/>
          <w:vertAlign w:val="subscript"/>
        </w:rPr>
        <w:t>3</w:t>
      </w:r>
      <w:r>
        <w:rPr>
          <w:sz w:val="28"/>
          <w:szCs w:val="28"/>
        </w:rPr>
        <w:t xml:space="preserve"> (калий бромноватокислый или бромат калия, чда).</w:t>
      </w:r>
    </w:p>
    <w:p w:rsidR="00002073" w:rsidRDefault="00002073" w:rsidP="00002073">
      <w:pPr>
        <w:ind w:left="-540" w:firstLine="720"/>
        <w:rPr>
          <w:sz w:val="28"/>
          <w:szCs w:val="28"/>
        </w:rPr>
      </w:pPr>
      <w:r>
        <w:rPr>
          <w:sz w:val="28"/>
          <w:szCs w:val="28"/>
        </w:rPr>
        <w:t xml:space="preserve">3. </w:t>
      </w:r>
      <w:r>
        <w:rPr>
          <w:sz w:val="28"/>
          <w:szCs w:val="28"/>
          <w:lang w:val="en-US"/>
        </w:rPr>
        <w:t>H</w:t>
      </w:r>
      <w:r w:rsidRPr="003025D7">
        <w:rPr>
          <w:sz w:val="28"/>
          <w:szCs w:val="28"/>
          <w:vertAlign w:val="subscript"/>
        </w:rPr>
        <w:t>2</w:t>
      </w:r>
      <w:r>
        <w:rPr>
          <w:sz w:val="28"/>
          <w:szCs w:val="28"/>
          <w:lang w:val="en-US"/>
        </w:rPr>
        <w:t>SO</w:t>
      </w:r>
      <w:r w:rsidRPr="003025D7">
        <w:rPr>
          <w:sz w:val="28"/>
          <w:szCs w:val="28"/>
          <w:vertAlign w:val="subscript"/>
        </w:rPr>
        <w:t>4</w:t>
      </w:r>
      <w:r>
        <w:rPr>
          <w:sz w:val="28"/>
          <w:szCs w:val="28"/>
        </w:rPr>
        <w:t xml:space="preserve"> (концентрированная).</w:t>
      </w:r>
    </w:p>
    <w:p w:rsidR="00002073" w:rsidRDefault="00002073" w:rsidP="00002073">
      <w:pPr>
        <w:ind w:left="-540" w:firstLine="720"/>
        <w:rPr>
          <w:sz w:val="28"/>
          <w:szCs w:val="28"/>
        </w:rPr>
      </w:pPr>
      <w:r>
        <w:rPr>
          <w:sz w:val="28"/>
          <w:szCs w:val="28"/>
        </w:rPr>
        <w:t>4. Лимонная кислота (марки х.ч.).</w:t>
      </w:r>
    </w:p>
    <w:p w:rsidR="00002073" w:rsidRDefault="00002073" w:rsidP="00002073">
      <w:pPr>
        <w:ind w:left="-540" w:firstLine="720"/>
        <w:rPr>
          <w:sz w:val="28"/>
          <w:szCs w:val="28"/>
        </w:rPr>
      </w:pPr>
      <w:r>
        <w:rPr>
          <w:sz w:val="28"/>
          <w:szCs w:val="28"/>
        </w:rPr>
        <w:t>5. Дистиллированная вода.</w:t>
      </w:r>
    </w:p>
    <w:p w:rsidR="00002073" w:rsidRPr="00C340EF" w:rsidRDefault="00002073" w:rsidP="00002073">
      <w:pPr>
        <w:ind w:left="-540" w:firstLine="720"/>
        <w:rPr>
          <w:b/>
          <w:sz w:val="28"/>
          <w:szCs w:val="28"/>
        </w:rPr>
      </w:pPr>
      <w:r w:rsidRPr="00C340EF">
        <w:rPr>
          <w:b/>
          <w:sz w:val="28"/>
          <w:szCs w:val="28"/>
        </w:rPr>
        <w:t>Ход работы:</w:t>
      </w:r>
    </w:p>
    <w:p w:rsidR="00002073" w:rsidRDefault="00002073" w:rsidP="00002073">
      <w:pPr>
        <w:ind w:left="-540" w:firstLine="720"/>
        <w:rPr>
          <w:sz w:val="28"/>
          <w:szCs w:val="28"/>
        </w:rPr>
      </w:pPr>
      <w:r>
        <w:rPr>
          <w:sz w:val="28"/>
          <w:szCs w:val="28"/>
        </w:rPr>
        <w:t xml:space="preserve">Навеску лимонной кислоты - 2г растворили в 6 мл </w:t>
      </w:r>
      <w:r w:rsidRPr="00157CC0">
        <w:rPr>
          <w:sz w:val="28"/>
          <w:szCs w:val="28"/>
          <w:lang w:val="en-US"/>
        </w:rPr>
        <w:t>H</w:t>
      </w:r>
      <w:r w:rsidRPr="00B672AF">
        <w:rPr>
          <w:sz w:val="28"/>
          <w:szCs w:val="28"/>
          <w:vertAlign w:val="subscript"/>
        </w:rPr>
        <w:t>2</w:t>
      </w:r>
      <w:r w:rsidRPr="00157CC0">
        <w:rPr>
          <w:sz w:val="28"/>
          <w:szCs w:val="28"/>
          <w:lang w:val="en-US"/>
        </w:rPr>
        <w:t>O</w:t>
      </w:r>
      <w:r>
        <w:rPr>
          <w:sz w:val="28"/>
          <w:szCs w:val="28"/>
        </w:rPr>
        <w:t>. В полученный раствор добавили навеску калия бромноватокислого - 0,2г и долили 0,7мл концентрированной серной кислоты. Затем внесли 0,04г перманганата калия и довели объем полученного раствора до 10мл дистиллированной водой. Тщательно перемешали до полного растворения реактивов.</w:t>
      </w:r>
    </w:p>
    <w:p w:rsidR="00002073" w:rsidRDefault="00002073" w:rsidP="00002073">
      <w:pPr>
        <w:ind w:left="-540" w:firstLine="720"/>
        <w:rPr>
          <w:sz w:val="28"/>
          <w:szCs w:val="28"/>
        </w:rPr>
      </w:pPr>
      <w:r>
        <w:rPr>
          <w:sz w:val="28"/>
          <w:szCs w:val="28"/>
        </w:rPr>
        <w:t>Наблюдения:</w:t>
      </w:r>
    </w:p>
    <w:p w:rsidR="00002073" w:rsidRDefault="00002073" w:rsidP="00002073">
      <w:pPr>
        <w:ind w:left="-540" w:firstLine="720"/>
        <w:rPr>
          <w:sz w:val="28"/>
          <w:szCs w:val="28"/>
        </w:rPr>
      </w:pPr>
      <w:r>
        <w:rPr>
          <w:sz w:val="28"/>
          <w:szCs w:val="28"/>
        </w:rPr>
        <w:t xml:space="preserve">Сразу после добавления </w:t>
      </w:r>
      <w:r>
        <w:rPr>
          <w:sz w:val="28"/>
          <w:szCs w:val="28"/>
          <w:lang w:val="en-US"/>
        </w:rPr>
        <w:t>KMnO</w:t>
      </w:r>
      <w:r w:rsidRPr="00B672AF">
        <w:rPr>
          <w:sz w:val="28"/>
          <w:szCs w:val="28"/>
          <w:vertAlign w:val="subscript"/>
        </w:rPr>
        <w:t>4</w:t>
      </w:r>
      <w:r>
        <w:rPr>
          <w:sz w:val="28"/>
          <w:szCs w:val="28"/>
        </w:rPr>
        <w:t xml:space="preserve"> раствор приобрёл фиолетовую окраску и начал «кипеть». Через 25с, при бурном кипении, цвет раствора стал меняться на коричневый. С течением реакции раствор постепенно светлеет - вплоть до светло-желтого цвета. Через 3мин 45с начинается резкое потемнение раствора (похоже на диффузию жидкости высокой плотности), и через 40с раствор снова становится полностью коричневым. Далее все повторяется с периодом 4,5мин - 5мин. Через довольно большой промежуток времени реакция начинает замедляться, затем и прекращается вовсе (раствор жёлтого цвета).</w:t>
      </w:r>
    </w:p>
    <w:p w:rsidR="00002073" w:rsidRPr="00002073" w:rsidRDefault="00002073" w:rsidP="00002073">
      <w:pPr>
        <w:ind w:left="-540" w:firstLine="720"/>
        <w:rPr>
          <w:sz w:val="28"/>
          <w:szCs w:val="28"/>
        </w:rPr>
      </w:pPr>
    </w:p>
    <w:p w:rsidR="0087520D" w:rsidRDefault="0087520D" w:rsidP="00157CC0">
      <w:pPr>
        <w:ind w:left="-540" w:firstLine="720"/>
        <w:rPr>
          <w:sz w:val="28"/>
          <w:szCs w:val="28"/>
        </w:rPr>
      </w:pPr>
    </w:p>
    <w:p w:rsidR="0087520D" w:rsidRDefault="003103D5" w:rsidP="003103D5">
      <w:pPr>
        <w:ind w:left="-540"/>
        <w:jc w:val="center"/>
        <w:rPr>
          <w:sz w:val="44"/>
          <w:szCs w:val="44"/>
        </w:rPr>
      </w:pPr>
      <w:r>
        <w:rPr>
          <w:sz w:val="44"/>
          <w:szCs w:val="44"/>
        </w:rPr>
        <w:t>4.</w:t>
      </w:r>
      <w:r w:rsidR="00002073" w:rsidRPr="00002073">
        <w:rPr>
          <w:sz w:val="44"/>
          <w:szCs w:val="44"/>
        </w:rPr>
        <w:t>Заключение.</w:t>
      </w:r>
    </w:p>
    <w:p w:rsidR="00002073" w:rsidRPr="00002073" w:rsidRDefault="00002073" w:rsidP="003103D5">
      <w:pPr>
        <w:ind w:left="-540" w:firstLine="720"/>
        <w:jc w:val="center"/>
        <w:rPr>
          <w:sz w:val="44"/>
          <w:szCs w:val="44"/>
        </w:rPr>
      </w:pPr>
    </w:p>
    <w:p w:rsidR="004C4203" w:rsidRDefault="004C4203" w:rsidP="00002073">
      <w:pPr>
        <w:ind w:left="-540" w:firstLine="720"/>
        <w:jc w:val="both"/>
        <w:rPr>
          <w:sz w:val="28"/>
          <w:szCs w:val="28"/>
        </w:rPr>
      </w:pPr>
      <w:r w:rsidRPr="004C4203">
        <w:rPr>
          <w:sz w:val="28"/>
          <w:szCs w:val="28"/>
        </w:rPr>
        <w:t>Каждый год в мире проводится несколько международных конференций по динамике нелинейных химических систем, а слова «</w:t>
      </w:r>
      <w:r w:rsidRPr="004C4203">
        <w:rPr>
          <w:sz w:val="28"/>
          <w:szCs w:val="28"/>
          <w:lang w:val="en-US"/>
        </w:rPr>
        <w:t>BZ</w:t>
      </w:r>
      <w:r w:rsidRPr="004C4203">
        <w:rPr>
          <w:sz w:val="28"/>
          <w:szCs w:val="28"/>
        </w:rPr>
        <w:t>-</w:t>
      </w:r>
      <w:r w:rsidRPr="004C4203">
        <w:rPr>
          <w:sz w:val="28"/>
          <w:szCs w:val="28"/>
          <w:lang w:val="en-US"/>
        </w:rPr>
        <w:t>reaction</w:t>
      </w:r>
      <w:r w:rsidRPr="004C4203">
        <w:rPr>
          <w:sz w:val="28"/>
          <w:szCs w:val="28"/>
        </w:rPr>
        <w:t>» (сокращение: реакции Белоусова-Жаботинского) звучат на десятках других конференций, посвященных проблемам физики, химии, биологии. Изучение реакции Белоусова-Жаботинского имеет значение не только теории активных сред. Эта реакция используется как модель для исследования грозного нарушения работы сердца – аритмии и фибрилляций. А в недавнее время были начаты эксперименты со светочувствительной модификацией этой реакции, когда динамика в этой системе зависит от интенсивности света. Оказалось, что такую реакцию можно использовать как вычислительную машину для хранения и обработки изображения. Светочувствительная модификация реакции Белоусова-Жаботинского может служить прототипом вычислительного комплекса, который возможно, придет на смену ЭВМ.</w:t>
      </w:r>
    </w:p>
    <w:p w:rsidR="003103D5" w:rsidRDefault="003103D5" w:rsidP="00002073">
      <w:pPr>
        <w:ind w:left="-540" w:firstLine="720"/>
        <w:jc w:val="both"/>
        <w:rPr>
          <w:sz w:val="28"/>
          <w:szCs w:val="28"/>
        </w:rPr>
      </w:pPr>
      <w:r>
        <w:rPr>
          <w:sz w:val="28"/>
          <w:szCs w:val="28"/>
        </w:rPr>
        <w:t>С другой стороны, колебательные химические реакции являются ярким примером самоорганизации в неживой природе, и в этом смысле имеют не только естественно-научное, но и философское значение.</w:t>
      </w:r>
    </w:p>
    <w:p w:rsidR="003103D5" w:rsidRDefault="003103D5" w:rsidP="00002073">
      <w:pPr>
        <w:ind w:left="-540" w:firstLine="720"/>
        <w:jc w:val="both"/>
        <w:rPr>
          <w:sz w:val="28"/>
          <w:szCs w:val="28"/>
        </w:rPr>
      </w:pPr>
    </w:p>
    <w:p w:rsidR="003103D5" w:rsidRDefault="003103D5" w:rsidP="003103D5">
      <w:pPr>
        <w:ind w:left="-540"/>
        <w:jc w:val="center"/>
        <w:rPr>
          <w:sz w:val="44"/>
          <w:szCs w:val="44"/>
        </w:rPr>
      </w:pPr>
      <w:r w:rsidRPr="003103D5">
        <w:rPr>
          <w:sz w:val="44"/>
          <w:szCs w:val="44"/>
        </w:rPr>
        <w:t>5. Приложение.</w:t>
      </w:r>
    </w:p>
    <w:p w:rsidR="003103D5" w:rsidRPr="003103D5" w:rsidRDefault="003103D5" w:rsidP="003103D5">
      <w:pPr>
        <w:ind w:left="-540"/>
        <w:jc w:val="center"/>
        <w:rPr>
          <w:sz w:val="44"/>
          <w:szCs w:val="44"/>
        </w:rPr>
      </w:pPr>
    </w:p>
    <w:p w:rsidR="0087520D" w:rsidRPr="003103D5" w:rsidRDefault="003103D5" w:rsidP="0087520D">
      <w:pPr>
        <w:ind w:left="-540" w:firstLine="720"/>
        <w:jc w:val="both"/>
        <w:rPr>
          <w:b/>
          <w:sz w:val="28"/>
          <w:szCs w:val="28"/>
        </w:rPr>
      </w:pPr>
      <w:r w:rsidRPr="003103D5">
        <w:rPr>
          <w:b/>
          <w:sz w:val="28"/>
          <w:szCs w:val="28"/>
        </w:rPr>
        <w:t>Рецепты некоторых колебательных реакций.</w:t>
      </w:r>
    </w:p>
    <w:p w:rsidR="004C4203" w:rsidRPr="004C4203" w:rsidRDefault="0087520D" w:rsidP="0087520D">
      <w:pPr>
        <w:ind w:left="-540" w:firstLine="720"/>
        <w:jc w:val="both"/>
        <w:rPr>
          <w:sz w:val="28"/>
          <w:szCs w:val="28"/>
        </w:rPr>
      </w:pPr>
      <w:r w:rsidRPr="0087520D">
        <w:rPr>
          <w:sz w:val="28"/>
          <w:szCs w:val="28"/>
          <w:u w:val="single"/>
        </w:rPr>
        <w:t>Рецепт 1:</w:t>
      </w:r>
      <w:r>
        <w:rPr>
          <w:sz w:val="28"/>
          <w:szCs w:val="28"/>
        </w:rPr>
        <w:t xml:space="preserve"> </w:t>
      </w:r>
      <w:r w:rsidR="004C4203" w:rsidRPr="004C4203">
        <w:rPr>
          <w:sz w:val="28"/>
          <w:szCs w:val="28"/>
        </w:rPr>
        <w:t>Необходимо приготовить растворы перечисленных далее веществ из расчета их конечных концентраций: малоновая кислота 0,2М; бромат натрия 0,3М; серная кислота 0,3М; ферроин 0,005М. Ферроин можно заменить сульфатом двухвалентного марганца или трехвалентного церия, но при этом интенсивность окраски будет существенно слабее. Около 5 мл раствора всех компонентов нужно налить в чашку Петри так, чтобы толщина слоя жидкости была 0,5-1 мм. Через 3-8 мин (переходный период) можно наблюдать колебания и химические волны.</w:t>
      </w:r>
    </w:p>
    <w:p w:rsidR="004C4203" w:rsidRDefault="0087520D" w:rsidP="00157CC0">
      <w:pPr>
        <w:ind w:left="-540" w:firstLine="720"/>
        <w:rPr>
          <w:sz w:val="28"/>
          <w:szCs w:val="28"/>
        </w:rPr>
      </w:pPr>
      <w:r>
        <w:rPr>
          <w:sz w:val="28"/>
          <w:szCs w:val="28"/>
          <w:u w:val="single"/>
        </w:rPr>
        <w:t>Рецепт 2:</w:t>
      </w:r>
      <w:r w:rsidRPr="0087520D">
        <w:rPr>
          <w:sz w:val="28"/>
          <w:szCs w:val="28"/>
        </w:rPr>
        <w:t xml:space="preserve"> В</w:t>
      </w:r>
      <w:r>
        <w:rPr>
          <w:sz w:val="28"/>
          <w:szCs w:val="28"/>
        </w:rPr>
        <w:t xml:space="preserve"> плоскую прозрачную кювету слоями (1 мл) налить следующие растворы:</w:t>
      </w:r>
    </w:p>
    <w:p w:rsidR="0087520D" w:rsidRDefault="0087520D" w:rsidP="00157CC0">
      <w:pPr>
        <w:ind w:left="-540" w:firstLine="720"/>
        <w:rPr>
          <w:sz w:val="28"/>
          <w:szCs w:val="28"/>
        </w:rPr>
      </w:pPr>
      <w:r>
        <w:rPr>
          <w:sz w:val="28"/>
          <w:szCs w:val="28"/>
        </w:rPr>
        <w:t xml:space="preserve">- </w:t>
      </w:r>
      <w:r>
        <w:rPr>
          <w:sz w:val="28"/>
          <w:szCs w:val="28"/>
          <w:lang w:val="en-US"/>
        </w:rPr>
        <w:t>KBrO</w:t>
      </w:r>
      <w:r w:rsidRPr="0087520D">
        <w:rPr>
          <w:sz w:val="28"/>
          <w:szCs w:val="28"/>
          <w:vertAlign w:val="subscript"/>
        </w:rPr>
        <w:t>3</w:t>
      </w:r>
      <w:r w:rsidRPr="0087520D">
        <w:rPr>
          <w:sz w:val="28"/>
          <w:szCs w:val="28"/>
        </w:rPr>
        <w:t xml:space="preserve"> (0,2</w:t>
      </w:r>
      <w:r>
        <w:rPr>
          <w:sz w:val="28"/>
          <w:szCs w:val="28"/>
        </w:rPr>
        <w:t xml:space="preserve"> моль/л)</w:t>
      </w:r>
    </w:p>
    <w:p w:rsidR="0087520D" w:rsidRDefault="0087520D" w:rsidP="00157CC0">
      <w:pPr>
        <w:ind w:left="-540" w:firstLine="720"/>
        <w:rPr>
          <w:sz w:val="28"/>
          <w:szCs w:val="28"/>
        </w:rPr>
      </w:pPr>
      <w:r>
        <w:rPr>
          <w:sz w:val="28"/>
          <w:szCs w:val="28"/>
        </w:rPr>
        <w:t>- малоновую кислоту (0,3 моль/л)</w:t>
      </w:r>
    </w:p>
    <w:p w:rsidR="0087520D" w:rsidRDefault="0087520D" w:rsidP="00157CC0">
      <w:pPr>
        <w:ind w:left="-540" w:firstLine="720"/>
        <w:rPr>
          <w:sz w:val="28"/>
          <w:szCs w:val="28"/>
        </w:rPr>
      </w:pPr>
      <w:r>
        <w:rPr>
          <w:sz w:val="28"/>
          <w:szCs w:val="28"/>
        </w:rPr>
        <w:t>- ферроин (0,003 моль/л)</w:t>
      </w:r>
    </w:p>
    <w:p w:rsidR="0087520D" w:rsidRDefault="0087520D" w:rsidP="00157CC0">
      <w:pPr>
        <w:ind w:left="-540" w:firstLine="720"/>
        <w:rPr>
          <w:sz w:val="28"/>
          <w:szCs w:val="28"/>
        </w:rPr>
      </w:pPr>
      <w:r>
        <w:rPr>
          <w:sz w:val="28"/>
          <w:szCs w:val="28"/>
        </w:rPr>
        <w:t xml:space="preserve">- </w:t>
      </w:r>
      <w:r>
        <w:rPr>
          <w:sz w:val="28"/>
          <w:szCs w:val="28"/>
          <w:lang w:val="en-US"/>
        </w:rPr>
        <w:t>H</w:t>
      </w:r>
      <w:r w:rsidRPr="003025D7">
        <w:rPr>
          <w:sz w:val="28"/>
          <w:szCs w:val="28"/>
          <w:vertAlign w:val="subscript"/>
        </w:rPr>
        <w:t>2</w:t>
      </w:r>
      <w:r>
        <w:rPr>
          <w:sz w:val="28"/>
          <w:szCs w:val="28"/>
          <w:lang w:val="en-US"/>
        </w:rPr>
        <w:t>SO</w:t>
      </w:r>
      <w:r w:rsidRPr="003025D7">
        <w:rPr>
          <w:sz w:val="28"/>
          <w:szCs w:val="28"/>
          <w:vertAlign w:val="subscript"/>
        </w:rPr>
        <w:t>4</w:t>
      </w:r>
      <w:r w:rsidRPr="003025D7">
        <w:rPr>
          <w:sz w:val="28"/>
          <w:szCs w:val="28"/>
        </w:rPr>
        <w:t xml:space="preserve"> </w:t>
      </w:r>
      <w:r>
        <w:rPr>
          <w:sz w:val="28"/>
          <w:szCs w:val="28"/>
        </w:rPr>
        <w:t>(0,3 моль/л)</w:t>
      </w:r>
    </w:p>
    <w:p w:rsidR="003025D7" w:rsidRDefault="003025D7" w:rsidP="00157CC0">
      <w:pPr>
        <w:ind w:left="-540" w:firstLine="720"/>
        <w:rPr>
          <w:sz w:val="28"/>
          <w:szCs w:val="28"/>
        </w:rPr>
      </w:pPr>
      <w:r>
        <w:rPr>
          <w:sz w:val="28"/>
          <w:szCs w:val="28"/>
        </w:rPr>
        <w:t>Кювету поставить на лист белой бумаги. Темп реакции можно изменить, добавляя щелочь или кислоту.</w:t>
      </w:r>
    </w:p>
    <w:p w:rsidR="003025D7" w:rsidRDefault="003025D7" w:rsidP="00157CC0">
      <w:pPr>
        <w:ind w:left="-540" w:firstLine="720"/>
        <w:rPr>
          <w:sz w:val="28"/>
          <w:szCs w:val="28"/>
        </w:rPr>
      </w:pPr>
      <w:r w:rsidRPr="003025D7">
        <w:rPr>
          <w:sz w:val="28"/>
          <w:szCs w:val="28"/>
          <w:u w:val="single"/>
        </w:rPr>
        <w:t>Рецепт 3:</w:t>
      </w:r>
      <w:r>
        <w:rPr>
          <w:sz w:val="28"/>
          <w:szCs w:val="28"/>
        </w:rPr>
        <w:t xml:space="preserve"> Необходимы растворы:</w:t>
      </w:r>
    </w:p>
    <w:p w:rsidR="003025D7" w:rsidRDefault="003025D7" w:rsidP="00157CC0">
      <w:pPr>
        <w:ind w:left="-540" w:firstLine="720"/>
        <w:rPr>
          <w:sz w:val="28"/>
          <w:szCs w:val="28"/>
        </w:rPr>
      </w:pPr>
      <w:r>
        <w:rPr>
          <w:sz w:val="28"/>
          <w:szCs w:val="28"/>
        </w:rPr>
        <w:t xml:space="preserve">- лимонной кислоты (40г в 160 мл </w:t>
      </w:r>
      <w:r>
        <w:rPr>
          <w:sz w:val="28"/>
          <w:szCs w:val="28"/>
          <w:lang w:val="en-US"/>
        </w:rPr>
        <w:t>H</w:t>
      </w:r>
      <w:r w:rsidRPr="003025D7">
        <w:rPr>
          <w:sz w:val="28"/>
          <w:szCs w:val="28"/>
          <w:vertAlign w:val="subscript"/>
        </w:rPr>
        <w:t>2</w:t>
      </w:r>
      <w:r>
        <w:rPr>
          <w:sz w:val="28"/>
          <w:szCs w:val="28"/>
          <w:lang w:val="en-US"/>
        </w:rPr>
        <w:t>O</w:t>
      </w:r>
      <w:r>
        <w:rPr>
          <w:sz w:val="28"/>
          <w:szCs w:val="28"/>
        </w:rPr>
        <w:t>)</w:t>
      </w:r>
    </w:p>
    <w:p w:rsidR="003025D7" w:rsidRDefault="003025D7" w:rsidP="00157CC0">
      <w:pPr>
        <w:ind w:left="-540" w:firstLine="720"/>
        <w:rPr>
          <w:sz w:val="28"/>
          <w:szCs w:val="28"/>
        </w:rPr>
      </w:pPr>
      <w:r>
        <w:rPr>
          <w:sz w:val="28"/>
          <w:szCs w:val="28"/>
        </w:rPr>
        <w:t xml:space="preserve">- </w:t>
      </w:r>
      <w:r>
        <w:rPr>
          <w:sz w:val="28"/>
          <w:szCs w:val="28"/>
          <w:lang w:val="en-US"/>
        </w:rPr>
        <w:t>H</w:t>
      </w:r>
      <w:r w:rsidRPr="003025D7">
        <w:rPr>
          <w:sz w:val="28"/>
          <w:szCs w:val="28"/>
          <w:vertAlign w:val="subscript"/>
        </w:rPr>
        <w:t>2</w:t>
      </w:r>
      <w:r>
        <w:rPr>
          <w:sz w:val="28"/>
          <w:szCs w:val="28"/>
          <w:lang w:val="en-US"/>
        </w:rPr>
        <w:t>SO</w:t>
      </w:r>
      <w:r w:rsidRPr="003025D7">
        <w:rPr>
          <w:sz w:val="28"/>
          <w:szCs w:val="28"/>
          <w:vertAlign w:val="subscript"/>
        </w:rPr>
        <w:t>4</w:t>
      </w:r>
      <w:r w:rsidRPr="003025D7">
        <w:rPr>
          <w:sz w:val="28"/>
          <w:szCs w:val="28"/>
        </w:rPr>
        <w:t xml:space="preserve"> </w:t>
      </w:r>
      <w:r>
        <w:rPr>
          <w:sz w:val="28"/>
          <w:szCs w:val="28"/>
        </w:rPr>
        <w:t>(1:3). А также навески:</w:t>
      </w:r>
    </w:p>
    <w:p w:rsidR="003025D7" w:rsidRDefault="003025D7" w:rsidP="00157CC0">
      <w:pPr>
        <w:ind w:left="-540" w:firstLine="720"/>
        <w:rPr>
          <w:sz w:val="28"/>
          <w:szCs w:val="28"/>
        </w:rPr>
      </w:pPr>
      <w:r>
        <w:rPr>
          <w:sz w:val="28"/>
          <w:szCs w:val="28"/>
        </w:rPr>
        <w:t xml:space="preserve">- </w:t>
      </w:r>
      <w:r>
        <w:rPr>
          <w:sz w:val="28"/>
          <w:szCs w:val="28"/>
          <w:lang w:val="en-US"/>
        </w:rPr>
        <w:t>KBrO</w:t>
      </w:r>
      <w:r w:rsidRPr="0087520D">
        <w:rPr>
          <w:sz w:val="28"/>
          <w:szCs w:val="28"/>
          <w:vertAlign w:val="subscript"/>
        </w:rPr>
        <w:t>3</w:t>
      </w:r>
      <w:r>
        <w:rPr>
          <w:sz w:val="28"/>
          <w:szCs w:val="28"/>
        </w:rPr>
        <w:t xml:space="preserve"> (16г)</w:t>
      </w:r>
    </w:p>
    <w:p w:rsidR="003025D7" w:rsidRDefault="003025D7" w:rsidP="00157CC0">
      <w:pPr>
        <w:ind w:left="-540" w:firstLine="720"/>
        <w:rPr>
          <w:sz w:val="28"/>
          <w:szCs w:val="28"/>
        </w:rPr>
      </w:pPr>
      <w:r>
        <w:rPr>
          <w:sz w:val="28"/>
          <w:szCs w:val="28"/>
        </w:rPr>
        <w:t xml:space="preserve">- </w:t>
      </w:r>
      <w:r>
        <w:rPr>
          <w:sz w:val="28"/>
          <w:szCs w:val="28"/>
          <w:lang w:val="en-US"/>
        </w:rPr>
        <w:t>Ce</w:t>
      </w:r>
      <w:r w:rsidRPr="003025D7">
        <w:rPr>
          <w:sz w:val="28"/>
          <w:szCs w:val="28"/>
          <w:vertAlign w:val="subscript"/>
        </w:rPr>
        <w:t>2</w:t>
      </w:r>
      <w:r w:rsidRPr="003025D7">
        <w:rPr>
          <w:sz w:val="28"/>
          <w:szCs w:val="28"/>
        </w:rPr>
        <w:t>(</w:t>
      </w:r>
      <w:r>
        <w:rPr>
          <w:sz w:val="28"/>
          <w:szCs w:val="28"/>
          <w:lang w:val="en-US"/>
        </w:rPr>
        <w:t>SO</w:t>
      </w:r>
      <w:r w:rsidRPr="003025D7">
        <w:rPr>
          <w:sz w:val="28"/>
          <w:szCs w:val="28"/>
          <w:vertAlign w:val="subscript"/>
        </w:rPr>
        <w:t>4</w:t>
      </w:r>
      <w:r w:rsidRPr="003025D7">
        <w:rPr>
          <w:sz w:val="28"/>
          <w:szCs w:val="28"/>
        </w:rPr>
        <w:t>)</w:t>
      </w:r>
      <w:r w:rsidRPr="003025D7">
        <w:rPr>
          <w:sz w:val="28"/>
          <w:szCs w:val="28"/>
          <w:vertAlign w:val="subscript"/>
        </w:rPr>
        <w:t>3</w:t>
      </w:r>
      <w:r w:rsidRPr="003025D7">
        <w:rPr>
          <w:sz w:val="28"/>
          <w:szCs w:val="28"/>
        </w:rPr>
        <w:t xml:space="preserve"> (3-3</w:t>
      </w:r>
      <w:r>
        <w:rPr>
          <w:sz w:val="28"/>
          <w:szCs w:val="28"/>
        </w:rPr>
        <w:t>,</w:t>
      </w:r>
      <w:r w:rsidRPr="003025D7">
        <w:rPr>
          <w:sz w:val="28"/>
          <w:szCs w:val="28"/>
        </w:rPr>
        <w:t>5</w:t>
      </w:r>
      <w:r>
        <w:rPr>
          <w:sz w:val="28"/>
          <w:szCs w:val="28"/>
        </w:rPr>
        <w:t>г</w:t>
      </w:r>
      <w:r w:rsidRPr="003025D7">
        <w:rPr>
          <w:sz w:val="28"/>
          <w:szCs w:val="28"/>
        </w:rPr>
        <w:t>)</w:t>
      </w:r>
    </w:p>
    <w:p w:rsidR="003025D7" w:rsidRDefault="003025D7" w:rsidP="00157CC0">
      <w:pPr>
        <w:ind w:left="-540" w:firstLine="720"/>
        <w:rPr>
          <w:sz w:val="28"/>
          <w:szCs w:val="28"/>
        </w:rPr>
      </w:pPr>
      <w:r>
        <w:rPr>
          <w:sz w:val="28"/>
          <w:szCs w:val="28"/>
        </w:rPr>
        <w:t xml:space="preserve">Раствор лимонной кислоты нагреть до 40°-50° С, затем высыпать навеску </w:t>
      </w:r>
      <w:r>
        <w:rPr>
          <w:sz w:val="28"/>
          <w:szCs w:val="28"/>
          <w:lang w:val="en-US"/>
        </w:rPr>
        <w:t>KBrO</w:t>
      </w:r>
      <w:r w:rsidRPr="0087520D">
        <w:rPr>
          <w:sz w:val="28"/>
          <w:szCs w:val="28"/>
          <w:vertAlign w:val="subscript"/>
        </w:rPr>
        <w:t>3</w:t>
      </w:r>
      <w:r>
        <w:rPr>
          <w:sz w:val="28"/>
          <w:szCs w:val="28"/>
        </w:rPr>
        <w:t xml:space="preserve">. Стакан поставить на лист белой бумаги и внести навеску </w:t>
      </w:r>
      <w:r>
        <w:rPr>
          <w:sz w:val="28"/>
          <w:szCs w:val="28"/>
          <w:lang w:val="en-US"/>
        </w:rPr>
        <w:t>Ce</w:t>
      </w:r>
      <w:r w:rsidRPr="003025D7">
        <w:rPr>
          <w:sz w:val="28"/>
          <w:szCs w:val="28"/>
          <w:vertAlign w:val="subscript"/>
        </w:rPr>
        <w:t>2</w:t>
      </w:r>
      <w:r w:rsidRPr="003025D7">
        <w:rPr>
          <w:sz w:val="28"/>
          <w:szCs w:val="28"/>
        </w:rPr>
        <w:t>(</w:t>
      </w:r>
      <w:r>
        <w:rPr>
          <w:sz w:val="28"/>
          <w:szCs w:val="28"/>
          <w:lang w:val="en-US"/>
        </w:rPr>
        <w:t>SO</w:t>
      </w:r>
      <w:r w:rsidRPr="003025D7">
        <w:rPr>
          <w:sz w:val="28"/>
          <w:szCs w:val="28"/>
          <w:vertAlign w:val="subscript"/>
        </w:rPr>
        <w:t>4</w:t>
      </w:r>
      <w:r w:rsidRPr="003025D7">
        <w:rPr>
          <w:sz w:val="28"/>
          <w:szCs w:val="28"/>
        </w:rPr>
        <w:t>)</w:t>
      </w:r>
      <w:r w:rsidRPr="003025D7">
        <w:rPr>
          <w:sz w:val="28"/>
          <w:szCs w:val="28"/>
          <w:vertAlign w:val="subscript"/>
        </w:rPr>
        <w:t>3</w:t>
      </w:r>
      <w:r>
        <w:rPr>
          <w:sz w:val="28"/>
          <w:szCs w:val="28"/>
        </w:rPr>
        <w:t xml:space="preserve"> и несколько мл </w:t>
      </w:r>
      <w:r>
        <w:rPr>
          <w:sz w:val="28"/>
          <w:szCs w:val="28"/>
          <w:lang w:val="en-US"/>
        </w:rPr>
        <w:t>H</w:t>
      </w:r>
      <w:r w:rsidRPr="003025D7">
        <w:rPr>
          <w:sz w:val="28"/>
          <w:szCs w:val="28"/>
          <w:vertAlign w:val="subscript"/>
        </w:rPr>
        <w:t>2</w:t>
      </w:r>
      <w:r>
        <w:rPr>
          <w:sz w:val="28"/>
          <w:szCs w:val="28"/>
          <w:lang w:val="en-US"/>
        </w:rPr>
        <w:t>SO</w:t>
      </w:r>
      <w:r w:rsidRPr="003025D7">
        <w:rPr>
          <w:sz w:val="28"/>
          <w:szCs w:val="28"/>
          <w:vertAlign w:val="subscript"/>
        </w:rPr>
        <w:t>4</w:t>
      </w:r>
      <w:r>
        <w:rPr>
          <w:sz w:val="28"/>
          <w:szCs w:val="28"/>
        </w:rPr>
        <w:t>. Сразу начинает происходить чередование цветов: желтый → бесцветный → желтый, с периодом 1-2 мин.</w:t>
      </w:r>
    </w:p>
    <w:p w:rsidR="003025D7" w:rsidRDefault="003025D7" w:rsidP="00157CC0">
      <w:pPr>
        <w:ind w:left="-540" w:firstLine="720"/>
        <w:rPr>
          <w:sz w:val="28"/>
          <w:szCs w:val="28"/>
        </w:rPr>
      </w:pPr>
      <w:r w:rsidRPr="003025D7">
        <w:rPr>
          <w:sz w:val="28"/>
          <w:szCs w:val="28"/>
          <w:u w:val="single"/>
        </w:rPr>
        <w:t>Рецепт 4:</w:t>
      </w:r>
      <w:r w:rsidRPr="00DC0A98">
        <w:rPr>
          <w:sz w:val="28"/>
          <w:szCs w:val="28"/>
        </w:rPr>
        <w:t xml:space="preserve"> </w:t>
      </w:r>
      <w:r w:rsidRPr="003025D7">
        <w:rPr>
          <w:sz w:val="28"/>
          <w:szCs w:val="28"/>
        </w:rPr>
        <w:t>Н</w:t>
      </w:r>
      <w:r w:rsidR="00DC0A98">
        <w:rPr>
          <w:sz w:val="28"/>
          <w:szCs w:val="28"/>
        </w:rPr>
        <w:t>еобходимы растворы:</w:t>
      </w:r>
    </w:p>
    <w:p w:rsidR="00DC0A98" w:rsidRDefault="00DC0A98" w:rsidP="00157CC0">
      <w:pPr>
        <w:ind w:left="-540" w:firstLine="720"/>
        <w:rPr>
          <w:sz w:val="28"/>
          <w:szCs w:val="28"/>
        </w:rPr>
      </w:pPr>
      <w:r>
        <w:rPr>
          <w:sz w:val="28"/>
          <w:szCs w:val="28"/>
        </w:rPr>
        <w:t xml:space="preserve">- </w:t>
      </w:r>
      <w:r>
        <w:rPr>
          <w:sz w:val="28"/>
          <w:szCs w:val="28"/>
          <w:lang w:val="en-US"/>
        </w:rPr>
        <w:t>H</w:t>
      </w:r>
      <w:r w:rsidRPr="00DC0A98">
        <w:rPr>
          <w:sz w:val="28"/>
          <w:szCs w:val="28"/>
          <w:vertAlign w:val="subscript"/>
        </w:rPr>
        <w:t>2</w:t>
      </w:r>
      <w:r>
        <w:rPr>
          <w:sz w:val="28"/>
          <w:szCs w:val="28"/>
          <w:lang w:val="en-US"/>
        </w:rPr>
        <w:t>O</w:t>
      </w:r>
      <w:r w:rsidRPr="00DC0A98">
        <w:rPr>
          <w:sz w:val="28"/>
          <w:szCs w:val="28"/>
          <w:vertAlign w:val="subscript"/>
        </w:rPr>
        <w:t>2</w:t>
      </w:r>
      <w:r w:rsidRPr="00DC0A98">
        <w:rPr>
          <w:sz w:val="28"/>
          <w:szCs w:val="28"/>
        </w:rPr>
        <w:t xml:space="preserve"> (</w:t>
      </w:r>
      <w:r>
        <w:rPr>
          <w:sz w:val="28"/>
          <w:szCs w:val="28"/>
        </w:rPr>
        <w:t>50мл 30%)</w:t>
      </w:r>
    </w:p>
    <w:p w:rsidR="00DC0A98" w:rsidRDefault="00DC0A98" w:rsidP="00157CC0">
      <w:pPr>
        <w:ind w:left="-540" w:firstLine="720"/>
        <w:rPr>
          <w:sz w:val="28"/>
          <w:szCs w:val="28"/>
        </w:rPr>
      </w:pPr>
      <w:r>
        <w:rPr>
          <w:sz w:val="28"/>
          <w:szCs w:val="28"/>
        </w:rPr>
        <w:t xml:space="preserve">- </w:t>
      </w:r>
      <w:r>
        <w:rPr>
          <w:sz w:val="28"/>
          <w:szCs w:val="28"/>
          <w:lang w:val="en-US"/>
        </w:rPr>
        <w:t>KIO</w:t>
      </w:r>
      <w:r>
        <w:rPr>
          <w:sz w:val="28"/>
          <w:szCs w:val="28"/>
          <w:vertAlign w:val="subscript"/>
          <w:lang w:val="en-US"/>
        </w:rPr>
        <w:t>3</w:t>
      </w:r>
      <w:r>
        <w:rPr>
          <w:sz w:val="28"/>
          <w:szCs w:val="28"/>
        </w:rPr>
        <w:t xml:space="preserve"> (7,17г в 50мл </w:t>
      </w:r>
      <w:r>
        <w:rPr>
          <w:sz w:val="28"/>
          <w:szCs w:val="28"/>
          <w:lang w:val="en-US"/>
        </w:rPr>
        <w:t>H</w:t>
      </w:r>
      <w:r>
        <w:rPr>
          <w:sz w:val="28"/>
          <w:szCs w:val="28"/>
          <w:vertAlign w:val="subscript"/>
          <w:lang w:val="en-US"/>
        </w:rPr>
        <w:t>2</w:t>
      </w:r>
      <w:r>
        <w:rPr>
          <w:sz w:val="28"/>
          <w:szCs w:val="28"/>
          <w:lang w:val="en-US"/>
        </w:rPr>
        <w:t>O)</w:t>
      </w:r>
    </w:p>
    <w:p w:rsidR="00DC0A98" w:rsidRDefault="00DC0A98" w:rsidP="00157CC0">
      <w:pPr>
        <w:ind w:left="-540" w:firstLine="720"/>
        <w:rPr>
          <w:sz w:val="28"/>
          <w:szCs w:val="28"/>
        </w:rPr>
      </w:pPr>
      <w:r>
        <w:rPr>
          <w:sz w:val="28"/>
          <w:szCs w:val="28"/>
        </w:rPr>
        <w:t xml:space="preserve">- </w:t>
      </w:r>
      <w:r>
        <w:rPr>
          <w:sz w:val="28"/>
          <w:szCs w:val="28"/>
          <w:lang w:val="en-US"/>
        </w:rPr>
        <w:t>HClO</w:t>
      </w:r>
      <w:r w:rsidRPr="00DC0A98">
        <w:rPr>
          <w:sz w:val="28"/>
          <w:szCs w:val="28"/>
          <w:vertAlign w:val="subscript"/>
        </w:rPr>
        <w:t>4</w:t>
      </w:r>
      <w:r w:rsidRPr="00DC0A98">
        <w:rPr>
          <w:sz w:val="28"/>
          <w:szCs w:val="28"/>
        </w:rPr>
        <w:t xml:space="preserve"> </w:t>
      </w:r>
      <w:r>
        <w:rPr>
          <w:sz w:val="28"/>
          <w:szCs w:val="28"/>
        </w:rPr>
        <w:t>(30мл разбавленного раствора)</w:t>
      </w:r>
    </w:p>
    <w:p w:rsidR="00DC0A98" w:rsidRDefault="00DC0A98" w:rsidP="00157CC0">
      <w:pPr>
        <w:ind w:left="-540" w:firstLine="720"/>
        <w:rPr>
          <w:sz w:val="28"/>
          <w:szCs w:val="28"/>
        </w:rPr>
      </w:pPr>
      <w:r>
        <w:rPr>
          <w:sz w:val="28"/>
          <w:szCs w:val="28"/>
        </w:rPr>
        <w:t xml:space="preserve">- малоновая кислота (3г в 50мл </w:t>
      </w:r>
      <w:r>
        <w:rPr>
          <w:sz w:val="28"/>
          <w:szCs w:val="28"/>
          <w:lang w:val="en-US"/>
        </w:rPr>
        <w:t>H</w:t>
      </w:r>
      <w:r w:rsidRPr="00DC0A98">
        <w:rPr>
          <w:sz w:val="28"/>
          <w:szCs w:val="28"/>
          <w:vertAlign w:val="subscript"/>
        </w:rPr>
        <w:t>2</w:t>
      </w:r>
      <w:r>
        <w:rPr>
          <w:sz w:val="28"/>
          <w:szCs w:val="28"/>
          <w:lang w:val="en-US"/>
        </w:rPr>
        <w:t>O</w:t>
      </w:r>
      <w:r>
        <w:rPr>
          <w:sz w:val="28"/>
          <w:szCs w:val="28"/>
        </w:rPr>
        <w:t>). И навески:</w:t>
      </w:r>
    </w:p>
    <w:p w:rsidR="00DC0A98" w:rsidRDefault="00DC0A98" w:rsidP="00157CC0">
      <w:pPr>
        <w:ind w:left="-540" w:firstLine="720"/>
        <w:rPr>
          <w:sz w:val="28"/>
          <w:szCs w:val="28"/>
        </w:rPr>
      </w:pPr>
      <w:r>
        <w:rPr>
          <w:sz w:val="28"/>
          <w:szCs w:val="28"/>
        </w:rPr>
        <w:t xml:space="preserve">- </w:t>
      </w:r>
      <w:r>
        <w:rPr>
          <w:sz w:val="28"/>
          <w:szCs w:val="28"/>
          <w:lang w:val="en-US"/>
        </w:rPr>
        <w:t>MnSO</w:t>
      </w:r>
      <w:r w:rsidRPr="00DC0A98">
        <w:rPr>
          <w:sz w:val="28"/>
          <w:szCs w:val="28"/>
          <w:vertAlign w:val="subscript"/>
        </w:rPr>
        <w:t>4</w:t>
      </w:r>
      <w:r w:rsidRPr="00DC0A98">
        <w:rPr>
          <w:sz w:val="28"/>
          <w:szCs w:val="28"/>
        </w:rPr>
        <w:t xml:space="preserve"> (1</w:t>
      </w:r>
      <w:r>
        <w:rPr>
          <w:sz w:val="28"/>
          <w:szCs w:val="28"/>
        </w:rPr>
        <w:t>г) и немного крахмала.</w:t>
      </w:r>
    </w:p>
    <w:p w:rsidR="00DC0A98" w:rsidRDefault="00DC0A98" w:rsidP="00157CC0">
      <w:pPr>
        <w:ind w:left="-540" w:firstLine="720"/>
        <w:rPr>
          <w:sz w:val="28"/>
          <w:szCs w:val="28"/>
        </w:rPr>
      </w:pPr>
      <w:r>
        <w:rPr>
          <w:sz w:val="28"/>
          <w:szCs w:val="28"/>
        </w:rPr>
        <w:t>Все слить в один стакан (200-250мл), добавить навески, размешать стеклянной палочкой. Происходит чередование цвета: бесцветный → желтый →голубой.</w:t>
      </w:r>
    </w:p>
    <w:p w:rsidR="00DC0A98" w:rsidRDefault="003103D5" w:rsidP="003103D5">
      <w:pPr>
        <w:ind w:left="-540"/>
        <w:jc w:val="center"/>
        <w:rPr>
          <w:sz w:val="44"/>
          <w:szCs w:val="44"/>
        </w:rPr>
      </w:pPr>
      <w:r>
        <w:rPr>
          <w:sz w:val="28"/>
          <w:szCs w:val="28"/>
        </w:rPr>
        <w:br w:type="page"/>
      </w:r>
      <w:r w:rsidRPr="003103D5">
        <w:rPr>
          <w:sz w:val="44"/>
          <w:szCs w:val="44"/>
        </w:rPr>
        <w:t>6. Список литературы.</w:t>
      </w:r>
    </w:p>
    <w:p w:rsidR="009C7233" w:rsidRDefault="009C7233" w:rsidP="009C7233">
      <w:pPr>
        <w:rPr>
          <w:sz w:val="44"/>
          <w:szCs w:val="44"/>
        </w:rPr>
      </w:pPr>
    </w:p>
    <w:p w:rsidR="003103D5" w:rsidRDefault="003103D5" w:rsidP="009C7233">
      <w:pPr>
        <w:ind w:right="998" w:hanging="540"/>
        <w:rPr>
          <w:sz w:val="28"/>
          <w:szCs w:val="28"/>
        </w:rPr>
      </w:pPr>
      <w:r w:rsidRPr="006E2357">
        <w:rPr>
          <w:sz w:val="28"/>
          <w:szCs w:val="28"/>
        </w:rPr>
        <w:t>1.</w:t>
      </w:r>
      <w:r>
        <w:rPr>
          <w:sz w:val="28"/>
          <w:szCs w:val="28"/>
        </w:rPr>
        <w:t xml:space="preserve"> Алиев Р. , Шноль С. Э.  «Колебательные химические реакции». Кинетика и катализ. 1998. № 3. С. 130-133.</w:t>
      </w:r>
    </w:p>
    <w:p w:rsidR="003103D5" w:rsidRPr="006E2357" w:rsidRDefault="003103D5" w:rsidP="009C7233">
      <w:pPr>
        <w:ind w:left="-540" w:right="818"/>
        <w:rPr>
          <w:sz w:val="28"/>
          <w:szCs w:val="28"/>
        </w:rPr>
      </w:pPr>
      <w:r w:rsidRPr="006E2357">
        <w:rPr>
          <w:sz w:val="28"/>
          <w:szCs w:val="28"/>
        </w:rPr>
        <w:t>2. Шноль С. Э. Знание – Сила. 1994. № 3. С. 62-71.</w:t>
      </w:r>
    </w:p>
    <w:p w:rsidR="003103D5" w:rsidRPr="006E2357" w:rsidRDefault="003103D5" w:rsidP="009C7233">
      <w:pPr>
        <w:ind w:left="-540" w:right="818"/>
        <w:rPr>
          <w:sz w:val="28"/>
          <w:szCs w:val="28"/>
        </w:rPr>
      </w:pPr>
      <w:r>
        <w:rPr>
          <w:sz w:val="28"/>
          <w:szCs w:val="28"/>
        </w:rPr>
        <w:t xml:space="preserve">3. </w:t>
      </w:r>
      <w:r w:rsidRPr="006E2357">
        <w:rPr>
          <w:sz w:val="28"/>
          <w:szCs w:val="28"/>
        </w:rPr>
        <w:t>Жаботинский А. М. Концентрационные автоколебания. М.: Наука, 1974.</w:t>
      </w:r>
    </w:p>
    <w:p w:rsidR="003103D5" w:rsidRDefault="003103D5" w:rsidP="009C7233">
      <w:pPr>
        <w:ind w:right="818" w:hanging="540"/>
        <w:rPr>
          <w:sz w:val="28"/>
          <w:szCs w:val="28"/>
        </w:rPr>
      </w:pPr>
      <w:r>
        <w:rPr>
          <w:sz w:val="28"/>
          <w:szCs w:val="28"/>
        </w:rPr>
        <w:t xml:space="preserve">4. </w:t>
      </w:r>
      <w:r w:rsidRPr="006E2357">
        <w:rPr>
          <w:sz w:val="28"/>
          <w:szCs w:val="28"/>
        </w:rPr>
        <w:t xml:space="preserve">Гарел Д., Гарел О. Колебательные химические реакции / Пер. с англ. М.: </w:t>
      </w:r>
      <w:r w:rsidR="009C7233">
        <w:rPr>
          <w:sz w:val="28"/>
          <w:szCs w:val="28"/>
        </w:rPr>
        <w:t xml:space="preserve">    </w:t>
      </w:r>
      <w:r w:rsidRPr="006E2357">
        <w:rPr>
          <w:sz w:val="28"/>
          <w:szCs w:val="28"/>
        </w:rPr>
        <w:t>Мир, 1986</w:t>
      </w:r>
      <w:r>
        <w:rPr>
          <w:sz w:val="28"/>
          <w:szCs w:val="28"/>
        </w:rPr>
        <w:t>.</w:t>
      </w:r>
    </w:p>
    <w:p w:rsidR="009C7233" w:rsidRDefault="009C7233" w:rsidP="009C7233">
      <w:pPr>
        <w:ind w:right="818" w:hanging="540"/>
        <w:rPr>
          <w:sz w:val="28"/>
          <w:szCs w:val="28"/>
        </w:rPr>
      </w:pPr>
      <w:r>
        <w:rPr>
          <w:sz w:val="28"/>
          <w:szCs w:val="28"/>
        </w:rPr>
        <w:t>5. Дубнищ</w:t>
      </w:r>
      <w:r w:rsidR="003103D5">
        <w:rPr>
          <w:sz w:val="28"/>
          <w:szCs w:val="28"/>
        </w:rPr>
        <w:t xml:space="preserve">ева Т. Я. Концепции современного естествознания. </w:t>
      </w:r>
      <w:r>
        <w:rPr>
          <w:sz w:val="28"/>
          <w:szCs w:val="28"/>
        </w:rPr>
        <w:t>Новосибирск</w:t>
      </w:r>
      <w:r w:rsidR="003103D5">
        <w:rPr>
          <w:sz w:val="28"/>
          <w:szCs w:val="28"/>
        </w:rPr>
        <w:t xml:space="preserve">: </w:t>
      </w:r>
      <w:r>
        <w:rPr>
          <w:sz w:val="28"/>
          <w:szCs w:val="28"/>
        </w:rPr>
        <w:t>ЮКЭА, 1997, С. 683 – 697.</w:t>
      </w:r>
    </w:p>
    <w:p w:rsidR="003103D5" w:rsidRDefault="009C7233" w:rsidP="009C7233">
      <w:pPr>
        <w:ind w:right="818" w:hanging="540"/>
        <w:rPr>
          <w:sz w:val="28"/>
          <w:szCs w:val="28"/>
        </w:rPr>
      </w:pPr>
      <w:r>
        <w:rPr>
          <w:sz w:val="28"/>
          <w:szCs w:val="28"/>
        </w:rPr>
        <w:t>6.  Концепции современного естествознания. Под ред. В. Н. Лавриненко, В. П. Ратникова, М.: ЮНИТИ-ДАНА, 1999, С. 78 -  87.</w:t>
      </w:r>
    </w:p>
    <w:p w:rsidR="003103D5" w:rsidRDefault="003103D5" w:rsidP="003103D5">
      <w:pPr>
        <w:ind w:firstLine="720"/>
        <w:rPr>
          <w:sz w:val="28"/>
          <w:szCs w:val="28"/>
        </w:rPr>
      </w:pPr>
    </w:p>
    <w:p w:rsidR="003103D5" w:rsidRPr="003103D5" w:rsidRDefault="003103D5" w:rsidP="003103D5">
      <w:pPr>
        <w:ind w:left="-540"/>
        <w:rPr>
          <w:sz w:val="28"/>
          <w:szCs w:val="28"/>
        </w:rPr>
      </w:pPr>
    </w:p>
    <w:p w:rsidR="003103D5" w:rsidRPr="003103D5" w:rsidRDefault="003103D5" w:rsidP="003103D5">
      <w:pPr>
        <w:ind w:left="-540" w:firstLine="720"/>
        <w:rPr>
          <w:sz w:val="44"/>
          <w:szCs w:val="44"/>
        </w:rPr>
      </w:pPr>
      <w:bookmarkStart w:id="0" w:name="_GoBack"/>
      <w:bookmarkEnd w:id="0"/>
    </w:p>
    <w:sectPr w:rsidR="003103D5" w:rsidRPr="003103D5" w:rsidSect="00B96728">
      <w:footerReference w:type="even" r:id="rId7"/>
      <w:footerReference w:type="default" r:id="rId8"/>
      <w:pgSz w:w="11906" w:h="16838"/>
      <w:pgMar w:top="1134" w:right="567" w:bottom="851"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1125" w:rsidRDefault="00A21125">
      <w:r>
        <w:separator/>
      </w:r>
    </w:p>
  </w:endnote>
  <w:endnote w:type="continuationSeparator" w:id="0">
    <w:p w:rsidR="00A21125" w:rsidRDefault="00A211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69F8" w:rsidRDefault="000569F8" w:rsidP="00333A25">
    <w:pPr>
      <w:pStyle w:val="a3"/>
      <w:framePr w:wrap="around" w:vAnchor="text" w:hAnchor="margin" w:xAlign="center" w:y="1"/>
      <w:rPr>
        <w:rStyle w:val="a4"/>
      </w:rPr>
    </w:pPr>
  </w:p>
  <w:p w:rsidR="000569F8" w:rsidRDefault="000569F8">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69F8" w:rsidRDefault="00883699" w:rsidP="00B46701">
    <w:pPr>
      <w:pStyle w:val="a3"/>
      <w:framePr w:wrap="around" w:vAnchor="text" w:hAnchor="margin" w:xAlign="center" w:y="1"/>
      <w:rPr>
        <w:rStyle w:val="a4"/>
      </w:rPr>
    </w:pPr>
    <w:r>
      <w:rPr>
        <w:rStyle w:val="a4"/>
        <w:noProof/>
      </w:rPr>
      <w:t>3</w:t>
    </w:r>
  </w:p>
  <w:p w:rsidR="000569F8" w:rsidRDefault="000569F8">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1125" w:rsidRDefault="00A21125">
      <w:r>
        <w:separator/>
      </w:r>
    </w:p>
  </w:footnote>
  <w:footnote w:type="continuationSeparator" w:id="0">
    <w:p w:rsidR="00A21125" w:rsidRDefault="00A2112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43F49"/>
    <w:multiLevelType w:val="multilevel"/>
    <w:tmpl w:val="6A9EC5D0"/>
    <w:lvl w:ilvl="0">
      <w:start w:val="1"/>
      <w:numFmt w:val="decimal"/>
      <w:lvlText w:val="%1."/>
      <w:lvlJc w:val="left"/>
      <w:pPr>
        <w:tabs>
          <w:tab w:val="num" w:pos="795"/>
        </w:tabs>
        <w:ind w:left="795" w:hanging="435"/>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440"/>
        </w:tabs>
        <w:ind w:left="1440" w:hanging="1080"/>
      </w:pPr>
      <w:rPr>
        <w:rFonts w:hint="default"/>
      </w:rPr>
    </w:lvl>
    <w:lvl w:ilvl="3">
      <w:start w:val="1"/>
      <w:numFmt w:val="decimal"/>
      <w:isLgl/>
      <w:lvlText w:val="%1.%2.%3.%4"/>
      <w:lvlJc w:val="left"/>
      <w:pPr>
        <w:tabs>
          <w:tab w:val="num" w:pos="1800"/>
        </w:tabs>
        <w:ind w:left="1800" w:hanging="1440"/>
      </w:pPr>
      <w:rPr>
        <w:rFonts w:hint="default"/>
      </w:rPr>
    </w:lvl>
    <w:lvl w:ilvl="4">
      <w:start w:val="1"/>
      <w:numFmt w:val="decimal"/>
      <w:isLgl/>
      <w:lvlText w:val="%1.%2.%3.%4.%5"/>
      <w:lvlJc w:val="left"/>
      <w:pPr>
        <w:tabs>
          <w:tab w:val="num" w:pos="2160"/>
        </w:tabs>
        <w:ind w:left="2160" w:hanging="1800"/>
      </w:pPr>
      <w:rPr>
        <w:rFonts w:hint="default"/>
      </w:rPr>
    </w:lvl>
    <w:lvl w:ilvl="5">
      <w:start w:val="1"/>
      <w:numFmt w:val="decimal"/>
      <w:isLgl/>
      <w:lvlText w:val="%1.%2.%3.%4.%5.%6"/>
      <w:lvlJc w:val="left"/>
      <w:pPr>
        <w:tabs>
          <w:tab w:val="num" w:pos="2520"/>
        </w:tabs>
        <w:ind w:left="2520" w:hanging="2160"/>
      </w:pPr>
      <w:rPr>
        <w:rFonts w:hint="default"/>
      </w:rPr>
    </w:lvl>
    <w:lvl w:ilvl="6">
      <w:start w:val="1"/>
      <w:numFmt w:val="decimal"/>
      <w:isLgl/>
      <w:lvlText w:val="%1.%2.%3.%4.%5.%6.%7"/>
      <w:lvlJc w:val="left"/>
      <w:pPr>
        <w:tabs>
          <w:tab w:val="num" w:pos="2880"/>
        </w:tabs>
        <w:ind w:left="2880" w:hanging="2520"/>
      </w:pPr>
      <w:rPr>
        <w:rFonts w:hint="default"/>
      </w:rPr>
    </w:lvl>
    <w:lvl w:ilvl="7">
      <w:start w:val="1"/>
      <w:numFmt w:val="decimal"/>
      <w:isLgl/>
      <w:lvlText w:val="%1.%2.%3.%4.%5.%6.%7.%8"/>
      <w:lvlJc w:val="left"/>
      <w:pPr>
        <w:tabs>
          <w:tab w:val="num" w:pos="3240"/>
        </w:tabs>
        <w:ind w:left="3240" w:hanging="2880"/>
      </w:pPr>
      <w:rPr>
        <w:rFonts w:hint="default"/>
      </w:rPr>
    </w:lvl>
    <w:lvl w:ilvl="8">
      <w:start w:val="1"/>
      <w:numFmt w:val="decimal"/>
      <w:isLgl/>
      <w:lvlText w:val="%1.%2.%3.%4.%5.%6.%7.%8.%9"/>
      <w:lvlJc w:val="left"/>
      <w:pPr>
        <w:tabs>
          <w:tab w:val="num" w:pos="3240"/>
        </w:tabs>
        <w:ind w:left="3240" w:hanging="2880"/>
      </w:pPr>
      <w:rPr>
        <w:rFonts w:hint="default"/>
      </w:rPr>
    </w:lvl>
  </w:abstractNum>
  <w:abstractNum w:abstractNumId="1">
    <w:nsid w:val="04F61000"/>
    <w:multiLevelType w:val="multilevel"/>
    <w:tmpl w:val="17EC3B26"/>
    <w:lvl w:ilvl="0">
      <w:start w:val="1"/>
      <w:numFmt w:val="decimal"/>
      <w:lvlText w:val="%1."/>
      <w:lvlJc w:val="left"/>
      <w:pPr>
        <w:tabs>
          <w:tab w:val="num" w:pos="435"/>
        </w:tabs>
        <w:ind w:left="0" w:firstLine="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1080"/>
        </w:tabs>
        <w:ind w:left="1080" w:hanging="1080"/>
      </w:pPr>
      <w:rPr>
        <w:rFonts w:hint="default"/>
      </w:rPr>
    </w:lvl>
    <w:lvl w:ilvl="3">
      <w:start w:val="1"/>
      <w:numFmt w:val="decimal"/>
      <w:isLgl/>
      <w:lvlText w:val="%1.%2.%3.%4"/>
      <w:lvlJc w:val="left"/>
      <w:pPr>
        <w:tabs>
          <w:tab w:val="num" w:pos="1440"/>
        </w:tabs>
        <w:ind w:left="1440" w:hanging="1440"/>
      </w:pPr>
      <w:rPr>
        <w:rFonts w:hint="default"/>
      </w:rPr>
    </w:lvl>
    <w:lvl w:ilvl="4">
      <w:start w:val="1"/>
      <w:numFmt w:val="decimal"/>
      <w:isLgl/>
      <w:lvlText w:val="%1.%2.%3.%4.%5"/>
      <w:lvlJc w:val="left"/>
      <w:pPr>
        <w:tabs>
          <w:tab w:val="num" w:pos="1800"/>
        </w:tabs>
        <w:ind w:left="1800" w:hanging="1800"/>
      </w:pPr>
      <w:rPr>
        <w:rFonts w:hint="default"/>
      </w:rPr>
    </w:lvl>
    <w:lvl w:ilvl="5">
      <w:start w:val="1"/>
      <w:numFmt w:val="decimal"/>
      <w:isLgl/>
      <w:lvlText w:val="%1.%2.%3.%4.%5.%6"/>
      <w:lvlJc w:val="left"/>
      <w:pPr>
        <w:tabs>
          <w:tab w:val="num" w:pos="2160"/>
        </w:tabs>
        <w:ind w:left="2160" w:hanging="2160"/>
      </w:pPr>
      <w:rPr>
        <w:rFonts w:hint="default"/>
      </w:rPr>
    </w:lvl>
    <w:lvl w:ilvl="6">
      <w:start w:val="1"/>
      <w:numFmt w:val="decimal"/>
      <w:isLgl/>
      <w:lvlText w:val="%1.%2.%3.%4.%5.%6.%7"/>
      <w:lvlJc w:val="left"/>
      <w:pPr>
        <w:tabs>
          <w:tab w:val="num" w:pos="2520"/>
        </w:tabs>
        <w:ind w:left="2520" w:hanging="2520"/>
      </w:pPr>
      <w:rPr>
        <w:rFonts w:hint="default"/>
      </w:rPr>
    </w:lvl>
    <w:lvl w:ilvl="7">
      <w:start w:val="1"/>
      <w:numFmt w:val="decimal"/>
      <w:isLgl/>
      <w:lvlText w:val="%1.%2.%3.%4.%5.%6.%7.%8"/>
      <w:lvlJc w:val="left"/>
      <w:pPr>
        <w:tabs>
          <w:tab w:val="num" w:pos="2880"/>
        </w:tabs>
        <w:ind w:left="2880" w:hanging="2880"/>
      </w:pPr>
      <w:rPr>
        <w:rFonts w:hint="default"/>
      </w:rPr>
    </w:lvl>
    <w:lvl w:ilvl="8">
      <w:start w:val="1"/>
      <w:numFmt w:val="decimal"/>
      <w:isLgl/>
      <w:lvlText w:val="%1.%2.%3.%4.%5.%6.%7.%8.%9"/>
      <w:lvlJc w:val="left"/>
      <w:pPr>
        <w:tabs>
          <w:tab w:val="num" w:pos="2880"/>
        </w:tabs>
        <w:ind w:left="2880" w:hanging="2880"/>
      </w:pPr>
      <w:rPr>
        <w:rFonts w:hint="default"/>
      </w:rPr>
    </w:lvl>
  </w:abstractNum>
  <w:abstractNum w:abstractNumId="2">
    <w:nsid w:val="09D85057"/>
    <w:multiLevelType w:val="hybridMultilevel"/>
    <w:tmpl w:val="9D1A559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EB97ADF"/>
    <w:multiLevelType w:val="multilevel"/>
    <w:tmpl w:val="6A9EC5D0"/>
    <w:lvl w:ilvl="0">
      <w:start w:val="1"/>
      <w:numFmt w:val="decimal"/>
      <w:lvlText w:val="%1."/>
      <w:lvlJc w:val="left"/>
      <w:pPr>
        <w:tabs>
          <w:tab w:val="num" w:pos="435"/>
        </w:tabs>
        <w:ind w:left="435" w:hanging="435"/>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1080"/>
        </w:tabs>
        <w:ind w:left="1080" w:hanging="1080"/>
      </w:pPr>
      <w:rPr>
        <w:rFonts w:hint="default"/>
      </w:rPr>
    </w:lvl>
    <w:lvl w:ilvl="3">
      <w:start w:val="1"/>
      <w:numFmt w:val="decimal"/>
      <w:isLgl/>
      <w:lvlText w:val="%1.%2.%3.%4"/>
      <w:lvlJc w:val="left"/>
      <w:pPr>
        <w:tabs>
          <w:tab w:val="num" w:pos="1440"/>
        </w:tabs>
        <w:ind w:left="1440" w:hanging="1440"/>
      </w:pPr>
      <w:rPr>
        <w:rFonts w:hint="default"/>
      </w:rPr>
    </w:lvl>
    <w:lvl w:ilvl="4">
      <w:start w:val="1"/>
      <w:numFmt w:val="decimal"/>
      <w:isLgl/>
      <w:lvlText w:val="%1.%2.%3.%4.%5"/>
      <w:lvlJc w:val="left"/>
      <w:pPr>
        <w:tabs>
          <w:tab w:val="num" w:pos="1800"/>
        </w:tabs>
        <w:ind w:left="1800" w:hanging="1800"/>
      </w:pPr>
      <w:rPr>
        <w:rFonts w:hint="default"/>
      </w:rPr>
    </w:lvl>
    <w:lvl w:ilvl="5">
      <w:start w:val="1"/>
      <w:numFmt w:val="decimal"/>
      <w:isLgl/>
      <w:lvlText w:val="%1.%2.%3.%4.%5.%6"/>
      <w:lvlJc w:val="left"/>
      <w:pPr>
        <w:tabs>
          <w:tab w:val="num" w:pos="2160"/>
        </w:tabs>
        <w:ind w:left="2160" w:hanging="2160"/>
      </w:pPr>
      <w:rPr>
        <w:rFonts w:hint="default"/>
      </w:rPr>
    </w:lvl>
    <w:lvl w:ilvl="6">
      <w:start w:val="1"/>
      <w:numFmt w:val="decimal"/>
      <w:isLgl/>
      <w:lvlText w:val="%1.%2.%3.%4.%5.%6.%7"/>
      <w:lvlJc w:val="left"/>
      <w:pPr>
        <w:tabs>
          <w:tab w:val="num" w:pos="2520"/>
        </w:tabs>
        <w:ind w:left="2520" w:hanging="2520"/>
      </w:pPr>
      <w:rPr>
        <w:rFonts w:hint="default"/>
      </w:rPr>
    </w:lvl>
    <w:lvl w:ilvl="7">
      <w:start w:val="1"/>
      <w:numFmt w:val="decimal"/>
      <w:isLgl/>
      <w:lvlText w:val="%1.%2.%3.%4.%5.%6.%7.%8"/>
      <w:lvlJc w:val="left"/>
      <w:pPr>
        <w:tabs>
          <w:tab w:val="num" w:pos="2880"/>
        </w:tabs>
        <w:ind w:left="2880" w:hanging="2880"/>
      </w:pPr>
      <w:rPr>
        <w:rFonts w:hint="default"/>
      </w:rPr>
    </w:lvl>
    <w:lvl w:ilvl="8">
      <w:start w:val="1"/>
      <w:numFmt w:val="decimal"/>
      <w:isLgl/>
      <w:lvlText w:val="%1.%2.%3.%4.%5.%6.%7.%8.%9"/>
      <w:lvlJc w:val="left"/>
      <w:pPr>
        <w:tabs>
          <w:tab w:val="num" w:pos="2880"/>
        </w:tabs>
        <w:ind w:left="2880" w:hanging="2880"/>
      </w:pPr>
      <w:rPr>
        <w:rFonts w:hint="default"/>
      </w:rPr>
    </w:lvl>
  </w:abstractNum>
  <w:abstractNum w:abstractNumId="4">
    <w:nsid w:val="233E2DCE"/>
    <w:multiLevelType w:val="hybridMultilevel"/>
    <w:tmpl w:val="6EA639D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328C56EC"/>
    <w:multiLevelType w:val="multilevel"/>
    <w:tmpl w:val="20A47DD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353C7BED"/>
    <w:multiLevelType w:val="multilevel"/>
    <w:tmpl w:val="17EC3B26"/>
    <w:lvl w:ilvl="0">
      <w:start w:val="1"/>
      <w:numFmt w:val="decimal"/>
      <w:lvlText w:val="%1."/>
      <w:lvlJc w:val="left"/>
      <w:pPr>
        <w:tabs>
          <w:tab w:val="num" w:pos="435"/>
        </w:tabs>
        <w:ind w:left="0" w:firstLine="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1080"/>
        </w:tabs>
        <w:ind w:left="1080" w:hanging="1080"/>
      </w:pPr>
      <w:rPr>
        <w:rFonts w:hint="default"/>
      </w:rPr>
    </w:lvl>
    <w:lvl w:ilvl="3">
      <w:start w:val="1"/>
      <w:numFmt w:val="decimal"/>
      <w:isLgl/>
      <w:lvlText w:val="%1.%2.%3.%4"/>
      <w:lvlJc w:val="left"/>
      <w:pPr>
        <w:tabs>
          <w:tab w:val="num" w:pos="1440"/>
        </w:tabs>
        <w:ind w:left="1440" w:hanging="1440"/>
      </w:pPr>
      <w:rPr>
        <w:rFonts w:hint="default"/>
      </w:rPr>
    </w:lvl>
    <w:lvl w:ilvl="4">
      <w:start w:val="1"/>
      <w:numFmt w:val="decimal"/>
      <w:isLgl/>
      <w:lvlText w:val="%1.%2.%3.%4.%5"/>
      <w:lvlJc w:val="left"/>
      <w:pPr>
        <w:tabs>
          <w:tab w:val="num" w:pos="1800"/>
        </w:tabs>
        <w:ind w:left="1800" w:hanging="1800"/>
      </w:pPr>
      <w:rPr>
        <w:rFonts w:hint="default"/>
      </w:rPr>
    </w:lvl>
    <w:lvl w:ilvl="5">
      <w:start w:val="1"/>
      <w:numFmt w:val="decimal"/>
      <w:isLgl/>
      <w:lvlText w:val="%1.%2.%3.%4.%5.%6"/>
      <w:lvlJc w:val="left"/>
      <w:pPr>
        <w:tabs>
          <w:tab w:val="num" w:pos="2160"/>
        </w:tabs>
        <w:ind w:left="2160" w:hanging="2160"/>
      </w:pPr>
      <w:rPr>
        <w:rFonts w:hint="default"/>
      </w:rPr>
    </w:lvl>
    <w:lvl w:ilvl="6">
      <w:start w:val="1"/>
      <w:numFmt w:val="decimal"/>
      <w:isLgl/>
      <w:lvlText w:val="%1.%2.%3.%4.%5.%6.%7"/>
      <w:lvlJc w:val="left"/>
      <w:pPr>
        <w:tabs>
          <w:tab w:val="num" w:pos="2520"/>
        </w:tabs>
        <w:ind w:left="2520" w:hanging="2520"/>
      </w:pPr>
      <w:rPr>
        <w:rFonts w:hint="default"/>
      </w:rPr>
    </w:lvl>
    <w:lvl w:ilvl="7">
      <w:start w:val="1"/>
      <w:numFmt w:val="decimal"/>
      <w:isLgl/>
      <w:lvlText w:val="%1.%2.%3.%4.%5.%6.%7.%8"/>
      <w:lvlJc w:val="left"/>
      <w:pPr>
        <w:tabs>
          <w:tab w:val="num" w:pos="2880"/>
        </w:tabs>
        <w:ind w:left="2880" w:hanging="2880"/>
      </w:pPr>
      <w:rPr>
        <w:rFonts w:hint="default"/>
      </w:rPr>
    </w:lvl>
    <w:lvl w:ilvl="8">
      <w:start w:val="1"/>
      <w:numFmt w:val="decimal"/>
      <w:isLgl/>
      <w:lvlText w:val="%1.%2.%3.%4.%5.%6.%7.%8.%9"/>
      <w:lvlJc w:val="left"/>
      <w:pPr>
        <w:tabs>
          <w:tab w:val="num" w:pos="2880"/>
        </w:tabs>
        <w:ind w:left="2880" w:hanging="2880"/>
      </w:pPr>
      <w:rPr>
        <w:rFonts w:hint="default"/>
      </w:rPr>
    </w:lvl>
  </w:abstractNum>
  <w:abstractNum w:abstractNumId="7">
    <w:nsid w:val="45F46EAE"/>
    <w:multiLevelType w:val="multilevel"/>
    <w:tmpl w:val="AF3876BE"/>
    <w:lvl w:ilvl="0">
      <w:start w:val="1"/>
      <w:numFmt w:val="decimal"/>
      <w:lvlText w:val="%1."/>
      <w:lvlJc w:val="left"/>
      <w:pPr>
        <w:tabs>
          <w:tab w:val="num" w:pos="435"/>
        </w:tabs>
        <w:ind w:left="0" w:firstLine="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1080"/>
        </w:tabs>
        <w:ind w:left="1080" w:hanging="1080"/>
      </w:pPr>
      <w:rPr>
        <w:rFonts w:hint="default"/>
      </w:rPr>
    </w:lvl>
    <w:lvl w:ilvl="3">
      <w:start w:val="1"/>
      <w:numFmt w:val="decimal"/>
      <w:isLgl/>
      <w:lvlText w:val="%1.%2.%3.%4"/>
      <w:lvlJc w:val="left"/>
      <w:pPr>
        <w:tabs>
          <w:tab w:val="num" w:pos="1440"/>
        </w:tabs>
        <w:ind w:left="1440" w:hanging="1440"/>
      </w:pPr>
      <w:rPr>
        <w:rFonts w:hint="default"/>
      </w:rPr>
    </w:lvl>
    <w:lvl w:ilvl="4">
      <w:start w:val="1"/>
      <w:numFmt w:val="decimal"/>
      <w:isLgl/>
      <w:lvlText w:val="%1.%2.%3.%4.%5"/>
      <w:lvlJc w:val="left"/>
      <w:pPr>
        <w:tabs>
          <w:tab w:val="num" w:pos="1800"/>
        </w:tabs>
        <w:ind w:left="1800" w:hanging="1800"/>
      </w:pPr>
      <w:rPr>
        <w:rFonts w:hint="default"/>
      </w:rPr>
    </w:lvl>
    <w:lvl w:ilvl="5">
      <w:start w:val="1"/>
      <w:numFmt w:val="decimal"/>
      <w:isLgl/>
      <w:lvlText w:val="%1.%2.%3.%4.%5.%6"/>
      <w:lvlJc w:val="left"/>
      <w:pPr>
        <w:tabs>
          <w:tab w:val="num" w:pos="2160"/>
        </w:tabs>
        <w:ind w:left="2160" w:hanging="2160"/>
      </w:pPr>
      <w:rPr>
        <w:rFonts w:hint="default"/>
      </w:rPr>
    </w:lvl>
    <w:lvl w:ilvl="6">
      <w:start w:val="1"/>
      <w:numFmt w:val="decimal"/>
      <w:isLgl/>
      <w:lvlText w:val="%1.%2.%3.%4.%5.%6.%7"/>
      <w:lvlJc w:val="left"/>
      <w:pPr>
        <w:tabs>
          <w:tab w:val="num" w:pos="2520"/>
        </w:tabs>
        <w:ind w:left="2520" w:hanging="2520"/>
      </w:pPr>
      <w:rPr>
        <w:rFonts w:hint="default"/>
      </w:rPr>
    </w:lvl>
    <w:lvl w:ilvl="7">
      <w:start w:val="1"/>
      <w:numFmt w:val="decimal"/>
      <w:isLgl/>
      <w:lvlText w:val="%1.%2.%3.%4.%5.%6.%7.%8"/>
      <w:lvlJc w:val="left"/>
      <w:pPr>
        <w:tabs>
          <w:tab w:val="num" w:pos="2880"/>
        </w:tabs>
        <w:ind w:left="2880" w:hanging="2880"/>
      </w:pPr>
      <w:rPr>
        <w:rFonts w:hint="default"/>
      </w:rPr>
    </w:lvl>
    <w:lvl w:ilvl="8">
      <w:start w:val="1"/>
      <w:numFmt w:val="decimal"/>
      <w:isLgl/>
      <w:lvlText w:val="%1.%2.%3.%4.%5.%6.%7.%8.%9"/>
      <w:lvlJc w:val="left"/>
      <w:pPr>
        <w:tabs>
          <w:tab w:val="num" w:pos="2880"/>
        </w:tabs>
        <w:ind w:left="2880" w:hanging="2880"/>
      </w:pPr>
      <w:rPr>
        <w:rFonts w:hint="default"/>
      </w:rPr>
    </w:lvl>
  </w:abstractNum>
  <w:abstractNum w:abstractNumId="8">
    <w:nsid w:val="6A4A6ED3"/>
    <w:multiLevelType w:val="multilevel"/>
    <w:tmpl w:val="17EC3B26"/>
    <w:lvl w:ilvl="0">
      <w:start w:val="1"/>
      <w:numFmt w:val="decimal"/>
      <w:lvlText w:val="%1."/>
      <w:lvlJc w:val="left"/>
      <w:pPr>
        <w:tabs>
          <w:tab w:val="num" w:pos="435"/>
        </w:tabs>
        <w:ind w:left="0" w:firstLine="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1080"/>
        </w:tabs>
        <w:ind w:left="1080" w:hanging="1080"/>
      </w:pPr>
      <w:rPr>
        <w:rFonts w:hint="default"/>
      </w:rPr>
    </w:lvl>
    <w:lvl w:ilvl="3">
      <w:start w:val="1"/>
      <w:numFmt w:val="decimal"/>
      <w:isLgl/>
      <w:lvlText w:val="%1.%2.%3.%4"/>
      <w:lvlJc w:val="left"/>
      <w:pPr>
        <w:tabs>
          <w:tab w:val="num" w:pos="1440"/>
        </w:tabs>
        <w:ind w:left="1440" w:hanging="1440"/>
      </w:pPr>
      <w:rPr>
        <w:rFonts w:hint="default"/>
      </w:rPr>
    </w:lvl>
    <w:lvl w:ilvl="4">
      <w:start w:val="1"/>
      <w:numFmt w:val="decimal"/>
      <w:isLgl/>
      <w:lvlText w:val="%1.%2.%3.%4.%5"/>
      <w:lvlJc w:val="left"/>
      <w:pPr>
        <w:tabs>
          <w:tab w:val="num" w:pos="1800"/>
        </w:tabs>
        <w:ind w:left="1800" w:hanging="1800"/>
      </w:pPr>
      <w:rPr>
        <w:rFonts w:hint="default"/>
      </w:rPr>
    </w:lvl>
    <w:lvl w:ilvl="5">
      <w:start w:val="1"/>
      <w:numFmt w:val="decimal"/>
      <w:isLgl/>
      <w:lvlText w:val="%1.%2.%3.%4.%5.%6"/>
      <w:lvlJc w:val="left"/>
      <w:pPr>
        <w:tabs>
          <w:tab w:val="num" w:pos="2160"/>
        </w:tabs>
        <w:ind w:left="2160" w:hanging="2160"/>
      </w:pPr>
      <w:rPr>
        <w:rFonts w:hint="default"/>
      </w:rPr>
    </w:lvl>
    <w:lvl w:ilvl="6">
      <w:start w:val="1"/>
      <w:numFmt w:val="decimal"/>
      <w:isLgl/>
      <w:lvlText w:val="%1.%2.%3.%4.%5.%6.%7"/>
      <w:lvlJc w:val="left"/>
      <w:pPr>
        <w:tabs>
          <w:tab w:val="num" w:pos="2520"/>
        </w:tabs>
        <w:ind w:left="2520" w:hanging="2520"/>
      </w:pPr>
      <w:rPr>
        <w:rFonts w:hint="default"/>
      </w:rPr>
    </w:lvl>
    <w:lvl w:ilvl="7">
      <w:start w:val="1"/>
      <w:numFmt w:val="decimal"/>
      <w:isLgl/>
      <w:lvlText w:val="%1.%2.%3.%4.%5.%6.%7.%8"/>
      <w:lvlJc w:val="left"/>
      <w:pPr>
        <w:tabs>
          <w:tab w:val="num" w:pos="2880"/>
        </w:tabs>
        <w:ind w:left="2880" w:hanging="2880"/>
      </w:pPr>
      <w:rPr>
        <w:rFonts w:hint="default"/>
      </w:rPr>
    </w:lvl>
    <w:lvl w:ilvl="8">
      <w:start w:val="1"/>
      <w:numFmt w:val="decimal"/>
      <w:isLgl/>
      <w:lvlText w:val="%1.%2.%3.%4.%5.%6.%7.%8.%9"/>
      <w:lvlJc w:val="left"/>
      <w:pPr>
        <w:tabs>
          <w:tab w:val="num" w:pos="2880"/>
        </w:tabs>
        <w:ind w:left="2880" w:hanging="2880"/>
      </w:pPr>
      <w:rPr>
        <w:rFonts w:hint="default"/>
      </w:rPr>
    </w:lvl>
  </w:abstractNum>
  <w:abstractNum w:abstractNumId="9">
    <w:nsid w:val="716B5FC1"/>
    <w:multiLevelType w:val="hybridMultilevel"/>
    <w:tmpl w:val="BE1E0C26"/>
    <w:lvl w:ilvl="0" w:tplc="1F8A771A">
      <w:start w:val="1"/>
      <w:numFmt w:val="decimal"/>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76E04354"/>
    <w:multiLevelType w:val="hybridMultilevel"/>
    <w:tmpl w:val="DB3E938A"/>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7AC10D55"/>
    <w:multiLevelType w:val="hybridMultilevel"/>
    <w:tmpl w:val="A4001646"/>
    <w:lvl w:ilvl="0" w:tplc="3C1ED994">
      <w:start w:val="1"/>
      <w:numFmt w:val="decimal"/>
      <w:lvlText w:val="%1."/>
      <w:lvlJc w:val="left"/>
      <w:pPr>
        <w:tabs>
          <w:tab w:val="num" w:pos="1158"/>
        </w:tabs>
        <w:ind w:left="1158" w:hanging="990"/>
      </w:pPr>
      <w:rPr>
        <w:rFonts w:hint="default"/>
      </w:rPr>
    </w:lvl>
    <w:lvl w:ilvl="1" w:tplc="04190019" w:tentative="1">
      <w:start w:val="1"/>
      <w:numFmt w:val="lowerLetter"/>
      <w:lvlText w:val="%2."/>
      <w:lvlJc w:val="left"/>
      <w:pPr>
        <w:tabs>
          <w:tab w:val="num" w:pos="1248"/>
        </w:tabs>
        <w:ind w:left="1248" w:hanging="360"/>
      </w:pPr>
    </w:lvl>
    <w:lvl w:ilvl="2" w:tplc="0419001B" w:tentative="1">
      <w:start w:val="1"/>
      <w:numFmt w:val="lowerRoman"/>
      <w:lvlText w:val="%3."/>
      <w:lvlJc w:val="right"/>
      <w:pPr>
        <w:tabs>
          <w:tab w:val="num" w:pos="1968"/>
        </w:tabs>
        <w:ind w:left="1968" w:hanging="180"/>
      </w:pPr>
    </w:lvl>
    <w:lvl w:ilvl="3" w:tplc="0419000F" w:tentative="1">
      <w:start w:val="1"/>
      <w:numFmt w:val="decimal"/>
      <w:lvlText w:val="%4."/>
      <w:lvlJc w:val="left"/>
      <w:pPr>
        <w:tabs>
          <w:tab w:val="num" w:pos="2688"/>
        </w:tabs>
        <w:ind w:left="2688" w:hanging="360"/>
      </w:pPr>
    </w:lvl>
    <w:lvl w:ilvl="4" w:tplc="04190019" w:tentative="1">
      <w:start w:val="1"/>
      <w:numFmt w:val="lowerLetter"/>
      <w:lvlText w:val="%5."/>
      <w:lvlJc w:val="left"/>
      <w:pPr>
        <w:tabs>
          <w:tab w:val="num" w:pos="3408"/>
        </w:tabs>
        <w:ind w:left="3408" w:hanging="360"/>
      </w:pPr>
    </w:lvl>
    <w:lvl w:ilvl="5" w:tplc="0419001B" w:tentative="1">
      <w:start w:val="1"/>
      <w:numFmt w:val="lowerRoman"/>
      <w:lvlText w:val="%6."/>
      <w:lvlJc w:val="right"/>
      <w:pPr>
        <w:tabs>
          <w:tab w:val="num" w:pos="4128"/>
        </w:tabs>
        <w:ind w:left="4128" w:hanging="180"/>
      </w:pPr>
    </w:lvl>
    <w:lvl w:ilvl="6" w:tplc="0419000F" w:tentative="1">
      <w:start w:val="1"/>
      <w:numFmt w:val="decimal"/>
      <w:lvlText w:val="%7."/>
      <w:lvlJc w:val="left"/>
      <w:pPr>
        <w:tabs>
          <w:tab w:val="num" w:pos="4848"/>
        </w:tabs>
        <w:ind w:left="4848" w:hanging="360"/>
      </w:pPr>
    </w:lvl>
    <w:lvl w:ilvl="7" w:tplc="04190019" w:tentative="1">
      <w:start w:val="1"/>
      <w:numFmt w:val="lowerLetter"/>
      <w:lvlText w:val="%8."/>
      <w:lvlJc w:val="left"/>
      <w:pPr>
        <w:tabs>
          <w:tab w:val="num" w:pos="5568"/>
        </w:tabs>
        <w:ind w:left="5568" w:hanging="360"/>
      </w:pPr>
    </w:lvl>
    <w:lvl w:ilvl="8" w:tplc="0419001B" w:tentative="1">
      <w:start w:val="1"/>
      <w:numFmt w:val="lowerRoman"/>
      <w:lvlText w:val="%9."/>
      <w:lvlJc w:val="right"/>
      <w:pPr>
        <w:tabs>
          <w:tab w:val="num" w:pos="6288"/>
        </w:tabs>
        <w:ind w:left="6288" w:hanging="180"/>
      </w:pPr>
    </w:lvl>
  </w:abstractNum>
  <w:num w:numId="1">
    <w:abstractNumId w:val="2"/>
  </w:num>
  <w:num w:numId="2">
    <w:abstractNumId w:val="10"/>
  </w:num>
  <w:num w:numId="3">
    <w:abstractNumId w:val="5"/>
  </w:num>
  <w:num w:numId="4">
    <w:abstractNumId w:val="7"/>
  </w:num>
  <w:num w:numId="5">
    <w:abstractNumId w:val="0"/>
  </w:num>
  <w:num w:numId="6">
    <w:abstractNumId w:val="3"/>
  </w:num>
  <w:num w:numId="7">
    <w:abstractNumId w:val="11"/>
  </w:num>
  <w:num w:numId="8">
    <w:abstractNumId w:val="1"/>
  </w:num>
  <w:num w:numId="9">
    <w:abstractNumId w:val="6"/>
  </w:num>
  <w:num w:numId="10">
    <w:abstractNumId w:val="8"/>
  </w:num>
  <w:num w:numId="11">
    <w:abstractNumId w:val="9"/>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A6200"/>
    <w:rsid w:val="00002073"/>
    <w:rsid w:val="000456B7"/>
    <w:rsid w:val="000569F8"/>
    <w:rsid w:val="000A4DBB"/>
    <w:rsid w:val="000E134C"/>
    <w:rsid w:val="000E405B"/>
    <w:rsid w:val="001010FB"/>
    <w:rsid w:val="00157CC0"/>
    <w:rsid w:val="001D0EC8"/>
    <w:rsid w:val="002A6200"/>
    <w:rsid w:val="002E09FD"/>
    <w:rsid w:val="003025D7"/>
    <w:rsid w:val="003103D5"/>
    <w:rsid w:val="00325F71"/>
    <w:rsid w:val="00333A25"/>
    <w:rsid w:val="003350B7"/>
    <w:rsid w:val="003A68AE"/>
    <w:rsid w:val="0041413B"/>
    <w:rsid w:val="004432AA"/>
    <w:rsid w:val="00464F97"/>
    <w:rsid w:val="004C4203"/>
    <w:rsid w:val="00546DB5"/>
    <w:rsid w:val="005C46DA"/>
    <w:rsid w:val="006054F1"/>
    <w:rsid w:val="00613D9C"/>
    <w:rsid w:val="00617249"/>
    <w:rsid w:val="006E0EA1"/>
    <w:rsid w:val="006E2357"/>
    <w:rsid w:val="00771576"/>
    <w:rsid w:val="007B1185"/>
    <w:rsid w:val="007D47DD"/>
    <w:rsid w:val="007E2D1A"/>
    <w:rsid w:val="00842EAB"/>
    <w:rsid w:val="0085507E"/>
    <w:rsid w:val="008649C7"/>
    <w:rsid w:val="0087520D"/>
    <w:rsid w:val="00883699"/>
    <w:rsid w:val="00904181"/>
    <w:rsid w:val="00921B0D"/>
    <w:rsid w:val="009C7233"/>
    <w:rsid w:val="009F57A7"/>
    <w:rsid w:val="00A21125"/>
    <w:rsid w:val="00A64612"/>
    <w:rsid w:val="00A65E65"/>
    <w:rsid w:val="00A87907"/>
    <w:rsid w:val="00AB6D76"/>
    <w:rsid w:val="00B209D3"/>
    <w:rsid w:val="00B46701"/>
    <w:rsid w:val="00B672AF"/>
    <w:rsid w:val="00B85D8D"/>
    <w:rsid w:val="00B96728"/>
    <w:rsid w:val="00BB58B1"/>
    <w:rsid w:val="00BF4FC2"/>
    <w:rsid w:val="00C340EF"/>
    <w:rsid w:val="00C734FC"/>
    <w:rsid w:val="00D00897"/>
    <w:rsid w:val="00D101E5"/>
    <w:rsid w:val="00DC0A98"/>
    <w:rsid w:val="00E23117"/>
    <w:rsid w:val="00EF593F"/>
    <w:rsid w:val="00F70D6B"/>
    <w:rsid w:val="00F760AF"/>
    <w:rsid w:val="00FB39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8BC07FF-C26D-44B7-B447-7BB7D5191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921B0D"/>
    <w:pPr>
      <w:tabs>
        <w:tab w:val="center" w:pos="4677"/>
        <w:tab w:val="right" w:pos="9355"/>
      </w:tabs>
    </w:pPr>
  </w:style>
  <w:style w:type="character" w:styleId="a4">
    <w:name w:val="page number"/>
    <w:basedOn w:val="a0"/>
    <w:rsid w:val="00921B0D"/>
  </w:style>
  <w:style w:type="paragraph" w:styleId="a5">
    <w:name w:val="header"/>
    <w:basedOn w:val="a"/>
    <w:rsid w:val="00921B0D"/>
    <w:pPr>
      <w:tabs>
        <w:tab w:val="center" w:pos="4677"/>
        <w:tab w:val="right" w:pos="9355"/>
      </w:tabs>
    </w:pPr>
  </w:style>
  <w:style w:type="character" w:styleId="a6">
    <w:name w:val="line number"/>
    <w:basedOn w:val="a0"/>
    <w:rsid w:val="00333A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3283</Words>
  <Characters>18718</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Колебательные химические реакции</vt:lpstr>
    </vt:vector>
  </TitlesOfParts>
  <Company>HomeComp</Company>
  <LinksUpToDate>false</LinksUpToDate>
  <CharactersWithSpaces>21958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Колебательные химические реакции</dc:title>
  <dc:subject/>
  <dc:creator>Anton</dc:creator>
  <cp:keywords/>
  <dc:description/>
  <cp:lastModifiedBy>admin</cp:lastModifiedBy>
  <cp:revision>2</cp:revision>
  <dcterms:created xsi:type="dcterms:W3CDTF">2014-02-11T17:16:00Z</dcterms:created>
  <dcterms:modified xsi:type="dcterms:W3CDTF">2014-02-11T17:16:00Z</dcterms:modified>
</cp:coreProperties>
</file>