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C8C" w:rsidRDefault="007B5C8C">
      <w:pPr>
        <w:spacing w:before="120" w:line="360" w:lineRule="auto"/>
        <w:ind w:firstLine="709"/>
        <w:rPr>
          <w:b/>
          <w:caps/>
          <w:spacing w:val="32"/>
        </w:rPr>
      </w:pPr>
      <w:r>
        <w:rPr>
          <w:b/>
          <w:caps/>
          <w:spacing w:val="32"/>
        </w:rPr>
        <w:t>Оглавление</w:t>
      </w:r>
    </w:p>
    <w:p w:rsidR="007B5C8C" w:rsidRDefault="007B5C8C">
      <w:pPr>
        <w:spacing w:before="120" w:line="360" w:lineRule="auto"/>
        <w:ind w:firstLine="709"/>
      </w:pPr>
    </w:p>
    <w:tbl>
      <w:tblPr>
        <w:tblW w:w="0" w:type="auto"/>
        <w:tblLayout w:type="fixed"/>
        <w:tblLook w:val="0000" w:firstRow="0" w:lastRow="0" w:firstColumn="0" w:lastColumn="0" w:noHBand="0" w:noVBand="0"/>
      </w:tblPr>
      <w:tblGrid>
        <w:gridCol w:w="8364"/>
        <w:gridCol w:w="1490"/>
      </w:tblGrid>
      <w:tr w:rsidR="007B5C8C">
        <w:tc>
          <w:tcPr>
            <w:tcW w:w="8364" w:type="dxa"/>
          </w:tcPr>
          <w:p w:rsidR="007B5C8C" w:rsidRDefault="007B5C8C" w:rsidP="0045181B">
            <w:pPr>
              <w:numPr>
                <w:ilvl w:val="0"/>
                <w:numId w:val="1"/>
              </w:numPr>
              <w:spacing w:before="120" w:line="360" w:lineRule="auto"/>
              <w:ind w:left="0" w:firstLine="0"/>
            </w:pPr>
            <w:r>
              <w:t>Актуальность проблемы полового воспитания в педагогике</w:t>
            </w:r>
          </w:p>
        </w:tc>
        <w:tc>
          <w:tcPr>
            <w:tcW w:w="1490" w:type="dxa"/>
          </w:tcPr>
          <w:p w:rsidR="007B5C8C" w:rsidRDefault="007B5C8C" w:rsidP="0045181B">
            <w:pPr>
              <w:numPr>
                <w:ilvl w:val="12"/>
                <w:numId w:val="0"/>
              </w:numPr>
              <w:spacing w:before="120" w:line="360" w:lineRule="auto"/>
            </w:pPr>
            <w:r>
              <w:t>3</w:t>
            </w:r>
          </w:p>
        </w:tc>
      </w:tr>
      <w:tr w:rsidR="007B5C8C">
        <w:tc>
          <w:tcPr>
            <w:tcW w:w="8364" w:type="dxa"/>
          </w:tcPr>
          <w:p w:rsidR="007B5C8C" w:rsidRDefault="007B5C8C" w:rsidP="0045181B">
            <w:pPr>
              <w:numPr>
                <w:ilvl w:val="0"/>
                <w:numId w:val="1"/>
              </w:numPr>
              <w:spacing w:before="120" w:line="360" w:lineRule="auto"/>
              <w:ind w:left="0" w:firstLine="0"/>
            </w:pPr>
            <w:r>
              <w:t xml:space="preserve">Теоретические основы проблемы полового воспитания </w:t>
            </w:r>
          </w:p>
        </w:tc>
        <w:tc>
          <w:tcPr>
            <w:tcW w:w="1490" w:type="dxa"/>
          </w:tcPr>
          <w:p w:rsidR="007B5C8C" w:rsidRDefault="007B5C8C" w:rsidP="0045181B">
            <w:pPr>
              <w:numPr>
                <w:ilvl w:val="12"/>
                <w:numId w:val="0"/>
              </w:numPr>
              <w:spacing w:before="120" w:line="360" w:lineRule="auto"/>
            </w:pPr>
            <w:r>
              <w:t>5</w:t>
            </w:r>
          </w:p>
        </w:tc>
      </w:tr>
      <w:tr w:rsidR="007B5C8C">
        <w:tc>
          <w:tcPr>
            <w:tcW w:w="8364" w:type="dxa"/>
          </w:tcPr>
          <w:p w:rsidR="007B5C8C" w:rsidRDefault="007B5C8C" w:rsidP="0045181B">
            <w:pPr>
              <w:numPr>
                <w:ilvl w:val="0"/>
                <w:numId w:val="1"/>
              </w:numPr>
              <w:spacing w:before="120" w:line="360" w:lineRule="auto"/>
              <w:ind w:left="0" w:firstLine="0"/>
            </w:pPr>
            <w:r>
              <w:t>Общенаучный уровень методологии полового воспитания</w:t>
            </w:r>
          </w:p>
        </w:tc>
        <w:tc>
          <w:tcPr>
            <w:tcW w:w="1490" w:type="dxa"/>
          </w:tcPr>
          <w:p w:rsidR="007B5C8C" w:rsidRDefault="007B5C8C" w:rsidP="0045181B">
            <w:pPr>
              <w:numPr>
                <w:ilvl w:val="12"/>
                <w:numId w:val="0"/>
              </w:numPr>
              <w:spacing w:before="120" w:line="360" w:lineRule="auto"/>
            </w:pPr>
            <w:r>
              <w:t>9</w:t>
            </w:r>
          </w:p>
        </w:tc>
      </w:tr>
      <w:tr w:rsidR="007B5C8C">
        <w:tc>
          <w:tcPr>
            <w:tcW w:w="8364" w:type="dxa"/>
          </w:tcPr>
          <w:p w:rsidR="007B5C8C" w:rsidRDefault="007B5C8C" w:rsidP="0045181B">
            <w:pPr>
              <w:numPr>
                <w:ilvl w:val="0"/>
                <w:numId w:val="1"/>
              </w:numPr>
              <w:spacing w:before="120" w:line="360" w:lineRule="auto"/>
              <w:ind w:left="0" w:firstLine="0"/>
            </w:pPr>
            <w:r>
              <w:t>Специфика полоролевой социализации мальчиков и девочек</w:t>
            </w:r>
          </w:p>
        </w:tc>
        <w:tc>
          <w:tcPr>
            <w:tcW w:w="1490" w:type="dxa"/>
          </w:tcPr>
          <w:p w:rsidR="007B5C8C" w:rsidRDefault="007B5C8C" w:rsidP="0045181B">
            <w:pPr>
              <w:numPr>
                <w:ilvl w:val="12"/>
                <w:numId w:val="0"/>
              </w:numPr>
              <w:spacing w:before="120" w:line="360" w:lineRule="auto"/>
            </w:pPr>
            <w:r>
              <w:t>11</w:t>
            </w:r>
          </w:p>
        </w:tc>
      </w:tr>
      <w:tr w:rsidR="007B5C8C">
        <w:tc>
          <w:tcPr>
            <w:tcW w:w="8364" w:type="dxa"/>
          </w:tcPr>
          <w:p w:rsidR="007B5C8C" w:rsidRDefault="007B5C8C" w:rsidP="0045181B">
            <w:pPr>
              <w:numPr>
                <w:ilvl w:val="0"/>
                <w:numId w:val="1"/>
              </w:numPr>
              <w:spacing w:before="120" w:line="360" w:lineRule="auto"/>
              <w:ind w:left="0" w:firstLine="0"/>
            </w:pPr>
            <w:r>
              <w:t>Содержание и принципы полового воспитания</w:t>
            </w:r>
          </w:p>
        </w:tc>
        <w:tc>
          <w:tcPr>
            <w:tcW w:w="1490" w:type="dxa"/>
          </w:tcPr>
          <w:p w:rsidR="007B5C8C" w:rsidRDefault="007B5C8C" w:rsidP="0045181B">
            <w:pPr>
              <w:numPr>
                <w:ilvl w:val="12"/>
                <w:numId w:val="0"/>
              </w:numPr>
              <w:spacing w:before="120" w:line="360" w:lineRule="auto"/>
            </w:pPr>
            <w:r>
              <w:t>13</w:t>
            </w:r>
          </w:p>
        </w:tc>
      </w:tr>
      <w:tr w:rsidR="007B5C8C">
        <w:tc>
          <w:tcPr>
            <w:tcW w:w="8364" w:type="dxa"/>
          </w:tcPr>
          <w:p w:rsidR="007B5C8C" w:rsidRDefault="007B5C8C" w:rsidP="0045181B">
            <w:pPr>
              <w:numPr>
                <w:ilvl w:val="0"/>
                <w:numId w:val="1"/>
              </w:numPr>
              <w:spacing w:before="120" w:line="360" w:lineRule="auto"/>
              <w:ind w:left="0" w:firstLine="0"/>
            </w:pPr>
            <w:r>
              <w:t>Выводы</w:t>
            </w:r>
          </w:p>
        </w:tc>
        <w:tc>
          <w:tcPr>
            <w:tcW w:w="1490" w:type="dxa"/>
          </w:tcPr>
          <w:p w:rsidR="007B5C8C" w:rsidRDefault="007B5C8C" w:rsidP="0045181B">
            <w:pPr>
              <w:numPr>
                <w:ilvl w:val="12"/>
                <w:numId w:val="0"/>
              </w:numPr>
              <w:spacing w:before="120" w:line="360" w:lineRule="auto"/>
            </w:pPr>
            <w:r>
              <w:t>15</w:t>
            </w:r>
          </w:p>
        </w:tc>
      </w:tr>
      <w:tr w:rsidR="007B5C8C">
        <w:tc>
          <w:tcPr>
            <w:tcW w:w="8364" w:type="dxa"/>
          </w:tcPr>
          <w:p w:rsidR="007B5C8C" w:rsidRDefault="007B5C8C" w:rsidP="0045181B">
            <w:pPr>
              <w:numPr>
                <w:ilvl w:val="12"/>
                <w:numId w:val="0"/>
              </w:numPr>
              <w:spacing w:before="120" w:line="360" w:lineRule="auto"/>
            </w:pPr>
            <w:r>
              <w:t>Используемая литература</w:t>
            </w:r>
          </w:p>
        </w:tc>
        <w:tc>
          <w:tcPr>
            <w:tcW w:w="1490" w:type="dxa"/>
          </w:tcPr>
          <w:p w:rsidR="007B5C8C" w:rsidRDefault="007B5C8C" w:rsidP="0045181B">
            <w:pPr>
              <w:numPr>
                <w:ilvl w:val="12"/>
                <w:numId w:val="0"/>
              </w:numPr>
              <w:spacing w:before="120" w:line="360" w:lineRule="auto"/>
            </w:pPr>
            <w:r>
              <w:t>16</w:t>
            </w:r>
          </w:p>
        </w:tc>
      </w:tr>
    </w:tbl>
    <w:p w:rsidR="007B5C8C" w:rsidRDefault="007B5C8C">
      <w:pPr>
        <w:tabs>
          <w:tab w:val="left" w:pos="8364"/>
        </w:tabs>
        <w:spacing w:before="120" w:line="360" w:lineRule="auto"/>
        <w:ind w:firstLine="709"/>
        <w:rPr>
          <w:b/>
          <w:caps/>
        </w:rPr>
      </w:pPr>
      <w:r>
        <w:br w:type="page"/>
      </w:r>
      <w:r>
        <w:rPr>
          <w:b/>
          <w:caps/>
          <w:lang w:val="en-US"/>
        </w:rPr>
        <w:t>I.</w:t>
      </w:r>
      <w:r>
        <w:rPr>
          <w:b/>
          <w:caps/>
        </w:rPr>
        <w:t xml:space="preserve"> актуальность проблемы полового воспитания в педагогике</w:t>
      </w:r>
    </w:p>
    <w:p w:rsidR="007B5C8C" w:rsidRDefault="007B5C8C">
      <w:pPr>
        <w:tabs>
          <w:tab w:val="left" w:pos="8364"/>
        </w:tabs>
        <w:spacing w:before="120" w:line="360" w:lineRule="auto"/>
      </w:pPr>
    </w:p>
    <w:p w:rsidR="007B5C8C" w:rsidRDefault="007B5C8C">
      <w:pPr>
        <w:spacing w:before="120" w:line="360" w:lineRule="auto"/>
        <w:ind w:firstLine="709"/>
        <w:jc w:val="both"/>
      </w:pPr>
      <w:r>
        <w:t>Воспитание как процесс приобщения человека к историческому опыту в содержательной и целеполагающей основе всегда определяется ведущими потребностями общества. Изменение базовых социальных ориентиров неизбежно приводит к пересмотру и переоценке задач, направлений, форм организации воспитательной работы. Каждый исторический этап вносит свои коррективы в понимание отдельных звеньев педагогической системы на всех уровнях системы образования в целом. В современных условиях общественного развития особо остро встают проблемы социализации человека, приобщения его к общечеловеческим ценностям, значимым во все века и закрепленным в культурно-историческом опыте поколений.</w:t>
      </w:r>
    </w:p>
    <w:p w:rsidR="007B5C8C" w:rsidRDefault="007B5C8C">
      <w:pPr>
        <w:spacing w:before="120" w:line="360" w:lineRule="auto"/>
        <w:ind w:firstLine="709"/>
        <w:jc w:val="both"/>
      </w:pPr>
      <w:r>
        <w:t>В ракурсе этих проблем важным направлением работы, задающим ориентиры на дальнейшее изучение новых аспектов вхождения ребенка в мир человеческих отношений, является половое воспитание. Традиционное понимание сути воспитательной работы, определяемое тезисом "Какая разница: мальчик или девочка, лишь бы человек был хороший", наглядно демонстрирующий идею "бесполой" педагогики, неумолимо уходит в прошлое. Вопросы половой идентификации и дифференциации, привлекающие в последнее время все больший круг психологов, находят отражение в педагогических исследованиях, обогащая арсенал направлений и содержание современной отечественной педагогики.</w:t>
      </w:r>
    </w:p>
    <w:p w:rsidR="007B5C8C" w:rsidRDefault="007B5C8C">
      <w:pPr>
        <w:spacing w:before="120" w:line="360" w:lineRule="auto"/>
        <w:ind w:firstLine="709"/>
        <w:jc w:val="both"/>
      </w:pPr>
      <w:r>
        <w:t>Проблема воспитания ребенка с учетом половых различий, позволяющая по-иному увидеть специфику педагогической работы c детьми дошкольного возраста, по значимости и актуальности на сегодняшний день не имеет аналогов. Поиск истоков духовности человека, представляющей сегодня наибольший дефицит, неизбежно приводит к культурно-историческому прошлому, закрепленному в традициях разных народов, ориентированному на дифференцированный подход к детям разного пола. Проблема дифференцированного воспитания, в зависимости от пола ребенка, тесно связана с гуманизацией педагогического процесса, т.к. задает перспективы дальнейшего участия человека в общественной жизни, готовит к выполнению социальных ролей в обществе и семье.</w:t>
      </w:r>
    </w:p>
    <w:p w:rsidR="007B5C8C" w:rsidRDefault="007B5C8C">
      <w:pPr>
        <w:spacing w:before="120" w:line="360" w:lineRule="auto"/>
        <w:ind w:firstLine="709"/>
        <w:jc w:val="both"/>
      </w:pPr>
      <w:r>
        <w:t>Для современной постановки вопроса о разработке систем полового воспитания существует множество причин. Первая, как уже было отмечено, связана с отсутствием дифференцированного подхода к детям в соответствии с его половой принадлежностью. Вторая - общегосударственное невежество педагогов, родителей в вопросах сексуального просвещения детей, приводящее к стремительному росту числа внебрачного рождения, абортов, уголовных преступлений на сексуальной почве, к отсутствию ранней ориентации на выполнение социальной роли в жизни (отца, матери).</w:t>
      </w:r>
    </w:p>
    <w:p w:rsidR="007B5C8C" w:rsidRDefault="007B5C8C">
      <w:pPr>
        <w:spacing w:before="120" w:line="360" w:lineRule="auto"/>
        <w:ind w:firstLine="709"/>
        <w:jc w:val="both"/>
      </w:pPr>
      <w:r>
        <w:t>Значение процесса половой социализации правомерно подчеркивает И.С. Кон. Он отмечает, что не только семья, но и общество сверстников оказывают существенное влияние на половую социализацию ребенка, являясь "исключительно важным агентом половой социализации" /13, стр.,665/.</w:t>
      </w:r>
    </w:p>
    <w:p w:rsidR="007B5C8C" w:rsidRDefault="007B5C8C">
      <w:pPr>
        <w:spacing w:before="120" w:line="360" w:lineRule="auto"/>
        <w:ind w:firstLine="709"/>
        <w:jc w:val="both"/>
      </w:pPr>
      <w:r>
        <w:t>Важность воспитания качеств мужественности и женственности, начиная с дошкольного возраста подчеркивал выдающийся педагог Сухомлинский В.А., отмечая, что, уже в малыше-первокласснике и дошкольнике мужского пола нужно воспитывать настоящего мужчину" /15, стр.63/.</w:t>
      </w:r>
    </w:p>
    <w:p w:rsidR="007B5C8C" w:rsidRDefault="007B5C8C">
      <w:pPr>
        <w:spacing w:before="120" w:line="360" w:lineRule="auto"/>
        <w:ind w:firstLine="709"/>
        <w:jc w:val="both"/>
      </w:pPr>
      <w:r>
        <w:t>Психолог Никологорский С. говорит о том, что с "раннего детства на уроках физкультуры девочкам предлагают азартные игры и соревнования, которые не только создают излишнее нервно-психологическое напряжение, но и формируют культ силы, честолюбие, эгоизм, стремление постоянно соревноваться и состязаться, а не ухаживать, нравиться, помогать, сочувствовать" /14, стр.23/. Целое поколение воспитала "бесполая педагогика". Школа и вуз практически игнорируют специфику ролей мужчины и женщины и, воспитывая девушек в мужском стиле способствуют, таким образом, росту типично мужских черт.</w:t>
      </w:r>
    </w:p>
    <w:p w:rsidR="007B5C8C" w:rsidRDefault="007B5C8C">
      <w:pPr>
        <w:spacing w:before="120" w:line="360" w:lineRule="auto"/>
        <w:ind w:firstLine="709"/>
        <w:jc w:val="both"/>
      </w:pPr>
      <w:r>
        <w:t>Несмотря на существенную психологическую аргументацию положения о необходимости целенаправленной работы по полоролевой социализации ребенка дошкольного возраста, в педагогике традиционно эти проблемы поднимаются и решаются крайне редко. Анализ программ, концепций и нормативных документов показывает настойчивое обхождение этих вопросов, несмотря на имеющиеся научно обоснованные системы полового воспитания.</w:t>
      </w:r>
    </w:p>
    <w:p w:rsidR="007B5C8C" w:rsidRDefault="007B5C8C">
      <w:pPr>
        <w:spacing w:before="120" w:line="360" w:lineRule="auto"/>
        <w:ind w:firstLine="709"/>
        <w:jc w:val="both"/>
      </w:pPr>
      <w:r>
        <w:t>Проблемы полового воспитания, связанные с методической оснащенностью этого процесса, с неадаптированностью научно-исследовательского материала, сегодня уже, не единичны. Немалую тревогу и озабоченность педагогов и родителей вызывает массовый выпуск и некомпетентное использование литературы о процессах зачатия и деторождения.</w:t>
      </w:r>
    </w:p>
    <w:p w:rsidR="007B5C8C" w:rsidRDefault="007B5C8C">
      <w:pPr>
        <w:spacing w:before="120" w:line="360" w:lineRule="auto"/>
        <w:ind w:firstLine="709"/>
        <w:jc w:val="both"/>
      </w:pPr>
      <w:r>
        <w:t>Выпуск и допуск этой литературы к распространению не контролируется компетентными людьми или организациями. Многие из этих книг, адресуемых детям, не соответствуют требованиям, предъявляемым к детской литературе, а также не учитывают уровень развития восприятия при использовании рисунков. Да и при адаптации текста для восприятия его дошкольниками следует придерживаться определенных этических норм. Все это происходит по причине того, что в подготовке таких книг к выпуску не участвуют педагоги и психологи, а лишь медики, сексопатологи и художники. Некомпетентное использование такой литературы может привести к неправильному истолкованию детьми ряда фактов и к выработке у ребенка неправильного, нездорового отношения к такой интимной информации.</w:t>
      </w:r>
    </w:p>
    <w:p w:rsidR="007B5C8C" w:rsidRDefault="007B5C8C">
      <w:pPr>
        <w:spacing w:before="120" w:line="360" w:lineRule="auto"/>
        <w:ind w:firstLine="709"/>
        <w:jc w:val="both"/>
      </w:pPr>
      <w:r>
        <w:t xml:space="preserve">Итак, проблема полового воспитания дошкольников является бесспорно актуальной. </w:t>
      </w:r>
    </w:p>
    <w:p w:rsidR="007B5C8C" w:rsidRDefault="007B5C8C">
      <w:pPr>
        <w:spacing w:before="120" w:line="360" w:lineRule="auto"/>
        <w:ind w:firstLine="709"/>
        <w:jc w:val="both"/>
      </w:pPr>
    </w:p>
    <w:p w:rsidR="007B5C8C" w:rsidRDefault="007B5C8C">
      <w:pPr>
        <w:spacing w:before="120" w:line="360" w:lineRule="auto"/>
        <w:ind w:firstLine="709"/>
        <w:jc w:val="both"/>
        <w:rPr>
          <w:b/>
          <w:caps/>
        </w:rPr>
      </w:pPr>
      <w:r>
        <w:rPr>
          <w:b/>
          <w:caps/>
        </w:rPr>
        <w:br w:type="page"/>
      </w:r>
      <w:r>
        <w:rPr>
          <w:b/>
          <w:caps/>
          <w:lang w:val="en-US"/>
        </w:rPr>
        <w:t>II</w:t>
      </w:r>
      <w:r>
        <w:rPr>
          <w:b/>
          <w:caps/>
        </w:rPr>
        <w:t>. ТЕОреТИЧЕСКИЕ ОСНОВЫ ПРОБЛЕМЫ</w:t>
      </w:r>
    </w:p>
    <w:p w:rsidR="007B5C8C" w:rsidRDefault="007B5C8C">
      <w:pPr>
        <w:spacing w:before="120" w:line="360" w:lineRule="auto"/>
        <w:ind w:firstLine="709"/>
        <w:jc w:val="both"/>
        <w:rPr>
          <w:lang w:val="en-US"/>
        </w:rPr>
      </w:pPr>
    </w:p>
    <w:p w:rsidR="007B5C8C" w:rsidRDefault="007B5C8C">
      <w:pPr>
        <w:spacing w:before="120" w:line="360" w:lineRule="auto"/>
        <w:ind w:firstLine="709"/>
        <w:jc w:val="both"/>
      </w:pPr>
      <w:r>
        <w:t>Прежде чем перейти к изучению проблемы исследования следует определить тот категориальный аппарат, который поможет наиболее глубоко проникнуть в научные основы полового воспитания.</w:t>
      </w:r>
    </w:p>
    <w:p w:rsidR="007B5C8C" w:rsidRDefault="007B5C8C">
      <w:pPr>
        <w:spacing w:before="120" w:line="360" w:lineRule="auto"/>
        <w:ind w:firstLine="709"/>
        <w:jc w:val="both"/>
      </w:pPr>
      <w:r>
        <w:t>Основополагающей в разделе "половое воспитание мы считаем категорию пола. "Пол" - понятие многогранное, которое рассматривается в науке с разных точек зрения: биологической, медицинской, психологической, педагогической, социальной и других. С биологической точки зрения "пол - это совокупность морфологических и физиологических особенностей организма, обеспечивающих половое размножение, сущность которого сводится в конечном итоге к оплодотворению" /6, стр.171/.</w:t>
      </w:r>
    </w:p>
    <w:p w:rsidR="007B5C8C" w:rsidRDefault="007B5C8C">
      <w:pPr>
        <w:spacing w:before="120" w:line="360" w:lineRule="auto"/>
        <w:ind w:firstLine="709"/>
        <w:jc w:val="both"/>
      </w:pPr>
      <w:r>
        <w:t>С медицинской точки зрения  пол - принадлежность организмов или специальных клеток к одной из двух групп, отличающихся между собой тем, что половой процесс происходит между представителями разных групп, но не внутри данной группы"  /5, стр.668/.</w:t>
      </w:r>
    </w:p>
    <w:p w:rsidR="007B5C8C" w:rsidRDefault="007B5C8C">
      <w:pPr>
        <w:spacing w:before="120" w:line="360" w:lineRule="auto"/>
        <w:ind w:firstLine="709"/>
        <w:jc w:val="both"/>
      </w:pPr>
      <w:r>
        <w:t>"Психологический пол - совокупность определенной сексуальной идентичности, т.е. чувство и осознание своей половой принадлежности; связанные с нею психосексуальные ориентации (например, влечение к противоположному полу}, и социосексуальные  ориентации, т.е. интернализованную систему половых ролей, в свете которой индивид различает критерии мужественности" и "женственности", оценивает себя по этим критериям, претендует на соответствующую деятельность и социальный статус" /13, стр.765/.</w:t>
      </w:r>
    </w:p>
    <w:p w:rsidR="007B5C8C" w:rsidRDefault="007B5C8C">
      <w:pPr>
        <w:spacing w:before="120" w:line="360" w:lineRule="auto"/>
        <w:ind w:firstLine="709"/>
        <w:jc w:val="both"/>
      </w:pPr>
      <w:r>
        <w:t>Пол, с педагогической точки зрения – биосоциальное  свойство человека. Биологическое - потому что обусловлено генами структурами, а социальное - так как его проявление в поведении и действиях человека являются результатами формирования пола в соответствии с воспитанием и влиянием окружающей обстановки, значительной частью которой является общество или относительно малая его часть. Мнение биологов, медиков и психологов сводится к тому, что "пол бисексуален, т.е. каждый пол потенциально заключает в себе возможности развития другого пола. Реализация пола зависит от среды и от генных факторов, причем эффект тех и других носит количественный характер, в связи с чем признаки противоположного пола подавляются в разной степени... Развитие пола протекает весьма сложно. Оно зависит от полученных от родителей особенностей хромосом и цитоплазмы, от среды, в которой протекает развитие организма" /5, стр.686/.</w:t>
      </w:r>
    </w:p>
    <w:p w:rsidR="007B5C8C" w:rsidRDefault="007B5C8C">
      <w:pPr>
        <w:spacing w:before="120" w:line="360" w:lineRule="auto"/>
        <w:ind w:firstLine="709"/>
        <w:jc w:val="both"/>
      </w:pPr>
      <w:r>
        <w:t>Задачей педагогов, на наш взгляд, является необходимость учета половых различий в воспитании детей.</w:t>
      </w:r>
    </w:p>
    <w:p w:rsidR="007B5C8C" w:rsidRDefault="007B5C8C">
      <w:pPr>
        <w:spacing w:before="120" w:line="360" w:lineRule="auto"/>
        <w:ind w:firstLine="709"/>
        <w:jc w:val="both"/>
      </w:pPr>
      <w:r>
        <w:t>Рассматривая пол как биосоциальное свойство человека, можно предположить, что половое воспитание ребенка осуществляется в процессе его полоролевой социализации.</w:t>
      </w:r>
    </w:p>
    <w:p w:rsidR="007B5C8C" w:rsidRDefault="007B5C8C">
      <w:pPr>
        <w:spacing w:before="120" w:line="360" w:lineRule="auto"/>
        <w:ind w:firstLine="709"/>
        <w:jc w:val="both"/>
      </w:pPr>
      <w:r>
        <w:t>Полоролевая социализация - неотъемлемая часть общего процесса социализации, которая, как отмечает Арутюнова Л.А. включает в себя три компонента: развитие представлений о себе, как о представителе определенного пола, возникновение полоролевых предпочтений и ценностных ориентаций, а также форм поведения, соответствующего полу". Ведущими механизмами полоролевой социализации можно считать родовую идентификацию и половую дифференциацию.</w:t>
      </w:r>
    </w:p>
    <w:p w:rsidR="007B5C8C" w:rsidRDefault="007B5C8C">
      <w:pPr>
        <w:spacing w:before="120" w:line="360" w:lineRule="auto"/>
        <w:ind w:firstLine="709"/>
        <w:jc w:val="both"/>
      </w:pPr>
      <w:r>
        <w:t>Половая идентификация - это отождествление себя с представителями определенного пола, проявляющееся в единстве поведения и самосознания индивида, причисляющего себя к определенному полу и ориентирующегося на требования соответствующей половой роли.</w:t>
      </w:r>
    </w:p>
    <w:p w:rsidR="007B5C8C" w:rsidRDefault="007B5C8C">
      <w:pPr>
        <w:spacing w:before="120" w:line="360" w:lineRule="auto"/>
        <w:ind w:firstLine="709"/>
        <w:jc w:val="both"/>
      </w:pPr>
      <w:r>
        <w:t>Белкин А.И. считает, что "в норме половая идентификация протекает естественно, как само собой разумеющееся и не требует активности сознания" /4, стр.778/. Отсюда можно определить задачу педагогов - обеспечить условия для нормального развития половой идентификации.</w:t>
      </w:r>
    </w:p>
    <w:p w:rsidR="007B5C8C" w:rsidRDefault="007B5C8C">
      <w:pPr>
        <w:spacing w:before="120" w:line="360" w:lineRule="auto"/>
        <w:ind w:firstLine="709"/>
        <w:jc w:val="both"/>
      </w:pPr>
      <w:r>
        <w:t>Половая дифференциация - это определение себя от представителей противоположного пола, проявляющееся в совокупности генетических, морфологических и физиологических признаков, на основании которых различают мужской и женский пол.</w:t>
      </w:r>
    </w:p>
    <w:p w:rsidR="007B5C8C" w:rsidRDefault="007B5C8C">
      <w:pPr>
        <w:spacing w:before="120" w:line="360" w:lineRule="auto"/>
        <w:ind w:firstLine="709"/>
        <w:jc w:val="both"/>
      </w:pPr>
      <w:r>
        <w:t>В изучении половой дифференциации существует две теории. Первая - теория социального научения, согласно которой ребенок пассивен в процессе усвоения пола. Вторая - когнитивно-генетическая теория - основывается на том, что "представления ребенка о половых ролях не являются пассивными продуктами социального упражнения, в возникают в результате активного структурирования ребенком собственного опыта. На начальных этапах полового развития выделяются три процесса половой дифференциации и идентификации:</w:t>
      </w:r>
    </w:p>
    <w:p w:rsidR="007B5C8C" w:rsidRDefault="007B5C8C">
      <w:pPr>
        <w:spacing w:before="120" w:line="360" w:lineRule="auto"/>
        <w:ind w:firstLine="709"/>
        <w:jc w:val="both"/>
      </w:pPr>
      <w:r>
        <w:t>1) ребенок узнает, что существует два пола; 2) он включает себя в одну из двух категорий; 3) на основе самоопределения руководит своим поведением, выбирая и предпочитая его формы.</w:t>
      </w:r>
    </w:p>
    <w:p w:rsidR="007B5C8C" w:rsidRDefault="007B5C8C">
      <w:pPr>
        <w:spacing w:before="120" w:line="360" w:lineRule="auto"/>
        <w:ind w:firstLine="709"/>
        <w:jc w:val="both"/>
      </w:pPr>
      <w:r>
        <w:t>Эти теории не противоречат одна другой. Скорее всего, они раскрывают разные аспекты процесса половой социализации, поэтому мы считаем целесообразным ориентироваться на то, что половая дифференциация осуществляется благодаря генному наследию ребенка, с помощью научения и воспитания, базирующегося на основных принципах системно-структурного, комплексного и деятельностного подходов.</w:t>
      </w:r>
    </w:p>
    <w:p w:rsidR="007B5C8C" w:rsidRDefault="007B5C8C">
      <w:pPr>
        <w:spacing w:before="120" w:line="360" w:lineRule="auto"/>
        <w:ind w:firstLine="709"/>
        <w:jc w:val="both"/>
      </w:pPr>
      <w:r>
        <w:t>Перейдем к определению понятия "половое воспитание", представив прежде эту категорию в трактовке разных исследователей.</w:t>
      </w:r>
    </w:p>
    <w:p w:rsidR="007B5C8C" w:rsidRDefault="007B5C8C">
      <w:pPr>
        <w:spacing w:before="120" w:line="360" w:lineRule="auto"/>
        <w:ind w:firstLine="709"/>
        <w:jc w:val="both"/>
      </w:pPr>
      <w:r>
        <w:t>Хрипкова А.Г. и Колесов Д.В. определяют половое воспитание как "процесс, направленный на выработку качеств, черт, свойств, а также установок личности, определяющих необходимое обществу отношение человека с представителями другого пола" /16, стр.202/.</w:t>
      </w:r>
    </w:p>
    <w:p w:rsidR="007B5C8C" w:rsidRDefault="007B5C8C">
      <w:pPr>
        <w:spacing w:before="120" w:line="360" w:lineRule="auto"/>
        <w:ind w:firstLine="709"/>
        <w:jc w:val="both"/>
      </w:pPr>
      <w:r>
        <w:t>Бочкарева Л.П. трактует половое воспитание как "формирование уважения, дружбы между мальчиками и девочками, привитие им соответствующих норм и представлений, воспитание доброжелательных и положительных взаимоотношений, дифференцированный подход с учетом специфики пола во всех видах деятельности, в организации жизни.</w:t>
      </w:r>
    </w:p>
    <w:p w:rsidR="007B5C8C" w:rsidRDefault="007B5C8C">
      <w:pPr>
        <w:spacing w:before="120" w:line="360" w:lineRule="auto"/>
        <w:ind w:firstLine="709"/>
        <w:jc w:val="both"/>
      </w:pPr>
      <w:r>
        <w:t>Костяшкин З.Г. говорит: "Половое воспитание есть особая часть нравственного воспитания. Его специфический предмет - воспитание отношений человека одного пола к другому и связанных с этим сложных и тончайших навыков поведения и самоконтроля.</w:t>
      </w:r>
    </w:p>
    <w:p w:rsidR="007B5C8C" w:rsidRDefault="007B5C8C">
      <w:pPr>
        <w:spacing w:before="120" w:line="360" w:lineRule="auto"/>
        <w:ind w:firstLine="709"/>
        <w:jc w:val="both"/>
      </w:pPr>
      <w:r>
        <w:t>С моей точки зрения, половое воспитание можно определить, как воспитание девочек и мальчиков, осознающих свою принадлежность к одному из полов и формирование у детей знаний и навыков поведения того пола, к которому ребенок принадлежит: у девочек - феминного, у мальчиков - маскулинного.</w:t>
      </w:r>
    </w:p>
    <w:p w:rsidR="007B5C8C" w:rsidRDefault="007B5C8C">
      <w:pPr>
        <w:spacing w:before="120" w:line="360" w:lineRule="auto"/>
        <w:ind w:firstLine="709"/>
        <w:jc w:val="both"/>
      </w:pPr>
      <w:r>
        <w:t>Проявление совокупности признаков того или иного пола может быть определено через понятия фемининности и маскулинности:</w:t>
      </w:r>
    </w:p>
    <w:p w:rsidR="007B5C8C" w:rsidRDefault="007B5C8C">
      <w:pPr>
        <w:spacing w:before="120" w:line="360" w:lineRule="auto"/>
        <w:ind w:firstLine="709"/>
        <w:jc w:val="both"/>
      </w:pPr>
      <w:r>
        <w:t>фемининность - это набор свойств и качеств, принадлежащих женскому полу,</w:t>
      </w:r>
    </w:p>
    <w:p w:rsidR="007B5C8C" w:rsidRDefault="007B5C8C">
      <w:pPr>
        <w:spacing w:before="120" w:line="360" w:lineRule="auto"/>
        <w:ind w:firstLine="709"/>
        <w:jc w:val="both"/>
      </w:pPr>
      <w:r>
        <w:t>маскулинность - это набор свойств и качеств, принадлежащих мужскому полу.</w:t>
      </w:r>
    </w:p>
    <w:p w:rsidR="007B5C8C" w:rsidRDefault="007B5C8C">
      <w:pPr>
        <w:spacing w:before="120" w:line="360" w:lineRule="auto"/>
        <w:ind w:firstLine="709"/>
        <w:jc w:val="both"/>
      </w:pPr>
      <w:r>
        <w:t>Психологи утверждают, что фемининность и маскулинность не просто независимые, а взаимодополняющие переменные, так что каждый индивид характеризуется тем или иным их сочетанием /10, стр.18/.</w:t>
      </w:r>
    </w:p>
    <w:p w:rsidR="007B5C8C" w:rsidRDefault="007B5C8C">
      <w:pPr>
        <w:spacing w:before="120" w:line="360" w:lineRule="auto"/>
        <w:ind w:firstLine="709"/>
        <w:jc w:val="both"/>
      </w:pPr>
      <w:r>
        <w:t>Но очевидно то, что у мужчин и женщин при наличии такой совокупности преобладают лишь какие-то определенные признаки. Отсюда вытекает задача педагогов развивать у девочек феминные, а у мальчиков маскулинные признаки.</w:t>
      </w:r>
    </w:p>
    <w:p w:rsidR="007B5C8C" w:rsidRDefault="007B5C8C">
      <w:pPr>
        <w:spacing w:before="120" w:line="360" w:lineRule="auto"/>
        <w:ind w:firstLine="709"/>
        <w:jc w:val="both"/>
      </w:pPr>
      <w:r>
        <w:t>Исследователи Алешина Ю.Е. и Волович А.С. определяют социальные признаки фемининности и маскулинности, исходя из исторически сложившихся стереотипов оценок мужчины и женщины /3/. Мужчина характеризуется агрессивностью, независимостью, силой, активностью, рациональностью, инструментальностью, ориентировкой на индивидуальные достижения. Женщина же характеризуется как слабая, пассивная, зависимая мягкая, эмоциональная, ориентированная на других, экспрессивная. Анализом половых различий занимаются ученые многих областей науки: биологи, физиологи, медики, психиатры, психологи. Несомненно, эта информация касается и педагогов.</w:t>
      </w:r>
    </w:p>
    <w:p w:rsidR="007B5C8C" w:rsidRDefault="007B5C8C">
      <w:pPr>
        <w:spacing w:before="120" w:line="360" w:lineRule="auto"/>
        <w:ind w:firstLine="709"/>
        <w:jc w:val="both"/>
      </w:pPr>
      <w:r>
        <w:t>В исследованиях Кагана В.Е. определены следующие группы половых различий:</w:t>
      </w:r>
    </w:p>
    <w:p w:rsidR="007B5C8C" w:rsidRDefault="007B5C8C">
      <w:pPr>
        <w:spacing w:before="120" w:line="360" w:lineRule="auto"/>
        <w:ind w:left="992" w:hanging="283"/>
        <w:jc w:val="both"/>
      </w:pPr>
      <w:r>
        <w:t xml:space="preserve">врожденные; </w:t>
      </w:r>
    </w:p>
    <w:p w:rsidR="007B5C8C" w:rsidRDefault="007B5C8C">
      <w:pPr>
        <w:spacing w:before="120" w:line="360" w:lineRule="auto"/>
        <w:ind w:left="992" w:hanging="283"/>
        <w:jc w:val="both"/>
      </w:pPr>
      <w:r>
        <w:t>биологически - обусловленные;</w:t>
      </w:r>
    </w:p>
    <w:p w:rsidR="007B5C8C" w:rsidRDefault="007B5C8C">
      <w:pPr>
        <w:spacing w:before="120" w:line="360" w:lineRule="auto"/>
        <w:ind w:firstLine="709"/>
        <w:jc w:val="both"/>
      </w:pPr>
      <w:r>
        <w:t>3) складывающиеся в ходе социализации.</w:t>
      </w:r>
    </w:p>
    <w:p w:rsidR="007B5C8C" w:rsidRDefault="007B5C8C">
      <w:pPr>
        <w:spacing w:before="120" w:line="360" w:lineRule="auto"/>
        <w:ind w:firstLine="709"/>
        <w:jc w:val="both"/>
      </w:pPr>
      <w:r>
        <w:br w:type="page"/>
        <w:t>Данные половые различия могут проявляться на различных уровнях развития личности:</w:t>
      </w:r>
    </w:p>
    <w:p w:rsidR="007B5C8C" w:rsidRDefault="007B5C8C">
      <w:pPr>
        <w:spacing w:before="120" w:line="360" w:lineRule="auto"/>
        <w:ind w:left="993" w:hanging="283"/>
        <w:jc w:val="both"/>
      </w:pPr>
      <w:r>
        <w:t>биопсихическом,</w:t>
      </w:r>
    </w:p>
    <w:p w:rsidR="007B5C8C" w:rsidRDefault="007B5C8C">
      <w:pPr>
        <w:spacing w:before="120" w:line="360" w:lineRule="auto"/>
        <w:ind w:left="993" w:hanging="283"/>
        <w:jc w:val="both"/>
      </w:pPr>
      <w:r>
        <w:t>психологическом,</w:t>
      </w:r>
    </w:p>
    <w:p w:rsidR="007B5C8C" w:rsidRDefault="007B5C8C">
      <w:pPr>
        <w:spacing w:before="120" w:line="360" w:lineRule="auto"/>
        <w:ind w:left="993" w:hanging="283"/>
        <w:jc w:val="both"/>
      </w:pPr>
      <w:r>
        <w:t>социально-психологическом,</w:t>
      </w:r>
    </w:p>
    <w:p w:rsidR="007B5C8C" w:rsidRDefault="007B5C8C">
      <w:pPr>
        <w:spacing w:before="120" w:line="360" w:lineRule="auto"/>
        <w:ind w:left="993" w:hanging="283"/>
        <w:jc w:val="both"/>
      </w:pPr>
      <w:r>
        <w:t>социальном /10/.</w:t>
      </w:r>
    </w:p>
    <w:p w:rsidR="007B5C8C" w:rsidRDefault="007B5C8C">
      <w:pPr>
        <w:spacing w:before="120" w:line="360" w:lineRule="auto"/>
        <w:ind w:firstLine="709"/>
        <w:jc w:val="both"/>
      </w:pPr>
      <w:r>
        <w:t>По мнению Кагана В.Е., сравнительно немногие половые различия локализованы только на одном уровне, причем, чем выше уровень, тем больше вероятность таких локальных одноуровневых половых различий, а чем он ниже, тем более вероятно его влияние на половые различия более высоких уровней.</w:t>
      </w:r>
    </w:p>
    <w:p w:rsidR="007B5C8C" w:rsidRDefault="007B5C8C">
      <w:pPr>
        <w:spacing w:before="120" w:line="360" w:lineRule="auto"/>
        <w:ind w:firstLine="709"/>
        <w:jc w:val="both"/>
      </w:pPr>
      <w:r>
        <w:t>Психологи утверждают, что "половые различия формируются на каждом возрастном уровне и в целом лишь на путях образования функциональных связей между всеми актуальными детерминантами половой дифференциации и ранее сформированными половыми различиями... Половые различия представляют собой мега-систему структурные элементы которой обладают внутренней организацией. Изучение этой системы определяет важность для самых разных областей человекознания, в том числе полового воспитания" /10, стр.21/.</w:t>
      </w:r>
    </w:p>
    <w:p w:rsidR="007B5C8C" w:rsidRDefault="007B5C8C">
      <w:pPr>
        <w:spacing w:before="120" w:line="360" w:lineRule="auto"/>
        <w:ind w:firstLine="709"/>
        <w:jc w:val="both"/>
      </w:pPr>
      <w:r>
        <w:t>Для чего педагогам нужны глубокие знания о половых различиях? Прежде всего они необходимы на этапе становления и саморегуляции. "Саморегуляция поведения предполагает "наличие у индивида определенной информации о самом себе". Частью этой информации о себе является знание о том, что человек принадлежит к определенному полу, что есть представители другого пола, отличающиеся по ряду признаков.  Значит, знания о половых различиях окажут большую помощь человеку в саморегуляции поведения. Представления о своем теле, его строении и причинах такого строения являются компонентом "системы Я" наряду с представлениями о своих психических свойствах, моральных качествах и т.д. Осознание каких либо своих способностей и особенностей меняет самооценку и уровень притязаний человека, что немаловажно для создания психологического и социального комфорта "системы Я" каждого человека.</w:t>
      </w:r>
    </w:p>
    <w:p w:rsidR="007B5C8C" w:rsidRDefault="007B5C8C">
      <w:pPr>
        <w:spacing w:before="120" w:line="360" w:lineRule="auto"/>
        <w:ind w:firstLine="709"/>
        <w:jc w:val="both"/>
      </w:pPr>
      <w:r>
        <w:t>Все вышеизложенные положения позволяют сделать вывод о том, что половое воспитание необходимо для развития личности человека, потому что "пол" - понятие не только биологическое, физиологическое и социальное. Знания о половых различиях (в широком смысле для педагогов  в узком - для детей) будут являться условием полового воспитания и определять его содержание.</w:t>
      </w:r>
    </w:p>
    <w:p w:rsidR="007B5C8C" w:rsidRDefault="007B5C8C">
      <w:pPr>
        <w:spacing w:before="120" w:line="360" w:lineRule="auto"/>
        <w:ind w:firstLine="709"/>
        <w:jc w:val="both"/>
      </w:pPr>
    </w:p>
    <w:p w:rsidR="007B5C8C" w:rsidRDefault="007B5C8C">
      <w:pPr>
        <w:spacing w:before="120" w:line="360" w:lineRule="auto"/>
        <w:ind w:firstLine="709"/>
        <w:jc w:val="both"/>
        <w:rPr>
          <w:b/>
          <w:caps/>
        </w:rPr>
      </w:pPr>
      <w:r>
        <w:rPr>
          <w:lang w:val="en-US"/>
        </w:rPr>
        <w:br w:type="page"/>
      </w:r>
      <w:r>
        <w:rPr>
          <w:b/>
          <w:caps/>
          <w:lang w:val="en-US"/>
        </w:rPr>
        <w:t xml:space="preserve">III. </w:t>
      </w:r>
      <w:r>
        <w:rPr>
          <w:b/>
          <w:caps/>
        </w:rPr>
        <w:t xml:space="preserve">Общенаучный уровень методологии </w:t>
      </w:r>
      <w:r>
        <w:rPr>
          <w:b/>
          <w:caps/>
          <w:lang w:val="en-US"/>
        </w:rPr>
        <w:t>ïîëîâîãî âîñïèòàíèÿ</w:t>
      </w:r>
    </w:p>
    <w:p w:rsidR="007B5C8C" w:rsidRDefault="007B5C8C">
      <w:pPr>
        <w:spacing w:before="120" w:line="360" w:lineRule="auto"/>
        <w:ind w:firstLine="709"/>
        <w:jc w:val="both"/>
        <w:rPr>
          <w:lang w:val="en-US"/>
        </w:rPr>
      </w:pPr>
    </w:p>
    <w:p w:rsidR="007B5C8C" w:rsidRDefault="007B5C8C">
      <w:pPr>
        <w:spacing w:before="120" w:line="360" w:lineRule="auto"/>
        <w:ind w:firstLine="709"/>
        <w:jc w:val="both"/>
      </w:pPr>
      <w:r>
        <w:t>Общенаучный уровень методологии предполагает ориентацию в теоретических основах системно-структурного, комплексного и деятельностного подходов. Поскольку этот уровень методологии чрезвычайно важен в последующем определении принципиальных основ к проблеме полового воспитания дошкольников, остановимся на нем более подробно.</w:t>
      </w:r>
    </w:p>
    <w:p w:rsidR="007B5C8C" w:rsidRDefault="007B5C8C">
      <w:pPr>
        <w:spacing w:before="120" w:line="360" w:lineRule="auto"/>
        <w:ind w:firstLine="709"/>
        <w:jc w:val="both"/>
      </w:pPr>
      <w:r>
        <w:t>Суть системно-структурного подхода к половому воспитанию может быть раскрыта с точки зрения трех основных позиций.</w:t>
      </w:r>
    </w:p>
    <w:p w:rsidR="007B5C8C" w:rsidRDefault="007B5C8C">
      <w:pPr>
        <w:spacing w:before="120" w:line="360" w:lineRule="auto"/>
        <w:ind w:firstLine="709"/>
        <w:jc w:val="both"/>
      </w:pPr>
      <w:r>
        <w:t>Во-первых, половое воспитание мы рассматриваем как компонент целостного педагогического процесса, включающего помимо воспитания самовоспитание, обучение и самообучение, образование и самообразование в единстве своем обеспечивающего эффективность полового воспитания. Процесс полоролевой социализации не может быть ограничен решением задач полового воспитания в узком смысле слова, а понимается нами как процесс передачи и усвоения всего общественно-исторического опыта, неизбежно отражающийся и на наличие знаний, умений и навыков поведения, и на понимание исторических аспектов возникновения и закрепления той или иной нормы, и, неизбежно, на процессы, обеспечивающие самоактуализацию, самовыражение, самосознание, самореализацию.</w:t>
      </w:r>
    </w:p>
    <w:p w:rsidR="007B5C8C" w:rsidRDefault="007B5C8C">
      <w:pPr>
        <w:spacing w:before="120" w:line="360" w:lineRule="auto"/>
        <w:ind w:firstLine="709"/>
        <w:jc w:val="both"/>
      </w:pPr>
      <w:r>
        <w:t>Во-вторых, половое воспитание рассматривается нами как целостная педагогическая система, основные компоненты которой в их взаимосвязи и единстве будут рассмотрены несколько позже.</w:t>
      </w:r>
    </w:p>
    <w:p w:rsidR="007B5C8C" w:rsidRDefault="007B5C8C">
      <w:pPr>
        <w:spacing w:before="120" w:line="360" w:lineRule="auto"/>
        <w:ind w:firstLine="709"/>
        <w:jc w:val="both"/>
      </w:pPr>
      <w:r>
        <w:t>В-третьих, личность, включающаяся в процесс полоролевой социализации, рассматривается нами как системное образование, структурные компоненты которого представлены в ракурсе интегрального исследования индивидуальности.</w:t>
      </w:r>
    </w:p>
    <w:p w:rsidR="007B5C8C" w:rsidRDefault="007B5C8C">
      <w:pPr>
        <w:spacing w:before="120" w:line="360" w:lineRule="auto"/>
        <w:ind w:firstLine="709"/>
        <w:jc w:val="both"/>
      </w:pPr>
      <w:r>
        <w:t>Суть комплексного подхода к половому воспитанию выражается во взаимосвязи всех сторон воспитания детей.</w:t>
      </w:r>
    </w:p>
    <w:p w:rsidR="007B5C8C" w:rsidRDefault="007B5C8C">
      <w:pPr>
        <w:spacing w:before="120" w:line="360" w:lineRule="auto"/>
        <w:ind w:firstLine="709"/>
        <w:jc w:val="both"/>
      </w:pPr>
      <w:r>
        <w:t>Половое воспитание связано с нравственным, физическим, эстетическим, умственным и трудовым. Эта связь нацелена на формирование у детей чувств, сознания и навыков поведения.</w:t>
      </w:r>
    </w:p>
    <w:p w:rsidR="007B5C8C" w:rsidRDefault="007B5C8C">
      <w:pPr>
        <w:spacing w:before="120" w:line="360" w:lineRule="auto"/>
        <w:ind w:firstLine="709"/>
        <w:jc w:val="both"/>
      </w:pPr>
      <w:r>
        <w:t>Например, в процессе трудового воспитания мы создаем представление детей о том, что труд людей разного пола имеет свою специфику, которая связана с физиологическими особенностями и историческим аспектом развития человека: труд мужчин традиционно предполагает более тяжелую физическую нагрузку, чем труд женщин. Связь полового воспитания с физическим аналогична: на физкультурных занятиях необходим учет нагрузки для девочек и мальчиков, а также выбор упражнений, развивающих разные физические качества и формирующие определенное отношение к стилю поведения (фигура, походка, динамика движений).</w:t>
      </w:r>
    </w:p>
    <w:p w:rsidR="007B5C8C" w:rsidRDefault="007B5C8C">
      <w:pPr>
        <w:spacing w:before="120" w:line="360" w:lineRule="auto"/>
        <w:ind w:firstLine="709"/>
        <w:jc w:val="both"/>
      </w:pPr>
      <w:r>
        <w:t>Половое воспитание связано с эстетическим, например, в организации досуга, где учитываются предпочтения детей, в зависимости от половых различий. Эта связь проявляется в знакомстве детей с этикетом, нормами поведения, понятиями о красоте.</w:t>
      </w:r>
    </w:p>
    <w:p w:rsidR="007B5C8C" w:rsidRDefault="007B5C8C">
      <w:pPr>
        <w:spacing w:before="120" w:line="360" w:lineRule="auto"/>
        <w:ind w:firstLine="709"/>
        <w:jc w:val="both"/>
      </w:pPr>
      <w:r>
        <w:t>В процессе формирования системы знаний обнаруживается связь полового воспитания с умственным: учет особенностей мышления детей разного пола при усвоении детьми правил родного языка и иностранного языка. Связь полового воспитания с нравственным обнаруживается в знакомстве детей с элементарными понятиями о морали, ролью в обществе людей разного пола, ориентации детей на предстоящую социальную функцию.</w:t>
      </w:r>
    </w:p>
    <w:p w:rsidR="007B5C8C" w:rsidRDefault="007B5C8C">
      <w:pPr>
        <w:spacing w:before="120" w:line="360" w:lineRule="auto"/>
        <w:ind w:firstLine="709"/>
        <w:jc w:val="both"/>
      </w:pPr>
      <w:r>
        <w:t>Рассмотрим половое воспитание с точки зрения деятельностного подхода. "Сущность деятельностного подхода к проблеме половой дифференциации состоит в том, чтобы определить место и роль совместной деятельности в становлении психологического пола личности как в контексте онтогенетического развития индивида, так и в историко-культурном аспекте формирования и функционирования соответствующих норм и образцов полоролевого поведения" /1, стр.70/.</w:t>
      </w:r>
    </w:p>
    <w:p w:rsidR="007B5C8C" w:rsidRDefault="007B5C8C">
      <w:pPr>
        <w:spacing w:before="120" w:line="360" w:lineRule="auto"/>
        <w:ind w:firstLine="709"/>
        <w:jc w:val="both"/>
      </w:pPr>
      <w:r>
        <w:t>Если рассматривать деятельностный подход применительно к более широкому понятию "половое воспитание", то его суть будет выражаться в том, что личность развивается в деятельности, в то время, как сам ребенок является ее субъектом.</w:t>
      </w:r>
    </w:p>
    <w:p w:rsidR="007B5C8C" w:rsidRDefault="007B5C8C">
      <w:pPr>
        <w:spacing w:before="120" w:line="360" w:lineRule="auto"/>
        <w:ind w:firstLine="709"/>
        <w:jc w:val="both"/>
      </w:pPr>
      <w:r>
        <w:t>Становление личности и его полоролевая социализация осуществляется в деятельности общения, как со взрослыми, так и со сверстниками. В процессе общения ребенок получает информацию в семье, от других людей, его окружающих.</w:t>
      </w:r>
    </w:p>
    <w:p w:rsidR="007B5C8C" w:rsidRDefault="007B5C8C">
      <w:pPr>
        <w:spacing w:before="120" w:line="360" w:lineRule="auto"/>
        <w:ind w:firstLine="709"/>
        <w:jc w:val="both"/>
      </w:pPr>
      <w:r>
        <w:t>Аналогично половое развитие ребенка осуществляется и в других видах деятельности (например, игровой, учебной, трудовой).</w:t>
      </w:r>
    </w:p>
    <w:p w:rsidR="007B5C8C" w:rsidRDefault="007B5C8C">
      <w:pPr>
        <w:spacing w:before="120" w:line="360" w:lineRule="auto"/>
        <w:ind w:firstLine="709"/>
        <w:jc w:val="both"/>
      </w:pPr>
      <w:r>
        <w:t>С позиции деятельностного подхода половое воспитание будет эффективно при соблюдении четырех условий:</w:t>
      </w:r>
    </w:p>
    <w:p w:rsidR="007B5C8C" w:rsidRDefault="007B5C8C">
      <w:pPr>
        <w:spacing w:before="120" w:line="360" w:lineRule="auto"/>
        <w:ind w:firstLine="709"/>
        <w:jc w:val="both"/>
      </w:pPr>
      <w:r>
        <w:t>1. Ребенок должен стать субъектом педагогической деятельности, предполагающей систематическое и целенаправленное его воздействие с педагогом.</w:t>
      </w:r>
    </w:p>
    <w:p w:rsidR="007B5C8C" w:rsidRDefault="007B5C8C">
      <w:pPr>
        <w:spacing w:before="120" w:line="360" w:lineRule="auto"/>
        <w:ind w:firstLine="709"/>
        <w:jc w:val="both"/>
      </w:pPr>
      <w:r>
        <w:t>2. Ребенок должен сам являться субъектом своей деятельности, включаться в нее в соответствии со своими потребностями. Актуализация этих потребностей является задачей воспитателя.</w:t>
      </w:r>
    </w:p>
    <w:p w:rsidR="007B5C8C" w:rsidRDefault="007B5C8C">
      <w:pPr>
        <w:spacing w:before="120" w:line="360" w:lineRule="auto"/>
        <w:ind w:firstLine="709"/>
        <w:jc w:val="both"/>
      </w:pPr>
      <w:r>
        <w:t>3. Деятельность воспитателя и ребенка должна осуществляться в ракурсе личностно-ориентированной модели педагогики.</w:t>
      </w:r>
    </w:p>
    <w:p w:rsidR="007B5C8C" w:rsidRDefault="007B5C8C">
      <w:pPr>
        <w:spacing w:before="120" w:line="360" w:lineRule="auto"/>
        <w:ind w:firstLine="709"/>
        <w:jc w:val="both"/>
      </w:pPr>
      <w:r>
        <w:t>4. В методике полового воспитания должны быть задействованы все функциональные компоненты различных видов деятельности.</w:t>
      </w:r>
    </w:p>
    <w:p w:rsidR="007B5C8C" w:rsidRDefault="007B5C8C">
      <w:pPr>
        <w:spacing w:before="120" w:line="360" w:lineRule="auto"/>
        <w:ind w:left="709"/>
        <w:rPr>
          <w:b/>
          <w:caps/>
        </w:rPr>
      </w:pPr>
      <w:r>
        <w:rPr>
          <w:b/>
          <w:caps/>
          <w:lang w:val="en-US"/>
        </w:rPr>
        <w:t>IV</w:t>
      </w:r>
      <w:r>
        <w:rPr>
          <w:b/>
          <w:caps/>
        </w:rPr>
        <w:t>. Специфика полоролевой социализации мальчиков и девочек</w:t>
      </w:r>
    </w:p>
    <w:p w:rsidR="007B5C8C" w:rsidRDefault="007B5C8C">
      <w:pPr>
        <w:spacing w:before="120" w:line="360" w:lineRule="auto"/>
        <w:ind w:firstLine="709"/>
        <w:jc w:val="both"/>
        <w:rPr>
          <w:lang w:val="en-US"/>
        </w:rPr>
      </w:pPr>
    </w:p>
    <w:p w:rsidR="007B5C8C" w:rsidRDefault="007B5C8C">
      <w:pPr>
        <w:spacing w:before="120" w:line="360" w:lineRule="auto"/>
        <w:ind w:firstLine="709"/>
        <w:jc w:val="both"/>
      </w:pPr>
      <w:r>
        <w:t>Проблема полоролевой социализации включает в себя вопросы формирования психического пола ребенка, психических половых различий и полоролевой дифференциации. Без ее решения невозможно разработать методы дифференцированного подхода к воспитанию детей разного пола, для формирования у них основ таких качеств, как мужественность и женственность, необходимых им и для успешного выполнения в будущем своих функций в семье.</w:t>
      </w:r>
    </w:p>
    <w:p w:rsidR="007B5C8C" w:rsidRDefault="007B5C8C">
      <w:pPr>
        <w:spacing w:before="120" w:line="360" w:lineRule="auto"/>
        <w:ind w:firstLine="709"/>
        <w:jc w:val="both"/>
      </w:pPr>
      <w:r>
        <w:t>Доминирующие взгляды в обществе на половые социальные роли мужчин и женщин на протяжении длительного периода истории человеческого общества вызывали необходимость раздельного воспитания детей. Эти взгляды были продиктованы яркой поляризацией общественных функций мужчины и женщины и строгой иерархией половых ролей, когда считалось, что мужчина должен занимать социально более значимую позицию, а позиция женщины - зависимая и подчиненная.</w:t>
      </w:r>
    </w:p>
    <w:p w:rsidR="007B5C8C" w:rsidRDefault="007B5C8C">
      <w:pPr>
        <w:spacing w:before="120" w:line="360" w:lineRule="auto"/>
        <w:ind w:firstLine="709"/>
        <w:jc w:val="both"/>
      </w:pPr>
      <w:r>
        <w:t>"Отсюда необходимо было готовить мальчика к будущей роли воина, вождя, жреца, а следовательно, освободить его от любых женских влияний и в первую очередь ослабить его идентификацию с матерью. Это достигалось путем физического удаления мальчика от родительского дома: его передавали на воспитание в другие дома родственников или вождей племени, отдавали в учение.</w:t>
      </w:r>
    </w:p>
    <w:p w:rsidR="007B5C8C" w:rsidRDefault="007B5C8C">
      <w:pPr>
        <w:spacing w:before="120" w:line="360" w:lineRule="auto"/>
        <w:ind w:firstLine="709"/>
        <w:jc w:val="both"/>
      </w:pPr>
      <w:r>
        <w:t>Это достигалось также с помощью социальных организаций: так называемые "мужские дома", в которых мальчикам разного возраста надлежало ночевать под крышей особого жилища, где они выполняли некоторые виды совместных работ, общались, отдыхали" /1, стр.75/.</w:t>
      </w:r>
    </w:p>
    <w:p w:rsidR="007B5C8C" w:rsidRDefault="007B5C8C">
      <w:pPr>
        <w:spacing w:before="120" w:line="360" w:lineRule="auto"/>
        <w:ind w:firstLine="709"/>
        <w:jc w:val="both"/>
      </w:pPr>
      <w:r>
        <w:t>Половая социализация девочек проходила преимущественно в стенах родительского дома, подле матери и была направлена на приобретение ею определенных форм поведения и приобщения ее к будущей роли жены и связанных с этим обязанностей.</w:t>
      </w:r>
    </w:p>
    <w:p w:rsidR="007B5C8C" w:rsidRDefault="007B5C8C">
      <w:pPr>
        <w:spacing w:before="120" w:line="360" w:lineRule="auto"/>
        <w:ind w:firstLine="709"/>
        <w:jc w:val="both"/>
      </w:pPr>
      <w:r>
        <w:t>В современном обществе процесс половой социализации протекает в несколько иных условиях.</w:t>
      </w:r>
    </w:p>
    <w:p w:rsidR="007B5C8C" w:rsidRDefault="007B5C8C">
      <w:pPr>
        <w:spacing w:before="120" w:line="360" w:lineRule="auto"/>
        <w:ind w:firstLine="709"/>
        <w:jc w:val="both"/>
        <w:rPr>
          <w:spacing w:val="-4"/>
        </w:rPr>
      </w:pPr>
      <w:r>
        <w:rPr>
          <w:spacing w:val="-4"/>
        </w:rPr>
        <w:t>Основные аспекты этой проблемы определены в статье Алешиной И.Е. и Волович А.С.  /3/:</w:t>
      </w:r>
    </w:p>
    <w:p w:rsidR="007B5C8C" w:rsidRDefault="007B5C8C">
      <w:pPr>
        <w:spacing w:before="120" w:line="360" w:lineRule="auto"/>
        <w:ind w:firstLine="709"/>
        <w:jc w:val="both"/>
      </w:pPr>
      <w:r>
        <w:t>Феминизация воспитания (дома и в детском саду воспитанием детей в основном занимаются женщины).</w:t>
      </w:r>
    </w:p>
    <w:p w:rsidR="007B5C8C" w:rsidRDefault="007B5C8C">
      <w:pPr>
        <w:spacing w:before="120" w:line="360" w:lineRule="auto"/>
        <w:ind w:firstLine="709"/>
        <w:jc w:val="both"/>
      </w:pPr>
      <w:r>
        <w:t>Первичная феминная идентификация с матерью (этот аспект служил причиной разделения сына с матерью).</w:t>
      </w:r>
    </w:p>
    <w:p w:rsidR="007B5C8C" w:rsidRDefault="007B5C8C">
      <w:pPr>
        <w:spacing w:before="120" w:line="360" w:lineRule="auto"/>
        <w:ind w:firstLine="709"/>
        <w:jc w:val="both"/>
      </w:pPr>
      <w:r>
        <w:t xml:space="preserve"> Феминные базовые ориентации ребенка (зависимость, подчиненное положение, пассивность).</w:t>
      </w:r>
    </w:p>
    <w:p w:rsidR="007B5C8C" w:rsidRDefault="007B5C8C">
      <w:pPr>
        <w:spacing w:before="120" w:line="360" w:lineRule="auto"/>
        <w:ind w:firstLine="709"/>
        <w:jc w:val="both"/>
      </w:pPr>
      <w:r>
        <w:t>Исходя из этого определяется целый ряд сложностей в понимании направлений педагогической работы с девочками и мальчиками.</w:t>
      </w:r>
    </w:p>
    <w:p w:rsidR="007B5C8C" w:rsidRDefault="007B5C8C">
      <w:pPr>
        <w:spacing w:before="120" w:line="360" w:lineRule="auto"/>
        <w:ind w:firstLine="709"/>
        <w:jc w:val="both"/>
      </w:pPr>
      <w:r>
        <w:t>Современная система воспитания не отводит места в социализации мальчиков маскулинным проявлениям' (агрессии, двигательной активности). Кроме того, постоянная негативная стимуляция взрослых, направленная на поощрение "мужских проявлений", а наказания за "немужские" ( например: «Не плачь, как  девчонка!») приводят к панической тревоге под страхом сделать что-то женское. Отсутствие возможности проявить свою маскулинность сначала в детском саду, затем в школе и на работе снижают статус мужчины в обществе, что в свою очередь затрудняет ориентацию на культивирование мужских качеств у мальчиков.</w:t>
      </w:r>
    </w:p>
    <w:p w:rsidR="007B5C8C" w:rsidRDefault="007B5C8C">
      <w:pPr>
        <w:spacing w:before="120" w:line="360" w:lineRule="auto"/>
        <w:ind w:firstLine="709"/>
        <w:jc w:val="both"/>
      </w:pPr>
      <w:r>
        <w:t>Социализация девочек происходит несколько легче, т.к. социальные признаки  фемининности накладываются на генные образования. Однако, содержательные компоненты фемининности не способствуют становлению элементов самоуважения и самоценностей девочек. Традиционно их награждают прозвищами: плакса, ябеда, трусиха, подлиза и т.д. Их гораздо чаще опекают родители, что способствует развитию ощущения собственной незначительности, существенное влияние на становление образа девочки, женщины оказывают историко-культурные образцы (подчиненное положение). Отрицательным  фактором в усвоении содержательной стороны женской принадлежности высыпает также совмещение женской функции и профессиональной - очень тяжело работать и быть мамой.</w:t>
      </w:r>
    </w:p>
    <w:p w:rsidR="007B5C8C" w:rsidRDefault="007B5C8C">
      <w:pPr>
        <w:spacing w:before="120" w:line="360" w:lineRule="auto"/>
        <w:ind w:firstLine="709"/>
        <w:jc w:val="both"/>
      </w:pPr>
      <w:r>
        <w:t>Несмотря на то, что у девочек легче протекает процесс полоролевой идентификации, ей труднее определиться в полоролевых предпочтениях. Причинами этого служат то, что девочки видят сложную жизнь своих мам, в обязанностях девочек лежит помощь мамам по хозяйству, а также им нельзя прыгать, кричать и т.д., потому что это некрасиво делать девочкам. Поэтому большинство девочек хотели бы быть мальчиками, у них больше стремления играть в мальчишеские игры, чем у мальчиков в девчоночьи.</w:t>
      </w:r>
    </w:p>
    <w:p w:rsidR="007B5C8C" w:rsidRDefault="007B5C8C">
      <w:pPr>
        <w:spacing w:before="120" w:line="360" w:lineRule="auto"/>
        <w:ind w:firstLine="709"/>
        <w:jc w:val="both"/>
      </w:pPr>
      <w:r>
        <w:t>Все эти особенности необходимо учитывать в работе с детьми.</w:t>
      </w:r>
    </w:p>
    <w:p w:rsidR="007B5C8C" w:rsidRDefault="007B5C8C">
      <w:pPr>
        <w:spacing w:before="120" w:line="360" w:lineRule="auto"/>
        <w:ind w:firstLine="709"/>
        <w:jc w:val="both"/>
      </w:pPr>
    </w:p>
    <w:p w:rsidR="007B5C8C" w:rsidRDefault="007B5C8C">
      <w:pPr>
        <w:spacing w:before="120" w:line="360" w:lineRule="auto"/>
        <w:ind w:firstLine="709"/>
        <w:jc w:val="both"/>
        <w:rPr>
          <w:b/>
          <w:caps/>
        </w:rPr>
      </w:pPr>
      <w:r>
        <w:rPr>
          <w:b/>
          <w:caps/>
          <w:lang w:val="en-US"/>
        </w:rPr>
        <w:br w:type="page"/>
        <w:t xml:space="preserve">V. </w:t>
      </w:r>
      <w:r>
        <w:rPr>
          <w:b/>
          <w:caps/>
        </w:rPr>
        <w:t>Содержание полового воспитания</w:t>
      </w:r>
    </w:p>
    <w:p w:rsidR="007B5C8C" w:rsidRDefault="007B5C8C">
      <w:pPr>
        <w:spacing w:before="120" w:line="360" w:lineRule="auto"/>
        <w:ind w:firstLine="709"/>
        <w:jc w:val="both"/>
      </w:pPr>
    </w:p>
    <w:p w:rsidR="007B5C8C" w:rsidRDefault="007B5C8C">
      <w:pPr>
        <w:spacing w:before="120" w:line="360" w:lineRule="auto"/>
        <w:ind w:firstLine="709"/>
        <w:jc w:val="both"/>
      </w:pPr>
      <w:r>
        <w:t>Содержанием полового воспитания является жизнь, окружающая ребенка, взаимоотношения между людьми разного пола, нормы этих взаимоотношений, личная жизнь людей в семье, сферы их деятельности. Содержание полового воспитания представляет собой систему знаний и специфических умений воспитателя, позволяющих ему решать поставленные задачи.</w:t>
      </w:r>
    </w:p>
    <w:p w:rsidR="007B5C8C" w:rsidRDefault="007B5C8C">
      <w:pPr>
        <w:spacing w:before="120" w:line="360" w:lineRule="auto"/>
        <w:ind w:firstLine="709"/>
        <w:jc w:val="both"/>
      </w:pPr>
      <w:r>
        <w:t>К этим знаниям можно отнести:</w:t>
      </w:r>
    </w:p>
    <w:p w:rsidR="007B5C8C" w:rsidRDefault="007B5C8C">
      <w:pPr>
        <w:spacing w:before="120" w:line="360" w:lineRule="auto"/>
        <w:ind w:firstLine="709"/>
        <w:jc w:val="both"/>
      </w:pPr>
      <w:r>
        <w:t>а) знания сущности, специфики педагогической системы полового воспитания. Сущность педагогической системы полового воспитания заключается в установлении взаимосвязи всех ее компонентов, в сочетании использования методов и форм, которое проявляется в своеобразном соотношении функционирования фронтальных, подгрупповых и индивидуальных форм организации детей. Специфика педагогической системы полового воспитания проявляется в доминирующей функции ее определенных компонентов. Таковыми, на наш взгляд, являются цели и формы организации;</w:t>
      </w:r>
    </w:p>
    <w:p w:rsidR="007B5C8C" w:rsidRDefault="007B5C8C">
      <w:pPr>
        <w:spacing w:before="120" w:line="360" w:lineRule="auto"/>
        <w:ind w:firstLine="709"/>
        <w:jc w:val="both"/>
      </w:pPr>
      <w:r>
        <w:t>б) знание специфики возрастного развития детей и полоролевой социализации мальчиков и девочек;</w:t>
      </w:r>
    </w:p>
    <w:p w:rsidR="007B5C8C" w:rsidRDefault="007B5C8C">
      <w:pPr>
        <w:spacing w:before="120" w:line="360" w:lineRule="auto"/>
        <w:ind w:firstLine="709"/>
        <w:jc w:val="both"/>
      </w:pPr>
      <w:r>
        <w:t>в) знание тех аспектов и сфер человеческой деятельности, которые могут быть доступны ребенку. Ими являются труд людей, функции родителей в семье, роль и место родителей в процессе происхождения человека, предпочтения в интересах, досуге;</w:t>
      </w:r>
    </w:p>
    <w:p w:rsidR="007B5C8C" w:rsidRDefault="007B5C8C">
      <w:pPr>
        <w:spacing w:before="120" w:line="360" w:lineRule="auto"/>
        <w:ind w:firstLine="709"/>
        <w:jc w:val="both"/>
      </w:pPr>
      <w:r>
        <w:t>г) знание принципов полового воспитания:</w:t>
      </w:r>
    </w:p>
    <w:p w:rsidR="007B5C8C" w:rsidRDefault="007B5C8C">
      <w:pPr>
        <w:spacing w:before="120" w:line="360" w:lineRule="auto"/>
        <w:ind w:firstLine="709"/>
        <w:jc w:val="both"/>
      </w:pPr>
      <w:r>
        <w:t>- принцип единого подхода к половому воспитанию со стороны родителей, педагогов и медицинских работников, проявляющийся в общности взглядов на необходимость полового воспитания, его цели, средства, методы и содержание методов в зависимости от возраста воспитуемых;</w:t>
      </w:r>
    </w:p>
    <w:p w:rsidR="007B5C8C" w:rsidRDefault="007B5C8C">
      <w:pPr>
        <w:spacing w:before="120" w:line="360" w:lineRule="auto"/>
        <w:ind w:firstLine="709"/>
        <w:jc w:val="both"/>
      </w:pPr>
      <w:r>
        <w:t>- принцип дифференцированного и поэтапного характера полового воспитания, предполагающего учет пола детей, их возраста, степени психологической и моральной подготовленности как детей, так и родителей, их интеллектуального уровня;</w:t>
      </w:r>
    </w:p>
    <w:p w:rsidR="007B5C8C" w:rsidRDefault="007B5C8C">
      <w:pPr>
        <w:spacing w:before="120" w:line="360" w:lineRule="auto"/>
        <w:ind w:firstLine="709"/>
        <w:jc w:val="both"/>
      </w:pPr>
      <w:r>
        <w:t>- принцип правдивости, заключающийся в достоверности информации, которую получают дети (этот и следующий принцип тесно взаимосвязаны и в большей степени касаются сексуального просвещения детей);</w:t>
      </w:r>
    </w:p>
    <w:p w:rsidR="007B5C8C" w:rsidRDefault="007B5C8C">
      <w:pPr>
        <w:spacing w:before="120" w:line="360" w:lineRule="auto"/>
        <w:ind w:firstLine="709"/>
        <w:jc w:val="both"/>
      </w:pPr>
      <w:r>
        <w:t>- принцип индивидуального подхода, проявляющийся в "адресном характере информации", которая должна быть адаптирована для конкретного ребенка с учетом принципа дифференцированного и поэтапного характера полового воспитания;</w:t>
      </w:r>
    </w:p>
    <w:p w:rsidR="007B5C8C" w:rsidRDefault="007B5C8C">
      <w:pPr>
        <w:spacing w:before="120" w:line="360" w:lineRule="auto"/>
        <w:ind w:firstLine="709"/>
        <w:jc w:val="both"/>
      </w:pPr>
      <w:r>
        <w:t>- принцип сочетания нравственной атмосферы и гигиенических условий (невозможно воспитать в ребенке качества мужественности или женственности, если условия, в которых живет ребенок и окружающая его обстановка не соответствует им).</w:t>
      </w:r>
    </w:p>
    <w:p w:rsidR="007B5C8C" w:rsidRDefault="007B5C8C">
      <w:pPr>
        <w:spacing w:before="120" w:line="360" w:lineRule="auto"/>
        <w:ind w:firstLine="709"/>
        <w:jc w:val="both"/>
      </w:pPr>
      <w:r>
        <w:t>Содержание педагогической системы полового воспитания является важным компонентом, без детального изучения которого невозможно успешно решить задачи полоролевой социализации детей.</w:t>
      </w:r>
    </w:p>
    <w:p w:rsidR="007B5C8C" w:rsidRDefault="007B5C8C">
      <w:pPr>
        <w:spacing w:before="120" w:line="360" w:lineRule="auto"/>
        <w:ind w:firstLine="709"/>
        <w:jc w:val="both"/>
      </w:pPr>
      <w:r>
        <w:t>Всю педагогическую работу и методы по половому воспитанию можно подразделить на 4 направления: работа по диагностике когнитивного компонента полоролевой социализации; работа по формированию полоролевого поведения; работа, направленная на ознакомление детей с процессом деторождения; работа по формированию представлений о связях людей в семье и их социальных и семейных ролях.</w:t>
      </w:r>
    </w:p>
    <w:p w:rsidR="007B5C8C" w:rsidRDefault="007B5C8C">
      <w:pPr>
        <w:spacing w:before="120" w:line="360" w:lineRule="auto"/>
        <w:ind w:firstLine="709"/>
        <w:jc w:val="both"/>
      </w:pPr>
      <w:r>
        <w:t xml:space="preserve">Например, работа по диагностике когнитивного компонента полоролевой социализации направлена на выявление знаний и умений детей определять свою половую принадлежность, ее признаки, эмоциональные предпочтения, предпочтения в играх и игрушках, восприятии литературных героев. </w:t>
      </w:r>
    </w:p>
    <w:p w:rsidR="007B5C8C" w:rsidRDefault="007B5C8C">
      <w:pPr>
        <w:spacing w:before="120" w:line="360" w:lineRule="auto"/>
        <w:ind w:firstLine="709"/>
        <w:jc w:val="both"/>
      </w:pPr>
      <w:r>
        <w:t>А следующее направление работы может быть связано с формированием представлений о связях людей в семье, их социальных и семейных ролях. Оно предполагает знакомство детей с некоторыми аспектами родословной, перспективами физиологического и социального развития ребенка, функциями родителей в семье.</w:t>
      </w:r>
    </w:p>
    <w:p w:rsidR="007B5C8C" w:rsidRDefault="007B5C8C">
      <w:pPr>
        <w:spacing w:before="120" w:line="360" w:lineRule="auto"/>
        <w:ind w:firstLine="709"/>
        <w:jc w:val="both"/>
      </w:pPr>
      <w:r>
        <w:t>Работа по формированию полоролевого поведения нацелена на ознакомление детей с качествами мужественности и женственности, проявлениями и предпочтениями мужчин и женщин в разных видах деятельности, их ролями в семье, на формирование навыков и умений поведения, а также выработку отношения детей к понятиям красоты, любви, доброжелательных отношений и формирование этих отношений между девочками и мальчиками в группе. Это направление связано с созданием условий для проявления и переживания детьми определенных чувств, характерных в большей степени тому или иному полу, Например гордости, смелости, отваги у мальчиков; заботы, сочувствия, ласки - у девочек.</w:t>
      </w:r>
    </w:p>
    <w:p w:rsidR="007B5C8C" w:rsidRDefault="007B5C8C">
      <w:pPr>
        <w:spacing w:before="120" w:line="360" w:lineRule="auto"/>
        <w:ind w:firstLine="709"/>
        <w:jc w:val="both"/>
      </w:pPr>
    </w:p>
    <w:p w:rsidR="007B5C8C" w:rsidRDefault="007B5C8C">
      <w:pPr>
        <w:spacing w:before="120" w:line="360" w:lineRule="auto"/>
        <w:ind w:firstLine="709"/>
        <w:jc w:val="both"/>
      </w:pPr>
    </w:p>
    <w:p w:rsidR="007B5C8C" w:rsidRDefault="007B5C8C">
      <w:pPr>
        <w:spacing w:before="120" w:line="360" w:lineRule="auto"/>
        <w:ind w:firstLine="709"/>
        <w:jc w:val="both"/>
        <w:rPr>
          <w:b/>
          <w:caps/>
        </w:rPr>
      </w:pPr>
      <w:r>
        <w:rPr>
          <w:b/>
          <w:caps/>
        </w:rPr>
        <w:br w:type="page"/>
        <w:t>В ы в о д ы</w:t>
      </w:r>
    </w:p>
    <w:p w:rsidR="007B5C8C" w:rsidRDefault="007B5C8C">
      <w:pPr>
        <w:spacing w:before="120" w:line="360" w:lineRule="auto"/>
        <w:ind w:firstLine="709"/>
        <w:jc w:val="both"/>
      </w:pPr>
    </w:p>
    <w:p w:rsidR="007B5C8C" w:rsidRDefault="007B5C8C">
      <w:pPr>
        <w:spacing w:before="120" w:line="360" w:lineRule="auto"/>
        <w:ind w:firstLine="709"/>
        <w:jc w:val="both"/>
      </w:pPr>
      <w:r>
        <w:t>Проблема полового воспитания является одной из наиболее актуальных в общем контексте основных направлений воспитательно-образовательной работы.</w:t>
      </w:r>
    </w:p>
    <w:p w:rsidR="007B5C8C" w:rsidRDefault="007B5C8C">
      <w:pPr>
        <w:spacing w:before="120" w:line="360" w:lineRule="auto"/>
        <w:ind w:firstLine="709"/>
        <w:jc w:val="both"/>
      </w:pPr>
      <w:r>
        <w:t>Специфика процесса социализации ребенка позволяет считать правомерной работу по половому воспитанию уже в дошкольном возрасте, требует продолжение и на других этапах развития ребенка.</w:t>
      </w:r>
    </w:p>
    <w:p w:rsidR="007B5C8C" w:rsidRDefault="007B5C8C">
      <w:pPr>
        <w:spacing w:before="120" w:line="360" w:lineRule="auto"/>
        <w:ind w:firstLine="709"/>
        <w:jc w:val="both"/>
      </w:pPr>
      <w:r>
        <w:t>Организация полового воспитания должна осуществляться в аспекте целостной педагогической системы, не допускающей недооценку какого либо из ее компонентов.</w:t>
      </w:r>
    </w:p>
    <w:p w:rsidR="007B5C8C" w:rsidRDefault="007B5C8C">
      <w:pPr>
        <w:spacing w:before="120" w:line="360" w:lineRule="auto"/>
        <w:ind w:firstLine="709"/>
        <w:jc w:val="both"/>
      </w:pPr>
      <w:r>
        <w:t>Работа по половому воспитанию требует высококвалифицированной подготовки педагогов и педагогического просвещения родителей.</w:t>
      </w:r>
    </w:p>
    <w:p w:rsidR="007B5C8C" w:rsidRDefault="007B5C8C">
      <w:pPr>
        <w:spacing w:before="120" w:line="360" w:lineRule="auto"/>
        <w:ind w:firstLine="709"/>
        <w:jc w:val="both"/>
        <w:rPr>
          <w:b/>
          <w:caps/>
        </w:rPr>
      </w:pPr>
      <w:r>
        <w:br w:type="page"/>
      </w:r>
      <w:r>
        <w:rPr>
          <w:b/>
          <w:caps/>
        </w:rPr>
        <w:t>Использованная литература</w:t>
      </w:r>
    </w:p>
    <w:p w:rsidR="007B5C8C" w:rsidRDefault="007B5C8C">
      <w:pPr>
        <w:spacing w:before="120" w:line="360" w:lineRule="auto"/>
        <w:ind w:firstLine="709"/>
        <w:jc w:val="both"/>
      </w:pPr>
    </w:p>
    <w:p w:rsidR="007B5C8C" w:rsidRDefault="007B5C8C">
      <w:pPr>
        <w:spacing w:before="120" w:line="360" w:lineRule="auto"/>
        <w:ind w:left="284" w:hanging="284"/>
        <w:jc w:val="both"/>
      </w:pPr>
      <w:r>
        <w:t xml:space="preserve">Абраменкова В.В. Половая дифференциация и межличностные отношения в детской группе. «Вопросы психологии» № 5 , 1987 г. </w:t>
      </w:r>
    </w:p>
    <w:p w:rsidR="007B5C8C" w:rsidRDefault="007B5C8C">
      <w:pPr>
        <w:spacing w:before="120" w:line="360" w:lineRule="auto"/>
        <w:ind w:left="284" w:hanging="284"/>
        <w:jc w:val="both"/>
      </w:pPr>
      <w:r>
        <w:t>Агеев В.С. Психологические и социальные функции полоролевых стереотипов. «Вопросы психологии» № 2, 1987 г.</w:t>
      </w:r>
    </w:p>
    <w:p w:rsidR="007B5C8C" w:rsidRDefault="007B5C8C">
      <w:pPr>
        <w:spacing w:before="120" w:line="360" w:lineRule="auto"/>
        <w:ind w:left="284" w:hanging="284"/>
        <w:jc w:val="both"/>
      </w:pPr>
      <w:r>
        <w:t>Алешина Ю.Е., Волович А.С. Проблемы усвоения ролей мужчины и женщины. «Вопросы психологии» № 4, 1991 г.</w:t>
      </w:r>
    </w:p>
    <w:p w:rsidR="007B5C8C" w:rsidRDefault="007B5C8C">
      <w:pPr>
        <w:spacing w:before="120" w:line="360" w:lineRule="auto"/>
        <w:ind w:left="284" w:hanging="284"/>
        <w:jc w:val="both"/>
      </w:pPr>
      <w:r>
        <w:t>Белкин А.И. Биологические и социальные факторы, формирующие половую идентификацию (по данным изучения лиц, перенесших смену пола. «Соотношение биологического и социального в человеке. Под ред. Банщикова В.М., Ломова Б.Ф., М. 1975 г.)</w:t>
      </w:r>
    </w:p>
    <w:p w:rsidR="007B5C8C" w:rsidRDefault="007B5C8C">
      <w:pPr>
        <w:spacing w:before="120" w:line="360" w:lineRule="auto"/>
        <w:ind w:left="284" w:hanging="284"/>
        <w:jc w:val="both"/>
      </w:pPr>
      <w:r>
        <w:t>Большая медицинская энциклопедия. (В 30-ти томах). АМН СССР. Гл. ред. Петровский Б.В., 2 изд., М.: «Советская энциклопедия», 1962 г., том 20.</w:t>
      </w:r>
    </w:p>
    <w:p w:rsidR="007B5C8C" w:rsidRDefault="007B5C8C">
      <w:pPr>
        <w:spacing w:before="120" w:line="360" w:lineRule="auto"/>
        <w:ind w:left="284" w:hanging="284"/>
        <w:jc w:val="both"/>
      </w:pPr>
      <w:r>
        <w:t>Большая Советская энциклопедия. (В 30-ти томах). Гл. Ред. Прохоров А.М.. 3 изд. М.: «Советская энциклопедия», 1975 г.</w:t>
      </w:r>
    </w:p>
    <w:p w:rsidR="007B5C8C" w:rsidRDefault="007B5C8C">
      <w:pPr>
        <w:spacing w:before="120" w:line="360" w:lineRule="auto"/>
        <w:ind w:left="284" w:hanging="284"/>
        <w:jc w:val="both"/>
      </w:pPr>
      <w:r>
        <w:t>Захаров П.И. Психологические особенности восприятия детьми роли родителей. «Вопросы психологии» № 1, 1982 г.</w:t>
      </w:r>
    </w:p>
    <w:p w:rsidR="007B5C8C" w:rsidRDefault="007B5C8C">
      <w:pPr>
        <w:spacing w:before="120" w:line="360" w:lineRule="auto"/>
        <w:ind w:left="284" w:hanging="284"/>
        <w:jc w:val="both"/>
      </w:pPr>
      <w:r>
        <w:t>Захарова П.Н. растут в семье папа и мама. М., Моск. Раб., 1978 г.</w:t>
      </w:r>
    </w:p>
    <w:p w:rsidR="007B5C8C" w:rsidRDefault="007B5C8C">
      <w:pPr>
        <w:spacing w:before="120" w:line="360" w:lineRule="auto"/>
        <w:ind w:left="284" w:hanging="284"/>
        <w:jc w:val="both"/>
      </w:pPr>
      <w:r>
        <w:t>Исаев Д.Н., Каган В.Е., Половое воспитание и психогигиена пола у детей. Л., Медицина, 1979 г.</w:t>
      </w:r>
    </w:p>
    <w:p w:rsidR="007B5C8C" w:rsidRDefault="007B5C8C">
      <w:pPr>
        <w:spacing w:before="120" w:line="360" w:lineRule="auto"/>
        <w:ind w:left="284" w:hanging="284"/>
        <w:jc w:val="both"/>
      </w:pPr>
      <w:r>
        <w:t>Каган В.Е. Система половых различий. Психика и пол детей в норме и патологии. Л., 1988 г.</w:t>
      </w:r>
    </w:p>
    <w:p w:rsidR="007B5C8C" w:rsidRDefault="007B5C8C">
      <w:pPr>
        <w:spacing w:before="120" w:line="360" w:lineRule="auto"/>
        <w:ind w:left="284" w:hanging="284"/>
        <w:jc w:val="both"/>
      </w:pPr>
      <w:r>
        <w:t>Колесов В.Е. Беседы о половом воспитании. 2-е изд. Перераб. Дополн. М., Пед., 1988 г.</w:t>
      </w:r>
    </w:p>
    <w:p w:rsidR="007B5C8C" w:rsidRDefault="007B5C8C">
      <w:pPr>
        <w:spacing w:before="120" w:line="360" w:lineRule="auto"/>
        <w:ind w:left="284" w:hanging="284"/>
        <w:jc w:val="both"/>
      </w:pPr>
      <w:r>
        <w:t>Коломинский Я.С. Мальчики и девочки. «Знание-сила», № 2, 1971 г.</w:t>
      </w:r>
    </w:p>
    <w:p w:rsidR="007B5C8C" w:rsidRDefault="007B5C8C">
      <w:pPr>
        <w:spacing w:before="120" w:line="360" w:lineRule="auto"/>
        <w:ind w:left="284" w:hanging="284"/>
        <w:jc w:val="both"/>
      </w:pPr>
      <w:r>
        <w:t>Кон И.С. Половые различия и дифференциация социальных ролей. М., 1975 г.</w:t>
      </w:r>
    </w:p>
    <w:p w:rsidR="007B5C8C" w:rsidRDefault="007B5C8C">
      <w:pPr>
        <w:spacing w:before="120" w:line="360" w:lineRule="auto"/>
        <w:ind w:left="284" w:hanging="284"/>
        <w:jc w:val="both"/>
      </w:pPr>
      <w:r>
        <w:t>Никологорский С. Женственность. Агитатор № 15, 1987 г.</w:t>
      </w:r>
    </w:p>
    <w:p w:rsidR="007B5C8C" w:rsidRDefault="007B5C8C">
      <w:pPr>
        <w:spacing w:before="120" w:line="360" w:lineRule="auto"/>
        <w:ind w:left="284" w:hanging="284"/>
        <w:jc w:val="both"/>
      </w:pPr>
      <w:r>
        <w:t>Сухомлинский В.А. Рождение гражданина. Т. 1, М., 1979 г.</w:t>
      </w:r>
    </w:p>
    <w:p w:rsidR="007B5C8C" w:rsidRDefault="007B5C8C">
      <w:pPr>
        <w:spacing w:before="120" w:line="360" w:lineRule="auto"/>
        <w:ind w:left="284" w:hanging="284"/>
        <w:jc w:val="both"/>
      </w:pPr>
      <w:r>
        <w:t>Хрипкова А.Г., Колесов Д.В. В семье растут сын и дочь: Книга для учителя. М.: Просв., 1985 г.</w:t>
      </w:r>
      <w:bookmarkStart w:id="0" w:name="_GoBack"/>
      <w:bookmarkEnd w:id="0"/>
    </w:p>
    <w:sectPr w:rsidR="007B5C8C">
      <w:headerReference w:type="default" r:id="rId7"/>
      <w:footerReference w:type="even" r:id="rId8"/>
      <w:footerReference w:type="default" r:id="rId9"/>
      <w:pgSz w:w="11907" w:h="16840" w:code="9"/>
      <w:pgMar w:top="1134" w:right="851" w:bottom="1134" w:left="1418" w:header="567" w:footer="56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8C" w:rsidRDefault="007B5C8C">
      <w:r>
        <w:separator/>
      </w:r>
    </w:p>
  </w:endnote>
  <w:endnote w:type="continuationSeparator" w:id="0">
    <w:p w:rsidR="007B5C8C" w:rsidRDefault="007B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8C" w:rsidRDefault="007B5C8C">
    <w:pPr>
      <w:pStyle w:val="ac"/>
      <w:framePr w:wrap="around" w:vAnchor="text" w:hAnchor="margin" w:xAlign="right" w:y="1"/>
      <w:rPr>
        <w:rStyle w:val="ad"/>
      </w:rPr>
    </w:pPr>
  </w:p>
  <w:p w:rsidR="007B5C8C" w:rsidRDefault="007B5C8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8C" w:rsidRDefault="007B5C8C">
    <w:pPr>
      <w:pStyle w:val="ac"/>
      <w:framePr w:wrap="around" w:vAnchor="text" w:hAnchor="margin" w:xAlign="right" w:y="1"/>
      <w:rPr>
        <w:rStyle w:val="ad"/>
      </w:rPr>
    </w:pPr>
    <w:r>
      <w:rPr>
        <w:rStyle w:val="ad"/>
        <w:noProof/>
      </w:rPr>
      <w:t>2</w:t>
    </w:r>
  </w:p>
  <w:p w:rsidR="007B5C8C" w:rsidRDefault="007B5C8C">
    <w:pPr>
      <w:pStyle w:val="ac"/>
      <w:tabs>
        <w:tab w:val="clear" w:pos="8640"/>
        <w:tab w:val="right" w:pos="9214"/>
      </w:tabs>
      <w:ind w:right="360"/>
    </w:pPr>
    <w:r>
      <w:rPr>
        <w:lang w:val="ru-RU"/>
      </w:rPr>
      <w:t xml:space="preserve">Матвеева Е.И. </w:t>
    </w:r>
    <w:r>
      <w:rPr>
        <w:lang w:val="ru-RU"/>
      </w:rPr>
      <w:tab/>
    </w:r>
    <w:r>
      <w:rPr>
        <w:lang w:val="ru-R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8C" w:rsidRDefault="007B5C8C">
      <w:r>
        <w:separator/>
      </w:r>
    </w:p>
  </w:footnote>
  <w:footnote w:type="continuationSeparator" w:id="0">
    <w:p w:rsidR="007B5C8C" w:rsidRDefault="007B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8C" w:rsidRDefault="007B5C8C">
    <w:pPr>
      <w:pStyle w:val="a5"/>
      <w:jc w:val="right"/>
      <w:rPr>
        <w:sz w:val="18"/>
        <w:u w:val="single"/>
      </w:rPr>
    </w:pPr>
    <w:r>
      <w:rPr>
        <w:sz w:val="18"/>
        <w:u w:val="single"/>
        <w:lang w:val="ru-RU"/>
      </w:rPr>
      <w:t>Половое воспитание детей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05D44"/>
    <w:multiLevelType w:val="multilevel"/>
    <w:tmpl w:val="B3C2862C"/>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81B"/>
    <w:rsid w:val="00327E92"/>
    <w:rsid w:val="0045181B"/>
    <w:rsid w:val="0055608C"/>
    <w:rsid w:val="007B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12654-105F-455D-8DF2-3FEE04D0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rPr>
  </w:style>
  <w:style w:type="paragraph" w:styleId="1">
    <w:name w:val="heading 1"/>
    <w:basedOn w:val="a"/>
    <w:next w:val="a"/>
    <w:qFormat/>
    <w:pPr>
      <w:spacing w:before="60" w:after="60"/>
      <w:ind w:left="72" w:right="72"/>
      <w:jc w:val="center"/>
      <w:outlineLvl w:val="0"/>
    </w:pPr>
    <w:rPr>
      <w:rFonts w:ascii="Arial" w:hAnsi="Arial"/>
      <w:b/>
      <w:color w:val="FFFFFF"/>
      <w:sz w:val="20"/>
      <w:lang w:val="en-US"/>
    </w:rPr>
  </w:style>
  <w:style w:type="paragraph" w:styleId="2">
    <w:name w:val="heading 2"/>
    <w:basedOn w:val="a"/>
    <w:next w:val="a"/>
    <w:qFormat/>
    <w:pPr>
      <w:spacing w:before="240" w:after="60"/>
      <w:outlineLvl w:val="1"/>
    </w:pPr>
    <w:rPr>
      <w:rFonts w:ascii="Arial" w:hAnsi="Arial"/>
      <w:b/>
      <w:i/>
      <w:lang w:val="en-US"/>
    </w:rPr>
  </w:style>
  <w:style w:type="paragraph" w:styleId="3">
    <w:name w:val="heading 3"/>
    <w:basedOn w:val="a"/>
    <w:next w:val="a0"/>
    <w:qFormat/>
    <w:pPr>
      <w:spacing w:before="240" w:after="60"/>
      <w:outlineLvl w:val="2"/>
    </w:pPr>
    <w:rPr>
      <w:b/>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дрес/Телефон"/>
    <w:basedOn w:val="a"/>
    <w:pPr>
      <w:ind w:left="245"/>
    </w:pPr>
    <w:rPr>
      <w:rFonts w:ascii="Arial" w:hAnsi="Arial"/>
      <w:sz w:val="20"/>
      <w:lang w:val="en-US"/>
    </w:rPr>
  </w:style>
  <w:style w:type="paragraph" w:styleId="a5">
    <w:name w:val="header"/>
    <w:basedOn w:val="a"/>
    <w:semiHidden/>
    <w:pPr>
      <w:tabs>
        <w:tab w:val="center" w:pos="4320"/>
        <w:tab w:val="right" w:pos="8640"/>
      </w:tabs>
    </w:pPr>
    <w:rPr>
      <w:rFonts w:ascii="Arial" w:hAnsi="Arial"/>
      <w:sz w:val="20"/>
      <w:lang w:val="en-US"/>
    </w:rPr>
  </w:style>
  <w:style w:type="paragraph" w:customStyle="1" w:styleId="a6">
    <w:name w:val="Даты/Примечания"/>
    <w:basedOn w:val="a"/>
    <w:rPr>
      <w:rFonts w:ascii="Arial" w:hAnsi="Arial"/>
      <w:b/>
      <w:sz w:val="20"/>
      <w:lang w:val="en-US"/>
    </w:rPr>
  </w:style>
  <w:style w:type="paragraph" w:customStyle="1" w:styleId="a7">
    <w:name w:val="Девиз"/>
    <w:basedOn w:val="a4"/>
    <w:next w:val="a4"/>
    <w:rPr>
      <w:b/>
      <w:i/>
    </w:rPr>
  </w:style>
  <w:style w:type="paragraph" w:styleId="a8">
    <w:name w:val="Title"/>
    <w:basedOn w:val="a"/>
    <w:qFormat/>
    <w:pPr>
      <w:ind w:right="40"/>
      <w:jc w:val="right"/>
    </w:pPr>
    <w:rPr>
      <w:rFonts w:ascii="Arial" w:hAnsi="Arial"/>
      <w:sz w:val="60"/>
      <w:lang w:val="en-US"/>
    </w:rPr>
  </w:style>
  <w:style w:type="paragraph" w:customStyle="1" w:styleId="a9">
    <w:name w:val="ЗаголовокСтолбца"/>
    <w:basedOn w:val="a"/>
    <w:pPr>
      <w:jc w:val="center"/>
    </w:pPr>
    <w:rPr>
      <w:rFonts w:ascii="Arial" w:hAnsi="Arial"/>
      <w:b/>
      <w:caps/>
      <w:color w:val="000000"/>
      <w:sz w:val="20"/>
      <w:lang w:val="en-US"/>
    </w:rPr>
  </w:style>
  <w:style w:type="paragraph" w:customStyle="1" w:styleId="aa">
    <w:name w:val="Название организации"/>
    <w:basedOn w:val="a"/>
    <w:next w:val="a7"/>
    <w:pPr>
      <w:spacing w:line="240" w:lineRule="atLeast"/>
      <w:ind w:left="245"/>
    </w:pPr>
    <w:rPr>
      <w:rFonts w:ascii="Arial" w:hAnsi="Arial"/>
      <w:b/>
      <w:sz w:val="36"/>
      <w:lang w:val="en-US"/>
    </w:rPr>
  </w:style>
  <w:style w:type="paragraph" w:customStyle="1" w:styleId="ab">
    <w:name w:val="Недесятичн.Табл.Данные"/>
    <w:basedOn w:val="a"/>
    <w:pPr>
      <w:tabs>
        <w:tab w:val="right" w:pos="1008"/>
      </w:tabs>
      <w:spacing w:before="120" w:after="120" w:line="120" w:lineRule="atLeast"/>
      <w:ind w:left="72" w:right="72"/>
    </w:pPr>
    <w:rPr>
      <w:rFonts w:ascii="Arial" w:hAnsi="Arial"/>
      <w:sz w:val="20"/>
      <w:lang w:val="en-US"/>
    </w:rPr>
  </w:style>
  <w:style w:type="paragraph" w:styleId="a0">
    <w:name w:val="Normal Indent"/>
    <w:basedOn w:val="a"/>
    <w:semiHidden/>
    <w:pPr>
      <w:ind w:left="708"/>
    </w:pPr>
  </w:style>
  <w:style w:type="paragraph" w:styleId="ac">
    <w:name w:val="footer"/>
    <w:basedOn w:val="a"/>
    <w:semiHidden/>
    <w:pPr>
      <w:tabs>
        <w:tab w:val="center" w:pos="4320"/>
        <w:tab w:val="right" w:pos="8640"/>
      </w:tabs>
    </w:pPr>
    <w:rPr>
      <w:rFonts w:ascii="Arial" w:hAnsi="Arial"/>
      <w:caps/>
      <w:sz w:val="20"/>
      <w:lang w:val="en-US"/>
    </w:rPr>
  </w:style>
  <w:style w:type="paragraph" w:styleId="20">
    <w:name w:val="envelope return"/>
    <w:basedOn w:val="a"/>
    <w:semiHidden/>
    <w:rPr>
      <w:sz w:val="32"/>
    </w:rPr>
  </w:style>
  <w:style w:type="character" w:styleId="ad">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4605</Words>
  <Characters>26254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Elcom Ltd</Company>
  <LinksUpToDate>false</LinksUpToDate>
  <CharactersWithSpaces>30798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Елена И. Матвеева</dc:creator>
  <cp:keywords/>
  <dc:description/>
  <cp:lastModifiedBy>admin</cp:lastModifiedBy>
  <cp:revision>2</cp:revision>
  <dcterms:created xsi:type="dcterms:W3CDTF">2014-02-08T04:57:00Z</dcterms:created>
  <dcterms:modified xsi:type="dcterms:W3CDTF">2014-02-08T04:57:00Z</dcterms:modified>
</cp:coreProperties>
</file>