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83" w:rsidRPr="00B86B83" w:rsidRDefault="00B86B83" w:rsidP="00B86B83">
      <w:pPr>
        <w:spacing w:before="120"/>
        <w:jc w:val="center"/>
        <w:rPr>
          <w:b/>
          <w:sz w:val="32"/>
        </w:rPr>
      </w:pPr>
      <w:r w:rsidRPr="00064D23">
        <w:rPr>
          <w:b/>
          <w:sz w:val="32"/>
        </w:rPr>
        <w:t xml:space="preserve">Генетически модифицированные организмы: «химия» или жизнь, наука или прогресс? </w:t>
      </w:r>
    </w:p>
    <w:p w:rsidR="00B86B83" w:rsidRPr="00064D23" w:rsidRDefault="00B86B83" w:rsidP="00B86B83">
      <w:pPr>
        <w:spacing w:before="120"/>
        <w:jc w:val="center"/>
        <w:rPr>
          <w:sz w:val="28"/>
        </w:rPr>
      </w:pPr>
      <w:r w:rsidRPr="00064D23">
        <w:rPr>
          <w:sz w:val="28"/>
        </w:rPr>
        <w:t xml:space="preserve">Евгений Смотрицкий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Сегодня пророчества ученых и философов о будущем лидерстве биологической науки стали реальностью. Биология стала мощной производительной силой и создала предпосылки для качественного рывка в решении главнейшей проблемы – обеспечения продуктами питания. Новая неоспоримая победа биологии – расшифровка генетического кода человека. Завершена многолетняя работа во многих научных центрах по единой программе «Геном Человека». А дальше – жизнь опять видится без проблем. Реки потекут молоком</w:t>
      </w:r>
      <w:r>
        <w:t xml:space="preserve">, </w:t>
      </w:r>
      <w:r w:rsidRPr="00064D23">
        <w:t>и хватать его будет всем</w:t>
      </w:r>
      <w:r>
        <w:t xml:space="preserve">, </w:t>
      </w:r>
      <w:r w:rsidRPr="00064D23">
        <w:t>и течь оно будет всюду. И жить все будут долго и счастливо</w:t>
      </w:r>
      <w:r>
        <w:t xml:space="preserve">, </w:t>
      </w:r>
      <w:r w:rsidRPr="00064D23">
        <w:t>сытыми и здоровыми. Как бы не так…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Мы привыкли по-европейски рассматривать историю человечества как прогресс</w:t>
      </w:r>
      <w:r>
        <w:t xml:space="preserve">, </w:t>
      </w:r>
      <w:r w:rsidRPr="00064D23">
        <w:t>постоянное улучшение качества жизни</w:t>
      </w:r>
      <w:r>
        <w:t xml:space="preserve">, </w:t>
      </w:r>
      <w:r w:rsidRPr="00064D23">
        <w:t>условий жизни</w:t>
      </w:r>
      <w:r>
        <w:t xml:space="preserve">, </w:t>
      </w:r>
      <w:r w:rsidRPr="00064D23">
        <w:t>что выражается в таких интегральных показателях как</w:t>
      </w:r>
      <w:r>
        <w:t xml:space="preserve"> </w:t>
      </w:r>
      <w:r w:rsidRPr="00064D23">
        <w:t>продолжительность жизни и снижение детской смертности. Все так. Но какой ценой. Разве экологическая проблема – выдумка? Это что</w:t>
      </w:r>
      <w:r>
        <w:t xml:space="preserve">, </w:t>
      </w:r>
      <w:r w:rsidRPr="00064D23">
        <w:t>шутки «Римского клуба» и «зелёных»? Разве нищета в третьем мире – проблема только третьего мира? Да разве мало “разве”?.. Успехи европейской культуры сопровождаются синхронным и симметричным ростом проблем</w:t>
      </w:r>
      <w:r>
        <w:t xml:space="preserve">, </w:t>
      </w:r>
      <w:r w:rsidRPr="00064D23">
        <w:t>притом не только ее</w:t>
      </w:r>
      <w:r>
        <w:t xml:space="preserve">, </w:t>
      </w:r>
      <w:r w:rsidRPr="00064D23">
        <w:t>Европы.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Почему я не верю в новую волшебную палочку – генную инженерию? Потому</w:t>
      </w:r>
      <w:r>
        <w:t xml:space="preserve">, </w:t>
      </w:r>
      <w:r w:rsidRPr="00064D23">
        <w:t>что все это уже было в принципе</w:t>
      </w:r>
      <w:r>
        <w:t xml:space="preserve">, </w:t>
      </w:r>
      <w:r w:rsidRPr="00064D23">
        <w:t>только на других объектах и с другими</w:t>
      </w:r>
      <w:r>
        <w:t xml:space="preserve">, </w:t>
      </w:r>
      <w:r w:rsidRPr="00064D23">
        <w:t>но подобными по сложности</w:t>
      </w:r>
      <w:r>
        <w:t xml:space="preserve">, </w:t>
      </w:r>
      <w:r w:rsidRPr="00064D23">
        <w:t>проблемами. Возьмем химию</w:t>
      </w:r>
      <w:r>
        <w:t xml:space="preserve">, </w:t>
      </w:r>
      <w:r w:rsidRPr="00064D23">
        <w:t>которая виновна (вернее</w:t>
      </w:r>
      <w:r>
        <w:t xml:space="preserve">, </w:t>
      </w:r>
      <w:r w:rsidRPr="00064D23">
        <w:t>ее активное использование человеком) в химическом загрязнении среды. Мы действительно научились хорошо менять химическую природу вещества. Успехи колоссальны. У нас есть «неподгорающие» сковородки</w:t>
      </w:r>
      <w:r>
        <w:t xml:space="preserve">, </w:t>
      </w:r>
      <w:r w:rsidRPr="00064D23">
        <w:t>микроэлектроника</w:t>
      </w:r>
      <w:r>
        <w:t xml:space="preserve">, </w:t>
      </w:r>
      <w:r w:rsidRPr="00064D23">
        <w:t>синтетическая одежда и строительные материалы. Да всего не перечислишь. Но почему все-таки католическая церковь предала анафеме занятия химией? И я не слышал</w:t>
      </w:r>
      <w:r>
        <w:t xml:space="preserve">, </w:t>
      </w:r>
      <w:r w:rsidRPr="00064D23">
        <w:t>чтобы она была снята. Мне неизвестны ее аргументы и мотивы. Но вижу</w:t>
      </w:r>
      <w:r>
        <w:t xml:space="preserve">, </w:t>
      </w:r>
      <w:r w:rsidRPr="00064D23">
        <w:t>что будь она влиятельнее</w:t>
      </w:r>
      <w:r>
        <w:t xml:space="preserve">, </w:t>
      </w:r>
      <w:r w:rsidRPr="00064D23">
        <w:t>т.е. мы более чистосердечные и усердные в вере</w:t>
      </w:r>
      <w:r>
        <w:t xml:space="preserve">, </w:t>
      </w:r>
      <w:r w:rsidRPr="00064D23">
        <w:t>и не было бы ни истощения</w:t>
      </w:r>
      <w:r>
        <w:t xml:space="preserve">, </w:t>
      </w:r>
      <w:r w:rsidRPr="00064D23">
        <w:t>ни загрязнения окружающей среды. А заодно и “анилинового” рака</w:t>
      </w:r>
      <w:r>
        <w:t xml:space="preserve">, </w:t>
      </w:r>
      <w:r w:rsidRPr="00064D23">
        <w:t>итай-итай и минамото (отравление свинцом и кадмием и другими тяжелыми металлами)</w:t>
      </w:r>
      <w:r>
        <w:t xml:space="preserve">, </w:t>
      </w:r>
      <w:r w:rsidRPr="00064D23">
        <w:t>ни аллергических бронхитов</w:t>
      </w:r>
      <w:r>
        <w:t xml:space="preserve">, </w:t>
      </w:r>
      <w:r w:rsidRPr="00064D23">
        <w:t>и вообще – что такое аллергия? Изменяя химически внешнюю среду</w:t>
      </w:r>
      <w:r>
        <w:t xml:space="preserve">, </w:t>
      </w:r>
      <w:r w:rsidRPr="00064D23">
        <w:t>нам неизбежно приходится ставить “химические костыли” внутренней среде организма – принимать “лекарства”</w:t>
      </w:r>
      <w:r>
        <w:t xml:space="preserve">, </w:t>
      </w:r>
      <w:r w:rsidRPr="00064D23">
        <w:t>химические препараты.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Дальше – лучше. В ХХ веке мы научились расщеплять атом. Уже в ХІХ веке ученые стали догадываться о колоссальных энергетических ресурсах</w:t>
      </w:r>
      <w:r>
        <w:t xml:space="preserve">, </w:t>
      </w:r>
      <w:r w:rsidRPr="00064D23">
        <w:t>заключенных в глубинах вещества. Вопрос состоял в том</w:t>
      </w:r>
      <w:r>
        <w:t xml:space="preserve">, </w:t>
      </w:r>
      <w:r w:rsidRPr="00064D23">
        <w:t>что это за силы</w:t>
      </w:r>
      <w:r>
        <w:t xml:space="preserve">, </w:t>
      </w:r>
      <w:r w:rsidRPr="00064D23">
        <w:t>как их извлечь и как ими управлять. Конечно же</w:t>
      </w:r>
      <w:r>
        <w:t xml:space="preserve">, </w:t>
      </w:r>
      <w:r w:rsidRPr="00064D23">
        <w:t>опасались и негуманного применения.</w:t>
      </w:r>
      <w:r>
        <w:t xml:space="preserve"> </w:t>
      </w:r>
      <w:r w:rsidRPr="00064D23">
        <w:t>У. Крукс</w:t>
      </w:r>
      <w:r>
        <w:t xml:space="preserve">, </w:t>
      </w:r>
      <w:r w:rsidRPr="00064D23">
        <w:t>Н. Морозов</w:t>
      </w:r>
      <w:r>
        <w:t xml:space="preserve">, </w:t>
      </w:r>
      <w:r w:rsidRPr="00064D23">
        <w:t>В. Вернадский</w:t>
      </w:r>
      <w:r>
        <w:t xml:space="preserve">, </w:t>
      </w:r>
      <w:r w:rsidRPr="00064D23">
        <w:t>К. Циолковский</w:t>
      </w:r>
      <w:r>
        <w:t xml:space="preserve">, </w:t>
      </w:r>
      <w:r w:rsidRPr="00064D23">
        <w:t>А. Чижевский</w:t>
      </w:r>
      <w:r>
        <w:t xml:space="preserve">, </w:t>
      </w:r>
      <w:r w:rsidRPr="00064D23">
        <w:t>А. Эйнштейн</w:t>
      </w:r>
      <w:r>
        <w:t xml:space="preserve">, </w:t>
      </w:r>
      <w:r w:rsidRPr="00064D23">
        <w:t>Э. Резерфорд и многие многие другие понимали</w:t>
      </w:r>
      <w:r>
        <w:t xml:space="preserve">, </w:t>
      </w:r>
      <w:r w:rsidRPr="00064D23">
        <w:t>опасались</w:t>
      </w:r>
      <w:r>
        <w:t xml:space="preserve">, </w:t>
      </w:r>
      <w:r w:rsidRPr="00064D23">
        <w:t>надеялись</w:t>
      </w:r>
      <w:r>
        <w:t xml:space="preserve">, </w:t>
      </w:r>
      <w:r w:rsidRPr="00064D23">
        <w:t>и… приближали Хиросиму и Нагасаки</w:t>
      </w:r>
      <w:r>
        <w:t xml:space="preserve">, </w:t>
      </w:r>
      <w:r w:rsidRPr="00064D23">
        <w:t>Чернобыль и Фукусиму</w:t>
      </w:r>
      <w:r>
        <w:t xml:space="preserve">, </w:t>
      </w:r>
      <w:r w:rsidRPr="00064D23">
        <w:t>лучевую болезнь и радиобиологию.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Разрушая молекулу и манипулируя атомами (химия) – мы искажаем естественный химизм</w:t>
      </w:r>
      <w:r>
        <w:t xml:space="preserve">, </w:t>
      </w:r>
      <w:r w:rsidRPr="00064D23">
        <w:t>причем как живой</w:t>
      </w:r>
      <w:r>
        <w:t xml:space="preserve">, </w:t>
      </w:r>
      <w:r w:rsidRPr="00064D23">
        <w:t>так и неживой природы</w:t>
      </w:r>
      <w:r>
        <w:t xml:space="preserve">, </w:t>
      </w:r>
      <w:r w:rsidRPr="00064D23">
        <w:t>мы лишаем себя</w:t>
      </w:r>
      <w:r>
        <w:t xml:space="preserve">, </w:t>
      </w:r>
      <w:r w:rsidRPr="00064D23">
        <w:t>да и все живое</w:t>
      </w:r>
      <w:r>
        <w:t xml:space="preserve">, </w:t>
      </w:r>
      <w:r w:rsidRPr="00064D23">
        <w:t>химической среды обитания. Разрушая атом и манипулируя нуклонами (ядерная физика и химия) – мы искажаем естественный состав химических элементов</w:t>
      </w:r>
      <w:r>
        <w:t xml:space="preserve">, </w:t>
      </w:r>
      <w:r w:rsidRPr="00064D23">
        <w:t>искажаем основу естественного химизма. Теперь взялись за ген – своеобразный биологический атом (наряду с клеткой). Тем самым мы искажаем естественный биологизм. К чему это приведет – не знает никто.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Как химик я прекрасно понимаю</w:t>
      </w:r>
      <w:r>
        <w:t xml:space="preserve">, </w:t>
      </w:r>
      <w:r w:rsidRPr="00064D23">
        <w:t>что человек не создаёт ничего принципиально нового</w:t>
      </w:r>
      <w:r>
        <w:t xml:space="preserve">, </w:t>
      </w:r>
      <w:r w:rsidRPr="00064D23">
        <w:t>чего не было бы в природе. Нуклоны как нуклоны</w:t>
      </w:r>
      <w:r>
        <w:t xml:space="preserve">, </w:t>
      </w:r>
      <w:r w:rsidRPr="00064D23">
        <w:t>почему бы ими не жонглировать</w:t>
      </w:r>
      <w:r>
        <w:t xml:space="preserve">, </w:t>
      </w:r>
      <w:r w:rsidRPr="00064D23">
        <w:t>почему бы из них «не разложить пасьянс». Атомы как атомы. Почему бы из них не сконструировать что-то «новенькое»</w:t>
      </w:r>
      <w:r>
        <w:t xml:space="preserve">, </w:t>
      </w:r>
      <w:r w:rsidRPr="00064D23">
        <w:t>и опять же – если термодинамика позволяет</w:t>
      </w:r>
      <w:r>
        <w:t xml:space="preserve">, </w:t>
      </w:r>
      <w:r w:rsidRPr="00064D23">
        <w:t>то в чём же грех человека! В природе такого нет</w:t>
      </w:r>
      <w:r>
        <w:t xml:space="preserve">, </w:t>
      </w:r>
      <w:r w:rsidRPr="00064D23">
        <w:t>скажете? Так может на то и Человек</w:t>
      </w:r>
      <w:r>
        <w:t xml:space="preserve">, </w:t>
      </w:r>
      <w:r w:rsidRPr="00064D23">
        <w:t>чтобы продолжить дело Бога – до-творить «недоделанное» (у Бога нет недоделанного</w:t>
      </w:r>
      <w:r>
        <w:t xml:space="preserve">, </w:t>
      </w:r>
      <w:r w:rsidRPr="00064D23">
        <w:t>Он это просто поручает Человеку). Точно также и генная инженерия ничего нового не изобретает</w:t>
      </w:r>
      <w:r>
        <w:t xml:space="preserve">, </w:t>
      </w:r>
      <w:r w:rsidRPr="00064D23">
        <w:t>кроме методов манипулирования тем</w:t>
      </w:r>
      <w:r>
        <w:t xml:space="preserve">, </w:t>
      </w:r>
      <w:r w:rsidRPr="00064D23">
        <w:t>что уже есть. Достойно восхищения! Точность с объектами величиной порядка нанометров! И получается</w:t>
      </w:r>
      <w:r>
        <w:t xml:space="preserve">, </w:t>
      </w:r>
      <w:r w:rsidRPr="00064D23">
        <w:t>работает! Да</w:t>
      </w:r>
      <w:r>
        <w:t xml:space="preserve">, </w:t>
      </w:r>
      <w:r w:rsidRPr="00064D23">
        <w:t>но!.. Проблема «искусственное – естественное» философами не решена. И это не потому</w:t>
      </w:r>
      <w:r>
        <w:t xml:space="preserve">, </w:t>
      </w:r>
      <w:r w:rsidRPr="00064D23">
        <w:t>что она надуманна</w:t>
      </w:r>
      <w:r>
        <w:t xml:space="preserve">, </w:t>
      </w:r>
      <w:r w:rsidRPr="00064D23">
        <w:t>а потому что она сложна. Ну и что</w:t>
      </w:r>
      <w:r>
        <w:t xml:space="preserve">, </w:t>
      </w:r>
      <w:r w:rsidRPr="00064D23">
        <w:t>что в природе есть залежи чилийской</w:t>
      </w:r>
      <w:r>
        <w:t xml:space="preserve">, </w:t>
      </w:r>
      <w:r w:rsidRPr="00064D23">
        <w:t>индийской и норвежской селитры! Так что теперь – перестать контролировать продукты питания на загрязнение нитратами? Ну и что</w:t>
      </w:r>
      <w:r>
        <w:t xml:space="preserve">, </w:t>
      </w:r>
      <w:r w:rsidRPr="00064D23">
        <w:t>что в природном воздухе содержится углекислый газ! Так может в таком случае хватит играть в эти игрушки для взрослых с парниковым эффектом</w:t>
      </w:r>
      <w:r>
        <w:t xml:space="preserve">, </w:t>
      </w:r>
      <w:r w:rsidRPr="00064D23">
        <w:t>с Киотскими протоколами</w:t>
      </w:r>
      <w:r>
        <w:t xml:space="preserve">, </w:t>
      </w:r>
      <w:r w:rsidRPr="00064D23">
        <w:t>с торговлей квотами на выбросы? Искусственное может быть материально неотличимо от естественного</w:t>
      </w:r>
      <w:r>
        <w:t xml:space="preserve">, </w:t>
      </w:r>
      <w:r w:rsidRPr="00064D23">
        <w:t>но это не значит</w:t>
      </w:r>
      <w:r>
        <w:t xml:space="preserve">, </w:t>
      </w:r>
      <w:r w:rsidRPr="00064D23">
        <w:t>что оно не создаёт проблем!</w:t>
      </w:r>
    </w:p>
    <w:p w:rsidR="00B86B83" w:rsidRDefault="00B86B83" w:rsidP="00B86B83">
      <w:pPr>
        <w:spacing w:before="120"/>
        <w:ind w:firstLine="567"/>
        <w:jc w:val="both"/>
      </w:pPr>
      <w:r w:rsidRPr="00064D23">
        <w:t>Трудно приводить аргументы против материалистических и очевидных фактов. Но из этого не следует</w:t>
      </w:r>
      <w:r>
        <w:t xml:space="preserve">, </w:t>
      </w:r>
      <w:r w:rsidRPr="00064D23">
        <w:t>что сомнения метафизиков беспочвенны и глупы. Мне бы не хотелось прибегать к таким методам аргументации как ссылка на авторитет</w:t>
      </w:r>
      <w:r>
        <w:t xml:space="preserve">, </w:t>
      </w:r>
      <w:r w:rsidRPr="00064D23">
        <w:t>использование метафор и подходящих примеров. Не научно. И это я понимаю. Но позволю себе. Итак</w:t>
      </w:r>
      <w:r>
        <w:t xml:space="preserve">, </w:t>
      </w:r>
      <w:r w:rsidRPr="00064D23">
        <w:t>Тютчев: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Не то</w:t>
      </w:r>
      <w:r>
        <w:t xml:space="preserve">, </w:t>
      </w:r>
      <w:r w:rsidRPr="00064D23">
        <w:t>что мните вы</w:t>
      </w:r>
      <w:r>
        <w:t xml:space="preserve">, </w:t>
      </w:r>
      <w:r w:rsidRPr="00064D23">
        <w:t>природа: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Не слепок</w:t>
      </w:r>
      <w:r>
        <w:t xml:space="preserve">, </w:t>
      </w:r>
      <w:r w:rsidRPr="00064D23">
        <w:t>не бездушный лик-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В ней есть душа</w:t>
      </w:r>
      <w:r>
        <w:t xml:space="preserve">, </w:t>
      </w:r>
      <w:r w:rsidRPr="00064D23">
        <w:t>в ней есть свобода</w:t>
      </w:r>
      <w:r>
        <w:t xml:space="preserve">, </w:t>
      </w:r>
    </w:p>
    <w:p w:rsidR="00B86B83" w:rsidRDefault="00B86B83" w:rsidP="00B86B83">
      <w:pPr>
        <w:spacing w:before="120"/>
        <w:ind w:firstLine="567"/>
        <w:jc w:val="both"/>
      </w:pPr>
      <w:r w:rsidRPr="00064D23">
        <w:t>В ней есть любовь</w:t>
      </w:r>
      <w:r>
        <w:t xml:space="preserve">, </w:t>
      </w:r>
      <w:r w:rsidRPr="00064D23">
        <w:t>в ней есть язык...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Я хочу подчеркнуть прежде всего «язык». Язык</w:t>
      </w:r>
      <w:r>
        <w:t xml:space="preserve">, </w:t>
      </w:r>
      <w:r w:rsidRPr="00064D23">
        <w:t>текст – это информация. У неё есть носители</w:t>
      </w:r>
      <w:r>
        <w:t xml:space="preserve">, </w:t>
      </w:r>
      <w:r w:rsidRPr="00064D23">
        <w:t>но ни с одним носителем её нельзя отождествить. Знаки</w:t>
      </w:r>
      <w:r>
        <w:t xml:space="preserve">, </w:t>
      </w:r>
      <w:r w:rsidRPr="00064D23">
        <w:t>будь то буквы или ноты</w:t>
      </w:r>
      <w:r>
        <w:t xml:space="preserve">, </w:t>
      </w:r>
      <w:r w:rsidRPr="00064D23">
        <w:t>в том числе «ноты жизни»</w:t>
      </w:r>
      <w:r>
        <w:t xml:space="preserve"> - </w:t>
      </w:r>
      <w:r w:rsidRPr="00064D23">
        <w:t>нуклеотиды – могут передать информацию</w:t>
      </w:r>
      <w:r>
        <w:t xml:space="preserve">, </w:t>
      </w:r>
      <w:r w:rsidRPr="00064D23">
        <w:t>но они не есть информация. И камень</w:t>
      </w:r>
      <w:r>
        <w:t xml:space="preserve">, </w:t>
      </w:r>
      <w:r w:rsidRPr="00064D23">
        <w:t>бумага</w:t>
      </w:r>
      <w:r>
        <w:t xml:space="preserve">, </w:t>
      </w:r>
      <w:r w:rsidRPr="00064D23">
        <w:t>компакт-диск и магнитная лента – только лишь носители информации. Я хочу сказать</w:t>
      </w:r>
      <w:r>
        <w:t xml:space="preserve">, </w:t>
      </w:r>
      <w:r w:rsidRPr="00064D23">
        <w:t>что при манипуляциях с носителями информации на уровне живого мы неизбежно вносим ошибки в систему целостного «текста жизни»</w:t>
      </w:r>
      <w:r>
        <w:t xml:space="preserve">, </w:t>
      </w:r>
      <w:r w:rsidRPr="00064D23">
        <w:t>системно организованного – я утверждаю – в масштабе Вселенной. Не надо переписывать и исправлять Пушкина и Моцарта! Напишите новое своё</w:t>
      </w:r>
      <w:r>
        <w:t xml:space="preserve">, </w:t>
      </w:r>
      <w:r w:rsidRPr="00064D23">
        <w:t>но ЦЕЛОЕ</w:t>
      </w:r>
      <w:r>
        <w:t xml:space="preserve">, </w:t>
      </w:r>
      <w:r w:rsidRPr="00064D23">
        <w:t>то есть Вселенную. Можно добавить букв в тексты Пушкина! Бумага всё стерпит</w:t>
      </w:r>
      <w:r>
        <w:t xml:space="preserve">, </w:t>
      </w:r>
      <w:r w:rsidRPr="00064D23">
        <w:t>хотя от Пушкина ничего не останется. Можно добавить нот в Моцарта. И всё будет звучать</w:t>
      </w:r>
      <w:r>
        <w:t xml:space="preserve">, </w:t>
      </w:r>
      <w:r w:rsidRPr="00064D23">
        <w:t>но исчезнет ГЛАВНОЕ. Поэтому я и задаю вопрос: почему мы в век</w:t>
      </w:r>
      <w:r>
        <w:t xml:space="preserve">, </w:t>
      </w:r>
      <w:r w:rsidRPr="00064D23">
        <w:t>который в том числе называют и веком информации</w:t>
      </w:r>
      <w:r>
        <w:t xml:space="preserve">, </w:t>
      </w:r>
      <w:r w:rsidRPr="00064D23">
        <w:t>отказываемся принимать во внимание информационный компонент природы</w:t>
      </w:r>
      <w:r>
        <w:t xml:space="preserve">, </w:t>
      </w:r>
      <w:r w:rsidRPr="00064D23">
        <w:t>когда дерзаем манипулировать вообще и с явно тонко и сложно информационно организованными объектами в частности?</w:t>
      </w:r>
      <w:r>
        <w:t xml:space="preserve"> </w:t>
      </w:r>
    </w:p>
    <w:p w:rsidR="00B86B83" w:rsidRDefault="00B86B83" w:rsidP="00B86B83">
      <w:pPr>
        <w:spacing w:before="120"/>
        <w:ind w:firstLine="567"/>
        <w:jc w:val="both"/>
      </w:pPr>
      <w:r w:rsidRPr="00064D23">
        <w:t>Ещё один аргумент</w:t>
      </w:r>
      <w:r>
        <w:t xml:space="preserve">, </w:t>
      </w:r>
      <w:r w:rsidRPr="00064D23">
        <w:t>который можно истолковать и за</w:t>
      </w:r>
      <w:r>
        <w:t xml:space="preserve">, </w:t>
      </w:r>
      <w:r w:rsidRPr="00064D23">
        <w:t>и против – изменения</w:t>
      </w:r>
      <w:r>
        <w:t xml:space="preserve">, </w:t>
      </w:r>
      <w:r w:rsidRPr="00064D23">
        <w:t>которые мы вносим в природу. Мы все воспитаны на эволюционных и дарвиновских представлениях</w:t>
      </w:r>
      <w:r>
        <w:t xml:space="preserve">, </w:t>
      </w:r>
      <w:r w:rsidRPr="00064D23">
        <w:t>хотя это далеко не факт</w:t>
      </w:r>
      <w:r>
        <w:t xml:space="preserve">, </w:t>
      </w:r>
      <w:r w:rsidRPr="00064D23">
        <w:t>что его взгляды соответствуют действительности. Но допустим</w:t>
      </w:r>
      <w:r>
        <w:t xml:space="preserve">, </w:t>
      </w:r>
      <w:r w:rsidRPr="00064D23">
        <w:t>что природа изменяется</w:t>
      </w:r>
      <w:r>
        <w:t xml:space="preserve">, </w:t>
      </w:r>
      <w:r w:rsidRPr="00064D23">
        <w:t>природа развивается и делает это без человека. Так стоит ли опасаться изменений</w:t>
      </w:r>
      <w:r>
        <w:t xml:space="preserve">, </w:t>
      </w:r>
      <w:r w:rsidRPr="00064D23">
        <w:t>которые вносит в природу Человек? Я считаю</w:t>
      </w:r>
      <w:r>
        <w:t xml:space="preserve">, </w:t>
      </w:r>
      <w:r w:rsidRPr="00064D23">
        <w:t>что и да</w:t>
      </w:r>
      <w:r>
        <w:t xml:space="preserve">, </w:t>
      </w:r>
      <w:r w:rsidRPr="00064D23">
        <w:t>и нет. Всё зависит от того</w:t>
      </w:r>
      <w:r>
        <w:t xml:space="preserve">, </w:t>
      </w:r>
      <w:r w:rsidRPr="00064D23">
        <w:t>с какой скоростью Человек вносит изменения в природу. Человек не просто вносит изменения</w:t>
      </w:r>
      <w:r>
        <w:t xml:space="preserve">, </w:t>
      </w:r>
      <w:r w:rsidRPr="00064D23">
        <w:t>но он разрушает временную организацию биосферы</w:t>
      </w:r>
      <w:r>
        <w:t xml:space="preserve">, </w:t>
      </w:r>
      <w:r w:rsidRPr="00064D23">
        <w:t>хронотоп природы. Ни сам человек</w:t>
      </w:r>
      <w:r>
        <w:t xml:space="preserve">, </w:t>
      </w:r>
      <w:r w:rsidRPr="00064D23">
        <w:t>ни природа не успевают приспособиться к вносимым изменениям. Но пострадает прежде всего сам Человек! Природе наши изменения – как слону муха. Природа</w:t>
      </w:r>
      <w:r>
        <w:t xml:space="preserve">, </w:t>
      </w:r>
      <w:r w:rsidRPr="00064D23">
        <w:t>когда Человек освободит её от себя</w:t>
      </w:r>
      <w:r>
        <w:t xml:space="preserve">, </w:t>
      </w:r>
      <w:r w:rsidRPr="00064D23">
        <w:t>восстановится</w:t>
      </w:r>
      <w:r>
        <w:t xml:space="preserve">, </w:t>
      </w:r>
      <w:r w:rsidRPr="00064D23">
        <w:t>но уже без Человека.</w:t>
      </w:r>
      <w:r>
        <w:t xml:space="preserve">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Я не химии</w:t>
      </w:r>
      <w:r>
        <w:t xml:space="preserve">, </w:t>
      </w:r>
      <w:r w:rsidRPr="00064D23">
        <w:t>радиации или генетических аномалий боюсь. Я неизвестности боюсь. И если стоит сегодня заниматься генной инженерией – то прежде всего должен быть спокойный</w:t>
      </w:r>
      <w:r>
        <w:t xml:space="preserve">, </w:t>
      </w:r>
      <w:r w:rsidRPr="00064D23">
        <w:t>трезвый и максимально возможный всесторонний анализ последствий ее применения. Эмоциональная война лириков и… нет</w:t>
      </w:r>
      <w:r>
        <w:t xml:space="preserve">, </w:t>
      </w:r>
      <w:r w:rsidRPr="00064D23">
        <w:t>не физиков</w:t>
      </w:r>
      <w:r>
        <w:t xml:space="preserve">, </w:t>
      </w:r>
      <w:r w:rsidRPr="00064D23">
        <w:t>а предпринимателей</w:t>
      </w:r>
      <w:r>
        <w:t xml:space="preserve">, </w:t>
      </w:r>
      <w:r w:rsidRPr="00064D23">
        <w:t>торговли</w:t>
      </w:r>
      <w:r>
        <w:t xml:space="preserve">, </w:t>
      </w:r>
      <w:r w:rsidRPr="00064D23">
        <w:t>закончится победой торговли. Во-первых</w:t>
      </w:r>
      <w:r>
        <w:t xml:space="preserve">, </w:t>
      </w:r>
      <w:r w:rsidRPr="00064D23">
        <w:t>потому</w:t>
      </w:r>
      <w:r>
        <w:t xml:space="preserve">, </w:t>
      </w:r>
      <w:r w:rsidRPr="00064D23">
        <w:t>что колоссальные прибыли толкнут на любые подлости. Рекламный обман будет наименьшим из зол. Во-вторых</w:t>
      </w:r>
      <w:r>
        <w:t xml:space="preserve">, </w:t>
      </w:r>
      <w:r w:rsidRPr="00064D23">
        <w:t>голодный человек станет есть что угодно. Никакие аргументы сытого до него не дойдут. Не только сытый голодного</w:t>
      </w:r>
      <w:r>
        <w:t xml:space="preserve">, </w:t>
      </w:r>
      <w:r w:rsidRPr="00064D23">
        <w:t>но и голодный сытого – не понимает. В-третьих</w:t>
      </w:r>
      <w:r>
        <w:t xml:space="preserve">, </w:t>
      </w:r>
      <w:r w:rsidRPr="00064D23">
        <w:t>так ведь действительно непонятно</w:t>
      </w:r>
      <w:r>
        <w:t xml:space="preserve">, </w:t>
      </w:r>
      <w:r w:rsidRPr="00064D23">
        <w:t>чего бояться</w:t>
      </w:r>
      <w:r>
        <w:t xml:space="preserve">, </w:t>
      </w:r>
      <w:r w:rsidRPr="00064D23">
        <w:t>а значит будем пробовать.</w:t>
      </w:r>
      <w:r>
        <w:t xml:space="preserve">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Если бояться нечего – пусть я буду лжепророком. А если есть чего? А если возникнет индустрия ГИО (генетически измененных организмов</w:t>
      </w:r>
      <w:r>
        <w:t xml:space="preserve">, </w:t>
      </w:r>
      <w:r w:rsidRPr="00064D23">
        <w:t>английское сокращение GMO)</w:t>
      </w:r>
      <w:r>
        <w:t xml:space="preserve">, </w:t>
      </w:r>
      <w:r w:rsidRPr="00064D23">
        <w:t>то куда ее потом девать? Кто может предсказать вопросы и проблемы</w:t>
      </w:r>
      <w:r>
        <w:t xml:space="preserve">, </w:t>
      </w:r>
      <w:r w:rsidRPr="00064D23">
        <w:t>которые возникнут?</w:t>
      </w:r>
    </w:p>
    <w:p w:rsidR="00B86B83" w:rsidRDefault="00B86B83" w:rsidP="00B86B83">
      <w:pPr>
        <w:spacing w:before="120"/>
        <w:ind w:firstLine="567"/>
        <w:jc w:val="both"/>
      </w:pPr>
      <w:r w:rsidRPr="00064D23">
        <w:t>Прогресс остановить нельзя. Но как бы он не обернулся регрессом. Почему уже Гёте в романе «Годы странствия Вильгельма Мейстера» с такой опаской сказал: "Победоносно распространяющаяся машинерия мучает и пугает меня. Она подбирается медленно-медленно</w:t>
      </w:r>
      <w:r>
        <w:t xml:space="preserve">, </w:t>
      </w:r>
      <w:r w:rsidRPr="00064D23">
        <w:t>как гроза. Но путь ее предопределен</w:t>
      </w:r>
      <w:r>
        <w:t xml:space="preserve">, </w:t>
      </w:r>
      <w:r w:rsidRPr="00064D23">
        <w:t>она придет и застанет нас врасплох"? Почему уже Лермонтов так едко высмеял в своей сатире «Пир Асмодея» ценности (ложные для Лермонтова</w:t>
      </w:r>
      <w:r>
        <w:t xml:space="preserve">, </w:t>
      </w:r>
      <w:r w:rsidRPr="00064D23">
        <w:t>как я понимаю) своего века: свободу и науку. Приведу отрывок:</w:t>
      </w:r>
    </w:p>
    <w:p w:rsidR="00B86B83" w:rsidRDefault="00B86B83" w:rsidP="00B86B83">
      <w:pPr>
        <w:spacing w:before="120"/>
        <w:ind w:firstLine="567"/>
        <w:jc w:val="both"/>
      </w:pPr>
      <w:r w:rsidRPr="00064D23">
        <w:t>2-й ДЕМОН</w:t>
      </w:r>
      <w:r>
        <w:t xml:space="preserve">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На стол твой я принес вино свободы;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Никто не мог им жажды утолить</w:t>
      </w:r>
      <w:r>
        <w:t xml:space="preserve">,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Его земные опились народы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И начали в куски короны бить;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Но как помочь? кто против общей моды?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И нам ли разрушенье усыпить?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Прими ж напиток сей</w:t>
      </w:r>
      <w:r>
        <w:t xml:space="preserve">, </w:t>
      </w:r>
      <w:r w:rsidRPr="00064D23">
        <w:t>земли властитель</w:t>
      </w:r>
      <w:r>
        <w:t xml:space="preserve">, </w:t>
      </w:r>
    </w:p>
    <w:p w:rsidR="00B86B83" w:rsidRDefault="00B86B83" w:rsidP="00B86B83">
      <w:pPr>
        <w:spacing w:before="120"/>
        <w:ind w:firstLine="567"/>
        <w:jc w:val="both"/>
      </w:pPr>
      <w:r w:rsidRPr="00064D23">
        <w:t>Единственный мой царь и повелитель.</w:t>
      </w:r>
      <w:r>
        <w:t xml:space="preserve">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Тут все цари невольно взбеленились</w:t>
      </w:r>
      <w:r>
        <w:t xml:space="preserve">,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С тарелками вскочили с мест своих</w:t>
      </w:r>
      <w:r>
        <w:t xml:space="preserve">,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Бояся</w:t>
      </w:r>
      <w:r>
        <w:t xml:space="preserve">, </w:t>
      </w:r>
      <w:r w:rsidRPr="00064D23">
        <w:t>чтобы черти не напились</w:t>
      </w:r>
      <w:r>
        <w:t xml:space="preserve">,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Чтоб и отсюда не прогнали их.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Придворные в молчании косились</w:t>
      </w:r>
      <w:r>
        <w:t xml:space="preserve">,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Смекнув</w:t>
      </w:r>
      <w:r>
        <w:t xml:space="preserve">, </w:t>
      </w:r>
      <w:r w:rsidRPr="00064D23">
        <w:t>что лучше прочь в подобный миг: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Но главный бес с геройскою ухваткой</w:t>
      </w:r>
    </w:p>
    <w:p w:rsidR="00B86B83" w:rsidRDefault="00B86B83" w:rsidP="00B86B83">
      <w:pPr>
        <w:spacing w:before="120"/>
        <w:ind w:firstLine="567"/>
        <w:jc w:val="both"/>
      </w:pPr>
      <w:r w:rsidRPr="00064D23">
        <w:t>На землю выплеснул напиток сладкой.</w:t>
      </w:r>
      <w:r>
        <w:t xml:space="preserve"> </w:t>
      </w:r>
    </w:p>
    <w:p w:rsidR="00B86B83" w:rsidRDefault="00B86B83" w:rsidP="00B86B83">
      <w:pPr>
        <w:spacing w:before="120"/>
        <w:ind w:firstLine="567"/>
        <w:jc w:val="both"/>
      </w:pPr>
      <w:r w:rsidRPr="00064D23">
        <w:t>3-й ДЕМОН</w:t>
      </w:r>
      <w:r>
        <w:t xml:space="preserve">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В Москву болезнь холеру притащили</w:t>
      </w:r>
      <w:r>
        <w:t xml:space="preserve">,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Врачи вступились за нее тотчас</w:t>
      </w:r>
      <w:r>
        <w:t xml:space="preserve">,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Они морили и они лечили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И больше уморили во сто раз.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Один из них</w:t>
      </w:r>
      <w:r>
        <w:t xml:space="preserve">, </w:t>
      </w:r>
      <w:r w:rsidRPr="00064D23">
        <w:t>которому служили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Мы некогда</w:t>
      </w:r>
      <w:r>
        <w:t xml:space="preserve">, </w:t>
      </w:r>
      <w:r w:rsidRPr="00064D23">
        <w:t>во-время вспомнил нас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И он кого-то хлору пить заставил</w:t>
      </w:r>
    </w:p>
    <w:p w:rsidR="00B86B83" w:rsidRDefault="00B86B83" w:rsidP="00B86B83">
      <w:pPr>
        <w:spacing w:before="120"/>
        <w:ind w:firstLine="567"/>
        <w:jc w:val="both"/>
      </w:pPr>
      <w:r w:rsidRPr="00064D23">
        <w:t>И к прадедам здорового отправил.</w:t>
      </w:r>
      <w:r>
        <w:t xml:space="preserve">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Сказал и подает стакан фатальный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Властителю поспешною рукой.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"Так вот сосуд любезный и печальный</w:t>
      </w:r>
      <w:r>
        <w:t xml:space="preserve">,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Драгой залог науки докторской.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Благодарю. Хотя с полночи дальной</w:t>
      </w:r>
      <w:r>
        <w:t xml:space="preserve">,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Но мне милее всех подарок твой".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Так молвил Асмодей и все смеялся</w:t>
      </w:r>
      <w:r>
        <w:t xml:space="preserve">, </w:t>
      </w:r>
    </w:p>
    <w:p w:rsidR="00B86B83" w:rsidRDefault="00B86B83" w:rsidP="00B86B83">
      <w:pPr>
        <w:spacing w:before="120"/>
        <w:ind w:firstLine="567"/>
        <w:jc w:val="both"/>
      </w:pPr>
      <w:r w:rsidRPr="00064D23">
        <w:t>Покуда пир вечерний продолжался.</w:t>
      </w:r>
      <w:r>
        <w:t xml:space="preserve"> 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Науку и прогресс не остановить. Но это не значит</w:t>
      </w:r>
      <w:r>
        <w:t xml:space="preserve">, </w:t>
      </w:r>
      <w:r w:rsidRPr="00064D23">
        <w:t>что они освобождены от трёх «Э»: экономики</w:t>
      </w:r>
      <w:r>
        <w:t xml:space="preserve">, </w:t>
      </w:r>
      <w:r w:rsidRPr="00064D23">
        <w:t>экологии и этики. Наука способствует экономической эффективности</w:t>
      </w:r>
      <w:r>
        <w:t xml:space="preserve">, </w:t>
      </w:r>
      <w:r w:rsidRPr="00064D23">
        <w:t>это понятно. Но это не может быть единственным фактором её использования. Человечество</w:t>
      </w:r>
      <w:r>
        <w:t xml:space="preserve">, </w:t>
      </w:r>
      <w:r w:rsidRPr="00064D23">
        <w:t>оснащённое научно-техническими достижениями</w:t>
      </w:r>
      <w:r>
        <w:t xml:space="preserve">, </w:t>
      </w:r>
      <w:r w:rsidRPr="00064D23">
        <w:t>должно считаться с экологическими законами. Учёный и инженер обязаны помнить</w:t>
      </w:r>
      <w:r>
        <w:t xml:space="preserve">, </w:t>
      </w:r>
      <w:r w:rsidRPr="00064D23">
        <w:t>что выпуская своих джинов</w:t>
      </w:r>
      <w:r>
        <w:t xml:space="preserve">, </w:t>
      </w:r>
      <w:r w:rsidRPr="00064D23">
        <w:t>даже если решения принимают политик</w:t>
      </w:r>
      <w:r>
        <w:t xml:space="preserve">, </w:t>
      </w:r>
      <w:r w:rsidRPr="00064D23">
        <w:t>они не освобождаются от моральной ответственности.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За все надо платить. Каких новых жертв потребует новая “зеленая революция</w:t>
      </w:r>
      <w:r>
        <w:t xml:space="preserve"> - </w:t>
      </w:r>
      <w:smartTag w:uri="urn:schemas-microsoft-com:office:smarttags" w:element="metricconverter">
        <w:smartTagPr>
          <w:attr w:name="ProductID" w:val="2”"/>
        </w:smartTagPr>
        <w:r w:rsidRPr="00064D23">
          <w:t>2”</w:t>
        </w:r>
      </w:smartTag>
      <w:r w:rsidRPr="00064D23">
        <w:t>. Может сознательно принести чисто по язычески жертву новому кормящему Богу</w:t>
      </w:r>
      <w:r>
        <w:t xml:space="preserve">, </w:t>
      </w:r>
      <w:r w:rsidRPr="00064D23">
        <w:t>а заодно и посмотреть</w:t>
      </w:r>
      <w:r>
        <w:t xml:space="preserve">, </w:t>
      </w:r>
      <w:r w:rsidRPr="00064D23">
        <w:t>что получится. Может</w:t>
      </w:r>
      <w:r>
        <w:t xml:space="preserve">, </w:t>
      </w:r>
      <w:r w:rsidRPr="00064D23">
        <w:t>есть добровольцы</w:t>
      </w:r>
      <w:r>
        <w:t xml:space="preserve">, </w:t>
      </w:r>
      <w:r w:rsidRPr="00064D23">
        <w:t>которые за определенные блага готовы отдать свою жизнь на эксперимент?</w:t>
      </w:r>
      <w:r>
        <w:t xml:space="preserve"> </w:t>
      </w:r>
    </w:p>
    <w:p w:rsidR="00B86B83" w:rsidRDefault="00B86B83" w:rsidP="00B86B83">
      <w:pPr>
        <w:spacing w:before="120"/>
        <w:ind w:firstLine="567"/>
        <w:jc w:val="both"/>
      </w:pPr>
      <w:r w:rsidRPr="00064D23">
        <w:t>Может всё-таки оградить хотя бы детей и взрослых в репродуктивном возрасте от таких экспериментов! Не дают же детям спиртное! Не знаю… Впрочем</w:t>
      </w:r>
      <w:r>
        <w:t xml:space="preserve">, </w:t>
      </w:r>
      <w:r w:rsidRPr="00064D23">
        <w:t>знаю другое: “Як не знаєш броду</w:t>
      </w:r>
      <w:r>
        <w:t xml:space="preserve">, </w:t>
      </w:r>
      <w:r w:rsidRPr="00064D23">
        <w:t>то не лізь у воду”.</w:t>
      </w:r>
    </w:p>
    <w:p w:rsidR="00B86B83" w:rsidRPr="00064D23" w:rsidRDefault="00B86B83" w:rsidP="00B86B83">
      <w:pPr>
        <w:spacing w:before="120"/>
        <w:ind w:firstLine="567"/>
        <w:jc w:val="both"/>
      </w:pPr>
      <w:r w:rsidRPr="00064D23">
        <w:t>PS</w:t>
      </w:r>
      <w:r>
        <w:t xml:space="preserve"> </w:t>
      </w:r>
      <w:r w:rsidRPr="00064D23">
        <w:t xml:space="preserve">Для любознательных предлагаю посетить сайт неправительственной экологической организации “Друзья Земли” (“Friends of the Earth”): </w:t>
      </w:r>
      <w:r>
        <w:t xml:space="preserve"> </w:t>
      </w:r>
      <w:r w:rsidRPr="00064D23">
        <w:t>http://www.foeeurope.org/GMOs/Index.htm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B83"/>
    <w:rsid w:val="00062BE3"/>
    <w:rsid w:val="00064D23"/>
    <w:rsid w:val="001A35F6"/>
    <w:rsid w:val="004170A7"/>
    <w:rsid w:val="00811DD4"/>
    <w:rsid w:val="009C6B98"/>
    <w:rsid w:val="00B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53241B-2F1B-4E02-9208-F7A1288B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8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6B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1618</Words>
  <Characters>9227</Characters>
  <Application>Microsoft Office Word</Application>
  <DocSecurity>0</DocSecurity>
  <Lines>76</Lines>
  <Paragraphs>21</Paragraphs>
  <ScaleCrop>false</ScaleCrop>
  <Company>Home</Company>
  <LinksUpToDate>false</LinksUpToDate>
  <CharactersWithSpaces>10824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Генетически модифицированные организмы: «химия» или жизнь, наука или прогресс</dc:title>
  <dc:subject/>
  <dc:creator>User</dc:creator>
  <cp:keywords/>
  <dc:description/>
  <cp:lastModifiedBy>Irina</cp:lastModifiedBy>
  <cp:revision>2</cp:revision>
  <dcterms:created xsi:type="dcterms:W3CDTF">2014-09-18T01:10:00Z</dcterms:created>
  <dcterms:modified xsi:type="dcterms:W3CDTF">2014-09-18T01:10:00Z</dcterms:modified>
</cp:coreProperties>
</file>