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A27" w:rsidRDefault="005A2A27">
      <w:pPr>
        <w:pStyle w:val="1"/>
        <w:rPr>
          <w:rFonts w:eastAsia="MS Mincho"/>
        </w:rPr>
      </w:pPr>
      <w:r>
        <w:rPr>
          <w:rFonts w:eastAsia="MS Mincho"/>
        </w:rPr>
        <w:t xml:space="preserve">                             Содержание </w:t>
      </w:r>
    </w:p>
    <w:p w:rsidR="005A2A27" w:rsidRDefault="005A2A27">
      <w:pPr>
        <w:jc w:val="both"/>
        <w:rPr>
          <w:rFonts w:eastAsia="MS Mincho"/>
        </w:rPr>
      </w:pPr>
    </w:p>
    <w:p w:rsidR="005A2A27" w:rsidRDefault="005A2A27">
      <w:pPr>
        <w:jc w:val="both"/>
        <w:rPr>
          <w:rFonts w:ascii="Arial" w:hAnsi="Arial" w:cs="Arial"/>
          <w:b/>
          <w:bCs/>
          <w:sz w:val="32"/>
        </w:rPr>
      </w:pPr>
      <w:r>
        <w:rPr>
          <w:rFonts w:ascii="Arial" w:hAnsi="Arial" w:cs="Arial"/>
          <w:b/>
          <w:bCs/>
          <w:sz w:val="32"/>
        </w:rPr>
        <w:t>Введение ………………………………………………………….…3</w:t>
      </w:r>
    </w:p>
    <w:p w:rsidR="005A2A27" w:rsidRDefault="005A2A27">
      <w:pPr>
        <w:jc w:val="both"/>
        <w:rPr>
          <w:rFonts w:ascii="Arial" w:hAnsi="Arial" w:cs="Arial"/>
          <w:b/>
          <w:bCs/>
          <w:sz w:val="32"/>
        </w:rPr>
      </w:pPr>
    </w:p>
    <w:p w:rsidR="005A2A27" w:rsidRDefault="005A2A27">
      <w:pPr>
        <w:jc w:val="both"/>
        <w:rPr>
          <w:rFonts w:ascii="Arial" w:hAnsi="Arial" w:cs="Arial"/>
          <w:b/>
          <w:bCs/>
          <w:sz w:val="32"/>
        </w:rPr>
      </w:pPr>
      <w:r>
        <w:rPr>
          <w:rFonts w:ascii="Arial" w:hAnsi="Arial" w:cs="Arial"/>
          <w:b/>
          <w:bCs/>
          <w:sz w:val="32"/>
        </w:rPr>
        <w:t>1 Понятие права частной собственности на землю ………5</w:t>
      </w:r>
    </w:p>
    <w:p w:rsidR="005A2A27" w:rsidRDefault="005A2A27">
      <w:pPr>
        <w:jc w:val="both"/>
        <w:rPr>
          <w:rFonts w:ascii="Arial" w:hAnsi="Arial" w:cs="Arial"/>
          <w:b/>
          <w:bCs/>
          <w:sz w:val="32"/>
        </w:rPr>
      </w:pPr>
    </w:p>
    <w:p w:rsidR="005A2A27" w:rsidRDefault="005A2A27">
      <w:pPr>
        <w:jc w:val="both"/>
        <w:rPr>
          <w:rFonts w:ascii="Arial" w:hAnsi="Arial" w:cs="Arial"/>
          <w:b/>
          <w:bCs/>
          <w:sz w:val="32"/>
        </w:rPr>
      </w:pPr>
      <w:r>
        <w:rPr>
          <w:rFonts w:ascii="Arial" w:hAnsi="Arial" w:cs="Arial"/>
          <w:b/>
          <w:bCs/>
          <w:sz w:val="32"/>
        </w:rPr>
        <w:t>2 Содержание права собственности граждан……………..11</w:t>
      </w:r>
    </w:p>
    <w:p w:rsidR="005A2A27" w:rsidRDefault="005A2A27">
      <w:pPr>
        <w:jc w:val="both"/>
        <w:rPr>
          <w:rFonts w:ascii="Arial" w:hAnsi="Arial" w:cs="Arial"/>
          <w:b/>
          <w:bCs/>
          <w:sz w:val="32"/>
        </w:rPr>
      </w:pPr>
    </w:p>
    <w:p w:rsidR="005A2A27" w:rsidRDefault="005A2A27">
      <w:pPr>
        <w:jc w:val="both"/>
        <w:rPr>
          <w:rFonts w:ascii="Arial" w:hAnsi="Arial" w:cs="Arial"/>
          <w:b/>
          <w:bCs/>
          <w:sz w:val="32"/>
        </w:rPr>
      </w:pPr>
      <w:r>
        <w:rPr>
          <w:rFonts w:ascii="Arial" w:hAnsi="Arial" w:cs="Arial"/>
          <w:b/>
          <w:bCs/>
          <w:sz w:val="32"/>
        </w:rPr>
        <w:t>3 Возникновение и прекращение права  частной</w:t>
      </w:r>
    </w:p>
    <w:p w:rsidR="005A2A27" w:rsidRDefault="005A2A27">
      <w:pPr>
        <w:jc w:val="both"/>
        <w:rPr>
          <w:rFonts w:ascii="Arial" w:hAnsi="Arial" w:cs="Arial"/>
          <w:b/>
          <w:bCs/>
          <w:sz w:val="32"/>
        </w:rPr>
      </w:pPr>
      <w:r>
        <w:rPr>
          <w:rFonts w:ascii="Arial" w:hAnsi="Arial" w:cs="Arial"/>
          <w:b/>
          <w:bCs/>
          <w:sz w:val="32"/>
        </w:rPr>
        <w:t xml:space="preserve">   собственности на землю..…………………………………....15</w:t>
      </w:r>
    </w:p>
    <w:p w:rsidR="005A2A27" w:rsidRDefault="005A2A27">
      <w:pPr>
        <w:jc w:val="both"/>
        <w:rPr>
          <w:rFonts w:ascii="Arial" w:hAnsi="Arial" w:cs="Arial"/>
          <w:b/>
          <w:bCs/>
          <w:sz w:val="32"/>
        </w:rPr>
      </w:pPr>
    </w:p>
    <w:p w:rsidR="005A2A27" w:rsidRDefault="005A2A27">
      <w:pPr>
        <w:jc w:val="both"/>
        <w:rPr>
          <w:rFonts w:ascii="Arial" w:hAnsi="Arial" w:cs="Arial"/>
          <w:b/>
          <w:bCs/>
          <w:sz w:val="32"/>
        </w:rPr>
      </w:pPr>
      <w:r>
        <w:rPr>
          <w:rFonts w:ascii="Arial" w:hAnsi="Arial" w:cs="Arial"/>
          <w:b/>
          <w:bCs/>
          <w:sz w:val="32"/>
        </w:rPr>
        <w:t xml:space="preserve">4 Охрана права частной собственности </w:t>
      </w:r>
    </w:p>
    <w:p w:rsidR="005A2A27" w:rsidRDefault="005A2A27">
      <w:pPr>
        <w:jc w:val="both"/>
        <w:rPr>
          <w:rFonts w:ascii="Arial" w:hAnsi="Arial" w:cs="Arial"/>
          <w:b/>
          <w:bCs/>
          <w:sz w:val="32"/>
        </w:rPr>
      </w:pPr>
      <w:r>
        <w:rPr>
          <w:rFonts w:ascii="Arial" w:hAnsi="Arial" w:cs="Arial"/>
          <w:b/>
          <w:bCs/>
          <w:sz w:val="32"/>
        </w:rPr>
        <w:t xml:space="preserve">   на землю…………..……………………….……………….…….23</w:t>
      </w:r>
    </w:p>
    <w:p w:rsidR="005A2A27" w:rsidRDefault="005A2A27">
      <w:pPr>
        <w:pStyle w:val="1"/>
        <w:jc w:val="both"/>
        <w:rPr>
          <w:b w:val="0"/>
          <w:bCs w:val="0"/>
          <w:sz w:val="32"/>
        </w:rPr>
      </w:pPr>
      <w:r>
        <w:t xml:space="preserve">   </w:t>
      </w:r>
    </w:p>
    <w:p w:rsidR="005A2A27" w:rsidRDefault="005A2A27">
      <w:pPr>
        <w:pStyle w:val="1"/>
        <w:jc w:val="both"/>
        <w:rPr>
          <w:sz w:val="32"/>
        </w:rPr>
      </w:pPr>
      <w:r>
        <w:rPr>
          <w:sz w:val="32"/>
        </w:rPr>
        <w:t>Заключение ………………………………………………………..30</w:t>
      </w:r>
    </w:p>
    <w:p w:rsidR="005A2A27" w:rsidRDefault="005A2A27">
      <w:pPr>
        <w:pStyle w:val="1"/>
        <w:jc w:val="both"/>
        <w:rPr>
          <w:b w:val="0"/>
          <w:bCs w:val="0"/>
          <w:sz w:val="32"/>
        </w:rPr>
      </w:pPr>
    </w:p>
    <w:p w:rsidR="005A2A27" w:rsidRDefault="005A2A27">
      <w:pPr>
        <w:pStyle w:val="1"/>
        <w:jc w:val="both"/>
        <w:rPr>
          <w:sz w:val="32"/>
        </w:rPr>
      </w:pPr>
      <w:r>
        <w:rPr>
          <w:sz w:val="32"/>
        </w:rPr>
        <w:t>Список использованных источников ..……………………..32</w:t>
      </w:r>
    </w:p>
    <w:p w:rsidR="005A2A27" w:rsidRDefault="005A2A27">
      <w:pPr>
        <w:pStyle w:val="1"/>
        <w:jc w:val="both"/>
        <w:rPr>
          <w:sz w:val="28"/>
        </w:rPr>
      </w:pPr>
      <w:r>
        <w:rPr>
          <w:b w:val="0"/>
          <w:bCs w:val="0"/>
          <w:sz w:val="32"/>
        </w:rPr>
        <w:br w:type="page"/>
      </w:r>
      <w:r>
        <w:t xml:space="preserve">                                    Введение</w:t>
      </w:r>
    </w:p>
    <w:p w:rsidR="005A2A27" w:rsidRDefault="005A2A27">
      <w:pPr>
        <w:rPr>
          <w:sz w:val="28"/>
        </w:rPr>
      </w:pPr>
    </w:p>
    <w:p w:rsidR="005A2A27" w:rsidRDefault="005A2A27">
      <w:pPr>
        <w:rPr>
          <w:sz w:val="28"/>
        </w:rPr>
      </w:pPr>
    </w:p>
    <w:p w:rsidR="005A2A27" w:rsidRDefault="005A2A27">
      <w:pPr>
        <w:spacing w:line="240" w:lineRule="atLeast"/>
        <w:ind w:firstLine="720"/>
        <w:jc w:val="both"/>
        <w:rPr>
          <w:b/>
          <w:i/>
          <w:sz w:val="28"/>
        </w:rPr>
      </w:pPr>
      <w:r>
        <w:rPr>
          <w:sz w:val="28"/>
        </w:rPr>
        <w:t xml:space="preserve">Земля, ее недра, леса, животный мир и другие ресурсы составляют основу жизнедеятельности людей.  </w:t>
      </w:r>
    </w:p>
    <w:p w:rsidR="005A2A27" w:rsidRDefault="005A2A27">
      <w:pPr>
        <w:spacing w:line="240" w:lineRule="atLeast"/>
        <w:ind w:firstLine="720"/>
        <w:jc w:val="both"/>
        <w:rPr>
          <w:sz w:val="28"/>
        </w:rPr>
      </w:pPr>
      <w:r>
        <w:rPr>
          <w:sz w:val="28"/>
        </w:rPr>
        <w:t xml:space="preserve">Белоруссия обладает уникальными богатствами созданными самой природой, и эти богатства её земли. </w:t>
      </w:r>
    </w:p>
    <w:p w:rsidR="005A2A27" w:rsidRDefault="005A2A27">
      <w:pPr>
        <w:spacing w:line="240" w:lineRule="atLeast"/>
        <w:ind w:firstLine="720"/>
        <w:jc w:val="both"/>
        <w:rPr>
          <w:sz w:val="28"/>
        </w:rPr>
      </w:pPr>
      <w:r>
        <w:rPr>
          <w:sz w:val="28"/>
        </w:rPr>
        <w:t>Проблема совершенствования правового регулирования земельных отношений в Белоруссии в последнее время стала одной из наиболее актуальных и широко обсуждаемых не только среди юристов, законодателей и политиков, но и в обществе в целом. Мнения участвующих в дискуссии сторон полярные, но все сходятся в одном: действующее земельное законодательство не соответствует современным потребностям регулирования земельных отношений.</w:t>
      </w:r>
    </w:p>
    <w:p w:rsidR="005A2A27" w:rsidRDefault="005A2A27">
      <w:pPr>
        <w:pStyle w:val="a3"/>
        <w:spacing w:line="240" w:lineRule="atLeast"/>
        <w:ind w:firstLine="720"/>
      </w:pPr>
      <w:r>
        <w:t xml:space="preserve">В настоящее время практически во всём мире с каждым годом наблюдается постепенное глобальное ухудшение состояния окружающей природной среды. Особенно ярко это проявляется в нашей стране так как, и уровень технического развития оставляет желать лучшего, и степень защищённости предприятий никуда не годится. Это происходит под воздействием различных факторов, в основном это обусловленная жизненной необходимостью всевозрастающая активная деятельность человека по приспосабливанию окружающей среды для себя и своих нужд. И всё это приводит к необходимости принятия мер по сохранению, как самих земель, так и их ценных качеств.    </w:t>
      </w:r>
    </w:p>
    <w:p w:rsidR="005A2A27" w:rsidRDefault="005A2A27">
      <w:pPr>
        <w:spacing w:line="240" w:lineRule="atLeast"/>
        <w:ind w:firstLine="720"/>
        <w:jc w:val="both"/>
        <w:rPr>
          <w:sz w:val="28"/>
        </w:rPr>
      </w:pPr>
      <w:r>
        <w:rPr>
          <w:sz w:val="28"/>
        </w:rPr>
        <w:t xml:space="preserve">  Целью написания этой работы является рассмотрение такого вопроса как Право собственности граждан на землю в Республике Беларусь.</w:t>
      </w:r>
    </w:p>
    <w:p w:rsidR="005A2A27" w:rsidRDefault="005A2A27">
      <w:pPr>
        <w:spacing w:line="240" w:lineRule="atLeast"/>
        <w:ind w:firstLine="720"/>
        <w:jc w:val="both"/>
        <w:rPr>
          <w:sz w:val="28"/>
        </w:rPr>
      </w:pPr>
      <w:r>
        <w:rPr>
          <w:sz w:val="28"/>
        </w:rPr>
        <w:t xml:space="preserve">  Право собственности граждан на землю в Республике Беларусь на современном этапе была введена после распада СССР, когда про такое понятие практически никто не слышал, ведь при СССР существовала на самом деле только коллективная и государственная собственность, поэтому введение права собственности граждан на землю породило различные кривотолки при освещение этого вопроса. Это в свою очередь возникло из-за того, что долгое время в нашей стране существовал стереотип, как поведения так и мышления, что всё общественное, а значит ничьё.</w:t>
      </w:r>
    </w:p>
    <w:p w:rsidR="005A2A27" w:rsidRDefault="005A2A27">
      <w:pPr>
        <w:spacing w:line="240" w:lineRule="atLeast"/>
        <w:ind w:firstLine="720"/>
        <w:jc w:val="both"/>
        <w:rPr>
          <w:sz w:val="28"/>
        </w:rPr>
      </w:pPr>
      <w:r>
        <w:rPr>
          <w:sz w:val="28"/>
        </w:rPr>
        <w:t xml:space="preserve">  Но последние глобальные преобразования и изменения системы ценностей породило некий интерес общества к продуктам своей деятельности. Общество, если можно так сказать, обратило свой взор на экологию, и на причины которые влияют на её ухудшение. Земля же является неотъемлемой частью экологической обстановки, а сама собственность на землю это тот стимул который ещё мало-мальски, но помогает многим людям в нашей стране просто не умереть с голода.</w:t>
      </w:r>
    </w:p>
    <w:p w:rsidR="005A2A27" w:rsidRDefault="005A2A27">
      <w:pPr>
        <w:spacing w:line="240" w:lineRule="atLeast"/>
        <w:ind w:firstLine="720"/>
        <w:jc w:val="both"/>
        <w:rPr>
          <w:sz w:val="28"/>
        </w:rPr>
      </w:pPr>
      <w:r>
        <w:rPr>
          <w:sz w:val="28"/>
        </w:rPr>
        <w:t>И поэтому я бы хотел осветить вопрос который стал интересовать всё большие слои населения.</w:t>
      </w:r>
    </w:p>
    <w:p w:rsidR="005A2A27" w:rsidRDefault="005A2A27">
      <w:pPr>
        <w:spacing w:line="240" w:lineRule="atLeast"/>
        <w:ind w:firstLine="720"/>
        <w:jc w:val="both"/>
        <w:rPr>
          <w:sz w:val="28"/>
        </w:rPr>
      </w:pPr>
      <w:r>
        <w:rPr>
          <w:sz w:val="28"/>
        </w:rPr>
        <w:t xml:space="preserve">В данной курсовой работе мною использовались учебники по земельному праву России, Украины, Белоруссии, также кодекс Республики Беларусь о земле, комментарии к нему, Гражданский кодекс и некоторые другие нормативно-правовые акты.  </w:t>
      </w: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40"/>
        </w:rPr>
      </w:pPr>
    </w:p>
    <w:p w:rsidR="005A2A27" w:rsidRDefault="005A2A27">
      <w:pPr>
        <w:spacing w:line="240" w:lineRule="atLeast"/>
        <w:jc w:val="both"/>
        <w:rPr>
          <w:sz w:val="28"/>
        </w:rPr>
      </w:pPr>
      <w:r>
        <w:rPr>
          <w:sz w:val="40"/>
        </w:rPr>
        <w:t xml:space="preserve">                                    </w:t>
      </w:r>
    </w:p>
    <w:p w:rsidR="005A2A27" w:rsidRDefault="005A2A27">
      <w:pPr>
        <w:pStyle w:val="a4"/>
        <w:ind w:firstLine="0"/>
        <w:rPr>
          <w:rFonts w:ascii="Arial" w:hAnsi="Arial" w:cs="Arial"/>
          <w:b/>
          <w:bCs/>
          <w:sz w:val="40"/>
        </w:rPr>
      </w:pPr>
      <w:r>
        <w:rPr>
          <w:rFonts w:ascii="Arial" w:hAnsi="Arial" w:cs="Arial"/>
          <w:b/>
          <w:bCs/>
          <w:sz w:val="40"/>
        </w:rPr>
        <w:t>1 Понятие права частной собственности на</w:t>
      </w:r>
    </w:p>
    <w:p w:rsidR="005A2A27" w:rsidRDefault="005A2A27">
      <w:pPr>
        <w:pStyle w:val="a4"/>
        <w:ind w:firstLine="0"/>
        <w:rPr>
          <w:rFonts w:ascii="Arial" w:hAnsi="Arial" w:cs="Arial"/>
          <w:b/>
          <w:bCs/>
          <w:sz w:val="40"/>
        </w:rPr>
      </w:pPr>
      <w:r>
        <w:rPr>
          <w:rFonts w:ascii="Arial" w:hAnsi="Arial" w:cs="Arial"/>
          <w:b/>
          <w:bCs/>
          <w:sz w:val="40"/>
        </w:rPr>
        <w:t xml:space="preserve">   землю</w:t>
      </w:r>
    </w:p>
    <w:p w:rsidR="005A2A27" w:rsidRDefault="005A2A27">
      <w:pPr>
        <w:pStyle w:val="a4"/>
        <w:ind w:firstLine="0"/>
      </w:pPr>
    </w:p>
    <w:p w:rsidR="005A2A27" w:rsidRDefault="005A2A27">
      <w:pPr>
        <w:pStyle w:val="a4"/>
        <w:ind w:firstLine="0"/>
      </w:pPr>
    </w:p>
    <w:p w:rsidR="005A2A27" w:rsidRDefault="005A2A27">
      <w:pPr>
        <w:ind w:firstLine="720"/>
        <w:jc w:val="both"/>
        <w:rPr>
          <w:sz w:val="28"/>
        </w:rPr>
      </w:pPr>
      <w:r>
        <w:rPr>
          <w:sz w:val="28"/>
        </w:rPr>
        <w:t>В ст. 13 Конституции Республики Беларусь и ст. 213 ГК закрепляют наличие в стране двух форм собственности - государственной и частной, которые рассматриваются как противоположные друг другу. Основу противоположности составляет частный и публичный (общественный) интерес. В части 3 ст. 213 ГК устанавливается, что граждане (физические лица) являются субъектами права частной собственности [1,с.158].</w:t>
      </w:r>
    </w:p>
    <w:p w:rsidR="005A2A27" w:rsidRDefault="005A2A27">
      <w:pPr>
        <w:ind w:firstLine="720"/>
        <w:jc w:val="both"/>
        <w:rPr>
          <w:sz w:val="28"/>
        </w:rPr>
      </w:pPr>
      <w:r>
        <w:rPr>
          <w:sz w:val="28"/>
        </w:rPr>
        <w:t>Жизнь человека немыслима без материальных благ, использованием которых он удовлетворяет свои материальные и духовные потребности. Большинство из этих потребностей удовлетворяются из той доли совокупного общественного продукта, которая поступает в собственность отдельного члена общества [1,с.158].</w:t>
      </w:r>
    </w:p>
    <w:p w:rsidR="005A2A27" w:rsidRDefault="005A2A27">
      <w:pPr>
        <w:ind w:firstLine="720"/>
        <w:jc w:val="both"/>
        <w:rPr>
          <w:sz w:val="28"/>
        </w:rPr>
      </w:pPr>
      <w:r>
        <w:rPr>
          <w:sz w:val="28"/>
        </w:rPr>
        <w:t xml:space="preserve">В период существования бывшего СССР и до начала 90-х годов удовлетворение жизненных потребностей членов общества происходило за счет личной собственности, которая носила потребительский характер и была производна от социалистической собственности. </w:t>
      </w:r>
    </w:p>
    <w:p w:rsidR="005A2A27" w:rsidRDefault="005A2A27">
      <w:pPr>
        <w:ind w:firstLine="720"/>
        <w:jc w:val="both"/>
        <w:rPr>
          <w:sz w:val="28"/>
        </w:rPr>
      </w:pPr>
      <w:r>
        <w:rPr>
          <w:sz w:val="28"/>
        </w:rPr>
        <w:t>История убедила нас в обреченности экономической системы государства, основанной на социалистической собственности. Одной из причин краха экономической системы советского государства было и то, что личная собственность не создавала стимулов для эффективного и творческого труда, не вырабатывала хозяйского отношения к собственности. Это в свою очередь порождало безразличие и безответственность, свойственные человеку, который не имеет никакой собственности. В тех социально-политических условиях и не могло быть иначе [1,с.158-159].</w:t>
      </w:r>
    </w:p>
    <w:p w:rsidR="005A2A27" w:rsidRDefault="005A2A27">
      <w:pPr>
        <w:ind w:firstLine="720"/>
        <w:jc w:val="both"/>
        <w:rPr>
          <w:sz w:val="28"/>
        </w:rPr>
      </w:pPr>
      <w:r>
        <w:rPr>
          <w:sz w:val="28"/>
        </w:rPr>
        <w:t>Начало преобразований в регулировании отношений собственности граждан приходится на время принятия Закона СССР от 6 марта 1990 г. "О собственности в СССР" и аналогичного ему Закона Республики Беларусь от 11 декабря 1990 г. "О собственности в Республике Беларусь". В связи с принятием этих законов право личной собственности утратило свое значение, а на смену ему пришло право частной собственности, более широкое по своему содержанию и абсолютно новое для нашей действительности понятие [2,с.54].</w:t>
      </w:r>
    </w:p>
    <w:p w:rsidR="005A2A27" w:rsidRDefault="005A2A27">
      <w:pPr>
        <w:ind w:firstLine="720"/>
        <w:jc w:val="both"/>
        <w:rPr>
          <w:sz w:val="28"/>
        </w:rPr>
      </w:pPr>
      <w:r>
        <w:rPr>
          <w:sz w:val="28"/>
        </w:rPr>
        <w:t>Частная собственность, образуемая из разных источников, может использоваться как для воспроизводства собственности, так и для личного потребления. В этом смысле личная собственность как экономическая категория не утратила своего значения, поскольку человеку независимо от социально-экономического строя всегда свойственно употребление собственности для удовлетворения собственных потребительских нужд. Поэтому можно сказать, что личная собственность в современных экономических условиях является составной частью частной собственности - широкого по своему содержанию понятия [2,с.54].</w:t>
      </w:r>
    </w:p>
    <w:p w:rsidR="005A2A27" w:rsidRDefault="005A2A27">
      <w:pPr>
        <w:ind w:firstLine="720"/>
        <w:jc w:val="both"/>
        <w:rPr>
          <w:sz w:val="28"/>
        </w:rPr>
      </w:pPr>
      <w:r>
        <w:rPr>
          <w:sz w:val="28"/>
        </w:rPr>
        <w:t>Отношения частной собственности граждан как вещные имущественные отношения регулируются правом. К праву собственности граждан в полной мере применимы те подходы и определения, которые в целом характеризуют право собственности. Следовательно, мы можем рассматривать право собственности граждан на землю в объективном и субъективном смысле [2,с.55].</w:t>
      </w:r>
    </w:p>
    <w:p w:rsidR="005A2A27" w:rsidRDefault="005A2A27">
      <w:pPr>
        <w:ind w:firstLine="720"/>
        <w:jc w:val="both"/>
        <w:rPr>
          <w:sz w:val="28"/>
        </w:rPr>
      </w:pPr>
      <w:r>
        <w:rPr>
          <w:sz w:val="28"/>
        </w:rPr>
        <w:t>Право собственности граждан на землю в субъективном смысле представляет собой обеспеченную законом возможность лица по своему усмотрению и в своих интересах владеть, пользоваться и распоряжаться принадлежащим ему имуществом, соблюдая обязанности, вытекающие из существующего права [2,с.55].</w:t>
      </w:r>
    </w:p>
    <w:p w:rsidR="005A2A27" w:rsidRDefault="005A2A27">
      <w:pPr>
        <w:ind w:firstLine="720"/>
        <w:jc w:val="both"/>
        <w:rPr>
          <w:sz w:val="28"/>
        </w:rPr>
      </w:pPr>
      <w:r>
        <w:rPr>
          <w:sz w:val="28"/>
        </w:rPr>
        <w:t>Право частной собственности как субъективное право охватывает круг прав и обязанностей земельного собственника [3,с.81].</w:t>
      </w:r>
    </w:p>
    <w:p w:rsidR="005A2A27" w:rsidRDefault="005A2A27">
      <w:pPr>
        <w:ind w:firstLine="720"/>
        <w:jc w:val="both"/>
        <w:rPr>
          <w:sz w:val="28"/>
        </w:rPr>
      </w:pPr>
      <w:r>
        <w:rPr>
          <w:sz w:val="28"/>
        </w:rPr>
        <w:t>В содержание субъективного права собственности входит мера дозволенного поведения собственника. В качестве такого дозволенного поведения собственника ст. 213 ГК рассматривает правомочия владения, пользования и распоряжения. При этом необходимо учитывать, что норма этой статьи устанавливает только специальные пределы осуществления права собственности. На осуществление права частной собственности граждан распространяются и общие пределы осуществления субъективных гражданских прав, установленные ст. 2 и 9 ГК.</w:t>
      </w:r>
    </w:p>
    <w:p w:rsidR="005A2A27" w:rsidRDefault="005A2A27">
      <w:pPr>
        <w:ind w:firstLine="720"/>
        <w:jc w:val="both"/>
        <w:rPr>
          <w:sz w:val="28"/>
        </w:rPr>
      </w:pPr>
      <w:r>
        <w:rPr>
          <w:sz w:val="28"/>
        </w:rPr>
        <w:t>В объективном смысле право собственности граждан на землю включает в себя всю систему правовых норм, регулирующих право собственности в субъективном смысле. В широком смысле оно представляет собой субъективное право собственности граждан, материализованное в законах, декретах, указах, постановлениях, иных актах, в совокупности образующее многоотраслевой институт права собственности [4,с.168].</w:t>
      </w:r>
    </w:p>
    <w:p w:rsidR="005A2A27" w:rsidRDefault="005A2A27">
      <w:pPr>
        <w:ind w:firstLine="720"/>
        <w:jc w:val="both"/>
        <w:rPr>
          <w:sz w:val="28"/>
        </w:rPr>
      </w:pPr>
      <w:r>
        <w:rPr>
          <w:color w:val="000000"/>
          <w:w w:val="108"/>
          <w:sz w:val="28"/>
          <w:szCs w:val="21"/>
        </w:rPr>
        <w:t>Для эффективной реализации права частной соб</w:t>
      </w:r>
      <w:r>
        <w:rPr>
          <w:color w:val="000000"/>
          <w:w w:val="108"/>
          <w:sz w:val="28"/>
          <w:szCs w:val="21"/>
        </w:rPr>
        <w:softHyphen/>
      </w:r>
      <w:r>
        <w:rPr>
          <w:color w:val="000000"/>
          <w:spacing w:val="-5"/>
          <w:w w:val="108"/>
          <w:sz w:val="28"/>
          <w:szCs w:val="21"/>
        </w:rPr>
        <w:t>ственности следует установить круг его субъектов. В раз</w:t>
      </w:r>
      <w:r>
        <w:rPr>
          <w:color w:val="000000"/>
          <w:spacing w:val="-5"/>
          <w:w w:val="108"/>
          <w:sz w:val="28"/>
          <w:szCs w:val="21"/>
        </w:rPr>
        <w:softHyphen/>
      </w:r>
      <w:r>
        <w:rPr>
          <w:color w:val="000000"/>
          <w:spacing w:val="-3"/>
          <w:w w:val="108"/>
          <w:sz w:val="28"/>
          <w:szCs w:val="21"/>
        </w:rPr>
        <w:t>витых правовых системах любая собственность, не при</w:t>
      </w:r>
      <w:r>
        <w:rPr>
          <w:color w:val="000000"/>
          <w:spacing w:val="-3"/>
          <w:w w:val="108"/>
          <w:sz w:val="28"/>
          <w:szCs w:val="21"/>
        </w:rPr>
        <w:softHyphen/>
      </w:r>
      <w:r>
        <w:rPr>
          <w:color w:val="000000"/>
          <w:w w:val="108"/>
          <w:sz w:val="28"/>
          <w:szCs w:val="21"/>
        </w:rPr>
        <w:t>надлежащая государству, рассматривается как частная. Ее юридическое понятие основывается на противопос</w:t>
      </w:r>
      <w:r>
        <w:rPr>
          <w:color w:val="000000"/>
          <w:w w:val="108"/>
          <w:sz w:val="28"/>
          <w:szCs w:val="21"/>
        </w:rPr>
        <w:softHyphen/>
      </w:r>
      <w:r>
        <w:rPr>
          <w:color w:val="000000"/>
          <w:spacing w:val="-4"/>
          <w:w w:val="108"/>
          <w:sz w:val="28"/>
          <w:szCs w:val="21"/>
        </w:rPr>
        <w:t>тавлении субъектов: частное лицо (физическое и юриди</w:t>
      </w:r>
      <w:r>
        <w:rPr>
          <w:color w:val="000000"/>
          <w:spacing w:val="-4"/>
          <w:w w:val="108"/>
          <w:sz w:val="28"/>
          <w:szCs w:val="21"/>
        </w:rPr>
        <w:softHyphen/>
      </w:r>
      <w:r>
        <w:rPr>
          <w:color w:val="000000"/>
          <w:w w:val="108"/>
          <w:sz w:val="28"/>
          <w:szCs w:val="21"/>
        </w:rPr>
        <w:t xml:space="preserve">ческое) - государство. В разряд частной собственности </w:t>
      </w:r>
      <w:r>
        <w:rPr>
          <w:color w:val="000000"/>
          <w:spacing w:val="-1"/>
          <w:w w:val="108"/>
          <w:sz w:val="28"/>
          <w:szCs w:val="21"/>
        </w:rPr>
        <w:t>входят и традиционная частная собственность в ее эко</w:t>
      </w:r>
      <w:r>
        <w:rPr>
          <w:color w:val="000000"/>
          <w:spacing w:val="-1"/>
          <w:w w:val="108"/>
          <w:sz w:val="28"/>
          <w:szCs w:val="21"/>
        </w:rPr>
        <w:softHyphen/>
      </w:r>
      <w:r>
        <w:rPr>
          <w:color w:val="000000"/>
          <w:spacing w:val="-4"/>
          <w:w w:val="108"/>
          <w:sz w:val="28"/>
          <w:szCs w:val="21"/>
        </w:rPr>
        <w:t>номическом понимании, и собственность кооперативная, и собственность различного рода объединений и органи</w:t>
      </w:r>
      <w:r>
        <w:rPr>
          <w:color w:val="000000"/>
          <w:spacing w:val="-4"/>
          <w:w w:val="108"/>
          <w:sz w:val="28"/>
          <w:szCs w:val="21"/>
        </w:rPr>
        <w:softHyphen/>
      </w:r>
      <w:r>
        <w:rPr>
          <w:color w:val="000000"/>
          <w:spacing w:val="-2"/>
          <w:w w:val="108"/>
          <w:sz w:val="28"/>
          <w:szCs w:val="21"/>
        </w:rPr>
        <w:t>заций, не занимающихся предпринимательской деятель</w:t>
      </w:r>
      <w:r>
        <w:rPr>
          <w:color w:val="000000"/>
          <w:w w:val="107"/>
          <w:sz w:val="28"/>
          <w:szCs w:val="21"/>
        </w:rPr>
        <w:t xml:space="preserve">ностью. Все они подпадают под действие одного и того </w:t>
      </w:r>
      <w:r>
        <w:rPr>
          <w:color w:val="000000"/>
          <w:spacing w:val="-1"/>
          <w:w w:val="107"/>
          <w:sz w:val="28"/>
          <w:szCs w:val="21"/>
        </w:rPr>
        <w:t>же института права частной собственности [3,</w:t>
      </w:r>
      <w:r>
        <w:rPr>
          <w:color w:val="000000"/>
          <w:spacing w:val="-1"/>
          <w:w w:val="107"/>
          <w:sz w:val="28"/>
          <w:szCs w:val="21"/>
          <w:lang w:val="en-US"/>
        </w:rPr>
        <w:t>c</w:t>
      </w:r>
      <w:r>
        <w:rPr>
          <w:color w:val="000000"/>
          <w:spacing w:val="-1"/>
          <w:w w:val="107"/>
          <w:sz w:val="28"/>
          <w:szCs w:val="21"/>
        </w:rPr>
        <w:t>.84-85].</w:t>
      </w:r>
    </w:p>
    <w:p w:rsidR="005A2A27" w:rsidRDefault="005A2A27">
      <w:pPr>
        <w:ind w:firstLine="720"/>
        <w:jc w:val="both"/>
        <w:rPr>
          <w:sz w:val="28"/>
        </w:rPr>
      </w:pPr>
      <w:r>
        <w:rPr>
          <w:color w:val="000000"/>
          <w:spacing w:val="-2"/>
          <w:w w:val="107"/>
          <w:sz w:val="28"/>
          <w:szCs w:val="21"/>
        </w:rPr>
        <w:t xml:space="preserve">Право собственности граждан и право собственности </w:t>
      </w:r>
      <w:r>
        <w:rPr>
          <w:color w:val="000000"/>
          <w:w w:val="107"/>
          <w:sz w:val="28"/>
          <w:szCs w:val="21"/>
        </w:rPr>
        <w:t xml:space="preserve">юридических лиц - это, в сущности, единый институт </w:t>
      </w:r>
      <w:r>
        <w:rPr>
          <w:color w:val="000000"/>
          <w:spacing w:val="-3"/>
          <w:w w:val="107"/>
          <w:sz w:val="28"/>
          <w:szCs w:val="21"/>
        </w:rPr>
        <w:t>права частной собственности.</w:t>
      </w:r>
    </w:p>
    <w:p w:rsidR="005A2A27" w:rsidRDefault="005A2A27">
      <w:pPr>
        <w:ind w:firstLine="720"/>
        <w:jc w:val="both"/>
        <w:rPr>
          <w:sz w:val="28"/>
        </w:rPr>
      </w:pPr>
      <w:r>
        <w:rPr>
          <w:color w:val="000000"/>
          <w:w w:val="107"/>
          <w:sz w:val="28"/>
          <w:szCs w:val="21"/>
        </w:rPr>
        <w:t xml:space="preserve">Земельное же законодательство основывалось до 1998 г. на понятии частной собственности на землю преимущественно как собственности, принадлежащей </w:t>
      </w:r>
      <w:r>
        <w:rPr>
          <w:color w:val="000000"/>
          <w:spacing w:val="-5"/>
          <w:w w:val="107"/>
          <w:sz w:val="28"/>
          <w:szCs w:val="21"/>
        </w:rPr>
        <w:t>конкретному физическому лицу — гражданину.</w:t>
      </w:r>
    </w:p>
    <w:p w:rsidR="005A2A27" w:rsidRDefault="005A2A27">
      <w:pPr>
        <w:ind w:firstLine="720"/>
        <w:jc w:val="both"/>
        <w:rPr>
          <w:spacing w:val="-1"/>
          <w:w w:val="107"/>
          <w:sz w:val="28"/>
        </w:rPr>
      </w:pPr>
      <w:r>
        <w:rPr>
          <w:w w:val="107"/>
          <w:sz w:val="28"/>
        </w:rPr>
        <w:t>В ст.4 закона «О праве собственности на землю» было указано, что в собственности граждан РБ, постоянно проживающих на территории РБ или приравненным к постоянно проживающим…, находятся земли, собственниками которых в соответствии с земельным законодательством являются физические лица… [5,с.174]</w:t>
      </w:r>
      <w:r>
        <w:rPr>
          <w:spacing w:val="-1"/>
          <w:w w:val="107"/>
          <w:sz w:val="28"/>
        </w:rPr>
        <w:t>.</w:t>
      </w:r>
    </w:p>
    <w:p w:rsidR="005A2A27" w:rsidRDefault="005A2A27">
      <w:pPr>
        <w:ind w:firstLine="720"/>
        <w:jc w:val="both"/>
        <w:rPr>
          <w:spacing w:val="-1"/>
          <w:w w:val="107"/>
          <w:sz w:val="28"/>
        </w:rPr>
      </w:pPr>
      <w:r>
        <w:rPr>
          <w:color w:val="000000"/>
          <w:w w:val="107"/>
          <w:sz w:val="28"/>
          <w:szCs w:val="21"/>
        </w:rPr>
        <w:t xml:space="preserve">Граждане других государств, в том числе и бывших </w:t>
      </w:r>
      <w:r>
        <w:rPr>
          <w:color w:val="000000"/>
          <w:spacing w:val="-2"/>
          <w:w w:val="107"/>
          <w:sz w:val="28"/>
          <w:szCs w:val="21"/>
        </w:rPr>
        <w:t>союзных республик, могли получить землю в Республи</w:t>
      </w:r>
      <w:r>
        <w:rPr>
          <w:color w:val="000000"/>
          <w:spacing w:val="-2"/>
          <w:w w:val="107"/>
          <w:sz w:val="28"/>
          <w:szCs w:val="21"/>
        </w:rPr>
        <w:softHyphen/>
      </w:r>
      <w:r>
        <w:rPr>
          <w:color w:val="000000"/>
          <w:w w:val="107"/>
          <w:sz w:val="28"/>
          <w:szCs w:val="21"/>
        </w:rPr>
        <w:t>ке Беларусь только на праве пользования или аренды [3,</w:t>
      </w:r>
      <w:r>
        <w:rPr>
          <w:color w:val="000000"/>
          <w:w w:val="107"/>
          <w:sz w:val="28"/>
          <w:szCs w:val="21"/>
          <w:lang w:val="en-US"/>
        </w:rPr>
        <w:t>c</w:t>
      </w:r>
      <w:r>
        <w:rPr>
          <w:color w:val="000000"/>
          <w:w w:val="107"/>
          <w:sz w:val="28"/>
          <w:szCs w:val="21"/>
        </w:rPr>
        <w:t>.85].</w:t>
      </w:r>
    </w:p>
    <w:p w:rsidR="005A2A27" w:rsidRDefault="005A2A27">
      <w:pPr>
        <w:ind w:firstLine="720"/>
        <w:jc w:val="both"/>
        <w:rPr>
          <w:sz w:val="28"/>
        </w:rPr>
      </w:pPr>
      <w:r>
        <w:rPr>
          <w:color w:val="000000"/>
          <w:spacing w:val="-3"/>
          <w:w w:val="107"/>
          <w:sz w:val="28"/>
          <w:szCs w:val="21"/>
        </w:rPr>
        <w:t>Иностранные юридические и физические лица, пред</w:t>
      </w:r>
      <w:r>
        <w:rPr>
          <w:color w:val="000000"/>
          <w:spacing w:val="-3"/>
          <w:w w:val="107"/>
          <w:sz w:val="28"/>
          <w:szCs w:val="21"/>
        </w:rPr>
        <w:softHyphen/>
      </w:r>
      <w:r>
        <w:rPr>
          <w:color w:val="000000"/>
          <w:w w:val="107"/>
          <w:sz w:val="28"/>
          <w:szCs w:val="21"/>
        </w:rPr>
        <w:t>приятия с иностранными инвестициями, а также ино</w:t>
      </w:r>
      <w:r>
        <w:rPr>
          <w:color w:val="000000"/>
          <w:w w:val="107"/>
          <w:sz w:val="28"/>
          <w:szCs w:val="21"/>
        </w:rPr>
        <w:softHyphen/>
        <w:t xml:space="preserve">странные государства, международные объединения и организации также длительное время не могли стать в </w:t>
      </w:r>
      <w:r>
        <w:rPr>
          <w:color w:val="000000"/>
          <w:spacing w:val="-2"/>
          <w:w w:val="107"/>
          <w:sz w:val="28"/>
          <w:szCs w:val="21"/>
        </w:rPr>
        <w:t>Республике Беларусь собственниками земли.</w:t>
      </w:r>
    </w:p>
    <w:p w:rsidR="005A2A27" w:rsidRDefault="005A2A27">
      <w:pPr>
        <w:ind w:firstLine="720"/>
        <w:jc w:val="both"/>
        <w:rPr>
          <w:sz w:val="28"/>
        </w:rPr>
      </w:pPr>
      <w:r>
        <w:rPr>
          <w:color w:val="000000"/>
          <w:w w:val="107"/>
          <w:sz w:val="28"/>
          <w:szCs w:val="21"/>
        </w:rPr>
        <w:t>В нынешнем законодательстве право частной соб</w:t>
      </w:r>
      <w:r>
        <w:rPr>
          <w:color w:val="000000"/>
          <w:w w:val="107"/>
          <w:sz w:val="28"/>
          <w:szCs w:val="21"/>
        </w:rPr>
        <w:softHyphen/>
      </w:r>
      <w:r>
        <w:rPr>
          <w:color w:val="000000"/>
          <w:spacing w:val="-4"/>
          <w:w w:val="107"/>
          <w:sz w:val="28"/>
          <w:szCs w:val="21"/>
        </w:rPr>
        <w:t xml:space="preserve">ственности на землю рассматривается более широко. Оно </w:t>
      </w:r>
      <w:r>
        <w:rPr>
          <w:color w:val="000000"/>
          <w:w w:val="107"/>
          <w:sz w:val="28"/>
          <w:szCs w:val="21"/>
        </w:rPr>
        <w:t>включает в себя собственность физических лиц - граж</w:t>
      </w:r>
      <w:r>
        <w:rPr>
          <w:color w:val="000000"/>
          <w:w w:val="107"/>
          <w:sz w:val="28"/>
          <w:szCs w:val="21"/>
        </w:rPr>
        <w:softHyphen/>
      </w:r>
      <w:r>
        <w:rPr>
          <w:color w:val="000000"/>
          <w:spacing w:val="-1"/>
          <w:w w:val="107"/>
          <w:sz w:val="28"/>
          <w:szCs w:val="21"/>
        </w:rPr>
        <w:t xml:space="preserve">дан Республики Беларусь и собственность юридических </w:t>
      </w:r>
      <w:r>
        <w:rPr>
          <w:color w:val="000000"/>
          <w:w w:val="107"/>
          <w:sz w:val="28"/>
          <w:szCs w:val="21"/>
        </w:rPr>
        <w:t xml:space="preserve">лиц Республики Беларусь, собственность иностранных </w:t>
      </w:r>
      <w:r>
        <w:rPr>
          <w:color w:val="000000"/>
          <w:spacing w:val="-9"/>
          <w:w w:val="107"/>
          <w:sz w:val="28"/>
          <w:szCs w:val="21"/>
        </w:rPr>
        <w:t>государств [3,</w:t>
      </w:r>
      <w:r>
        <w:rPr>
          <w:color w:val="000000"/>
          <w:spacing w:val="-9"/>
          <w:w w:val="107"/>
          <w:sz w:val="28"/>
          <w:szCs w:val="21"/>
          <w:lang w:val="en-US"/>
        </w:rPr>
        <w:t>c</w:t>
      </w:r>
      <w:r>
        <w:rPr>
          <w:color w:val="000000"/>
          <w:spacing w:val="-9"/>
          <w:w w:val="107"/>
          <w:sz w:val="28"/>
          <w:szCs w:val="21"/>
        </w:rPr>
        <w:t>.85].</w:t>
      </w:r>
    </w:p>
    <w:p w:rsidR="005A2A27" w:rsidRDefault="005A2A27">
      <w:pPr>
        <w:ind w:firstLine="720"/>
        <w:jc w:val="both"/>
        <w:rPr>
          <w:sz w:val="28"/>
        </w:rPr>
      </w:pPr>
      <w:r>
        <w:rPr>
          <w:sz w:val="28"/>
        </w:rPr>
        <w:t>Собственник земли вправе совершать в отношении своего участка любые действия (или не совершать их), не противоречащие законодательству. Он может передавать правомочия по владению, пользованию и распоряжению участком другим лицам, использовать его в качестве залога, продавать, дарить или другим способом его отчуждать, а также распоряжаться им иным образом.</w:t>
      </w:r>
    </w:p>
    <w:p w:rsidR="005A2A27" w:rsidRDefault="005A2A27">
      <w:pPr>
        <w:ind w:firstLine="720"/>
        <w:jc w:val="both"/>
        <w:rPr>
          <w:sz w:val="28"/>
        </w:rPr>
      </w:pPr>
      <w:r>
        <w:rPr>
          <w:sz w:val="28"/>
        </w:rPr>
        <w:t>Право собственности граждан не исчерпывается наличием у собственника "приятных" прав по обладанию имуществом - на нем лежат и определенные обязанности. Собственник обязан содержать участок не подвергать порче или повреждению, если иное не установлено договором или не предусмотрено законодательством. При осуществлении права собственности собственник обязан не наносить ущерба окружающей среде и историко-культурным ценностям, не ущемлять права и защищаемые законом интересы других лиц, не совершать действий, противоречащих общественной пользе и безопасности (ст. 210 ГК). В случаях, на условиях и в пределах, предусмотренных законодательными актами, собственник обязан допускать ограниченное пользование его земельным участком другими лицами [4,с.170].</w:t>
      </w:r>
    </w:p>
    <w:p w:rsidR="005A2A27" w:rsidRDefault="005A2A27">
      <w:pPr>
        <w:ind w:firstLine="720"/>
        <w:jc w:val="both"/>
        <w:rPr>
          <w:sz w:val="28"/>
        </w:rPr>
      </w:pPr>
      <w:r>
        <w:rPr>
          <w:sz w:val="28"/>
        </w:rPr>
        <w:t>Право частной собственности на землю представляет собой правовой  институт, закрепляющий принадлежность земли иным (кроме государства) участникам экономических отношений собственности.</w:t>
      </w:r>
    </w:p>
    <w:p w:rsidR="005A2A27" w:rsidRDefault="005A2A27">
      <w:pPr>
        <w:ind w:firstLine="720"/>
        <w:jc w:val="both"/>
        <w:rPr>
          <w:sz w:val="28"/>
        </w:rPr>
      </w:pPr>
      <w:r>
        <w:rPr>
          <w:sz w:val="28"/>
        </w:rPr>
        <w:t>Частная собственность означает, что часть земель в пределах юрисдикции государства исключается из частной собственности и становится собственностью отдельных лиц (физических или юридических) [3,с.80].</w:t>
      </w:r>
    </w:p>
    <w:p w:rsidR="005A2A27" w:rsidRDefault="005A2A27">
      <w:pPr>
        <w:ind w:firstLine="720"/>
        <w:jc w:val="both"/>
        <w:rPr>
          <w:sz w:val="28"/>
        </w:rPr>
      </w:pPr>
      <w:r>
        <w:rPr>
          <w:sz w:val="28"/>
        </w:rPr>
        <w:t>Право частной собственности как институт права охватывает собой систему норм, устанавливающих частную собственность в качестве самостоятельной формы собственности, основания её возникновения, изменения и прекращения, объём и порядок осуществления прав и обязанностей частных собственников земли, а также систему гарантий и защиты прав земельных собственников.</w:t>
      </w:r>
    </w:p>
    <w:p w:rsidR="005A2A27" w:rsidRDefault="005A2A27">
      <w:pPr>
        <w:ind w:firstLine="720"/>
        <w:jc w:val="both"/>
        <w:rPr>
          <w:sz w:val="28"/>
        </w:rPr>
      </w:pPr>
      <w:r>
        <w:rPr>
          <w:sz w:val="28"/>
        </w:rPr>
        <w:t xml:space="preserve">Объектами частной собственности на землю выступают земельные участки [3,с.81]. </w:t>
      </w:r>
      <w:r>
        <w:rPr>
          <w:color w:val="000000"/>
          <w:spacing w:val="3"/>
          <w:sz w:val="28"/>
        </w:rPr>
        <w:t>Земельный участок должен быть свободен от законода</w:t>
      </w:r>
      <w:r>
        <w:rPr>
          <w:color w:val="000000"/>
          <w:spacing w:val="3"/>
          <w:sz w:val="28"/>
        </w:rPr>
        <w:softHyphen/>
      </w:r>
      <w:r>
        <w:rPr>
          <w:color w:val="000000"/>
          <w:spacing w:val="8"/>
          <w:sz w:val="28"/>
        </w:rPr>
        <w:t>тельных ограничений предоставления земли гражданам и юриди</w:t>
      </w:r>
      <w:r>
        <w:rPr>
          <w:color w:val="000000"/>
          <w:spacing w:val="8"/>
          <w:sz w:val="28"/>
        </w:rPr>
        <w:softHyphen/>
      </w:r>
      <w:r>
        <w:rPr>
          <w:color w:val="000000"/>
          <w:spacing w:val="1"/>
          <w:sz w:val="28"/>
        </w:rPr>
        <w:t>ческим лицам [6,с.77].</w:t>
      </w:r>
      <w:r>
        <w:rPr>
          <w:sz w:val="28"/>
        </w:rPr>
        <w:t xml:space="preserve"> Земельное законодательство нормирует предельные размеры частных земельных владений (общая площадь земельных участков, приобретаемых в частную собственность для ведения личного подсобного хозяйства, не должна превышать 1 гектара для граждан проживающих в сельских населённых пунктах, посёлках городского типа). В общую площадь земельного участка, предоставленного для ведения личного подсобного хозяйства, включается в площадь земельного участка, имеющегося при доме [3,с.81]. </w:t>
      </w:r>
    </w:p>
    <w:p w:rsidR="005A2A27" w:rsidRDefault="005A2A27">
      <w:pPr>
        <w:ind w:firstLine="720"/>
        <w:jc w:val="both"/>
        <w:rPr>
          <w:sz w:val="28"/>
        </w:rPr>
      </w:pPr>
      <w:r>
        <w:rPr>
          <w:sz w:val="28"/>
        </w:rPr>
        <w:t>Земельные участки для обслуживания и строительства жилого дома передаются гражданам Республики Беларусь в частную собственность сельскими (поселковыми), городскими ( городов областного подчинения и города Минска), районными исполнительными и распорядительными органами в размерах:</w:t>
      </w:r>
    </w:p>
    <w:p w:rsidR="005A2A27" w:rsidRDefault="005A2A27">
      <w:pPr>
        <w:ind w:firstLine="720"/>
        <w:jc w:val="both"/>
        <w:rPr>
          <w:sz w:val="28"/>
        </w:rPr>
      </w:pPr>
      <w:r>
        <w:rPr>
          <w:sz w:val="28"/>
        </w:rPr>
        <w:t>- в городах – от 0,05 до 0,15 гектара;</w:t>
      </w:r>
    </w:p>
    <w:p w:rsidR="005A2A27" w:rsidRDefault="005A2A27">
      <w:pPr>
        <w:ind w:firstLine="720"/>
        <w:jc w:val="both"/>
        <w:rPr>
          <w:sz w:val="28"/>
        </w:rPr>
      </w:pPr>
      <w:r>
        <w:rPr>
          <w:sz w:val="28"/>
        </w:rPr>
        <w:t>- в сельских населённых пунктах, посёлках городского типа – от 0,15 до 0,25 гектара.</w:t>
      </w:r>
    </w:p>
    <w:p w:rsidR="005A2A27" w:rsidRDefault="005A2A27">
      <w:pPr>
        <w:ind w:firstLine="720"/>
        <w:jc w:val="both"/>
        <w:rPr>
          <w:sz w:val="28"/>
        </w:rPr>
      </w:pPr>
      <w:r>
        <w:rPr>
          <w:sz w:val="28"/>
        </w:rPr>
        <w:t>В отдельных случаях в зависимости от местных условий и особенностей земельные участки обслуживания и строительства жилого дома могут предоставляться гражданам в размерах: в городах – менее 0,05 гектара, проживающим в сельских населённых пунктах, посёлках городского типа – менее 0,15 гектара [3,с.81-82].</w:t>
      </w:r>
    </w:p>
    <w:p w:rsidR="005A2A27" w:rsidRDefault="005A2A27">
      <w:pPr>
        <w:ind w:firstLine="720"/>
        <w:jc w:val="both"/>
        <w:rPr>
          <w:b/>
          <w:bCs/>
          <w:sz w:val="28"/>
        </w:rPr>
      </w:pPr>
      <w:r>
        <w:rPr>
          <w:color w:val="000000"/>
          <w:spacing w:val="-5"/>
          <w:w w:val="111"/>
          <w:sz w:val="28"/>
          <w:szCs w:val="21"/>
        </w:rPr>
        <w:t>Размеры земельных участков для садоводства и дач</w:t>
      </w:r>
      <w:r>
        <w:rPr>
          <w:color w:val="000000"/>
          <w:spacing w:val="-5"/>
          <w:w w:val="111"/>
          <w:sz w:val="28"/>
          <w:szCs w:val="21"/>
        </w:rPr>
        <w:softHyphen/>
      </w:r>
      <w:r>
        <w:rPr>
          <w:color w:val="000000"/>
          <w:spacing w:val="-1"/>
          <w:w w:val="111"/>
          <w:sz w:val="28"/>
          <w:szCs w:val="21"/>
        </w:rPr>
        <w:t xml:space="preserve">ного строительства составляют 0,15 гектара на одного </w:t>
      </w:r>
      <w:r>
        <w:rPr>
          <w:color w:val="000000"/>
          <w:spacing w:val="-3"/>
          <w:w w:val="111"/>
          <w:sz w:val="28"/>
          <w:szCs w:val="21"/>
        </w:rPr>
        <w:t xml:space="preserve">члена садового или дачного кооператива. Конкретные </w:t>
      </w:r>
      <w:r>
        <w:rPr>
          <w:color w:val="000000"/>
          <w:spacing w:val="-4"/>
          <w:w w:val="111"/>
          <w:sz w:val="28"/>
          <w:szCs w:val="21"/>
        </w:rPr>
        <w:t>размеры участков данной категории частных землевла</w:t>
      </w:r>
      <w:r>
        <w:rPr>
          <w:color w:val="000000"/>
          <w:spacing w:val="-4"/>
          <w:w w:val="111"/>
          <w:sz w:val="28"/>
          <w:szCs w:val="21"/>
        </w:rPr>
        <w:softHyphen/>
      </w:r>
      <w:r>
        <w:rPr>
          <w:color w:val="000000"/>
          <w:spacing w:val="-6"/>
          <w:w w:val="111"/>
          <w:sz w:val="28"/>
          <w:szCs w:val="21"/>
        </w:rPr>
        <w:t>дельцев устанавливаются соответствующим исполни</w:t>
      </w:r>
      <w:r>
        <w:rPr>
          <w:color w:val="000000"/>
          <w:spacing w:val="-6"/>
          <w:w w:val="111"/>
          <w:sz w:val="28"/>
          <w:szCs w:val="21"/>
        </w:rPr>
        <w:softHyphen/>
      </w:r>
      <w:r>
        <w:rPr>
          <w:color w:val="000000"/>
          <w:spacing w:val="-5"/>
          <w:w w:val="111"/>
          <w:sz w:val="28"/>
          <w:szCs w:val="21"/>
        </w:rPr>
        <w:t xml:space="preserve">тельным и распорядительным органом в зависимости от </w:t>
      </w:r>
      <w:r>
        <w:rPr>
          <w:color w:val="000000"/>
          <w:spacing w:val="-7"/>
          <w:w w:val="111"/>
          <w:sz w:val="28"/>
          <w:szCs w:val="21"/>
        </w:rPr>
        <w:t>местных условий и особенностей [3,с.82].</w:t>
      </w:r>
    </w:p>
    <w:p w:rsidR="005A2A27" w:rsidRDefault="005A2A27">
      <w:pPr>
        <w:ind w:firstLine="720"/>
        <w:jc w:val="both"/>
        <w:rPr>
          <w:sz w:val="28"/>
        </w:rPr>
      </w:pPr>
      <w:r>
        <w:rPr>
          <w:color w:val="000000"/>
          <w:spacing w:val="-3"/>
          <w:w w:val="111"/>
          <w:sz w:val="28"/>
          <w:szCs w:val="21"/>
        </w:rPr>
        <w:t xml:space="preserve">Кодексом о земле  установлен состав земель, </w:t>
      </w:r>
      <w:r>
        <w:rPr>
          <w:color w:val="000000"/>
          <w:spacing w:val="-6"/>
          <w:w w:val="111"/>
          <w:sz w:val="28"/>
          <w:szCs w:val="21"/>
        </w:rPr>
        <w:t>не подлежащих передаче в частную собственность:</w:t>
      </w:r>
    </w:p>
    <w:p w:rsidR="005A2A27" w:rsidRDefault="005A2A27">
      <w:pPr>
        <w:ind w:firstLine="720"/>
        <w:jc w:val="both"/>
        <w:rPr>
          <w:sz w:val="28"/>
        </w:rPr>
      </w:pPr>
      <w:r>
        <w:rPr>
          <w:color w:val="000000"/>
          <w:spacing w:val="-3"/>
          <w:w w:val="111"/>
          <w:sz w:val="28"/>
          <w:szCs w:val="21"/>
        </w:rPr>
        <w:t xml:space="preserve">-     земли общего пользования (площади, улицы, </w:t>
      </w:r>
      <w:r>
        <w:rPr>
          <w:color w:val="000000"/>
          <w:spacing w:val="-4"/>
          <w:w w:val="111"/>
          <w:sz w:val="28"/>
          <w:szCs w:val="21"/>
        </w:rPr>
        <w:t xml:space="preserve">проезды, дороги, набережные, парки, лесопарки, </w:t>
      </w:r>
      <w:r>
        <w:rPr>
          <w:color w:val="000000"/>
          <w:spacing w:val="-2"/>
          <w:w w:val="111"/>
          <w:sz w:val="28"/>
          <w:szCs w:val="21"/>
        </w:rPr>
        <w:t>бульвары, скверы и т.п.);</w:t>
      </w:r>
    </w:p>
    <w:p w:rsidR="005A2A27" w:rsidRDefault="005A2A27">
      <w:pPr>
        <w:ind w:firstLine="720"/>
        <w:jc w:val="both"/>
        <w:rPr>
          <w:sz w:val="28"/>
        </w:rPr>
      </w:pPr>
      <w:r>
        <w:rPr>
          <w:color w:val="000000"/>
          <w:spacing w:val="-4"/>
          <w:w w:val="111"/>
          <w:sz w:val="28"/>
          <w:szCs w:val="21"/>
        </w:rPr>
        <w:t>-     земли транспорта и связи;</w:t>
      </w:r>
    </w:p>
    <w:p w:rsidR="005A2A27" w:rsidRDefault="005A2A27">
      <w:pPr>
        <w:ind w:firstLine="720"/>
        <w:jc w:val="both"/>
        <w:rPr>
          <w:sz w:val="28"/>
        </w:rPr>
      </w:pPr>
      <w:r>
        <w:rPr>
          <w:color w:val="000000"/>
          <w:spacing w:val="-6"/>
          <w:w w:val="111"/>
          <w:sz w:val="28"/>
          <w:szCs w:val="21"/>
        </w:rPr>
        <w:t>-      земли, предоставленные для нужд обороны;</w:t>
      </w:r>
    </w:p>
    <w:p w:rsidR="005A2A27" w:rsidRDefault="005A2A27">
      <w:pPr>
        <w:ind w:firstLine="720"/>
        <w:jc w:val="both"/>
        <w:rPr>
          <w:sz w:val="28"/>
        </w:rPr>
      </w:pPr>
      <w:r>
        <w:rPr>
          <w:color w:val="000000"/>
          <w:spacing w:val="-5"/>
          <w:w w:val="111"/>
          <w:sz w:val="28"/>
          <w:szCs w:val="21"/>
        </w:rPr>
        <w:t>- земельные участки на территориях, подвергших</w:t>
      </w:r>
      <w:r>
        <w:rPr>
          <w:color w:val="000000"/>
          <w:spacing w:val="-5"/>
          <w:w w:val="111"/>
          <w:sz w:val="28"/>
          <w:szCs w:val="21"/>
        </w:rPr>
        <w:softHyphen/>
      </w:r>
      <w:r>
        <w:rPr>
          <w:color w:val="000000"/>
          <w:spacing w:val="-6"/>
          <w:w w:val="111"/>
          <w:sz w:val="28"/>
          <w:szCs w:val="21"/>
        </w:rPr>
        <w:t>ся радиоактивному загрязнению вследствие ката</w:t>
      </w:r>
      <w:r>
        <w:rPr>
          <w:color w:val="000000"/>
          <w:spacing w:val="-6"/>
          <w:w w:val="111"/>
          <w:sz w:val="28"/>
          <w:szCs w:val="21"/>
        </w:rPr>
        <w:softHyphen/>
      </w:r>
      <w:r>
        <w:rPr>
          <w:color w:val="000000"/>
          <w:spacing w:val="-5"/>
          <w:w w:val="111"/>
          <w:sz w:val="28"/>
          <w:szCs w:val="21"/>
        </w:rPr>
        <w:t xml:space="preserve">строфы на Чернобыльской АЭС (зоны эвакуации </w:t>
      </w:r>
      <w:r>
        <w:rPr>
          <w:color w:val="000000"/>
          <w:spacing w:val="-7"/>
          <w:w w:val="111"/>
          <w:sz w:val="28"/>
          <w:szCs w:val="21"/>
        </w:rPr>
        <w:t>(отчуждения) и первоочередного отселения);</w:t>
      </w:r>
    </w:p>
    <w:p w:rsidR="005A2A27" w:rsidRDefault="005A2A27">
      <w:pPr>
        <w:ind w:firstLine="720"/>
        <w:jc w:val="both"/>
        <w:rPr>
          <w:sz w:val="28"/>
        </w:rPr>
      </w:pPr>
      <w:r>
        <w:rPr>
          <w:color w:val="000000"/>
          <w:spacing w:val="-5"/>
          <w:w w:val="111"/>
          <w:sz w:val="28"/>
          <w:szCs w:val="21"/>
        </w:rPr>
        <w:t>-  земли заповедников, национальных и дендроло</w:t>
      </w:r>
      <w:r>
        <w:rPr>
          <w:color w:val="000000"/>
          <w:spacing w:val="-5"/>
          <w:w w:val="111"/>
          <w:sz w:val="28"/>
          <w:szCs w:val="21"/>
        </w:rPr>
        <w:softHyphen/>
      </w:r>
      <w:r>
        <w:rPr>
          <w:color w:val="000000"/>
          <w:spacing w:val="-1"/>
          <w:w w:val="111"/>
          <w:sz w:val="28"/>
          <w:szCs w:val="21"/>
        </w:rPr>
        <w:t>гических парков, ботанических садов, заказни</w:t>
      </w:r>
      <w:r>
        <w:rPr>
          <w:color w:val="000000"/>
          <w:spacing w:val="-1"/>
          <w:w w:val="111"/>
          <w:sz w:val="28"/>
          <w:szCs w:val="21"/>
        </w:rPr>
        <w:softHyphen/>
      </w:r>
      <w:r>
        <w:rPr>
          <w:color w:val="000000"/>
          <w:spacing w:val="-3"/>
          <w:w w:val="111"/>
          <w:sz w:val="28"/>
          <w:szCs w:val="21"/>
        </w:rPr>
        <w:t>ков, памятников природы и архитектуры;</w:t>
      </w:r>
    </w:p>
    <w:p w:rsidR="005A2A27" w:rsidRDefault="005A2A27">
      <w:pPr>
        <w:ind w:firstLine="720"/>
        <w:jc w:val="both"/>
        <w:rPr>
          <w:sz w:val="28"/>
        </w:rPr>
      </w:pPr>
      <w:r>
        <w:rPr>
          <w:color w:val="000000"/>
          <w:spacing w:val="-5"/>
          <w:w w:val="111"/>
          <w:sz w:val="28"/>
          <w:szCs w:val="21"/>
        </w:rPr>
        <w:t>-  земли оздоровительного, рекреационного и историко-культурного назначения;</w:t>
      </w:r>
    </w:p>
    <w:p w:rsidR="005A2A27" w:rsidRDefault="005A2A27">
      <w:pPr>
        <w:ind w:firstLine="720"/>
        <w:jc w:val="both"/>
        <w:rPr>
          <w:sz w:val="28"/>
        </w:rPr>
      </w:pPr>
      <w:r>
        <w:rPr>
          <w:color w:val="000000"/>
          <w:spacing w:val="-7"/>
          <w:w w:val="111"/>
          <w:sz w:val="28"/>
          <w:szCs w:val="21"/>
        </w:rPr>
        <w:t>-       земли лесного фонда;</w:t>
      </w:r>
    </w:p>
    <w:p w:rsidR="005A2A27" w:rsidRDefault="005A2A27">
      <w:pPr>
        <w:ind w:firstLine="720"/>
        <w:jc w:val="both"/>
        <w:rPr>
          <w:sz w:val="28"/>
        </w:rPr>
      </w:pPr>
      <w:r>
        <w:rPr>
          <w:color w:val="000000"/>
          <w:spacing w:val="-7"/>
          <w:w w:val="111"/>
          <w:sz w:val="28"/>
          <w:szCs w:val="21"/>
        </w:rPr>
        <w:t>-       земли водного фонда;</w:t>
      </w:r>
    </w:p>
    <w:p w:rsidR="005A2A27" w:rsidRDefault="005A2A27">
      <w:pPr>
        <w:ind w:firstLine="720"/>
        <w:jc w:val="both"/>
        <w:rPr>
          <w:sz w:val="28"/>
        </w:rPr>
      </w:pPr>
      <w:r>
        <w:rPr>
          <w:color w:val="000000"/>
          <w:spacing w:val="-4"/>
          <w:w w:val="111"/>
          <w:sz w:val="28"/>
          <w:szCs w:val="21"/>
        </w:rPr>
        <w:t>-   сенокосы, пастбища и другие угодья населенных пунктов, используемые для общих нужд населе</w:t>
      </w:r>
      <w:r>
        <w:rPr>
          <w:color w:val="000000"/>
          <w:spacing w:val="-4"/>
          <w:w w:val="111"/>
          <w:sz w:val="28"/>
          <w:szCs w:val="21"/>
        </w:rPr>
        <w:softHyphen/>
      </w:r>
      <w:r>
        <w:rPr>
          <w:color w:val="000000"/>
          <w:spacing w:val="-12"/>
          <w:w w:val="120"/>
          <w:sz w:val="28"/>
          <w:szCs w:val="21"/>
        </w:rPr>
        <w:t>ния;</w:t>
      </w:r>
    </w:p>
    <w:p w:rsidR="005A2A27" w:rsidRDefault="005A2A27">
      <w:pPr>
        <w:ind w:firstLine="720"/>
        <w:jc w:val="both"/>
        <w:rPr>
          <w:sz w:val="28"/>
        </w:rPr>
      </w:pPr>
      <w:r>
        <w:rPr>
          <w:color w:val="000000"/>
          <w:spacing w:val="-16"/>
          <w:w w:val="120"/>
          <w:sz w:val="28"/>
          <w:szCs w:val="21"/>
        </w:rPr>
        <w:t>-    земельные участки, предоставленные или предос</w:t>
      </w:r>
      <w:r>
        <w:rPr>
          <w:color w:val="000000"/>
          <w:spacing w:val="-16"/>
          <w:w w:val="120"/>
          <w:sz w:val="28"/>
          <w:szCs w:val="21"/>
        </w:rPr>
        <w:softHyphen/>
      </w:r>
      <w:r>
        <w:rPr>
          <w:color w:val="000000"/>
          <w:spacing w:val="-13"/>
          <w:w w:val="120"/>
          <w:sz w:val="28"/>
          <w:szCs w:val="21"/>
        </w:rPr>
        <w:t>тавляемые гражданам для целей, предусмотрен</w:t>
      </w:r>
      <w:r>
        <w:rPr>
          <w:color w:val="000000"/>
          <w:spacing w:val="-13"/>
          <w:w w:val="120"/>
          <w:sz w:val="28"/>
          <w:szCs w:val="21"/>
        </w:rPr>
        <w:softHyphen/>
      </w:r>
      <w:r>
        <w:rPr>
          <w:color w:val="000000"/>
          <w:spacing w:val="-11"/>
          <w:w w:val="120"/>
          <w:sz w:val="28"/>
          <w:szCs w:val="21"/>
        </w:rPr>
        <w:t xml:space="preserve">ных законодательством, если в соответствии с </w:t>
      </w:r>
      <w:r>
        <w:rPr>
          <w:color w:val="000000"/>
          <w:w w:val="107"/>
          <w:sz w:val="28"/>
          <w:szCs w:val="21"/>
        </w:rPr>
        <w:t xml:space="preserve">генеральными планами, проектами планировки и застройки городов и других населенных пунктов предусмотрено иное целевое использование этих </w:t>
      </w:r>
      <w:r>
        <w:rPr>
          <w:color w:val="000000"/>
          <w:spacing w:val="-2"/>
          <w:w w:val="107"/>
          <w:sz w:val="28"/>
          <w:szCs w:val="21"/>
        </w:rPr>
        <w:t>участков; служебные земельные наделы;</w:t>
      </w:r>
    </w:p>
    <w:p w:rsidR="005A2A27" w:rsidRDefault="005A2A27">
      <w:pPr>
        <w:ind w:firstLine="720"/>
        <w:jc w:val="both"/>
        <w:rPr>
          <w:color w:val="000000"/>
          <w:spacing w:val="-3"/>
          <w:w w:val="107"/>
          <w:sz w:val="28"/>
          <w:szCs w:val="21"/>
        </w:rPr>
      </w:pPr>
      <w:r>
        <w:rPr>
          <w:color w:val="000000"/>
          <w:spacing w:val="-5"/>
          <w:w w:val="107"/>
          <w:sz w:val="28"/>
          <w:szCs w:val="21"/>
        </w:rPr>
        <w:t>-   земли населенных пунктов, садоводческих товари</w:t>
      </w:r>
      <w:r>
        <w:rPr>
          <w:color w:val="000000"/>
          <w:spacing w:val="-5"/>
          <w:w w:val="107"/>
          <w:sz w:val="28"/>
          <w:szCs w:val="21"/>
        </w:rPr>
        <w:softHyphen/>
      </w:r>
      <w:r>
        <w:rPr>
          <w:color w:val="000000"/>
          <w:w w:val="107"/>
          <w:sz w:val="28"/>
          <w:szCs w:val="21"/>
        </w:rPr>
        <w:t>ществ и дачного строительства на площадях за</w:t>
      </w:r>
      <w:r>
        <w:rPr>
          <w:color w:val="000000"/>
          <w:spacing w:val="-2"/>
          <w:w w:val="107"/>
          <w:sz w:val="28"/>
          <w:szCs w:val="21"/>
        </w:rPr>
        <w:t xml:space="preserve">легания разведанных и в установленном порядке </w:t>
      </w:r>
      <w:r>
        <w:rPr>
          <w:color w:val="000000"/>
          <w:spacing w:val="-4"/>
          <w:w w:val="107"/>
          <w:sz w:val="28"/>
          <w:szCs w:val="21"/>
        </w:rPr>
        <w:t>утвержденных месторождений полезных ископае</w:t>
      </w:r>
      <w:r>
        <w:rPr>
          <w:color w:val="000000"/>
          <w:spacing w:val="-4"/>
          <w:w w:val="107"/>
          <w:sz w:val="28"/>
          <w:szCs w:val="21"/>
        </w:rPr>
        <w:softHyphen/>
      </w:r>
      <w:r>
        <w:rPr>
          <w:color w:val="000000"/>
          <w:w w:val="107"/>
          <w:sz w:val="28"/>
          <w:szCs w:val="21"/>
        </w:rPr>
        <w:t>мых. Перечень таких населенных пунктов, дач</w:t>
      </w:r>
      <w:r>
        <w:rPr>
          <w:color w:val="000000"/>
          <w:w w:val="107"/>
          <w:sz w:val="28"/>
          <w:szCs w:val="21"/>
        </w:rPr>
        <w:softHyphen/>
        <w:t xml:space="preserve">ных и садоводческих товариществ утверждается </w:t>
      </w:r>
      <w:r>
        <w:rPr>
          <w:color w:val="000000"/>
          <w:spacing w:val="-3"/>
          <w:w w:val="107"/>
          <w:sz w:val="28"/>
          <w:szCs w:val="21"/>
        </w:rPr>
        <w:t>Советом Министров Республики Беларусь [7,ст.38].</w:t>
      </w:r>
    </w:p>
    <w:p w:rsidR="005A2A27" w:rsidRDefault="005A2A27">
      <w:pPr>
        <w:ind w:firstLine="720"/>
        <w:jc w:val="both"/>
        <w:rPr>
          <w:sz w:val="28"/>
        </w:rPr>
      </w:pPr>
      <w:r>
        <w:rPr>
          <w:color w:val="000000"/>
          <w:spacing w:val="-1"/>
          <w:sz w:val="28"/>
        </w:rPr>
        <w:t>В частной собственности находятся земли, приобре</w:t>
      </w:r>
      <w:r>
        <w:rPr>
          <w:color w:val="000000"/>
          <w:spacing w:val="-1"/>
          <w:sz w:val="28"/>
        </w:rPr>
        <w:softHyphen/>
      </w:r>
      <w:r>
        <w:rPr>
          <w:color w:val="000000"/>
          <w:spacing w:val="2"/>
          <w:sz w:val="28"/>
        </w:rPr>
        <w:t xml:space="preserve">тенные гражданами Республики Беларусь, постоянно </w:t>
      </w:r>
      <w:r>
        <w:rPr>
          <w:color w:val="000000"/>
          <w:spacing w:val="-3"/>
          <w:sz w:val="28"/>
        </w:rPr>
        <w:t xml:space="preserve">проживающими на территории Республики Беларусь или </w:t>
      </w:r>
      <w:r>
        <w:rPr>
          <w:color w:val="000000"/>
          <w:sz w:val="28"/>
        </w:rPr>
        <w:t>приравненными к постоянно проживающим в соответ</w:t>
      </w:r>
      <w:r>
        <w:rPr>
          <w:color w:val="000000"/>
          <w:sz w:val="28"/>
        </w:rPr>
        <w:softHyphen/>
        <w:t>ствии с законодательством Республики Беларусь [3,с.66].</w:t>
      </w:r>
    </w:p>
    <w:p w:rsidR="005A2A27" w:rsidRDefault="005A2A27">
      <w:pPr>
        <w:ind w:firstLine="720"/>
        <w:jc w:val="both"/>
        <w:rPr>
          <w:sz w:val="28"/>
        </w:rPr>
      </w:pPr>
      <w:r>
        <w:rPr>
          <w:color w:val="000000"/>
          <w:spacing w:val="-1"/>
          <w:sz w:val="28"/>
        </w:rPr>
        <w:t>Земельные участки могут передаваться в собствен</w:t>
      </w:r>
      <w:r>
        <w:rPr>
          <w:color w:val="000000"/>
          <w:spacing w:val="-1"/>
          <w:sz w:val="28"/>
        </w:rPr>
        <w:softHyphen/>
      </w:r>
      <w:r>
        <w:rPr>
          <w:color w:val="000000"/>
          <w:sz w:val="28"/>
        </w:rPr>
        <w:t xml:space="preserve">ность юридическим лицам Республики Беларусь, в том </w:t>
      </w:r>
      <w:r>
        <w:rPr>
          <w:color w:val="000000"/>
          <w:spacing w:val="1"/>
          <w:sz w:val="28"/>
        </w:rPr>
        <w:t xml:space="preserve">числе и предприятиям с иностранными инвестициями. </w:t>
      </w:r>
      <w:r>
        <w:rPr>
          <w:color w:val="000000"/>
          <w:spacing w:val="-2"/>
          <w:sz w:val="28"/>
        </w:rPr>
        <w:t>Иностранным государствам земельные участки могут пе</w:t>
      </w:r>
      <w:r>
        <w:rPr>
          <w:color w:val="000000"/>
          <w:spacing w:val="-2"/>
          <w:sz w:val="28"/>
        </w:rPr>
        <w:softHyphen/>
      </w:r>
      <w:r>
        <w:rPr>
          <w:color w:val="000000"/>
          <w:spacing w:val="-1"/>
          <w:sz w:val="28"/>
        </w:rPr>
        <w:t xml:space="preserve">редаваться в собственность в порядке и на условиях, предусмотренных ст. 37 Кодекса о земле. Юридическим </w:t>
      </w:r>
      <w:r>
        <w:rPr>
          <w:color w:val="000000"/>
          <w:spacing w:val="1"/>
          <w:sz w:val="28"/>
        </w:rPr>
        <w:t xml:space="preserve">лицам Республики Беларусь, в том числе предприятиям </w:t>
      </w:r>
      <w:r>
        <w:rPr>
          <w:color w:val="000000"/>
          <w:spacing w:val="2"/>
          <w:sz w:val="28"/>
        </w:rPr>
        <w:t>с иностранными инвестициями, земельные участки мо</w:t>
      </w:r>
      <w:r>
        <w:rPr>
          <w:color w:val="000000"/>
          <w:spacing w:val="1"/>
          <w:sz w:val="28"/>
        </w:rPr>
        <w:t xml:space="preserve">гут передаваться, в собственность при приватизации </w:t>
      </w:r>
      <w:r>
        <w:rPr>
          <w:color w:val="000000"/>
          <w:spacing w:val="-5"/>
          <w:sz w:val="28"/>
        </w:rPr>
        <w:t>объектов государственной собственности. Перечень госу</w:t>
      </w:r>
      <w:r>
        <w:rPr>
          <w:color w:val="000000"/>
          <w:spacing w:val="-5"/>
          <w:sz w:val="28"/>
        </w:rPr>
        <w:softHyphen/>
      </w:r>
      <w:r>
        <w:rPr>
          <w:color w:val="000000"/>
          <w:spacing w:val="-4"/>
          <w:sz w:val="28"/>
        </w:rPr>
        <w:t>дарственных объектов, при приватизации которых вместе с</w:t>
      </w:r>
      <w:r>
        <w:rPr>
          <w:color w:val="000000"/>
          <w:spacing w:val="-6"/>
          <w:sz w:val="28"/>
        </w:rPr>
        <w:t xml:space="preserve"> объектами в собственность может быть передан земель</w:t>
      </w:r>
      <w:r>
        <w:rPr>
          <w:color w:val="000000"/>
          <w:spacing w:val="-6"/>
          <w:sz w:val="28"/>
        </w:rPr>
        <w:softHyphen/>
      </w:r>
      <w:r>
        <w:rPr>
          <w:color w:val="000000"/>
          <w:spacing w:val="-3"/>
          <w:sz w:val="28"/>
        </w:rPr>
        <w:t>ный участок, утверждается Президентом Республики Бе</w:t>
      </w:r>
      <w:r>
        <w:rPr>
          <w:color w:val="000000"/>
          <w:spacing w:val="-3"/>
          <w:sz w:val="28"/>
        </w:rPr>
        <w:softHyphen/>
      </w:r>
      <w:r>
        <w:rPr>
          <w:color w:val="000000"/>
          <w:spacing w:val="-2"/>
          <w:sz w:val="28"/>
        </w:rPr>
        <w:t xml:space="preserve">ларусь. Земельные участки также могут передаваться в </w:t>
      </w:r>
      <w:r>
        <w:rPr>
          <w:color w:val="000000"/>
          <w:spacing w:val="-6"/>
          <w:sz w:val="28"/>
        </w:rPr>
        <w:t xml:space="preserve">собственность юридических лиц Республики Беларусь при </w:t>
      </w:r>
      <w:r>
        <w:rPr>
          <w:color w:val="000000"/>
          <w:spacing w:val="-3"/>
          <w:sz w:val="28"/>
        </w:rPr>
        <w:t>осуществлении инвестиционных проектов [3,с.66-67].</w:t>
      </w:r>
    </w:p>
    <w:p w:rsidR="005A2A27" w:rsidRDefault="005A2A27">
      <w:pPr>
        <w:ind w:firstLine="720"/>
        <w:jc w:val="both"/>
        <w:rPr>
          <w:color w:val="000000"/>
          <w:spacing w:val="-2"/>
          <w:sz w:val="28"/>
        </w:rPr>
      </w:pPr>
      <w:r>
        <w:rPr>
          <w:color w:val="000000"/>
          <w:spacing w:val="-2"/>
          <w:sz w:val="28"/>
        </w:rPr>
        <w:t>Решение о передаче земельных участков в собствен</w:t>
      </w:r>
      <w:r>
        <w:rPr>
          <w:color w:val="000000"/>
          <w:spacing w:val="-2"/>
          <w:sz w:val="28"/>
        </w:rPr>
        <w:softHyphen/>
      </w:r>
      <w:r>
        <w:rPr>
          <w:color w:val="000000"/>
          <w:spacing w:val="4"/>
          <w:sz w:val="28"/>
        </w:rPr>
        <w:t>ность юридическим лицам Республики Беларусь в наз</w:t>
      </w:r>
      <w:r>
        <w:rPr>
          <w:color w:val="000000"/>
          <w:sz w:val="28"/>
        </w:rPr>
        <w:t>ванных выше случаях принимается Президентом Рес</w:t>
      </w:r>
      <w:r>
        <w:rPr>
          <w:color w:val="000000"/>
          <w:sz w:val="28"/>
        </w:rPr>
        <w:softHyphen/>
      </w:r>
      <w:r>
        <w:rPr>
          <w:color w:val="000000"/>
          <w:spacing w:val="-2"/>
          <w:sz w:val="28"/>
        </w:rPr>
        <w:t>публики Беларусь [3,с.67].</w:t>
      </w:r>
    </w:p>
    <w:p w:rsidR="005A2A27" w:rsidRDefault="005A2A27">
      <w:pPr>
        <w:ind w:firstLine="720"/>
        <w:jc w:val="both"/>
        <w:rPr>
          <w:sz w:val="28"/>
        </w:rPr>
      </w:pPr>
      <w:r>
        <w:rPr>
          <w:color w:val="000000"/>
          <w:spacing w:val="-2"/>
          <w:sz w:val="28"/>
        </w:rPr>
        <w:t>Действующее земельное законодательство выделяет два вида права частной собственности:</w:t>
      </w:r>
    </w:p>
    <w:p w:rsidR="005A2A27" w:rsidRDefault="005A2A27">
      <w:pPr>
        <w:ind w:firstLine="720"/>
        <w:jc w:val="both"/>
        <w:rPr>
          <w:sz w:val="28"/>
        </w:rPr>
      </w:pPr>
      <w:r>
        <w:rPr>
          <w:color w:val="000000"/>
          <w:spacing w:val="-1"/>
          <w:sz w:val="28"/>
        </w:rPr>
        <w:t>- право частной собственности граждан;</w:t>
      </w:r>
    </w:p>
    <w:p w:rsidR="005A2A27" w:rsidRDefault="005A2A27">
      <w:pPr>
        <w:ind w:firstLine="720"/>
        <w:jc w:val="both"/>
        <w:rPr>
          <w:color w:val="000000"/>
          <w:spacing w:val="-1"/>
          <w:sz w:val="28"/>
        </w:rPr>
      </w:pPr>
      <w:r>
        <w:rPr>
          <w:color w:val="000000"/>
          <w:spacing w:val="-1"/>
          <w:sz w:val="28"/>
        </w:rPr>
        <w:t>- право частной собственности юридических лиц [8,с.25].</w:t>
      </w:r>
    </w:p>
    <w:p w:rsidR="005A2A27" w:rsidRDefault="005A2A27">
      <w:pPr>
        <w:ind w:firstLine="720"/>
        <w:jc w:val="both"/>
        <w:rPr>
          <w:sz w:val="28"/>
        </w:rPr>
      </w:pPr>
      <w:r>
        <w:rPr>
          <w:color w:val="000000"/>
          <w:spacing w:val="-1"/>
          <w:sz w:val="28"/>
        </w:rPr>
        <w:t>В частной собственности граждан Республики Бела</w:t>
      </w:r>
      <w:r>
        <w:rPr>
          <w:color w:val="000000"/>
          <w:spacing w:val="-1"/>
          <w:sz w:val="28"/>
        </w:rPr>
        <w:softHyphen/>
        <w:t>русь могут находиться земельные участки, приобретен</w:t>
      </w:r>
      <w:r>
        <w:rPr>
          <w:color w:val="000000"/>
          <w:spacing w:val="-1"/>
          <w:sz w:val="28"/>
        </w:rPr>
        <w:softHyphen/>
      </w:r>
      <w:r>
        <w:rPr>
          <w:color w:val="000000"/>
          <w:spacing w:val="-2"/>
          <w:sz w:val="28"/>
        </w:rPr>
        <w:t>ные для: ведения личного подсобного хозяйства; строи</w:t>
      </w:r>
      <w:r>
        <w:rPr>
          <w:color w:val="000000"/>
          <w:spacing w:val="-2"/>
          <w:sz w:val="28"/>
        </w:rPr>
        <w:softHyphen/>
      </w:r>
      <w:r>
        <w:rPr>
          <w:color w:val="000000"/>
          <w:spacing w:val="2"/>
          <w:sz w:val="28"/>
        </w:rPr>
        <w:t xml:space="preserve">тельства и обслуживания жилого дома; ведения </w:t>
      </w:r>
      <w:r>
        <w:rPr>
          <w:color w:val="000000"/>
          <w:spacing w:val="-1"/>
          <w:sz w:val="28"/>
        </w:rPr>
        <w:t>коллективного садоводства; дачного строительства.</w:t>
      </w:r>
    </w:p>
    <w:p w:rsidR="005A2A27" w:rsidRDefault="005A2A27">
      <w:pPr>
        <w:ind w:firstLine="720"/>
        <w:jc w:val="both"/>
        <w:rPr>
          <w:color w:val="000000"/>
          <w:spacing w:val="-1"/>
          <w:sz w:val="28"/>
        </w:rPr>
      </w:pPr>
      <w:r>
        <w:rPr>
          <w:color w:val="000000"/>
          <w:spacing w:val="-2"/>
          <w:sz w:val="28"/>
        </w:rPr>
        <w:t>В качестве разновидности права частной собственно</w:t>
      </w:r>
      <w:r>
        <w:rPr>
          <w:color w:val="000000"/>
          <w:spacing w:val="-2"/>
          <w:sz w:val="28"/>
        </w:rPr>
        <w:softHyphen/>
      </w:r>
      <w:r>
        <w:rPr>
          <w:color w:val="000000"/>
          <w:spacing w:val="-1"/>
          <w:sz w:val="28"/>
        </w:rPr>
        <w:t>сти юридических лиц могут быть выделены право собс</w:t>
      </w:r>
      <w:r>
        <w:rPr>
          <w:color w:val="000000"/>
          <w:spacing w:val="-3"/>
          <w:sz w:val="28"/>
        </w:rPr>
        <w:t>твенности хозяйственных товариществ, право собствен</w:t>
      </w:r>
      <w:r>
        <w:rPr>
          <w:color w:val="000000"/>
          <w:spacing w:val="-3"/>
          <w:sz w:val="28"/>
        </w:rPr>
        <w:softHyphen/>
      </w:r>
      <w:r>
        <w:rPr>
          <w:color w:val="000000"/>
          <w:sz w:val="28"/>
        </w:rPr>
        <w:t xml:space="preserve">ности хозяйственных обществ, право собственности </w:t>
      </w:r>
      <w:r>
        <w:rPr>
          <w:color w:val="000000"/>
          <w:spacing w:val="-1"/>
          <w:sz w:val="28"/>
        </w:rPr>
        <w:t>общественных и религиозных организаций, право соб</w:t>
      </w:r>
      <w:r>
        <w:rPr>
          <w:color w:val="000000"/>
          <w:spacing w:val="-1"/>
          <w:sz w:val="28"/>
        </w:rPr>
        <w:softHyphen/>
        <w:t>ственности производственных кооперативов [3,с.67].</w:t>
      </w:r>
    </w:p>
    <w:p w:rsidR="005A2A27" w:rsidRDefault="005A2A27">
      <w:pPr>
        <w:ind w:firstLine="720"/>
        <w:jc w:val="both"/>
        <w:rPr>
          <w:sz w:val="28"/>
        </w:rPr>
      </w:pPr>
      <w:r>
        <w:rPr>
          <w:color w:val="000000"/>
          <w:spacing w:val="3"/>
          <w:sz w:val="28"/>
        </w:rPr>
        <w:t xml:space="preserve">Следует сделать вывод о том, что </w:t>
      </w:r>
      <w:r>
        <w:rPr>
          <w:color w:val="000000"/>
          <w:spacing w:val="1"/>
          <w:sz w:val="28"/>
        </w:rPr>
        <w:t xml:space="preserve">право собственности на землю может быть реализовано </w:t>
      </w:r>
      <w:r>
        <w:rPr>
          <w:color w:val="000000"/>
          <w:spacing w:val="-1"/>
          <w:sz w:val="28"/>
        </w:rPr>
        <w:t xml:space="preserve">собственником в полном объеме. Оно подлежит защите </w:t>
      </w:r>
      <w:r>
        <w:rPr>
          <w:color w:val="000000"/>
          <w:spacing w:val="-5"/>
          <w:sz w:val="28"/>
        </w:rPr>
        <w:t>как субъективное право от вмешательств в дела собствен</w:t>
      </w:r>
      <w:r>
        <w:rPr>
          <w:color w:val="000000"/>
          <w:spacing w:val="-1"/>
          <w:sz w:val="28"/>
        </w:rPr>
        <w:t xml:space="preserve">ника. Юридическое оформление права собственности условиях рыночного хозяйства осуществляется в соответствии с принципами: исключительности, перенесения </w:t>
      </w:r>
      <w:r>
        <w:rPr>
          <w:color w:val="000000"/>
          <w:sz w:val="28"/>
        </w:rPr>
        <w:t>и невмешательства государства в непосредственную хо</w:t>
      </w:r>
      <w:r>
        <w:rPr>
          <w:color w:val="000000"/>
          <w:spacing w:val="-1"/>
          <w:sz w:val="28"/>
        </w:rPr>
        <w:t>зяйственную деятельность собственника [3,с.72].</w:t>
      </w:r>
    </w:p>
    <w:p w:rsidR="005A2A27" w:rsidRDefault="005A2A27">
      <w:pPr>
        <w:jc w:val="both"/>
        <w:rPr>
          <w:color w:val="000000"/>
          <w:w w:val="107"/>
          <w:sz w:val="28"/>
          <w:szCs w:val="21"/>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spacing w:line="240" w:lineRule="atLeast"/>
        <w:ind w:firstLine="720"/>
        <w:jc w:val="both"/>
        <w:rPr>
          <w:rFonts w:ascii="Arial" w:hAnsi="Arial" w:cs="Arial"/>
          <w:sz w:val="28"/>
        </w:rPr>
      </w:pPr>
    </w:p>
    <w:p w:rsidR="005A2A27" w:rsidRDefault="005A2A27">
      <w:pPr>
        <w:pStyle w:val="1"/>
      </w:pPr>
      <w:r>
        <w:t>2 Содержание права собственности граждан</w:t>
      </w:r>
    </w:p>
    <w:p w:rsidR="005A2A27" w:rsidRDefault="005A2A27">
      <w:pPr>
        <w:rPr>
          <w:b/>
          <w:bCs/>
          <w:sz w:val="28"/>
        </w:rPr>
      </w:pPr>
    </w:p>
    <w:p w:rsidR="005A2A27" w:rsidRDefault="005A2A27">
      <w:pPr>
        <w:rPr>
          <w:rFonts w:ascii="Arial" w:hAnsi="Arial" w:cs="Arial"/>
          <w:b/>
          <w:bCs/>
          <w:sz w:val="28"/>
        </w:rPr>
      </w:pPr>
    </w:p>
    <w:p w:rsidR="005A2A27" w:rsidRDefault="005A2A27">
      <w:pPr>
        <w:pStyle w:val="a4"/>
        <w:spacing w:line="240" w:lineRule="atLeast"/>
      </w:pPr>
      <w:r>
        <w:t xml:space="preserve">Содержание права собственности в объективном  смысле как института земельного права составляет содержание норм права, регулирующих экономические отношения земельной собственности. Нормы этого института содержатся в Конституции Республики Беларусь, Кодексе о земле, Гражданском кодексе  и целом ряде законов и подзаконных актов. </w:t>
      </w:r>
    </w:p>
    <w:p w:rsidR="005A2A27" w:rsidRDefault="005A2A27">
      <w:pPr>
        <w:spacing w:line="240" w:lineRule="atLeast"/>
        <w:ind w:firstLine="720"/>
        <w:jc w:val="both"/>
        <w:rPr>
          <w:sz w:val="28"/>
        </w:rPr>
      </w:pPr>
      <w:r>
        <w:rPr>
          <w:sz w:val="28"/>
        </w:rPr>
        <w:t>Содержание права собственности в субъективном смысле образуют принадлежащие конкретному собственнику правомочия [3,</w:t>
      </w:r>
      <w:r>
        <w:rPr>
          <w:sz w:val="28"/>
          <w:lang w:val="en-US"/>
        </w:rPr>
        <w:t>c</w:t>
      </w:r>
      <w:r>
        <w:rPr>
          <w:sz w:val="28"/>
        </w:rPr>
        <w:t>.69]. В п.1 ст.210 ГК РБ установлено: «Собственнику  принадлежат  права  владения,  пользования  и распоряжения своим имуществом» [9]. Каждое из данных правомочий входит необходимым элементом в право собственности [3,</w:t>
      </w:r>
      <w:r>
        <w:rPr>
          <w:sz w:val="28"/>
          <w:lang w:val="en-US"/>
        </w:rPr>
        <w:t>c</w:t>
      </w:r>
      <w:r>
        <w:rPr>
          <w:sz w:val="28"/>
        </w:rPr>
        <w:t>.69]. П.2 ст.210 ГК РБ гласит: «Собственник вправе по своему усмотрению совершать в отношении принадлежащего ему имущества любые действия не противоречащие закону, общественной пользе и безопасности, не наносящие вреда окружающей среде, историко-культурным ценностям и не ущемляющих прав и защищаемых законом интересов других лиц, в том числе отчуждать своё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а также распоряжаться им иным образом» [9].</w:t>
      </w:r>
    </w:p>
    <w:p w:rsidR="005A2A27" w:rsidRDefault="005A2A27">
      <w:pPr>
        <w:spacing w:line="240" w:lineRule="atLeast"/>
        <w:ind w:firstLine="720"/>
        <w:jc w:val="both"/>
        <w:rPr>
          <w:sz w:val="28"/>
        </w:rPr>
      </w:pPr>
      <w:r>
        <w:rPr>
          <w:sz w:val="28"/>
        </w:rPr>
        <w:t>Содержание права собственности, в том числе и земельной, как субъективного права, традиционно связанно, наличием у её обладателя правомочий владения, пользования и распоряжения землёй. Земельное законодательство устанавливает ряд предписаний, касающихся реализации данных правомочий [3,</w:t>
      </w:r>
      <w:r>
        <w:rPr>
          <w:sz w:val="28"/>
          <w:lang w:val="en-US"/>
        </w:rPr>
        <w:t>c</w:t>
      </w:r>
      <w:r>
        <w:rPr>
          <w:sz w:val="28"/>
        </w:rPr>
        <w:t>.69].</w:t>
      </w:r>
    </w:p>
    <w:p w:rsidR="005A2A27" w:rsidRDefault="005A2A27">
      <w:pPr>
        <w:spacing w:line="240" w:lineRule="atLeast"/>
        <w:ind w:firstLine="720"/>
        <w:jc w:val="both"/>
        <w:rPr>
          <w:sz w:val="28"/>
        </w:rPr>
      </w:pPr>
      <w:r>
        <w:rPr>
          <w:sz w:val="28"/>
        </w:rPr>
        <w:t>Право собственности представляет собой независимое от других право лица владеть, пользоваться и распоряжаться своим имуществом [3,</w:t>
      </w:r>
      <w:r>
        <w:rPr>
          <w:sz w:val="28"/>
          <w:lang w:val="en-US"/>
        </w:rPr>
        <w:t>c</w:t>
      </w:r>
      <w:r>
        <w:rPr>
          <w:sz w:val="28"/>
        </w:rPr>
        <w:t>.70].</w:t>
      </w:r>
    </w:p>
    <w:p w:rsidR="005A2A27" w:rsidRDefault="005A2A27">
      <w:pPr>
        <w:spacing w:line="240" w:lineRule="atLeast"/>
        <w:ind w:firstLine="720"/>
        <w:jc w:val="both"/>
        <w:rPr>
          <w:sz w:val="28"/>
        </w:rPr>
      </w:pPr>
      <w:r>
        <w:rPr>
          <w:sz w:val="28"/>
        </w:rPr>
        <w:t>Правомочие владения означает возможность собственника реально обладать землёй, считать её своей, управлять ею, вести учёт земель, обеспечивать их сохранность и представляет собой юридически обеспеченную возможность хозяйственного господства над имуществом. Собственник регистрирует земельный участок за собой, учитывает в составе своего имущества, ведёт освоение, отграничивает от соседних участков путём установления ограничительных знаков, может потребовать возврата земли из чужого незаконного владения, например, в случае самовольного захвата, может с помощью соответствующих служб воплотить проект землеустройства, закрепить границы земельного участка на местности, произвести зонирование территории.</w:t>
      </w:r>
    </w:p>
    <w:p w:rsidR="005A2A27" w:rsidRDefault="005A2A27">
      <w:pPr>
        <w:spacing w:line="240" w:lineRule="atLeast"/>
        <w:ind w:firstLine="720"/>
        <w:jc w:val="both"/>
        <w:rPr>
          <w:sz w:val="28"/>
        </w:rPr>
      </w:pPr>
      <w:r>
        <w:rPr>
          <w:sz w:val="28"/>
        </w:rPr>
        <w:t>Правомочие владение у собственника основано на законе, ему принадлежит высший уровень прав по землевладению. Другие лица могут владеть землёй в рамках прав, предоставленных им собственником, и на основе иных титулов: пользователя, арендатора и т.д.</w:t>
      </w:r>
    </w:p>
    <w:p w:rsidR="005A2A27" w:rsidRDefault="005A2A27">
      <w:pPr>
        <w:spacing w:line="240" w:lineRule="atLeast"/>
        <w:ind w:firstLine="720"/>
        <w:jc w:val="both"/>
        <w:rPr>
          <w:sz w:val="28"/>
        </w:rPr>
      </w:pPr>
      <w:r>
        <w:rPr>
          <w:sz w:val="28"/>
        </w:rPr>
        <w:t>Правомочие пользователя представляет собой юридически обеспеченную возможность извлечения из имущества его полезных свойств в процессе личного или хозяйственного потребления имущества, предполагает вынесение предмета из круга возможных притязаний других лиц для его использования в каких-то (необязательно определённых) целях в будущем времени [3,</w:t>
      </w:r>
      <w:r>
        <w:rPr>
          <w:sz w:val="28"/>
          <w:lang w:val="en-US"/>
        </w:rPr>
        <w:t>c</w:t>
      </w:r>
      <w:r>
        <w:rPr>
          <w:sz w:val="28"/>
        </w:rPr>
        <w:t>.70].</w:t>
      </w:r>
    </w:p>
    <w:p w:rsidR="005A2A27" w:rsidRDefault="005A2A27">
      <w:pPr>
        <w:spacing w:line="240" w:lineRule="atLeast"/>
        <w:ind w:firstLine="720"/>
        <w:jc w:val="both"/>
        <w:rPr>
          <w:sz w:val="28"/>
        </w:rPr>
      </w:pPr>
      <w:r>
        <w:rPr>
          <w:sz w:val="28"/>
        </w:rPr>
        <w:t>Правомочие пользования как субъективное право предполагает совершение собственником земли возможных действий по пользованию ею в пределах, установленных законодательством. Пользование и владение землёй тесно взаимосвязаны. Владение землёй подразумевает возможность пользоваться ею, а также с учётом имеющихся правил использовать ресурсы, находящиеся на её поверхности и под землёй и извлекать для себя пользу, выгоду, какой-либо доход. Собственник земли вправе осуществлять на ней самостоятельную хозяйственную деятельность, использовать не только верхний плодородный слой земли, но и имеющиеся на участке общераспространённые полезные ископаемые, торф, водные объекты, а также эксплуатировать другие полезные свойства земли [3,</w:t>
      </w:r>
      <w:r>
        <w:rPr>
          <w:sz w:val="28"/>
          <w:lang w:val="en-US"/>
        </w:rPr>
        <w:t>c</w:t>
      </w:r>
      <w:r>
        <w:rPr>
          <w:sz w:val="28"/>
        </w:rPr>
        <w:t>.70-71].</w:t>
      </w:r>
    </w:p>
    <w:p w:rsidR="005A2A27" w:rsidRDefault="005A2A27">
      <w:pPr>
        <w:pStyle w:val="a4"/>
      </w:pPr>
      <w:r>
        <w:t>Согласно ст.264 ГК РБ: «1. Владелец  (пользователь) земельного участка может возводить на  нем здания и сооружения, осуществлять их перестройку или снос, а собственник  участка  также  вправе разрешать строительство на своем участке   другим   лицам.   Эти  права  осуществляются  при  условии соблюдения  градостроительных,  строительных и иных норм и правил, а также требований земельного законодательства. 2. Если иное не предусмотрено законодательством или договором, собственник  (владелец, пользователь)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 [9].</w:t>
      </w:r>
    </w:p>
    <w:p w:rsidR="005A2A27" w:rsidRDefault="005A2A27">
      <w:pPr>
        <w:pStyle w:val="a4"/>
      </w:pPr>
      <w:r>
        <w:t>Собственник земельного участка не вправе самостоятельно изменить целевое назначение земли. Он не вправе перейти, например, с промышленного на хозяйственное землепользование. Это касается земель, предоставляемых в собственность граждан Республики Беларусь.</w:t>
      </w:r>
    </w:p>
    <w:p w:rsidR="005A2A27" w:rsidRDefault="005A2A27">
      <w:pPr>
        <w:pStyle w:val="a4"/>
      </w:pPr>
      <w:r>
        <w:t>Право пользования земельным участком может быть реализовано по-разному. Так, собственник может использовать только природные свойства земли, выращивая, например, разнообразные сельскохозяйственные культуры, производя посадки и посевы. Но собственник может использовать участок для строительства жилого дома, других хозяйственных сооружений и построек, соблюдая установленные правила и нормы. Осуществляя свои правомочия по использованию земли, собственник не может нарушать права и защищаемые законом интересы других лиц (п.3 ст.210 ГК РБ) [3,</w:t>
      </w:r>
      <w:r>
        <w:rPr>
          <w:lang w:val="en-US"/>
        </w:rPr>
        <w:t>c</w:t>
      </w:r>
      <w:r>
        <w:t>.71-72].</w:t>
      </w:r>
    </w:p>
    <w:p w:rsidR="005A2A27" w:rsidRDefault="005A2A27">
      <w:pPr>
        <w:pStyle w:val="a4"/>
      </w:pPr>
      <w:r>
        <w:t>При характеристике правомочия пользования следует учитывать, что собственник на землю не является собственником минеральных ресурсов под землёй. Его право собственности не распространяется ниже определённого уровня под поверхностью земли. Собственнику земли не предоставлено право контролировать пространство над землёй выше определённого уровня [3,</w:t>
      </w:r>
      <w:r>
        <w:rPr>
          <w:lang w:val="en-US"/>
        </w:rPr>
        <w:t>c</w:t>
      </w:r>
      <w:r>
        <w:t>.72].</w:t>
      </w:r>
    </w:p>
    <w:p w:rsidR="005A2A27" w:rsidRDefault="005A2A27">
      <w:pPr>
        <w:pStyle w:val="a4"/>
      </w:pPr>
      <w:r>
        <w:t>Право собственности бессрочно. Право собственности на землю представляет собой наиболее широкое по содержанию право. Оно даёт возможность его обладателю – собственнику свободно и самостоятельно осуществлять свои полномочия. Собственник земли наделён рядом исключительных распорядительных действий. Оно включает всевозможные действия по определению юридической судьбы земли распоряжение землёй может выражаться в двух основных формах: вещественной и правовой. Правовая форма состоит в праве собственника продать, обменять, заложить земельный участок, передать его по наследству, совершить в отношении земли другие распорядительные действия. Например, передать земельный участок в собственность Республики Беларусь, отказаться от части  участка, разделить его до установленных законом норм предоставления, образовать путём объединения общую совместную или долевую собственность, произвести отчуждение земельных участков (частей земельных участков), сдать их в залог, в аренду. Вместе с тем круг распорядительных действий собственника ограничен земельным законодательством.</w:t>
      </w:r>
    </w:p>
    <w:p w:rsidR="005A2A27" w:rsidRDefault="005A2A27">
      <w:pPr>
        <w:pStyle w:val="a4"/>
      </w:pPr>
      <w:r>
        <w:t>Не меньшее значение имеет и вещественная форма распоряжения землёй. В неё включается право собственника необратимо изменить назначение земли. Такое изменение происходит при перепланировке ландшафтов, застройке земельного участка, затоплении земель при строительстве водохранилищ, переводе земель из одной категории в другую в случаях изменения целевого назначения этих земель [3,с.72-73].</w:t>
      </w:r>
    </w:p>
    <w:p w:rsidR="005A2A27" w:rsidRDefault="005A2A27">
      <w:pPr>
        <w:pStyle w:val="a4"/>
      </w:pPr>
      <w:r>
        <w:t>Таким образом, субъективное право земельной собственности состоит в комплексе правомочий собственников по владению, пользовании распоряжению землёй, осуществляемых собственниками самостоятельно, своей властью, подчиняясь только требованиям законодательства.</w:t>
      </w:r>
    </w:p>
    <w:p w:rsidR="005A2A27" w:rsidRDefault="005A2A27">
      <w:pPr>
        <w:pStyle w:val="a4"/>
      </w:pPr>
      <w:r>
        <w:t>Право земельной собственности следует отличать от других правомочий на землю. Право собственности - самое обширное по содержанию право.</w:t>
      </w:r>
    </w:p>
    <w:p w:rsidR="005A2A27" w:rsidRDefault="005A2A27">
      <w:pPr>
        <w:pStyle w:val="a4"/>
      </w:pPr>
      <w:r>
        <w:t>Оно предполагает наличие у собственника таких правомочий, которых лишены другие пользователи земли.</w:t>
      </w:r>
    </w:p>
    <w:p w:rsidR="005A2A27" w:rsidRDefault="005A2A27">
      <w:pPr>
        <w:pStyle w:val="a4"/>
      </w:pPr>
      <w:r>
        <w:t>Собственник земли при осуществлении своих прав независимо от кого бы то ни было. Он должен подчиняться только требованиям закона, совершая в отношении земли разнообразные действия.</w:t>
      </w:r>
    </w:p>
    <w:p w:rsidR="005A2A27" w:rsidRDefault="005A2A27">
      <w:pPr>
        <w:pStyle w:val="a4"/>
      </w:pPr>
      <w:r>
        <w:t>Только собственник владеет землёй на титуле собственности, все же другие лица – на основании иных прав.</w:t>
      </w:r>
    </w:p>
    <w:p w:rsidR="005A2A27" w:rsidRDefault="005A2A27">
      <w:pPr>
        <w:pStyle w:val="a4"/>
      </w:pPr>
      <w:r>
        <w:t>Права собственника земли установлены законом (Кодексом о земле). Собственник сам, по своему усмотрению, может установить объём прав пользователей его земельной собственностью. Собственность на землю может быть прекращена только в особом порядке и на условиях установленных законом.</w:t>
      </w:r>
    </w:p>
    <w:p w:rsidR="005A2A27" w:rsidRDefault="005A2A27">
      <w:pPr>
        <w:pStyle w:val="a4"/>
      </w:pPr>
      <w:r>
        <w:t xml:space="preserve">Только собственник земли вправе распорядиться ею в полном объёме. Он самостоятельно выбирает и способ распоряжения, права же всех иных владельцев и пользователей земли зависят от пожеланий и власти её собственника [3,с.73]. </w:t>
      </w:r>
    </w:p>
    <w:p w:rsidR="005A2A27" w:rsidRDefault="005A2A27">
      <w:pPr>
        <w:pStyle w:val="a4"/>
        <w:spacing w:line="240" w:lineRule="atLeast"/>
      </w:pPr>
      <w:r>
        <w:t>Собственник вправе требовать прекращения вмешательства в его деятельность от любых других лиц, устранения любых препятствий, лишающих его возможности осуществлять право собственности [3,с.73-74].</w:t>
      </w:r>
    </w:p>
    <w:p w:rsidR="005A2A27" w:rsidRDefault="005A2A27">
      <w:pPr>
        <w:pStyle w:val="a4"/>
        <w:spacing w:line="240" w:lineRule="atLeast"/>
      </w:pPr>
      <w:r>
        <w:t>Таким образом, следует сделать вывод о том, что право собственности на землю может быть реализовано собственником в полном объёме. Оно подлежит защите как субъективное право от вмешательства в дела собственника. Юридическое оформление права собственности в условиях рыночного хозяйства осуществляется в соответствии с принципами: исключительности, перенесения и невмешательства государства в непосредственную хозяйственную деятельность собственника.</w:t>
      </w:r>
    </w:p>
    <w:p w:rsidR="005A2A27" w:rsidRDefault="005A2A27">
      <w:pPr>
        <w:pStyle w:val="a4"/>
        <w:spacing w:line="240" w:lineRule="atLeast"/>
      </w:pPr>
      <w:r>
        <w:t xml:space="preserve">Право собственности как важнейшее право и вещное правоотношение имеет свои особенности. Оно отличается не только от обязательных прав и правоотношений, но и от иных вещных правоотношений и вещных прав (права пожизненно наследуемого владения землёй граждан, права постоянного или временного пользования землёй, земельных сервитутов). Правоотношение земельной собственности как вещное правоотношение носит бессрочный характер. Субъекту, владеющему землёй на праве собственности, принадлежит право на предъявление виндикационного и негаторного иска [3,с.74]. </w:t>
      </w: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ind w:firstLine="720"/>
        <w:jc w:val="both"/>
        <w:rPr>
          <w:sz w:val="28"/>
        </w:rPr>
      </w:pPr>
    </w:p>
    <w:p w:rsidR="005A2A27" w:rsidRDefault="005A2A27">
      <w:pPr>
        <w:ind w:firstLine="720"/>
        <w:jc w:val="both"/>
        <w:rPr>
          <w:sz w:val="28"/>
        </w:rPr>
      </w:pPr>
    </w:p>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 w:rsidR="005A2A27" w:rsidRDefault="005A2A27">
      <w:pPr>
        <w:pStyle w:val="2"/>
        <w:rPr>
          <w:rFonts w:ascii="Arial" w:hAnsi="Arial" w:cs="Arial"/>
        </w:rPr>
      </w:pPr>
      <w:r>
        <w:rPr>
          <w:rFonts w:ascii="Arial" w:hAnsi="Arial" w:cs="Arial"/>
        </w:rPr>
        <w:t>3 Возникновение и прекращение права</w:t>
      </w:r>
    </w:p>
    <w:p w:rsidR="005A2A27" w:rsidRDefault="005A2A27">
      <w:pPr>
        <w:spacing w:line="240" w:lineRule="atLeast"/>
        <w:jc w:val="both"/>
        <w:rPr>
          <w:rFonts w:ascii="Arial" w:hAnsi="Arial" w:cs="Arial"/>
          <w:b/>
          <w:bCs/>
          <w:w w:val="107"/>
          <w:sz w:val="40"/>
        </w:rPr>
      </w:pPr>
      <w:r>
        <w:rPr>
          <w:rFonts w:ascii="Arial" w:hAnsi="Arial" w:cs="Arial"/>
          <w:b/>
          <w:bCs/>
          <w:w w:val="107"/>
          <w:sz w:val="40"/>
        </w:rPr>
        <w:t xml:space="preserve">   частной собственности на землю </w:t>
      </w:r>
    </w:p>
    <w:p w:rsidR="005A2A27" w:rsidRDefault="005A2A27">
      <w:pPr>
        <w:spacing w:line="240" w:lineRule="atLeast"/>
        <w:ind w:firstLine="540"/>
        <w:jc w:val="both"/>
        <w:rPr>
          <w:w w:val="103"/>
          <w:sz w:val="28"/>
        </w:rPr>
      </w:pPr>
    </w:p>
    <w:p w:rsidR="005A2A27" w:rsidRDefault="005A2A27">
      <w:pPr>
        <w:spacing w:line="240" w:lineRule="atLeast"/>
        <w:ind w:firstLine="720"/>
        <w:jc w:val="both"/>
        <w:rPr>
          <w:w w:val="103"/>
          <w:sz w:val="28"/>
        </w:rPr>
      </w:pPr>
    </w:p>
    <w:p w:rsidR="005A2A27" w:rsidRDefault="005A2A27">
      <w:pPr>
        <w:spacing w:line="240" w:lineRule="atLeast"/>
        <w:ind w:firstLine="720"/>
        <w:jc w:val="both"/>
        <w:rPr>
          <w:w w:val="103"/>
          <w:sz w:val="28"/>
        </w:rPr>
      </w:pPr>
      <w:r>
        <w:rPr>
          <w:w w:val="103"/>
          <w:sz w:val="28"/>
        </w:rPr>
        <w:t>Под предоставлением и изъятием земель понимается совокупность действий государственных органов, направленных: либо на возникновение права владения или пользования земельными участками у конкретных лиц (и соответственно на изъятие земли  у прежних пользователей или из государственного запаса); либо на прекращение права пользования участками (и соответственно на передачу их другим лицам или возврат в государственный запас) [10,с.67].</w:t>
      </w:r>
    </w:p>
    <w:p w:rsidR="005A2A27" w:rsidRDefault="005A2A27">
      <w:pPr>
        <w:spacing w:line="240" w:lineRule="atLeast"/>
        <w:ind w:firstLine="720"/>
        <w:jc w:val="both"/>
        <w:rPr>
          <w:w w:val="103"/>
          <w:sz w:val="28"/>
        </w:rPr>
      </w:pPr>
      <w:r>
        <w:rPr>
          <w:w w:val="103"/>
          <w:sz w:val="28"/>
        </w:rPr>
        <w:t>Основными стадиями изъятия и предоставления земельных участков являются:</w:t>
      </w:r>
    </w:p>
    <w:p w:rsidR="005A2A27" w:rsidRDefault="005A2A27">
      <w:pPr>
        <w:numPr>
          <w:ilvl w:val="0"/>
          <w:numId w:val="1"/>
        </w:numPr>
        <w:spacing w:line="240" w:lineRule="atLeast"/>
        <w:ind w:firstLine="720"/>
        <w:jc w:val="both"/>
        <w:rPr>
          <w:w w:val="103"/>
          <w:sz w:val="28"/>
        </w:rPr>
      </w:pPr>
      <w:r>
        <w:rPr>
          <w:w w:val="103"/>
          <w:sz w:val="28"/>
        </w:rPr>
        <w:t>предварительное согласование места размещения объекта;</w:t>
      </w:r>
    </w:p>
    <w:p w:rsidR="005A2A27" w:rsidRDefault="005A2A27">
      <w:pPr>
        <w:numPr>
          <w:ilvl w:val="0"/>
          <w:numId w:val="1"/>
        </w:numPr>
        <w:spacing w:line="240" w:lineRule="atLeast"/>
        <w:ind w:firstLine="720"/>
        <w:jc w:val="both"/>
        <w:rPr>
          <w:sz w:val="28"/>
        </w:rPr>
      </w:pPr>
      <w:r>
        <w:rPr>
          <w:w w:val="103"/>
          <w:sz w:val="28"/>
        </w:rPr>
        <w:t>предоставление земельного участка, по которому достигнуто соглашение;</w:t>
      </w:r>
    </w:p>
    <w:p w:rsidR="005A2A27" w:rsidRDefault="005A2A27">
      <w:pPr>
        <w:numPr>
          <w:ilvl w:val="0"/>
          <w:numId w:val="1"/>
        </w:numPr>
        <w:spacing w:line="240" w:lineRule="atLeast"/>
        <w:ind w:firstLine="720"/>
        <w:jc w:val="both"/>
        <w:rPr>
          <w:sz w:val="28"/>
        </w:rPr>
      </w:pPr>
      <w:r>
        <w:rPr>
          <w:w w:val="103"/>
          <w:sz w:val="28"/>
        </w:rPr>
        <w:t>отвод земельного участка в натуре;</w:t>
      </w:r>
    </w:p>
    <w:p w:rsidR="005A2A27" w:rsidRDefault="005A2A27">
      <w:pPr>
        <w:numPr>
          <w:ilvl w:val="0"/>
          <w:numId w:val="1"/>
        </w:numPr>
        <w:spacing w:line="240" w:lineRule="atLeast"/>
        <w:ind w:firstLine="720"/>
        <w:jc w:val="both"/>
        <w:rPr>
          <w:sz w:val="28"/>
        </w:rPr>
      </w:pPr>
      <w:r>
        <w:rPr>
          <w:w w:val="103"/>
          <w:sz w:val="28"/>
        </w:rPr>
        <w:t>документальное оформление предоставления участка и его регистрация [10,с.67].</w:t>
      </w:r>
    </w:p>
    <w:p w:rsidR="005A2A27" w:rsidRDefault="005A2A27">
      <w:pPr>
        <w:pStyle w:val="20"/>
        <w:spacing w:line="240" w:lineRule="atLeast"/>
        <w:ind w:firstLine="720"/>
      </w:pPr>
      <w:r>
        <w:t>Без оформления материалов по предварительному согласованию места расположения производится отвод земельных участков кооперативам для коллективного садоводства, животноводства и огородничества, а также гражданам для ведения крестьянского хозяйства, личного подсобного хозяйства, традиционных народных промыслов, строительства и обслуживания жилого дома, дачного строительства, индивидуального садоводства, огородничества и животноводства [10,с.67].</w:t>
      </w:r>
    </w:p>
    <w:p w:rsidR="005A2A27" w:rsidRDefault="005A2A27">
      <w:pPr>
        <w:spacing w:line="240" w:lineRule="atLeast"/>
        <w:ind w:firstLine="720"/>
        <w:jc w:val="both"/>
        <w:rPr>
          <w:sz w:val="28"/>
        </w:rPr>
      </w:pPr>
      <w:r>
        <w:rPr>
          <w:w w:val="103"/>
          <w:sz w:val="28"/>
        </w:rPr>
        <w:t xml:space="preserve">Предварительное согласование проводят исполнительные и распорядительные органы всех ступеней в соответствии с их компетенцией по изъятию и предоставлению земель [10,с.68]. </w:t>
      </w:r>
    </w:p>
    <w:p w:rsidR="005A2A27" w:rsidRDefault="005A2A27">
      <w:pPr>
        <w:spacing w:line="240" w:lineRule="atLeast"/>
        <w:ind w:firstLine="720"/>
        <w:jc w:val="both"/>
        <w:rPr>
          <w:spacing w:val="-3"/>
          <w:w w:val="106"/>
          <w:sz w:val="28"/>
        </w:rPr>
      </w:pPr>
      <w:r>
        <w:rPr>
          <w:w w:val="103"/>
          <w:sz w:val="28"/>
        </w:rPr>
        <w:t xml:space="preserve">Основаниями возникновения права собственности </w:t>
      </w:r>
      <w:r>
        <w:rPr>
          <w:w w:val="106"/>
          <w:sz w:val="28"/>
        </w:rPr>
        <w:t xml:space="preserve">являются различные право порождающие юридически факты (титулы собственности). Право собственности ни </w:t>
      </w:r>
      <w:r>
        <w:rPr>
          <w:spacing w:val="-3"/>
          <w:w w:val="106"/>
          <w:sz w:val="28"/>
        </w:rPr>
        <w:t>землю как титульное владение может приобретаться раз</w:t>
      </w:r>
      <w:r>
        <w:rPr>
          <w:spacing w:val="-3"/>
          <w:w w:val="106"/>
          <w:sz w:val="28"/>
        </w:rPr>
        <w:softHyphen/>
        <w:t>личными способами.</w:t>
      </w:r>
    </w:p>
    <w:p w:rsidR="005A2A27" w:rsidRDefault="005A2A27">
      <w:pPr>
        <w:spacing w:line="240" w:lineRule="atLeast"/>
        <w:ind w:firstLine="720"/>
        <w:jc w:val="both"/>
        <w:rPr>
          <w:spacing w:val="-3"/>
          <w:sz w:val="28"/>
        </w:rPr>
      </w:pPr>
      <w:r>
        <w:rPr>
          <w:sz w:val="28"/>
        </w:rPr>
        <w:t>Зем</w:t>
      </w:r>
      <w:r>
        <w:rPr>
          <w:spacing w:val="1"/>
          <w:sz w:val="28"/>
        </w:rPr>
        <w:t>ля может быть предоставлена в собст</w:t>
      </w:r>
      <w:r>
        <w:rPr>
          <w:spacing w:val="-2"/>
          <w:sz w:val="28"/>
        </w:rPr>
        <w:t xml:space="preserve">венность граждан и юридических лиц </w:t>
      </w:r>
      <w:r>
        <w:rPr>
          <w:spacing w:val="-4"/>
          <w:sz w:val="28"/>
        </w:rPr>
        <w:t>из земель, находящихся в государствен</w:t>
      </w:r>
      <w:r>
        <w:rPr>
          <w:spacing w:val="-4"/>
          <w:sz w:val="28"/>
        </w:rPr>
        <w:softHyphen/>
      </w:r>
      <w:r>
        <w:rPr>
          <w:spacing w:val="-3"/>
          <w:sz w:val="28"/>
        </w:rPr>
        <w:t>ной собственности,</w:t>
      </w:r>
      <w:r>
        <w:rPr>
          <w:sz w:val="28"/>
        </w:rPr>
        <w:t xml:space="preserve"> </w:t>
      </w:r>
      <w:r>
        <w:rPr>
          <w:spacing w:val="-3"/>
          <w:sz w:val="28"/>
        </w:rPr>
        <w:t>на основании решения соответствующего органа [6,с.88].</w:t>
      </w:r>
    </w:p>
    <w:p w:rsidR="005A2A27" w:rsidRDefault="005A2A27">
      <w:pPr>
        <w:spacing w:line="240" w:lineRule="atLeast"/>
        <w:ind w:firstLine="720"/>
        <w:jc w:val="both"/>
        <w:rPr>
          <w:sz w:val="28"/>
        </w:rPr>
      </w:pPr>
      <w:r>
        <w:rPr>
          <w:spacing w:val="-5"/>
          <w:w w:val="108"/>
          <w:sz w:val="28"/>
        </w:rPr>
        <w:t xml:space="preserve">Ст.522 ГК прямо предусматривает необходимость </w:t>
      </w:r>
      <w:r>
        <w:rPr>
          <w:spacing w:val="-3"/>
          <w:w w:val="108"/>
          <w:sz w:val="28"/>
        </w:rPr>
        <w:t>государственной регистрации перехода права собствен</w:t>
      </w:r>
      <w:r>
        <w:rPr>
          <w:spacing w:val="-3"/>
          <w:w w:val="108"/>
          <w:sz w:val="28"/>
        </w:rPr>
        <w:softHyphen/>
      </w:r>
      <w:r>
        <w:rPr>
          <w:spacing w:val="-6"/>
          <w:w w:val="108"/>
          <w:sz w:val="28"/>
        </w:rPr>
        <w:t>ности на недвижимость по договору продажи. Аналогич</w:t>
      </w:r>
      <w:r>
        <w:rPr>
          <w:spacing w:val="-6"/>
          <w:w w:val="108"/>
          <w:sz w:val="28"/>
        </w:rPr>
        <w:softHyphen/>
      </w:r>
      <w:r>
        <w:rPr>
          <w:spacing w:val="-5"/>
          <w:w w:val="108"/>
          <w:sz w:val="28"/>
        </w:rPr>
        <w:t xml:space="preserve">ным образом возникает и право собственности на землю в </w:t>
      </w:r>
      <w:r>
        <w:rPr>
          <w:w w:val="107"/>
          <w:sz w:val="28"/>
        </w:rPr>
        <w:t>случае, когда одна сторона уклоняется от государ</w:t>
      </w:r>
      <w:r>
        <w:rPr>
          <w:w w:val="107"/>
          <w:sz w:val="28"/>
        </w:rPr>
        <w:softHyphen/>
        <w:t xml:space="preserve">ственной регистрации перехода права собственности на </w:t>
      </w:r>
      <w:r>
        <w:rPr>
          <w:spacing w:val="-3"/>
          <w:w w:val="107"/>
          <w:sz w:val="28"/>
        </w:rPr>
        <w:t>недвижимость, решение о такой регистрации может быть принято судом по требованию другой стороны [3,с.93-94].</w:t>
      </w:r>
    </w:p>
    <w:p w:rsidR="005A2A27" w:rsidRDefault="005A2A27">
      <w:pPr>
        <w:spacing w:line="240" w:lineRule="atLeast"/>
        <w:ind w:firstLine="720"/>
        <w:jc w:val="both"/>
        <w:rPr>
          <w:sz w:val="28"/>
        </w:rPr>
      </w:pPr>
      <w:r>
        <w:rPr>
          <w:spacing w:val="-4"/>
          <w:w w:val="106"/>
          <w:sz w:val="28"/>
        </w:rPr>
        <w:t>Основания приобретения права собственности на зем</w:t>
      </w:r>
      <w:r>
        <w:rPr>
          <w:spacing w:val="-4"/>
          <w:w w:val="106"/>
          <w:sz w:val="28"/>
        </w:rPr>
        <w:softHyphen/>
      </w:r>
      <w:r>
        <w:rPr>
          <w:w w:val="106"/>
          <w:sz w:val="28"/>
        </w:rPr>
        <w:t xml:space="preserve">лю могут быть классифицированы на первоначальные и </w:t>
      </w:r>
      <w:r>
        <w:rPr>
          <w:spacing w:val="-2"/>
          <w:w w:val="104"/>
          <w:sz w:val="28"/>
        </w:rPr>
        <w:t>производные.</w:t>
      </w:r>
    </w:p>
    <w:p w:rsidR="005A2A27" w:rsidRDefault="005A2A27">
      <w:pPr>
        <w:spacing w:line="240" w:lineRule="atLeast"/>
        <w:ind w:firstLine="720"/>
        <w:jc w:val="both"/>
        <w:rPr>
          <w:sz w:val="28"/>
        </w:rPr>
      </w:pPr>
      <w:r>
        <w:rPr>
          <w:spacing w:val="-3"/>
          <w:w w:val="109"/>
          <w:sz w:val="28"/>
        </w:rPr>
        <w:t xml:space="preserve">Под первоначальными понимают такие способы, при </w:t>
      </w:r>
      <w:r>
        <w:rPr>
          <w:w w:val="109"/>
          <w:sz w:val="28"/>
        </w:rPr>
        <w:t>которых право собственности возникает впервые, по</w:t>
      </w:r>
      <w:r>
        <w:rPr>
          <w:w w:val="109"/>
          <w:sz w:val="28"/>
        </w:rPr>
        <w:softHyphen/>
      </w:r>
      <w:r>
        <w:rPr>
          <w:spacing w:val="-1"/>
          <w:w w:val="109"/>
          <w:sz w:val="28"/>
        </w:rPr>
        <w:t>скольку объект не находился в чьей-либо частной соб</w:t>
      </w:r>
      <w:r>
        <w:rPr>
          <w:spacing w:val="-1"/>
          <w:w w:val="109"/>
          <w:sz w:val="28"/>
        </w:rPr>
        <w:softHyphen/>
      </w:r>
      <w:r>
        <w:rPr>
          <w:spacing w:val="-6"/>
          <w:w w:val="109"/>
          <w:sz w:val="28"/>
        </w:rPr>
        <w:t>ственности. Поэтому порядок приобретения таких объек</w:t>
      </w:r>
      <w:r>
        <w:rPr>
          <w:spacing w:val="-6"/>
          <w:w w:val="109"/>
          <w:sz w:val="28"/>
        </w:rPr>
        <w:softHyphen/>
      </w:r>
      <w:r>
        <w:rPr>
          <w:w w:val="109"/>
          <w:sz w:val="28"/>
        </w:rPr>
        <w:t xml:space="preserve">тов определяется только законом, но не соглашением </w:t>
      </w:r>
      <w:r>
        <w:rPr>
          <w:spacing w:val="-4"/>
          <w:w w:val="109"/>
          <w:sz w:val="28"/>
        </w:rPr>
        <w:t>сторон или односторонними волевыми действиями пре</w:t>
      </w:r>
      <w:r>
        <w:rPr>
          <w:spacing w:val="-4"/>
          <w:w w:val="109"/>
          <w:sz w:val="28"/>
        </w:rPr>
        <w:softHyphen/>
      </w:r>
      <w:r>
        <w:rPr>
          <w:spacing w:val="-5"/>
          <w:w w:val="109"/>
          <w:sz w:val="28"/>
        </w:rPr>
        <w:t>жнего собственника.</w:t>
      </w:r>
    </w:p>
    <w:p w:rsidR="005A2A27" w:rsidRDefault="005A2A27">
      <w:pPr>
        <w:spacing w:line="240" w:lineRule="atLeast"/>
        <w:ind w:firstLine="720"/>
        <w:jc w:val="both"/>
        <w:rPr>
          <w:sz w:val="28"/>
        </w:rPr>
      </w:pPr>
      <w:r>
        <w:rPr>
          <w:spacing w:val="-3"/>
          <w:w w:val="109"/>
          <w:sz w:val="28"/>
        </w:rPr>
        <w:t xml:space="preserve">Под производными способами понимаются способы, </w:t>
      </w:r>
      <w:r>
        <w:rPr>
          <w:spacing w:val="-2"/>
          <w:w w:val="109"/>
          <w:sz w:val="28"/>
        </w:rPr>
        <w:t xml:space="preserve">при которых право собственности на вещь возникает по </w:t>
      </w:r>
      <w:r>
        <w:rPr>
          <w:spacing w:val="-3"/>
          <w:w w:val="109"/>
          <w:sz w:val="28"/>
        </w:rPr>
        <w:t>воле предшествующего собственника, в порядке право</w:t>
      </w:r>
      <w:r>
        <w:rPr>
          <w:spacing w:val="-3"/>
          <w:w w:val="109"/>
          <w:sz w:val="28"/>
        </w:rPr>
        <w:softHyphen/>
      </w:r>
      <w:r>
        <w:rPr>
          <w:spacing w:val="-4"/>
          <w:w w:val="109"/>
          <w:sz w:val="28"/>
        </w:rPr>
        <w:t>преемства, чаще всего по договору с прежним собствен</w:t>
      </w:r>
      <w:r>
        <w:rPr>
          <w:spacing w:val="-4"/>
          <w:w w:val="109"/>
          <w:sz w:val="28"/>
        </w:rPr>
        <w:softHyphen/>
      </w:r>
      <w:r>
        <w:rPr>
          <w:spacing w:val="-7"/>
          <w:w w:val="109"/>
          <w:sz w:val="28"/>
        </w:rPr>
        <w:t>ником [3,с.92].</w:t>
      </w:r>
    </w:p>
    <w:p w:rsidR="005A2A27" w:rsidRDefault="005A2A27">
      <w:pPr>
        <w:spacing w:line="240" w:lineRule="atLeast"/>
        <w:ind w:firstLine="720"/>
        <w:jc w:val="both"/>
        <w:rPr>
          <w:sz w:val="28"/>
        </w:rPr>
      </w:pPr>
      <w:r>
        <w:rPr>
          <w:w w:val="109"/>
          <w:sz w:val="28"/>
        </w:rPr>
        <w:t>Так, в соответствии с п.2 ст.219 ГК право соб</w:t>
      </w:r>
      <w:r>
        <w:rPr>
          <w:w w:val="109"/>
          <w:sz w:val="28"/>
        </w:rPr>
        <w:softHyphen/>
      </w:r>
      <w:r>
        <w:rPr>
          <w:spacing w:val="-2"/>
          <w:w w:val="109"/>
          <w:sz w:val="28"/>
        </w:rPr>
        <w:t>ственности на имущество возникает:</w:t>
      </w:r>
      <w:r>
        <w:rPr>
          <w:sz w:val="28"/>
        </w:rPr>
        <w:t xml:space="preserve">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В случае смерти гражданина право собственности на его имущество наследуется в соответствии с завещанием или законом. В случае реорганизации юридического лица право собственности на принадлежавшее   ему  имущество  переходит  к  юридическим  лицам  правопреемникам реорганизованного юридического лица. Отчуждение  имущества  другому лицу помимо воли собственника не допускается, кроме случаев, предусмотренных законодательством» [9].</w:t>
      </w:r>
    </w:p>
    <w:p w:rsidR="005A2A27" w:rsidRDefault="005A2A27">
      <w:pPr>
        <w:spacing w:line="240" w:lineRule="atLeast"/>
        <w:ind w:firstLine="720"/>
        <w:jc w:val="both"/>
        <w:rPr>
          <w:spacing w:val="-3"/>
          <w:w w:val="108"/>
          <w:sz w:val="28"/>
        </w:rPr>
      </w:pPr>
      <w:r>
        <w:rPr>
          <w:w w:val="108"/>
          <w:sz w:val="28"/>
        </w:rPr>
        <w:t xml:space="preserve">Различия первоначальных и производных способов </w:t>
      </w:r>
      <w:r>
        <w:rPr>
          <w:spacing w:val="-4"/>
          <w:w w:val="108"/>
          <w:sz w:val="28"/>
        </w:rPr>
        <w:t>приобретения права собственности проявляются в нали</w:t>
      </w:r>
      <w:r>
        <w:rPr>
          <w:spacing w:val="-4"/>
          <w:w w:val="108"/>
          <w:sz w:val="28"/>
        </w:rPr>
        <w:softHyphen/>
      </w:r>
      <w:r>
        <w:rPr>
          <w:spacing w:val="-3"/>
          <w:w w:val="108"/>
          <w:sz w:val="28"/>
        </w:rPr>
        <w:t>чии или отсутствии правопреемства. При смене земель</w:t>
      </w:r>
      <w:r>
        <w:rPr>
          <w:spacing w:val="-3"/>
          <w:w w:val="108"/>
          <w:sz w:val="28"/>
        </w:rPr>
        <w:softHyphen/>
      </w:r>
      <w:r>
        <w:rPr>
          <w:spacing w:val="-4"/>
          <w:w w:val="108"/>
          <w:sz w:val="28"/>
        </w:rPr>
        <w:t xml:space="preserve">ного собственника и переходе земли к новому владельцу </w:t>
      </w:r>
      <w:r>
        <w:rPr>
          <w:spacing w:val="-3"/>
          <w:w w:val="108"/>
          <w:sz w:val="28"/>
        </w:rPr>
        <w:t>не утрачиваются права на нее других лиц - не собствен</w:t>
      </w:r>
      <w:r>
        <w:rPr>
          <w:spacing w:val="-3"/>
          <w:w w:val="108"/>
          <w:sz w:val="28"/>
        </w:rPr>
        <w:softHyphen/>
        <w:t>ников (например, носителя земельных сервитутов) [3,</w:t>
      </w:r>
      <w:r>
        <w:rPr>
          <w:spacing w:val="-3"/>
          <w:w w:val="108"/>
          <w:sz w:val="28"/>
          <w:lang w:val="en-US"/>
        </w:rPr>
        <w:t>c</w:t>
      </w:r>
      <w:r>
        <w:rPr>
          <w:spacing w:val="-3"/>
          <w:w w:val="108"/>
          <w:sz w:val="28"/>
        </w:rPr>
        <w:t>.93].</w:t>
      </w:r>
    </w:p>
    <w:p w:rsidR="005A2A27" w:rsidRDefault="005A2A27">
      <w:pPr>
        <w:spacing w:line="240" w:lineRule="atLeast"/>
        <w:ind w:firstLine="720"/>
        <w:jc w:val="both"/>
        <w:rPr>
          <w:spacing w:val="-3"/>
          <w:w w:val="108"/>
          <w:sz w:val="28"/>
        </w:rPr>
      </w:pPr>
      <w:r>
        <w:rPr>
          <w:spacing w:val="-3"/>
          <w:w w:val="108"/>
          <w:sz w:val="28"/>
        </w:rPr>
        <w:t xml:space="preserve">В ст.34 </w:t>
      </w:r>
      <w:r>
        <w:rPr>
          <w:sz w:val="28"/>
        </w:rPr>
        <w:t>Кодекса Республики Беларусь о земле</w:t>
      </w:r>
      <w:r>
        <w:rPr>
          <w:spacing w:val="-3"/>
          <w:w w:val="108"/>
          <w:sz w:val="28"/>
        </w:rPr>
        <w:t xml:space="preserve"> указаны земельные участки которые могут находиться в частной собственности граждан РБ:</w:t>
      </w:r>
      <w:r>
        <w:rPr>
          <w:sz w:val="28"/>
        </w:rPr>
        <w:t xml:space="preserve"> «В частной  собственности  граждан  Республики  Беларусь   могут находиться земельные участки, приобретенные для: ведения личного подсобного хозяйства; строительства и обслуживания жилого дома; ведения коллективного садоводства; дачного строительства» [7].</w:t>
      </w:r>
    </w:p>
    <w:p w:rsidR="005A2A27" w:rsidRDefault="005A2A27">
      <w:pPr>
        <w:spacing w:line="240" w:lineRule="atLeast"/>
        <w:ind w:firstLine="720"/>
        <w:jc w:val="both"/>
        <w:rPr>
          <w:spacing w:val="-2"/>
          <w:w w:val="108"/>
          <w:sz w:val="28"/>
        </w:rPr>
      </w:pPr>
      <w:r>
        <w:rPr>
          <w:spacing w:val="-7"/>
          <w:w w:val="108"/>
          <w:sz w:val="28"/>
        </w:rPr>
        <w:t>Право частной собственности на землю может возник</w:t>
      </w:r>
      <w:r>
        <w:rPr>
          <w:spacing w:val="-7"/>
          <w:w w:val="108"/>
          <w:sz w:val="28"/>
        </w:rPr>
        <w:softHyphen/>
      </w:r>
      <w:r>
        <w:rPr>
          <w:spacing w:val="-4"/>
          <w:w w:val="108"/>
          <w:sz w:val="28"/>
        </w:rPr>
        <w:t xml:space="preserve">нуть в силу ее приватизации. Передача земель в частную собственность производится по заявлению гражданина в </w:t>
      </w:r>
      <w:r>
        <w:rPr>
          <w:spacing w:val="-3"/>
          <w:w w:val="108"/>
          <w:sz w:val="28"/>
        </w:rPr>
        <w:t xml:space="preserve">соответствующий исполнительный и распорядительный </w:t>
      </w:r>
      <w:r>
        <w:rPr>
          <w:spacing w:val="-2"/>
          <w:w w:val="108"/>
          <w:sz w:val="28"/>
        </w:rPr>
        <w:t>орган и после внесения платы за землю [3,</w:t>
      </w:r>
      <w:r>
        <w:rPr>
          <w:spacing w:val="-2"/>
          <w:w w:val="108"/>
          <w:sz w:val="28"/>
          <w:lang w:val="en-US"/>
        </w:rPr>
        <w:t>c</w:t>
      </w:r>
      <w:r>
        <w:rPr>
          <w:spacing w:val="-2"/>
          <w:w w:val="108"/>
          <w:sz w:val="28"/>
        </w:rPr>
        <w:t>.93]. До получения документа, удостоверяющего право частной собственности на земельный участок, собственнику земельного участка запрещается отчуждать его, сдавать в аренду или залог [</w:t>
      </w:r>
      <w:r>
        <w:rPr>
          <w:w w:val="103"/>
          <w:sz w:val="28"/>
        </w:rPr>
        <w:t>10,</w:t>
      </w:r>
      <w:r>
        <w:rPr>
          <w:w w:val="103"/>
          <w:sz w:val="28"/>
          <w:lang w:val="en-US"/>
        </w:rPr>
        <w:t>c</w:t>
      </w:r>
      <w:r>
        <w:rPr>
          <w:w w:val="103"/>
          <w:sz w:val="28"/>
        </w:rPr>
        <w:t>.75</w:t>
      </w:r>
      <w:r>
        <w:rPr>
          <w:spacing w:val="-2"/>
          <w:w w:val="108"/>
          <w:sz w:val="28"/>
        </w:rPr>
        <w:t>]. Приватизация осуществлялась и осуществляется на возмездной и безвозмездной основе [8,</w:t>
      </w:r>
      <w:r>
        <w:rPr>
          <w:spacing w:val="-2"/>
          <w:w w:val="108"/>
          <w:sz w:val="28"/>
          <w:lang w:val="en-US"/>
        </w:rPr>
        <w:t>c</w:t>
      </w:r>
      <w:r>
        <w:rPr>
          <w:spacing w:val="-2"/>
          <w:w w:val="108"/>
          <w:sz w:val="28"/>
        </w:rPr>
        <w:t>.27].</w:t>
      </w:r>
    </w:p>
    <w:p w:rsidR="005A2A27" w:rsidRDefault="005A2A27">
      <w:pPr>
        <w:spacing w:line="240" w:lineRule="atLeast"/>
        <w:ind w:firstLine="720"/>
        <w:jc w:val="both"/>
        <w:rPr>
          <w:sz w:val="28"/>
        </w:rPr>
      </w:pPr>
      <w:r>
        <w:rPr>
          <w:spacing w:val="-2"/>
          <w:w w:val="108"/>
          <w:sz w:val="28"/>
        </w:rPr>
        <w:t>Собственник имеет право подарить земельный участок, находящийся в его собственности. При дарении определяется нормативная цена земли. Оно оформляется договором, составленным в письменной форме. Договор должен быть нотариально удостоверен. На основании договора одариваемому гражданину выдаётся свидетельство на право собственности на землю [11,</w:t>
      </w:r>
      <w:r>
        <w:rPr>
          <w:spacing w:val="-2"/>
          <w:w w:val="108"/>
          <w:sz w:val="28"/>
          <w:lang w:val="en-US"/>
        </w:rPr>
        <w:t>c</w:t>
      </w:r>
      <w:r>
        <w:rPr>
          <w:spacing w:val="-2"/>
          <w:w w:val="108"/>
          <w:sz w:val="28"/>
        </w:rPr>
        <w:t>.60].</w:t>
      </w:r>
    </w:p>
    <w:p w:rsidR="005A2A27" w:rsidRDefault="005A2A27">
      <w:pPr>
        <w:spacing w:line="240" w:lineRule="atLeast"/>
        <w:ind w:firstLine="720"/>
        <w:jc w:val="both"/>
        <w:rPr>
          <w:w w:val="108"/>
          <w:sz w:val="28"/>
        </w:rPr>
      </w:pPr>
      <w:r>
        <w:rPr>
          <w:w w:val="108"/>
          <w:sz w:val="28"/>
        </w:rPr>
        <w:t>Право частной собственности на землю может воз</w:t>
      </w:r>
      <w:r>
        <w:rPr>
          <w:w w:val="108"/>
          <w:sz w:val="28"/>
        </w:rPr>
        <w:softHyphen/>
        <w:t xml:space="preserve">никнуть в результате сделок с землей, и в частности, </w:t>
      </w:r>
      <w:r>
        <w:rPr>
          <w:spacing w:val="-3"/>
          <w:w w:val="108"/>
          <w:sz w:val="28"/>
        </w:rPr>
        <w:t>купли-продажи земельных участков, наследования зем</w:t>
      </w:r>
      <w:r>
        <w:rPr>
          <w:spacing w:val="-3"/>
          <w:w w:val="108"/>
          <w:sz w:val="28"/>
        </w:rPr>
        <w:softHyphen/>
      </w:r>
      <w:r>
        <w:rPr>
          <w:w w:val="108"/>
          <w:sz w:val="28"/>
        </w:rPr>
        <w:t>ли и других [3,с.93].</w:t>
      </w:r>
    </w:p>
    <w:p w:rsidR="005A2A27" w:rsidRDefault="005A2A27">
      <w:pPr>
        <w:spacing w:line="240" w:lineRule="atLeast"/>
        <w:ind w:firstLine="720"/>
        <w:jc w:val="both"/>
        <w:rPr>
          <w:sz w:val="28"/>
        </w:rPr>
      </w:pPr>
      <w:r>
        <w:rPr>
          <w:w w:val="108"/>
          <w:sz w:val="28"/>
        </w:rPr>
        <w:t>В соответствии с п.1 ст.522 ГК РБ: «</w:t>
      </w:r>
      <w:r>
        <w:rPr>
          <w:sz w:val="28"/>
        </w:rPr>
        <w:t>Переход  права  собственности  на  недвижимость по договору продажи   недвижимости   к   покупателю   подлежит   государственной регистрации» [9]. До такой регистрации собственник (продавец) недвижимости сохраняет за собой все права на это имущество, даже если договорное обязательство выполнено полностью и земельный участок передан приобретателю по договору. В случае, когда одна сторона уклоняется от государственной регистрации перехода права собственности на недвижимость, решение о такой регистрации может быть принято судом по требованию другой стороны [10</w:t>
      </w:r>
      <w:r>
        <w:rPr>
          <w:w w:val="103"/>
          <w:sz w:val="28"/>
        </w:rPr>
        <w:t>,</w:t>
      </w:r>
      <w:r>
        <w:rPr>
          <w:w w:val="103"/>
          <w:sz w:val="28"/>
          <w:lang w:val="en-US"/>
        </w:rPr>
        <w:t>c</w:t>
      </w:r>
      <w:r>
        <w:rPr>
          <w:w w:val="103"/>
          <w:sz w:val="28"/>
        </w:rPr>
        <w:t>.75</w:t>
      </w:r>
      <w:r>
        <w:rPr>
          <w:sz w:val="28"/>
        </w:rPr>
        <w:t>].</w:t>
      </w:r>
    </w:p>
    <w:p w:rsidR="005A2A27" w:rsidRDefault="005A2A27">
      <w:pPr>
        <w:spacing w:line="240" w:lineRule="atLeast"/>
        <w:ind w:firstLine="720"/>
        <w:jc w:val="both"/>
        <w:rPr>
          <w:spacing w:val="-3"/>
          <w:w w:val="107"/>
          <w:sz w:val="28"/>
        </w:rPr>
      </w:pPr>
      <w:r>
        <w:rPr>
          <w:spacing w:val="-1"/>
          <w:w w:val="107"/>
          <w:sz w:val="28"/>
        </w:rPr>
        <w:t xml:space="preserve">Право собственности на землю может возникнуть на </w:t>
      </w:r>
      <w:r>
        <w:rPr>
          <w:w w:val="107"/>
          <w:sz w:val="28"/>
        </w:rPr>
        <w:t>основе приобретения в собственность строения или со</w:t>
      </w:r>
      <w:r>
        <w:rPr>
          <w:w w:val="107"/>
          <w:sz w:val="28"/>
        </w:rPr>
        <w:softHyphen/>
      </w:r>
      <w:r>
        <w:rPr>
          <w:spacing w:val="-1"/>
          <w:w w:val="107"/>
          <w:sz w:val="28"/>
        </w:rPr>
        <w:t xml:space="preserve">оружения (его части), расположенного на обособленном земельном участке. При этом автоматического перехода </w:t>
      </w:r>
      <w:r>
        <w:rPr>
          <w:w w:val="107"/>
          <w:sz w:val="28"/>
        </w:rPr>
        <w:t xml:space="preserve">права собственности на земельный участок (его часть) </w:t>
      </w:r>
      <w:r>
        <w:rPr>
          <w:spacing w:val="-3"/>
          <w:w w:val="107"/>
          <w:sz w:val="28"/>
        </w:rPr>
        <w:t>не происходит [3,с.94].</w:t>
      </w:r>
    </w:p>
    <w:p w:rsidR="005A2A27" w:rsidRDefault="005A2A27">
      <w:pPr>
        <w:spacing w:line="240" w:lineRule="atLeast"/>
        <w:ind w:firstLine="720"/>
        <w:jc w:val="both"/>
        <w:rPr>
          <w:sz w:val="28"/>
        </w:rPr>
      </w:pPr>
      <w:r>
        <w:rPr>
          <w:spacing w:val="-3"/>
          <w:w w:val="107"/>
          <w:sz w:val="28"/>
        </w:rPr>
        <w:t>В соответствии со ст.267 ГК РБ: «</w:t>
      </w:r>
      <w:r>
        <w:rPr>
          <w:sz w:val="28"/>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переходят права на земельный участок, определяемые соглашением сторон. Если  иное  не предусмотрено договором об отчуждении здания или сооружения,  к  приобретателю переходят права на ту часть земельного участка,  которая  занята зданием (сооружением) и необходима для его использования» [9]. </w:t>
      </w:r>
    </w:p>
    <w:p w:rsidR="005A2A27" w:rsidRDefault="005A2A27">
      <w:pPr>
        <w:spacing w:line="240" w:lineRule="atLeast"/>
        <w:ind w:firstLine="720"/>
        <w:jc w:val="both"/>
        <w:rPr>
          <w:sz w:val="28"/>
        </w:rPr>
      </w:pPr>
      <w:r>
        <w:rPr>
          <w:spacing w:val="-3"/>
          <w:w w:val="107"/>
          <w:sz w:val="28"/>
        </w:rPr>
        <w:t xml:space="preserve">В соответствии со ст.55 </w:t>
      </w:r>
      <w:r>
        <w:rPr>
          <w:sz w:val="28"/>
        </w:rPr>
        <w:t>Кодека Республики Беларусь о земле</w:t>
      </w:r>
      <w:r>
        <w:rPr>
          <w:spacing w:val="-3"/>
          <w:w w:val="107"/>
          <w:sz w:val="28"/>
        </w:rPr>
        <w:t xml:space="preserve"> при перехо</w:t>
      </w:r>
      <w:r>
        <w:rPr>
          <w:spacing w:val="-3"/>
          <w:w w:val="107"/>
          <w:sz w:val="28"/>
        </w:rPr>
        <w:softHyphen/>
      </w:r>
      <w:r>
        <w:rPr>
          <w:w w:val="107"/>
          <w:sz w:val="28"/>
        </w:rPr>
        <w:t>де права собственности на строение или сооружение вме</w:t>
      </w:r>
      <w:r>
        <w:rPr>
          <w:w w:val="107"/>
          <w:sz w:val="28"/>
        </w:rPr>
        <w:softHyphen/>
        <w:t>сте с этими объектами переходит и право пользования или пожизненного наследуемого владения земельным участком (его частью). Размер земельного участка (его части) определяется в установленном порядке с учетом целей, для которых использовались эти строения или сооружения.</w:t>
      </w:r>
    </w:p>
    <w:p w:rsidR="005A2A27" w:rsidRDefault="005A2A27">
      <w:pPr>
        <w:spacing w:line="240" w:lineRule="atLeast"/>
        <w:ind w:firstLine="720"/>
        <w:jc w:val="both"/>
        <w:rPr>
          <w:sz w:val="28"/>
        </w:rPr>
      </w:pPr>
      <w:r>
        <w:rPr>
          <w:w w:val="107"/>
          <w:sz w:val="28"/>
        </w:rPr>
        <w:t xml:space="preserve">При переходе права собственности на строение и сооружение к нескольким собственникам, а также при </w:t>
      </w:r>
      <w:r>
        <w:rPr>
          <w:spacing w:val="-3"/>
          <w:w w:val="107"/>
          <w:sz w:val="28"/>
        </w:rPr>
        <w:t>переходе права собственности на часть строения (соору</w:t>
      </w:r>
      <w:r>
        <w:rPr>
          <w:spacing w:val="-3"/>
          <w:w w:val="107"/>
          <w:sz w:val="28"/>
        </w:rPr>
        <w:softHyphen/>
      </w:r>
      <w:r>
        <w:rPr>
          <w:spacing w:val="-1"/>
          <w:w w:val="107"/>
          <w:sz w:val="28"/>
        </w:rPr>
        <w:t xml:space="preserve">жения) в случае невозможности, в соответствии со ст.17 </w:t>
      </w:r>
      <w:r>
        <w:rPr>
          <w:sz w:val="28"/>
        </w:rPr>
        <w:t>Кодекса Республики Беларусь о земле,</w:t>
      </w:r>
      <w:r>
        <w:rPr>
          <w:spacing w:val="-1"/>
          <w:w w:val="107"/>
          <w:sz w:val="28"/>
        </w:rPr>
        <w:t xml:space="preserve"> </w:t>
      </w:r>
      <w:r>
        <w:rPr>
          <w:spacing w:val="-2"/>
          <w:w w:val="107"/>
          <w:sz w:val="28"/>
        </w:rPr>
        <w:t>раздела земельного участка между соб</w:t>
      </w:r>
      <w:r>
        <w:rPr>
          <w:spacing w:val="-2"/>
          <w:w w:val="107"/>
          <w:sz w:val="28"/>
        </w:rPr>
        <w:softHyphen/>
      </w:r>
      <w:r>
        <w:rPr>
          <w:spacing w:val="-3"/>
          <w:w w:val="107"/>
          <w:sz w:val="28"/>
        </w:rPr>
        <w:t>ственниками право на земельный участок осуществляет</w:t>
      </w:r>
      <w:r>
        <w:rPr>
          <w:spacing w:val="-3"/>
          <w:w w:val="107"/>
          <w:sz w:val="28"/>
        </w:rPr>
        <w:softHyphen/>
      </w:r>
      <w:r>
        <w:rPr>
          <w:spacing w:val="-4"/>
          <w:w w:val="107"/>
          <w:sz w:val="28"/>
        </w:rPr>
        <w:t>ся собственниками строения (сооружения) совместно [3,с.94].</w:t>
      </w:r>
    </w:p>
    <w:p w:rsidR="005A2A27" w:rsidRDefault="005A2A27">
      <w:pPr>
        <w:spacing w:line="240" w:lineRule="atLeast"/>
        <w:ind w:firstLine="720"/>
        <w:jc w:val="both"/>
        <w:rPr>
          <w:sz w:val="28"/>
        </w:rPr>
      </w:pPr>
      <w:r>
        <w:rPr>
          <w:w w:val="105"/>
          <w:sz w:val="28"/>
        </w:rPr>
        <w:t xml:space="preserve">При переходе права собственности на строение и сооружение к предпринимателю, осуществляющему свою деятельность без образования юридического лица, для </w:t>
      </w:r>
      <w:r>
        <w:rPr>
          <w:spacing w:val="-3"/>
          <w:w w:val="105"/>
          <w:sz w:val="28"/>
        </w:rPr>
        <w:t>содержания и обслуживания строений и сооружений это</w:t>
      </w:r>
      <w:r>
        <w:rPr>
          <w:spacing w:val="-3"/>
          <w:w w:val="105"/>
          <w:sz w:val="28"/>
        </w:rPr>
        <w:softHyphen/>
      </w:r>
      <w:r>
        <w:rPr>
          <w:w w:val="105"/>
          <w:sz w:val="28"/>
        </w:rPr>
        <w:t>му собственнику передается земельный участок (часть участка) в аренду в порядке и на условиях, предусмот</w:t>
      </w:r>
      <w:r>
        <w:rPr>
          <w:w w:val="105"/>
          <w:sz w:val="28"/>
        </w:rPr>
        <w:softHyphen/>
      </w:r>
      <w:r>
        <w:rPr>
          <w:spacing w:val="-1"/>
          <w:w w:val="105"/>
          <w:sz w:val="28"/>
        </w:rPr>
        <w:t>ренных Кодексом, иными актами законодательства Рес</w:t>
      </w:r>
      <w:r>
        <w:rPr>
          <w:spacing w:val="-1"/>
          <w:w w:val="105"/>
          <w:sz w:val="28"/>
        </w:rPr>
        <w:softHyphen/>
      </w:r>
      <w:r>
        <w:rPr>
          <w:w w:val="105"/>
          <w:sz w:val="28"/>
        </w:rPr>
        <w:t>публики Беларусь.</w:t>
      </w:r>
    </w:p>
    <w:p w:rsidR="005A2A27" w:rsidRDefault="005A2A27">
      <w:pPr>
        <w:spacing w:line="240" w:lineRule="atLeast"/>
        <w:ind w:firstLine="720"/>
        <w:jc w:val="both"/>
        <w:rPr>
          <w:sz w:val="28"/>
        </w:rPr>
      </w:pPr>
      <w:r>
        <w:rPr>
          <w:w w:val="105"/>
          <w:sz w:val="28"/>
        </w:rPr>
        <w:t xml:space="preserve">В случаях перехода по наследству права собственности </w:t>
      </w:r>
      <w:r>
        <w:rPr>
          <w:spacing w:val="-7"/>
          <w:w w:val="105"/>
          <w:sz w:val="28"/>
        </w:rPr>
        <w:t>на расположенный в городе жилой дом наследникам по ре</w:t>
      </w:r>
      <w:r>
        <w:rPr>
          <w:spacing w:val="-7"/>
          <w:w w:val="105"/>
          <w:sz w:val="28"/>
        </w:rPr>
        <w:softHyphen/>
      </w:r>
      <w:r>
        <w:rPr>
          <w:spacing w:val="-4"/>
          <w:w w:val="105"/>
          <w:sz w:val="28"/>
        </w:rPr>
        <w:t>шению соответствующего исполнительного и распоряди</w:t>
      </w:r>
      <w:r>
        <w:rPr>
          <w:spacing w:val="-4"/>
          <w:w w:val="105"/>
          <w:sz w:val="28"/>
        </w:rPr>
        <w:softHyphen/>
      </w:r>
      <w:r>
        <w:rPr>
          <w:spacing w:val="-9"/>
          <w:w w:val="105"/>
          <w:sz w:val="28"/>
        </w:rPr>
        <w:t>тельного органа переходит право пожизненного наследуемо</w:t>
      </w:r>
      <w:r>
        <w:rPr>
          <w:spacing w:val="-9"/>
          <w:w w:val="105"/>
          <w:sz w:val="28"/>
        </w:rPr>
        <w:softHyphen/>
      </w:r>
      <w:r>
        <w:rPr>
          <w:spacing w:val="-6"/>
          <w:w w:val="105"/>
          <w:sz w:val="28"/>
        </w:rPr>
        <w:t>го владения земельным участком в размере до 0,15 гектара.</w:t>
      </w:r>
    </w:p>
    <w:p w:rsidR="005A2A27" w:rsidRDefault="005A2A27">
      <w:pPr>
        <w:spacing w:line="240" w:lineRule="atLeast"/>
        <w:ind w:firstLine="720"/>
        <w:jc w:val="both"/>
        <w:rPr>
          <w:spacing w:val="-1"/>
          <w:w w:val="105"/>
          <w:sz w:val="28"/>
        </w:rPr>
      </w:pPr>
      <w:r>
        <w:rPr>
          <w:spacing w:val="-3"/>
          <w:w w:val="105"/>
          <w:sz w:val="28"/>
        </w:rPr>
        <w:t xml:space="preserve">В случае перехода по наследству права собственности </w:t>
      </w:r>
      <w:r>
        <w:rPr>
          <w:spacing w:val="-2"/>
          <w:w w:val="105"/>
          <w:sz w:val="28"/>
        </w:rPr>
        <w:t xml:space="preserve">на расположенный в сельском населенном пункте жилой </w:t>
      </w:r>
      <w:r>
        <w:rPr>
          <w:spacing w:val="-1"/>
          <w:w w:val="105"/>
          <w:sz w:val="28"/>
        </w:rPr>
        <w:t>дом к наследникам, если они не имеют права на получе</w:t>
      </w:r>
      <w:r>
        <w:rPr>
          <w:spacing w:val="-1"/>
          <w:w w:val="105"/>
          <w:sz w:val="28"/>
        </w:rPr>
        <w:softHyphen/>
      </w:r>
      <w:r>
        <w:rPr>
          <w:spacing w:val="-3"/>
          <w:w w:val="105"/>
          <w:sz w:val="28"/>
        </w:rPr>
        <w:t>ние в установленном порядке земельного участка для ве</w:t>
      </w:r>
      <w:r>
        <w:rPr>
          <w:spacing w:val="-3"/>
          <w:w w:val="105"/>
          <w:sz w:val="28"/>
        </w:rPr>
        <w:softHyphen/>
        <w:t>дения личного подсобного хозяйства, а также приобрете</w:t>
      </w:r>
      <w:r>
        <w:rPr>
          <w:spacing w:val="-3"/>
          <w:w w:val="105"/>
          <w:sz w:val="28"/>
        </w:rPr>
        <w:softHyphen/>
      </w:r>
      <w:r>
        <w:rPr>
          <w:spacing w:val="-1"/>
          <w:w w:val="105"/>
          <w:sz w:val="28"/>
        </w:rPr>
        <w:t xml:space="preserve">ния гражданами, постоянно проживающими в городах и </w:t>
      </w:r>
      <w:r>
        <w:rPr>
          <w:spacing w:val="-2"/>
          <w:w w:val="105"/>
          <w:sz w:val="28"/>
        </w:rPr>
        <w:t>поселках городского типа, жилого дома в сельской мест</w:t>
      </w:r>
      <w:r>
        <w:rPr>
          <w:spacing w:val="-2"/>
          <w:w w:val="105"/>
          <w:sz w:val="28"/>
        </w:rPr>
        <w:softHyphen/>
      </w:r>
      <w:r>
        <w:rPr>
          <w:w w:val="105"/>
          <w:sz w:val="28"/>
        </w:rPr>
        <w:t xml:space="preserve">ности для сезонного или временного проживания либо </w:t>
      </w:r>
      <w:r>
        <w:rPr>
          <w:spacing w:val="-1"/>
          <w:w w:val="105"/>
          <w:sz w:val="28"/>
        </w:rPr>
        <w:t xml:space="preserve">наличия у них в собственности в этой местности жилого </w:t>
      </w:r>
      <w:r>
        <w:rPr>
          <w:w w:val="105"/>
          <w:sz w:val="28"/>
        </w:rPr>
        <w:t xml:space="preserve">дома, который они желают использовать для указанной </w:t>
      </w:r>
      <w:r>
        <w:rPr>
          <w:spacing w:val="-3"/>
          <w:w w:val="105"/>
          <w:sz w:val="28"/>
        </w:rPr>
        <w:t>цели, по решению сельского (поселкового) исполнитель</w:t>
      </w:r>
      <w:r>
        <w:rPr>
          <w:spacing w:val="-3"/>
          <w:w w:val="105"/>
          <w:sz w:val="28"/>
        </w:rPr>
        <w:softHyphen/>
        <w:t xml:space="preserve">ного и распорядительного органа к этим лицам переходит </w:t>
      </w:r>
      <w:r>
        <w:rPr>
          <w:w w:val="105"/>
          <w:sz w:val="28"/>
        </w:rPr>
        <w:t>право пожизненного наследуемого владения земельным участком в размере до 0,25 гектара, кроме случаев, пре</w:t>
      </w:r>
      <w:r>
        <w:rPr>
          <w:w w:val="105"/>
          <w:sz w:val="28"/>
        </w:rPr>
        <w:softHyphen/>
      </w:r>
      <w:r>
        <w:rPr>
          <w:spacing w:val="-1"/>
          <w:w w:val="105"/>
          <w:sz w:val="28"/>
        </w:rPr>
        <w:t>дусмотренных ч. 2 ст. 70 Кодекса о земле [3,с.95].</w:t>
      </w:r>
    </w:p>
    <w:p w:rsidR="005A2A27" w:rsidRDefault="005A2A27">
      <w:pPr>
        <w:spacing w:line="240" w:lineRule="atLeast"/>
        <w:ind w:firstLine="720"/>
        <w:jc w:val="both"/>
        <w:rPr>
          <w:sz w:val="28"/>
        </w:rPr>
      </w:pPr>
      <w:r>
        <w:rPr>
          <w:spacing w:val="-1"/>
          <w:w w:val="105"/>
          <w:sz w:val="28"/>
        </w:rPr>
        <w:t>При отсутствии наследников, которые желают вести крестьянское хозяйство, земельный участок передаётся по наследству в размерах, установленных, для обслуживания жилого дома либо для садоводства или животноводства. Наследник земельного участка имеет право на получение стоимости отчуждаемого земельного участка, на который не переходит право собственности [11,</w:t>
      </w:r>
      <w:r>
        <w:rPr>
          <w:spacing w:val="-1"/>
          <w:w w:val="105"/>
          <w:sz w:val="28"/>
          <w:lang w:val="en-US"/>
        </w:rPr>
        <w:t>c</w:t>
      </w:r>
      <w:r>
        <w:rPr>
          <w:spacing w:val="-1"/>
          <w:w w:val="105"/>
          <w:sz w:val="28"/>
        </w:rPr>
        <w:t>.61].</w:t>
      </w:r>
    </w:p>
    <w:p w:rsidR="005A2A27" w:rsidRDefault="005A2A27">
      <w:pPr>
        <w:spacing w:line="240" w:lineRule="atLeast"/>
        <w:ind w:firstLine="720"/>
        <w:jc w:val="both"/>
        <w:rPr>
          <w:sz w:val="28"/>
        </w:rPr>
      </w:pPr>
      <w:r>
        <w:rPr>
          <w:w w:val="108"/>
          <w:sz w:val="28"/>
        </w:rPr>
        <w:t xml:space="preserve">Ст.56 </w:t>
      </w:r>
      <w:r>
        <w:rPr>
          <w:sz w:val="28"/>
        </w:rPr>
        <w:t>Кодекса Республики Беларусь о земле</w:t>
      </w:r>
      <w:r>
        <w:rPr>
          <w:w w:val="108"/>
          <w:sz w:val="28"/>
        </w:rPr>
        <w:t xml:space="preserve"> предусматривает: «</w:t>
      </w:r>
      <w:r>
        <w:rPr>
          <w:sz w:val="28"/>
        </w:rPr>
        <w:t>При реорганизации  юридического   лица Республики Беларусь, которому передан земельный участок в собственность,  к созданному в результате  реорганизации  юридическому  лицу в соответствии с действующим законодательством Республики Беларусь переходит право собственности на земельный участок при  условии  сохранения  его целевого назначения» [7].</w:t>
      </w:r>
    </w:p>
    <w:p w:rsidR="005A2A27" w:rsidRDefault="005A2A27">
      <w:pPr>
        <w:spacing w:line="240" w:lineRule="atLeast"/>
        <w:ind w:firstLine="720"/>
        <w:jc w:val="both"/>
        <w:rPr>
          <w:w w:val="107"/>
          <w:sz w:val="28"/>
        </w:rPr>
      </w:pPr>
      <w:r>
        <w:rPr>
          <w:w w:val="107"/>
          <w:sz w:val="28"/>
        </w:rPr>
        <w:t>Земельные участки могут быт арендованы. Аренда земельных участков – это наём, основанный на договоре, земельного участка во временное пользование за плату  [12,</w:t>
      </w:r>
      <w:r>
        <w:rPr>
          <w:w w:val="107"/>
          <w:sz w:val="28"/>
          <w:lang w:val="en-US"/>
        </w:rPr>
        <w:t>c</w:t>
      </w:r>
      <w:r>
        <w:rPr>
          <w:w w:val="107"/>
          <w:sz w:val="28"/>
        </w:rPr>
        <w:t>.5].</w:t>
      </w:r>
    </w:p>
    <w:p w:rsidR="005A2A27" w:rsidRDefault="005A2A27">
      <w:pPr>
        <w:spacing w:line="240" w:lineRule="atLeast"/>
        <w:ind w:firstLine="720"/>
        <w:jc w:val="both"/>
        <w:rPr>
          <w:w w:val="107"/>
          <w:sz w:val="28"/>
        </w:rPr>
      </w:pPr>
      <w:r>
        <w:rPr>
          <w:w w:val="107"/>
          <w:sz w:val="28"/>
        </w:rPr>
        <w:t>Сроки аренды установлены в ст.45 ЗК РБ, согласно которой сроки аренды земельного участка определяются договором, при этом сроки аренды земельных участков не должны превышать 99 лет, а аренда земельных участков для сельскохозяйственного использования не может быть менее 5 лет [12,с.5].</w:t>
      </w:r>
    </w:p>
    <w:p w:rsidR="005A2A27" w:rsidRDefault="005A2A27">
      <w:pPr>
        <w:spacing w:line="240" w:lineRule="atLeast"/>
        <w:ind w:firstLine="720"/>
        <w:jc w:val="both"/>
        <w:rPr>
          <w:sz w:val="28"/>
        </w:rPr>
      </w:pPr>
      <w:r>
        <w:rPr>
          <w:w w:val="107"/>
          <w:sz w:val="28"/>
        </w:rPr>
        <w:t xml:space="preserve">Земельные участки, находящиеся в государственной </w:t>
      </w:r>
      <w:r>
        <w:rPr>
          <w:spacing w:val="-1"/>
          <w:w w:val="107"/>
          <w:sz w:val="28"/>
        </w:rPr>
        <w:t xml:space="preserve">собственности, передаются в частную собственность по </w:t>
      </w:r>
      <w:r>
        <w:rPr>
          <w:w w:val="107"/>
          <w:sz w:val="28"/>
        </w:rPr>
        <w:t xml:space="preserve">заявлению гражданина Республики Беларусь решением соответствующего сельского (поселкового), городского </w:t>
      </w:r>
      <w:r>
        <w:rPr>
          <w:spacing w:val="-3"/>
          <w:w w:val="107"/>
          <w:sz w:val="28"/>
        </w:rPr>
        <w:t>(городов областного подчинения и города Минска), рай</w:t>
      </w:r>
      <w:r>
        <w:rPr>
          <w:spacing w:val="-3"/>
          <w:w w:val="107"/>
          <w:sz w:val="28"/>
        </w:rPr>
        <w:softHyphen/>
      </w:r>
      <w:r>
        <w:rPr>
          <w:w w:val="107"/>
          <w:sz w:val="28"/>
        </w:rPr>
        <w:t>онного исполнительного и распорядительного органа после внесения платы за земельный участок [3,</w:t>
      </w:r>
      <w:r>
        <w:rPr>
          <w:w w:val="107"/>
          <w:sz w:val="28"/>
          <w:lang w:val="en-US"/>
        </w:rPr>
        <w:t>c</w:t>
      </w:r>
      <w:r>
        <w:rPr>
          <w:w w:val="107"/>
          <w:sz w:val="28"/>
        </w:rPr>
        <w:t>.83].</w:t>
      </w:r>
    </w:p>
    <w:p w:rsidR="005A2A27" w:rsidRDefault="005A2A27">
      <w:pPr>
        <w:spacing w:line="240" w:lineRule="atLeast"/>
        <w:ind w:firstLine="720"/>
        <w:jc w:val="both"/>
        <w:rPr>
          <w:sz w:val="28"/>
        </w:rPr>
      </w:pPr>
      <w:r>
        <w:rPr>
          <w:spacing w:val="-1"/>
          <w:w w:val="108"/>
          <w:sz w:val="28"/>
        </w:rPr>
        <w:t xml:space="preserve"> Земельные участки при</w:t>
      </w:r>
      <w:r>
        <w:rPr>
          <w:spacing w:val="-1"/>
          <w:w w:val="108"/>
          <w:sz w:val="28"/>
        </w:rPr>
        <w:softHyphen/>
      </w:r>
      <w:r>
        <w:rPr>
          <w:w w:val="108"/>
          <w:sz w:val="28"/>
        </w:rPr>
        <w:t xml:space="preserve">обретаются в частную собственность по нормативной </w:t>
      </w:r>
      <w:r>
        <w:rPr>
          <w:spacing w:val="-2"/>
          <w:w w:val="108"/>
          <w:sz w:val="28"/>
        </w:rPr>
        <w:t>цене, установленной Советом Министров по согласова</w:t>
      </w:r>
      <w:r>
        <w:rPr>
          <w:spacing w:val="-2"/>
          <w:w w:val="108"/>
          <w:sz w:val="28"/>
        </w:rPr>
        <w:softHyphen/>
        <w:t>нию с Президентом Республики Беларусь, исходя из ка</w:t>
      </w:r>
      <w:r>
        <w:rPr>
          <w:spacing w:val="-2"/>
          <w:w w:val="108"/>
          <w:sz w:val="28"/>
        </w:rPr>
        <w:softHyphen/>
      </w:r>
      <w:r>
        <w:rPr>
          <w:w w:val="108"/>
          <w:sz w:val="28"/>
        </w:rPr>
        <w:t>чества земельного участка и его местоположения, и по договорной цене (не ниже нормативной), если это пре</w:t>
      </w:r>
      <w:r>
        <w:rPr>
          <w:w w:val="108"/>
          <w:sz w:val="28"/>
        </w:rPr>
        <w:softHyphen/>
      </w:r>
      <w:r>
        <w:rPr>
          <w:spacing w:val="-3"/>
          <w:w w:val="108"/>
          <w:sz w:val="28"/>
        </w:rPr>
        <w:t>дусмотрено законодательством Республики Беларусь [3,</w:t>
      </w:r>
      <w:r>
        <w:rPr>
          <w:spacing w:val="-3"/>
          <w:w w:val="108"/>
          <w:sz w:val="28"/>
          <w:lang w:val="en-US"/>
        </w:rPr>
        <w:t>c</w:t>
      </w:r>
      <w:r>
        <w:rPr>
          <w:spacing w:val="-3"/>
          <w:w w:val="108"/>
          <w:sz w:val="28"/>
        </w:rPr>
        <w:t>.84].</w:t>
      </w:r>
    </w:p>
    <w:p w:rsidR="005A2A27" w:rsidRDefault="005A2A27">
      <w:pPr>
        <w:spacing w:line="240" w:lineRule="atLeast"/>
        <w:ind w:firstLine="720"/>
        <w:jc w:val="both"/>
        <w:rPr>
          <w:sz w:val="28"/>
        </w:rPr>
      </w:pPr>
      <w:r>
        <w:rPr>
          <w:spacing w:val="-2"/>
          <w:w w:val="108"/>
          <w:sz w:val="28"/>
        </w:rPr>
        <w:t>По обоснованной просьбе гражданина сельский (по</w:t>
      </w:r>
      <w:r>
        <w:rPr>
          <w:spacing w:val="-2"/>
          <w:w w:val="108"/>
          <w:sz w:val="28"/>
        </w:rPr>
        <w:softHyphen/>
      </w:r>
      <w:r>
        <w:rPr>
          <w:spacing w:val="-3"/>
          <w:w w:val="108"/>
          <w:sz w:val="28"/>
        </w:rPr>
        <w:t xml:space="preserve">селковый), городской (городов областного подчинения и </w:t>
      </w:r>
      <w:r>
        <w:rPr>
          <w:spacing w:val="-1"/>
          <w:w w:val="108"/>
          <w:sz w:val="28"/>
        </w:rPr>
        <w:t>города Минска), районный исполнительный и распоря</w:t>
      </w:r>
      <w:r>
        <w:rPr>
          <w:spacing w:val="-1"/>
          <w:w w:val="108"/>
          <w:sz w:val="28"/>
        </w:rPr>
        <w:softHyphen/>
      </w:r>
      <w:r>
        <w:rPr>
          <w:w w:val="108"/>
          <w:sz w:val="28"/>
        </w:rPr>
        <w:t xml:space="preserve">дительный орган может отсрочить внесение платы (ее </w:t>
      </w:r>
      <w:r>
        <w:rPr>
          <w:spacing w:val="-5"/>
          <w:w w:val="108"/>
          <w:sz w:val="28"/>
        </w:rPr>
        <w:t>части) за земельный участок, приобретаемый в собствен</w:t>
      </w:r>
      <w:r>
        <w:rPr>
          <w:spacing w:val="-5"/>
          <w:w w:val="108"/>
          <w:sz w:val="28"/>
        </w:rPr>
        <w:softHyphen/>
      </w:r>
      <w:r>
        <w:rPr>
          <w:w w:val="108"/>
          <w:sz w:val="28"/>
        </w:rPr>
        <w:t>ность, но не более чем на два года – это предусмотрено ст. 35</w:t>
      </w:r>
      <w:r>
        <w:rPr>
          <w:sz w:val="28"/>
        </w:rPr>
        <w:t xml:space="preserve"> Кодекса Республики Беларусь о земле</w:t>
      </w:r>
      <w:r>
        <w:rPr>
          <w:w w:val="108"/>
          <w:sz w:val="28"/>
        </w:rPr>
        <w:t xml:space="preserve">  [3,</w:t>
      </w:r>
      <w:r>
        <w:rPr>
          <w:w w:val="108"/>
          <w:sz w:val="28"/>
          <w:lang w:val="en-US"/>
        </w:rPr>
        <w:t>c</w:t>
      </w:r>
      <w:r>
        <w:rPr>
          <w:w w:val="108"/>
          <w:sz w:val="28"/>
        </w:rPr>
        <w:t>.84]</w:t>
      </w:r>
      <w:r>
        <w:rPr>
          <w:spacing w:val="-7"/>
          <w:w w:val="108"/>
          <w:sz w:val="28"/>
        </w:rPr>
        <w:t>.</w:t>
      </w:r>
    </w:p>
    <w:p w:rsidR="005A2A27" w:rsidRDefault="005A2A27">
      <w:pPr>
        <w:spacing w:line="240" w:lineRule="atLeast"/>
        <w:ind w:firstLine="720"/>
        <w:jc w:val="both"/>
        <w:rPr>
          <w:sz w:val="28"/>
        </w:rPr>
      </w:pPr>
      <w:r>
        <w:rPr>
          <w:w w:val="108"/>
          <w:sz w:val="28"/>
        </w:rPr>
        <w:t xml:space="preserve">При передаче в частную собственность земельных </w:t>
      </w:r>
      <w:r>
        <w:rPr>
          <w:spacing w:val="-3"/>
          <w:w w:val="108"/>
          <w:sz w:val="28"/>
        </w:rPr>
        <w:t>участков они рассматриваются как один участок, предо</w:t>
      </w:r>
      <w:r>
        <w:rPr>
          <w:spacing w:val="-3"/>
          <w:w w:val="108"/>
          <w:sz w:val="28"/>
        </w:rPr>
        <w:softHyphen/>
      </w:r>
      <w:r>
        <w:rPr>
          <w:w w:val="108"/>
          <w:sz w:val="28"/>
        </w:rPr>
        <w:t xml:space="preserve">ставленный для строительства и обслуживания жилого </w:t>
      </w:r>
      <w:r>
        <w:rPr>
          <w:spacing w:val="-2"/>
          <w:w w:val="108"/>
          <w:sz w:val="28"/>
        </w:rPr>
        <w:t>дома и ведения подсобного хозяйства.</w:t>
      </w:r>
    </w:p>
    <w:p w:rsidR="005A2A27" w:rsidRDefault="005A2A27">
      <w:pPr>
        <w:spacing w:line="240" w:lineRule="atLeast"/>
        <w:ind w:firstLine="720"/>
        <w:jc w:val="both"/>
        <w:rPr>
          <w:spacing w:val="-1"/>
          <w:w w:val="112"/>
          <w:sz w:val="28"/>
        </w:rPr>
      </w:pPr>
      <w:r>
        <w:rPr>
          <w:w w:val="107"/>
          <w:sz w:val="28"/>
        </w:rPr>
        <w:t>Иностранное государство может приобрести в соб</w:t>
      </w:r>
      <w:r>
        <w:rPr>
          <w:w w:val="107"/>
          <w:sz w:val="28"/>
        </w:rPr>
        <w:softHyphen/>
        <w:t>ственность земельный участок для обслуживания зда</w:t>
      </w:r>
      <w:r>
        <w:rPr>
          <w:w w:val="107"/>
          <w:sz w:val="28"/>
        </w:rPr>
        <w:softHyphen/>
        <w:t>ний (части зданий), используемых для размещения по</w:t>
      </w:r>
      <w:r>
        <w:rPr>
          <w:w w:val="107"/>
          <w:sz w:val="28"/>
        </w:rPr>
        <w:softHyphen/>
      </w:r>
      <w:r>
        <w:rPr>
          <w:spacing w:val="-1"/>
          <w:w w:val="107"/>
          <w:sz w:val="28"/>
        </w:rPr>
        <w:t xml:space="preserve">стоянного дипломатического представительства или </w:t>
      </w:r>
      <w:r>
        <w:rPr>
          <w:w w:val="107"/>
          <w:sz w:val="28"/>
        </w:rPr>
        <w:t xml:space="preserve">консульского учреждения иностранного государства в </w:t>
      </w:r>
      <w:r>
        <w:rPr>
          <w:spacing w:val="-2"/>
          <w:w w:val="107"/>
          <w:sz w:val="28"/>
        </w:rPr>
        <w:t>Республике Беларусь, если:</w:t>
      </w:r>
      <w:r>
        <w:rPr>
          <w:spacing w:val="-1"/>
          <w:w w:val="112"/>
          <w:sz w:val="28"/>
        </w:rPr>
        <w:t xml:space="preserve"> </w:t>
      </w:r>
    </w:p>
    <w:p w:rsidR="005A2A27" w:rsidRDefault="005A2A27">
      <w:pPr>
        <w:spacing w:line="240" w:lineRule="atLeast"/>
        <w:ind w:firstLine="720"/>
        <w:jc w:val="both"/>
        <w:rPr>
          <w:sz w:val="28"/>
        </w:rPr>
      </w:pPr>
      <w:r>
        <w:rPr>
          <w:spacing w:val="-1"/>
          <w:w w:val="112"/>
          <w:sz w:val="28"/>
        </w:rPr>
        <w:t>- в соответствии с законодательством иностранно</w:t>
      </w:r>
      <w:r>
        <w:rPr>
          <w:spacing w:val="-1"/>
          <w:w w:val="112"/>
          <w:sz w:val="28"/>
        </w:rPr>
        <w:softHyphen/>
      </w:r>
      <w:r>
        <w:rPr>
          <w:w w:val="112"/>
          <w:sz w:val="28"/>
        </w:rPr>
        <w:t xml:space="preserve">го государства Республика Беларусь может для </w:t>
      </w:r>
      <w:r>
        <w:rPr>
          <w:spacing w:val="-5"/>
          <w:w w:val="112"/>
          <w:sz w:val="28"/>
        </w:rPr>
        <w:t>этих же целей приобрести в собственность земель</w:t>
      </w:r>
      <w:r>
        <w:rPr>
          <w:spacing w:val="-5"/>
          <w:w w:val="112"/>
          <w:sz w:val="28"/>
        </w:rPr>
        <w:softHyphen/>
      </w:r>
      <w:r>
        <w:rPr>
          <w:w w:val="112"/>
          <w:sz w:val="28"/>
        </w:rPr>
        <w:t xml:space="preserve">ный участок на территории этого иностранного </w:t>
      </w:r>
      <w:r>
        <w:rPr>
          <w:spacing w:val="-7"/>
          <w:w w:val="112"/>
          <w:sz w:val="28"/>
        </w:rPr>
        <w:t>государства;</w:t>
      </w:r>
    </w:p>
    <w:p w:rsidR="005A2A27" w:rsidRDefault="005A2A27">
      <w:pPr>
        <w:spacing w:line="240" w:lineRule="atLeast"/>
        <w:ind w:firstLine="720"/>
        <w:jc w:val="both"/>
        <w:rPr>
          <w:sz w:val="28"/>
        </w:rPr>
      </w:pPr>
      <w:r>
        <w:rPr>
          <w:spacing w:val="-6"/>
          <w:w w:val="112"/>
          <w:sz w:val="28"/>
        </w:rPr>
        <w:t>- одновременно с приобретением в собственность зе</w:t>
      </w:r>
      <w:r>
        <w:rPr>
          <w:spacing w:val="-6"/>
          <w:w w:val="112"/>
          <w:sz w:val="28"/>
        </w:rPr>
        <w:softHyphen/>
      </w:r>
      <w:r>
        <w:rPr>
          <w:w w:val="112"/>
          <w:sz w:val="28"/>
        </w:rPr>
        <w:t>мельного участка на территории Республики Бе</w:t>
      </w:r>
      <w:r>
        <w:rPr>
          <w:w w:val="112"/>
          <w:sz w:val="28"/>
        </w:rPr>
        <w:softHyphen/>
        <w:t>ларусь иностранное государство предоставляет Республике Беларусь в собственность земельный участок на территории этого иностранного госу</w:t>
      </w:r>
      <w:r>
        <w:rPr>
          <w:w w:val="112"/>
          <w:sz w:val="28"/>
        </w:rPr>
        <w:softHyphen/>
        <w:t>дарства для тех же целей [3,</w:t>
      </w:r>
      <w:r>
        <w:rPr>
          <w:w w:val="112"/>
          <w:sz w:val="28"/>
          <w:lang w:val="en-US"/>
        </w:rPr>
        <w:t>c</w:t>
      </w:r>
      <w:r>
        <w:rPr>
          <w:w w:val="112"/>
          <w:sz w:val="28"/>
        </w:rPr>
        <w:t>.85-86].</w:t>
      </w:r>
    </w:p>
    <w:p w:rsidR="005A2A27" w:rsidRDefault="005A2A27">
      <w:pPr>
        <w:spacing w:line="240" w:lineRule="atLeast"/>
        <w:ind w:firstLine="720"/>
        <w:jc w:val="both"/>
        <w:rPr>
          <w:spacing w:val="5"/>
          <w:sz w:val="28"/>
        </w:rPr>
      </w:pPr>
      <w:r>
        <w:rPr>
          <w:spacing w:val="3"/>
          <w:sz w:val="28"/>
        </w:rPr>
        <w:t>Прекращение права собственно</w:t>
      </w:r>
      <w:r>
        <w:rPr>
          <w:spacing w:val="9"/>
          <w:sz w:val="28"/>
        </w:rPr>
        <w:t xml:space="preserve"> на земельный участок происходи</w:t>
      </w:r>
      <w:r>
        <w:rPr>
          <w:spacing w:val="10"/>
          <w:sz w:val="28"/>
        </w:rPr>
        <w:t>т в случае отчуждения земельного</w:t>
      </w:r>
      <w:r>
        <w:rPr>
          <w:sz w:val="28"/>
        </w:rPr>
        <w:t xml:space="preserve"> </w:t>
      </w:r>
      <w:r>
        <w:rPr>
          <w:spacing w:val="4"/>
          <w:sz w:val="28"/>
        </w:rPr>
        <w:t>участка в соответствии с законо</w:t>
      </w:r>
      <w:r>
        <w:rPr>
          <w:spacing w:val="4"/>
          <w:sz w:val="28"/>
        </w:rPr>
        <w:softHyphen/>
      </w:r>
      <w:r>
        <w:rPr>
          <w:spacing w:val="5"/>
          <w:sz w:val="28"/>
        </w:rPr>
        <w:t>дательством, либо смерти собственника или прекращения юриди</w:t>
      </w:r>
      <w:r>
        <w:rPr>
          <w:spacing w:val="5"/>
          <w:sz w:val="28"/>
        </w:rPr>
        <w:softHyphen/>
      </w:r>
      <w:r>
        <w:rPr>
          <w:sz w:val="28"/>
        </w:rPr>
        <w:t xml:space="preserve">ческого лица. Почти всегда с прекращением права собственности на </w:t>
      </w:r>
      <w:r>
        <w:rPr>
          <w:spacing w:val="1"/>
          <w:sz w:val="28"/>
        </w:rPr>
        <w:t>Земельный участок одного лица право собственности на тот же учас</w:t>
      </w:r>
      <w:r>
        <w:rPr>
          <w:spacing w:val="1"/>
          <w:sz w:val="28"/>
        </w:rPr>
        <w:softHyphen/>
      </w:r>
      <w:r>
        <w:rPr>
          <w:spacing w:val="5"/>
          <w:sz w:val="28"/>
        </w:rPr>
        <w:t>ток возникает у другого лица [6,</w:t>
      </w:r>
      <w:r>
        <w:rPr>
          <w:spacing w:val="5"/>
          <w:sz w:val="28"/>
          <w:lang w:val="en-US"/>
        </w:rPr>
        <w:t>c</w:t>
      </w:r>
      <w:r>
        <w:rPr>
          <w:spacing w:val="5"/>
          <w:sz w:val="28"/>
        </w:rPr>
        <w:t>.79].</w:t>
      </w:r>
    </w:p>
    <w:p w:rsidR="005A2A27" w:rsidRDefault="005A2A27">
      <w:pPr>
        <w:spacing w:line="240" w:lineRule="atLeast"/>
        <w:ind w:firstLine="720"/>
        <w:jc w:val="both"/>
        <w:rPr>
          <w:spacing w:val="6"/>
          <w:sz w:val="28"/>
        </w:rPr>
      </w:pPr>
      <w:r>
        <w:rPr>
          <w:spacing w:val="5"/>
          <w:sz w:val="28"/>
        </w:rPr>
        <w:t>Прекращение права собственности наступает в случаях: смерти</w:t>
      </w:r>
      <w:r>
        <w:rPr>
          <w:i/>
          <w:sz w:val="28"/>
        </w:rPr>
        <w:t xml:space="preserve"> </w:t>
      </w:r>
      <w:r>
        <w:rPr>
          <w:sz w:val="28"/>
        </w:rPr>
        <w:t>собственника; ликвидации юридического лица, являющегося собственником; отчуждения земельного участка путем реализации права р</w:t>
      </w:r>
      <w:r>
        <w:rPr>
          <w:spacing w:val="6"/>
          <w:sz w:val="28"/>
        </w:rPr>
        <w:t xml:space="preserve">аспоряжения (продажа, дарение, мена) </w:t>
      </w:r>
      <w:r>
        <w:rPr>
          <w:spacing w:val="5"/>
          <w:sz w:val="28"/>
        </w:rPr>
        <w:t>[6,</w:t>
      </w:r>
      <w:r>
        <w:rPr>
          <w:spacing w:val="5"/>
          <w:sz w:val="28"/>
          <w:lang w:val="en-US"/>
        </w:rPr>
        <w:t>c</w:t>
      </w:r>
      <w:r>
        <w:rPr>
          <w:spacing w:val="5"/>
          <w:sz w:val="28"/>
        </w:rPr>
        <w:t>.79]</w:t>
      </w:r>
      <w:r>
        <w:rPr>
          <w:spacing w:val="6"/>
          <w:sz w:val="28"/>
        </w:rPr>
        <w:t>.</w:t>
      </w:r>
    </w:p>
    <w:p w:rsidR="005A2A27" w:rsidRDefault="005A2A27">
      <w:pPr>
        <w:shd w:val="clear" w:color="auto" w:fill="FFFFFF"/>
        <w:spacing w:line="240" w:lineRule="atLeast"/>
        <w:ind w:right="136" w:firstLine="720"/>
        <w:jc w:val="both"/>
        <w:rPr>
          <w:color w:val="000000"/>
          <w:spacing w:val="-1"/>
          <w:w w:val="109"/>
          <w:sz w:val="28"/>
        </w:rPr>
      </w:pPr>
      <w:r>
        <w:rPr>
          <w:color w:val="000000"/>
          <w:spacing w:val="5"/>
          <w:sz w:val="28"/>
        </w:rPr>
        <w:t>Собственник может отказаться от права собственности на зем</w:t>
      </w:r>
      <w:r>
        <w:rPr>
          <w:color w:val="000000"/>
          <w:spacing w:val="7"/>
          <w:sz w:val="28"/>
        </w:rPr>
        <w:t>ельный участок, но отказ от права собственности не влечет пре</w:t>
      </w:r>
      <w:r>
        <w:rPr>
          <w:color w:val="000000"/>
          <w:spacing w:val="1"/>
          <w:w w:val="109"/>
          <w:sz w:val="28"/>
        </w:rPr>
        <w:t>кращения прав и обязанностей собственника в отношении земель</w:t>
      </w:r>
      <w:r>
        <w:rPr>
          <w:color w:val="000000"/>
          <w:spacing w:val="1"/>
          <w:w w:val="109"/>
          <w:sz w:val="28"/>
        </w:rPr>
        <w:softHyphen/>
      </w:r>
      <w:r>
        <w:rPr>
          <w:color w:val="000000"/>
          <w:w w:val="109"/>
          <w:sz w:val="28"/>
        </w:rPr>
        <w:t>ного участка до приобретения на него права собственности другим лицом (например, до тех пор пока участок земли не выкупит</w:t>
      </w:r>
      <w:r>
        <w:rPr>
          <w:sz w:val="28"/>
        </w:rPr>
        <w:t xml:space="preserve"> соответствующий  исполнительный  и  распорядительный</w:t>
      </w:r>
      <w:r>
        <w:rPr>
          <w:color w:val="000000"/>
          <w:w w:val="109"/>
          <w:sz w:val="28"/>
        </w:rPr>
        <w:t xml:space="preserve">) </w:t>
      </w:r>
      <w:r>
        <w:rPr>
          <w:spacing w:val="5"/>
          <w:sz w:val="28"/>
        </w:rPr>
        <w:t>[6,</w:t>
      </w:r>
      <w:r>
        <w:rPr>
          <w:spacing w:val="5"/>
          <w:sz w:val="28"/>
          <w:lang w:val="en-US"/>
        </w:rPr>
        <w:t>c</w:t>
      </w:r>
      <w:r>
        <w:rPr>
          <w:spacing w:val="5"/>
          <w:sz w:val="28"/>
        </w:rPr>
        <w:t>.79-80]</w:t>
      </w:r>
      <w:r>
        <w:rPr>
          <w:color w:val="000000"/>
          <w:spacing w:val="-1"/>
          <w:w w:val="109"/>
          <w:sz w:val="28"/>
        </w:rPr>
        <w:t xml:space="preserve">. </w:t>
      </w:r>
    </w:p>
    <w:p w:rsidR="005A2A27" w:rsidRDefault="005A2A27">
      <w:pPr>
        <w:spacing w:line="240" w:lineRule="atLeast"/>
        <w:ind w:firstLine="720"/>
        <w:jc w:val="both"/>
        <w:rPr>
          <w:spacing w:val="-1"/>
          <w:w w:val="109"/>
          <w:sz w:val="28"/>
        </w:rPr>
      </w:pPr>
      <w:r>
        <w:rPr>
          <w:w w:val="109"/>
          <w:sz w:val="28"/>
        </w:rPr>
        <w:t>Кроме того, право собственности на земельный участок пре</w:t>
      </w:r>
      <w:r>
        <w:rPr>
          <w:w w:val="109"/>
          <w:sz w:val="28"/>
        </w:rPr>
        <w:softHyphen/>
      </w:r>
      <w:r>
        <w:rPr>
          <w:spacing w:val="2"/>
          <w:w w:val="109"/>
          <w:sz w:val="28"/>
        </w:rPr>
        <w:t>кращается в связи с обращением на него взысканий по обязатель</w:t>
      </w:r>
      <w:r>
        <w:rPr>
          <w:spacing w:val="2"/>
          <w:w w:val="109"/>
          <w:sz w:val="28"/>
        </w:rPr>
        <w:softHyphen/>
      </w:r>
      <w:r>
        <w:rPr>
          <w:w w:val="109"/>
          <w:sz w:val="28"/>
        </w:rPr>
        <w:t>ствам собственника: в том случае, если земельный участок являлся предметом обеспечения данного обязательства — (например, пред</w:t>
      </w:r>
      <w:r>
        <w:rPr>
          <w:w w:val="109"/>
          <w:sz w:val="28"/>
        </w:rPr>
        <w:softHyphen/>
      </w:r>
      <w:r>
        <w:rPr>
          <w:spacing w:val="1"/>
          <w:w w:val="109"/>
          <w:sz w:val="28"/>
        </w:rPr>
        <w:t>метом залога). В случае обращения взыскания на земельный учас</w:t>
      </w:r>
      <w:r>
        <w:rPr>
          <w:spacing w:val="1"/>
          <w:w w:val="109"/>
          <w:sz w:val="28"/>
        </w:rPr>
        <w:softHyphen/>
      </w:r>
      <w:r>
        <w:rPr>
          <w:spacing w:val="-1"/>
          <w:w w:val="109"/>
          <w:sz w:val="28"/>
        </w:rPr>
        <w:t xml:space="preserve">ток — предмет залога — на основании решения  суда </w:t>
      </w:r>
      <w:r>
        <w:rPr>
          <w:w w:val="109"/>
          <w:sz w:val="28"/>
        </w:rPr>
        <w:t>право собственности на землю прекращается у собственника с мо</w:t>
      </w:r>
      <w:r>
        <w:rPr>
          <w:w w:val="109"/>
          <w:sz w:val="28"/>
        </w:rPr>
        <w:softHyphen/>
        <w:t xml:space="preserve">мента возникновения права собственности на земельный участок у </w:t>
      </w:r>
      <w:r>
        <w:rPr>
          <w:spacing w:val="3"/>
          <w:w w:val="109"/>
          <w:sz w:val="28"/>
        </w:rPr>
        <w:t xml:space="preserve">лица, к которому переходит этот земельный участок </w:t>
      </w:r>
      <w:r>
        <w:rPr>
          <w:spacing w:val="5"/>
          <w:sz w:val="28"/>
        </w:rPr>
        <w:t>[6,</w:t>
      </w:r>
      <w:r>
        <w:rPr>
          <w:spacing w:val="5"/>
          <w:sz w:val="28"/>
          <w:lang w:val="en-US"/>
        </w:rPr>
        <w:t>c</w:t>
      </w:r>
      <w:r>
        <w:rPr>
          <w:spacing w:val="5"/>
          <w:sz w:val="28"/>
        </w:rPr>
        <w:t>.80]</w:t>
      </w:r>
      <w:r>
        <w:rPr>
          <w:spacing w:val="-1"/>
          <w:w w:val="109"/>
          <w:sz w:val="28"/>
        </w:rPr>
        <w:t>.</w:t>
      </w:r>
    </w:p>
    <w:p w:rsidR="005A2A27" w:rsidRDefault="005A2A27">
      <w:pPr>
        <w:spacing w:line="240" w:lineRule="atLeast"/>
        <w:ind w:firstLine="720"/>
        <w:jc w:val="both"/>
        <w:rPr>
          <w:sz w:val="28"/>
        </w:rPr>
      </w:pPr>
      <w:r>
        <w:rPr>
          <w:spacing w:val="1"/>
          <w:w w:val="109"/>
          <w:sz w:val="28"/>
        </w:rPr>
        <w:t>Порядок залога земельного участка регулиру</w:t>
      </w:r>
      <w:r>
        <w:rPr>
          <w:w w:val="109"/>
          <w:sz w:val="28"/>
        </w:rPr>
        <w:t>ется ГК РБ (общие положения залоговых отношений распространяются</w:t>
      </w:r>
      <w:r>
        <w:rPr>
          <w:sz w:val="28"/>
        </w:rPr>
        <w:t xml:space="preserve"> </w:t>
      </w:r>
      <w:r>
        <w:rPr>
          <w:spacing w:val="-1"/>
          <w:w w:val="109"/>
          <w:sz w:val="28"/>
        </w:rPr>
        <w:t xml:space="preserve">и на залог земельного участка) (ст.315, 321 и другие статьи ГК РБ). </w:t>
      </w:r>
      <w:r>
        <w:rPr>
          <w:spacing w:val="2"/>
          <w:w w:val="109"/>
          <w:sz w:val="28"/>
        </w:rPr>
        <w:t>Как и другое имущество, земельный участок является пред</w:t>
      </w:r>
      <w:r>
        <w:rPr>
          <w:spacing w:val="2"/>
          <w:w w:val="109"/>
          <w:sz w:val="28"/>
        </w:rPr>
        <w:softHyphen/>
      </w:r>
      <w:r>
        <w:rPr>
          <w:spacing w:val="-2"/>
          <w:w w:val="109"/>
          <w:sz w:val="28"/>
        </w:rPr>
        <w:t>метом залога в качестве обеспечения выполнения обязательства соб</w:t>
      </w:r>
      <w:r>
        <w:rPr>
          <w:spacing w:val="-2"/>
          <w:w w:val="109"/>
          <w:sz w:val="28"/>
        </w:rPr>
        <w:softHyphen/>
      </w:r>
      <w:r>
        <w:rPr>
          <w:spacing w:val="2"/>
          <w:w w:val="109"/>
          <w:sz w:val="28"/>
        </w:rPr>
        <w:t>ственника земли. Самым распространенным случаем является за</w:t>
      </w:r>
      <w:r>
        <w:rPr>
          <w:spacing w:val="2"/>
          <w:w w:val="109"/>
          <w:sz w:val="28"/>
        </w:rPr>
        <w:softHyphen/>
      </w:r>
      <w:r>
        <w:rPr>
          <w:w w:val="109"/>
          <w:sz w:val="28"/>
        </w:rPr>
        <w:t xml:space="preserve">лог земельного участка для получения денежного кредита </w:t>
      </w:r>
      <w:r>
        <w:rPr>
          <w:spacing w:val="5"/>
          <w:sz w:val="28"/>
        </w:rPr>
        <w:t>[6,</w:t>
      </w:r>
      <w:r>
        <w:rPr>
          <w:spacing w:val="5"/>
          <w:sz w:val="28"/>
          <w:lang w:val="en-US"/>
        </w:rPr>
        <w:t>c</w:t>
      </w:r>
      <w:r>
        <w:rPr>
          <w:spacing w:val="5"/>
          <w:sz w:val="28"/>
        </w:rPr>
        <w:t>.80]</w:t>
      </w:r>
      <w:r>
        <w:rPr>
          <w:w w:val="109"/>
          <w:sz w:val="28"/>
        </w:rPr>
        <w:t>.</w:t>
      </w:r>
    </w:p>
    <w:p w:rsidR="005A2A27" w:rsidRDefault="005A2A27">
      <w:pPr>
        <w:spacing w:line="240" w:lineRule="atLeast"/>
        <w:ind w:firstLine="720"/>
        <w:jc w:val="both"/>
        <w:rPr>
          <w:spacing w:val="-1"/>
          <w:w w:val="109"/>
          <w:sz w:val="28"/>
        </w:rPr>
      </w:pPr>
      <w:r>
        <w:rPr>
          <w:w w:val="109"/>
          <w:sz w:val="28"/>
        </w:rPr>
        <w:t>Залог возникает в силу договора между залогодателем и зало</w:t>
      </w:r>
      <w:r>
        <w:rPr>
          <w:w w:val="109"/>
          <w:sz w:val="28"/>
        </w:rPr>
        <w:softHyphen/>
      </w:r>
      <w:r>
        <w:rPr>
          <w:spacing w:val="-1"/>
          <w:w w:val="109"/>
          <w:sz w:val="28"/>
        </w:rPr>
        <w:t xml:space="preserve">годержателем. В договоре о залоге должны быть указаны предмет </w:t>
      </w:r>
      <w:r>
        <w:rPr>
          <w:spacing w:val="-2"/>
          <w:w w:val="109"/>
          <w:sz w:val="28"/>
        </w:rPr>
        <w:t>залога и его оценка, существо, размер и срок исполнения обязатель</w:t>
      </w:r>
      <w:r>
        <w:rPr>
          <w:spacing w:val="-2"/>
          <w:w w:val="109"/>
          <w:sz w:val="28"/>
        </w:rPr>
        <w:softHyphen/>
      </w:r>
      <w:r>
        <w:rPr>
          <w:spacing w:val="-4"/>
          <w:w w:val="109"/>
          <w:sz w:val="28"/>
        </w:rPr>
        <w:t>ства, обеспечиваемого залогом. Договор о залоге должен быть заклю</w:t>
      </w:r>
      <w:r>
        <w:rPr>
          <w:spacing w:val="-4"/>
          <w:w w:val="109"/>
          <w:sz w:val="28"/>
        </w:rPr>
        <w:softHyphen/>
      </w:r>
      <w:r>
        <w:rPr>
          <w:spacing w:val="-2"/>
          <w:w w:val="109"/>
          <w:sz w:val="28"/>
        </w:rPr>
        <w:t xml:space="preserve">чен в письменной форме и удостоверен нотариально. Кроме того, договор о залоге земельного участка должен быть зарегистрирован. </w:t>
      </w:r>
      <w:r>
        <w:rPr>
          <w:spacing w:val="-1"/>
          <w:w w:val="109"/>
          <w:sz w:val="28"/>
        </w:rPr>
        <w:t xml:space="preserve">Несоблюдение этого правила влечет недействительность договора </w:t>
      </w:r>
      <w:r>
        <w:rPr>
          <w:spacing w:val="5"/>
          <w:sz w:val="28"/>
        </w:rPr>
        <w:t>[6,</w:t>
      </w:r>
      <w:r>
        <w:rPr>
          <w:spacing w:val="5"/>
          <w:sz w:val="28"/>
          <w:lang w:val="en-US"/>
        </w:rPr>
        <w:t>c</w:t>
      </w:r>
      <w:r>
        <w:rPr>
          <w:spacing w:val="5"/>
          <w:sz w:val="28"/>
        </w:rPr>
        <w:t>.80]</w:t>
      </w:r>
      <w:r>
        <w:rPr>
          <w:spacing w:val="-1"/>
          <w:w w:val="109"/>
          <w:sz w:val="28"/>
        </w:rPr>
        <w:t>.</w:t>
      </w:r>
    </w:p>
    <w:p w:rsidR="005A2A27" w:rsidRDefault="005A2A27">
      <w:pPr>
        <w:spacing w:line="240" w:lineRule="atLeast"/>
        <w:ind w:firstLine="720"/>
        <w:jc w:val="both"/>
        <w:rPr>
          <w:color w:val="000000"/>
          <w:spacing w:val="-1"/>
          <w:w w:val="108"/>
          <w:sz w:val="28"/>
          <w:szCs w:val="21"/>
        </w:rPr>
      </w:pPr>
      <w:r>
        <w:rPr>
          <w:color w:val="000000"/>
          <w:spacing w:val="-1"/>
          <w:w w:val="108"/>
          <w:sz w:val="28"/>
          <w:szCs w:val="21"/>
        </w:rPr>
        <w:t xml:space="preserve">Право частной собственности на земельный участок </w:t>
      </w:r>
      <w:r>
        <w:rPr>
          <w:color w:val="000000"/>
          <w:w w:val="108"/>
          <w:sz w:val="28"/>
          <w:szCs w:val="21"/>
        </w:rPr>
        <w:t xml:space="preserve">прекращается путем передачи земельного участка (его части) в собственность Республики Беларусь в случаях </w:t>
      </w:r>
      <w:r>
        <w:rPr>
          <w:color w:val="000000"/>
          <w:spacing w:val="-1"/>
          <w:w w:val="108"/>
          <w:sz w:val="28"/>
          <w:szCs w:val="21"/>
        </w:rPr>
        <w:t>добровольного отчуждения    земли местному исполни</w:t>
      </w:r>
      <w:r>
        <w:rPr>
          <w:color w:val="000000"/>
          <w:w w:val="108"/>
          <w:sz w:val="28"/>
          <w:szCs w:val="21"/>
        </w:rPr>
        <w:t xml:space="preserve">тельному и распорядительному органу, ликвидации в </w:t>
      </w:r>
      <w:r>
        <w:rPr>
          <w:color w:val="000000"/>
          <w:spacing w:val="-4"/>
          <w:w w:val="108"/>
          <w:sz w:val="28"/>
          <w:szCs w:val="21"/>
        </w:rPr>
        <w:t>установленном законодательством порядке юридическо</w:t>
      </w:r>
      <w:r>
        <w:rPr>
          <w:color w:val="000000"/>
          <w:spacing w:val="-4"/>
          <w:w w:val="108"/>
          <w:sz w:val="28"/>
          <w:szCs w:val="21"/>
        </w:rPr>
        <w:softHyphen/>
      </w:r>
      <w:r>
        <w:rPr>
          <w:color w:val="000000"/>
          <w:spacing w:val="-2"/>
          <w:w w:val="108"/>
          <w:sz w:val="28"/>
          <w:szCs w:val="21"/>
        </w:rPr>
        <w:t>го лица Республики Беларусь, которому был передан зе</w:t>
      </w:r>
      <w:r>
        <w:rPr>
          <w:color w:val="000000"/>
          <w:spacing w:val="-3"/>
          <w:w w:val="108"/>
          <w:sz w:val="28"/>
          <w:szCs w:val="21"/>
        </w:rPr>
        <w:t xml:space="preserve">мельный   участок   в   собственность,   принудительного </w:t>
      </w:r>
      <w:r>
        <w:rPr>
          <w:color w:val="000000"/>
          <w:spacing w:val="-1"/>
          <w:w w:val="108"/>
          <w:sz w:val="28"/>
          <w:szCs w:val="21"/>
        </w:rPr>
        <w:t>изъятия земельного участка [3,</w:t>
      </w:r>
      <w:r>
        <w:rPr>
          <w:color w:val="000000"/>
          <w:spacing w:val="-1"/>
          <w:w w:val="108"/>
          <w:sz w:val="28"/>
          <w:szCs w:val="21"/>
          <w:lang w:val="en-US"/>
        </w:rPr>
        <w:t>c</w:t>
      </w:r>
      <w:r>
        <w:rPr>
          <w:color w:val="000000"/>
          <w:spacing w:val="-1"/>
          <w:w w:val="108"/>
          <w:sz w:val="28"/>
          <w:szCs w:val="21"/>
        </w:rPr>
        <w:t>.96].</w:t>
      </w:r>
    </w:p>
    <w:p w:rsidR="005A2A27" w:rsidRDefault="005A2A27">
      <w:pPr>
        <w:pStyle w:val="20"/>
        <w:spacing w:line="240" w:lineRule="atLeast"/>
        <w:ind w:firstLine="720"/>
      </w:pPr>
      <w:r>
        <w:rPr>
          <w:w w:val="100"/>
        </w:rPr>
        <w:t xml:space="preserve">Прекращение прав на земельный участок при добровольном отказе от него происходит путём подачи заявления юридического лица или граждан – носителей таких прав. Требуется, чтобы данные субъекты прав официально выразили своё заявление об отказе. При прекращении права пользования земельным участком исполнительный и распорядительный орган с участием заинтересованных сторон решает вопрос о компенсации землевладельцам и землепользователям затрат, связанных с улучшение земель, или вопрос  о возмещении ими ущерба, нанесённого нерациональным использованием земельных участков. Право землепользования прекращается с момента внесения записи в земельно-кадастровую книгу </w:t>
      </w:r>
      <w:r>
        <w:t>[10,с.95-96</w:t>
      </w:r>
      <w:r>
        <w:rPr>
          <w:w w:val="100"/>
        </w:rPr>
        <w:t>].</w:t>
      </w:r>
    </w:p>
    <w:p w:rsidR="005A2A27" w:rsidRDefault="005A2A27">
      <w:pPr>
        <w:spacing w:line="240" w:lineRule="atLeast"/>
        <w:ind w:firstLine="720"/>
        <w:jc w:val="both"/>
        <w:rPr>
          <w:sz w:val="28"/>
        </w:rPr>
      </w:pPr>
      <w:r>
        <w:rPr>
          <w:w w:val="108"/>
          <w:sz w:val="28"/>
        </w:rPr>
        <w:t>В ст.56</w:t>
      </w:r>
      <w:r>
        <w:rPr>
          <w:sz w:val="28"/>
        </w:rPr>
        <w:t xml:space="preserve"> Кодекса Республики Беларусь о земле</w:t>
      </w:r>
      <w:r>
        <w:rPr>
          <w:w w:val="108"/>
          <w:sz w:val="28"/>
        </w:rPr>
        <w:t xml:space="preserve"> сказано: «</w:t>
      </w:r>
      <w:r>
        <w:rPr>
          <w:sz w:val="28"/>
        </w:rPr>
        <w:t>При ликвидации  юридического  лица Республики  Беларусь  право собственности  на земельный участок прекращается.  Земельный участок подлежит выкупу соответствующим  исполнительным  и  распорядительным органом  в  течение  трех  месяцев с момента исключения юридического лица  из  Единого  государственного  регистра  юридических  лиц   по нормативным ценам на момент выкупа» [7].</w:t>
      </w:r>
    </w:p>
    <w:p w:rsidR="005A2A27" w:rsidRDefault="005A2A27">
      <w:pPr>
        <w:pStyle w:val="3"/>
        <w:spacing w:line="240" w:lineRule="atLeast"/>
        <w:ind w:firstLine="720"/>
        <w:jc w:val="both"/>
      </w:pPr>
      <w:r>
        <w:t xml:space="preserve">Общим основанием, в соответствии с которым может быть изъят земельный участок у организации и граждан является неиспользование его в течение одного года для сельскохозяйственного производства и двух лет – при предоставлении для несельскохозяйственных целей [10,с.96-97]. </w:t>
      </w:r>
    </w:p>
    <w:p w:rsidR="005A2A27" w:rsidRDefault="005A2A27">
      <w:pPr>
        <w:pStyle w:val="a4"/>
        <w:spacing w:line="240" w:lineRule="atLeast"/>
      </w:pPr>
      <w:r>
        <w:t>Право пользования землёй может быть прекращено из-за нерационального использования земельного участка; систематического невыполнения мероприятий по охране и защите земель и при других нарушениях. Так, неуплата земельного налога в течение двух лет и непогашение задолженности по уплате земельного налога в течение последующего года, неуплата арендной платы, потерь сельскохозяйственного и лесохозяйственного производства, причинённых убытков и нанесённого ущерба могут повлечь прекращение права пользования и права пожизненно наследуемого владения земельным участком (его частью). При выявлении указанных нарушений виновные юридические и физические лица должны быть привлечены к ответственности  [10,с.97].</w:t>
      </w:r>
    </w:p>
    <w:p w:rsidR="005A2A27" w:rsidRDefault="005A2A27">
      <w:pPr>
        <w:pStyle w:val="20"/>
        <w:spacing w:line="240" w:lineRule="atLeast"/>
        <w:ind w:firstLine="720"/>
        <w:rPr>
          <w:w w:val="100"/>
        </w:rPr>
      </w:pPr>
      <w:r>
        <w:rPr>
          <w:w w:val="100"/>
        </w:rPr>
        <w:t>Договоры купли-продажи, аренды, дарения, залога, а также самовольный обмен земельных участков, находящихся в пользовании или землевладении, недействительны. Лица виновные в совершении указанных сделок, могут быть также лишены прав на землю [10,с.97].</w:t>
      </w:r>
    </w:p>
    <w:p w:rsidR="005A2A27" w:rsidRDefault="005A2A27">
      <w:pPr>
        <w:spacing w:line="240" w:lineRule="atLeast"/>
        <w:ind w:firstLine="720"/>
        <w:jc w:val="both"/>
        <w:rPr>
          <w:w w:val="108"/>
          <w:sz w:val="28"/>
        </w:rPr>
      </w:pPr>
      <w:r>
        <w:rPr>
          <w:w w:val="108"/>
          <w:sz w:val="28"/>
        </w:rPr>
        <w:t>Принудительное изъятие земельных участков, находя</w:t>
      </w:r>
      <w:r>
        <w:rPr>
          <w:w w:val="108"/>
          <w:sz w:val="28"/>
        </w:rPr>
        <w:softHyphen/>
      </w:r>
      <w:r>
        <w:rPr>
          <w:spacing w:val="-7"/>
          <w:w w:val="108"/>
          <w:sz w:val="28"/>
        </w:rPr>
        <w:t xml:space="preserve">щихся в частной собственности граждан, юридических лиц </w:t>
      </w:r>
      <w:r>
        <w:rPr>
          <w:w w:val="108"/>
          <w:sz w:val="28"/>
        </w:rPr>
        <w:t xml:space="preserve">Республики Беларусь, осуществляется по решению суда: </w:t>
      </w:r>
    </w:p>
    <w:p w:rsidR="005A2A27" w:rsidRDefault="005A2A27">
      <w:pPr>
        <w:numPr>
          <w:ilvl w:val="0"/>
          <w:numId w:val="2"/>
        </w:numPr>
        <w:spacing w:line="240" w:lineRule="atLeast"/>
        <w:ind w:firstLine="720"/>
        <w:jc w:val="both"/>
        <w:rPr>
          <w:spacing w:val="-1"/>
          <w:w w:val="107"/>
          <w:sz w:val="28"/>
        </w:rPr>
      </w:pPr>
      <w:r>
        <w:rPr>
          <w:spacing w:val="-3"/>
          <w:w w:val="108"/>
          <w:sz w:val="28"/>
        </w:rPr>
        <w:t xml:space="preserve">для государственных или общественных нужд; </w:t>
      </w:r>
    </w:p>
    <w:p w:rsidR="005A2A27" w:rsidRDefault="005A2A27">
      <w:pPr>
        <w:numPr>
          <w:ilvl w:val="0"/>
          <w:numId w:val="2"/>
        </w:numPr>
        <w:spacing w:line="240" w:lineRule="atLeast"/>
        <w:ind w:firstLine="720"/>
        <w:jc w:val="both"/>
        <w:rPr>
          <w:sz w:val="28"/>
        </w:rPr>
      </w:pPr>
      <w:r>
        <w:rPr>
          <w:spacing w:val="-1"/>
          <w:w w:val="107"/>
          <w:sz w:val="28"/>
        </w:rPr>
        <w:t>при систематическом не внесении земельного на</w:t>
      </w:r>
      <w:r>
        <w:rPr>
          <w:spacing w:val="-1"/>
          <w:w w:val="107"/>
          <w:sz w:val="28"/>
        </w:rPr>
        <w:softHyphen/>
      </w:r>
      <w:r>
        <w:rPr>
          <w:w w:val="107"/>
          <w:sz w:val="28"/>
        </w:rPr>
        <w:t>лога в течение сроков, установленных законода</w:t>
      </w:r>
      <w:r>
        <w:rPr>
          <w:w w:val="107"/>
          <w:sz w:val="28"/>
        </w:rPr>
        <w:softHyphen/>
      </w:r>
      <w:r>
        <w:rPr>
          <w:spacing w:val="-4"/>
          <w:w w:val="107"/>
          <w:sz w:val="28"/>
        </w:rPr>
        <w:t>тельством Республики Беларусь (с удержанием за</w:t>
      </w:r>
      <w:r>
        <w:rPr>
          <w:spacing w:val="-4"/>
          <w:w w:val="107"/>
          <w:sz w:val="28"/>
        </w:rPr>
        <w:softHyphen/>
      </w:r>
      <w:r>
        <w:rPr>
          <w:spacing w:val="-1"/>
          <w:w w:val="107"/>
          <w:sz w:val="28"/>
        </w:rPr>
        <w:t>долженности по налогам);</w:t>
      </w:r>
    </w:p>
    <w:p w:rsidR="005A2A27" w:rsidRDefault="005A2A27">
      <w:pPr>
        <w:numPr>
          <w:ilvl w:val="0"/>
          <w:numId w:val="2"/>
        </w:numPr>
        <w:spacing w:line="240" w:lineRule="atLeast"/>
        <w:ind w:firstLine="720"/>
        <w:jc w:val="both"/>
        <w:rPr>
          <w:sz w:val="28"/>
        </w:rPr>
      </w:pPr>
      <w:r>
        <w:rPr>
          <w:spacing w:val="-1"/>
          <w:w w:val="107"/>
          <w:sz w:val="28"/>
        </w:rPr>
        <w:t xml:space="preserve"> в случаях утраты гражданства Республики Бела</w:t>
      </w:r>
      <w:r>
        <w:rPr>
          <w:spacing w:val="-1"/>
          <w:w w:val="107"/>
          <w:sz w:val="28"/>
        </w:rPr>
        <w:softHyphen/>
      </w:r>
      <w:r>
        <w:rPr>
          <w:w w:val="107"/>
          <w:sz w:val="28"/>
        </w:rPr>
        <w:t>русь, выезда на постоянное место жительства за пределы Республики Беларусь, за исключением выезда лиц за пределы Республики Беларусь в связи со служебными обязанностями или обуче</w:t>
      </w:r>
      <w:r>
        <w:rPr>
          <w:w w:val="107"/>
          <w:sz w:val="28"/>
        </w:rPr>
        <w:softHyphen/>
        <w:t>нием, направлением на работу за границу;</w:t>
      </w:r>
    </w:p>
    <w:p w:rsidR="005A2A27" w:rsidRDefault="005A2A27">
      <w:pPr>
        <w:numPr>
          <w:ilvl w:val="0"/>
          <w:numId w:val="2"/>
        </w:numPr>
        <w:spacing w:line="240" w:lineRule="atLeast"/>
        <w:ind w:firstLine="720"/>
        <w:jc w:val="both"/>
        <w:rPr>
          <w:sz w:val="28"/>
        </w:rPr>
      </w:pPr>
      <w:r>
        <w:rPr>
          <w:spacing w:val="-2"/>
          <w:w w:val="107"/>
          <w:sz w:val="28"/>
        </w:rPr>
        <w:t xml:space="preserve"> в случае выкупа земельного участка, приобретен</w:t>
      </w:r>
      <w:r>
        <w:rPr>
          <w:spacing w:val="-2"/>
          <w:w w:val="107"/>
          <w:sz w:val="28"/>
        </w:rPr>
        <w:softHyphen/>
      </w:r>
      <w:r>
        <w:rPr>
          <w:w w:val="107"/>
          <w:sz w:val="28"/>
        </w:rPr>
        <w:t>ного для ведения личного подсобного хозяйства, в соответствии с ч.5 ст.93 Кодекса о земле;</w:t>
      </w:r>
    </w:p>
    <w:p w:rsidR="005A2A27" w:rsidRDefault="005A2A27">
      <w:pPr>
        <w:numPr>
          <w:ilvl w:val="0"/>
          <w:numId w:val="2"/>
        </w:numPr>
        <w:spacing w:line="240" w:lineRule="atLeast"/>
        <w:ind w:firstLine="720"/>
        <w:jc w:val="both"/>
        <w:rPr>
          <w:sz w:val="28"/>
        </w:rPr>
      </w:pPr>
      <w:r>
        <w:rPr>
          <w:w w:val="107"/>
          <w:sz w:val="28"/>
        </w:rPr>
        <w:t xml:space="preserve">при использовании земельного участка не по </w:t>
      </w:r>
      <w:r>
        <w:rPr>
          <w:spacing w:val="-4"/>
          <w:w w:val="107"/>
          <w:sz w:val="28"/>
        </w:rPr>
        <w:t>целевому назначению;</w:t>
      </w:r>
    </w:p>
    <w:p w:rsidR="005A2A27" w:rsidRDefault="005A2A27">
      <w:pPr>
        <w:numPr>
          <w:ilvl w:val="0"/>
          <w:numId w:val="2"/>
        </w:numPr>
        <w:spacing w:line="240" w:lineRule="atLeast"/>
        <w:ind w:firstLine="720"/>
        <w:jc w:val="both"/>
        <w:rPr>
          <w:sz w:val="28"/>
        </w:rPr>
      </w:pPr>
      <w:r>
        <w:rPr>
          <w:w w:val="107"/>
          <w:sz w:val="28"/>
        </w:rPr>
        <w:t xml:space="preserve">при не использовании по целевому назначению в </w:t>
      </w:r>
      <w:r>
        <w:rPr>
          <w:spacing w:val="-4"/>
          <w:w w:val="107"/>
          <w:sz w:val="28"/>
        </w:rPr>
        <w:t>течение одного года земельного участка, приобре</w:t>
      </w:r>
      <w:r>
        <w:rPr>
          <w:spacing w:val="-4"/>
          <w:w w:val="107"/>
          <w:sz w:val="28"/>
        </w:rPr>
        <w:softHyphen/>
      </w:r>
      <w:r>
        <w:rPr>
          <w:w w:val="107"/>
          <w:sz w:val="28"/>
        </w:rPr>
        <w:t>тенного для ведения личного подсобного хозяй</w:t>
      </w:r>
      <w:r>
        <w:rPr>
          <w:w w:val="107"/>
          <w:sz w:val="28"/>
        </w:rPr>
        <w:softHyphen/>
        <w:t>ства, и двух лет - в остальных случаях;</w:t>
      </w:r>
    </w:p>
    <w:p w:rsidR="005A2A27" w:rsidRDefault="005A2A27">
      <w:pPr>
        <w:numPr>
          <w:ilvl w:val="0"/>
          <w:numId w:val="2"/>
        </w:numPr>
        <w:spacing w:line="240" w:lineRule="atLeast"/>
        <w:ind w:firstLine="720"/>
        <w:jc w:val="both"/>
        <w:rPr>
          <w:sz w:val="28"/>
        </w:rPr>
      </w:pPr>
      <w:r>
        <w:rPr>
          <w:spacing w:val="-2"/>
          <w:w w:val="107"/>
          <w:sz w:val="28"/>
        </w:rPr>
        <w:t xml:space="preserve">при невыполнении требований природоохранного </w:t>
      </w:r>
      <w:r>
        <w:rPr>
          <w:spacing w:val="-1"/>
          <w:w w:val="107"/>
          <w:sz w:val="28"/>
        </w:rPr>
        <w:t>режима использования земель;</w:t>
      </w:r>
    </w:p>
    <w:p w:rsidR="005A2A27" w:rsidRDefault="005A2A27">
      <w:pPr>
        <w:numPr>
          <w:ilvl w:val="0"/>
          <w:numId w:val="2"/>
        </w:numPr>
        <w:spacing w:line="240" w:lineRule="atLeast"/>
        <w:ind w:firstLine="720"/>
        <w:jc w:val="both"/>
        <w:rPr>
          <w:sz w:val="28"/>
        </w:rPr>
      </w:pPr>
      <w:r>
        <w:rPr>
          <w:w w:val="107"/>
          <w:sz w:val="28"/>
        </w:rPr>
        <w:t>при использовании земельного участка способа</w:t>
      </w:r>
      <w:r>
        <w:rPr>
          <w:w w:val="107"/>
          <w:sz w:val="28"/>
        </w:rPr>
        <w:softHyphen/>
        <w:t xml:space="preserve">ми, приводящими к снижению плодородия почв, их химическому и радиоактивному загрязнению, </w:t>
      </w:r>
      <w:r>
        <w:rPr>
          <w:spacing w:val="-3"/>
          <w:w w:val="107"/>
          <w:sz w:val="28"/>
        </w:rPr>
        <w:t>ухудшению экологической обстановки;</w:t>
      </w:r>
    </w:p>
    <w:p w:rsidR="005A2A27" w:rsidRDefault="005A2A27">
      <w:pPr>
        <w:numPr>
          <w:ilvl w:val="0"/>
          <w:numId w:val="2"/>
        </w:numPr>
        <w:spacing w:line="240" w:lineRule="atLeast"/>
        <w:ind w:firstLine="720"/>
        <w:jc w:val="both"/>
        <w:rPr>
          <w:spacing w:val="5"/>
          <w:sz w:val="28"/>
        </w:rPr>
      </w:pPr>
      <w:r>
        <w:rPr>
          <w:spacing w:val="-1"/>
          <w:w w:val="107"/>
          <w:sz w:val="28"/>
        </w:rPr>
        <w:t>при прекращении юридическими лицами Респуб</w:t>
      </w:r>
      <w:r>
        <w:rPr>
          <w:spacing w:val="-1"/>
          <w:w w:val="107"/>
          <w:sz w:val="28"/>
        </w:rPr>
        <w:softHyphen/>
      </w:r>
      <w:r>
        <w:rPr>
          <w:spacing w:val="-2"/>
          <w:w w:val="107"/>
          <w:sz w:val="28"/>
        </w:rPr>
        <w:t>лики Беларусь деятельности, для которой земель</w:t>
      </w:r>
      <w:r>
        <w:rPr>
          <w:spacing w:val="-2"/>
          <w:w w:val="107"/>
          <w:sz w:val="28"/>
        </w:rPr>
        <w:softHyphen/>
      </w:r>
      <w:r>
        <w:rPr>
          <w:spacing w:val="-1"/>
          <w:w w:val="107"/>
          <w:sz w:val="28"/>
        </w:rPr>
        <w:t>ный участок приобретался в собственность;</w:t>
      </w:r>
    </w:p>
    <w:p w:rsidR="005A2A27" w:rsidRDefault="005A2A27">
      <w:pPr>
        <w:spacing w:line="240" w:lineRule="atLeast"/>
        <w:ind w:left="540" w:firstLine="720"/>
        <w:jc w:val="both"/>
        <w:rPr>
          <w:spacing w:val="5"/>
          <w:sz w:val="28"/>
        </w:rPr>
      </w:pPr>
      <w:r>
        <w:rPr>
          <w:spacing w:val="-2"/>
          <w:w w:val="107"/>
          <w:sz w:val="28"/>
        </w:rPr>
        <w:t xml:space="preserve">    10.при конфискации земельного участка [3,</w:t>
      </w:r>
      <w:r>
        <w:rPr>
          <w:spacing w:val="-2"/>
          <w:w w:val="107"/>
          <w:sz w:val="28"/>
          <w:lang w:val="en-US"/>
        </w:rPr>
        <w:t>c</w:t>
      </w:r>
      <w:r>
        <w:rPr>
          <w:spacing w:val="-2"/>
          <w:w w:val="107"/>
          <w:sz w:val="28"/>
        </w:rPr>
        <w:t>.96-97].</w:t>
      </w:r>
    </w:p>
    <w:p w:rsidR="005A2A27" w:rsidRDefault="005A2A27">
      <w:pPr>
        <w:spacing w:line="240" w:lineRule="atLeast"/>
        <w:ind w:firstLine="720"/>
        <w:jc w:val="both"/>
        <w:rPr>
          <w:sz w:val="28"/>
        </w:rPr>
      </w:pPr>
      <w:r>
        <w:rPr>
          <w:sz w:val="28"/>
        </w:rPr>
        <w:t>Решение о принудительном изъятии земельного участка за нарушение земельного законодательства принимается на основании материалов, свидетельствующих о том, что после получения письменного предупреждения от уполномоченного лица собственник земельного участка не принял мер к устранению в установленный срок допущенных нарушений [10,с.101].</w:t>
      </w:r>
    </w:p>
    <w:p w:rsidR="005A2A27" w:rsidRDefault="005A2A27">
      <w:pPr>
        <w:pStyle w:val="a3"/>
        <w:spacing w:line="240" w:lineRule="atLeast"/>
        <w:ind w:firstLine="720"/>
      </w:pPr>
      <w:r>
        <w:t>Таким образом, законодательство Республики Беларусь содержит не только особые правила возникновения права собственности, но и специальные основания прекращения правоотношений собственности на недвижимость, в том числе и на земельные участки, в случаях их принудительного изъятия [10,с.102].</w:t>
      </w: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pStyle w:val="2"/>
        <w:rPr>
          <w:rFonts w:ascii="Arial" w:hAnsi="Arial" w:cs="Arial"/>
        </w:rPr>
      </w:pPr>
      <w:r>
        <w:rPr>
          <w:rFonts w:ascii="Arial" w:hAnsi="Arial" w:cs="Arial"/>
        </w:rPr>
        <w:t xml:space="preserve">4 Охрана права частной собственности на </w:t>
      </w:r>
    </w:p>
    <w:p w:rsidR="005A2A27" w:rsidRDefault="005A2A27">
      <w:pPr>
        <w:pStyle w:val="2"/>
        <w:rPr>
          <w:rFonts w:ascii="Arial" w:hAnsi="Arial" w:cs="Arial"/>
        </w:rPr>
      </w:pPr>
      <w:r>
        <w:rPr>
          <w:rFonts w:ascii="Arial" w:hAnsi="Arial" w:cs="Arial"/>
        </w:rPr>
        <w:t xml:space="preserve">   землю</w:t>
      </w: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r>
        <w:rPr>
          <w:sz w:val="28"/>
        </w:rPr>
        <w:t>Охрана права собственности на землю представляет собой систему организационных, экономических и правовых мер, направленных на защиту земельных правомочий государства, других собственников земли.</w:t>
      </w:r>
    </w:p>
    <w:p w:rsidR="005A2A27" w:rsidRDefault="005A2A27">
      <w:pPr>
        <w:spacing w:line="240" w:lineRule="atLeast"/>
        <w:ind w:firstLine="720"/>
        <w:jc w:val="both"/>
        <w:rPr>
          <w:sz w:val="28"/>
        </w:rPr>
      </w:pPr>
      <w:r>
        <w:rPr>
          <w:sz w:val="28"/>
        </w:rPr>
        <w:t>Она предполагает предупреждение земельных правонарушений, посягающих на земельные права собственников, а также меры юридической ответственности за правонарушения.</w:t>
      </w:r>
    </w:p>
    <w:p w:rsidR="005A2A27" w:rsidRDefault="005A2A27">
      <w:pPr>
        <w:spacing w:line="240" w:lineRule="atLeast"/>
        <w:ind w:firstLine="720"/>
        <w:jc w:val="both"/>
        <w:rPr>
          <w:sz w:val="28"/>
        </w:rPr>
      </w:pPr>
      <w:r>
        <w:rPr>
          <w:sz w:val="28"/>
        </w:rPr>
        <w:t>Право собственности на землю защищается от противоправных действий других лиц, в том числе частных земельных собственников [3,с.99].</w:t>
      </w:r>
    </w:p>
    <w:p w:rsidR="005A2A27" w:rsidRDefault="005A2A27">
      <w:pPr>
        <w:spacing w:line="240" w:lineRule="atLeast"/>
        <w:ind w:firstLine="720"/>
        <w:jc w:val="both"/>
        <w:rPr>
          <w:sz w:val="28"/>
        </w:rPr>
      </w:pPr>
      <w:r>
        <w:rPr>
          <w:sz w:val="28"/>
        </w:rPr>
        <w:t xml:space="preserve">Право частной земельной собственности защищается различными методами и средствами. Гражданское право выделяет защиту права собственности обязательственно-правовыми и вещно-правовыми средствами охраны. </w:t>
      </w:r>
    </w:p>
    <w:p w:rsidR="005A2A27" w:rsidRDefault="005A2A27">
      <w:pPr>
        <w:spacing w:line="240" w:lineRule="atLeast"/>
        <w:ind w:firstLine="720"/>
        <w:jc w:val="both"/>
        <w:rPr>
          <w:color w:val="000000"/>
          <w:spacing w:val="-1"/>
          <w:w w:val="106"/>
          <w:sz w:val="28"/>
          <w:szCs w:val="21"/>
        </w:rPr>
      </w:pPr>
      <w:r>
        <w:rPr>
          <w:color w:val="000000"/>
          <w:spacing w:val="-2"/>
          <w:w w:val="104"/>
          <w:sz w:val="28"/>
          <w:szCs w:val="21"/>
        </w:rPr>
        <w:t>Вещно-правовые средства защиты права собственно</w:t>
      </w:r>
      <w:r>
        <w:rPr>
          <w:color w:val="000000"/>
          <w:spacing w:val="-2"/>
          <w:w w:val="104"/>
          <w:sz w:val="28"/>
          <w:szCs w:val="21"/>
        </w:rPr>
        <w:softHyphen/>
      </w:r>
      <w:r>
        <w:rPr>
          <w:color w:val="000000"/>
          <w:spacing w:val="-1"/>
          <w:w w:val="106"/>
          <w:sz w:val="28"/>
          <w:szCs w:val="21"/>
        </w:rPr>
        <w:t>сти состоят в праве собственника истребовать свое иму</w:t>
      </w:r>
      <w:r>
        <w:rPr>
          <w:color w:val="000000"/>
          <w:spacing w:val="-1"/>
          <w:w w:val="106"/>
          <w:sz w:val="28"/>
          <w:szCs w:val="21"/>
        </w:rPr>
        <w:softHyphen/>
      </w:r>
      <w:r>
        <w:rPr>
          <w:color w:val="000000"/>
          <w:w w:val="106"/>
          <w:sz w:val="28"/>
          <w:szCs w:val="21"/>
        </w:rPr>
        <w:t>щество из чужого незаконного владения, а также требо</w:t>
      </w:r>
      <w:r>
        <w:rPr>
          <w:color w:val="000000"/>
          <w:w w:val="106"/>
          <w:sz w:val="28"/>
          <w:szCs w:val="21"/>
        </w:rPr>
        <w:softHyphen/>
        <w:t xml:space="preserve">вать устранения всяких нарушений его права, хотя бы эти нарушения и не были соединены с лишением права </w:t>
      </w:r>
      <w:r>
        <w:rPr>
          <w:color w:val="000000"/>
          <w:spacing w:val="-1"/>
          <w:w w:val="106"/>
          <w:sz w:val="28"/>
          <w:szCs w:val="21"/>
        </w:rPr>
        <w:t xml:space="preserve">владения. Вещно-правовые средства охраны преследуют </w:t>
      </w:r>
      <w:r>
        <w:rPr>
          <w:color w:val="000000"/>
          <w:w w:val="106"/>
          <w:sz w:val="28"/>
          <w:szCs w:val="21"/>
        </w:rPr>
        <w:t>цель защиты права собственности в целом или отдель</w:t>
      </w:r>
      <w:r>
        <w:rPr>
          <w:color w:val="000000"/>
          <w:w w:val="106"/>
          <w:sz w:val="28"/>
          <w:szCs w:val="21"/>
        </w:rPr>
        <w:softHyphen/>
      </w:r>
      <w:r>
        <w:rPr>
          <w:color w:val="000000"/>
          <w:spacing w:val="-1"/>
          <w:w w:val="106"/>
          <w:sz w:val="28"/>
          <w:szCs w:val="21"/>
        </w:rPr>
        <w:t>ных правомочий собственника [3,с.100].</w:t>
      </w:r>
    </w:p>
    <w:p w:rsidR="005A2A27" w:rsidRDefault="005A2A27">
      <w:pPr>
        <w:pStyle w:val="a4"/>
        <w:spacing w:line="240" w:lineRule="atLeast"/>
      </w:pPr>
      <w:r>
        <w:t>Объектом права собственности является индивидуально-определенные вещи. Поэтому защита права собственности сводится, в конечном счете, к защите права собственника осуществлять полномочия владения, пользования, распоряжения в отношении конкретной вещи, состоящей в его собственности. Защиту права собственности следует отличать от защиты имущественных интересов собственника, которая может производиться различными способами, например, путем признания сделок недействительными, возмещения убытков и т.п.</w:t>
      </w:r>
    </w:p>
    <w:p w:rsidR="005A2A27" w:rsidRDefault="005A2A27">
      <w:pPr>
        <w:pStyle w:val="a4"/>
        <w:spacing w:line="240" w:lineRule="atLeast"/>
      </w:pPr>
      <w:r>
        <w:t>Защита права собственности непосредственно осуществляется способами, применимыми в отношении конкретной индивидуально-определенной вещи, именно эти способы составляют предмет регулирования гл.20 ГК РБ. К способам защиты права собственности относятся истребование имущества из чужого незаконного владения, которое принято именовать виндикационным иском.</w:t>
      </w:r>
      <w:r>
        <w:br/>
        <w:t>Виндикационным признается иск не владеющего собственника к незаконно владеющему не собственнику об изъятии имущества в натуре. Виндикационным иском защищается право собственника в целом, т.е. все правомочия собственника, поскольку он предъявляется в тех случаях, когда нарушены права владения, пользования, распоряжения одновременно [13,</w:t>
      </w:r>
      <w:r>
        <w:rPr>
          <w:lang w:val="en-US"/>
        </w:rPr>
        <w:t>c</w:t>
      </w:r>
      <w:r>
        <w:t>.209].</w:t>
      </w:r>
    </w:p>
    <w:p w:rsidR="005A2A27" w:rsidRDefault="005A2A27">
      <w:pPr>
        <w:pStyle w:val="a3"/>
        <w:ind w:firstLine="720"/>
      </w:pPr>
      <w:r>
        <w:t>Следует отметить что, виндикационный иск – это Способ защиты права собственности, с помощью которого собственник может истребовать свое имущество из чужого незаконного владения.</w:t>
      </w:r>
    </w:p>
    <w:p w:rsidR="005A2A27" w:rsidRDefault="005A2A27">
      <w:pPr>
        <w:pStyle w:val="a3"/>
        <w:ind w:firstLine="720"/>
      </w:pPr>
      <w:r>
        <w:t>Подлежит имущество виндикации или нет, зависит от того, является приобретатель недобросовестным или добросовестным, а во втором случае и от того, приобрел он имущество возмездно или безвозмездно [13,</w:t>
      </w:r>
      <w:r>
        <w:rPr>
          <w:lang w:val="en-US"/>
        </w:rPr>
        <w:t>c</w:t>
      </w:r>
      <w:r>
        <w:t>.209].</w:t>
      </w:r>
    </w:p>
    <w:p w:rsidR="005A2A27" w:rsidRDefault="005A2A27">
      <w:pPr>
        <w:pStyle w:val="a3"/>
        <w:ind w:firstLine="720"/>
      </w:pPr>
      <w:r>
        <w:t>Собственник может виндицировать свое имущество от недобросовестного приобретателя, а также от добросовестного, если последний приобрел имущество безвозмездно - причем вне зависимости от того, каким путем оно выбыло из владения собственника.</w:t>
      </w:r>
    </w:p>
    <w:p w:rsidR="005A2A27" w:rsidRDefault="005A2A27">
      <w:pPr>
        <w:pStyle w:val="21"/>
        <w:ind w:firstLine="720"/>
        <w:jc w:val="both"/>
      </w:pPr>
      <w:r>
        <w:t>Если же добросовестный приобретатель получил имущество возмездно, оно может быть истребовано лишь в случае, если выбыло из владения собственника или лица, которому собственник передал это имущество во временное пользование, помимо их воли, т.е. в результате кражи, потери и т.п.</w:t>
      </w:r>
      <w:r>
        <w:br/>
        <w:t xml:space="preserve">          Собственник вправе потребовать не только возврата имущества, но и возмещения доходов, которые незаконный владелец извлек или должен был извлечь за все время владения (если он - недобросовестный) или со времени, когда он узнал, или должен был узнать о неправомерности владения (если он - добросовестный) [13,</w:t>
      </w:r>
      <w:r>
        <w:rPr>
          <w:lang w:val="en-US"/>
        </w:rPr>
        <w:t>c</w:t>
      </w:r>
      <w:r>
        <w:t>.209].</w:t>
      </w:r>
    </w:p>
    <w:p w:rsidR="005A2A27" w:rsidRDefault="005A2A27">
      <w:pPr>
        <w:pStyle w:val="a3"/>
        <w:ind w:firstLine="720"/>
      </w:pPr>
      <w:r>
        <w:t>Объект виндикации - всегда индивидуально-определенная вещь, сохранившаяся в натуре. Поскольку содержание виндикации составляет требование о восстановлении владения вещью, а не о замене ее другой вещью того же рода и качества, виндикационный иск нельзя предъявлять относительно вещей, определенных только родовыми признаками, либо не сохранившихся в натуре. При отсутствии предмета виндикации можно предъявить лишь обязательственно-правовое требование о возмещении убытков.</w:t>
      </w:r>
    </w:p>
    <w:p w:rsidR="005A2A27" w:rsidRDefault="005A2A27">
      <w:pPr>
        <w:spacing w:line="240" w:lineRule="atLeast"/>
        <w:ind w:firstLine="720"/>
        <w:jc w:val="both"/>
        <w:rPr>
          <w:sz w:val="28"/>
        </w:rPr>
      </w:pPr>
      <w:r>
        <w:rPr>
          <w:sz w:val="28"/>
        </w:rPr>
        <w:t>Истцом по виндикационному иску может быть собственник вещи, притом собственник, который вещью не владеет в момент предъявления иска [13,</w:t>
      </w:r>
      <w:r>
        <w:rPr>
          <w:sz w:val="28"/>
          <w:lang w:val="en-US"/>
        </w:rPr>
        <w:t>c</w:t>
      </w:r>
      <w:r>
        <w:rPr>
          <w:sz w:val="28"/>
        </w:rPr>
        <w:t>.209-210].</w:t>
      </w:r>
    </w:p>
    <w:p w:rsidR="005A2A27" w:rsidRDefault="005A2A27">
      <w:pPr>
        <w:spacing w:line="240" w:lineRule="atLeast"/>
        <w:ind w:firstLine="720"/>
        <w:jc w:val="both"/>
        <w:rPr>
          <w:sz w:val="28"/>
        </w:rPr>
      </w:pPr>
      <w:r>
        <w:rPr>
          <w:sz w:val="28"/>
        </w:rPr>
        <w:t>Незаконное владение означает, что лицо владеет имуществом без какого-либо основания или владеет им по порочному основанию, не охраняемому законом. Незаконным владельцем является и лицо, ранее владевшее имуществом на законном основании, если это основание в дальнейшем отпало [13,</w:t>
      </w:r>
      <w:r>
        <w:rPr>
          <w:sz w:val="28"/>
          <w:lang w:val="en-US"/>
        </w:rPr>
        <w:t>c</w:t>
      </w:r>
      <w:r>
        <w:rPr>
          <w:sz w:val="28"/>
        </w:rPr>
        <w:t>.210].</w:t>
      </w:r>
    </w:p>
    <w:p w:rsidR="005A2A27" w:rsidRDefault="005A2A27">
      <w:pPr>
        <w:pStyle w:val="a4"/>
        <w:spacing w:line="240" w:lineRule="atLeast"/>
      </w:pPr>
      <w:r>
        <w:t>Имущественные интересы собственника могут быть защищены с помощью других правовых средств, в частности, иском по обязательству из причинения вреда. Вопрос о возможности изъятия индивидуально-определенного земельного участка, подвергшегося изменениям,  должен решаться в зависимости от характера таких изменений, их существенности. Если земельный участок  изменил свое первоначальное назначение в результате недобросовестного использования, следует признать, что оснований для виндикации нет, возникают последствия, аналогичные гибели вещи, собственник имеет право лишь на возмещение убытков [13,</w:t>
      </w:r>
      <w:r>
        <w:rPr>
          <w:lang w:val="en-US"/>
        </w:rPr>
        <w:t>c</w:t>
      </w:r>
      <w:r>
        <w:t>.210].</w:t>
      </w:r>
    </w:p>
    <w:p w:rsidR="005A2A27" w:rsidRDefault="005A2A27">
      <w:pPr>
        <w:pStyle w:val="a4"/>
        <w:spacing w:line="240" w:lineRule="atLeast"/>
      </w:pPr>
      <w:r>
        <w:t>Предмет виндикационного иска незаменим, и ответчик обязан возвратить собственнику именно ту вещь, на которую последний имеет право собственности. И, по общему правилу, возвращение в натуре вещи полностью отвечает интересам собственника, является основным требованием виндикации. Но в отдельных случаях собственник может предпочесть возврату вещи в натуре возмещение стоимости ее в деньгах, поскольку изъятие вещи по тем или иным причинам оказывается нецелесообразным. Подобные расчеты владельца вещи с собственником не противоречат закону и допускаются судебными органами.</w:t>
      </w:r>
    </w:p>
    <w:p w:rsidR="005A2A27" w:rsidRDefault="005A2A27">
      <w:pPr>
        <w:spacing w:line="240" w:lineRule="atLeast"/>
        <w:ind w:firstLine="720"/>
        <w:jc w:val="both"/>
        <w:rPr>
          <w:sz w:val="28"/>
        </w:rPr>
      </w:pPr>
      <w:r>
        <w:rPr>
          <w:sz w:val="28"/>
        </w:rPr>
        <w:t>Виндикационный иск относится к тем способам защиты гражданских прав, когда присуждается исполнение в натуре [13,</w:t>
      </w:r>
      <w:r>
        <w:rPr>
          <w:sz w:val="28"/>
          <w:lang w:val="en-US"/>
        </w:rPr>
        <w:t>c</w:t>
      </w:r>
      <w:r>
        <w:rPr>
          <w:sz w:val="28"/>
        </w:rPr>
        <w:t xml:space="preserve">.210].  </w:t>
      </w:r>
    </w:p>
    <w:p w:rsidR="005A2A27" w:rsidRDefault="005A2A27">
      <w:pPr>
        <w:pStyle w:val="a4"/>
        <w:spacing w:line="240" w:lineRule="atLeast"/>
      </w:pPr>
      <w:r>
        <w:t>Предъявление виндикационного иска не исключает предъявление иска о возмещении убытков, причиненных лишением владения.</w:t>
      </w:r>
    </w:p>
    <w:p w:rsidR="005A2A27" w:rsidRDefault="005A2A27">
      <w:pPr>
        <w:pStyle w:val="a4"/>
        <w:spacing w:line="240" w:lineRule="atLeast"/>
      </w:pPr>
      <w:r>
        <w:t>Виндикационный иск может быть предъявлен лишь при отсутствии обязательственных отношений между сторонами или после того, как обязательственные отношения прекратились (до их прекращения владение вещью опирается на законное основание) [13,</w:t>
      </w:r>
      <w:r>
        <w:rPr>
          <w:lang w:val="en-US"/>
        </w:rPr>
        <w:t>c</w:t>
      </w:r>
      <w:r>
        <w:t>.210].</w:t>
      </w:r>
    </w:p>
    <w:p w:rsidR="005A2A27" w:rsidRDefault="005A2A27">
      <w:pPr>
        <w:pStyle w:val="a4"/>
        <w:spacing w:line="240" w:lineRule="atLeast"/>
      </w:pPr>
      <w:r>
        <w:t>Незаконный приобретатель вещи считается добросовестным, если он не знал и не мог знать, что лицо, которое передало ему вещь (имущество) не имело на это право. Если же он об этом знал или по обстановке должен был знать, что он приобрел вещь не у собственника, то он признается недобросовестным приобретателем. По господствующему в литературе мнению, для признания приобретателя недобросовестным недостаточно простой неосмотрительности, а требуется умысел или грубая неосторожность [14,</w:t>
      </w:r>
      <w:r>
        <w:rPr>
          <w:lang w:val="en-US"/>
        </w:rPr>
        <w:t>c</w:t>
      </w:r>
      <w:r>
        <w:t>.165].</w:t>
      </w:r>
      <w:r>
        <w:br/>
        <w:t xml:space="preserve">          При разграничении простой и грубой неосторожности следует опираться на фактические обстоятельства каждого конкретного случая, принимая во внимание как обстановку и условия приобретения вещи, так и субъективные свойства самого приобретателя - его жизненный опыт, юридическую грамотность и т.п. Необходимо также учитывать, что действующее право исходит из презумпции добросовестности приобретателя, т.е. приобретатель признается добросовестным до тех пор, пока его недобросовестность не будет доказана. У недобросовестного приобретателя вещь изымается во всех случаях, т.е. действует принцип неограниченной виндикации[14,</w:t>
      </w:r>
      <w:r>
        <w:rPr>
          <w:lang w:val="en-US"/>
        </w:rPr>
        <w:t>c</w:t>
      </w:r>
      <w:r>
        <w:t>.165].</w:t>
      </w:r>
    </w:p>
    <w:p w:rsidR="005A2A27" w:rsidRDefault="005A2A27">
      <w:pPr>
        <w:pStyle w:val="a4"/>
        <w:spacing w:line="240" w:lineRule="atLeast"/>
      </w:pPr>
      <w:r>
        <w:t xml:space="preserve">От добросовестного приобретателя, которому вещь была отчуждена возмездно, собственник не вправе истребовать свою вещь. В этом случае закон защищает добросовестного приобретателя даже по отношению к собственнику. При отсутствии такого решения вопроса гражданский оборот был бы невозможен, люди опасались бы отчуждать вещи и приобретать их. </w:t>
      </w:r>
    </w:p>
    <w:p w:rsidR="005A2A27" w:rsidRDefault="005A2A27">
      <w:pPr>
        <w:pStyle w:val="21"/>
        <w:ind w:firstLine="720"/>
        <w:jc w:val="both"/>
      </w:pPr>
      <w:r>
        <w:t>«Собственник может требовать устранения всяких нарушений его права, хотя бы эти нарушения и не были соединены с лишением владения» (ст.285 ГК РБ).Нарушение прав собственника, не связанных с лишением владения, касаются двух других его правомочий - права пользования и права распоряжения. Защита этих прав от нарушений, устранение препятствий к их осуществлению производятся с помощью негаторного иска [14,</w:t>
      </w:r>
      <w:r>
        <w:rPr>
          <w:lang w:val="en-US"/>
        </w:rPr>
        <w:t>c</w:t>
      </w:r>
      <w:r>
        <w:t>.167].</w:t>
      </w:r>
    </w:p>
    <w:p w:rsidR="005A2A27" w:rsidRDefault="005A2A27">
      <w:pPr>
        <w:pStyle w:val="21"/>
        <w:ind w:firstLine="720"/>
        <w:jc w:val="both"/>
      </w:pPr>
      <w:r>
        <w:t>Примером такого рода требований являются споры по осуществлению прав владельцев соседствующих строений и земельных участков (когда, в частности, один из них своими действиями создает помехи для осуществления прав другого, например, возводит строение или сооружение, закрывающее доступ света в окна соседа и т.п.).</w:t>
      </w:r>
      <w:r>
        <w:br/>
        <w:t>Типичное дело по негаторному иску было рассмотрено Верховным Судом РСФСР в 1989 году. У. перестроила принадлежащую ей часть дома, закрыв окно кухни флигеля, которым владел К. В результате по действующим правилам кухня не могла больше использоваться по своему назначению. Верховный Суд РСФСР в своем определении от 5 июня 1989 г. отметил, что требование К. об устранении препятствий в пользовании им кухней обоснованно признаны судом заслуживающими внимания [14,</w:t>
      </w:r>
      <w:r>
        <w:rPr>
          <w:lang w:val="en-US"/>
        </w:rPr>
        <w:t>c</w:t>
      </w:r>
      <w:r>
        <w:t>.167].</w:t>
      </w:r>
      <w:r>
        <w:br/>
        <w:t xml:space="preserve">          Наряду с требованием об устранении уже имеющихся препятствий в осуществлении права собственности, негаторный иск может быть направлен и на предотвращение возможного нарушения права собственности, когда налицо угроза такого нарушения. Например, с помощью негаторного иска собственник может добиваться запрета строительства того или иного сооружения уже на стадии его проектирования, если оно будет препятствовать пользоваться имуществом.</w:t>
      </w:r>
    </w:p>
    <w:p w:rsidR="005A2A27" w:rsidRDefault="005A2A27">
      <w:pPr>
        <w:pStyle w:val="21"/>
        <w:ind w:firstLine="720"/>
        <w:jc w:val="both"/>
      </w:pPr>
      <w:r>
        <w:t>Субъектом права на предъявление такого иска является собственник, сохраняющий вещь в своем владении. Субъектом обязанности становится нарушитель прав собственника, причем действующий незаконно. Если препятствование в осуществлении правомочий собственника создается правомерными действиями (например, прокладывается траншея вблизи домовладения с разрешения соответствующих государственных органов), предъявлять негаторный иск нельзя. Придется либо оспаривать законность таких действий (но не с помощью негаторного иска), либо претерпевать их последствия[14,</w:t>
      </w:r>
      <w:r>
        <w:rPr>
          <w:lang w:val="en-US"/>
        </w:rPr>
        <w:t>c</w:t>
      </w:r>
      <w:r>
        <w:t>.167].</w:t>
      </w:r>
      <w:r>
        <w:br/>
        <w:t xml:space="preserve">          Объектом требования по данному иску является устранение длящегося правонарушения (противоправного состояния), сохраняющегося к моменту предъявления иска. Поэтому правоотношение по негаторному иску не подвержено действию исковой давности. Негаторное требование можно заявить в любой момент, пока сохраняется правонарушение[14,</w:t>
      </w:r>
      <w:r>
        <w:rPr>
          <w:lang w:val="en-US"/>
        </w:rPr>
        <w:t>c</w:t>
      </w:r>
      <w:r>
        <w:t>.167].</w:t>
      </w:r>
    </w:p>
    <w:p w:rsidR="005A2A27" w:rsidRDefault="005A2A27">
      <w:pPr>
        <w:pStyle w:val="21"/>
        <w:ind w:firstLine="720"/>
        <w:jc w:val="both"/>
      </w:pPr>
      <w:r>
        <w:t>По-видимому, наибольшее распространение данный иск получит после введения в действие гл.17 ГК РБ. В частности, негаторный иск станет основным способом защиты собственника от действий владельца сервитута (ст.268, 269 ГК РБ), где устанавливается право ограниченного пользования чужим земельным участком (сервитут):</w:t>
      </w:r>
      <w:r>
        <w:br/>
        <w:t xml:space="preserve">          «1.Собственник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предоставления права ограниченного пользования соседним участком (сервитута).</w:t>
      </w:r>
    </w:p>
    <w:p w:rsidR="005A2A27" w:rsidRDefault="005A2A27">
      <w:pPr>
        <w:pStyle w:val="21"/>
        <w:ind w:firstLine="720"/>
        <w:jc w:val="both"/>
      </w:pPr>
      <w:r>
        <w:t>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и других нужд собственника недвижимого имущества, которые не могут быть обеспечены без установления сервитута.</w:t>
      </w:r>
      <w:r>
        <w:br/>
        <w:t xml:space="preserve">          2.Обременение земельного участка сервитутом не лишает собственника участка прав владения, пользования и распоряжения этим участком» [9].</w:t>
      </w:r>
    </w:p>
    <w:p w:rsidR="005A2A27" w:rsidRDefault="005A2A27">
      <w:pPr>
        <w:pStyle w:val="21"/>
        <w:ind w:firstLine="720"/>
        <w:jc w:val="both"/>
      </w:pPr>
      <w:r>
        <w:t>Также негаторный иск может быть предъявлен в отношении прекращения сервитута (ст.270 ГК РБ) [14,</w:t>
      </w:r>
      <w:r>
        <w:rPr>
          <w:lang w:val="en-US"/>
        </w:rPr>
        <w:t>c</w:t>
      </w:r>
      <w:r>
        <w:t>.167].</w:t>
      </w:r>
    </w:p>
    <w:p w:rsidR="005A2A27" w:rsidRDefault="005A2A27">
      <w:pPr>
        <w:pStyle w:val="21"/>
        <w:ind w:firstLine="720"/>
        <w:jc w:val="both"/>
      </w:pPr>
      <w: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 Также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назначением участка, собственник вправе требовать по суду прекращения сервитута.</w:t>
      </w:r>
    </w:p>
    <w:p w:rsidR="005A2A27" w:rsidRDefault="005A2A27">
      <w:pPr>
        <w:spacing w:line="240" w:lineRule="atLeast"/>
        <w:ind w:firstLine="720"/>
        <w:jc w:val="both"/>
        <w:rPr>
          <w:sz w:val="28"/>
        </w:rPr>
      </w:pPr>
      <w:r>
        <w:rPr>
          <w:sz w:val="28"/>
        </w:rPr>
        <w:t>Удовлетворение негаторного иска не ставится в зависимость от виновности третьего лица, создающего своим поведением препятствия в осуществлении права собственности. Однако, если указанные действия причинили собственнику убытки, последние могут быть взысканы с третьего лица лишь на основании ГК РБ, т.е. при наличии вины третьего лица. Если третье лицо докажет правомерность своего поведения, негаторный иск удовлетворению не подлежит [14,</w:t>
      </w:r>
      <w:r>
        <w:rPr>
          <w:sz w:val="28"/>
          <w:lang w:val="en-US"/>
        </w:rPr>
        <w:t>c</w:t>
      </w:r>
      <w:r>
        <w:rPr>
          <w:sz w:val="28"/>
        </w:rPr>
        <w:t xml:space="preserve">.169]. </w:t>
      </w:r>
    </w:p>
    <w:p w:rsidR="005A2A27" w:rsidRDefault="005A2A27">
      <w:pPr>
        <w:spacing w:line="240" w:lineRule="atLeast"/>
        <w:ind w:firstLine="720"/>
        <w:jc w:val="both"/>
        <w:rPr>
          <w:w w:val="106"/>
          <w:sz w:val="28"/>
        </w:rPr>
      </w:pPr>
      <w:r>
        <w:rPr>
          <w:w w:val="105"/>
          <w:sz w:val="28"/>
        </w:rPr>
        <w:t>Обязательственно-правовые средства охраны пред</w:t>
      </w:r>
      <w:r>
        <w:rPr>
          <w:w w:val="105"/>
          <w:sz w:val="28"/>
        </w:rPr>
        <w:softHyphen/>
      </w:r>
      <w:r>
        <w:rPr>
          <w:w w:val="106"/>
          <w:sz w:val="28"/>
        </w:rPr>
        <w:t>полагают защиту имущественных прав и интересов зе</w:t>
      </w:r>
      <w:r>
        <w:rPr>
          <w:w w:val="106"/>
          <w:sz w:val="28"/>
        </w:rPr>
        <w:softHyphen/>
        <w:t>мельных собственников в различных договорных отно</w:t>
      </w:r>
      <w:r>
        <w:rPr>
          <w:w w:val="106"/>
          <w:sz w:val="28"/>
        </w:rPr>
        <w:softHyphen/>
        <w:t>шениях, а также в случаях внедоговорного причинения вреда имуществу собственника [3,с.100].</w:t>
      </w:r>
    </w:p>
    <w:p w:rsidR="005A2A27" w:rsidRDefault="005A2A27">
      <w:pPr>
        <w:pStyle w:val="a4"/>
        <w:spacing w:line="240" w:lineRule="atLeast"/>
      </w:pPr>
      <w:r>
        <w:t>Как вещно-правовые, так и обязательственно-правовые иски направлены в ряде случаев на достижение единого результата. Например, истребование имущества из чужого незаконного владения и иск о возврате полученного у арендодателя по договору аренды направлены на получение вещи в натуре. Вещные иски защищают нарушенные правомочия собственника - владение, пользование, распоряжение, хотя само право собственности бывает неутраченным. Обязательственно-правовые иски направлены непосредственно на защиту субъективных прав кредитора и зачастую имеют целью получение денежной суммы от должника [15,</w:t>
      </w:r>
      <w:r>
        <w:rPr>
          <w:lang w:val="en-US"/>
        </w:rPr>
        <w:t>c</w:t>
      </w:r>
      <w:r>
        <w:t>.150].</w:t>
      </w:r>
    </w:p>
    <w:p w:rsidR="005A2A27" w:rsidRDefault="005A2A27">
      <w:pPr>
        <w:spacing w:line="240" w:lineRule="atLeast"/>
        <w:ind w:firstLine="720"/>
        <w:jc w:val="both"/>
        <w:rPr>
          <w:sz w:val="28"/>
        </w:rPr>
      </w:pPr>
      <w:r>
        <w:rPr>
          <w:sz w:val="28"/>
        </w:rPr>
        <w:t>В практике очень часто имеет место сочетание этих способов защиты. Например, при истребовании имущества из чужого незаконного владения взыскиваются убытки. Однако может возникнуть вопрос о том, к какой из двух указанных разновидностей гражданско-правовой защиты вправе прибегнуть потерпевшее от правонарушения лицо. Наше законодательство не предоставляет возможности выбора вида иска и не допускает так называемой конкуренции исков, свойственной англо-американскому, а не континентальному европейскому правопорядку. При наличии договорных или иных обязательственных отношений должны предъявляться специальные, обязательственно-правовые, а не вещно-правовые требования в защиту своих прав именно потому, что между участниками спора существуют относительные, а не абсолютные правоотношения [15,</w:t>
      </w:r>
      <w:r>
        <w:rPr>
          <w:sz w:val="28"/>
          <w:lang w:val="en-US"/>
        </w:rPr>
        <w:t>c</w:t>
      </w:r>
      <w:r>
        <w:rPr>
          <w:sz w:val="28"/>
        </w:rPr>
        <w:t>.150].</w:t>
      </w:r>
    </w:p>
    <w:p w:rsidR="005A2A27" w:rsidRDefault="005A2A27">
      <w:pPr>
        <w:spacing w:line="240" w:lineRule="atLeast"/>
        <w:ind w:firstLine="720"/>
        <w:jc w:val="both"/>
        <w:rPr>
          <w:sz w:val="28"/>
        </w:rPr>
      </w:pPr>
      <w:r>
        <w:rPr>
          <w:sz w:val="28"/>
        </w:rPr>
        <w:t>Обязательственно-правовые иски могут быть основаны на договорах, а также вытекать из внедоговорных обязательств. Это:</w:t>
      </w:r>
      <w:r>
        <w:rPr>
          <w:sz w:val="28"/>
        </w:rPr>
        <w:br/>
        <w:t xml:space="preserve">          -        иски о возмещении убытков, причинённых неисполнением или ненадлежащим исполнением договоров;</w:t>
      </w:r>
      <w:r>
        <w:rPr>
          <w:sz w:val="28"/>
        </w:rPr>
        <w:br/>
        <w:t xml:space="preserve">          -     иски о возврате вещей, предоставленных в пользование по договору;</w:t>
      </w:r>
      <w:r>
        <w:rPr>
          <w:sz w:val="28"/>
        </w:rPr>
        <w:br/>
        <w:t xml:space="preserve">          - иски о возмещении причинённого вреда;</w:t>
      </w:r>
      <w:r>
        <w:rPr>
          <w:sz w:val="28"/>
        </w:rPr>
        <w:br/>
        <w:t xml:space="preserve">          -          иски о возврате неосновательно полученного или сбережённого имущества.</w:t>
      </w:r>
    </w:p>
    <w:p w:rsidR="005A2A27" w:rsidRDefault="005A2A27">
      <w:pPr>
        <w:pStyle w:val="a4"/>
        <w:spacing w:line="240" w:lineRule="atLeast"/>
        <w:rPr>
          <w:w w:val="106"/>
        </w:rPr>
      </w:pPr>
      <w:r>
        <w:t>Иски о возмещении убытков, причинённых неисполнением или ненадлежащим исполнением договоров. Применение обязательственно-правовых средств защиты права собственности на базе договорных отношений зависит от предмета договора, нарушенного договорного обязательства, от конкретного вида договора. При этом защита основывается на общих нормах обязательственного права и нормах, рассчитанных на обязательства определённого вида [15,</w:t>
      </w:r>
      <w:r>
        <w:rPr>
          <w:lang w:val="en-US"/>
        </w:rPr>
        <w:t>c</w:t>
      </w:r>
      <w:r>
        <w:t>.151].</w:t>
      </w:r>
    </w:p>
    <w:p w:rsidR="005A2A27" w:rsidRDefault="005A2A27">
      <w:pPr>
        <w:spacing w:line="240" w:lineRule="atLeast"/>
        <w:ind w:firstLine="720"/>
        <w:jc w:val="both"/>
        <w:rPr>
          <w:w w:val="106"/>
          <w:sz w:val="28"/>
        </w:rPr>
      </w:pPr>
      <w:r>
        <w:rPr>
          <w:w w:val="106"/>
          <w:sz w:val="28"/>
        </w:rPr>
        <w:t xml:space="preserve">Важное место в системе мер охраны права частной </w:t>
      </w:r>
      <w:r>
        <w:rPr>
          <w:spacing w:val="-4"/>
          <w:w w:val="106"/>
          <w:sz w:val="28"/>
        </w:rPr>
        <w:t>собственности на землю занимают гарантии прав земель</w:t>
      </w:r>
      <w:r>
        <w:rPr>
          <w:spacing w:val="-4"/>
          <w:w w:val="106"/>
          <w:sz w:val="28"/>
        </w:rPr>
        <w:softHyphen/>
      </w:r>
      <w:r>
        <w:rPr>
          <w:w w:val="106"/>
          <w:sz w:val="28"/>
        </w:rPr>
        <w:t>ных собственников. Они предоставляются при изъятии земельных участков для государственных или обще</w:t>
      </w:r>
      <w:r>
        <w:rPr>
          <w:w w:val="106"/>
          <w:sz w:val="28"/>
        </w:rPr>
        <w:softHyphen/>
        <w:t>ственных нужд [3,с.100].</w:t>
      </w:r>
    </w:p>
    <w:p w:rsidR="005A2A27" w:rsidRDefault="005A2A27">
      <w:pPr>
        <w:spacing w:line="240" w:lineRule="atLeast"/>
        <w:ind w:firstLine="720"/>
        <w:jc w:val="both"/>
        <w:rPr>
          <w:sz w:val="28"/>
        </w:rPr>
      </w:pPr>
      <w:r>
        <w:rPr>
          <w:w w:val="106"/>
          <w:sz w:val="28"/>
        </w:rPr>
        <w:t xml:space="preserve">В ст.68 </w:t>
      </w:r>
      <w:r>
        <w:rPr>
          <w:sz w:val="28"/>
        </w:rPr>
        <w:t>Кодекса Республики Беларусь о земле сказано: «Изъятие для  государственных  или  общественных  нужд земельных участков,   предоставленных   гражданам   Республики   Беларусь    в пожизненное   наследуемое    владение,    переданных    в   частную собственность,  может  производиться  после  предоставления  по   их желанию   исполнительным  и  распорядительным  органом  равноценного земельного участка,  строительства на  новом  месте  юридическими  и физическими лицами,  для которых отводится земельный участок,  жилых домов,  строений,  сооружений и иных  построек  взамен  изымаемых  и возмещения  в  полном объеме всех других убытков.</w:t>
      </w:r>
    </w:p>
    <w:p w:rsidR="005A2A27" w:rsidRDefault="005A2A27">
      <w:pPr>
        <w:spacing w:line="240" w:lineRule="atLeast"/>
        <w:ind w:firstLine="720"/>
        <w:jc w:val="both"/>
        <w:rPr>
          <w:sz w:val="28"/>
        </w:rPr>
      </w:pPr>
      <w:r>
        <w:rPr>
          <w:sz w:val="28"/>
        </w:rPr>
        <w:t xml:space="preserve">     Изъятие для   государственных  и  общественных  нужд  земельных участков,  находящихся в собственности  юридических  лиц  Республики Беларусь,   может   производиться  после  выделения  по  их  желанию исполнительным и распорядительным  органом  равноценного  земельного участка,  возмещения стоимости сносимых зданий и сооружений, а также в полном объеме убытков.</w:t>
      </w:r>
    </w:p>
    <w:p w:rsidR="005A2A27" w:rsidRDefault="005A2A27">
      <w:pPr>
        <w:spacing w:line="240" w:lineRule="atLeast"/>
        <w:ind w:firstLine="720"/>
        <w:jc w:val="both"/>
        <w:rPr>
          <w:sz w:val="28"/>
        </w:rPr>
      </w:pPr>
      <w:r>
        <w:rPr>
          <w:sz w:val="28"/>
        </w:rPr>
        <w:t xml:space="preserve">     При изъятии  земельных  участков,  находящихся  в собственности граждан, юридических лиц Республики Беларусь, и предоставлении по их желанию  на новом месте равноценных земельных участков эти земельные участки передаются в собственность безвозмездно,  а выкуп  изымаемых земельных участков не производится.</w:t>
      </w:r>
      <w:r>
        <w:rPr>
          <w:sz w:val="28"/>
        </w:rPr>
        <w:tab/>
      </w:r>
    </w:p>
    <w:p w:rsidR="005A2A27" w:rsidRDefault="005A2A27">
      <w:pPr>
        <w:pStyle w:val="a4"/>
        <w:spacing w:line="240" w:lineRule="atLeast"/>
      </w:pPr>
      <w:r>
        <w:t xml:space="preserve">     Изъятие для государственных  или  общественных  нужд  земельных участков    колхозов,    совхозов,    других    сельскохозяйственных предприятий,  научно-исследовательских,  учебных хозяйств,  а  также лесохозяйственных   предприятий   может  производиться  при  условии строительства по их желанию жилых,  производственных и иных построек взамен  изымаемых  и  возмещения в полном объеме всех других убытков» [7].</w:t>
      </w: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pStyle w:val="a3"/>
        <w:spacing w:line="240" w:lineRule="atLeast"/>
        <w:ind w:firstLine="720"/>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rPr>
          <w:sz w:val="28"/>
        </w:rPr>
      </w:pPr>
      <w:r>
        <w:rPr>
          <w:rFonts w:ascii="Arial" w:hAnsi="Arial" w:cs="Arial"/>
          <w:sz w:val="40"/>
        </w:rPr>
        <w:t xml:space="preserve">                              </w:t>
      </w:r>
      <w:r>
        <w:rPr>
          <w:rFonts w:ascii="Arial" w:hAnsi="Arial" w:cs="Arial"/>
          <w:b/>
          <w:bCs/>
          <w:sz w:val="40"/>
        </w:rPr>
        <w:t>Заключение</w:t>
      </w:r>
    </w:p>
    <w:p w:rsidR="005A2A27" w:rsidRDefault="005A2A27">
      <w:pPr>
        <w:rPr>
          <w:sz w:val="28"/>
        </w:rPr>
      </w:pPr>
    </w:p>
    <w:p w:rsidR="005A2A27" w:rsidRDefault="005A2A27">
      <w:pPr>
        <w:jc w:val="both"/>
        <w:rPr>
          <w:sz w:val="28"/>
        </w:rPr>
      </w:pPr>
    </w:p>
    <w:p w:rsidR="005A2A27" w:rsidRDefault="005A2A27">
      <w:pPr>
        <w:pStyle w:val="aa"/>
        <w:spacing w:line="240" w:lineRule="atLeast"/>
        <w:ind w:firstLine="720"/>
        <w:jc w:val="both"/>
        <w:rPr>
          <w:rFonts w:ascii="Times New Roman" w:hAnsi="Times New Roman" w:cs="Times New Roman"/>
          <w:sz w:val="28"/>
          <w:szCs w:val="22"/>
        </w:rPr>
      </w:pPr>
      <w:r>
        <w:rPr>
          <w:rFonts w:ascii="Times New Roman" w:hAnsi="Times New Roman" w:cs="Times New Roman"/>
          <w:sz w:val="28"/>
          <w:szCs w:val="22"/>
        </w:rPr>
        <w:t>Экономические отношения собственности составляют основу любого общества, а правовое регулирование появляется и сохраняется, прежде всего, как система норм, закрепляющих, регламентирующих и охраняющих данные отношения. В условиях современной Белоруссии собственность имеет исключительное значение в связи с тем, что она является базисом политических и экономических коренных преобразований, источником демократии, непременным условием построения правового государства. Вот почему охрана существующих отношений собственности - важнейшая задача всякой правовой системы, её стержень в конечном счёте.</w:t>
      </w:r>
    </w:p>
    <w:p w:rsidR="005A2A27" w:rsidRDefault="005A2A27">
      <w:pPr>
        <w:pStyle w:val="aa"/>
        <w:spacing w:line="240" w:lineRule="atLeast"/>
        <w:ind w:firstLine="720"/>
        <w:jc w:val="both"/>
        <w:rPr>
          <w:rFonts w:ascii="Times New Roman" w:hAnsi="Times New Roman" w:cs="Times New Roman"/>
          <w:sz w:val="28"/>
          <w:szCs w:val="22"/>
        </w:rPr>
      </w:pPr>
      <w:r>
        <w:rPr>
          <w:rFonts w:ascii="Times New Roman" w:hAnsi="Times New Roman" w:cs="Times New Roman"/>
          <w:sz w:val="28"/>
          <w:szCs w:val="22"/>
        </w:rPr>
        <w:t>Одной из фундаментальных гарантий существования в Республике Беларусь права частной собственности является ст.13 Конституции, в которой закреплено, что в Республике Беларусь признаётся и защищается равным образом частная, государственная и иные формы собственности. Важной, не всегда принимаемой во внимание особенностью этого перечня является вынесение частной собственности на первое место в данной статье. Это тесно связано с провозглашением прав и свобод высшей человеческой ценностью, а их признания, соблюдения и защиты - обязанностью государства, и со стремлением сохранить в экономической системе характерную для частной собственности весьма эффективную личную заинтересованность, с необходимостью, возрождая частную собственность, уделить ей особое внимание.</w:t>
      </w:r>
    </w:p>
    <w:p w:rsidR="005A2A27" w:rsidRDefault="005A2A27">
      <w:pPr>
        <w:pStyle w:val="aa"/>
        <w:spacing w:line="240" w:lineRule="atLeast"/>
        <w:ind w:firstLine="720"/>
        <w:jc w:val="both"/>
        <w:rPr>
          <w:rFonts w:ascii="Times New Roman" w:hAnsi="Times New Roman" w:cs="Times New Roman"/>
          <w:sz w:val="28"/>
          <w:szCs w:val="22"/>
        </w:rPr>
      </w:pPr>
      <w:r>
        <w:rPr>
          <w:rFonts w:ascii="Times New Roman" w:hAnsi="Times New Roman" w:cs="Times New Roman"/>
          <w:sz w:val="28"/>
          <w:szCs w:val="22"/>
        </w:rPr>
        <w:t>Конституция гарантирует равную защиту всех форм собственности. В отличие от ранее действовавшего законодательства, устанавливавшего преимущества в защите социалистической, и в особенности государственной собственности, в ныне действующем законодательстве реализуется принцип единства квалификации и санкций за преступления против собственности, чьей бы она ни была. Таким образом, Белорусское государство охраняет собственность в её различных формах на равных основаниях.</w:t>
      </w:r>
    </w:p>
    <w:p w:rsidR="005A2A27" w:rsidRDefault="005A2A27">
      <w:pPr>
        <w:pStyle w:val="aa"/>
        <w:spacing w:line="240" w:lineRule="atLeast"/>
        <w:ind w:firstLine="720"/>
        <w:jc w:val="both"/>
        <w:rPr>
          <w:rFonts w:ascii="Times New Roman" w:hAnsi="Times New Roman" w:cs="Times New Roman"/>
          <w:sz w:val="28"/>
          <w:szCs w:val="22"/>
        </w:rPr>
      </w:pPr>
      <w:r>
        <w:rPr>
          <w:rFonts w:ascii="Times New Roman" w:hAnsi="Times New Roman" w:cs="Times New Roman"/>
          <w:sz w:val="28"/>
          <w:szCs w:val="22"/>
        </w:rPr>
        <w:t>В целом можно сказать, что право частной собственности на землю, т.е. закреплённое законом определённое состояние принадлежности  материальных благ, охраняется нормами едва ли не всех отраслей права: уголовного, административного, трудового, регулирующего, земельного, и др.</w:t>
      </w:r>
    </w:p>
    <w:p w:rsidR="005A2A27" w:rsidRDefault="005A2A27">
      <w:pPr>
        <w:pStyle w:val="a4"/>
      </w:pPr>
      <w:r>
        <w:t xml:space="preserve">На мой взгляд я рассмотрел основные аспекты права частной собственности граждан на землю в Республике Беларусь. Сложившаяся экологическая ситуация сложна, но вполне разрешима,  поскольку непримиримых противоречий между жизненно необходимой человеку эксплуатацией природных ресурсов и природных систем, с одной стороны, и условием сохранения высокого качества земли для настоящего, и будущих поколений, с другой – нет. </w:t>
      </w:r>
    </w:p>
    <w:p w:rsidR="005A2A27" w:rsidRDefault="005A2A27">
      <w:pPr>
        <w:pStyle w:val="a4"/>
      </w:pPr>
      <w:r>
        <w:t xml:space="preserve">Если земля попадёт в хорошие руки, то наконец-то начнёт приносить доход.   </w:t>
      </w:r>
    </w:p>
    <w:p w:rsidR="005A2A27" w:rsidRDefault="005A2A27">
      <w:pPr>
        <w:pStyle w:val="a4"/>
      </w:pPr>
      <w:r>
        <w:t xml:space="preserve">Например, маленький колхоз отданный со всеми угодьями фермеру (индивидуальному предпринимателю), способен возродиться из нищеты и разрухи, создать рабочие места, а что самое главное, земля начнёт приносить доход. </w:t>
      </w:r>
    </w:p>
    <w:p w:rsidR="005A2A27" w:rsidRDefault="005A2A27">
      <w:pPr>
        <w:pStyle w:val="aa"/>
        <w:spacing w:line="240" w:lineRule="atLeast"/>
        <w:ind w:firstLine="720"/>
        <w:jc w:val="both"/>
        <w:rPr>
          <w:rFonts w:ascii="Times New Roman" w:hAnsi="Times New Roman" w:cs="Times New Roman"/>
          <w:sz w:val="28"/>
          <w:szCs w:val="22"/>
        </w:rPr>
      </w:pPr>
      <w:r>
        <w:rPr>
          <w:rFonts w:ascii="Times New Roman" w:hAnsi="Times New Roman" w:cs="Times New Roman"/>
          <w:sz w:val="28"/>
        </w:rPr>
        <w:t>Для того чтобы плодородная земля не превратилась в землю непригодную для выращивания чего-либо, то о ней необходимо заботиться, а никто другой как обыкновенный человек не сможет этого сделать.</w:t>
      </w:r>
    </w:p>
    <w:p w:rsidR="005A2A27" w:rsidRDefault="005A2A27">
      <w:pPr>
        <w:pStyle w:val="a4"/>
      </w:pPr>
    </w:p>
    <w:p w:rsidR="005A2A27" w:rsidRDefault="005A2A27">
      <w:pPr>
        <w:pStyle w:val="a4"/>
      </w:pPr>
    </w:p>
    <w:p w:rsidR="005A2A27" w:rsidRDefault="005A2A27">
      <w:pPr>
        <w:pStyle w:val="a4"/>
      </w:pPr>
    </w:p>
    <w:p w:rsidR="005A2A27" w:rsidRDefault="005A2A27">
      <w:pPr>
        <w:pStyle w:val="a4"/>
      </w:pPr>
    </w:p>
    <w:p w:rsidR="005A2A27" w:rsidRDefault="005A2A27">
      <w:pPr>
        <w:pStyle w:val="a4"/>
      </w:pPr>
    </w:p>
    <w:p w:rsidR="005A2A27" w:rsidRDefault="005A2A27">
      <w:pPr>
        <w:pStyle w:val="a4"/>
      </w:pPr>
      <w:r>
        <w:t xml:space="preserve"> </w:t>
      </w:r>
    </w:p>
    <w:p w:rsidR="005A2A27" w:rsidRDefault="005A2A27">
      <w:pPr>
        <w:ind w:firstLine="720"/>
        <w:jc w:val="both"/>
        <w:rPr>
          <w:sz w:val="28"/>
        </w:rPr>
      </w:pPr>
    </w:p>
    <w:p w:rsidR="005A2A27" w:rsidRDefault="005A2A27">
      <w:pPr>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spacing w:line="240" w:lineRule="atLeast"/>
        <w:ind w:firstLine="720"/>
        <w:jc w:val="both"/>
        <w:rPr>
          <w:sz w:val="28"/>
        </w:rPr>
      </w:pPr>
    </w:p>
    <w:p w:rsidR="005A2A27" w:rsidRDefault="005A2A27">
      <w:pPr>
        <w:pStyle w:val="1"/>
      </w:pPr>
      <w:r>
        <w:t xml:space="preserve">         Список использованных источников </w:t>
      </w:r>
    </w:p>
    <w:p w:rsidR="005A2A27" w:rsidRDefault="005A2A27"/>
    <w:p w:rsidR="005A2A27" w:rsidRDefault="005A2A27"/>
    <w:p w:rsidR="005A2A27" w:rsidRDefault="005A2A27">
      <w:pPr>
        <w:pStyle w:val="a3"/>
        <w:numPr>
          <w:ilvl w:val="0"/>
          <w:numId w:val="5"/>
        </w:numPr>
      </w:pPr>
      <w:r>
        <w:t>Аграрное право: учебник для вузов. – М.: Юристъ, 1996. – 375с.</w:t>
      </w:r>
    </w:p>
    <w:p w:rsidR="005A2A27" w:rsidRDefault="005A2A27">
      <w:pPr>
        <w:pStyle w:val="a3"/>
        <w:numPr>
          <w:ilvl w:val="0"/>
          <w:numId w:val="5"/>
        </w:numPr>
      </w:pPr>
      <w:r>
        <w:t>Хлыстун В.Н., Улюкаев В.Х. Земельные отношения и механизм их регулирования. – М.: Знание, 1991. – 135с.</w:t>
      </w:r>
    </w:p>
    <w:p w:rsidR="005A2A27" w:rsidRDefault="005A2A27">
      <w:pPr>
        <w:pStyle w:val="a3"/>
        <w:numPr>
          <w:ilvl w:val="0"/>
          <w:numId w:val="5"/>
        </w:numPr>
      </w:pPr>
      <w:r>
        <w:t>Станкевич Н.Г. Земельное право Республики Беларусь: Учеб. Пособие. – Мн.: Амалфея, 2000. – 480с.</w:t>
      </w:r>
    </w:p>
    <w:p w:rsidR="005A2A27" w:rsidRDefault="005A2A27">
      <w:pPr>
        <w:pStyle w:val="a3"/>
        <w:numPr>
          <w:ilvl w:val="0"/>
          <w:numId w:val="5"/>
        </w:numPr>
      </w:pPr>
      <w:r>
        <w:t>Петров В.В. Земельное право России: учебник. – М.: Валид, 1995. – 300с.</w:t>
      </w:r>
    </w:p>
    <w:p w:rsidR="005A2A27" w:rsidRDefault="005A2A27">
      <w:pPr>
        <w:pStyle w:val="a3"/>
        <w:numPr>
          <w:ilvl w:val="0"/>
          <w:numId w:val="5"/>
        </w:numPr>
      </w:pPr>
      <w:r>
        <w:t>О земле. Сборник нормативных актов РБ по состоянию на 20 января 1998г. / Сост. Кацубо С.П. Вступительная статья Сторожева Н.В., Кацубо С.П. – Мн.: Амалфея, 1998. – 512с.</w:t>
      </w:r>
    </w:p>
    <w:p w:rsidR="005A2A27" w:rsidRDefault="005A2A27">
      <w:pPr>
        <w:pStyle w:val="a3"/>
        <w:numPr>
          <w:ilvl w:val="0"/>
          <w:numId w:val="5"/>
        </w:numPr>
      </w:pPr>
      <w:r>
        <w:t>Боголюбов С.А. Земельное право: Учебник для ВУЗов. – М.: Инфра М, 1998. – 400с.</w:t>
      </w:r>
    </w:p>
    <w:p w:rsidR="005A2A27" w:rsidRDefault="005A2A27">
      <w:pPr>
        <w:pStyle w:val="a3"/>
        <w:numPr>
          <w:ilvl w:val="0"/>
          <w:numId w:val="5"/>
        </w:numPr>
      </w:pPr>
      <w:r>
        <w:t>Кодекс Республики Беларусь о земле от 4 января 1999 г. N 226-З Принят Палатой представителей 25 ноября 1998 года. Одобрен Советом Республики 19 декабря 1998 года. Изменения и дополнения: Закон от  8  мая  2002  г.  №  99-З (Национальный реестр правовых актов Республики Беларусь,  2002 г., № 55, 2/848).</w:t>
      </w:r>
    </w:p>
    <w:p w:rsidR="005A2A27" w:rsidRDefault="005A2A27">
      <w:pPr>
        <w:pStyle w:val="a3"/>
        <w:numPr>
          <w:ilvl w:val="0"/>
          <w:numId w:val="5"/>
        </w:numPr>
      </w:pPr>
      <w:r>
        <w:t>Гусев Р.К. Земельное право: Учебное пособие / Московская Гос. Юридическая Академия. – М.: Контракт, 2000. – 205с.</w:t>
      </w:r>
    </w:p>
    <w:p w:rsidR="005A2A27" w:rsidRDefault="005A2A27">
      <w:pPr>
        <w:pStyle w:val="a3"/>
        <w:numPr>
          <w:ilvl w:val="0"/>
          <w:numId w:val="5"/>
        </w:numPr>
      </w:pPr>
      <w:r>
        <w:t>Гражданский кодекс Республики Беларусь от 7 декабря 1998 г. № 218-3. (Ведомости Национального собрания Республики Беларусь, 1999 г., № 7-9, ст.101) (опубликован - 5 марта 1999 г.). Принят Палатой представителей 28 октября 1998 года. Одобрен Советом Республики 19 ноября 1998 года.</w:t>
      </w:r>
    </w:p>
    <w:p w:rsidR="005A2A27" w:rsidRDefault="005A2A27">
      <w:pPr>
        <w:pStyle w:val="a3"/>
        <w:numPr>
          <w:ilvl w:val="0"/>
          <w:numId w:val="5"/>
        </w:numPr>
      </w:pPr>
      <w:r>
        <w:t>Станкевич Н.Г. Комментарий к законодательству Республики Беларусь о земле. – Мн.: Амалфея, 2001. – 400с.</w:t>
      </w:r>
    </w:p>
    <w:p w:rsidR="005A2A27" w:rsidRDefault="005A2A27">
      <w:pPr>
        <w:pStyle w:val="a3"/>
        <w:numPr>
          <w:ilvl w:val="0"/>
          <w:numId w:val="5"/>
        </w:numPr>
      </w:pPr>
      <w:r>
        <w:t>Красов О.И. Право частной собственности на землю: купля-продажа, аренда, приватизация, судебная защита. – М.: Белые альвы, 1995. – 144с.</w:t>
      </w:r>
    </w:p>
    <w:p w:rsidR="005A2A27" w:rsidRDefault="005A2A27">
      <w:pPr>
        <w:pStyle w:val="a3"/>
        <w:numPr>
          <w:ilvl w:val="0"/>
          <w:numId w:val="5"/>
        </w:numPr>
      </w:pPr>
      <w:r>
        <w:t>Гавриленко В.Г. Энциклопедия земельного права / В.Г. Гавриленко, Н.И. Ядевич. – Мн.: Бип-С, 1999. – 198с.</w:t>
      </w:r>
    </w:p>
    <w:p w:rsidR="005A2A27" w:rsidRDefault="005A2A27">
      <w:pPr>
        <w:pStyle w:val="a3"/>
        <w:numPr>
          <w:ilvl w:val="0"/>
          <w:numId w:val="5"/>
        </w:numPr>
      </w:pPr>
      <w:r>
        <w:t>Улюкаев В.Х. Земельное право: учебник. 3 изд., испр., доп. – М.: Былина, 2002. – 368с.</w:t>
      </w:r>
    </w:p>
    <w:p w:rsidR="005A2A27" w:rsidRDefault="005A2A27">
      <w:pPr>
        <w:pStyle w:val="a3"/>
        <w:numPr>
          <w:ilvl w:val="0"/>
          <w:numId w:val="5"/>
        </w:numPr>
      </w:pPr>
      <w:r>
        <w:t>Забигайло В.К. Право на права. – Киев: Украина, 1999. – 229с.</w:t>
      </w:r>
    </w:p>
    <w:p w:rsidR="005A2A27" w:rsidRDefault="005A2A27">
      <w:pPr>
        <w:pStyle w:val="a3"/>
        <w:numPr>
          <w:ilvl w:val="0"/>
          <w:numId w:val="5"/>
        </w:numPr>
      </w:pPr>
      <w:r>
        <w:t>Аграрное право: Учебник для вузов/Под ред. проф. Г.Е. Быстрова и проф. М.И. Козыря. 2-е изд., испр. и доп. – М.: Юристъ, 1998. – 534с.</w:t>
      </w:r>
    </w:p>
    <w:p w:rsidR="005A2A27" w:rsidRDefault="005A2A27">
      <w:pPr>
        <w:pStyle w:val="20"/>
        <w:ind w:firstLine="0"/>
      </w:pPr>
      <w:r>
        <w:t xml:space="preserve">    </w:t>
      </w:r>
    </w:p>
    <w:p w:rsidR="005A2A27" w:rsidRDefault="005A2A27">
      <w:pPr>
        <w:pStyle w:val="a3"/>
        <w:ind w:left="360"/>
      </w:pPr>
    </w:p>
    <w:p w:rsidR="005A2A27" w:rsidRDefault="005A2A27">
      <w:pPr>
        <w:pStyle w:val="a3"/>
        <w:ind w:left="360"/>
      </w:pPr>
    </w:p>
    <w:p w:rsidR="005A2A27" w:rsidRDefault="005A2A27">
      <w:pPr>
        <w:pStyle w:val="a3"/>
        <w:ind w:left="360"/>
      </w:pPr>
      <w:r>
        <w:t xml:space="preserve">    </w:t>
      </w:r>
    </w:p>
    <w:p w:rsidR="005A2A27" w:rsidRDefault="005A2A27">
      <w:pPr>
        <w:pStyle w:val="a3"/>
        <w:ind w:left="360"/>
      </w:pPr>
    </w:p>
    <w:p w:rsidR="005A2A27" w:rsidRDefault="005A2A27">
      <w:pPr>
        <w:spacing w:line="240" w:lineRule="atLeast"/>
        <w:jc w:val="both"/>
        <w:rPr>
          <w:sz w:val="28"/>
        </w:rPr>
      </w:pPr>
      <w:bookmarkStart w:id="0" w:name="_GoBack"/>
      <w:bookmarkEnd w:id="0"/>
    </w:p>
    <w:sectPr w:rsidR="005A2A27">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A27" w:rsidRDefault="005A2A27">
      <w:r>
        <w:separator/>
      </w:r>
    </w:p>
  </w:endnote>
  <w:endnote w:type="continuationSeparator" w:id="0">
    <w:p w:rsidR="005A2A27" w:rsidRDefault="005A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A27" w:rsidRDefault="005A2A27">
      <w:r>
        <w:separator/>
      </w:r>
    </w:p>
  </w:footnote>
  <w:footnote w:type="continuationSeparator" w:id="0">
    <w:p w:rsidR="005A2A27" w:rsidRDefault="005A2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A27" w:rsidRDefault="005A2A27">
    <w:pPr>
      <w:pStyle w:val="a5"/>
      <w:framePr w:wrap="around" w:vAnchor="text" w:hAnchor="margin" w:xAlign="right" w:y="1"/>
      <w:rPr>
        <w:rStyle w:val="a6"/>
      </w:rPr>
    </w:pPr>
  </w:p>
  <w:p w:rsidR="005A2A27" w:rsidRDefault="005A2A2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A27" w:rsidRDefault="00B76746">
    <w:pPr>
      <w:pStyle w:val="a5"/>
      <w:framePr w:wrap="around" w:vAnchor="text" w:hAnchor="margin" w:xAlign="right" w:y="1"/>
      <w:rPr>
        <w:rStyle w:val="a6"/>
      </w:rPr>
    </w:pPr>
    <w:r>
      <w:rPr>
        <w:rStyle w:val="a6"/>
        <w:noProof/>
      </w:rPr>
      <w:t>2</w:t>
    </w:r>
  </w:p>
  <w:p w:rsidR="005A2A27" w:rsidRDefault="005A2A2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85717"/>
    <w:multiLevelType w:val="hybridMultilevel"/>
    <w:tmpl w:val="AD26361E"/>
    <w:lvl w:ilvl="0" w:tplc="617A19D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84466CC"/>
    <w:multiLevelType w:val="hybridMultilevel"/>
    <w:tmpl w:val="574C63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373A29"/>
    <w:multiLevelType w:val="hybridMultilevel"/>
    <w:tmpl w:val="5FACCEE0"/>
    <w:lvl w:ilvl="0" w:tplc="E626C934">
      <w:start w:val="1"/>
      <w:numFmt w:val="decimal"/>
      <w:lvlText w:val="%1."/>
      <w:lvlJc w:val="left"/>
      <w:pPr>
        <w:tabs>
          <w:tab w:val="num" w:pos="900"/>
        </w:tabs>
        <w:ind w:left="900" w:hanging="360"/>
      </w:pPr>
      <w:rPr>
        <w:rFonts w:hint="default"/>
        <w:w w:val="10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B597B58"/>
    <w:multiLevelType w:val="multilevel"/>
    <w:tmpl w:val="D7DC9470"/>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080"/>
        </w:tabs>
        <w:ind w:left="1080" w:hanging="54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4">
    <w:nsid w:val="5DA420B5"/>
    <w:multiLevelType w:val="hybridMultilevel"/>
    <w:tmpl w:val="89086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746"/>
    <w:rsid w:val="001817EC"/>
    <w:rsid w:val="00575786"/>
    <w:rsid w:val="005A2A27"/>
    <w:rsid w:val="00B7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9F7F79-08A9-4F09-B5F0-98960118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Arial" w:hAnsi="Arial" w:cs="Arial"/>
      <w:b/>
      <w:bCs/>
      <w:sz w:val="40"/>
    </w:rPr>
  </w:style>
  <w:style w:type="paragraph" w:styleId="2">
    <w:name w:val="heading 2"/>
    <w:basedOn w:val="a"/>
    <w:next w:val="a"/>
    <w:qFormat/>
    <w:pPr>
      <w:keepNext/>
      <w:spacing w:line="240" w:lineRule="atLeast"/>
      <w:jc w:val="both"/>
      <w:outlineLvl w:val="1"/>
    </w:pPr>
    <w:rPr>
      <w:b/>
      <w:bCs/>
      <w:w w:val="107"/>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ind w:firstLine="720"/>
      <w:jc w:val="both"/>
    </w:pPr>
    <w:rPr>
      <w:sz w:val="28"/>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20">
    <w:name w:val="Body Text Indent 2"/>
    <w:basedOn w:val="a"/>
    <w:semiHidden/>
    <w:pPr>
      <w:ind w:firstLine="540"/>
      <w:jc w:val="both"/>
    </w:pPr>
    <w:rPr>
      <w:w w:val="103"/>
      <w:sz w:val="28"/>
    </w:rPr>
  </w:style>
  <w:style w:type="paragraph" w:styleId="3">
    <w:name w:val="Body Text Indent 3"/>
    <w:basedOn w:val="a"/>
    <w:semiHidden/>
    <w:pPr>
      <w:ind w:firstLine="540"/>
    </w:pPr>
    <w:rPr>
      <w:sz w:val="28"/>
    </w:rPr>
  </w:style>
  <w:style w:type="paragraph" w:styleId="21">
    <w:name w:val="Body Text 2"/>
    <w:basedOn w:val="a"/>
    <w:semiHidden/>
    <w:rPr>
      <w:sz w:val="28"/>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a8">
    <w:name w:val="Normal (Web)"/>
    <w:basedOn w:val="a"/>
    <w:semiHidden/>
    <w:pPr>
      <w:spacing w:before="100" w:beforeAutospacing="1" w:after="100" w:afterAutospacing="1"/>
    </w:pPr>
    <w:rPr>
      <w:rFonts w:ascii="Arial Unicode MS" w:eastAsia="Arial Unicode MS" w:hAnsi="Arial Unicode MS" w:cs="Arial Unicode MS"/>
      <w:color w:val="000000"/>
    </w:rPr>
  </w:style>
  <w:style w:type="character" w:customStyle="1" w:styleId="a9">
    <w:name w:val="Основной шрифт"/>
  </w:style>
  <w:style w:type="paragraph" w:styleId="aa">
    <w:name w:val="Plain Text"/>
    <w:basedOn w:val="a"/>
    <w:semiHidden/>
    <w:pPr>
      <w:autoSpaceDE w:val="0"/>
      <w:autoSpaceDN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10149</Words>
  <Characters>57851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lpstr>
    </vt:vector>
  </TitlesOfParts>
  <Company>GGU</Company>
  <LinksUpToDate>false</LinksUpToDate>
  <CharactersWithSpaces>67865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PONG</dc:creator>
  <cp:keywords/>
  <dc:description/>
  <cp:lastModifiedBy>Irina</cp:lastModifiedBy>
  <cp:revision>2</cp:revision>
  <cp:lastPrinted>2003-04-16T03:48:00Z</cp:lastPrinted>
  <dcterms:created xsi:type="dcterms:W3CDTF">2014-09-05T20:05:00Z</dcterms:created>
  <dcterms:modified xsi:type="dcterms:W3CDTF">2014-09-05T20:05:00Z</dcterms:modified>
</cp:coreProperties>
</file>