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F9E" w:rsidRDefault="006D5F9E" w:rsidP="00573C1B">
      <w:pPr>
        <w:spacing w:line="360" w:lineRule="auto"/>
        <w:rPr>
          <w:noProof/>
          <w:color w:val="000000"/>
        </w:rPr>
      </w:pPr>
    </w:p>
    <w:p w:rsidR="00713BF0" w:rsidRPr="00E913F8" w:rsidRDefault="00573C1B" w:rsidP="00573C1B">
      <w:pPr>
        <w:spacing w:line="360" w:lineRule="auto"/>
        <w:rPr>
          <w:noProof/>
          <w:color w:val="000000"/>
        </w:rPr>
      </w:pPr>
      <w:r w:rsidRPr="00E913F8">
        <w:rPr>
          <w:noProof/>
          <w:color w:val="000000"/>
        </w:rPr>
        <w:t>Цель работы</w:t>
      </w:r>
    </w:p>
    <w:p w:rsidR="00573C1B" w:rsidRPr="00E913F8" w:rsidRDefault="00573C1B" w:rsidP="00573C1B">
      <w:pPr>
        <w:spacing w:line="360" w:lineRule="auto"/>
        <w:rPr>
          <w:noProof/>
          <w:color w:val="000000"/>
        </w:rPr>
      </w:pPr>
    </w:p>
    <w:p w:rsidR="00713BF0" w:rsidRPr="00E913F8" w:rsidRDefault="00713BF0" w:rsidP="00573C1B">
      <w:pPr>
        <w:pStyle w:val="11"/>
        <w:numPr>
          <w:ilvl w:val="0"/>
          <w:numId w:val="1"/>
        </w:numPr>
        <w:spacing w:line="360" w:lineRule="auto"/>
        <w:ind w:left="0" w:firstLine="709"/>
        <w:rPr>
          <w:noProof/>
          <w:color w:val="000000"/>
        </w:rPr>
      </w:pPr>
      <w:r w:rsidRPr="00E913F8">
        <w:rPr>
          <w:noProof/>
          <w:color w:val="000000"/>
        </w:rPr>
        <w:t>Осуществить связь между программными средствами NI MultiSim 10.1 и NI LabVIEW 8.5 с помощью дополнения Multisim Automation with the LabVIEW Multisim Connectivity Toolkit (beta);</w:t>
      </w:r>
    </w:p>
    <w:p w:rsidR="00713BF0" w:rsidRPr="00E913F8" w:rsidRDefault="00713BF0" w:rsidP="00573C1B">
      <w:pPr>
        <w:pStyle w:val="11"/>
        <w:numPr>
          <w:ilvl w:val="0"/>
          <w:numId w:val="1"/>
        </w:numPr>
        <w:spacing w:line="360" w:lineRule="auto"/>
        <w:ind w:left="0" w:firstLine="709"/>
        <w:rPr>
          <w:noProof/>
          <w:color w:val="000000"/>
        </w:rPr>
      </w:pPr>
      <w:r w:rsidRPr="00E913F8">
        <w:rPr>
          <w:noProof/>
          <w:color w:val="000000"/>
        </w:rPr>
        <w:t>Ознакомиться и научиться пользоваться инструментами добавления Multisim Automation with the LabVIEW Multisim Connectivity Toolkit (beta);</w:t>
      </w:r>
    </w:p>
    <w:p w:rsidR="00713BF0" w:rsidRPr="00E913F8" w:rsidRDefault="00713BF0" w:rsidP="00573C1B">
      <w:pPr>
        <w:pStyle w:val="11"/>
        <w:numPr>
          <w:ilvl w:val="0"/>
          <w:numId w:val="1"/>
        </w:numPr>
        <w:spacing w:line="360" w:lineRule="auto"/>
        <w:ind w:left="0" w:firstLine="709"/>
        <w:rPr>
          <w:noProof/>
          <w:color w:val="000000"/>
        </w:rPr>
      </w:pPr>
      <w:r w:rsidRPr="00E913F8">
        <w:rPr>
          <w:noProof/>
          <w:color w:val="000000"/>
        </w:rPr>
        <w:t>Собрать исследуемую модель лабораторного макета «входная цепь бытовых радиоприемников» – «схема с внутриемкостной связью с антенной и внутриемкостной связью с нагрузкой» по дисциплине «устройства приема и обработки сигналов» в программной среде NI LabVIEW, с использованием Multisim Automation with the LabVIEW Multisim Connectivity Toolkit (beta).</w:t>
      </w:r>
    </w:p>
    <w:p w:rsidR="00573C1B" w:rsidRPr="00E913F8" w:rsidRDefault="00573C1B" w:rsidP="00573C1B">
      <w:pPr>
        <w:spacing w:line="360" w:lineRule="auto"/>
        <w:rPr>
          <w:noProof/>
          <w:color w:val="000000"/>
        </w:rPr>
      </w:pPr>
    </w:p>
    <w:p w:rsidR="00713BF0" w:rsidRPr="00E913F8" w:rsidRDefault="00573C1B" w:rsidP="00573C1B">
      <w:pPr>
        <w:spacing w:line="360" w:lineRule="auto"/>
        <w:rPr>
          <w:noProof/>
          <w:color w:val="000000"/>
        </w:rPr>
      </w:pPr>
      <w:r w:rsidRPr="00E913F8">
        <w:rPr>
          <w:noProof/>
          <w:color w:val="000000"/>
        </w:rPr>
        <w:br w:type="page"/>
        <w:t>Введение</w:t>
      </w:r>
    </w:p>
    <w:p w:rsidR="00573C1B" w:rsidRPr="00E913F8" w:rsidRDefault="00573C1B" w:rsidP="00573C1B">
      <w:pPr>
        <w:spacing w:line="360" w:lineRule="auto"/>
        <w:rPr>
          <w:noProof/>
          <w:color w:val="000000"/>
        </w:rPr>
      </w:pPr>
    </w:p>
    <w:p w:rsidR="00713BF0" w:rsidRPr="00E913F8" w:rsidRDefault="00713BF0" w:rsidP="00573C1B">
      <w:pPr>
        <w:spacing w:line="360" w:lineRule="auto"/>
        <w:rPr>
          <w:noProof/>
          <w:color w:val="000000"/>
        </w:rPr>
      </w:pPr>
      <w:r w:rsidRPr="00E913F8">
        <w:rPr>
          <w:noProof/>
          <w:color w:val="000000"/>
        </w:rPr>
        <w:t>В современном мире, мире компьютеризации, человек уже не может обходиться без компьютеров и специального программного обеспечения для достижения каких-либо целей. Все производство требует участие компьютерных технологий. Другими словами, компьютер – облегчает жизнь человека, а именно ускоряет требуемое время, экономит денежные средства и увеличивает качество и количество производимых товаров в производстве.</w:t>
      </w:r>
    </w:p>
    <w:p w:rsidR="00713BF0" w:rsidRPr="00E913F8" w:rsidRDefault="00713BF0" w:rsidP="00573C1B">
      <w:pPr>
        <w:spacing w:line="360" w:lineRule="auto"/>
        <w:rPr>
          <w:noProof/>
          <w:color w:val="000000"/>
        </w:rPr>
      </w:pPr>
      <w:r w:rsidRPr="00E913F8">
        <w:rPr>
          <w:noProof/>
          <w:color w:val="000000"/>
        </w:rPr>
        <w:t>Но по сей день появляются некоторые трудности, связанные со спецификой программного обеспечения.</w:t>
      </w:r>
    </w:p>
    <w:p w:rsidR="00713BF0" w:rsidRPr="00E913F8" w:rsidRDefault="00713BF0" w:rsidP="00573C1B">
      <w:pPr>
        <w:spacing w:line="360" w:lineRule="auto"/>
        <w:rPr>
          <w:noProof/>
          <w:color w:val="000000"/>
        </w:rPr>
      </w:pPr>
      <w:r w:rsidRPr="00E913F8">
        <w:rPr>
          <w:noProof/>
          <w:color w:val="000000"/>
        </w:rPr>
        <w:t>В предприятиях, которые занимаются разработкой различных РЭС, используют множество программных пакетов, позволяющие ускорить проектируемый процесс, устранить множество ошибок, возникшие при проектировании, и т.п. эти программные средства известны как САПР – система автоматического проектирования.</w:t>
      </w:r>
    </w:p>
    <w:p w:rsidR="00713BF0" w:rsidRPr="00E913F8" w:rsidRDefault="00713BF0" w:rsidP="00573C1B">
      <w:pPr>
        <w:spacing w:line="360" w:lineRule="auto"/>
        <w:rPr>
          <w:noProof/>
          <w:color w:val="000000"/>
        </w:rPr>
      </w:pPr>
      <w:r w:rsidRPr="00E913F8">
        <w:rPr>
          <w:noProof/>
          <w:color w:val="000000"/>
        </w:rPr>
        <w:t>В процессе обучения, для исследования различного рода схем, в отсутствии реальных, мы использовали их виртуальные аналоги, с помощью САПР Electronics Workbench. Спустя некоторое время, эта САПР развивалась и переросла уже в САПР NI MultiSim. И на данный момент, исследования схем проводятся с помощью этой программного средства.</w:t>
      </w:r>
    </w:p>
    <w:p w:rsidR="00713BF0" w:rsidRPr="00E913F8" w:rsidRDefault="00713BF0" w:rsidP="00573C1B">
      <w:pPr>
        <w:spacing w:line="360" w:lineRule="auto"/>
        <w:rPr>
          <w:noProof/>
          <w:color w:val="000000"/>
        </w:rPr>
      </w:pPr>
      <w:r w:rsidRPr="00E913F8">
        <w:rPr>
          <w:noProof/>
          <w:color w:val="000000"/>
        </w:rPr>
        <w:t>MultiSim разработана компанией National Instrument. Ею так же разработан ряд других программных средств, таких как Ultiboard, LabVIEW, Signal Express и т.д. Одной из особенностей этих программных средств является способность обмениваться между собой различными данными. Что позволяет сделать проектирование универсальным в своей области.</w:t>
      </w:r>
    </w:p>
    <w:p w:rsidR="00713BF0" w:rsidRPr="00E913F8" w:rsidRDefault="00713BF0" w:rsidP="00573C1B">
      <w:pPr>
        <w:spacing w:line="360" w:lineRule="auto"/>
        <w:rPr>
          <w:noProof/>
          <w:color w:val="000000"/>
        </w:rPr>
      </w:pPr>
    </w:p>
    <w:p w:rsidR="00515808" w:rsidRPr="00E913F8" w:rsidRDefault="00573C1B" w:rsidP="00573C1B">
      <w:pPr>
        <w:spacing w:line="360" w:lineRule="auto"/>
        <w:rPr>
          <w:noProof/>
          <w:color w:val="000000"/>
        </w:rPr>
      </w:pPr>
      <w:r w:rsidRPr="00E913F8">
        <w:rPr>
          <w:noProof/>
          <w:color w:val="000000"/>
        </w:rPr>
        <w:br w:type="page"/>
      </w:r>
      <w:r w:rsidR="00515808" w:rsidRPr="00E913F8">
        <w:rPr>
          <w:noProof/>
          <w:color w:val="000000"/>
        </w:rPr>
        <w:t>Что такое MultiSim?</w:t>
      </w:r>
    </w:p>
    <w:p w:rsidR="00573C1B" w:rsidRPr="00E913F8" w:rsidRDefault="00573C1B" w:rsidP="00573C1B">
      <w:pPr>
        <w:widowControl/>
        <w:spacing w:line="360" w:lineRule="auto"/>
        <w:rPr>
          <w:noProof/>
          <w:color w:val="000000"/>
          <w:szCs w:val="28"/>
        </w:rPr>
      </w:pPr>
    </w:p>
    <w:p w:rsidR="00515808" w:rsidRPr="00E913F8" w:rsidRDefault="00515808" w:rsidP="00573C1B">
      <w:pPr>
        <w:widowControl/>
        <w:spacing w:line="360" w:lineRule="auto"/>
        <w:rPr>
          <w:noProof/>
          <w:color w:val="000000"/>
          <w:szCs w:val="28"/>
          <w:lang w:eastAsia="ru-RU"/>
        </w:rPr>
      </w:pPr>
      <w:r w:rsidRPr="00E913F8">
        <w:rPr>
          <w:noProof/>
          <w:color w:val="000000"/>
          <w:szCs w:val="28"/>
        </w:rPr>
        <w:t xml:space="preserve">Multisim </w:t>
      </w:r>
      <w:r w:rsidRPr="00E913F8">
        <w:rPr>
          <w:noProof/>
          <w:color w:val="000000"/>
          <w:szCs w:val="28"/>
          <w:lang w:eastAsia="ru-RU"/>
        </w:rPr>
        <w:t xml:space="preserve">– это уникальная возможность разработки схемы и ее тестирования/эмуляции из одной среды разработки. У такого подхода есть множество преимуществ. Новичкам в </w:t>
      </w:r>
      <w:r w:rsidRPr="00E913F8">
        <w:rPr>
          <w:noProof/>
          <w:color w:val="000000"/>
          <w:szCs w:val="28"/>
        </w:rPr>
        <w:t xml:space="preserve">Multisim </w:t>
      </w:r>
      <w:r w:rsidRPr="00E913F8">
        <w:rPr>
          <w:noProof/>
          <w:color w:val="000000"/>
          <w:szCs w:val="28"/>
          <w:lang w:eastAsia="ru-RU"/>
        </w:rPr>
        <w:t xml:space="preserve">не нужно беспокоиться о сложном синтаксисе </w:t>
      </w:r>
      <w:r w:rsidRPr="00E913F8">
        <w:rPr>
          <w:noProof/>
          <w:color w:val="000000"/>
          <w:szCs w:val="28"/>
        </w:rPr>
        <w:t xml:space="preserve">SPICE (Simulation Program with Integrated Circuit Emphasis – </w:t>
      </w:r>
      <w:r w:rsidRPr="00E913F8">
        <w:rPr>
          <w:noProof/>
          <w:color w:val="000000"/>
          <w:szCs w:val="28"/>
          <w:lang w:eastAsia="ru-RU"/>
        </w:rPr>
        <w:t xml:space="preserve">программа эмуляции со встроенным обработчиком схем) и его командах, а у продвинутых пользователей есть возможность настройки всех параметров </w:t>
      </w:r>
      <w:r w:rsidRPr="00E913F8">
        <w:rPr>
          <w:noProof/>
          <w:color w:val="000000"/>
          <w:szCs w:val="28"/>
        </w:rPr>
        <w:t>SPICE.</w:t>
      </w:r>
    </w:p>
    <w:p w:rsidR="00515808" w:rsidRPr="00E913F8" w:rsidRDefault="00515808" w:rsidP="00573C1B">
      <w:pPr>
        <w:widowControl/>
        <w:spacing w:line="360" w:lineRule="auto"/>
        <w:rPr>
          <w:noProof/>
          <w:color w:val="000000"/>
          <w:szCs w:val="28"/>
          <w:lang w:eastAsia="ru-RU"/>
        </w:rPr>
      </w:pPr>
      <w:r w:rsidRPr="00E913F8">
        <w:rPr>
          <w:noProof/>
          <w:color w:val="000000"/>
          <w:szCs w:val="28"/>
          <w:lang w:eastAsia="ru-RU"/>
        </w:rPr>
        <w:t xml:space="preserve">Благодаря </w:t>
      </w:r>
      <w:r w:rsidRPr="00E913F8">
        <w:rPr>
          <w:noProof/>
          <w:color w:val="000000"/>
          <w:szCs w:val="28"/>
        </w:rPr>
        <w:t xml:space="preserve">Multisim </w:t>
      </w:r>
      <w:r w:rsidRPr="00E913F8">
        <w:rPr>
          <w:noProof/>
          <w:color w:val="000000"/>
          <w:szCs w:val="28"/>
          <w:lang w:eastAsia="ru-RU"/>
        </w:rPr>
        <w:t xml:space="preserve">описание схемы стало как никогда простым и интуитивно понятным. Представление в виде электронной таблицы позволяет одновременно изменять характеристики любого количества элементов: от схемы печатной платы до модели </w:t>
      </w:r>
      <w:r w:rsidRPr="00E913F8">
        <w:rPr>
          <w:noProof/>
          <w:color w:val="000000"/>
          <w:szCs w:val="28"/>
        </w:rPr>
        <w:t xml:space="preserve">SPICE. </w:t>
      </w:r>
      <w:r w:rsidRPr="00E913F8">
        <w:rPr>
          <w:noProof/>
          <w:color w:val="000000"/>
          <w:szCs w:val="28"/>
          <w:lang w:eastAsia="ru-RU"/>
        </w:rPr>
        <w:t>Безрежимное редактирование – это наиболее эффективный способ размещения и соединения компонентов. Работать с аналоговыми и цифровыми составными элементами интуитивно просто и понятно.</w:t>
      </w:r>
    </w:p>
    <w:p w:rsidR="00515808" w:rsidRPr="00E913F8" w:rsidRDefault="00515808" w:rsidP="00573C1B">
      <w:pPr>
        <w:widowControl/>
        <w:spacing w:line="360" w:lineRule="auto"/>
        <w:rPr>
          <w:noProof/>
          <w:color w:val="000000"/>
          <w:szCs w:val="28"/>
          <w:lang w:eastAsia="ru-RU"/>
        </w:rPr>
      </w:pPr>
      <w:r w:rsidRPr="00E913F8">
        <w:rPr>
          <w:noProof/>
          <w:color w:val="000000"/>
          <w:szCs w:val="28"/>
          <w:lang w:eastAsia="ru-RU"/>
        </w:rPr>
        <w:t xml:space="preserve">Кроме традиционного анализа </w:t>
      </w:r>
      <w:r w:rsidRPr="00E913F8">
        <w:rPr>
          <w:noProof/>
          <w:color w:val="000000"/>
          <w:szCs w:val="28"/>
        </w:rPr>
        <w:t xml:space="preserve">SPICE, Multisim </w:t>
      </w:r>
      <w:r w:rsidRPr="00E913F8">
        <w:rPr>
          <w:noProof/>
          <w:color w:val="000000"/>
          <w:szCs w:val="28"/>
          <w:lang w:eastAsia="ru-RU"/>
        </w:rPr>
        <w:t>позволят пользователям подключать к схеме виртуальные приборы. Концепция виртуальных инструментов – это простой и быстрый способ увидеть результат с помощью имитации реальных событий.</w:t>
      </w:r>
    </w:p>
    <w:p w:rsidR="00515808" w:rsidRPr="00E913F8" w:rsidRDefault="00515808" w:rsidP="00573C1B">
      <w:pPr>
        <w:widowControl/>
        <w:spacing w:line="360" w:lineRule="auto"/>
        <w:rPr>
          <w:noProof/>
          <w:color w:val="000000"/>
          <w:szCs w:val="28"/>
          <w:lang w:eastAsia="ru-RU"/>
        </w:rPr>
      </w:pPr>
      <w:r w:rsidRPr="00E913F8">
        <w:rPr>
          <w:noProof/>
          <w:color w:val="000000"/>
          <w:szCs w:val="28"/>
          <w:lang w:eastAsia="ru-RU"/>
        </w:rPr>
        <w:t xml:space="preserve">Также в </w:t>
      </w:r>
      <w:r w:rsidRPr="00E913F8">
        <w:rPr>
          <w:noProof/>
          <w:color w:val="000000"/>
          <w:szCs w:val="28"/>
        </w:rPr>
        <w:t xml:space="preserve">Multisim </w:t>
      </w:r>
      <w:r w:rsidRPr="00E913F8">
        <w:rPr>
          <w:noProof/>
          <w:color w:val="000000"/>
          <w:szCs w:val="28"/>
          <w:lang w:eastAsia="ru-RU"/>
        </w:rPr>
        <w:t xml:space="preserve">есть специальные компоненты под названием «интерактивные элементы" </w:t>
      </w:r>
      <w:r w:rsidRPr="00E913F8">
        <w:rPr>
          <w:noProof/>
          <w:color w:val="000000"/>
          <w:szCs w:val="28"/>
        </w:rPr>
        <w:t xml:space="preserve">(interactive parts), </w:t>
      </w:r>
      <w:r w:rsidRPr="00E913F8">
        <w:rPr>
          <w:noProof/>
          <w:color w:val="000000"/>
          <w:szCs w:val="28"/>
          <w:lang w:eastAsia="ru-RU"/>
        </w:rPr>
        <w:t>вы можете изменять их во время эмуляции. К интерактивным элементам относятся переключатели, потенциометры, малейшие изменения элемента сразу отражаются в имитации.</w:t>
      </w:r>
    </w:p>
    <w:p w:rsidR="00515808" w:rsidRPr="00E913F8" w:rsidRDefault="00515808" w:rsidP="00573C1B">
      <w:pPr>
        <w:widowControl/>
        <w:spacing w:line="360" w:lineRule="auto"/>
        <w:rPr>
          <w:noProof/>
          <w:color w:val="000000"/>
          <w:szCs w:val="28"/>
          <w:lang w:eastAsia="ru-RU"/>
        </w:rPr>
      </w:pPr>
      <w:r w:rsidRPr="00E913F8">
        <w:rPr>
          <w:noProof/>
          <w:color w:val="000000"/>
          <w:szCs w:val="28"/>
          <w:lang w:eastAsia="ru-RU"/>
        </w:rPr>
        <w:t xml:space="preserve">При необходимости более сложного анализа </w:t>
      </w:r>
      <w:r w:rsidRPr="00E913F8">
        <w:rPr>
          <w:noProof/>
          <w:color w:val="000000"/>
          <w:szCs w:val="28"/>
        </w:rPr>
        <w:t xml:space="preserve">Multisim </w:t>
      </w:r>
      <w:r w:rsidRPr="00E913F8">
        <w:rPr>
          <w:noProof/>
          <w:color w:val="000000"/>
          <w:szCs w:val="28"/>
          <w:lang w:eastAsia="ru-RU"/>
        </w:rPr>
        <w:t xml:space="preserve">предлагает более 15 различных функций анализа. Некоторые примеры включают использование переменного тока, Монте-Карло, анализ наиболее неблагоприятных условий и Фурье. В </w:t>
      </w:r>
      <w:r w:rsidRPr="00E913F8">
        <w:rPr>
          <w:noProof/>
          <w:color w:val="000000"/>
          <w:szCs w:val="28"/>
        </w:rPr>
        <w:t xml:space="preserve">Multisim </w:t>
      </w:r>
      <w:r w:rsidRPr="00E913F8">
        <w:rPr>
          <w:noProof/>
          <w:color w:val="000000"/>
          <w:szCs w:val="28"/>
          <w:lang w:eastAsia="ru-RU"/>
        </w:rPr>
        <w:t xml:space="preserve">входит </w:t>
      </w:r>
      <w:r w:rsidRPr="00E913F8">
        <w:rPr>
          <w:noProof/>
          <w:color w:val="000000"/>
          <w:szCs w:val="28"/>
        </w:rPr>
        <w:t xml:space="preserve">Grapher – </w:t>
      </w:r>
      <w:r w:rsidRPr="00E913F8">
        <w:rPr>
          <w:noProof/>
          <w:color w:val="000000"/>
          <w:szCs w:val="28"/>
          <w:lang w:eastAsia="ru-RU"/>
        </w:rPr>
        <w:t>мощное средство просмотра и анализа данных эмуляции.</w:t>
      </w:r>
    </w:p>
    <w:p w:rsidR="00515808" w:rsidRPr="00E913F8" w:rsidRDefault="00515808" w:rsidP="00573C1B">
      <w:pPr>
        <w:widowControl/>
        <w:spacing w:line="360" w:lineRule="auto"/>
        <w:rPr>
          <w:noProof/>
          <w:color w:val="000000"/>
          <w:szCs w:val="28"/>
          <w:lang w:eastAsia="ru-RU"/>
        </w:rPr>
      </w:pPr>
      <w:r w:rsidRPr="00E913F8">
        <w:rPr>
          <w:noProof/>
          <w:color w:val="000000"/>
          <w:szCs w:val="28"/>
          <w:lang w:eastAsia="ru-RU"/>
        </w:rPr>
        <w:t xml:space="preserve">Функции описания и тестирования схемы, представленные в </w:t>
      </w:r>
      <w:r w:rsidRPr="00E913F8">
        <w:rPr>
          <w:noProof/>
          <w:color w:val="000000"/>
          <w:szCs w:val="28"/>
        </w:rPr>
        <w:t xml:space="preserve">Multisim </w:t>
      </w:r>
      <w:r w:rsidRPr="00E913F8">
        <w:rPr>
          <w:noProof/>
          <w:color w:val="000000"/>
          <w:szCs w:val="28"/>
          <w:lang w:eastAsia="ru-RU"/>
        </w:rPr>
        <w:t>помогут любому разработчику схем, сэкономят его время и спасут от ошибок на всем пути разработки схемы.</w:t>
      </w:r>
    </w:p>
    <w:p w:rsidR="00515808" w:rsidRPr="00E913F8" w:rsidRDefault="00515808" w:rsidP="00573C1B">
      <w:pPr>
        <w:spacing w:line="360" w:lineRule="auto"/>
        <w:rPr>
          <w:noProof/>
          <w:color w:val="000000"/>
        </w:rPr>
      </w:pPr>
    </w:p>
    <w:p w:rsidR="00515808" w:rsidRPr="00E913F8" w:rsidRDefault="00515808" w:rsidP="00573C1B">
      <w:pPr>
        <w:spacing w:line="360" w:lineRule="auto"/>
        <w:rPr>
          <w:noProof/>
          <w:color w:val="000000"/>
        </w:rPr>
      </w:pPr>
      <w:r w:rsidRPr="00E913F8">
        <w:rPr>
          <w:noProof/>
          <w:color w:val="000000"/>
        </w:rPr>
        <w:t>Что такое LabVIEW?</w:t>
      </w:r>
    </w:p>
    <w:p w:rsidR="00573C1B" w:rsidRPr="00E913F8" w:rsidRDefault="00573C1B" w:rsidP="00573C1B">
      <w:pPr>
        <w:widowControl/>
        <w:spacing w:line="360" w:lineRule="auto"/>
        <w:rPr>
          <w:noProof/>
          <w:color w:val="000000"/>
          <w:szCs w:val="28"/>
          <w:lang w:eastAsia="ru-RU"/>
        </w:rPr>
      </w:pPr>
    </w:p>
    <w:p w:rsidR="00515808" w:rsidRPr="00E913F8" w:rsidRDefault="00515808" w:rsidP="00573C1B">
      <w:pPr>
        <w:widowControl/>
        <w:spacing w:line="360" w:lineRule="auto"/>
        <w:rPr>
          <w:noProof/>
          <w:color w:val="000000"/>
          <w:szCs w:val="28"/>
          <w:lang w:eastAsia="ru-RU"/>
        </w:rPr>
      </w:pPr>
      <w:r w:rsidRPr="00E913F8">
        <w:rPr>
          <w:noProof/>
          <w:color w:val="000000"/>
          <w:szCs w:val="28"/>
          <w:lang w:eastAsia="ru-RU"/>
        </w:rPr>
        <w:t xml:space="preserve">До недавних нор специалисты при решении задач в собственной предметной области были вынуждены прибегать к помощи профессиональных программистов, как правило, не являющихся носителями знаний в этой области. Такое посредничество чаще всего увеличивало материальные и временные издержки, а самое главное, снижаю качество исследований и разработок. Даже использование специализированных программных средств лишь частично снимало эту проблему. Появление программных продуктов последнего поколения с весьма дружественными интерфейсами, адаптированных к менталитету и профессиональным навыкам специалистов, сделало возможным их использование специалистами напрямую, не прибегая к помощи посредников. К таким новым программным продуктам относится </w:t>
      </w:r>
      <w:r w:rsidRPr="00E913F8">
        <w:rPr>
          <w:noProof/>
          <w:color w:val="000000"/>
          <w:szCs w:val="28"/>
        </w:rPr>
        <w:t xml:space="preserve">LabVIEW </w:t>
      </w:r>
      <w:r w:rsidRPr="00E913F8">
        <w:rPr>
          <w:noProof/>
          <w:color w:val="000000"/>
          <w:szCs w:val="28"/>
          <w:lang w:eastAsia="ru-RU"/>
        </w:rPr>
        <w:t xml:space="preserve">имеющий весьма удобный пользовательский интерфейс и мощные средства графического программирования. С каждой последующей версией </w:t>
      </w:r>
      <w:r w:rsidRPr="00E913F8">
        <w:rPr>
          <w:noProof/>
          <w:color w:val="000000"/>
          <w:szCs w:val="28"/>
        </w:rPr>
        <w:t xml:space="preserve">LabVIEW </w:t>
      </w:r>
      <w:r w:rsidRPr="00E913F8">
        <w:rPr>
          <w:noProof/>
          <w:color w:val="000000"/>
          <w:szCs w:val="28"/>
          <w:lang w:eastAsia="ru-RU"/>
        </w:rPr>
        <w:t>возрастает уровень интеллектуализации интерфейса пользователя и удобство его использования.</w:t>
      </w:r>
    </w:p>
    <w:p w:rsidR="00515808" w:rsidRPr="00E913F8" w:rsidRDefault="00515808" w:rsidP="00573C1B">
      <w:pPr>
        <w:widowControl/>
        <w:spacing w:line="360" w:lineRule="auto"/>
        <w:rPr>
          <w:noProof/>
          <w:color w:val="000000"/>
          <w:szCs w:val="28"/>
          <w:lang w:eastAsia="ru-RU"/>
        </w:rPr>
      </w:pPr>
      <w:r w:rsidRPr="00E913F8">
        <w:rPr>
          <w:noProof/>
          <w:color w:val="000000"/>
          <w:szCs w:val="28"/>
        </w:rPr>
        <w:t xml:space="preserve">LabVIEW </w:t>
      </w:r>
      <w:r w:rsidRPr="00E913F8">
        <w:rPr>
          <w:noProof/>
          <w:color w:val="000000"/>
          <w:szCs w:val="28"/>
          <w:lang w:eastAsia="ru-RU"/>
        </w:rPr>
        <w:t xml:space="preserve">является идеальным программным средством для создания систем измерения, а также систем автоматизации управления на основе технологии виртуальных приборов. </w:t>
      </w:r>
      <w:r w:rsidRPr="00E913F8">
        <w:rPr>
          <w:noProof/>
          <w:color w:val="000000"/>
          <w:szCs w:val="28"/>
        </w:rPr>
        <w:t>LabVIEW –</w:t>
      </w:r>
      <w:r w:rsidRPr="00E913F8">
        <w:rPr>
          <w:noProof/>
          <w:color w:val="000000"/>
          <w:szCs w:val="28"/>
          <w:lang w:eastAsia="ru-RU"/>
        </w:rPr>
        <w:t xml:space="preserve"> программа в комплексе с такими аппаратными средствами, как встраиваемые в компьютер многоканальные измерительные аналого-цифровые платы, платы захвата и синхронизации видеоизображения для систем машинного зрения, платы управления движением и исполнительные механизмы, а также измерительные приборы, подключаемые к компьютеру через стандартные интерфейсы </w:t>
      </w:r>
      <w:r w:rsidRPr="00E913F8">
        <w:rPr>
          <w:noProof/>
          <w:color w:val="000000"/>
          <w:szCs w:val="28"/>
        </w:rPr>
        <w:t xml:space="preserve">RS-232, RS-485, USB, GPIB </w:t>
      </w:r>
      <w:r w:rsidRPr="00E913F8">
        <w:rPr>
          <w:noProof/>
          <w:color w:val="000000"/>
          <w:szCs w:val="28"/>
          <w:lang w:eastAsia="ru-RU"/>
        </w:rPr>
        <w:t xml:space="preserve">(КОП), </w:t>
      </w:r>
      <w:r w:rsidRPr="00E913F8">
        <w:rPr>
          <w:noProof/>
          <w:color w:val="000000"/>
          <w:szCs w:val="28"/>
        </w:rPr>
        <w:t xml:space="preserve">PXI, VXI, </w:t>
      </w:r>
      <w:r w:rsidRPr="00E913F8">
        <w:rPr>
          <w:noProof/>
          <w:color w:val="000000"/>
          <w:szCs w:val="28"/>
          <w:lang w:eastAsia="ru-RU"/>
        </w:rPr>
        <w:t>позволяет разрабатывать системы измерения, контроля, диагностики и управления практически любой сложности.</w:t>
      </w:r>
    </w:p>
    <w:p w:rsidR="00515808" w:rsidRPr="00E913F8" w:rsidRDefault="00515808" w:rsidP="00573C1B">
      <w:pPr>
        <w:spacing w:line="360" w:lineRule="auto"/>
        <w:rPr>
          <w:noProof/>
          <w:color w:val="000000"/>
          <w:szCs w:val="28"/>
          <w:lang w:eastAsia="ru-RU"/>
        </w:rPr>
      </w:pPr>
      <w:r w:rsidRPr="00E913F8">
        <w:rPr>
          <w:noProof/>
          <w:color w:val="000000"/>
          <w:szCs w:val="28"/>
        </w:rPr>
        <w:t xml:space="preserve">LabVIEW </w:t>
      </w:r>
      <w:r w:rsidRPr="00E913F8">
        <w:rPr>
          <w:noProof/>
          <w:color w:val="000000"/>
          <w:szCs w:val="28"/>
          <w:lang w:eastAsia="ru-RU"/>
        </w:rPr>
        <w:t xml:space="preserve">имеет собственную мощную математическую поддержку. Кроме того, </w:t>
      </w:r>
      <w:r w:rsidRPr="00E913F8">
        <w:rPr>
          <w:noProof/>
          <w:color w:val="000000"/>
          <w:szCs w:val="28"/>
        </w:rPr>
        <w:t xml:space="preserve">LabVIEW </w:t>
      </w:r>
      <w:r w:rsidRPr="00E913F8">
        <w:rPr>
          <w:noProof/>
          <w:color w:val="000000"/>
          <w:szCs w:val="28"/>
          <w:lang w:eastAsia="ru-RU"/>
        </w:rPr>
        <w:t xml:space="preserve">может интегрировать в себя программы, написанные в среде </w:t>
      </w:r>
      <w:r w:rsidRPr="00E913F8">
        <w:rPr>
          <w:noProof/>
          <w:color w:val="000000"/>
          <w:szCs w:val="28"/>
        </w:rPr>
        <w:t xml:space="preserve">MatLab. </w:t>
      </w:r>
      <w:r w:rsidRPr="00E913F8">
        <w:rPr>
          <w:noProof/>
          <w:color w:val="000000"/>
          <w:szCs w:val="28"/>
          <w:lang w:eastAsia="ru-RU"/>
        </w:rPr>
        <w:t xml:space="preserve">Большое количество встроенных алгоритмов цифровой обработки одномерных и двумерных сигналов позволяет осуществлять весьма сложную обработку сигнала, изображения и экспериментальных данных во временной, пространственной и спектральной областях. Программная среда </w:t>
      </w:r>
      <w:r w:rsidRPr="00E913F8">
        <w:rPr>
          <w:noProof/>
          <w:color w:val="000000"/>
          <w:szCs w:val="28"/>
        </w:rPr>
        <w:t xml:space="preserve">LabVIEW </w:t>
      </w:r>
      <w:r w:rsidRPr="00E913F8">
        <w:rPr>
          <w:noProof/>
          <w:color w:val="000000"/>
          <w:szCs w:val="28"/>
          <w:lang w:eastAsia="ru-RU"/>
        </w:rPr>
        <w:t>постоянно расширяется новыми средствами обработки сигналов на основе вейвлет-анализа, алгоритмов нечеткой логики, сетевых технологий и т.д.</w:t>
      </w:r>
    </w:p>
    <w:p w:rsidR="00515808" w:rsidRPr="00E913F8" w:rsidRDefault="00515808" w:rsidP="00573C1B">
      <w:pPr>
        <w:widowControl/>
        <w:spacing w:line="360" w:lineRule="auto"/>
        <w:rPr>
          <w:noProof/>
          <w:color w:val="000000"/>
          <w:szCs w:val="28"/>
          <w:lang w:eastAsia="ru-RU"/>
        </w:rPr>
      </w:pPr>
      <w:r w:rsidRPr="00E913F8">
        <w:rPr>
          <w:noProof/>
          <w:color w:val="000000"/>
          <w:szCs w:val="28"/>
          <w:lang w:eastAsia="ru-RU"/>
        </w:rPr>
        <w:t xml:space="preserve">Роль программных сред, подобных </w:t>
      </w:r>
      <w:r w:rsidRPr="00E913F8">
        <w:rPr>
          <w:noProof/>
          <w:color w:val="000000"/>
          <w:szCs w:val="28"/>
        </w:rPr>
        <w:t xml:space="preserve">LabVIEW, </w:t>
      </w:r>
      <w:r w:rsidRPr="00E913F8">
        <w:rPr>
          <w:noProof/>
          <w:color w:val="000000"/>
          <w:szCs w:val="28"/>
          <w:lang w:eastAsia="ru-RU"/>
        </w:rPr>
        <w:t xml:space="preserve">в научных исследованиях и технических экспериментах весьма велика. В настоящее время в науке наблюдается своего рода «ренессанс» эксперимента. Вызвано это развитием и совершенствованием измерительной техники и появлением нового поколения высокоточных и высокочувствительных измерительных приборов и автоматизированных измерительных систем, с помощью которых регистрируются тонкие эффекты 3-4-го порядка малости. Несмотря на свою «малость», эти эффекты часто играют ключевую роль в формировании основного явления, влияния на качество конечной продукции и т.д. Анализ подобных эффектов, как правило, оказывается вне досягаемости теоретических моделей. Поэтому в большинстве случаев эксперимент является единственным источником качественно новой и надежной информации. При этом результат достигается гораздо быстрее, чем методами «чистой» теории. Зачастую это выгодно и экономически, так как рядовой экспериментатор, вооруженный современным инструментарием, подобным </w:t>
      </w:r>
      <w:r w:rsidRPr="00E913F8">
        <w:rPr>
          <w:noProof/>
          <w:color w:val="000000"/>
          <w:szCs w:val="28"/>
        </w:rPr>
        <w:t xml:space="preserve">LabVIEW, </w:t>
      </w:r>
      <w:r w:rsidRPr="00E913F8">
        <w:rPr>
          <w:noProof/>
          <w:color w:val="000000"/>
          <w:szCs w:val="28"/>
          <w:lang w:eastAsia="ru-RU"/>
        </w:rPr>
        <w:t>может достаточно скоро получить нужную информацию.</w:t>
      </w:r>
    </w:p>
    <w:p w:rsidR="00515808" w:rsidRPr="00E913F8" w:rsidRDefault="00515808" w:rsidP="00573C1B">
      <w:pPr>
        <w:widowControl/>
        <w:spacing w:line="360" w:lineRule="auto"/>
        <w:rPr>
          <w:noProof/>
          <w:color w:val="000000"/>
          <w:szCs w:val="28"/>
          <w:lang w:eastAsia="ru-RU"/>
        </w:rPr>
      </w:pPr>
      <w:r w:rsidRPr="00E913F8">
        <w:rPr>
          <w:noProof/>
          <w:color w:val="000000"/>
          <w:szCs w:val="28"/>
          <w:lang w:eastAsia="ru-RU"/>
        </w:rPr>
        <w:t xml:space="preserve">Традиционно для исследователя функции моделирования и экспериментирования разделены. Моделирование осуществляется в среде математических программных пакетов, а эксперименты поддерживаются другими программными средствами, что отнюдь не повышает эффективность исследований. Эффективность использования среды </w:t>
      </w:r>
      <w:r w:rsidRPr="00E913F8">
        <w:rPr>
          <w:noProof/>
          <w:color w:val="000000"/>
          <w:szCs w:val="28"/>
        </w:rPr>
        <w:t xml:space="preserve">LabVIEW </w:t>
      </w:r>
      <w:r w:rsidRPr="00E913F8">
        <w:rPr>
          <w:noProof/>
          <w:color w:val="000000"/>
          <w:szCs w:val="28"/>
          <w:lang w:eastAsia="ru-RU"/>
        </w:rPr>
        <w:t>в научных исследованиях состоит в том, что, оставаясь в ее рамках, можно разрабатывать как математическую модель объекта, так и снабжать эту модель экспериментальными данными с помощью аппаратных средств ввода-вывода, сопряженных с реальным объектом.</w:t>
      </w:r>
    </w:p>
    <w:p w:rsidR="00573C1B" w:rsidRPr="00E913F8" w:rsidRDefault="00573C1B" w:rsidP="00573C1B">
      <w:pPr>
        <w:spacing w:line="360" w:lineRule="auto"/>
        <w:rPr>
          <w:noProof/>
          <w:color w:val="000000"/>
        </w:rPr>
      </w:pPr>
    </w:p>
    <w:p w:rsidR="00515808" w:rsidRPr="00E913F8" w:rsidRDefault="00573C1B" w:rsidP="00573C1B">
      <w:pPr>
        <w:spacing w:line="360" w:lineRule="auto"/>
        <w:rPr>
          <w:noProof/>
          <w:color w:val="000000"/>
        </w:rPr>
      </w:pPr>
      <w:r w:rsidRPr="00E913F8">
        <w:rPr>
          <w:noProof/>
          <w:color w:val="000000"/>
        </w:rPr>
        <w:t>Перспектива использования LabVIEW для продления испытаний и проверки</w:t>
      </w:r>
    </w:p>
    <w:p w:rsidR="00573C1B" w:rsidRPr="00E913F8" w:rsidRDefault="00573C1B" w:rsidP="00573C1B">
      <w:pPr>
        <w:spacing w:line="360" w:lineRule="auto"/>
        <w:rPr>
          <w:noProof/>
          <w:color w:val="000000"/>
        </w:rPr>
      </w:pPr>
    </w:p>
    <w:p w:rsidR="00515808" w:rsidRPr="00E913F8" w:rsidRDefault="00515808" w:rsidP="00573C1B">
      <w:pPr>
        <w:pStyle w:val="11"/>
        <w:numPr>
          <w:ilvl w:val="0"/>
          <w:numId w:val="2"/>
        </w:numPr>
        <w:spacing w:line="360" w:lineRule="auto"/>
        <w:ind w:left="0" w:firstLine="709"/>
        <w:rPr>
          <w:noProof/>
          <w:color w:val="000000"/>
        </w:rPr>
      </w:pPr>
      <w:r w:rsidRPr="00E913F8">
        <w:rPr>
          <w:noProof/>
          <w:color w:val="000000"/>
        </w:rPr>
        <w:t>Инженер проектировщик, имея теоретические знания в различных областях, может производить различные анализы, получать, вычислять, преобразовать и сравнивать необходимые данные. Т.е. LabVIEW гибкий в своем использовании, за счет обширного набора функций.</w:t>
      </w:r>
    </w:p>
    <w:p w:rsidR="00515808" w:rsidRPr="00E913F8" w:rsidRDefault="00515808" w:rsidP="00573C1B">
      <w:pPr>
        <w:pStyle w:val="11"/>
        <w:numPr>
          <w:ilvl w:val="0"/>
          <w:numId w:val="2"/>
        </w:numPr>
        <w:spacing w:line="360" w:lineRule="auto"/>
        <w:ind w:left="0" w:firstLine="709"/>
        <w:rPr>
          <w:noProof/>
          <w:color w:val="000000"/>
        </w:rPr>
      </w:pPr>
      <w:r w:rsidRPr="00E913F8">
        <w:rPr>
          <w:noProof/>
          <w:color w:val="000000"/>
        </w:rPr>
        <w:t>Проведение испытаний и проверки проводится большей точностью и скоростью, по сравнению с MultiSim.</w:t>
      </w:r>
    </w:p>
    <w:p w:rsidR="00515808" w:rsidRPr="00E913F8" w:rsidRDefault="00515808" w:rsidP="00573C1B">
      <w:pPr>
        <w:pStyle w:val="11"/>
        <w:numPr>
          <w:ilvl w:val="0"/>
          <w:numId w:val="2"/>
        </w:numPr>
        <w:spacing w:line="360" w:lineRule="auto"/>
        <w:ind w:left="0" w:firstLine="709"/>
        <w:rPr>
          <w:noProof/>
          <w:color w:val="000000"/>
        </w:rPr>
      </w:pPr>
      <w:r w:rsidRPr="00E913F8">
        <w:rPr>
          <w:noProof/>
          <w:color w:val="000000"/>
        </w:rPr>
        <w:t>Позволяет пользователю делать лицевую панель удобную для регулировки и визуализации.</w:t>
      </w:r>
    </w:p>
    <w:p w:rsidR="00515808" w:rsidRPr="00E913F8" w:rsidRDefault="00515808" w:rsidP="00573C1B">
      <w:pPr>
        <w:pStyle w:val="11"/>
        <w:numPr>
          <w:ilvl w:val="0"/>
          <w:numId w:val="2"/>
        </w:numPr>
        <w:spacing w:line="360" w:lineRule="auto"/>
        <w:ind w:left="0" w:firstLine="709"/>
        <w:rPr>
          <w:noProof/>
          <w:color w:val="000000"/>
        </w:rPr>
      </w:pPr>
      <w:r w:rsidRPr="00E913F8">
        <w:rPr>
          <w:noProof/>
          <w:color w:val="000000"/>
        </w:rPr>
        <w:t>Существует онлайн режим, благодаря чему пользователю предоставляется возможность проводить испытания с использованием специального высокопроизводительного оборудования посредством интернет обмена.</w:t>
      </w:r>
    </w:p>
    <w:p w:rsidR="00515808" w:rsidRPr="00E913F8" w:rsidRDefault="00515808" w:rsidP="00573C1B">
      <w:pPr>
        <w:spacing w:line="360" w:lineRule="auto"/>
        <w:rPr>
          <w:noProof/>
          <w:color w:val="000000"/>
        </w:rPr>
      </w:pPr>
      <w:r w:rsidRPr="00E913F8">
        <w:rPr>
          <w:noProof/>
          <w:color w:val="000000"/>
        </w:rPr>
        <w:t>Имея эти и другие достоинства, LabVIEW идеально подходит для проведения испытаний и проверки РЭС.</w:t>
      </w:r>
    </w:p>
    <w:p w:rsidR="00573C1B" w:rsidRPr="00E913F8" w:rsidRDefault="00515808" w:rsidP="00573C1B">
      <w:pPr>
        <w:spacing w:line="360" w:lineRule="auto"/>
        <w:rPr>
          <w:noProof/>
          <w:color w:val="000000"/>
        </w:rPr>
      </w:pPr>
      <w:r w:rsidRPr="00E913F8">
        <w:rPr>
          <w:noProof/>
          <w:color w:val="000000"/>
        </w:rPr>
        <w:t>До октября 2008 года пользователь мог осуществлять связь между</w:t>
      </w:r>
    </w:p>
    <w:p w:rsidR="00515808" w:rsidRPr="00E913F8" w:rsidRDefault="00515808" w:rsidP="00573C1B">
      <w:pPr>
        <w:spacing w:line="360" w:lineRule="auto"/>
        <w:rPr>
          <w:noProof/>
          <w:color w:val="000000"/>
        </w:rPr>
      </w:pPr>
      <w:r w:rsidRPr="00E913F8">
        <w:rPr>
          <w:noProof/>
          <w:color w:val="000000"/>
        </w:rPr>
        <w:t>MultiSim и LabVIEW только посредством экспорта данных через «Grapher», и интегрировать созданные виртуальные приборы (ВП) LabVIEW в MultiSim вручную. Это и многое другое затрудняло работу пользователя. 7 октября 2008 года вышла статья An Introduction to Multisim Automation with the LabVIEW Multisim Connectivity Toolkit (beta) [1], в которой рассказывается о осуществления связи LabVIEW и MultiSim посредством дополнительных инструментов. Благодаря этому дополнению устранены выше упомянутые недостатки.</w:t>
      </w:r>
    </w:p>
    <w:p w:rsidR="00515808" w:rsidRPr="00E913F8" w:rsidRDefault="00515808" w:rsidP="00573C1B">
      <w:pPr>
        <w:spacing w:line="360" w:lineRule="auto"/>
        <w:rPr>
          <w:noProof/>
          <w:color w:val="000000"/>
        </w:rPr>
      </w:pPr>
      <w:r w:rsidRPr="00E913F8">
        <w:rPr>
          <w:noProof/>
          <w:color w:val="000000"/>
        </w:rPr>
        <w:t>СВЯЗЬ «MULTISIM + LABVIEW»</w:t>
      </w:r>
    </w:p>
    <w:p w:rsidR="00515808" w:rsidRPr="00E913F8" w:rsidRDefault="00515808" w:rsidP="00573C1B">
      <w:pPr>
        <w:spacing w:line="360" w:lineRule="auto"/>
        <w:rPr>
          <w:noProof/>
          <w:color w:val="000000"/>
        </w:rPr>
      </w:pPr>
      <w:r w:rsidRPr="00E913F8">
        <w:rPr>
          <w:noProof/>
          <w:color w:val="000000"/>
        </w:rPr>
        <w:t>Используя дополнение An Introduction to Multisim Automation with the LabVIEW Multisim Connectivity Toolkit (beta) инженеру достаточно собрать схему РЭС в MultiSim, согласно определенному правилу (см. ниже) и произвести моделирование в LabVIEW в зависимости от того, что хочет получить сам инженер.</w:t>
      </w:r>
    </w:p>
    <w:p w:rsidR="00515808" w:rsidRPr="00E913F8" w:rsidRDefault="00515808" w:rsidP="00573C1B">
      <w:pPr>
        <w:spacing w:line="360" w:lineRule="auto"/>
        <w:rPr>
          <w:noProof/>
          <w:color w:val="000000"/>
        </w:rPr>
      </w:pPr>
      <w:r w:rsidRPr="00E913F8">
        <w:rPr>
          <w:noProof/>
          <w:color w:val="000000"/>
        </w:rPr>
        <w:t>Каким образом происходит эта связь?</w:t>
      </w:r>
    </w:p>
    <w:p w:rsidR="00696C9B" w:rsidRPr="00E913F8" w:rsidRDefault="00696C9B" w:rsidP="00573C1B">
      <w:pPr>
        <w:spacing w:line="360" w:lineRule="auto"/>
        <w:rPr>
          <w:noProof/>
          <w:color w:val="000000"/>
        </w:rPr>
      </w:pPr>
      <w:r w:rsidRPr="00E913F8">
        <w:rPr>
          <w:noProof/>
          <w:color w:val="000000"/>
        </w:rPr>
        <w:t>MultiSim Automation API позволяет производить и получать данные моделирования MultiSim через COM-интерфейс. Т.е. API позволяет программно управлять моделированием MultiSim без необходимости просмотра в MultiSim. Таким образом, клиенты, написанные на любом COM-Aware языке программирования, таких как NI LabVIEW, могут получать доступ к MultiSim через этот интерфейс, а так же управлять и получать данные моделирования движка.</w:t>
      </w:r>
    </w:p>
    <w:p w:rsidR="00696C9B" w:rsidRPr="00E913F8" w:rsidRDefault="00696C9B" w:rsidP="00573C1B">
      <w:pPr>
        <w:spacing w:line="360" w:lineRule="auto"/>
        <w:rPr>
          <w:noProof/>
          <w:color w:val="000000"/>
        </w:rPr>
      </w:pPr>
      <w:r w:rsidRPr="00E913F8">
        <w:rPr>
          <w:noProof/>
          <w:color w:val="000000"/>
        </w:rPr>
        <w:t>Через API можно:</w:t>
      </w:r>
    </w:p>
    <w:p w:rsidR="00696C9B" w:rsidRPr="00E913F8" w:rsidRDefault="00696C9B" w:rsidP="00573C1B">
      <w:pPr>
        <w:pStyle w:val="11"/>
        <w:numPr>
          <w:ilvl w:val="0"/>
          <w:numId w:val="18"/>
        </w:numPr>
        <w:spacing w:line="360" w:lineRule="auto"/>
        <w:ind w:left="0" w:firstLine="709"/>
        <w:rPr>
          <w:noProof/>
          <w:color w:val="000000"/>
        </w:rPr>
      </w:pPr>
      <w:r w:rsidRPr="00E913F8">
        <w:rPr>
          <w:noProof/>
          <w:color w:val="000000"/>
        </w:rPr>
        <w:t>Открывать и закрывать существующие схемы MultiSim/</w:t>
      </w:r>
    </w:p>
    <w:p w:rsidR="00696C9B" w:rsidRPr="00E913F8" w:rsidRDefault="00696C9B" w:rsidP="00573C1B">
      <w:pPr>
        <w:pStyle w:val="11"/>
        <w:numPr>
          <w:ilvl w:val="0"/>
          <w:numId w:val="18"/>
        </w:numPr>
        <w:spacing w:line="360" w:lineRule="auto"/>
        <w:ind w:left="0" w:firstLine="709"/>
        <w:rPr>
          <w:noProof/>
          <w:color w:val="000000"/>
        </w:rPr>
      </w:pPr>
      <w:r w:rsidRPr="00E913F8">
        <w:rPr>
          <w:noProof/>
          <w:color w:val="000000"/>
        </w:rPr>
        <w:t>Изменить сигнал в месте установленного источника тока или напряжения.</w:t>
      </w:r>
    </w:p>
    <w:p w:rsidR="00696C9B" w:rsidRPr="00E913F8" w:rsidRDefault="00696C9B" w:rsidP="00573C1B">
      <w:pPr>
        <w:pStyle w:val="11"/>
        <w:numPr>
          <w:ilvl w:val="0"/>
          <w:numId w:val="18"/>
        </w:numPr>
        <w:spacing w:line="360" w:lineRule="auto"/>
        <w:ind w:left="0" w:firstLine="709"/>
        <w:rPr>
          <w:noProof/>
          <w:color w:val="000000"/>
        </w:rPr>
      </w:pPr>
      <w:r w:rsidRPr="00E913F8">
        <w:rPr>
          <w:noProof/>
          <w:color w:val="000000"/>
        </w:rPr>
        <w:t>Управлять запуском, остановкой, паузой и т.п. моделирования.</w:t>
      </w:r>
    </w:p>
    <w:p w:rsidR="00696C9B" w:rsidRPr="00E913F8" w:rsidRDefault="00696C9B" w:rsidP="00573C1B">
      <w:pPr>
        <w:pStyle w:val="11"/>
        <w:numPr>
          <w:ilvl w:val="0"/>
          <w:numId w:val="18"/>
        </w:numPr>
        <w:spacing w:line="360" w:lineRule="auto"/>
        <w:ind w:left="0" w:firstLine="709"/>
        <w:rPr>
          <w:noProof/>
          <w:color w:val="000000"/>
        </w:rPr>
      </w:pPr>
      <w:r w:rsidRPr="00E913F8">
        <w:rPr>
          <w:noProof/>
          <w:color w:val="000000"/>
        </w:rPr>
        <w:t>Получать результаты моделирования от установленного «пробника».</w:t>
      </w:r>
    </w:p>
    <w:p w:rsidR="00696C9B" w:rsidRPr="00E913F8" w:rsidRDefault="00696C9B" w:rsidP="00573C1B">
      <w:pPr>
        <w:pStyle w:val="11"/>
        <w:numPr>
          <w:ilvl w:val="0"/>
          <w:numId w:val="18"/>
        </w:numPr>
        <w:spacing w:line="360" w:lineRule="auto"/>
        <w:ind w:left="0" w:firstLine="709"/>
        <w:rPr>
          <w:noProof/>
          <w:color w:val="000000"/>
        </w:rPr>
      </w:pPr>
      <w:r w:rsidRPr="00E913F8">
        <w:rPr>
          <w:noProof/>
          <w:color w:val="000000"/>
        </w:rPr>
        <w:t>Получить перечисления компонентов схемы.</w:t>
      </w:r>
    </w:p>
    <w:p w:rsidR="00696C9B" w:rsidRPr="00E913F8" w:rsidRDefault="00696C9B" w:rsidP="00573C1B">
      <w:pPr>
        <w:pStyle w:val="11"/>
        <w:numPr>
          <w:ilvl w:val="0"/>
          <w:numId w:val="18"/>
        </w:numPr>
        <w:spacing w:line="360" w:lineRule="auto"/>
        <w:ind w:left="0" w:firstLine="709"/>
        <w:rPr>
          <w:noProof/>
          <w:color w:val="000000"/>
        </w:rPr>
      </w:pPr>
      <w:r w:rsidRPr="00E913F8">
        <w:rPr>
          <w:noProof/>
          <w:color w:val="000000"/>
        </w:rPr>
        <w:t>Заменить компоненты компонентами из базы данных.</w:t>
      </w:r>
    </w:p>
    <w:p w:rsidR="00696C9B" w:rsidRPr="00E913F8" w:rsidRDefault="00696C9B" w:rsidP="00573C1B">
      <w:pPr>
        <w:pStyle w:val="11"/>
        <w:numPr>
          <w:ilvl w:val="0"/>
          <w:numId w:val="18"/>
        </w:numPr>
        <w:spacing w:line="360" w:lineRule="auto"/>
        <w:ind w:left="0" w:firstLine="709"/>
        <w:rPr>
          <w:noProof/>
          <w:color w:val="000000"/>
        </w:rPr>
      </w:pPr>
      <w:r w:rsidRPr="00E913F8">
        <w:rPr>
          <w:noProof/>
          <w:color w:val="000000"/>
        </w:rPr>
        <w:t>Получить и установить значения резисторов, конденсаторов и катушек индуктивности.</w:t>
      </w:r>
    </w:p>
    <w:p w:rsidR="00696C9B" w:rsidRPr="00E913F8" w:rsidRDefault="00696C9B" w:rsidP="00573C1B">
      <w:pPr>
        <w:pStyle w:val="11"/>
        <w:numPr>
          <w:ilvl w:val="0"/>
          <w:numId w:val="18"/>
        </w:numPr>
        <w:spacing w:line="360" w:lineRule="auto"/>
        <w:ind w:left="0" w:firstLine="709"/>
        <w:rPr>
          <w:noProof/>
          <w:color w:val="000000"/>
        </w:rPr>
      </w:pPr>
      <w:r w:rsidRPr="00E913F8">
        <w:rPr>
          <w:noProof/>
          <w:color w:val="000000"/>
        </w:rPr>
        <w:t>Перечислять варианты.</w:t>
      </w:r>
    </w:p>
    <w:p w:rsidR="00696C9B" w:rsidRPr="00E913F8" w:rsidRDefault="00696C9B" w:rsidP="00573C1B">
      <w:pPr>
        <w:pStyle w:val="11"/>
        <w:numPr>
          <w:ilvl w:val="0"/>
          <w:numId w:val="18"/>
        </w:numPr>
        <w:spacing w:line="360" w:lineRule="auto"/>
        <w:ind w:left="0" w:firstLine="709"/>
        <w:rPr>
          <w:noProof/>
          <w:color w:val="000000"/>
        </w:rPr>
      </w:pPr>
      <w:r w:rsidRPr="00E913F8">
        <w:rPr>
          <w:noProof/>
          <w:color w:val="000000"/>
        </w:rPr>
        <w:t>Получить и установить активный вариант для моделирования.</w:t>
      </w:r>
    </w:p>
    <w:p w:rsidR="00696C9B" w:rsidRPr="00E913F8" w:rsidRDefault="00696C9B" w:rsidP="00573C1B">
      <w:pPr>
        <w:pStyle w:val="11"/>
        <w:numPr>
          <w:ilvl w:val="0"/>
          <w:numId w:val="18"/>
        </w:numPr>
        <w:spacing w:line="360" w:lineRule="auto"/>
        <w:ind w:left="0" w:firstLine="709"/>
        <w:rPr>
          <w:noProof/>
          <w:color w:val="000000"/>
        </w:rPr>
      </w:pPr>
      <w:r w:rsidRPr="00E913F8">
        <w:rPr>
          <w:noProof/>
          <w:color w:val="000000"/>
        </w:rPr>
        <w:t>Создать отчет по схеме, включая перечень элементов и список соединений.</w:t>
      </w:r>
    </w:p>
    <w:p w:rsidR="00696C9B" w:rsidRPr="00E913F8" w:rsidRDefault="00696C9B" w:rsidP="00573C1B">
      <w:pPr>
        <w:pStyle w:val="11"/>
        <w:numPr>
          <w:ilvl w:val="0"/>
          <w:numId w:val="18"/>
        </w:numPr>
        <w:spacing w:line="360" w:lineRule="auto"/>
        <w:ind w:left="0" w:firstLine="709"/>
        <w:rPr>
          <w:noProof/>
          <w:color w:val="000000"/>
        </w:rPr>
      </w:pPr>
      <w:r w:rsidRPr="00E913F8">
        <w:rPr>
          <w:noProof/>
          <w:color w:val="000000"/>
        </w:rPr>
        <w:t>Получить изображение схемы.</w:t>
      </w:r>
    </w:p>
    <w:p w:rsidR="00696C9B" w:rsidRPr="00E913F8" w:rsidRDefault="00696C9B" w:rsidP="00573C1B">
      <w:pPr>
        <w:pStyle w:val="11"/>
        <w:numPr>
          <w:ilvl w:val="0"/>
          <w:numId w:val="18"/>
        </w:numPr>
        <w:spacing w:line="360" w:lineRule="auto"/>
        <w:ind w:left="0" w:firstLine="709"/>
        <w:rPr>
          <w:noProof/>
          <w:color w:val="000000"/>
        </w:rPr>
      </w:pPr>
      <w:r w:rsidRPr="00E913F8">
        <w:rPr>
          <w:noProof/>
          <w:color w:val="000000"/>
        </w:rPr>
        <w:t>Изменять и заменить компоненты схемы на верхнем уровне проектирования, компоненты подсхем и иерархические блоки не могут быть изменены.</w:t>
      </w:r>
    </w:p>
    <w:p w:rsidR="00573C1B" w:rsidRPr="00E913F8" w:rsidRDefault="00573C1B" w:rsidP="00573C1B">
      <w:pPr>
        <w:spacing w:line="360" w:lineRule="auto"/>
        <w:rPr>
          <w:noProof/>
          <w:color w:val="000000"/>
        </w:rPr>
      </w:pPr>
    </w:p>
    <w:p w:rsidR="00515808" w:rsidRPr="00E913F8" w:rsidRDefault="00515808" w:rsidP="00573C1B">
      <w:pPr>
        <w:spacing w:line="360" w:lineRule="auto"/>
        <w:rPr>
          <w:noProof/>
          <w:color w:val="000000"/>
        </w:rPr>
      </w:pPr>
      <w:r w:rsidRPr="00E913F8">
        <w:rPr>
          <w:noProof/>
          <w:color w:val="000000"/>
        </w:rPr>
        <w:t>Подготовка схемы в MultiSim</w:t>
      </w:r>
    </w:p>
    <w:p w:rsidR="00573C1B" w:rsidRPr="00E913F8" w:rsidRDefault="00573C1B" w:rsidP="00573C1B">
      <w:pPr>
        <w:spacing w:line="360" w:lineRule="auto"/>
        <w:rPr>
          <w:noProof/>
          <w:color w:val="000000"/>
          <w:u w:val="single"/>
        </w:rPr>
      </w:pPr>
    </w:p>
    <w:p w:rsidR="00515808" w:rsidRPr="00E913F8" w:rsidRDefault="00515808" w:rsidP="00573C1B">
      <w:pPr>
        <w:spacing w:line="360" w:lineRule="auto"/>
        <w:rPr>
          <w:noProof/>
          <w:color w:val="000000"/>
          <w:u w:val="single"/>
        </w:rPr>
      </w:pPr>
      <w:r w:rsidRPr="00E913F8">
        <w:rPr>
          <w:noProof/>
          <w:color w:val="000000"/>
          <w:u w:val="single"/>
        </w:rPr>
        <w:t>Настройка входов</w:t>
      </w:r>
    </w:p>
    <w:p w:rsidR="00515808" w:rsidRPr="00E913F8" w:rsidRDefault="00515808" w:rsidP="00573C1B">
      <w:pPr>
        <w:spacing w:line="360" w:lineRule="auto"/>
        <w:rPr>
          <w:noProof/>
          <w:color w:val="000000"/>
        </w:rPr>
      </w:pPr>
      <w:r w:rsidRPr="00E913F8">
        <w:rPr>
          <w:noProof/>
          <w:color w:val="000000"/>
        </w:rPr>
        <w:t>Используя API можно менять значение источника сигнала (питания). Для этого необходимо в схеме установить этот источник. В зависимости от надобности, источников может несколько, и нужно установить их там где понадобится их контролирование.</w:t>
      </w:r>
    </w:p>
    <w:p w:rsidR="00515808" w:rsidRPr="00E913F8" w:rsidRDefault="00515808" w:rsidP="00573C1B">
      <w:pPr>
        <w:spacing w:line="360" w:lineRule="auto"/>
        <w:rPr>
          <w:noProof/>
          <w:color w:val="000000"/>
        </w:rPr>
      </w:pPr>
      <w:r w:rsidRPr="00E913F8">
        <w:rPr>
          <w:noProof/>
          <w:color w:val="000000"/>
        </w:rPr>
        <w:t>Установка источника:</w:t>
      </w:r>
    </w:p>
    <w:p w:rsidR="00515808" w:rsidRPr="00E913F8" w:rsidRDefault="00515808" w:rsidP="00573C1B">
      <w:pPr>
        <w:pStyle w:val="11"/>
        <w:numPr>
          <w:ilvl w:val="0"/>
          <w:numId w:val="3"/>
        </w:numPr>
        <w:spacing w:line="360" w:lineRule="auto"/>
        <w:ind w:left="0" w:firstLine="709"/>
        <w:rPr>
          <w:noProof/>
          <w:color w:val="000000"/>
        </w:rPr>
      </w:pPr>
      <w:r w:rsidRPr="00E913F8">
        <w:rPr>
          <w:noProof/>
          <w:color w:val="000000"/>
        </w:rPr>
        <w:t>Выберите Place → Component</w:t>
      </w:r>
    </w:p>
    <w:p w:rsidR="00515808" w:rsidRPr="00E913F8" w:rsidRDefault="00515808" w:rsidP="00573C1B">
      <w:pPr>
        <w:pStyle w:val="11"/>
        <w:numPr>
          <w:ilvl w:val="0"/>
          <w:numId w:val="3"/>
        </w:numPr>
        <w:spacing w:line="360" w:lineRule="auto"/>
        <w:ind w:left="0" w:firstLine="709"/>
        <w:rPr>
          <w:noProof/>
          <w:color w:val="000000"/>
        </w:rPr>
      </w:pPr>
      <w:r w:rsidRPr="00E913F8">
        <w:rPr>
          <w:noProof/>
          <w:color w:val="000000"/>
        </w:rPr>
        <w:t>Database установите Master Database</w:t>
      </w:r>
    </w:p>
    <w:p w:rsidR="00515808" w:rsidRPr="00E913F8" w:rsidRDefault="00515808" w:rsidP="00573C1B">
      <w:pPr>
        <w:pStyle w:val="11"/>
        <w:numPr>
          <w:ilvl w:val="0"/>
          <w:numId w:val="3"/>
        </w:numPr>
        <w:spacing w:line="360" w:lineRule="auto"/>
        <w:ind w:left="0" w:firstLine="709"/>
        <w:rPr>
          <w:noProof/>
          <w:color w:val="000000"/>
        </w:rPr>
      </w:pPr>
      <w:r w:rsidRPr="00E913F8">
        <w:rPr>
          <w:noProof/>
          <w:color w:val="000000"/>
        </w:rPr>
        <w:t>Group установите Sources</w:t>
      </w:r>
    </w:p>
    <w:p w:rsidR="00515808" w:rsidRPr="00E913F8" w:rsidRDefault="00515808" w:rsidP="00573C1B">
      <w:pPr>
        <w:pStyle w:val="11"/>
        <w:numPr>
          <w:ilvl w:val="0"/>
          <w:numId w:val="3"/>
        </w:numPr>
        <w:spacing w:line="360" w:lineRule="auto"/>
        <w:ind w:left="0" w:firstLine="709"/>
        <w:rPr>
          <w:noProof/>
          <w:color w:val="000000"/>
        </w:rPr>
      </w:pPr>
      <w:r w:rsidRPr="00E913F8">
        <w:rPr>
          <w:noProof/>
          <w:color w:val="000000"/>
        </w:rPr>
        <w:t>В Family выберите POWER_SOURCES</w:t>
      </w:r>
    </w:p>
    <w:p w:rsidR="00515808" w:rsidRPr="00E913F8" w:rsidRDefault="00515808" w:rsidP="00573C1B">
      <w:pPr>
        <w:pStyle w:val="11"/>
        <w:numPr>
          <w:ilvl w:val="0"/>
          <w:numId w:val="3"/>
        </w:numPr>
        <w:spacing w:line="360" w:lineRule="auto"/>
        <w:ind w:left="0" w:firstLine="709"/>
        <w:rPr>
          <w:noProof/>
          <w:color w:val="000000"/>
        </w:rPr>
      </w:pPr>
      <w:r w:rsidRPr="00E913F8">
        <w:rPr>
          <w:noProof/>
          <w:color w:val="000000"/>
        </w:rPr>
        <w:t>Здесь выбираем AC_POWER или DC_POWER</w:t>
      </w:r>
    </w:p>
    <w:p w:rsidR="00515808" w:rsidRPr="00E913F8" w:rsidRDefault="00515808" w:rsidP="00573C1B">
      <w:pPr>
        <w:spacing w:line="360" w:lineRule="auto"/>
        <w:rPr>
          <w:noProof/>
          <w:color w:val="000000"/>
          <w:u w:val="single"/>
        </w:rPr>
      </w:pPr>
      <w:r w:rsidRPr="00E913F8">
        <w:rPr>
          <w:noProof/>
          <w:color w:val="000000"/>
          <w:u w:val="single"/>
        </w:rPr>
        <w:t>Настройка выходов</w:t>
      </w:r>
    </w:p>
    <w:p w:rsidR="00515808" w:rsidRPr="00E913F8" w:rsidRDefault="00515808" w:rsidP="00573C1B">
      <w:pPr>
        <w:spacing w:line="360" w:lineRule="auto"/>
        <w:rPr>
          <w:noProof/>
          <w:color w:val="000000"/>
        </w:rPr>
      </w:pPr>
      <w:r w:rsidRPr="00E913F8">
        <w:rPr>
          <w:noProof/>
          <w:color w:val="000000"/>
        </w:rPr>
        <w:t>Для того чтобы API понял с какой ветви схемы нужно брать сигнал необходимо установить «Пробник» (Probe). Каждый «Пробник» в схеме должен иметь свое индивидуальное имя.</w:t>
      </w:r>
    </w:p>
    <w:p w:rsidR="00515808" w:rsidRPr="00E913F8" w:rsidRDefault="00515808" w:rsidP="00573C1B">
      <w:pPr>
        <w:spacing w:line="360" w:lineRule="auto"/>
        <w:rPr>
          <w:noProof/>
          <w:color w:val="000000"/>
        </w:rPr>
      </w:pPr>
      <w:r w:rsidRPr="00E913F8">
        <w:rPr>
          <w:noProof/>
          <w:color w:val="000000"/>
        </w:rPr>
        <w:t>Установка «Пробника»:</w:t>
      </w:r>
    </w:p>
    <w:p w:rsidR="00515808" w:rsidRPr="00E913F8" w:rsidRDefault="00515808" w:rsidP="00573C1B">
      <w:pPr>
        <w:pStyle w:val="11"/>
        <w:numPr>
          <w:ilvl w:val="0"/>
          <w:numId w:val="4"/>
        </w:numPr>
        <w:spacing w:line="360" w:lineRule="auto"/>
        <w:ind w:left="0" w:firstLine="709"/>
        <w:rPr>
          <w:noProof/>
          <w:color w:val="000000"/>
        </w:rPr>
      </w:pPr>
      <w:r w:rsidRPr="00E913F8">
        <w:rPr>
          <w:noProof/>
          <w:color w:val="000000"/>
        </w:rPr>
        <w:t>Выберите Simulate → Instruments → Measurement Probe</w:t>
      </w:r>
    </w:p>
    <w:p w:rsidR="00515808" w:rsidRPr="00E913F8" w:rsidRDefault="00515808" w:rsidP="00573C1B">
      <w:pPr>
        <w:pStyle w:val="11"/>
        <w:numPr>
          <w:ilvl w:val="0"/>
          <w:numId w:val="4"/>
        </w:numPr>
        <w:spacing w:line="360" w:lineRule="auto"/>
        <w:ind w:left="0" w:firstLine="709"/>
        <w:rPr>
          <w:noProof/>
          <w:color w:val="000000"/>
        </w:rPr>
      </w:pPr>
      <w:r w:rsidRPr="00E913F8">
        <w:rPr>
          <w:noProof/>
          <w:color w:val="000000"/>
        </w:rPr>
        <w:t>Подключите «Пробник» к интересующей ветви</w:t>
      </w:r>
    </w:p>
    <w:p w:rsidR="00515808" w:rsidRPr="00E913F8" w:rsidRDefault="00515808" w:rsidP="00573C1B">
      <w:pPr>
        <w:pStyle w:val="11"/>
        <w:numPr>
          <w:ilvl w:val="0"/>
          <w:numId w:val="4"/>
        </w:numPr>
        <w:spacing w:line="360" w:lineRule="auto"/>
        <w:ind w:left="0" w:firstLine="709"/>
        <w:rPr>
          <w:noProof/>
          <w:color w:val="000000"/>
        </w:rPr>
      </w:pPr>
      <w:r w:rsidRPr="00E913F8">
        <w:rPr>
          <w:noProof/>
          <w:color w:val="000000"/>
        </w:rPr>
        <w:t>Дважды щелкните по «Пробнику»</w:t>
      </w:r>
    </w:p>
    <w:p w:rsidR="00515808" w:rsidRPr="00E913F8" w:rsidRDefault="00515808" w:rsidP="00573C1B">
      <w:pPr>
        <w:pStyle w:val="11"/>
        <w:numPr>
          <w:ilvl w:val="0"/>
          <w:numId w:val="4"/>
        </w:numPr>
        <w:spacing w:line="360" w:lineRule="auto"/>
        <w:ind w:left="0" w:firstLine="709"/>
        <w:rPr>
          <w:noProof/>
          <w:color w:val="000000"/>
        </w:rPr>
      </w:pPr>
      <w:r w:rsidRPr="00E913F8">
        <w:rPr>
          <w:noProof/>
          <w:color w:val="000000"/>
        </w:rPr>
        <w:t>Выберите вкладку «Monitor»</w:t>
      </w:r>
    </w:p>
    <w:p w:rsidR="00515808" w:rsidRPr="00E913F8" w:rsidRDefault="00515808" w:rsidP="00573C1B">
      <w:pPr>
        <w:pStyle w:val="11"/>
        <w:numPr>
          <w:ilvl w:val="0"/>
          <w:numId w:val="4"/>
        </w:numPr>
        <w:spacing w:line="360" w:lineRule="auto"/>
        <w:ind w:left="0" w:firstLine="709"/>
        <w:rPr>
          <w:noProof/>
          <w:color w:val="000000"/>
        </w:rPr>
      </w:pPr>
      <w:r w:rsidRPr="00E913F8">
        <w:rPr>
          <w:noProof/>
          <w:color w:val="000000"/>
        </w:rPr>
        <w:t>В разделе RedDes введите имя «Пробника». Для ветви, которое является выходом, используют имя «output».</w:t>
      </w:r>
    </w:p>
    <w:p w:rsidR="00515808" w:rsidRPr="00E913F8" w:rsidRDefault="00515808" w:rsidP="00573C1B">
      <w:pPr>
        <w:spacing w:line="360" w:lineRule="auto"/>
        <w:rPr>
          <w:noProof/>
          <w:color w:val="000000"/>
        </w:rPr>
      </w:pPr>
      <w:r w:rsidRPr="00E913F8">
        <w:rPr>
          <w:noProof/>
          <w:color w:val="000000"/>
        </w:rPr>
        <w:t>Multisim Automation with the LabVIEW Multisim Connectivity Toolkit (beta)</w:t>
      </w:r>
    </w:p>
    <w:p w:rsidR="00515808" w:rsidRPr="00E913F8" w:rsidRDefault="00515808" w:rsidP="00573C1B">
      <w:pPr>
        <w:spacing w:line="360" w:lineRule="auto"/>
        <w:rPr>
          <w:noProof/>
          <w:color w:val="000000"/>
        </w:rPr>
      </w:pPr>
      <w:r w:rsidRPr="00E913F8">
        <w:rPr>
          <w:noProof/>
          <w:color w:val="000000"/>
        </w:rPr>
        <w:t>Как было сказано выше, Multisim Automation with the LabVIEW Multisim Connectivity Toolkit (beta) позволяет связывать схему в MultiSim с LabVIEW через Multisim Automation API. Инструменты Multisim Automation API, такие как открытие, закрытие, просмотр схемы, запуск, пауза и т.п., представлены в LabVIEW как ВП.</w:t>
      </w:r>
    </w:p>
    <w:p w:rsidR="00515808" w:rsidRPr="00E913F8" w:rsidRDefault="00515808" w:rsidP="00573C1B">
      <w:pPr>
        <w:spacing w:line="360" w:lineRule="auto"/>
        <w:rPr>
          <w:noProof/>
          <w:color w:val="000000"/>
        </w:rPr>
      </w:pPr>
      <w:r w:rsidRPr="00E913F8">
        <w:rPr>
          <w:noProof/>
          <w:color w:val="000000"/>
        </w:rPr>
        <w:t>Данное дополнение можно найти по адресу ni.com/labs.</w:t>
      </w:r>
    </w:p>
    <w:p w:rsidR="00515808" w:rsidRPr="00E913F8" w:rsidRDefault="00515808" w:rsidP="00573C1B">
      <w:pPr>
        <w:spacing w:line="360" w:lineRule="auto"/>
        <w:rPr>
          <w:noProof/>
          <w:color w:val="000000"/>
        </w:rPr>
      </w:pPr>
      <w:r w:rsidRPr="00E913F8">
        <w:rPr>
          <w:noProof/>
          <w:color w:val="000000"/>
        </w:rPr>
        <w:t>После установки Multisim Automation with the LabVIEW Multisim Connectivity Toolkit (beta) новую палитру ВП можно найти в Functions → Connectivity → Multisim, а так же в Functions → Addons → Multisim (см. рис.</w:t>
      </w:r>
      <w:r w:rsidR="00696C9B" w:rsidRPr="00E913F8">
        <w:rPr>
          <w:noProof/>
          <w:color w:val="000000"/>
        </w:rPr>
        <w:t>1</w:t>
      </w:r>
      <w:r w:rsidRPr="00E913F8">
        <w:rPr>
          <w:noProof/>
          <w:color w:val="000000"/>
        </w:rPr>
        <w:t>).</w:t>
      </w:r>
    </w:p>
    <w:p w:rsidR="00573C1B" w:rsidRPr="00E913F8" w:rsidRDefault="00573C1B" w:rsidP="00573C1B">
      <w:pPr>
        <w:spacing w:line="360" w:lineRule="auto"/>
        <w:rPr>
          <w:noProof/>
          <w:color w:val="000000"/>
        </w:rPr>
      </w:pPr>
    </w:p>
    <w:p w:rsidR="00515808" w:rsidRPr="00E913F8" w:rsidRDefault="00CD0395" w:rsidP="00573C1B">
      <w:pPr>
        <w:spacing w:line="360" w:lineRule="auto"/>
        <w:rPr>
          <w:noProof/>
          <w:color w:val="000000"/>
        </w:rPr>
      </w:pPr>
      <w:r>
        <w:rPr>
          <w:noProof/>
          <w:color w:val="00000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16.75pt;height:225pt;visibility:visible">
            <v:imagedata r:id="rId7" o:title=""/>
          </v:shape>
        </w:pict>
      </w:r>
    </w:p>
    <w:p w:rsidR="00515808" w:rsidRPr="00E913F8" w:rsidRDefault="00696C9B" w:rsidP="00573C1B">
      <w:pPr>
        <w:spacing w:line="360" w:lineRule="auto"/>
        <w:rPr>
          <w:noProof/>
          <w:color w:val="000000"/>
        </w:rPr>
      </w:pPr>
      <w:r w:rsidRPr="00E913F8">
        <w:rPr>
          <w:noProof/>
          <w:color w:val="000000"/>
        </w:rPr>
        <w:t>Рис.1. Палитра MultiSim Automation API</w:t>
      </w:r>
    </w:p>
    <w:p w:rsidR="00696C9B" w:rsidRPr="00E913F8" w:rsidRDefault="00696C9B" w:rsidP="00573C1B">
      <w:pPr>
        <w:spacing w:line="360" w:lineRule="auto"/>
        <w:rPr>
          <w:noProof/>
          <w:color w:val="000000"/>
        </w:rPr>
      </w:pPr>
    </w:p>
    <w:p w:rsidR="00515808" w:rsidRPr="00E913F8" w:rsidRDefault="00573C1B" w:rsidP="00573C1B">
      <w:pPr>
        <w:spacing w:line="360" w:lineRule="auto"/>
        <w:rPr>
          <w:noProof/>
          <w:color w:val="000000"/>
        </w:rPr>
      </w:pPr>
      <w:r w:rsidRPr="00E913F8">
        <w:rPr>
          <w:noProof/>
          <w:color w:val="000000"/>
        </w:rPr>
        <w:br w:type="page"/>
      </w:r>
      <w:r w:rsidR="00515808" w:rsidRPr="00E913F8">
        <w:rPr>
          <w:noProof/>
          <w:color w:val="000000"/>
        </w:rPr>
        <w:t>Подключаемые функции</w:t>
      </w:r>
    </w:p>
    <w:tbl>
      <w:tblPr>
        <w:tblStyle w:val="ab"/>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4231"/>
        <w:gridCol w:w="5340"/>
      </w:tblGrid>
      <w:tr w:rsidR="00696C9B" w:rsidRPr="00E913F8" w:rsidTr="00573C1B">
        <w:trPr>
          <w:trHeight w:val="23"/>
        </w:trPr>
        <w:tc>
          <w:tcPr>
            <w:tcW w:w="2093" w:type="pct"/>
          </w:tcPr>
          <w:p w:rsidR="00696C9B" w:rsidRPr="00E913F8" w:rsidRDefault="00696C9B" w:rsidP="00573C1B">
            <w:pPr>
              <w:spacing w:line="360" w:lineRule="auto"/>
              <w:ind w:firstLine="0"/>
              <w:rPr>
                <w:noProof/>
                <w:color w:val="000000"/>
                <w:sz w:val="20"/>
                <w:lang w:eastAsia="ru-RU"/>
              </w:rPr>
            </w:pPr>
            <w:r w:rsidRPr="00E913F8">
              <w:rPr>
                <w:noProof/>
                <w:color w:val="000000"/>
                <w:sz w:val="20"/>
                <w:lang w:eastAsia="ru-RU"/>
              </w:rPr>
              <w:t>Подключаемые функции</w:t>
            </w:r>
          </w:p>
        </w:tc>
        <w:tc>
          <w:tcPr>
            <w:tcW w:w="2907" w:type="pct"/>
          </w:tcPr>
          <w:p w:rsidR="00696C9B" w:rsidRPr="00E913F8" w:rsidRDefault="00696C9B" w:rsidP="00573C1B">
            <w:pPr>
              <w:spacing w:line="360" w:lineRule="auto"/>
              <w:ind w:firstLine="0"/>
              <w:rPr>
                <w:noProof/>
                <w:color w:val="000000"/>
                <w:sz w:val="20"/>
              </w:rPr>
            </w:pPr>
            <w:r w:rsidRPr="00E913F8">
              <w:rPr>
                <w:noProof/>
                <w:color w:val="000000"/>
                <w:sz w:val="20"/>
              </w:rPr>
              <w:t>Описание</w:t>
            </w:r>
          </w:p>
        </w:tc>
      </w:tr>
      <w:tr w:rsidR="00696C9B" w:rsidRPr="00E913F8" w:rsidTr="00573C1B">
        <w:trPr>
          <w:trHeight w:val="23"/>
        </w:trPr>
        <w:tc>
          <w:tcPr>
            <w:tcW w:w="2093" w:type="pct"/>
          </w:tcPr>
          <w:p w:rsidR="00696C9B" w:rsidRPr="00E913F8" w:rsidRDefault="00CD0395" w:rsidP="00573C1B">
            <w:pPr>
              <w:spacing w:line="360" w:lineRule="auto"/>
              <w:ind w:firstLine="0"/>
              <w:rPr>
                <w:noProof/>
                <w:color w:val="000000"/>
                <w:sz w:val="20"/>
              </w:rPr>
            </w:pPr>
            <w:r>
              <w:rPr>
                <w:noProof/>
                <w:color w:val="000000"/>
                <w:sz w:val="20"/>
                <w:lang w:eastAsia="ru-RU"/>
              </w:rPr>
              <w:pict>
                <v:shape id="Рисунок 2" o:spid="_x0000_i1026" type="#_x0000_t75" alt="Описание: E:\Учеба\Конференция\Multisim Connection.jpg" style="width:201pt;height:90.75pt;visibility:visible">
                  <v:imagedata r:id="rId8" o:title=""/>
                </v:shape>
              </w:pict>
            </w:r>
          </w:p>
        </w:tc>
        <w:tc>
          <w:tcPr>
            <w:tcW w:w="2907" w:type="pct"/>
          </w:tcPr>
          <w:p w:rsidR="00696C9B" w:rsidRPr="00E913F8" w:rsidRDefault="00696C9B" w:rsidP="00573C1B">
            <w:pPr>
              <w:spacing w:line="360" w:lineRule="auto"/>
              <w:ind w:firstLine="0"/>
              <w:rPr>
                <w:noProof/>
                <w:color w:val="000000"/>
                <w:sz w:val="20"/>
              </w:rPr>
            </w:pPr>
            <w:r w:rsidRPr="00E913F8">
              <w:rPr>
                <w:noProof/>
                <w:color w:val="000000"/>
                <w:sz w:val="20"/>
              </w:rPr>
              <w:t>Эти ВП позволяют подключать и отключать движок Multisim.</w:t>
            </w:r>
          </w:p>
        </w:tc>
      </w:tr>
      <w:tr w:rsidR="00696C9B" w:rsidRPr="00E913F8" w:rsidTr="00573C1B">
        <w:trPr>
          <w:trHeight w:val="23"/>
        </w:trPr>
        <w:tc>
          <w:tcPr>
            <w:tcW w:w="2093" w:type="pct"/>
          </w:tcPr>
          <w:p w:rsidR="00696C9B" w:rsidRPr="00E913F8" w:rsidRDefault="00CD0395" w:rsidP="00573C1B">
            <w:pPr>
              <w:spacing w:line="360" w:lineRule="auto"/>
              <w:ind w:firstLine="0"/>
              <w:rPr>
                <w:noProof/>
                <w:color w:val="000000"/>
                <w:sz w:val="20"/>
              </w:rPr>
            </w:pPr>
            <w:r>
              <w:rPr>
                <w:noProof/>
                <w:color w:val="000000"/>
                <w:sz w:val="20"/>
                <w:lang w:eastAsia="ru-RU"/>
              </w:rPr>
              <w:pict>
                <v:shape id="Рисунок 3" o:spid="_x0000_i1027" type="#_x0000_t75" style="width:198pt;height:132pt;visibility:visible">
                  <v:imagedata r:id="rId9" o:title=""/>
                </v:shape>
              </w:pict>
            </w:r>
          </w:p>
        </w:tc>
        <w:tc>
          <w:tcPr>
            <w:tcW w:w="2907" w:type="pct"/>
          </w:tcPr>
          <w:p w:rsidR="00696C9B" w:rsidRPr="00E913F8" w:rsidRDefault="00696C9B" w:rsidP="00573C1B">
            <w:pPr>
              <w:spacing w:line="360" w:lineRule="auto"/>
              <w:ind w:firstLine="0"/>
              <w:rPr>
                <w:noProof/>
                <w:color w:val="000000"/>
                <w:sz w:val="20"/>
              </w:rPr>
            </w:pPr>
            <w:r w:rsidRPr="00E913F8">
              <w:rPr>
                <w:noProof/>
                <w:color w:val="000000"/>
                <w:sz w:val="20"/>
              </w:rPr>
              <w:t>Эти ВП позволяют открыть, сохранить, создать новый пустой файл Multisim, увидеть имя файла и схемы.</w:t>
            </w:r>
          </w:p>
        </w:tc>
      </w:tr>
      <w:tr w:rsidR="00696C9B" w:rsidRPr="00E913F8" w:rsidTr="00573C1B">
        <w:trPr>
          <w:trHeight w:val="23"/>
        </w:trPr>
        <w:tc>
          <w:tcPr>
            <w:tcW w:w="2093" w:type="pct"/>
          </w:tcPr>
          <w:p w:rsidR="00696C9B" w:rsidRPr="00E913F8" w:rsidRDefault="00CD0395" w:rsidP="00573C1B">
            <w:pPr>
              <w:spacing w:line="360" w:lineRule="auto"/>
              <w:ind w:firstLine="0"/>
              <w:rPr>
                <w:noProof/>
                <w:color w:val="000000"/>
                <w:sz w:val="20"/>
              </w:rPr>
            </w:pPr>
            <w:r>
              <w:rPr>
                <w:noProof/>
                <w:color w:val="000000"/>
                <w:sz w:val="20"/>
                <w:lang w:eastAsia="ru-RU"/>
              </w:rPr>
              <w:pict>
                <v:shape id="Рисунок 4" o:spid="_x0000_i1028" type="#_x0000_t75" style="width:198pt;height:172.5pt;visibility:visible">
                  <v:imagedata r:id="rId10" o:title=""/>
                </v:shape>
              </w:pict>
            </w:r>
          </w:p>
        </w:tc>
        <w:tc>
          <w:tcPr>
            <w:tcW w:w="2907" w:type="pct"/>
          </w:tcPr>
          <w:p w:rsidR="00696C9B" w:rsidRPr="00E913F8" w:rsidRDefault="00696C9B" w:rsidP="00573C1B">
            <w:pPr>
              <w:spacing w:line="360" w:lineRule="auto"/>
              <w:ind w:firstLine="0"/>
              <w:rPr>
                <w:noProof/>
                <w:color w:val="000000"/>
                <w:sz w:val="20"/>
              </w:rPr>
            </w:pPr>
            <w:r w:rsidRPr="00E913F8">
              <w:rPr>
                <w:noProof/>
                <w:color w:val="000000"/>
                <w:sz w:val="20"/>
              </w:rPr>
              <w:t>Для моделирования существуют различные элементы ввода/вывода. Эти ВП ввода/вывода позволяют получить, установить и удалить элементы ввода/вывода при моделировании.</w:t>
            </w:r>
          </w:p>
        </w:tc>
      </w:tr>
      <w:tr w:rsidR="00696C9B" w:rsidRPr="00E913F8" w:rsidTr="00573C1B">
        <w:trPr>
          <w:trHeight w:val="23"/>
        </w:trPr>
        <w:tc>
          <w:tcPr>
            <w:tcW w:w="2093" w:type="pct"/>
          </w:tcPr>
          <w:p w:rsidR="00696C9B" w:rsidRPr="00E913F8" w:rsidRDefault="00CD0395" w:rsidP="00573C1B">
            <w:pPr>
              <w:spacing w:line="360" w:lineRule="auto"/>
              <w:ind w:firstLine="0"/>
              <w:rPr>
                <w:noProof/>
                <w:color w:val="000000"/>
                <w:sz w:val="20"/>
              </w:rPr>
            </w:pPr>
            <w:r>
              <w:rPr>
                <w:noProof/>
                <w:color w:val="000000"/>
                <w:sz w:val="20"/>
                <w:lang w:eastAsia="ru-RU"/>
              </w:rPr>
              <w:pict>
                <v:shape id="Рисунок 5" o:spid="_x0000_i1029" type="#_x0000_t75" style="width:198pt;height:171.75pt;visibility:visible">
                  <v:imagedata r:id="rId11" o:title=""/>
                </v:shape>
              </w:pict>
            </w:r>
          </w:p>
        </w:tc>
        <w:tc>
          <w:tcPr>
            <w:tcW w:w="2907" w:type="pct"/>
          </w:tcPr>
          <w:p w:rsidR="00696C9B" w:rsidRPr="00E913F8" w:rsidRDefault="00696C9B" w:rsidP="00573C1B">
            <w:pPr>
              <w:spacing w:line="360" w:lineRule="auto"/>
              <w:ind w:firstLine="0"/>
              <w:rPr>
                <w:noProof/>
                <w:color w:val="000000"/>
                <w:sz w:val="20"/>
              </w:rPr>
            </w:pPr>
            <w:r w:rsidRPr="00E913F8">
              <w:rPr>
                <w:noProof/>
                <w:color w:val="000000"/>
                <w:sz w:val="20"/>
              </w:rPr>
              <w:t>Эти ВП позволяют контролировать процесс моделирования: запуск, пауза, остановка, возобновление и т.п. Также производить частотные характеристики и контролировать процесс с помощью команд командной строки (SPICE).</w:t>
            </w:r>
          </w:p>
        </w:tc>
      </w:tr>
      <w:tr w:rsidR="00696C9B" w:rsidRPr="00E913F8" w:rsidTr="00573C1B">
        <w:trPr>
          <w:trHeight w:val="23"/>
        </w:trPr>
        <w:tc>
          <w:tcPr>
            <w:tcW w:w="2093" w:type="pct"/>
          </w:tcPr>
          <w:p w:rsidR="00696C9B" w:rsidRPr="00E913F8" w:rsidRDefault="00CD0395" w:rsidP="00573C1B">
            <w:pPr>
              <w:spacing w:line="360" w:lineRule="auto"/>
              <w:ind w:firstLine="0"/>
              <w:rPr>
                <w:noProof/>
                <w:color w:val="000000"/>
                <w:sz w:val="20"/>
              </w:rPr>
            </w:pPr>
            <w:r>
              <w:rPr>
                <w:noProof/>
                <w:color w:val="000000"/>
                <w:sz w:val="20"/>
                <w:lang w:eastAsia="ru-RU"/>
              </w:rPr>
              <w:pict>
                <v:shape id="Рисунок 6" o:spid="_x0000_i1030" type="#_x0000_t75" style="width:198pt;height:132pt;visibility:visible">
                  <v:imagedata r:id="rId12" o:title=""/>
                </v:shape>
              </w:pict>
            </w:r>
          </w:p>
        </w:tc>
        <w:tc>
          <w:tcPr>
            <w:tcW w:w="2907" w:type="pct"/>
          </w:tcPr>
          <w:p w:rsidR="00696C9B" w:rsidRPr="00E913F8" w:rsidRDefault="00696C9B" w:rsidP="00573C1B">
            <w:pPr>
              <w:spacing w:line="360" w:lineRule="auto"/>
              <w:ind w:firstLine="0"/>
              <w:rPr>
                <w:noProof/>
                <w:color w:val="000000"/>
                <w:sz w:val="20"/>
              </w:rPr>
            </w:pPr>
            <w:r w:rsidRPr="00E913F8">
              <w:rPr>
                <w:noProof/>
                <w:color w:val="000000"/>
                <w:sz w:val="20"/>
              </w:rPr>
              <w:t>Эти ВП позволяют изменять значения компонентов схемы.</w:t>
            </w:r>
          </w:p>
        </w:tc>
      </w:tr>
      <w:tr w:rsidR="00696C9B" w:rsidRPr="00E913F8" w:rsidTr="00573C1B">
        <w:trPr>
          <w:trHeight w:val="23"/>
        </w:trPr>
        <w:tc>
          <w:tcPr>
            <w:tcW w:w="2093" w:type="pct"/>
          </w:tcPr>
          <w:p w:rsidR="00696C9B" w:rsidRPr="00E913F8" w:rsidRDefault="00CD0395" w:rsidP="00573C1B">
            <w:pPr>
              <w:spacing w:line="360" w:lineRule="auto"/>
              <w:ind w:firstLine="0"/>
              <w:rPr>
                <w:noProof/>
                <w:color w:val="000000"/>
                <w:sz w:val="20"/>
              </w:rPr>
            </w:pPr>
            <w:r>
              <w:rPr>
                <w:noProof/>
                <w:color w:val="000000"/>
                <w:sz w:val="20"/>
                <w:lang w:eastAsia="ru-RU"/>
              </w:rPr>
              <w:pict>
                <v:shape id="Рисунок 7" o:spid="_x0000_i1031" type="#_x0000_t75" style="width:198pt;height:172.5pt;visibility:visible">
                  <v:imagedata r:id="rId13" o:title=""/>
                </v:shape>
              </w:pict>
            </w:r>
          </w:p>
        </w:tc>
        <w:tc>
          <w:tcPr>
            <w:tcW w:w="2907" w:type="pct"/>
          </w:tcPr>
          <w:p w:rsidR="00696C9B" w:rsidRPr="00E913F8" w:rsidRDefault="00696C9B" w:rsidP="00573C1B">
            <w:pPr>
              <w:spacing w:line="360" w:lineRule="auto"/>
              <w:ind w:firstLine="0"/>
              <w:rPr>
                <w:noProof/>
                <w:color w:val="000000"/>
                <w:sz w:val="20"/>
              </w:rPr>
            </w:pPr>
            <w:r w:rsidRPr="00E913F8">
              <w:rPr>
                <w:noProof/>
                <w:color w:val="000000"/>
                <w:sz w:val="20"/>
              </w:rPr>
              <w:t>Здесь часть ВП позволяют обрабатывать ошибки и часть ВП – утилиты, которые позволяют LabVIEW согласовываться с automation API.</w:t>
            </w:r>
          </w:p>
        </w:tc>
      </w:tr>
    </w:tbl>
    <w:p w:rsidR="00573C1B" w:rsidRPr="00E913F8" w:rsidRDefault="00573C1B" w:rsidP="00573C1B">
      <w:pPr>
        <w:spacing w:line="360" w:lineRule="auto"/>
        <w:rPr>
          <w:noProof/>
          <w:color w:val="000000"/>
        </w:rPr>
      </w:pPr>
    </w:p>
    <w:p w:rsidR="00515808" w:rsidRPr="00E913F8" w:rsidRDefault="00515808" w:rsidP="00573C1B">
      <w:pPr>
        <w:spacing w:line="360" w:lineRule="auto"/>
        <w:rPr>
          <w:noProof/>
          <w:color w:val="000000"/>
        </w:rPr>
      </w:pPr>
      <w:r w:rsidRPr="00E913F8">
        <w:rPr>
          <w:noProof/>
          <w:color w:val="000000"/>
        </w:rPr>
        <w:t>Полиморфные функции</w:t>
      </w:r>
    </w:p>
    <w:p w:rsidR="00573C1B" w:rsidRPr="00E913F8" w:rsidRDefault="00573C1B" w:rsidP="00573C1B">
      <w:pPr>
        <w:spacing w:line="360" w:lineRule="auto"/>
        <w:rPr>
          <w:noProof/>
          <w:color w:val="000000"/>
        </w:rPr>
      </w:pPr>
    </w:p>
    <w:p w:rsidR="00515808" w:rsidRPr="00E913F8" w:rsidRDefault="00515808" w:rsidP="00573C1B">
      <w:pPr>
        <w:spacing w:line="360" w:lineRule="auto"/>
        <w:rPr>
          <w:noProof/>
          <w:color w:val="000000"/>
        </w:rPr>
      </w:pPr>
      <w:r w:rsidRPr="00E913F8">
        <w:rPr>
          <w:noProof/>
          <w:color w:val="000000"/>
        </w:rPr>
        <w:t>Для облегчения многие из функций LabVIEW являются полиморфными, т.е. один блок имеет несколько функций. Например, если рассмотрим функцию Log File (Файл Журнала), то можем увидеть что он может иметь одно из трех подфункций:</w:t>
      </w:r>
    </w:p>
    <w:p w:rsidR="00515808" w:rsidRPr="00E913F8" w:rsidRDefault="00515808" w:rsidP="00573C1B">
      <w:pPr>
        <w:pStyle w:val="11"/>
        <w:numPr>
          <w:ilvl w:val="0"/>
          <w:numId w:val="5"/>
        </w:numPr>
        <w:spacing w:line="360" w:lineRule="auto"/>
        <w:ind w:left="0" w:firstLine="709"/>
        <w:rPr>
          <w:noProof/>
          <w:color w:val="000000"/>
        </w:rPr>
      </w:pPr>
      <w:r w:rsidRPr="00E913F8">
        <w:rPr>
          <w:noProof/>
          <w:color w:val="000000"/>
        </w:rPr>
        <w:t>Get the Log File Path (Получить путь к Файлу Журналу);</w:t>
      </w:r>
    </w:p>
    <w:p w:rsidR="00515808" w:rsidRPr="00E913F8" w:rsidRDefault="00515808" w:rsidP="00573C1B">
      <w:pPr>
        <w:pStyle w:val="11"/>
        <w:numPr>
          <w:ilvl w:val="0"/>
          <w:numId w:val="5"/>
        </w:numPr>
        <w:spacing w:line="360" w:lineRule="auto"/>
        <w:ind w:left="0" w:firstLine="709"/>
        <w:rPr>
          <w:noProof/>
          <w:color w:val="000000"/>
        </w:rPr>
      </w:pPr>
      <w:r w:rsidRPr="00E913F8">
        <w:rPr>
          <w:noProof/>
          <w:color w:val="000000"/>
        </w:rPr>
        <w:t>Set the Log File Path (Установить путь к Файлу Журналу);</w:t>
      </w:r>
    </w:p>
    <w:p w:rsidR="00515808" w:rsidRPr="00E913F8" w:rsidRDefault="00515808" w:rsidP="00573C1B">
      <w:pPr>
        <w:pStyle w:val="11"/>
        <w:numPr>
          <w:ilvl w:val="0"/>
          <w:numId w:val="5"/>
        </w:numPr>
        <w:spacing w:line="360" w:lineRule="auto"/>
        <w:ind w:left="0" w:firstLine="709"/>
        <w:rPr>
          <w:noProof/>
          <w:color w:val="000000"/>
        </w:rPr>
      </w:pPr>
      <w:r w:rsidRPr="00E913F8">
        <w:rPr>
          <w:noProof/>
          <w:color w:val="000000"/>
        </w:rPr>
        <w:t>Disable the Log File Path (Отключить путь к Файлу Журналу).</w:t>
      </w:r>
    </w:p>
    <w:p w:rsidR="00573C1B" w:rsidRPr="00E913F8" w:rsidRDefault="00573C1B" w:rsidP="00573C1B">
      <w:pPr>
        <w:spacing w:line="360" w:lineRule="auto"/>
        <w:rPr>
          <w:noProof/>
          <w:color w:val="000000"/>
        </w:rPr>
      </w:pPr>
    </w:p>
    <w:p w:rsidR="00515808" w:rsidRPr="00E913F8" w:rsidRDefault="00515808" w:rsidP="00573C1B">
      <w:pPr>
        <w:spacing w:line="360" w:lineRule="auto"/>
        <w:rPr>
          <w:noProof/>
          <w:color w:val="000000"/>
        </w:rPr>
      </w:pPr>
      <w:r w:rsidRPr="00E913F8">
        <w:rPr>
          <w:noProof/>
          <w:color w:val="000000"/>
        </w:rPr>
        <w:t>Имеющиеся полиморфные функции и связанные с ними подфункции:</w:t>
      </w:r>
    </w:p>
    <w:tbl>
      <w:tblPr>
        <w:tblStyle w:val="ab"/>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3369"/>
        <w:gridCol w:w="6202"/>
      </w:tblGrid>
      <w:tr w:rsidR="00515808" w:rsidRPr="00E913F8" w:rsidTr="00573C1B">
        <w:trPr>
          <w:trHeight w:val="23"/>
        </w:trPr>
        <w:tc>
          <w:tcPr>
            <w:tcW w:w="1760" w:type="pct"/>
          </w:tcPr>
          <w:p w:rsidR="00515808" w:rsidRPr="00E913F8" w:rsidRDefault="00515808" w:rsidP="00573C1B">
            <w:pPr>
              <w:spacing w:line="360" w:lineRule="auto"/>
              <w:ind w:firstLine="0"/>
              <w:rPr>
                <w:noProof/>
                <w:color w:val="000000"/>
                <w:sz w:val="20"/>
              </w:rPr>
            </w:pPr>
            <w:r w:rsidRPr="00E913F8">
              <w:rPr>
                <w:noProof/>
                <w:color w:val="000000"/>
                <w:sz w:val="20"/>
              </w:rPr>
              <w:t>Функция</w:t>
            </w:r>
          </w:p>
        </w:tc>
        <w:tc>
          <w:tcPr>
            <w:tcW w:w="3240" w:type="pct"/>
          </w:tcPr>
          <w:p w:rsidR="00515808" w:rsidRPr="00E913F8" w:rsidRDefault="00515808" w:rsidP="00573C1B">
            <w:pPr>
              <w:spacing w:line="360" w:lineRule="auto"/>
              <w:ind w:firstLine="0"/>
              <w:rPr>
                <w:noProof/>
                <w:color w:val="000000"/>
                <w:sz w:val="20"/>
              </w:rPr>
            </w:pPr>
            <w:r w:rsidRPr="00E913F8">
              <w:rPr>
                <w:noProof/>
                <w:color w:val="000000"/>
                <w:sz w:val="20"/>
              </w:rPr>
              <w:t>Подфункция</w:t>
            </w:r>
          </w:p>
        </w:tc>
      </w:tr>
      <w:tr w:rsidR="00515808" w:rsidRPr="00E913F8" w:rsidTr="00573C1B">
        <w:trPr>
          <w:trHeight w:val="23"/>
        </w:trPr>
        <w:tc>
          <w:tcPr>
            <w:tcW w:w="1760" w:type="pct"/>
          </w:tcPr>
          <w:p w:rsidR="00515808" w:rsidRPr="00E913F8" w:rsidRDefault="00515808" w:rsidP="00573C1B">
            <w:pPr>
              <w:spacing w:line="360" w:lineRule="auto"/>
              <w:ind w:firstLine="0"/>
              <w:rPr>
                <w:noProof/>
                <w:color w:val="000000"/>
                <w:sz w:val="20"/>
              </w:rPr>
            </w:pPr>
            <w:r w:rsidRPr="00E913F8">
              <w:rPr>
                <w:noProof/>
                <w:color w:val="000000"/>
                <w:sz w:val="20"/>
              </w:rPr>
              <w:t>Enum Inputs</w:t>
            </w:r>
          </w:p>
        </w:tc>
        <w:tc>
          <w:tcPr>
            <w:tcW w:w="3240" w:type="pct"/>
          </w:tcPr>
          <w:p w:rsidR="00515808" w:rsidRPr="00E913F8" w:rsidRDefault="00515808" w:rsidP="00573C1B">
            <w:pPr>
              <w:pStyle w:val="11"/>
              <w:numPr>
                <w:ilvl w:val="0"/>
                <w:numId w:val="6"/>
              </w:numPr>
              <w:spacing w:line="360" w:lineRule="auto"/>
              <w:ind w:left="0" w:firstLine="0"/>
              <w:rPr>
                <w:noProof/>
                <w:color w:val="000000"/>
                <w:sz w:val="20"/>
              </w:rPr>
            </w:pPr>
            <w:r w:rsidRPr="00E913F8">
              <w:rPr>
                <w:noProof/>
                <w:color w:val="000000"/>
                <w:sz w:val="20"/>
              </w:rPr>
              <w:t>1D String Array</w:t>
            </w:r>
          </w:p>
          <w:p w:rsidR="00515808" w:rsidRPr="00E913F8" w:rsidRDefault="00515808" w:rsidP="00573C1B">
            <w:pPr>
              <w:pStyle w:val="11"/>
              <w:numPr>
                <w:ilvl w:val="0"/>
                <w:numId w:val="6"/>
              </w:numPr>
              <w:spacing w:line="360" w:lineRule="auto"/>
              <w:ind w:left="0" w:firstLine="0"/>
              <w:rPr>
                <w:noProof/>
                <w:color w:val="000000"/>
                <w:sz w:val="20"/>
              </w:rPr>
            </w:pPr>
            <w:r w:rsidRPr="00E913F8">
              <w:rPr>
                <w:noProof/>
                <w:color w:val="000000"/>
                <w:sz w:val="20"/>
              </w:rPr>
              <w:t>Variant</w:t>
            </w:r>
          </w:p>
        </w:tc>
      </w:tr>
      <w:tr w:rsidR="00515808" w:rsidRPr="00E913F8" w:rsidTr="00573C1B">
        <w:trPr>
          <w:trHeight w:val="23"/>
        </w:trPr>
        <w:tc>
          <w:tcPr>
            <w:tcW w:w="1760" w:type="pct"/>
          </w:tcPr>
          <w:p w:rsidR="00515808" w:rsidRPr="00E913F8" w:rsidRDefault="00515808" w:rsidP="00573C1B">
            <w:pPr>
              <w:spacing w:line="360" w:lineRule="auto"/>
              <w:ind w:firstLine="0"/>
              <w:rPr>
                <w:noProof/>
                <w:color w:val="000000"/>
                <w:sz w:val="20"/>
              </w:rPr>
            </w:pPr>
            <w:r w:rsidRPr="00E913F8">
              <w:rPr>
                <w:noProof/>
                <w:color w:val="000000"/>
                <w:sz w:val="20"/>
              </w:rPr>
              <w:t>Enum Outputs</w:t>
            </w:r>
          </w:p>
        </w:tc>
        <w:tc>
          <w:tcPr>
            <w:tcW w:w="3240" w:type="pct"/>
          </w:tcPr>
          <w:p w:rsidR="00515808" w:rsidRPr="00E913F8" w:rsidRDefault="00515808" w:rsidP="00573C1B">
            <w:pPr>
              <w:pStyle w:val="11"/>
              <w:numPr>
                <w:ilvl w:val="0"/>
                <w:numId w:val="6"/>
              </w:numPr>
              <w:spacing w:line="360" w:lineRule="auto"/>
              <w:ind w:left="0" w:firstLine="0"/>
              <w:rPr>
                <w:noProof/>
                <w:color w:val="000000"/>
                <w:sz w:val="20"/>
              </w:rPr>
            </w:pPr>
            <w:r w:rsidRPr="00E913F8">
              <w:rPr>
                <w:noProof/>
                <w:color w:val="000000"/>
                <w:sz w:val="20"/>
              </w:rPr>
              <w:t>1D String Array</w:t>
            </w:r>
          </w:p>
          <w:p w:rsidR="00515808" w:rsidRPr="00E913F8" w:rsidRDefault="00515808" w:rsidP="00573C1B">
            <w:pPr>
              <w:pStyle w:val="11"/>
              <w:numPr>
                <w:ilvl w:val="0"/>
                <w:numId w:val="6"/>
              </w:numPr>
              <w:spacing w:line="360" w:lineRule="auto"/>
              <w:ind w:left="0" w:firstLine="0"/>
              <w:rPr>
                <w:noProof/>
                <w:color w:val="000000"/>
                <w:sz w:val="20"/>
              </w:rPr>
            </w:pPr>
            <w:r w:rsidRPr="00E913F8">
              <w:rPr>
                <w:noProof/>
                <w:color w:val="000000"/>
                <w:sz w:val="20"/>
              </w:rPr>
              <w:t>Variant</w:t>
            </w:r>
          </w:p>
        </w:tc>
      </w:tr>
      <w:tr w:rsidR="00515808" w:rsidRPr="00E913F8" w:rsidTr="00573C1B">
        <w:trPr>
          <w:trHeight w:val="23"/>
        </w:trPr>
        <w:tc>
          <w:tcPr>
            <w:tcW w:w="1760" w:type="pct"/>
          </w:tcPr>
          <w:p w:rsidR="00515808" w:rsidRPr="00E913F8" w:rsidRDefault="00515808" w:rsidP="00573C1B">
            <w:pPr>
              <w:spacing w:line="360" w:lineRule="auto"/>
              <w:ind w:firstLine="0"/>
              <w:rPr>
                <w:noProof/>
                <w:color w:val="000000"/>
                <w:sz w:val="20"/>
              </w:rPr>
            </w:pPr>
            <w:r w:rsidRPr="00E913F8">
              <w:rPr>
                <w:noProof/>
                <w:color w:val="000000"/>
                <w:sz w:val="20"/>
              </w:rPr>
              <w:t>Set Input Data</w:t>
            </w:r>
          </w:p>
        </w:tc>
        <w:tc>
          <w:tcPr>
            <w:tcW w:w="3240" w:type="pct"/>
          </w:tcPr>
          <w:p w:rsidR="00515808" w:rsidRPr="00E913F8" w:rsidRDefault="00515808" w:rsidP="00573C1B">
            <w:pPr>
              <w:pStyle w:val="11"/>
              <w:numPr>
                <w:ilvl w:val="0"/>
                <w:numId w:val="7"/>
              </w:numPr>
              <w:spacing w:line="360" w:lineRule="auto"/>
              <w:ind w:left="0" w:firstLine="0"/>
              <w:rPr>
                <w:noProof/>
                <w:color w:val="000000"/>
                <w:sz w:val="20"/>
              </w:rPr>
            </w:pPr>
            <w:r w:rsidRPr="00E913F8">
              <w:rPr>
                <w:noProof/>
                <w:color w:val="000000"/>
                <w:sz w:val="20"/>
              </w:rPr>
              <w:t>Raw</w:t>
            </w:r>
          </w:p>
          <w:p w:rsidR="00515808" w:rsidRPr="00E913F8" w:rsidRDefault="00515808" w:rsidP="00573C1B">
            <w:pPr>
              <w:pStyle w:val="11"/>
              <w:numPr>
                <w:ilvl w:val="0"/>
                <w:numId w:val="7"/>
              </w:numPr>
              <w:spacing w:line="360" w:lineRule="auto"/>
              <w:ind w:left="0" w:firstLine="0"/>
              <w:rPr>
                <w:noProof/>
                <w:color w:val="000000"/>
                <w:sz w:val="20"/>
              </w:rPr>
            </w:pPr>
            <w:r w:rsidRPr="00E913F8">
              <w:rPr>
                <w:noProof/>
                <w:color w:val="000000"/>
                <w:sz w:val="20"/>
              </w:rPr>
              <w:t>Sampled</w:t>
            </w:r>
          </w:p>
        </w:tc>
      </w:tr>
      <w:tr w:rsidR="00515808" w:rsidRPr="00E913F8" w:rsidTr="00573C1B">
        <w:trPr>
          <w:trHeight w:val="23"/>
        </w:trPr>
        <w:tc>
          <w:tcPr>
            <w:tcW w:w="1760" w:type="pct"/>
          </w:tcPr>
          <w:p w:rsidR="00515808" w:rsidRPr="00E913F8" w:rsidRDefault="00515808" w:rsidP="00573C1B">
            <w:pPr>
              <w:spacing w:line="360" w:lineRule="auto"/>
              <w:ind w:firstLine="0"/>
              <w:rPr>
                <w:noProof/>
                <w:color w:val="000000"/>
                <w:sz w:val="20"/>
              </w:rPr>
            </w:pPr>
            <w:r w:rsidRPr="00E913F8">
              <w:rPr>
                <w:noProof/>
                <w:color w:val="000000"/>
                <w:sz w:val="20"/>
              </w:rPr>
              <w:t>Clear Input</w:t>
            </w:r>
          </w:p>
        </w:tc>
        <w:tc>
          <w:tcPr>
            <w:tcW w:w="3240" w:type="pct"/>
          </w:tcPr>
          <w:p w:rsidR="00515808" w:rsidRPr="00E913F8" w:rsidRDefault="00515808" w:rsidP="00573C1B">
            <w:pPr>
              <w:pStyle w:val="11"/>
              <w:numPr>
                <w:ilvl w:val="0"/>
                <w:numId w:val="8"/>
              </w:numPr>
              <w:spacing w:line="360" w:lineRule="auto"/>
              <w:ind w:left="0" w:firstLine="0"/>
              <w:rPr>
                <w:noProof/>
                <w:color w:val="000000"/>
                <w:sz w:val="20"/>
              </w:rPr>
            </w:pPr>
            <w:r w:rsidRPr="00E913F8">
              <w:rPr>
                <w:noProof/>
                <w:color w:val="000000"/>
                <w:sz w:val="20"/>
              </w:rPr>
              <w:t>Input</w:t>
            </w:r>
          </w:p>
          <w:p w:rsidR="00515808" w:rsidRPr="00E913F8" w:rsidRDefault="00515808" w:rsidP="00573C1B">
            <w:pPr>
              <w:pStyle w:val="11"/>
              <w:numPr>
                <w:ilvl w:val="0"/>
                <w:numId w:val="8"/>
              </w:numPr>
              <w:spacing w:line="360" w:lineRule="auto"/>
              <w:ind w:left="0" w:firstLine="0"/>
              <w:rPr>
                <w:noProof/>
                <w:color w:val="000000"/>
                <w:sz w:val="20"/>
              </w:rPr>
            </w:pPr>
            <w:r w:rsidRPr="00E913F8">
              <w:rPr>
                <w:noProof/>
                <w:color w:val="000000"/>
                <w:sz w:val="20"/>
              </w:rPr>
              <w:t>All Inputs</w:t>
            </w:r>
          </w:p>
        </w:tc>
      </w:tr>
      <w:tr w:rsidR="00515808" w:rsidRPr="00E913F8" w:rsidTr="00573C1B">
        <w:trPr>
          <w:trHeight w:val="23"/>
        </w:trPr>
        <w:tc>
          <w:tcPr>
            <w:tcW w:w="1760" w:type="pct"/>
          </w:tcPr>
          <w:p w:rsidR="00515808" w:rsidRPr="00E913F8" w:rsidRDefault="00515808" w:rsidP="00573C1B">
            <w:pPr>
              <w:spacing w:line="360" w:lineRule="auto"/>
              <w:ind w:firstLine="0"/>
              <w:rPr>
                <w:noProof/>
                <w:color w:val="000000"/>
                <w:sz w:val="20"/>
              </w:rPr>
            </w:pPr>
            <w:r w:rsidRPr="00E913F8">
              <w:rPr>
                <w:noProof/>
                <w:color w:val="000000"/>
                <w:sz w:val="20"/>
              </w:rPr>
              <w:t>Clear Output</w:t>
            </w:r>
          </w:p>
        </w:tc>
        <w:tc>
          <w:tcPr>
            <w:tcW w:w="3240" w:type="pct"/>
          </w:tcPr>
          <w:p w:rsidR="00515808" w:rsidRPr="00E913F8" w:rsidRDefault="00515808" w:rsidP="00573C1B">
            <w:pPr>
              <w:pStyle w:val="11"/>
              <w:numPr>
                <w:ilvl w:val="0"/>
                <w:numId w:val="9"/>
              </w:numPr>
              <w:spacing w:line="360" w:lineRule="auto"/>
              <w:ind w:left="0" w:firstLine="0"/>
              <w:rPr>
                <w:noProof/>
                <w:color w:val="000000"/>
                <w:sz w:val="20"/>
              </w:rPr>
            </w:pPr>
            <w:r w:rsidRPr="00E913F8">
              <w:rPr>
                <w:noProof/>
                <w:color w:val="000000"/>
                <w:sz w:val="20"/>
              </w:rPr>
              <w:t>Output</w:t>
            </w:r>
          </w:p>
          <w:p w:rsidR="00515808" w:rsidRPr="00E913F8" w:rsidRDefault="00515808" w:rsidP="00573C1B">
            <w:pPr>
              <w:pStyle w:val="11"/>
              <w:numPr>
                <w:ilvl w:val="0"/>
                <w:numId w:val="9"/>
              </w:numPr>
              <w:spacing w:line="360" w:lineRule="auto"/>
              <w:ind w:left="0" w:firstLine="0"/>
              <w:rPr>
                <w:noProof/>
                <w:color w:val="000000"/>
                <w:sz w:val="20"/>
              </w:rPr>
            </w:pPr>
            <w:r w:rsidRPr="00E913F8">
              <w:rPr>
                <w:noProof/>
                <w:color w:val="000000"/>
                <w:sz w:val="20"/>
              </w:rPr>
              <w:t>All Outputs</w:t>
            </w:r>
          </w:p>
        </w:tc>
      </w:tr>
      <w:tr w:rsidR="00515808" w:rsidRPr="00E913F8" w:rsidTr="00573C1B">
        <w:trPr>
          <w:trHeight w:val="23"/>
        </w:trPr>
        <w:tc>
          <w:tcPr>
            <w:tcW w:w="1760" w:type="pct"/>
          </w:tcPr>
          <w:p w:rsidR="00515808" w:rsidRPr="00E913F8" w:rsidRDefault="00515808" w:rsidP="00573C1B">
            <w:pPr>
              <w:spacing w:line="360" w:lineRule="auto"/>
              <w:ind w:firstLine="0"/>
              <w:rPr>
                <w:noProof/>
                <w:color w:val="000000"/>
                <w:sz w:val="20"/>
              </w:rPr>
            </w:pPr>
            <w:r w:rsidRPr="00E913F8">
              <w:rPr>
                <w:noProof/>
                <w:color w:val="000000"/>
                <w:sz w:val="20"/>
              </w:rPr>
              <w:t>AC Sweep</w:t>
            </w:r>
          </w:p>
        </w:tc>
        <w:tc>
          <w:tcPr>
            <w:tcW w:w="3240" w:type="pct"/>
          </w:tcPr>
          <w:p w:rsidR="00515808" w:rsidRPr="00E913F8" w:rsidRDefault="00515808" w:rsidP="00573C1B">
            <w:pPr>
              <w:pStyle w:val="11"/>
              <w:numPr>
                <w:ilvl w:val="0"/>
                <w:numId w:val="10"/>
              </w:numPr>
              <w:spacing w:line="360" w:lineRule="auto"/>
              <w:ind w:left="0" w:firstLine="0"/>
              <w:rPr>
                <w:noProof/>
                <w:color w:val="000000"/>
                <w:sz w:val="20"/>
              </w:rPr>
            </w:pPr>
            <w:r w:rsidRPr="00E913F8">
              <w:rPr>
                <w:noProof/>
                <w:color w:val="000000"/>
                <w:sz w:val="20"/>
              </w:rPr>
              <w:t>String</w:t>
            </w:r>
          </w:p>
          <w:p w:rsidR="00515808" w:rsidRPr="00E913F8" w:rsidRDefault="00515808" w:rsidP="00573C1B">
            <w:pPr>
              <w:pStyle w:val="11"/>
              <w:numPr>
                <w:ilvl w:val="0"/>
                <w:numId w:val="10"/>
              </w:numPr>
              <w:spacing w:line="360" w:lineRule="auto"/>
              <w:ind w:left="0" w:firstLine="0"/>
              <w:rPr>
                <w:noProof/>
                <w:color w:val="000000"/>
                <w:sz w:val="20"/>
              </w:rPr>
            </w:pPr>
            <w:r w:rsidRPr="00E913F8">
              <w:rPr>
                <w:noProof/>
                <w:color w:val="000000"/>
                <w:sz w:val="20"/>
              </w:rPr>
              <w:t>1D String Array</w:t>
            </w:r>
          </w:p>
          <w:p w:rsidR="00515808" w:rsidRPr="00E913F8" w:rsidRDefault="00515808" w:rsidP="00573C1B">
            <w:pPr>
              <w:pStyle w:val="11"/>
              <w:numPr>
                <w:ilvl w:val="0"/>
                <w:numId w:val="10"/>
              </w:numPr>
              <w:spacing w:line="360" w:lineRule="auto"/>
              <w:ind w:left="0" w:firstLine="0"/>
              <w:rPr>
                <w:noProof/>
                <w:color w:val="000000"/>
                <w:sz w:val="20"/>
              </w:rPr>
            </w:pPr>
            <w:r w:rsidRPr="00E913F8">
              <w:rPr>
                <w:noProof/>
                <w:color w:val="000000"/>
                <w:sz w:val="20"/>
              </w:rPr>
              <w:t>Variant</w:t>
            </w:r>
          </w:p>
        </w:tc>
      </w:tr>
      <w:tr w:rsidR="00515808" w:rsidRPr="00E913F8" w:rsidTr="00573C1B">
        <w:trPr>
          <w:trHeight w:val="23"/>
        </w:trPr>
        <w:tc>
          <w:tcPr>
            <w:tcW w:w="1760" w:type="pct"/>
          </w:tcPr>
          <w:p w:rsidR="00515808" w:rsidRPr="00E913F8" w:rsidRDefault="00515808" w:rsidP="00573C1B">
            <w:pPr>
              <w:spacing w:line="360" w:lineRule="auto"/>
              <w:ind w:firstLine="0"/>
              <w:rPr>
                <w:noProof/>
                <w:color w:val="000000"/>
                <w:sz w:val="20"/>
              </w:rPr>
            </w:pPr>
            <w:r w:rsidRPr="00E913F8">
              <w:rPr>
                <w:noProof/>
                <w:color w:val="000000"/>
                <w:sz w:val="20"/>
              </w:rPr>
              <w:t>Save</w:t>
            </w:r>
          </w:p>
        </w:tc>
        <w:tc>
          <w:tcPr>
            <w:tcW w:w="3240" w:type="pct"/>
          </w:tcPr>
          <w:p w:rsidR="00515808" w:rsidRPr="00E913F8" w:rsidRDefault="00515808" w:rsidP="00573C1B">
            <w:pPr>
              <w:pStyle w:val="11"/>
              <w:numPr>
                <w:ilvl w:val="0"/>
                <w:numId w:val="11"/>
              </w:numPr>
              <w:spacing w:line="360" w:lineRule="auto"/>
              <w:ind w:left="0" w:firstLine="0"/>
              <w:rPr>
                <w:noProof/>
                <w:color w:val="000000"/>
                <w:sz w:val="20"/>
              </w:rPr>
            </w:pPr>
            <w:r w:rsidRPr="00E913F8">
              <w:rPr>
                <w:noProof/>
                <w:color w:val="000000"/>
                <w:sz w:val="20"/>
              </w:rPr>
              <w:t>Save</w:t>
            </w:r>
          </w:p>
          <w:p w:rsidR="00515808" w:rsidRPr="00E913F8" w:rsidRDefault="00515808" w:rsidP="00573C1B">
            <w:pPr>
              <w:pStyle w:val="11"/>
              <w:numPr>
                <w:ilvl w:val="0"/>
                <w:numId w:val="11"/>
              </w:numPr>
              <w:spacing w:line="360" w:lineRule="auto"/>
              <w:ind w:left="0" w:firstLine="0"/>
              <w:rPr>
                <w:noProof/>
                <w:color w:val="000000"/>
                <w:sz w:val="20"/>
              </w:rPr>
            </w:pPr>
            <w:r w:rsidRPr="00E913F8">
              <w:rPr>
                <w:noProof/>
                <w:color w:val="000000"/>
                <w:sz w:val="20"/>
              </w:rPr>
              <w:t>Save As…</w:t>
            </w:r>
          </w:p>
        </w:tc>
      </w:tr>
      <w:tr w:rsidR="00515808" w:rsidRPr="00E913F8" w:rsidTr="00573C1B">
        <w:trPr>
          <w:trHeight w:val="23"/>
        </w:trPr>
        <w:tc>
          <w:tcPr>
            <w:tcW w:w="1760" w:type="pct"/>
          </w:tcPr>
          <w:p w:rsidR="00515808" w:rsidRPr="00E913F8" w:rsidRDefault="00515808" w:rsidP="00573C1B">
            <w:pPr>
              <w:spacing w:line="360" w:lineRule="auto"/>
              <w:ind w:firstLine="0"/>
              <w:rPr>
                <w:noProof/>
                <w:color w:val="000000"/>
                <w:sz w:val="20"/>
              </w:rPr>
            </w:pPr>
            <w:r w:rsidRPr="00E913F8">
              <w:rPr>
                <w:noProof/>
                <w:color w:val="000000"/>
                <w:sz w:val="20"/>
              </w:rPr>
              <w:t>Enum Components</w:t>
            </w:r>
          </w:p>
        </w:tc>
        <w:tc>
          <w:tcPr>
            <w:tcW w:w="3240" w:type="pct"/>
          </w:tcPr>
          <w:p w:rsidR="00515808" w:rsidRPr="00E913F8" w:rsidRDefault="00515808" w:rsidP="00573C1B">
            <w:pPr>
              <w:pStyle w:val="11"/>
              <w:numPr>
                <w:ilvl w:val="0"/>
                <w:numId w:val="12"/>
              </w:numPr>
              <w:spacing w:line="360" w:lineRule="auto"/>
              <w:ind w:left="0" w:firstLine="0"/>
              <w:rPr>
                <w:noProof/>
                <w:color w:val="000000"/>
                <w:sz w:val="20"/>
              </w:rPr>
            </w:pPr>
            <w:r w:rsidRPr="00E913F8">
              <w:rPr>
                <w:noProof/>
                <w:color w:val="000000"/>
                <w:sz w:val="20"/>
              </w:rPr>
              <w:t>1D String Array</w:t>
            </w:r>
          </w:p>
          <w:p w:rsidR="00515808" w:rsidRPr="00E913F8" w:rsidRDefault="00515808" w:rsidP="00573C1B">
            <w:pPr>
              <w:pStyle w:val="11"/>
              <w:numPr>
                <w:ilvl w:val="0"/>
                <w:numId w:val="12"/>
              </w:numPr>
              <w:spacing w:line="360" w:lineRule="auto"/>
              <w:ind w:left="0" w:firstLine="0"/>
              <w:rPr>
                <w:noProof/>
                <w:color w:val="000000"/>
                <w:sz w:val="20"/>
              </w:rPr>
            </w:pPr>
            <w:r w:rsidRPr="00E913F8">
              <w:rPr>
                <w:noProof/>
                <w:color w:val="000000"/>
                <w:sz w:val="20"/>
              </w:rPr>
              <w:t>Variant</w:t>
            </w:r>
          </w:p>
        </w:tc>
      </w:tr>
      <w:tr w:rsidR="00515808" w:rsidRPr="00E913F8" w:rsidTr="00573C1B">
        <w:trPr>
          <w:trHeight w:val="23"/>
        </w:trPr>
        <w:tc>
          <w:tcPr>
            <w:tcW w:w="1760" w:type="pct"/>
          </w:tcPr>
          <w:p w:rsidR="00515808" w:rsidRPr="00E913F8" w:rsidRDefault="00515808" w:rsidP="00573C1B">
            <w:pPr>
              <w:spacing w:line="360" w:lineRule="auto"/>
              <w:ind w:firstLine="0"/>
              <w:rPr>
                <w:noProof/>
                <w:color w:val="000000"/>
                <w:sz w:val="20"/>
              </w:rPr>
            </w:pPr>
            <w:r w:rsidRPr="00E913F8">
              <w:rPr>
                <w:noProof/>
                <w:color w:val="000000"/>
                <w:sz w:val="20"/>
              </w:rPr>
              <w:t>Active Variant</w:t>
            </w:r>
          </w:p>
        </w:tc>
        <w:tc>
          <w:tcPr>
            <w:tcW w:w="3240" w:type="pct"/>
          </w:tcPr>
          <w:p w:rsidR="00515808" w:rsidRPr="00E913F8" w:rsidRDefault="00515808" w:rsidP="00573C1B">
            <w:pPr>
              <w:pStyle w:val="11"/>
              <w:numPr>
                <w:ilvl w:val="0"/>
                <w:numId w:val="13"/>
              </w:numPr>
              <w:spacing w:line="360" w:lineRule="auto"/>
              <w:ind w:left="0" w:firstLine="0"/>
              <w:rPr>
                <w:noProof/>
                <w:color w:val="000000"/>
                <w:sz w:val="20"/>
              </w:rPr>
            </w:pPr>
            <w:r w:rsidRPr="00E913F8">
              <w:rPr>
                <w:noProof/>
                <w:color w:val="000000"/>
                <w:sz w:val="20"/>
              </w:rPr>
              <w:t>Get</w:t>
            </w:r>
          </w:p>
          <w:p w:rsidR="00515808" w:rsidRPr="00E913F8" w:rsidRDefault="00515808" w:rsidP="00573C1B">
            <w:pPr>
              <w:pStyle w:val="11"/>
              <w:numPr>
                <w:ilvl w:val="0"/>
                <w:numId w:val="13"/>
              </w:numPr>
              <w:spacing w:line="360" w:lineRule="auto"/>
              <w:ind w:left="0" w:firstLine="0"/>
              <w:rPr>
                <w:noProof/>
                <w:color w:val="000000"/>
                <w:sz w:val="20"/>
              </w:rPr>
            </w:pPr>
            <w:r w:rsidRPr="00E913F8">
              <w:rPr>
                <w:noProof/>
                <w:color w:val="000000"/>
                <w:sz w:val="20"/>
              </w:rPr>
              <w:t>Set</w:t>
            </w:r>
          </w:p>
        </w:tc>
      </w:tr>
      <w:tr w:rsidR="00515808" w:rsidRPr="00E913F8" w:rsidTr="00573C1B">
        <w:trPr>
          <w:trHeight w:val="23"/>
        </w:trPr>
        <w:tc>
          <w:tcPr>
            <w:tcW w:w="1760" w:type="pct"/>
          </w:tcPr>
          <w:p w:rsidR="00515808" w:rsidRPr="00E913F8" w:rsidRDefault="00515808" w:rsidP="00573C1B">
            <w:pPr>
              <w:spacing w:line="360" w:lineRule="auto"/>
              <w:ind w:firstLine="0"/>
              <w:rPr>
                <w:noProof/>
                <w:color w:val="000000"/>
                <w:sz w:val="20"/>
              </w:rPr>
            </w:pPr>
            <w:r w:rsidRPr="00E913F8">
              <w:rPr>
                <w:noProof/>
                <w:color w:val="000000"/>
                <w:sz w:val="20"/>
              </w:rPr>
              <w:t>RLC Value</w:t>
            </w:r>
          </w:p>
        </w:tc>
        <w:tc>
          <w:tcPr>
            <w:tcW w:w="3240" w:type="pct"/>
          </w:tcPr>
          <w:p w:rsidR="00515808" w:rsidRPr="00E913F8" w:rsidRDefault="00515808" w:rsidP="00573C1B">
            <w:pPr>
              <w:pStyle w:val="11"/>
              <w:numPr>
                <w:ilvl w:val="0"/>
                <w:numId w:val="13"/>
              </w:numPr>
              <w:spacing w:line="360" w:lineRule="auto"/>
              <w:ind w:left="0" w:firstLine="0"/>
              <w:rPr>
                <w:noProof/>
                <w:color w:val="000000"/>
                <w:sz w:val="20"/>
              </w:rPr>
            </w:pPr>
            <w:r w:rsidRPr="00E913F8">
              <w:rPr>
                <w:noProof/>
                <w:color w:val="000000"/>
                <w:sz w:val="20"/>
              </w:rPr>
              <w:t>Get</w:t>
            </w:r>
          </w:p>
          <w:p w:rsidR="00515808" w:rsidRPr="00E913F8" w:rsidRDefault="00515808" w:rsidP="00573C1B">
            <w:pPr>
              <w:pStyle w:val="11"/>
              <w:numPr>
                <w:ilvl w:val="0"/>
                <w:numId w:val="13"/>
              </w:numPr>
              <w:spacing w:line="360" w:lineRule="auto"/>
              <w:ind w:left="0" w:firstLine="0"/>
              <w:rPr>
                <w:noProof/>
                <w:color w:val="000000"/>
                <w:sz w:val="20"/>
              </w:rPr>
            </w:pPr>
            <w:r w:rsidRPr="00E913F8">
              <w:rPr>
                <w:noProof/>
                <w:color w:val="000000"/>
                <w:sz w:val="20"/>
              </w:rPr>
              <w:t>Set</w:t>
            </w:r>
          </w:p>
        </w:tc>
      </w:tr>
      <w:tr w:rsidR="00515808" w:rsidRPr="00E913F8" w:rsidTr="00573C1B">
        <w:trPr>
          <w:trHeight w:val="23"/>
        </w:trPr>
        <w:tc>
          <w:tcPr>
            <w:tcW w:w="1760" w:type="pct"/>
          </w:tcPr>
          <w:p w:rsidR="00515808" w:rsidRPr="00E913F8" w:rsidRDefault="00515808" w:rsidP="00573C1B">
            <w:pPr>
              <w:spacing w:line="360" w:lineRule="auto"/>
              <w:ind w:firstLine="0"/>
              <w:rPr>
                <w:noProof/>
                <w:color w:val="000000"/>
                <w:sz w:val="20"/>
              </w:rPr>
            </w:pPr>
            <w:r w:rsidRPr="00E913F8">
              <w:rPr>
                <w:noProof/>
                <w:color w:val="000000"/>
                <w:sz w:val="20"/>
              </w:rPr>
              <w:t>Last Error Message</w:t>
            </w:r>
          </w:p>
        </w:tc>
        <w:tc>
          <w:tcPr>
            <w:tcW w:w="3240" w:type="pct"/>
          </w:tcPr>
          <w:p w:rsidR="00515808" w:rsidRPr="00E913F8" w:rsidRDefault="00515808" w:rsidP="00573C1B">
            <w:pPr>
              <w:pStyle w:val="11"/>
              <w:numPr>
                <w:ilvl w:val="0"/>
                <w:numId w:val="14"/>
              </w:numPr>
              <w:spacing w:line="360" w:lineRule="auto"/>
              <w:ind w:left="0" w:firstLine="0"/>
              <w:rPr>
                <w:noProof/>
                <w:color w:val="000000"/>
                <w:sz w:val="20"/>
              </w:rPr>
            </w:pPr>
            <w:r w:rsidRPr="00E913F8">
              <w:rPr>
                <w:noProof/>
                <w:color w:val="000000"/>
                <w:sz w:val="20"/>
              </w:rPr>
              <w:t>From Application</w:t>
            </w:r>
          </w:p>
          <w:p w:rsidR="00515808" w:rsidRPr="00E913F8" w:rsidRDefault="00515808" w:rsidP="00573C1B">
            <w:pPr>
              <w:pStyle w:val="11"/>
              <w:numPr>
                <w:ilvl w:val="0"/>
                <w:numId w:val="14"/>
              </w:numPr>
              <w:spacing w:line="360" w:lineRule="auto"/>
              <w:ind w:left="0" w:firstLine="0"/>
              <w:rPr>
                <w:noProof/>
                <w:color w:val="000000"/>
                <w:sz w:val="20"/>
              </w:rPr>
            </w:pPr>
            <w:r w:rsidRPr="00E913F8">
              <w:rPr>
                <w:noProof/>
                <w:color w:val="000000"/>
                <w:sz w:val="20"/>
              </w:rPr>
              <w:t>From Circuit</w:t>
            </w:r>
          </w:p>
        </w:tc>
      </w:tr>
      <w:tr w:rsidR="00515808" w:rsidRPr="00E913F8" w:rsidTr="00573C1B">
        <w:trPr>
          <w:trHeight w:val="23"/>
        </w:trPr>
        <w:tc>
          <w:tcPr>
            <w:tcW w:w="1760" w:type="pct"/>
          </w:tcPr>
          <w:p w:rsidR="00515808" w:rsidRPr="00E913F8" w:rsidRDefault="00515808" w:rsidP="00573C1B">
            <w:pPr>
              <w:spacing w:line="360" w:lineRule="auto"/>
              <w:ind w:firstLine="0"/>
              <w:rPr>
                <w:noProof/>
                <w:color w:val="000000"/>
                <w:sz w:val="20"/>
              </w:rPr>
            </w:pPr>
            <w:r w:rsidRPr="00E913F8">
              <w:rPr>
                <w:noProof/>
                <w:color w:val="000000"/>
                <w:sz w:val="20"/>
              </w:rPr>
              <w:t>Report</w:t>
            </w:r>
          </w:p>
        </w:tc>
        <w:tc>
          <w:tcPr>
            <w:tcW w:w="3240" w:type="pct"/>
          </w:tcPr>
          <w:p w:rsidR="00515808" w:rsidRPr="00E913F8" w:rsidRDefault="00515808" w:rsidP="00573C1B">
            <w:pPr>
              <w:pStyle w:val="11"/>
              <w:numPr>
                <w:ilvl w:val="0"/>
                <w:numId w:val="15"/>
              </w:numPr>
              <w:spacing w:line="360" w:lineRule="auto"/>
              <w:ind w:left="0" w:firstLine="0"/>
              <w:rPr>
                <w:noProof/>
                <w:color w:val="000000"/>
                <w:sz w:val="20"/>
              </w:rPr>
            </w:pPr>
            <w:r w:rsidRPr="00E913F8">
              <w:rPr>
                <w:noProof/>
                <w:color w:val="000000"/>
                <w:sz w:val="20"/>
              </w:rPr>
              <w:t>BOM</w:t>
            </w:r>
            <w:r w:rsidR="00573C1B" w:rsidRPr="00E913F8">
              <w:rPr>
                <w:noProof/>
                <w:color w:val="000000"/>
                <w:sz w:val="20"/>
              </w:rPr>
              <w:t xml:space="preserve"> </w:t>
            </w:r>
            <w:r w:rsidRPr="00E913F8">
              <w:rPr>
                <w:noProof/>
                <w:color w:val="000000"/>
                <w:sz w:val="20"/>
              </w:rPr>
              <w:t>(Real, Virtual, Txt, Csv)</w:t>
            </w:r>
          </w:p>
          <w:p w:rsidR="00515808" w:rsidRPr="00E913F8" w:rsidRDefault="00515808" w:rsidP="00573C1B">
            <w:pPr>
              <w:pStyle w:val="11"/>
              <w:numPr>
                <w:ilvl w:val="0"/>
                <w:numId w:val="15"/>
              </w:numPr>
              <w:spacing w:line="360" w:lineRule="auto"/>
              <w:ind w:left="0" w:firstLine="0"/>
              <w:rPr>
                <w:noProof/>
                <w:color w:val="000000"/>
                <w:sz w:val="20"/>
              </w:rPr>
            </w:pPr>
            <w:r w:rsidRPr="00E913F8">
              <w:rPr>
                <w:noProof/>
                <w:color w:val="000000"/>
                <w:sz w:val="20"/>
              </w:rPr>
              <w:t>Netlist (Probes, No Probes, Txt, Csv)</w:t>
            </w:r>
          </w:p>
        </w:tc>
      </w:tr>
      <w:tr w:rsidR="00515808" w:rsidRPr="00E913F8" w:rsidTr="00573C1B">
        <w:trPr>
          <w:trHeight w:val="23"/>
        </w:trPr>
        <w:tc>
          <w:tcPr>
            <w:tcW w:w="1760" w:type="pct"/>
          </w:tcPr>
          <w:p w:rsidR="00515808" w:rsidRPr="00E913F8" w:rsidRDefault="00515808" w:rsidP="00573C1B">
            <w:pPr>
              <w:spacing w:line="360" w:lineRule="auto"/>
              <w:ind w:firstLine="0"/>
              <w:rPr>
                <w:noProof/>
                <w:color w:val="000000"/>
                <w:sz w:val="20"/>
              </w:rPr>
            </w:pPr>
            <w:r w:rsidRPr="00E913F8">
              <w:rPr>
                <w:noProof/>
                <w:color w:val="000000"/>
                <w:sz w:val="20"/>
              </w:rPr>
              <w:t>Log File</w:t>
            </w:r>
          </w:p>
        </w:tc>
        <w:tc>
          <w:tcPr>
            <w:tcW w:w="3240" w:type="pct"/>
          </w:tcPr>
          <w:p w:rsidR="00515808" w:rsidRPr="00E913F8" w:rsidRDefault="00515808" w:rsidP="00573C1B">
            <w:pPr>
              <w:pStyle w:val="11"/>
              <w:numPr>
                <w:ilvl w:val="0"/>
                <w:numId w:val="16"/>
              </w:numPr>
              <w:spacing w:line="360" w:lineRule="auto"/>
              <w:ind w:left="0" w:firstLine="0"/>
              <w:rPr>
                <w:noProof/>
                <w:color w:val="000000"/>
                <w:sz w:val="20"/>
              </w:rPr>
            </w:pPr>
            <w:r w:rsidRPr="00E913F8">
              <w:rPr>
                <w:noProof/>
                <w:color w:val="000000"/>
                <w:sz w:val="20"/>
              </w:rPr>
              <w:t xml:space="preserve">Get </w:t>
            </w:r>
          </w:p>
          <w:p w:rsidR="00515808" w:rsidRPr="00E913F8" w:rsidRDefault="00515808" w:rsidP="00573C1B">
            <w:pPr>
              <w:pStyle w:val="11"/>
              <w:numPr>
                <w:ilvl w:val="0"/>
                <w:numId w:val="16"/>
              </w:numPr>
              <w:spacing w:line="360" w:lineRule="auto"/>
              <w:ind w:left="0" w:firstLine="0"/>
              <w:rPr>
                <w:noProof/>
                <w:color w:val="000000"/>
                <w:sz w:val="20"/>
              </w:rPr>
            </w:pPr>
            <w:r w:rsidRPr="00E913F8">
              <w:rPr>
                <w:noProof/>
                <w:color w:val="000000"/>
                <w:sz w:val="20"/>
              </w:rPr>
              <w:t>Set</w:t>
            </w:r>
          </w:p>
          <w:p w:rsidR="00515808" w:rsidRPr="00E913F8" w:rsidRDefault="00515808" w:rsidP="00573C1B">
            <w:pPr>
              <w:pStyle w:val="11"/>
              <w:numPr>
                <w:ilvl w:val="0"/>
                <w:numId w:val="16"/>
              </w:numPr>
              <w:spacing w:line="360" w:lineRule="auto"/>
              <w:ind w:left="0" w:firstLine="0"/>
              <w:rPr>
                <w:noProof/>
                <w:color w:val="000000"/>
                <w:sz w:val="20"/>
              </w:rPr>
            </w:pPr>
            <w:r w:rsidRPr="00E913F8">
              <w:rPr>
                <w:noProof/>
                <w:color w:val="000000"/>
                <w:sz w:val="20"/>
              </w:rPr>
              <w:t>Disable</w:t>
            </w:r>
          </w:p>
        </w:tc>
      </w:tr>
      <w:tr w:rsidR="00515808" w:rsidRPr="00E913F8" w:rsidTr="00573C1B">
        <w:trPr>
          <w:trHeight w:val="23"/>
        </w:trPr>
        <w:tc>
          <w:tcPr>
            <w:tcW w:w="1760" w:type="pct"/>
          </w:tcPr>
          <w:p w:rsidR="00515808" w:rsidRPr="00E913F8" w:rsidRDefault="00515808" w:rsidP="00573C1B">
            <w:pPr>
              <w:spacing w:line="360" w:lineRule="auto"/>
              <w:ind w:firstLine="0"/>
              <w:rPr>
                <w:noProof/>
                <w:color w:val="000000"/>
                <w:sz w:val="20"/>
              </w:rPr>
            </w:pPr>
            <w:r w:rsidRPr="00E913F8">
              <w:rPr>
                <w:noProof/>
                <w:color w:val="000000"/>
                <w:sz w:val="20"/>
              </w:rPr>
              <w:t>Multisim Path</w:t>
            </w:r>
          </w:p>
        </w:tc>
        <w:tc>
          <w:tcPr>
            <w:tcW w:w="3240" w:type="pct"/>
          </w:tcPr>
          <w:p w:rsidR="00515808" w:rsidRPr="00E913F8" w:rsidRDefault="00515808" w:rsidP="00573C1B">
            <w:pPr>
              <w:pStyle w:val="11"/>
              <w:numPr>
                <w:ilvl w:val="0"/>
                <w:numId w:val="17"/>
              </w:numPr>
              <w:spacing w:line="360" w:lineRule="auto"/>
              <w:ind w:left="0" w:firstLine="0"/>
              <w:rPr>
                <w:noProof/>
                <w:color w:val="000000"/>
                <w:sz w:val="20"/>
              </w:rPr>
            </w:pPr>
            <w:r w:rsidRPr="00E913F8">
              <w:rPr>
                <w:noProof/>
                <w:color w:val="000000"/>
                <w:sz w:val="20"/>
              </w:rPr>
              <w:t>Get</w:t>
            </w:r>
          </w:p>
          <w:p w:rsidR="00515808" w:rsidRPr="00E913F8" w:rsidRDefault="00515808" w:rsidP="00573C1B">
            <w:pPr>
              <w:pStyle w:val="11"/>
              <w:numPr>
                <w:ilvl w:val="0"/>
                <w:numId w:val="17"/>
              </w:numPr>
              <w:spacing w:line="360" w:lineRule="auto"/>
              <w:ind w:left="0" w:firstLine="0"/>
              <w:rPr>
                <w:noProof/>
                <w:color w:val="000000"/>
                <w:sz w:val="20"/>
              </w:rPr>
            </w:pPr>
            <w:r w:rsidRPr="00E913F8">
              <w:rPr>
                <w:noProof/>
                <w:color w:val="000000"/>
                <w:sz w:val="20"/>
              </w:rPr>
              <w:t>Set</w:t>
            </w:r>
          </w:p>
        </w:tc>
      </w:tr>
    </w:tbl>
    <w:p w:rsidR="00573C1B" w:rsidRPr="00E913F8" w:rsidRDefault="00573C1B" w:rsidP="00573C1B">
      <w:pPr>
        <w:spacing w:line="360" w:lineRule="auto"/>
        <w:rPr>
          <w:noProof/>
          <w:color w:val="000000"/>
        </w:rPr>
      </w:pPr>
    </w:p>
    <w:p w:rsidR="00696C9B" w:rsidRPr="00E913F8" w:rsidRDefault="00573C1B" w:rsidP="00573C1B">
      <w:pPr>
        <w:spacing w:line="360" w:lineRule="auto"/>
        <w:rPr>
          <w:noProof/>
          <w:color w:val="000000"/>
        </w:rPr>
      </w:pPr>
      <w:r w:rsidRPr="00E913F8">
        <w:rPr>
          <w:noProof/>
          <w:color w:val="000000"/>
        </w:rPr>
        <w:t>Модель лабораторного макета «входная цепь бытовых радиоприемников» – «схема с внутриемкостной связью с антенной и внутриемкостной связью с нагрузкой</w:t>
      </w:r>
      <w:r w:rsidR="00696C9B" w:rsidRPr="00E913F8">
        <w:rPr>
          <w:noProof/>
          <w:color w:val="000000"/>
        </w:rPr>
        <w:t>»</w:t>
      </w:r>
    </w:p>
    <w:p w:rsidR="00573C1B" w:rsidRPr="00E913F8" w:rsidRDefault="00573C1B" w:rsidP="00573C1B">
      <w:pPr>
        <w:spacing w:line="360" w:lineRule="auto"/>
        <w:rPr>
          <w:noProof/>
          <w:color w:val="000000"/>
        </w:rPr>
      </w:pPr>
    </w:p>
    <w:p w:rsidR="00696C9B" w:rsidRPr="00E913F8" w:rsidRDefault="00696C9B" w:rsidP="00573C1B">
      <w:pPr>
        <w:spacing w:line="360" w:lineRule="auto"/>
        <w:rPr>
          <w:noProof/>
          <w:color w:val="000000"/>
        </w:rPr>
      </w:pPr>
      <w:r w:rsidRPr="00E913F8">
        <w:rPr>
          <w:noProof/>
          <w:color w:val="000000"/>
        </w:rPr>
        <w:t>Используя вышеупомянутые инструкции соберем схему с внутриемкостной связью с антенной и внутриемкостной связью с нагрузкой входной цепи бытовых радиоприемников (см. рис.</w:t>
      </w:r>
      <w:r w:rsidR="007D1DE5" w:rsidRPr="00E913F8">
        <w:rPr>
          <w:noProof/>
          <w:color w:val="000000"/>
        </w:rPr>
        <w:t>2</w:t>
      </w:r>
      <w:r w:rsidRPr="00E913F8">
        <w:rPr>
          <w:noProof/>
          <w:color w:val="000000"/>
        </w:rPr>
        <w:t>). На вход реального лабораторного макета подается синусоидальный сигнал с ВЧ генератора амплитудой 50 мВ и частотой, изменяемой в пределах 600…1400 кГц. Поэтому в схеме собранной в Multisim установим источник переменного напряжения – DC_POWER. Конечно, далее, уже в LabVIEW значение источника будем менять по частоте в заданном диапазоне, но для правильной синхронизации программных средств, нам нужно установить любое значение. Поэтому выбрано значение чатоты 1 МГц. R3 является нагрузкой схемы, поэтому выбор ветви пал на ветвь «output». Куда и устанавливаем «пробник». Изменим имя пробника с «Probe1» на «output». На этом подготовка в среде Multisim закончена.</w:t>
      </w:r>
    </w:p>
    <w:p w:rsidR="00573C1B" w:rsidRPr="00E913F8" w:rsidRDefault="00573C1B" w:rsidP="00573C1B">
      <w:pPr>
        <w:spacing w:line="360" w:lineRule="auto"/>
        <w:rPr>
          <w:noProof/>
          <w:color w:val="000000"/>
        </w:rPr>
      </w:pPr>
    </w:p>
    <w:p w:rsidR="00696C9B" w:rsidRPr="00E913F8" w:rsidRDefault="00CD0395" w:rsidP="00573C1B">
      <w:pPr>
        <w:spacing w:line="360" w:lineRule="auto"/>
        <w:rPr>
          <w:noProof/>
          <w:color w:val="000000"/>
        </w:rPr>
      </w:pPr>
      <w:r>
        <w:rPr>
          <w:noProof/>
          <w:color w:val="000000"/>
          <w:lang w:eastAsia="ru-RU"/>
        </w:rPr>
        <w:pict>
          <v:shape id="Рисунок 8" o:spid="_x0000_i1032" type="#_x0000_t75" style="width:286.5pt;height:132pt;visibility:visible">
            <v:imagedata r:id="rId14" o:title=""/>
          </v:shape>
        </w:pict>
      </w:r>
    </w:p>
    <w:p w:rsidR="00696C9B" w:rsidRPr="00E913F8" w:rsidRDefault="007D1DE5" w:rsidP="00573C1B">
      <w:pPr>
        <w:spacing w:line="360" w:lineRule="auto"/>
        <w:rPr>
          <w:noProof/>
          <w:color w:val="000000"/>
        </w:rPr>
      </w:pPr>
      <w:r w:rsidRPr="00E913F8">
        <w:rPr>
          <w:noProof/>
          <w:color w:val="000000"/>
        </w:rPr>
        <w:t>Рис.2</w:t>
      </w:r>
      <w:r w:rsidR="00696C9B" w:rsidRPr="00E913F8">
        <w:rPr>
          <w:noProof/>
          <w:color w:val="000000"/>
        </w:rPr>
        <w:t>. Схема в Multisim</w:t>
      </w:r>
    </w:p>
    <w:p w:rsidR="00573C1B" w:rsidRPr="00E913F8" w:rsidRDefault="00573C1B" w:rsidP="00573C1B">
      <w:pPr>
        <w:spacing w:line="360" w:lineRule="auto"/>
        <w:rPr>
          <w:noProof/>
          <w:color w:val="000000"/>
        </w:rPr>
      </w:pPr>
    </w:p>
    <w:p w:rsidR="00696C9B" w:rsidRPr="00E913F8" w:rsidRDefault="00696C9B" w:rsidP="00573C1B">
      <w:pPr>
        <w:spacing w:line="360" w:lineRule="auto"/>
        <w:rPr>
          <w:noProof/>
          <w:color w:val="000000"/>
        </w:rPr>
      </w:pPr>
      <w:r w:rsidRPr="00E913F8">
        <w:rPr>
          <w:noProof/>
          <w:color w:val="000000"/>
        </w:rPr>
        <w:t>Переходим к сборке модели исследования в LabVIEW. Связь будет осуществляться таким образом:</w:t>
      </w:r>
    </w:p>
    <w:p w:rsidR="00573C1B" w:rsidRPr="00E913F8" w:rsidRDefault="00573C1B" w:rsidP="00573C1B">
      <w:pPr>
        <w:spacing w:line="360" w:lineRule="auto"/>
        <w:rPr>
          <w:noProof/>
          <w:color w:val="000000"/>
        </w:rPr>
      </w:pPr>
    </w:p>
    <w:p w:rsidR="00696C9B" w:rsidRPr="00E913F8" w:rsidRDefault="006356AC" w:rsidP="00573C1B">
      <w:pPr>
        <w:spacing w:line="360" w:lineRule="auto"/>
        <w:rPr>
          <w:noProof/>
          <w:color w:val="000000"/>
        </w:rPr>
      </w:pPr>
      <w:r w:rsidRPr="00E913F8">
        <w:rPr>
          <w:noProof/>
          <w:color w:val="000000"/>
        </w:rPr>
        <w:object w:dxaOrig="5321" w:dyaOrig="1717">
          <v:shape id="_x0000_i1033" type="#_x0000_t75" style="width:204.75pt;height:66pt" o:ole="">
            <v:imagedata r:id="rId15" o:title=""/>
          </v:shape>
          <o:OLEObject Type="Embed" ProgID="Visio.Drawing.11" ShapeID="_x0000_i1033" DrawAspect="Content" ObjectID="_1462713999" r:id="rId16"/>
        </w:object>
      </w:r>
    </w:p>
    <w:p w:rsidR="00696C9B" w:rsidRPr="00E913F8" w:rsidRDefault="007D1DE5" w:rsidP="00573C1B">
      <w:pPr>
        <w:spacing w:line="360" w:lineRule="auto"/>
        <w:rPr>
          <w:noProof/>
          <w:color w:val="000000"/>
        </w:rPr>
      </w:pPr>
      <w:r w:rsidRPr="00E913F8">
        <w:rPr>
          <w:noProof/>
          <w:color w:val="000000"/>
        </w:rPr>
        <w:t>Рис.3</w:t>
      </w:r>
      <w:r w:rsidR="00696C9B" w:rsidRPr="00E913F8">
        <w:rPr>
          <w:noProof/>
          <w:color w:val="000000"/>
        </w:rPr>
        <w:t>. Обмен данными между MultiSim и LabVIEW модели</w:t>
      </w:r>
    </w:p>
    <w:p w:rsidR="00696C9B" w:rsidRPr="00E913F8" w:rsidRDefault="00696C9B" w:rsidP="00573C1B">
      <w:pPr>
        <w:spacing w:line="360" w:lineRule="auto"/>
        <w:rPr>
          <w:noProof/>
          <w:color w:val="000000"/>
        </w:rPr>
      </w:pPr>
    </w:p>
    <w:p w:rsidR="00696C9B" w:rsidRPr="00E913F8" w:rsidRDefault="00696C9B" w:rsidP="00573C1B">
      <w:pPr>
        <w:spacing w:line="360" w:lineRule="auto"/>
        <w:rPr>
          <w:noProof/>
          <w:color w:val="000000"/>
        </w:rPr>
      </w:pPr>
      <w:r w:rsidRPr="00E913F8">
        <w:rPr>
          <w:noProof/>
          <w:color w:val="000000"/>
        </w:rPr>
        <w:t>Сборку модели начнем с установкой необходимых ВП в окне Block Diagram LabVIEW. Расположим блоки по их надобности (см. рис.</w:t>
      </w:r>
      <w:r w:rsidR="007D1DE5" w:rsidRPr="00E913F8">
        <w:rPr>
          <w:noProof/>
          <w:color w:val="000000"/>
        </w:rPr>
        <w:t>4</w:t>
      </w:r>
      <w:r w:rsidRPr="00E913F8">
        <w:rPr>
          <w:noProof/>
          <w:color w:val="000000"/>
        </w:rPr>
        <w:t>).</w:t>
      </w:r>
    </w:p>
    <w:p w:rsidR="00696C9B" w:rsidRPr="00E913F8" w:rsidRDefault="00696C9B" w:rsidP="00573C1B">
      <w:pPr>
        <w:pStyle w:val="11"/>
        <w:numPr>
          <w:ilvl w:val="0"/>
          <w:numId w:val="19"/>
        </w:numPr>
        <w:spacing w:line="360" w:lineRule="auto"/>
        <w:ind w:left="0" w:firstLine="709"/>
        <w:rPr>
          <w:noProof/>
          <w:color w:val="000000"/>
        </w:rPr>
      </w:pPr>
      <w:r w:rsidRPr="00E913F8">
        <w:rPr>
          <w:noProof/>
          <w:color w:val="000000"/>
        </w:rPr>
        <w:t>Включаем «движок» Multisim;</w:t>
      </w:r>
    </w:p>
    <w:p w:rsidR="00696C9B" w:rsidRPr="00E913F8" w:rsidRDefault="00696C9B" w:rsidP="00573C1B">
      <w:pPr>
        <w:pStyle w:val="11"/>
        <w:numPr>
          <w:ilvl w:val="0"/>
          <w:numId w:val="19"/>
        </w:numPr>
        <w:spacing w:line="360" w:lineRule="auto"/>
        <w:ind w:left="0" w:firstLine="709"/>
        <w:rPr>
          <w:noProof/>
          <w:color w:val="000000"/>
        </w:rPr>
      </w:pPr>
      <w:r w:rsidRPr="00E913F8">
        <w:rPr>
          <w:noProof/>
          <w:color w:val="000000"/>
        </w:rPr>
        <w:t>Открываем файл cхемы в MultiSim;</w:t>
      </w:r>
    </w:p>
    <w:p w:rsidR="00696C9B" w:rsidRPr="00E913F8" w:rsidRDefault="00696C9B" w:rsidP="00573C1B">
      <w:pPr>
        <w:pStyle w:val="11"/>
        <w:numPr>
          <w:ilvl w:val="0"/>
          <w:numId w:val="19"/>
        </w:numPr>
        <w:spacing w:line="360" w:lineRule="auto"/>
        <w:ind w:left="0" w:firstLine="709"/>
        <w:rPr>
          <w:noProof/>
          <w:color w:val="000000"/>
        </w:rPr>
      </w:pPr>
      <w:r w:rsidRPr="00E913F8">
        <w:rPr>
          <w:noProof/>
          <w:color w:val="000000"/>
        </w:rPr>
        <w:t>Определяем входной источник входного сигнала;</w:t>
      </w:r>
    </w:p>
    <w:p w:rsidR="00696C9B" w:rsidRPr="00E913F8" w:rsidRDefault="00696C9B" w:rsidP="00573C1B">
      <w:pPr>
        <w:pStyle w:val="11"/>
        <w:numPr>
          <w:ilvl w:val="0"/>
          <w:numId w:val="19"/>
        </w:numPr>
        <w:spacing w:line="360" w:lineRule="auto"/>
        <w:ind w:left="0" w:firstLine="709"/>
        <w:rPr>
          <w:noProof/>
          <w:color w:val="000000"/>
        </w:rPr>
      </w:pPr>
      <w:r w:rsidRPr="00E913F8">
        <w:rPr>
          <w:noProof/>
          <w:color w:val="000000"/>
        </w:rPr>
        <w:t>Включаем блок, с помощью которого можно подавать сигнал из LabVIEW в исследуемую схему в MultiSim, через источник V1;</w:t>
      </w:r>
    </w:p>
    <w:p w:rsidR="00696C9B" w:rsidRPr="00E913F8" w:rsidRDefault="00696C9B" w:rsidP="00573C1B">
      <w:pPr>
        <w:pStyle w:val="11"/>
        <w:spacing w:line="360" w:lineRule="auto"/>
        <w:ind w:left="0"/>
        <w:rPr>
          <w:noProof/>
          <w:color w:val="000000"/>
        </w:rPr>
      </w:pPr>
      <w:r w:rsidRPr="00E913F8">
        <w:rPr>
          <w:noProof/>
          <w:color w:val="000000"/>
        </w:rPr>
        <w:t>4'. Генератор, с помощью которого подается сигнал на блок синхронизации с MultiSim;</w:t>
      </w:r>
    </w:p>
    <w:p w:rsidR="00696C9B" w:rsidRPr="00E913F8" w:rsidRDefault="00696C9B" w:rsidP="00573C1B">
      <w:pPr>
        <w:pStyle w:val="11"/>
        <w:numPr>
          <w:ilvl w:val="0"/>
          <w:numId w:val="19"/>
        </w:numPr>
        <w:spacing w:line="360" w:lineRule="auto"/>
        <w:ind w:left="0" w:firstLine="709"/>
        <w:rPr>
          <w:noProof/>
          <w:color w:val="000000"/>
        </w:rPr>
      </w:pPr>
      <w:r w:rsidRPr="00E913F8">
        <w:rPr>
          <w:noProof/>
          <w:color w:val="000000"/>
        </w:rPr>
        <w:t>Устанавливаем значение ферровариометра L1;</w:t>
      </w:r>
    </w:p>
    <w:p w:rsidR="00696C9B" w:rsidRPr="00E913F8" w:rsidRDefault="00696C9B" w:rsidP="00573C1B">
      <w:pPr>
        <w:pStyle w:val="11"/>
        <w:numPr>
          <w:ilvl w:val="0"/>
          <w:numId w:val="19"/>
        </w:numPr>
        <w:spacing w:line="360" w:lineRule="auto"/>
        <w:ind w:left="0" w:firstLine="709"/>
        <w:rPr>
          <w:noProof/>
          <w:color w:val="000000"/>
        </w:rPr>
      </w:pPr>
      <w:r w:rsidRPr="00E913F8">
        <w:rPr>
          <w:noProof/>
          <w:color w:val="000000"/>
        </w:rPr>
        <w:t>Определяем местоположение «Пробника»;</w:t>
      </w:r>
    </w:p>
    <w:p w:rsidR="00696C9B" w:rsidRPr="00E913F8" w:rsidRDefault="00696C9B" w:rsidP="00573C1B">
      <w:pPr>
        <w:pStyle w:val="11"/>
        <w:numPr>
          <w:ilvl w:val="0"/>
          <w:numId w:val="19"/>
        </w:numPr>
        <w:spacing w:line="360" w:lineRule="auto"/>
        <w:ind w:left="0" w:firstLine="709"/>
        <w:rPr>
          <w:noProof/>
          <w:color w:val="000000"/>
        </w:rPr>
      </w:pPr>
      <w:r w:rsidRPr="00E913F8">
        <w:rPr>
          <w:noProof/>
          <w:color w:val="000000"/>
        </w:rPr>
        <w:t>Определяем какие данные нужно получить из «Пробника»;</w:t>
      </w:r>
    </w:p>
    <w:p w:rsidR="00696C9B" w:rsidRPr="00E913F8" w:rsidRDefault="00696C9B" w:rsidP="00573C1B">
      <w:pPr>
        <w:pStyle w:val="11"/>
        <w:numPr>
          <w:ilvl w:val="0"/>
          <w:numId w:val="19"/>
        </w:numPr>
        <w:spacing w:line="360" w:lineRule="auto"/>
        <w:ind w:left="0" w:firstLine="709"/>
        <w:rPr>
          <w:noProof/>
          <w:color w:val="000000"/>
        </w:rPr>
      </w:pPr>
      <w:r w:rsidRPr="00E913F8">
        <w:rPr>
          <w:noProof/>
          <w:color w:val="000000"/>
        </w:rPr>
        <w:t>Запускаем моделирование в MultiSim (кстати, в этот момент</w:t>
      </w:r>
      <w:r w:rsidR="00573C1B" w:rsidRPr="00E913F8">
        <w:rPr>
          <w:noProof/>
          <w:color w:val="000000"/>
        </w:rPr>
        <w:t xml:space="preserve"> </w:t>
      </w:r>
      <w:r w:rsidRPr="00E913F8">
        <w:rPr>
          <w:noProof/>
          <w:color w:val="000000"/>
        </w:rPr>
        <w:t>начинает работать MultiSim в фоновом режиме);</w:t>
      </w:r>
    </w:p>
    <w:p w:rsidR="00696C9B" w:rsidRPr="00E913F8" w:rsidRDefault="00696C9B" w:rsidP="00573C1B">
      <w:pPr>
        <w:pStyle w:val="11"/>
        <w:numPr>
          <w:ilvl w:val="0"/>
          <w:numId w:val="19"/>
        </w:numPr>
        <w:spacing w:line="360" w:lineRule="auto"/>
        <w:ind w:left="0" w:firstLine="709"/>
        <w:rPr>
          <w:noProof/>
          <w:color w:val="000000"/>
        </w:rPr>
      </w:pPr>
      <w:r w:rsidRPr="00E913F8">
        <w:rPr>
          <w:noProof/>
          <w:color w:val="000000"/>
        </w:rPr>
        <w:t>Получаем данные после моделирования;</w:t>
      </w:r>
    </w:p>
    <w:p w:rsidR="00696C9B" w:rsidRPr="00E913F8" w:rsidRDefault="00696C9B" w:rsidP="00573C1B">
      <w:pPr>
        <w:pStyle w:val="11"/>
        <w:numPr>
          <w:ilvl w:val="0"/>
          <w:numId w:val="19"/>
        </w:numPr>
        <w:spacing w:line="360" w:lineRule="auto"/>
        <w:ind w:left="0" w:firstLine="709"/>
        <w:rPr>
          <w:noProof/>
          <w:color w:val="000000"/>
        </w:rPr>
      </w:pPr>
      <w:r w:rsidRPr="00E913F8">
        <w:rPr>
          <w:noProof/>
          <w:color w:val="000000"/>
        </w:rPr>
        <w:t>Смотрим, изменилось ли значение ферровариометра L1;</w:t>
      </w:r>
    </w:p>
    <w:p w:rsidR="00696C9B" w:rsidRPr="00E913F8" w:rsidRDefault="00696C9B" w:rsidP="00573C1B">
      <w:pPr>
        <w:pStyle w:val="11"/>
        <w:numPr>
          <w:ilvl w:val="0"/>
          <w:numId w:val="19"/>
        </w:numPr>
        <w:spacing w:line="360" w:lineRule="auto"/>
        <w:ind w:left="0" w:firstLine="709"/>
        <w:rPr>
          <w:noProof/>
          <w:color w:val="000000"/>
        </w:rPr>
      </w:pPr>
      <w:r w:rsidRPr="00E913F8">
        <w:rPr>
          <w:noProof/>
          <w:color w:val="000000"/>
        </w:rPr>
        <w:t>Выводим необходимые данные для контроля сигнала, в нашем случае на осциллограф и на вольтметр;</w:t>
      </w:r>
    </w:p>
    <w:p w:rsidR="00696C9B" w:rsidRPr="00E913F8" w:rsidRDefault="00696C9B" w:rsidP="00573C1B">
      <w:pPr>
        <w:pStyle w:val="11"/>
        <w:numPr>
          <w:ilvl w:val="0"/>
          <w:numId w:val="19"/>
        </w:numPr>
        <w:spacing w:line="360" w:lineRule="auto"/>
        <w:ind w:left="0" w:firstLine="709"/>
        <w:rPr>
          <w:noProof/>
          <w:color w:val="000000"/>
        </w:rPr>
      </w:pPr>
      <w:r w:rsidRPr="00E913F8">
        <w:rPr>
          <w:noProof/>
          <w:color w:val="000000"/>
        </w:rPr>
        <w:t>Останавливаем моделирование;</w:t>
      </w:r>
    </w:p>
    <w:p w:rsidR="00696C9B" w:rsidRPr="00E913F8" w:rsidRDefault="00696C9B" w:rsidP="00573C1B">
      <w:pPr>
        <w:pStyle w:val="11"/>
        <w:numPr>
          <w:ilvl w:val="0"/>
          <w:numId w:val="19"/>
        </w:numPr>
        <w:spacing w:line="360" w:lineRule="auto"/>
        <w:ind w:left="0" w:firstLine="709"/>
        <w:rPr>
          <w:noProof/>
          <w:color w:val="000000"/>
        </w:rPr>
      </w:pPr>
      <w:r w:rsidRPr="00E913F8">
        <w:rPr>
          <w:noProof/>
          <w:color w:val="000000"/>
        </w:rPr>
        <w:t>Отключаем «движок» MultiSim;</w:t>
      </w:r>
    </w:p>
    <w:p w:rsidR="00696C9B" w:rsidRPr="00E913F8" w:rsidRDefault="00696C9B" w:rsidP="00573C1B">
      <w:pPr>
        <w:pStyle w:val="11"/>
        <w:numPr>
          <w:ilvl w:val="0"/>
          <w:numId w:val="19"/>
        </w:numPr>
        <w:spacing w:line="360" w:lineRule="auto"/>
        <w:ind w:left="0" w:firstLine="709"/>
        <w:rPr>
          <w:noProof/>
          <w:color w:val="000000"/>
        </w:rPr>
      </w:pPr>
      <w:r w:rsidRPr="00E913F8">
        <w:rPr>
          <w:noProof/>
          <w:color w:val="000000"/>
        </w:rPr>
        <w:t>Осциллограф.</w:t>
      </w:r>
    </w:p>
    <w:p w:rsidR="00696C9B" w:rsidRPr="00E913F8" w:rsidRDefault="00696C9B" w:rsidP="00573C1B">
      <w:pPr>
        <w:spacing w:line="360" w:lineRule="auto"/>
        <w:rPr>
          <w:noProof/>
          <w:color w:val="000000"/>
        </w:rPr>
      </w:pPr>
      <w:r w:rsidRPr="00E913F8">
        <w:rPr>
          <w:noProof/>
          <w:color w:val="000000"/>
        </w:rPr>
        <w:t>Далее переходим в окно Front Panel в LabVIEW. Здесь установим и разместим необходимые инструменты контроля (см. рис.</w:t>
      </w:r>
      <w:r w:rsidR="007D1DE5" w:rsidRPr="00E913F8">
        <w:rPr>
          <w:noProof/>
          <w:color w:val="000000"/>
        </w:rPr>
        <w:t>5</w:t>
      </w:r>
      <w:r w:rsidRPr="00E913F8">
        <w:rPr>
          <w:noProof/>
          <w:color w:val="000000"/>
        </w:rPr>
        <w:t>)</w:t>
      </w:r>
    </w:p>
    <w:p w:rsidR="00696C9B" w:rsidRPr="00E913F8" w:rsidRDefault="00696C9B" w:rsidP="00573C1B">
      <w:pPr>
        <w:spacing w:line="360" w:lineRule="auto"/>
        <w:rPr>
          <w:noProof/>
          <w:color w:val="000000"/>
        </w:rPr>
      </w:pPr>
      <w:r w:rsidRPr="00E913F8">
        <w:rPr>
          <w:noProof/>
          <w:color w:val="000000"/>
        </w:rPr>
        <w:t>Полученная виртуальная модель лабораторного макета полностью соответствует реальному лабораторному макету.</w:t>
      </w:r>
    </w:p>
    <w:p w:rsidR="00696C9B" w:rsidRPr="00E913F8" w:rsidRDefault="00696C9B" w:rsidP="00573C1B">
      <w:pPr>
        <w:spacing w:line="360" w:lineRule="auto"/>
        <w:rPr>
          <w:noProof/>
          <w:color w:val="000000"/>
        </w:rPr>
      </w:pPr>
    </w:p>
    <w:p w:rsidR="00696C9B" w:rsidRPr="00E913F8" w:rsidRDefault="00CD0395" w:rsidP="00573C1B">
      <w:pPr>
        <w:spacing w:line="360" w:lineRule="auto"/>
        <w:rPr>
          <w:noProof/>
          <w:color w:val="000000"/>
        </w:rPr>
      </w:pPr>
      <w:r>
        <w:rPr>
          <w:noProof/>
          <w:color w:val="000000"/>
          <w:lang w:eastAsia="ru-RU"/>
        </w:rPr>
        <w:pict>
          <v:shape id="Рисунок 9" o:spid="_x0000_i1034" type="#_x0000_t75" style="width:364.5pt;height:151.5pt;visibility:visible">
            <v:imagedata r:id="rId17" o:title=""/>
          </v:shape>
        </w:pict>
      </w:r>
    </w:p>
    <w:p w:rsidR="00696C9B" w:rsidRPr="00E913F8" w:rsidRDefault="007D1DE5" w:rsidP="00573C1B">
      <w:pPr>
        <w:spacing w:line="360" w:lineRule="auto"/>
        <w:rPr>
          <w:noProof/>
          <w:color w:val="000000"/>
        </w:rPr>
      </w:pPr>
      <w:r w:rsidRPr="00E913F8">
        <w:rPr>
          <w:noProof/>
          <w:color w:val="000000"/>
        </w:rPr>
        <w:t>Рис.4</w:t>
      </w:r>
      <w:r w:rsidR="00696C9B" w:rsidRPr="00E913F8">
        <w:rPr>
          <w:noProof/>
          <w:color w:val="000000"/>
        </w:rPr>
        <w:t>. Блок диаграммы лабораторного макета</w:t>
      </w:r>
    </w:p>
    <w:p w:rsidR="00696C9B" w:rsidRPr="00E913F8" w:rsidRDefault="00573C1B" w:rsidP="00573C1B">
      <w:pPr>
        <w:spacing w:line="360" w:lineRule="auto"/>
        <w:rPr>
          <w:noProof/>
          <w:color w:val="000000"/>
        </w:rPr>
      </w:pPr>
      <w:r w:rsidRPr="00E913F8">
        <w:rPr>
          <w:noProof/>
          <w:color w:val="000000"/>
          <w:lang w:eastAsia="ru-RU"/>
        </w:rPr>
        <w:br w:type="page"/>
      </w:r>
      <w:r w:rsidR="00CD0395">
        <w:rPr>
          <w:noProof/>
          <w:color w:val="000000"/>
          <w:lang w:eastAsia="ru-RU"/>
        </w:rPr>
        <w:pict>
          <v:shape id="Рисунок 10" o:spid="_x0000_i1035" type="#_x0000_t75" style="width:347.25pt;height:174pt;visibility:visible">
            <v:imagedata r:id="rId18" o:title=""/>
          </v:shape>
        </w:pict>
      </w:r>
    </w:p>
    <w:p w:rsidR="00696C9B" w:rsidRPr="00E913F8" w:rsidRDefault="007D1DE5" w:rsidP="00573C1B">
      <w:pPr>
        <w:spacing w:line="360" w:lineRule="auto"/>
        <w:rPr>
          <w:noProof/>
          <w:color w:val="000000"/>
        </w:rPr>
      </w:pPr>
      <w:r w:rsidRPr="00E913F8">
        <w:rPr>
          <w:noProof/>
          <w:color w:val="000000"/>
        </w:rPr>
        <w:t>Рис.5</w:t>
      </w:r>
      <w:r w:rsidR="00696C9B" w:rsidRPr="00E913F8">
        <w:rPr>
          <w:noProof/>
          <w:color w:val="000000"/>
        </w:rPr>
        <w:t>. Лицевая панель лабораторного макета</w:t>
      </w:r>
    </w:p>
    <w:p w:rsidR="00696C9B" w:rsidRPr="00E913F8" w:rsidRDefault="00696C9B" w:rsidP="00573C1B">
      <w:pPr>
        <w:spacing w:line="360" w:lineRule="auto"/>
        <w:rPr>
          <w:noProof/>
          <w:color w:val="000000"/>
        </w:rPr>
      </w:pPr>
    </w:p>
    <w:p w:rsidR="00696C9B" w:rsidRPr="00E913F8" w:rsidRDefault="00573C1B" w:rsidP="00573C1B">
      <w:pPr>
        <w:spacing w:line="360" w:lineRule="auto"/>
        <w:rPr>
          <w:noProof/>
          <w:color w:val="000000"/>
        </w:rPr>
      </w:pPr>
      <w:r w:rsidRPr="00E913F8">
        <w:rPr>
          <w:noProof/>
          <w:color w:val="000000"/>
        </w:rPr>
        <w:br w:type="page"/>
        <w:t>Заключение</w:t>
      </w:r>
    </w:p>
    <w:p w:rsidR="00573C1B" w:rsidRPr="00E913F8" w:rsidRDefault="00573C1B" w:rsidP="00573C1B">
      <w:pPr>
        <w:spacing w:line="360" w:lineRule="auto"/>
        <w:rPr>
          <w:noProof/>
          <w:color w:val="000000"/>
        </w:rPr>
      </w:pPr>
    </w:p>
    <w:p w:rsidR="007D1DE5" w:rsidRPr="00E913F8" w:rsidRDefault="007D1DE5" w:rsidP="00573C1B">
      <w:pPr>
        <w:spacing w:line="360" w:lineRule="auto"/>
        <w:rPr>
          <w:noProof/>
          <w:color w:val="000000"/>
        </w:rPr>
      </w:pPr>
      <w:r w:rsidRPr="00E913F8">
        <w:rPr>
          <w:noProof/>
          <w:color w:val="000000"/>
        </w:rPr>
        <w:t>Проделанная работа позволяет с уверенностью сказать</w:t>
      </w:r>
    </w:p>
    <w:p w:rsidR="007D1DE5" w:rsidRPr="00E913F8" w:rsidRDefault="007D1DE5" w:rsidP="00573C1B">
      <w:pPr>
        <w:pStyle w:val="11"/>
        <w:numPr>
          <w:ilvl w:val="0"/>
          <w:numId w:val="20"/>
        </w:numPr>
        <w:spacing w:line="360" w:lineRule="auto"/>
        <w:ind w:left="0" w:firstLine="709"/>
        <w:rPr>
          <w:noProof/>
          <w:color w:val="000000"/>
        </w:rPr>
      </w:pPr>
      <w:r w:rsidRPr="00E913F8">
        <w:rPr>
          <w:noProof/>
          <w:color w:val="000000"/>
        </w:rPr>
        <w:t>Проектирование занимает меньшее время, сил и денежных средств.</w:t>
      </w:r>
    </w:p>
    <w:p w:rsidR="007D1DE5" w:rsidRPr="00E913F8" w:rsidRDefault="007D1DE5" w:rsidP="00573C1B">
      <w:pPr>
        <w:pStyle w:val="11"/>
        <w:numPr>
          <w:ilvl w:val="0"/>
          <w:numId w:val="20"/>
        </w:numPr>
        <w:spacing w:line="360" w:lineRule="auto"/>
        <w:ind w:left="0" w:firstLine="709"/>
        <w:rPr>
          <w:noProof/>
          <w:color w:val="000000"/>
        </w:rPr>
      </w:pPr>
      <w:r w:rsidRPr="00E913F8">
        <w:rPr>
          <w:noProof/>
          <w:color w:val="000000"/>
        </w:rPr>
        <w:t>С помощью данного дополнения инженер с легкостью может продемонстрировать функциональность разрабатываемого устройства.</w:t>
      </w:r>
    </w:p>
    <w:p w:rsidR="007D1DE5" w:rsidRPr="00E913F8" w:rsidRDefault="007D1DE5" w:rsidP="00573C1B">
      <w:pPr>
        <w:pStyle w:val="11"/>
        <w:numPr>
          <w:ilvl w:val="0"/>
          <w:numId w:val="20"/>
        </w:numPr>
        <w:spacing w:line="360" w:lineRule="auto"/>
        <w:ind w:left="0" w:firstLine="709"/>
        <w:rPr>
          <w:noProof/>
          <w:color w:val="000000"/>
        </w:rPr>
      </w:pPr>
      <w:r w:rsidRPr="00E913F8">
        <w:rPr>
          <w:noProof/>
          <w:color w:val="000000"/>
        </w:rPr>
        <w:t>Студенты могут выполнять лабораторные работы используя виртуальные лабораторные макеты, например как представленный в данном докладе. И т.к. этот любой виртуальный макет можно размножить, то за одно занятие все студенты могут выполнять одну и ту же лабораторную работу, используя каждый свой макет. А это позволяет лучше понять лекционный курс, т.к. студент уже имеет все необходимые знания. А так же студент может выполнить лабораторную работу дома, используя при этом свой ПК.</w:t>
      </w:r>
    </w:p>
    <w:p w:rsidR="007D1DE5" w:rsidRPr="00E913F8" w:rsidRDefault="007D1DE5" w:rsidP="00573C1B">
      <w:pPr>
        <w:pStyle w:val="11"/>
        <w:numPr>
          <w:ilvl w:val="0"/>
          <w:numId w:val="20"/>
        </w:numPr>
        <w:spacing w:line="360" w:lineRule="auto"/>
        <w:ind w:left="0" w:firstLine="709"/>
        <w:rPr>
          <w:noProof/>
          <w:color w:val="000000"/>
        </w:rPr>
      </w:pPr>
      <w:r w:rsidRPr="00E913F8">
        <w:rPr>
          <w:noProof/>
          <w:color w:val="000000"/>
        </w:rPr>
        <w:t>Если рассматривать второй и третий пункты достоинств, то при исследовании устройства, можно выявить еще одно достоинство: выход из строя виртуального устройства–макета невозможен.</w:t>
      </w:r>
    </w:p>
    <w:p w:rsidR="007D1DE5" w:rsidRPr="00E913F8" w:rsidRDefault="007D1DE5" w:rsidP="00573C1B">
      <w:pPr>
        <w:pStyle w:val="11"/>
        <w:numPr>
          <w:ilvl w:val="0"/>
          <w:numId w:val="20"/>
        </w:numPr>
        <w:spacing w:line="360" w:lineRule="auto"/>
        <w:ind w:left="0" w:firstLine="709"/>
        <w:rPr>
          <w:noProof/>
          <w:color w:val="000000"/>
        </w:rPr>
      </w:pPr>
      <w:r w:rsidRPr="00E913F8">
        <w:rPr>
          <w:noProof/>
          <w:color w:val="000000"/>
        </w:rPr>
        <w:t>В [2] предложены модели исследования по дисциплине «Электродинамика и распространение радиоволн». Смею предположить, что благодаря дополнению можно исследования передатчика, передачи и прием сигнала объединить в единое целое.</w:t>
      </w:r>
    </w:p>
    <w:p w:rsidR="007D1DE5" w:rsidRPr="00E913F8" w:rsidRDefault="007D1DE5" w:rsidP="00573C1B">
      <w:pPr>
        <w:spacing w:line="360" w:lineRule="auto"/>
        <w:rPr>
          <w:noProof/>
          <w:color w:val="000000"/>
        </w:rPr>
      </w:pPr>
      <w:r w:rsidRPr="00E913F8">
        <w:rPr>
          <w:noProof/>
          <w:color w:val="000000"/>
        </w:rPr>
        <w:t>И еще можно выявить ряд не перечисленных выше достоинств…</w:t>
      </w:r>
    </w:p>
    <w:p w:rsidR="00573C1B" w:rsidRPr="00E913F8" w:rsidRDefault="00573C1B" w:rsidP="00573C1B">
      <w:pPr>
        <w:spacing w:line="360" w:lineRule="auto"/>
        <w:rPr>
          <w:noProof/>
          <w:color w:val="000000"/>
        </w:rPr>
      </w:pPr>
    </w:p>
    <w:p w:rsidR="007D1DE5" w:rsidRPr="00E913F8" w:rsidRDefault="00573C1B" w:rsidP="00573C1B">
      <w:pPr>
        <w:spacing w:line="360" w:lineRule="auto"/>
        <w:rPr>
          <w:noProof/>
          <w:color w:val="000000"/>
        </w:rPr>
      </w:pPr>
      <w:r w:rsidRPr="00E913F8">
        <w:rPr>
          <w:noProof/>
          <w:color w:val="000000"/>
        </w:rPr>
        <w:br w:type="page"/>
        <w:t>Список использованной литературы</w:t>
      </w:r>
    </w:p>
    <w:p w:rsidR="00573C1B" w:rsidRPr="00E913F8" w:rsidRDefault="00573C1B" w:rsidP="00573C1B">
      <w:pPr>
        <w:spacing w:line="360" w:lineRule="auto"/>
        <w:rPr>
          <w:noProof/>
          <w:color w:val="000000"/>
        </w:rPr>
      </w:pPr>
    </w:p>
    <w:p w:rsidR="007D1DE5" w:rsidRPr="00E913F8" w:rsidRDefault="00CD0395" w:rsidP="00573C1B">
      <w:pPr>
        <w:pStyle w:val="11"/>
        <w:numPr>
          <w:ilvl w:val="0"/>
          <w:numId w:val="21"/>
        </w:numPr>
        <w:spacing w:line="360" w:lineRule="auto"/>
        <w:ind w:left="0" w:firstLine="0"/>
        <w:rPr>
          <w:noProof/>
          <w:color w:val="000000"/>
        </w:rPr>
      </w:pPr>
      <w:hyperlink r:id="rId19" w:history="1">
        <w:r w:rsidR="007D1DE5" w:rsidRPr="00E913F8">
          <w:rPr>
            <w:rStyle w:val="a6"/>
            <w:noProof/>
            <w:color w:val="000000"/>
          </w:rPr>
          <w:t>http://zone.ni.com/devzone/cda/tut/p/id/7785</w:t>
        </w:r>
      </w:hyperlink>
      <w:r w:rsidR="007D1DE5" w:rsidRPr="00E913F8">
        <w:rPr>
          <w:noProof/>
          <w:color w:val="000000"/>
        </w:rPr>
        <w:t xml:space="preserve"> An Introduction to Multisim Automation with the LabVIEW Multisim Connectivity Toolkit (beta).</w:t>
      </w:r>
    </w:p>
    <w:p w:rsidR="007D1DE5" w:rsidRPr="00E913F8" w:rsidRDefault="00573C1B" w:rsidP="00573C1B">
      <w:pPr>
        <w:pStyle w:val="11"/>
        <w:numPr>
          <w:ilvl w:val="0"/>
          <w:numId w:val="21"/>
        </w:numPr>
        <w:spacing w:line="360" w:lineRule="auto"/>
        <w:ind w:left="0" w:firstLine="0"/>
        <w:rPr>
          <w:noProof/>
          <w:color w:val="000000"/>
          <w:szCs w:val="24"/>
          <w:lang w:eastAsia="ru-RU"/>
        </w:rPr>
      </w:pPr>
      <w:r w:rsidRPr="00E913F8">
        <w:rPr>
          <w:noProof/>
          <w:color w:val="000000"/>
          <w:szCs w:val="24"/>
          <w:lang w:eastAsia="ru-RU"/>
        </w:rPr>
        <w:t>Евдокимов Ю.К., Линдваль В.Р., Щербаков Г.</w:t>
      </w:r>
      <w:r w:rsidR="007D1DE5" w:rsidRPr="00E913F8">
        <w:rPr>
          <w:noProof/>
          <w:color w:val="000000"/>
          <w:szCs w:val="24"/>
          <w:lang w:eastAsia="ru-RU"/>
        </w:rPr>
        <w:t xml:space="preserve">И. </w:t>
      </w:r>
      <w:r w:rsidR="007D1DE5" w:rsidRPr="00E913F8">
        <w:rPr>
          <w:noProof/>
          <w:color w:val="000000"/>
          <w:szCs w:val="24"/>
        </w:rPr>
        <w:t xml:space="preserve">LabVIEW </w:t>
      </w:r>
      <w:r w:rsidR="007D1DE5" w:rsidRPr="00E913F8">
        <w:rPr>
          <w:noProof/>
          <w:color w:val="000000"/>
          <w:szCs w:val="24"/>
          <w:lang w:eastAsia="ru-RU"/>
        </w:rPr>
        <w:t xml:space="preserve">для радиоинженера: от виртуальной модели до реального прибора. Практическое руководство для работы в программной среде </w:t>
      </w:r>
      <w:r w:rsidR="007D1DE5" w:rsidRPr="00E913F8">
        <w:rPr>
          <w:noProof/>
          <w:color w:val="000000"/>
          <w:szCs w:val="24"/>
        </w:rPr>
        <w:t>LabVIEW. –</w:t>
      </w:r>
      <w:r w:rsidR="007D1DE5" w:rsidRPr="00E913F8">
        <w:rPr>
          <w:noProof/>
          <w:color w:val="000000"/>
          <w:szCs w:val="24"/>
          <w:lang w:eastAsia="ru-RU"/>
        </w:rPr>
        <w:t xml:space="preserve"> М: ДМК Пресс, 2007. – 400 с.</w:t>
      </w:r>
    </w:p>
    <w:p w:rsidR="00515808" w:rsidRPr="00E913F8" w:rsidRDefault="007D1DE5" w:rsidP="00573C1B">
      <w:pPr>
        <w:pStyle w:val="11"/>
        <w:numPr>
          <w:ilvl w:val="0"/>
          <w:numId w:val="21"/>
        </w:numPr>
        <w:spacing w:line="360" w:lineRule="auto"/>
        <w:ind w:left="0" w:firstLine="0"/>
        <w:outlineLvl w:val="0"/>
        <w:rPr>
          <w:noProof/>
          <w:color w:val="000000"/>
          <w:szCs w:val="24"/>
          <w:lang w:eastAsia="ru-RU"/>
        </w:rPr>
      </w:pPr>
      <w:r w:rsidRPr="00E913F8">
        <w:rPr>
          <w:noProof/>
          <w:color w:val="000000"/>
          <w:szCs w:val="24"/>
        </w:rPr>
        <w:t xml:space="preserve">National Instruments. </w:t>
      </w:r>
      <w:bookmarkStart w:id="0" w:name="bookmark0"/>
      <w:r w:rsidRPr="00E913F8">
        <w:rPr>
          <w:noProof/>
          <w:color w:val="000000"/>
          <w:szCs w:val="24"/>
          <w:lang w:eastAsia="ru-RU"/>
        </w:rPr>
        <w:t xml:space="preserve">Введение в </w:t>
      </w:r>
      <w:r w:rsidRPr="00E913F8">
        <w:rPr>
          <w:noProof/>
          <w:color w:val="000000"/>
          <w:szCs w:val="24"/>
        </w:rPr>
        <w:t>Multisim</w:t>
      </w:r>
      <w:bookmarkEnd w:id="0"/>
      <w:r w:rsidRPr="00E913F8">
        <w:rPr>
          <w:noProof/>
          <w:color w:val="000000"/>
          <w:szCs w:val="24"/>
        </w:rPr>
        <w:t xml:space="preserve">. </w:t>
      </w:r>
      <w:r w:rsidRPr="00E913F8">
        <w:rPr>
          <w:noProof/>
          <w:color w:val="000000"/>
          <w:szCs w:val="24"/>
          <w:lang w:eastAsia="ru-RU"/>
        </w:rPr>
        <w:t>Трехчасовой курс.</w:t>
      </w:r>
      <w:bookmarkStart w:id="1" w:name="_GoBack"/>
      <w:bookmarkEnd w:id="1"/>
    </w:p>
    <w:sectPr w:rsidR="00515808" w:rsidRPr="00E913F8" w:rsidSect="00573C1B">
      <w:footerReference w:type="default" r:id="rId20"/>
      <w:pgSz w:w="11906" w:h="16838"/>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F2F" w:rsidRDefault="00AF5F2F" w:rsidP="00421B8B">
      <w:r>
        <w:separator/>
      </w:r>
    </w:p>
  </w:endnote>
  <w:endnote w:type="continuationSeparator" w:id="0">
    <w:p w:rsidR="00AF5F2F" w:rsidRDefault="00AF5F2F" w:rsidP="00421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B8B" w:rsidRDefault="00421B8B">
    <w:pPr>
      <w:pStyle w:val="a9"/>
      <w:jc w:val="right"/>
    </w:pPr>
    <w:r>
      <w:fldChar w:fldCharType="begin"/>
    </w:r>
    <w:r>
      <w:instrText>PAGE   \* MERGEFORMAT</w:instrText>
    </w:r>
    <w:r>
      <w:fldChar w:fldCharType="separate"/>
    </w:r>
    <w:r w:rsidR="006D5F9E">
      <w:rPr>
        <w:noProof/>
      </w:rPr>
      <w:t>2</w:t>
    </w:r>
    <w:r>
      <w:fldChar w:fldCharType="end"/>
    </w:r>
  </w:p>
  <w:p w:rsidR="00421B8B" w:rsidRDefault="00421B8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F2F" w:rsidRDefault="00AF5F2F" w:rsidP="00421B8B">
      <w:r>
        <w:separator/>
      </w:r>
    </w:p>
  </w:footnote>
  <w:footnote w:type="continuationSeparator" w:id="0">
    <w:p w:rsidR="00AF5F2F" w:rsidRDefault="00AF5F2F" w:rsidP="00421B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B495A"/>
    <w:multiLevelType w:val="hybridMultilevel"/>
    <w:tmpl w:val="664CF2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1809BE"/>
    <w:multiLevelType w:val="hybridMultilevel"/>
    <w:tmpl w:val="7EB67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1C0D40"/>
    <w:multiLevelType w:val="hybridMultilevel"/>
    <w:tmpl w:val="0FDA982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FC3545D"/>
    <w:multiLevelType w:val="hybridMultilevel"/>
    <w:tmpl w:val="719038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F6502D"/>
    <w:multiLevelType w:val="hybridMultilevel"/>
    <w:tmpl w:val="42040E2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D0A503A"/>
    <w:multiLevelType w:val="hybridMultilevel"/>
    <w:tmpl w:val="FBDE2B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D4E5F3F"/>
    <w:multiLevelType w:val="hybridMultilevel"/>
    <w:tmpl w:val="9CCA60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DC3E05"/>
    <w:multiLevelType w:val="hybridMultilevel"/>
    <w:tmpl w:val="F9526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7D5783"/>
    <w:multiLevelType w:val="hybridMultilevel"/>
    <w:tmpl w:val="07547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62273CC"/>
    <w:multiLevelType w:val="hybridMultilevel"/>
    <w:tmpl w:val="5D82B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464B84"/>
    <w:multiLevelType w:val="hybridMultilevel"/>
    <w:tmpl w:val="7E68D9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1D6034F"/>
    <w:multiLevelType w:val="hybridMultilevel"/>
    <w:tmpl w:val="59EC1CE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97D12D7"/>
    <w:multiLevelType w:val="hybridMultilevel"/>
    <w:tmpl w:val="D82833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A333D32"/>
    <w:multiLevelType w:val="hybridMultilevel"/>
    <w:tmpl w:val="F26A9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D0B6DA7"/>
    <w:multiLevelType w:val="hybridMultilevel"/>
    <w:tmpl w:val="EAC082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C1302D9"/>
    <w:multiLevelType w:val="hybridMultilevel"/>
    <w:tmpl w:val="90D6F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DF6481"/>
    <w:multiLevelType w:val="hybridMultilevel"/>
    <w:tmpl w:val="0F326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14F39CF"/>
    <w:multiLevelType w:val="hybridMultilevel"/>
    <w:tmpl w:val="096CD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3055707"/>
    <w:multiLevelType w:val="hybridMultilevel"/>
    <w:tmpl w:val="CDA27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C6468A7"/>
    <w:multiLevelType w:val="hybridMultilevel"/>
    <w:tmpl w:val="20BC1B3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D296788"/>
    <w:multiLevelType w:val="hybridMultilevel"/>
    <w:tmpl w:val="4F12BE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19"/>
  </w:num>
  <w:num w:numId="3">
    <w:abstractNumId w:val="20"/>
  </w:num>
  <w:num w:numId="4">
    <w:abstractNumId w:val="12"/>
  </w:num>
  <w:num w:numId="5">
    <w:abstractNumId w:val="13"/>
  </w:num>
  <w:num w:numId="6">
    <w:abstractNumId w:val="15"/>
  </w:num>
  <w:num w:numId="7">
    <w:abstractNumId w:val="3"/>
  </w:num>
  <w:num w:numId="8">
    <w:abstractNumId w:val="6"/>
  </w:num>
  <w:num w:numId="9">
    <w:abstractNumId w:val="0"/>
  </w:num>
  <w:num w:numId="10">
    <w:abstractNumId w:val="14"/>
  </w:num>
  <w:num w:numId="11">
    <w:abstractNumId w:val="18"/>
  </w:num>
  <w:num w:numId="12">
    <w:abstractNumId w:val="16"/>
  </w:num>
  <w:num w:numId="13">
    <w:abstractNumId w:val="1"/>
  </w:num>
  <w:num w:numId="14">
    <w:abstractNumId w:val="17"/>
  </w:num>
  <w:num w:numId="15">
    <w:abstractNumId w:val="9"/>
  </w:num>
  <w:num w:numId="16">
    <w:abstractNumId w:val="8"/>
  </w:num>
  <w:num w:numId="17">
    <w:abstractNumId w:val="7"/>
  </w:num>
  <w:num w:numId="18">
    <w:abstractNumId w:val="10"/>
  </w:num>
  <w:num w:numId="19">
    <w:abstractNumId w:val="2"/>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3BD0"/>
    <w:rsid w:val="000C5C2D"/>
    <w:rsid w:val="0016555B"/>
    <w:rsid w:val="00182DA9"/>
    <w:rsid w:val="00192ACB"/>
    <w:rsid w:val="00321F69"/>
    <w:rsid w:val="00421B8B"/>
    <w:rsid w:val="00476730"/>
    <w:rsid w:val="00485E0E"/>
    <w:rsid w:val="00515808"/>
    <w:rsid w:val="00573C1B"/>
    <w:rsid w:val="006356AC"/>
    <w:rsid w:val="006707DC"/>
    <w:rsid w:val="006808BC"/>
    <w:rsid w:val="00696C9B"/>
    <w:rsid w:val="006D5F9E"/>
    <w:rsid w:val="00713BF0"/>
    <w:rsid w:val="007D1DE5"/>
    <w:rsid w:val="0087175E"/>
    <w:rsid w:val="00894837"/>
    <w:rsid w:val="008B0653"/>
    <w:rsid w:val="00942DC8"/>
    <w:rsid w:val="00A23E19"/>
    <w:rsid w:val="00A81262"/>
    <w:rsid w:val="00AF5F2F"/>
    <w:rsid w:val="00B75B6C"/>
    <w:rsid w:val="00B85B1B"/>
    <w:rsid w:val="00BB3BD0"/>
    <w:rsid w:val="00C770B4"/>
    <w:rsid w:val="00CD0395"/>
    <w:rsid w:val="00CD0672"/>
    <w:rsid w:val="00CD5DCA"/>
    <w:rsid w:val="00D92A33"/>
    <w:rsid w:val="00E913F8"/>
    <w:rsid w:val="00F84D21"/>
    <w:rsid w:val="00FD1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FDF2428F-09C2-4A64-896E-6CCB02AF9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653"/>
    <w:pPr>
      <w:widowControl w:val="0"/>
      <w:ind w:firstLine="709"/>
      <w:jc w:val="both"/>
    </w:pPr>
    <w:rPr>
      <w:rFonts w:ascii="Times New Roman" w:hAnsi="Times New Roman"/>
      <w:sz w:val="28"/>
      <w:szCs w:val="22"/>
      <w:lang w:eastAsia="en-US"/>
    </w:rPr>
  </w:style>
  <w:style w:type="paragraph" w:styleId="1">
    <w:name w:val="heading 1"/>
    <w:basedOn w:val="a"/>
    <w:next w:val="a"/>
    <w:link w:val="10"/>
    <w:qFormat/>
    <w:rsid w:val="00321F69"/>
    <w:pPr>
      <w:keepNext/>
      <w:keepLines/>
      <w:spacing w:before="480"/>
      <w:outlineLvl w:val="0"/>
    </w:pPr>
    <w:rPr>
      <w:rFonts w:ascii="Cambria" w:hAnsi="Cambria"/>
      <w:b/>
      <w:bCs/>
      <w:color w:val="365F91"/>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321F69"/>
    <w:rPr>
      <w:rFonts w:ascii="Cambria" w:hAnsi="Cambria" w:cs="Times New Roman"/>
      <w:b/>
      <w:color w:val="365F91"/>
      <w:sz w:val="28"/>
    </w:rPr>
  </w:style>
  <w:style w:type="paragraph" w:customStyle="1" w:styleId="11">
    <w:name w:val="Абзац списка1"/>
    <w:basedOn w:val="a"/>
    <w:rsid w:val="00713BF0"/>
    <w:pPr>
      <w:ind w:left="720"/>
      <w:contextualSpacing/>
    </w:pPr>
  </w:style>
  <w:style w:type="table" w:styleId="a3">
    <w:name w:val="Table Grid"/>
    <w:basedOn w:val="a1"/>
    <w:rsid w:val="005158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rsid w:val="00515808"/>
    <w:rPr>
      <w:rFonts w:ascii="Tahoma" w:hAnsi="Tahoma"/>
      <w:sz w:val="16"/>
      <w:szCs w:val="16"/>
      <w:lang w:eastAsia="ru-RU"/>
    </w:rPr>
  </w:style>
  <w:style w:type="character" w:customStyle="1" w:styleId="a5">
    <w:name w:val="Текст выноски Знак"/>
    <w:basedOn w:val="a0"/>
    <w:link w:val="a4"/>
    <w:semiHidden/>
    <w:locked/>
    <w:rsid w:val="00515808"/>
    <w:rPr>
      <w:rFonts w:ascii="Tahoma" w:hAnsi="Tahoma" w:cs="Times New Roman"/>
      <w:sz w:val="16"/>
    </w:rPr>
  </w:style>
  <w:style w:type="character" w:styleId="a6">
    <w:name w:val="Hyperlink"/>
    <w:basedOn w:val="a0"/>
    <w:rsid w:val="007D1DE5"/>
    <w:rPr>
      <w:rFonts w:cs="Times New Roman"/>
      <w:color w:val="0000FF"/>
      <w:u w:val="single"/>
    </w:rPr>
  </w:style>
  <w:style w:type="paragraph" w:styleId="a7">
    <w:name w:val="header"/>
    <w:basedOn w:val="a"/>
    <w:link w:val="a8"/>
    <w:rsid w:val="00421B8B"/>
    <w:pPr>
      <w:tabs>
        <w:tab w:val="center" w:pos="4677"/>
        <w:tab w:val="right" w:pos="9355"/>
      </w:tabs>
    </w:pPr>
    <w:rPr>
      <w:szCs w:val="20"/>
      <w:lang w:eastAsia="ru-RU"/>
    </w:rPr>
  </w:style>
  <w:style w:type="character" w:customStyle="1" w:styleId="a8">
    <w:name w:val="Верхний колонтитул Знак"/>
    <w:basedOn w:val="a0"/>
    <w:link w:val="a7"/>
    <w:locked/>
    <w:rsid w:val="00421B8B"/>
    <w:rPr>
      <w:rFonts w:ascii="Times New Roman" w:hAnsi="Times New Roman" w:cs="Times New Roman"/>
      <w:sz w:val="28"/>
    </w:rPr>
  </w:style>
  <w:style w:type="paragraph" w:styleId="a9">
    <w:name w:val="footer"/>
    <w:basedOn w:val="a"/>
    <w:link w:val="aa"/>
    <w:rsid w:val="00421B8B"/>
    <w:pPr>
      <w:tabs>
        <w:tab w:val="center" w:pos="4677"/>
        <w:tab w:val="right" w:pos="9355"/>
      </w:tabs>
    </w:pPr>
    <w:rPr>
      <w:szCs w:val="20"/>
      <w:lang w:eastAsia="ru-RU"/>
    </w:rPr>
  </w:style>
  <w:style w:type="character" w:customStyle="1" w:styleId="aa">
    <w:name w:val="Нижний колонтитул Знак"/>
    <w:basedOn w:val="a0"/>
    <w:link w:val="a9"/>
    <w:locked/>
    <w:rsid w:val="00421B8B"/>
    <w:rPr>
      <w:rFonts w:ascii="Times New Roman" w:hAnsi="Times New Roman" w:cs="Times New Roman"/>
      <w:sz w:val="28"/>
    </w:rPr>
  </w:style>
  <w:style w:type="paragraph" w:customStyle="1" w:styleId="12">
    <w:name w:val="Заголовок оглавления1"/>
    <w:basedOn w:val="1"/>
    <w:next w:val="a"/>
    <w:rsid w:val="00321F69"/>
    <w:pPr>
      <w:widowControl/>
      <w:spacing w:line="276" w:lineRule="auto"/>
      <w:ind w:firstLine="0"/>
      <w:jc w:val="left"/>
      <w:outlineLvl w:val="9"/>
    </w:pPr>
  </w:style>
  <w:style w:type="paragraph" w:styleId="2">
    <w:name w:val="toc 2"/>
    <w:basedOn w:val="a"/>
    <w:next w:val="a"/>
    <w:autoRedefine/>
    <w:semiHidden/>
    <w:rsid w:val="00321F69"/>
    <w:pPr>
      <w:widowControl/>
      <w:spacing w:after="100" w:line="276" w:lineRule="auto"/>
      <w:ind w:left="220" w:firstLine="0"/>
      <w:jc w:val="left"/>
    </w:pPr>
    <w:rPr>
      <w:rFonts w:ascii="Calibri" w:hAnsi="Calibri"/>
      <w:sz w:val="22"/>
      <w:lang w:eastAsia="ru-RU"/>
    </w:rPr>
  </w:style>
  <w:style w:type="paragraph" w:styleId="13">
    <w:name w:val="toc 1"/>
    <w:basedOn w:val="a"/>
    <w:next w:val="a"/>
    <w:autoRedefine/>
    <w:rsid w:val="00321F69"/>
    <w:pPr>
      <w:widowControl/>
      <w:spacing w:after="100" w:line="276" w:lineRule="auto"/>
      <w:ind w:firstLine="0"/>
      <w:jc w:val="left"/>
    </w:pPr>
    <w:rPr>
      <w:rFonts w:ascii="Calibri" w:hAnsi="Calibri"/>
      <w:sz w:val="22"/>
      <w:lang w:eastAsia="ru-RU"/>
    </w:rPr>
  </w:style>
  <w:style w:type="paragraph" w:styleId="3">
    <w:name w:val="toc 3"/>
    <w:basedOn w:val="a"/>
    <w:next w:val="a"/>
    <w:autoRedefine/>
    <w:semiHidden/>
    <w:rsid w:val="00321F69"/>
    <w:pPr>
      <w:widowControl/>
      <w:spacing w:after="100" w:line="276" w:lineRule="auto"/>
      <w:ind w:left="440" w:firstLine="0"/>
      <w:jc w:val="left"/>
    </w:pPr>
    <w:rPr>
      <w:rFonts w:ascii="Calibri" w:hAnsi="Calibri"/>
      <w:sz w:val="22"/>
      <w:lang w:eastAsia="ru-RU"/>
    </w:rPr>
  </w:style>
  <w:style w:type="table" w:styleId="ab">
    <w:name w:val="Table Professional"/>
    <w:basedOn w:val="a1"/>
    <w:rsid w:val="00573C1B"/>
    <w:pPr>
      <w:widowControl w:val="0"/>
      <w:ind w:firstLine="709"/>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jpeg"/><Relationship Id="rId19" Type="http://schemas.openxmlformats.org/officeDocument/2006/relationships/hyperlink" Target="http://zone.ni.com/devzone/cda/tut/p/id/7785"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2731</Words>
  <Characters>15569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Цель работы</vt:lpstr>
    </vt:vector>
  </TitlesOfParts>
  <Company/>
  <LinksUpToDate>false</LinksUpToDate>
  <CharactersWithSpaces>18264</CharactersWithSpaces>
  <SharedDoc>false</SharedDoc>
  <HLinks>
    <vt:vector size="6" baseType="variant">
      <vt:variant>
        <vt:i4>5767176</vt:i4>
      </vt:variant>
      <vt:variant>
        <vt:i4>3</vt:i4>
      </vt:variant>
      <vt:variant>
        <vt:i4>0</vt:i4>
      </vt:variant>
      <vt:variant>
        <vt:i4>5</vt:i4>
      </vt:variant>
      <vt:variant>
        <vt:lpwstr>http://zone.ni.com/devzone/cda/tut/p/id/7785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Цель работы</dc:title>
  <dc:subject/>
  <dc:creator>Sanik</dc:creator>
  <cp:keywords/>
  <dc:description/>
  <cp:lastModifiedBy>admin</cp:lastModifiedBy>
  <cp:revision>2</cp:revision>
  <cp:lastPrinted>2010-11-23T00:24:00Z</cp:lastPrinted>
  <dcterms:created xsi:type="dcterms:W3CDTF">2014-05-27T13:40:00Z</dcterms:created>
  <dcterms:modified xsi:type="dcterms:W3CDTF">2014-05-27T13:40:00Z</dcterms:modified>
</cp:coreProperties>
</file>