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BF9" w:rsidRPr="00D3414A" w:rsidRDefault="00625BF9" w:rsidP="00625BF9">
      <w:pPr>
        <w:spacing w:before="120"/>
        <w:jc w:val="center"/>
        <w:rPr>
          <w:b/>
          <w:sz w:val="32"/>
        </w:rPr>
      </w:pPr>
      <w:r w:rsidRPr="00D3414A">
        <w:rPr>
          <w:b/>
          <w:sz w:val="32"/>
        </w:rPr>
        <w:t>Экология фотосинтеза</w:t>
      </w:r>
    </w:p>
    <w:p w:rsidR="00625BF9" w:rsidRPr="00D3414A" w:rsidRDefault="00625BF9" w:rsidP="00625BF9">
      <w:pPr>
        <w:spacing w:before="120"/>
        <w:jc w:val="center"/>
        <w:rPr>
          <w:sz w:val="28"/>
        </w:rPr>
      </w:pPr>
      <w:r w:rsidRPr="00D3414A">
        <w:rPr>
          <w:sz w:val="28"/>
        </w:rPr>
        <w:t xml:space="preserve">A.A. Пантявин,  гимназия No </w:t>
      </w:r>
      <w:smartTag w:uri="urn:schemas-microsoft-com:office:smarttags" w:element="metricconverter">
        <w:smartTagPr>
          <w:attr w:name="ProductID" w:val="1, г"/>
        </w:smartTagPr>
        <w:r w:rsidRPr="00D3414A">
          <w:rPr>
            <w:sz w:val="28"/>
          </w:rPr>
          <w:t>1, г</w:t>
        </w:r>
      </w:smartTag>
      <w:r w:rsidRPr="00D3414A">
        <w:rPr>
          <w:sz w:val="28"/>
        </w:rPr>
        <w:t>. Воронеж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 xml:space="preserve">Со времени создания нашей биолого-химической гимназии в </w:t>
      </w:r>
      <w:smartTag w:uri="urn:schemas-microsoft-com:office:smarttags" w:element="metricconverter">
        <w:smartTagPr>
          <w:attr w:name="ProductID" w:val="1990 г"/>
        </w:smartTagPr>
        <w:r w:rsidRPr="00F41A10">
          <w:t>1990</w:t>
        </w:r>
        <w:r>
          <w:t xml:space="preserve"> </w:t>
        </w:r>
        <w:r w:rsidRPr="00F41A10">
          <w:t>г</w:t>
        </w:r>
      </w:smartTag>
      <w:r w:rsidRPr="00F41A10">
        <w:t xml:space="preserve">. педагоги кафедры биологии работают над проблемой экологизации учебных программ. 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Обучение по таким программам должно способствовать формированию личности</w:t>
      </w:r>
      <w:r>
        <w:t xml:space="preserve">, </w:t>
      </w:r>
      <w:r w:rsidRPr="00F41A10">
        <w:t xml:space="preserve">способной принимать экологически грамотные решения в области будущей профессиональной деятельности. 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С этой целью применяются такие формы обучения</w:t>
      </w:r>
      <w:r>
        <w:t xml:space="preserve">, </w:t>
      </w:r>
      <w:r w:rsidRPr="00F41A10">
        <w:t>как проблемная лекция</w:t>
      </w:r>
      <w:r>
        <w:t xml:space="preserve">, </w:t>
      </w:r>
      <w:r w:rsidRPr="00F41A10">
        <w:t>семинар-дискуссия</w:t>
      </w:r>
      <w:r>
        <w:t xml:space="preserve">, </w:t>
      </w:r>
      <w:r w:rsidRPr="00F41A10">
        <w:t>практические занятия по моделированию</w:t>
      </w:r>
      <w:r>
        <w:t xml:space="preserve">, </w:t>
      </w:r>
      <w:r w:rsidRPr="00F41A10">
        <w:t>а также разнообразные формы лабораторных работ учащихся. Цикл занятий по теме «Фотосинтез» включал проблемную лекцию «Экология фотосинтеза»</w:t>
      </w:r>
      <w:r>
        <w:t xml:space="preserve">, </w:t>
      </w:r>
      <w:r w:rsidRPr="00F41A10">
        <w:t>семинар-дискуссию «Фотосинтез»</w:t>
      </w:r>
      <w:r>
        <w:t xml:space="preserve">, </w:t>
      </w:r>
      <w:r w:rsidRPr="00F41A10">
        <w:t>а также лабораторную работу</w:t>
      </w:r>
      <w:r>
        <w:t xml:space="preserve">, </w:t>
      </w:r>
      <w:r w:rsidRPr="00F41A10">
        <w:t>во время которой учащиеся определяли изменения морфологии листьев хвойных деревьев и содержания в них хлорофилла при воздействии токсикантов.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Цель занятия: формирование представлений о факторах среды</w:t>
      </w:r>
      <w:r>
        <w:t xml:space="preserve">, </w:t>
      </w:r>
      <w:r w:rsidRPr="00F41A10">
        <w:t>влияющих на процесс фотосинтеза.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Оборудование и материалы: книжка-раскладка «История фотосинтеза»</w:t>
      </w:r>
      <w:r>
        <w:t xml:space="preserve">, </w:t>
      </w:r>
      <w:r w:rsidRPr="00F41A10">
        <w:t>таблица «Опыты Дж.Пристли»</w:t>
      </w:r>
      <w:r>
        <w:t xml:space="preserve">, </w:t>
      </w:r>
      <w:r w:rsidRPr="00F41A10">
        <w:t>инструктивные и дидактические карточки</w:t>
      </w:r>
      <w:r>
        <w:t xml:space="preserve">, </w:t>
      </w:r>
      <w:r w:rsidRPr="00F41A10">
        <w:t>водное растение (элодея или роголистник)</w:t>
      </w:r>
      <w:r>
        <w:t xml:space="preserve">, </w:t>
      </w:r>
      <w:r w:rsidRPr="00F41A10">
        <w:t>NаНСО3</w:t>
      </w:r>
      <w:r>
        <w:t xml:space="preserve"> </w:t>
      </w:r>
      <w:r w:rsidRPr="00F41A10">
        <w:t>или (NН4)2СО3</w:t>
      </w:r>
      <w:r>
        <w:t xml:space="preserve">, </w:t>
      </w:r>
      <w:r w:rsidRPr="00F41A10">
        <w:t>отстоявшаяся водопроводная вода</w:t>
      </w:r>
      <w:r>
        <w:t xml:space="preserve">, </w:t>
      </w:r>
      <w:r w:rsidRPr="00F41A10">
        <w:t>стеклянная палочка</w:t>
      </w:r>
      <w:r>
        <w:t xml:space="preserve">, </w:t>
      </w:r>
      <w:r w:rsidRPr="00F41A10">
        <w:t>нитки</w:t>
      </w:r>
      <w:r>
        <w:t xml:space="preserve">, </w:t>
      </w:r>
      <w:r w:rsidRPr="00F41A10">
        <w:t>ножницы</w:t>
      </w:r>
      <w:r>
        <w:t xml:space="preserve">, </w:t>
      </w:r>
      <w:r w:rsidRPr="00F41A10">
        <w:t>электролампы мощностью 60 и 250</w:t>
      </w:r>
      <w:r>
        <w:t xml:space="preserve"> </w:t>
      </w:r>
      <w:r w:rsidRPr="00F41A10">
        <w:t>Вт</w:t>
      </w:r>
      <w:r>
        <w:t xml:space="preserve">, </w:t>
      </w:r>
      <w:r w:rsidRPr="00F41A10">
        <w:t>часы</w:t>
      </w:r>
      <w:r>
        <w:t xml:space="preserve">, </w:t>
      </w:r>
      <w:r w:rsidRPr="00F41A10">
        <w:t>термометры</w:t>
      </w:r>
      <w:r>
        <w:t xml:space="preserve">, </w:t>
      </w:r>
      <w:r w:rsidRPr="00F41A10">
        <w:t>набор светофильтров</w:t>
      </w:r>
      <w:r>
        <w:t xml:space="preserve">, </w:t>
      </w:r>
      <w:r w:rsidRPr="00F41A10">
        <w:t>семь высоких широкогорлых банок</w:t>
      </w:r>
      <w:r>
        <w:t xml:space="preserve">, </w:t>
      </w:r>
      <w:r w:rsidRPr="00F41A10">
        <w:t>штативы с пробирками</w:t>
      </w:r>
      <w:r>
        <w:t xml:space="preserve">, </w:t>
      </w:r>
      <w:r w:rsidRPr="00F41A10">
        <w:t>термостат марки ТГУ</w:t>
      </w:r>
      <w:r>
        <w:t xml:space="preserve"> </w:t>
      </w:r>
      <w:r w:rsidRPr="00F41A10">
        <w:t xml:space="preserve">01-200. 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ХОД ЗАНЯТИЯ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Занятие строится как бинарный урок</w:t>
      </w:r>
      <w:r>
        <w:t xml:space="preserve">, </w:t>
      </w:r>
      <w:r w:rsidRPr="00F41A10">
        <w:t xml:space="preserve">на котором проблемная лекция предшествует выполнению учащимися практических работ по группам. 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В начале урока учитель объявляет цель занятия. Материал излагается в форме лекции</w:t>
      </w:r>
      <w:r>
        <w:t xml:space="preserve">, </w:t>
      </w:r>
      <w:r w:rsidRPr="00F41A10">
        <w:t>которая знакомит учащихся с историей открытия фотосинтеза и развитием учения об этом процессе на протяжении двух столетий. Отдельной задачей в теории фотосинтеза всегда было изучение влияния внешних факторов на скорость и эффективность этого процесса.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 xml:space="preserve">Лекция предусматривает элементы дискуссии. 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Краткое изложение лекционного материала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Учитель излагает результаты опыта бельгийского естествоиспытателя ван</w:t>
      </w:r>
      <w:r>
        <w:t xml:space="preserve"> </w:t>
      </w:r>
      <w:r w:rsidRPr="00F41A10">
        <w:t>Гельмонта (1580–1644)</w:t>
      </w:r>
      <w:r>
        <w:t xml:space="preserve">, </w:t>
      </w:r>
      <w:r w:rsidRPr="00F41A10">
        <w:t>проведенного в начале XVII</w:t>
      </w:r>
      <w:r>
        <w:t xml:space="preserve"> </w:t>
      </w:r>
      <w:r w:rsidRPr="00F41A10">
        <w:t>в. (работы ван</w:t>
      </w:r>
      <w:r>
        <w:t xml:space="preserve"> </w:t>
      </w:r>
      <w:r w:rsidRPr="00F41A10">
        <w:t xml:space="preserve">Гельмонта были опубликованы лишь в </w:t>
      </w:r>
      <w:smartTag w:uri="urn:schemas-microsoft-com:office:smarttags" w:element="metricconverter">
        <w:smartTagPr>
          <w:attr w:name="ProductID" w:val="1648 г"/>
        </w:smartTagPr>
        <w:r w:rsidRPr="00F41A10">
          <w:t>1648</w:t>
        </w:r>
        <w:r>
          <w:t xml:space="preserve"> </w:t>
        </w:r>
        <w:r w:rsidRPr="00F41A10">
          <w:t>г</w:t>
        </w:r>
      </w:smartTag>
      <w:r w:rsidRPr="00F41A10">
        <w:t>.). Ученый выращивал иву определенного веса в горшке с определенным количеством почвы при регулярном поливе растения дождевой водой. За пять лет масса растения увеличилась на 76</w:t>
      </w:r>
      <w:r>
        <w:t xml:space="preserve">, </w:t>
      </w:r>
      <w:smartTag w:uri="urn:schemas-microsoft-com:office:smarttags" w:element="metricconverter">
        <w:smartTagPr>
          <w:attr w:name="ProductID" w:val="7 кг"/>
        </w:smartTagPr>
        <w:r w:rsidRPr="00F41A10">
          <w:t>7</w:t>
        </w:r>
        <w:r>
          <w:t xml:space="preserve"> </w:t>
        </w:r>
        <w:r w:rsidRPr="00F41A10">
          <w:t>кг</w:t>
        </w:r>
      </w:smartTag>
      <w:r>
        <w:t xml:space="preserve">, </w:t>
      </w:r>
      <w:r w:rsidRPr="00F41A10">
        <w:t xml:space="preserve">а масса почвы уменьшилась всего на </w:t>
      </w:r>
      <w:smartTag w:uri="urn:schemas-microsoft-com:office:smarttags" w:element="metricconverter">
        <w:smartTagPr>
          <w:attr w:name="ProductID" w:val="60 г"/>
        </w:smartTagPr>
        <w:r w:rsidRPr="00F41A10">
          <w:t>60</w:t>
        </w:r>
        <w:r>
          <w:t xml:space="preserve"> </w:t>
        </w:r>
        <w:r w:rsidRPr="00F41A10">
          <w:t>г</w:t>
        </w:r>
      </w:smartTag>
      <w:r w:rsidRPr="00F41A10">
        <w:t xml:space="preserve">. 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Учитель обращается к ученикам с вопросом.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–</w:t>
      </w:r>
      <w:r>
        <w:t xml:space="preserve"> </w:t>
      </w:r>
      <w:r w:rsidRPr="00F41A10">
        <w:t>Как вы думаете</w:t>
      </w:r>
      <w:r>
        <w:t xml:space="preserve">, </w:t>
      </w:r>
      <w:r w:rsidRPr="00F41A10">
        <w:t>какой вывод на основании проведенного опыта сделал ван</w:t>
      </w:r>
      <w:r>
        <w:t xml:space="preserve"> </w:t>
      </w:r>
      <w:r w:rsidRPr="00F41A10">
        <w:t xml:space="preserve">Гельмонт? 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Учащиеся делают предположение</w:t>
      </w:r>
      <w:r>
        <w:t xml:space="preserve">, </w:t>
      </w:r>
      <w:r w:rsidRPr="00F41A10">
        <w:t>что масса дерева увеличилась за счет воды</w:t>
      </w:r>
      <w:r>
        <w:t xml:space="preserve">, </w:t>
      </w:r>
      <w:r w:rsidRPr="00F41A10">
        <w:t xml:space="preserve">использованной для полива. 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 xml:space="preserve">На доске записывают первое исходное вещество – H2O. 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Затем преподаватель знакомит учащихся с опытами Джозефа Пристли (1733–1804)</w:t>
      </w:r>
      <w:r>
        <w:t xml:space="preserve">, </w:t>
      </w:r>
      <w:r w:rsidRPr="00F41A10">
        <w:t>о котором гимназисты знают из курса неорганической химии как об одном из первооткрывателей кислорода. Свой рассказ учитель заканчивает вопросом.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– К какому выводу пришел Дж.Пристли</w:t>
      </w:r>
      <w:r>
        <w:t xml:space="preserve">, </w:t>
      </w:r>
      <w:r w:rsidRPr="00F41A10">
        <w:t>проведя этот эксперимент?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Учащиеся</w:t>
      </w:r>
      <w:r>
        <w:t xml:space="preserve">, </w:t>
      </w:r>
      <w:r w:rsidRPr="00F41A10">
        <w:t>как и ученый</w:t>
      </w:r>
      <w:r>
        <w:t xml:space="preserve">, </w:t>
      </w:r>
      <w:r w:rsidRPr="00F41A10">
        <w:t>предполагают</w:t>
      </w:r>
      <w:r>
        <w:t xml:space="preserve">, </w:t>
      </w:r>
      <w:r w:rsidRPr="00F41A10">
        <w:t>что растения выделяют кислород</w:t>
      </w:r>
      <w:r>
        <w:t xml:space="preserve">, </w:t>
      </w:r>
      <w:r w:rsidRPr="00F41A10">
        <w:t xml:space="preserve">делая воздух пригодным для дыхания. 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Позже голландский врач Ян Ингенхауз (1730–1799) обнаружил</w:t>
      </w:r>
      <w:r>
        <w:t xml:space="preserve">, </w:t>
      </w:r>
      <w:r w:rsidRPr="00F41A10">
        <w:t xml:space="preserve">что растения выделяют кислород лишь на солнечном свету и только зелеными частями. 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На доске появляется запись: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H2O + солнечный свет + зеленая часть растений</w:t>
      </w:r>
      <w:r>
        <w:t xml:space="preserve"> - </w:t>
      </w:r>
      <w:r w:rsidRPr="00F41A10">
        <w:t>--&gt; O2.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 xml:space="preserve">В </w:t>
      </w:r>
      <w:smartTag w:uri="urn:schemas-microsoft-com:office:smarttags" w:element="metricconverter">
        <w:smartTagPr>
          <w:attr w:name="ProductID" w:val="1782 г"/>
        </w:smartTagPr>
        <w:r w:rsidRPr="00F41A10">
          <w:t>1782</w:t>
        </w:r>
        <w:r>
          <w:t xml:space="preserve"> </w:t>
        </w:r>
        <w:r w:rsidRPr="00F41A10">
          <w:t>г</w:t>
        </w:r>
      </w:smartTag>
      <w:r w:rsidRPr="00F41A10">
        <w:t>. швейцарский физиолог растений Жан Сенебье (1742–1809) экспериментально доказал участие в процессе фотосинтеза углекислоты воздуха</w:t>
      </w:r>
      <w:r>
        <w:t xml:space="preserve">, </w:t>
      </w:r>
      <w:r w:rsidRPr="00F41A10">
        <w:t>которая служит растениям «пищей». Вскоре после этого другой швейцарский исследователь</w:t>
      </w:r>
      <w:r>
        <w:t xml:space="preserve">, </w:t>
      </w:r>
      <w:r w:rsidRPr="00F41A10">
        <w:t>Никола Теодор де</w:t>
      </w:r>
      <w:r>
        <w:t xml:space="preserve"> </w:t>
      </w:r>
      <w:r w:rsidRPr="00F41A10">
        <w:t>Соссюр (1767–1845)</w:t>
      </w:r>
      <w:r>
        <w:t xml:space="preserve">, </w:t>
      </w:r>
      <w:r w:rsidRPr="00F41A10">
        <w:t>экспериментально доказал</w:t>
      </w:r>
      <w:r>
        <w:t xml:space="preserve">, </w:t>
      </w:r>
      <w:r w:rsidRPr="00F41A10">
        <w:t xml:space="preserve">что синтез органических соединений растениями обеспечивается питанием углекислотой (СO2) и H2O. 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Эти открытия выдающихся ученых обобщаются учащимися в виде схемы на доске: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H2O + CO2 + солнечный свет + зеленая часть растений</w:t>
      </w:r>
      <w:r>
        <w:t xml:space="preserve"> - </w:t>
      </w:r>
      <w:r w:rsidRPr="00F41A10">
        <w:t xml:space="preserve">--&gt; O2 + органические вещества. 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Раскрывая связь физиологического процесса с его физической основой</w:t>
      </w:r>
      <w:r>
        <w:t xml:space="preserve">, </w:t>
      </w:r>
      <w:r w:rsidRPr="00F41A10">
        <w:t xml:space="preserve">учитель обращает внимание учащихся на сделанное немецким врачом Р.Майером (1814–1878) в </w:t>
      </w:r>
      <w:smartTag w:uri="urn:schemas-microsoft-com:office:smarttags" w:element="metricconverter">
        <w:smartTagPr>
          <w:attr w:name="ProductID" w:val="1845 г"/>
        </w:smartTagPr>
        <w:r w:rsidRPr="00F41A10">
          <w:t>1845</w:t>
        </w:r>
        <w:r>
          <w:t xml:space="preserve"> </w:t>
        </w:r>
        <w:r w:rsidRPr="00F41A10">
          <w:t>г</w:t>
        </w:r>
      </w:smartTag>
      <w:r w:rsidRPr="00F41A10">
        <w:t>. открытие</w:t>
      </w:r>
      <w:r>
        <w:t xml:space="preserve">, </w:t>
      </w:r>
      <w:r w:rsidRPr="00F41A10">
        <w:t>что зеленые растения преобразуют солнечную энергию в химическую энергию синтезируемых органических соединений согласно закону сохранения и превращения энергии.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Таким образом</w:t>
      </w:r>
      <w:r>
        <w:t xml:space="preserve">, </w:t>
      </w:r>
      <w:r w:rsidRPr="00F41A10">
        <w:t>уже к середине прошлого века о фотосинтезе сложились представления</w:t>
      </w:r>
      <w:r>
        <w:t xml:space="preserve">, </w:t>
      </w:r>
      <w:r w:rsidRPr="00F41A10">
        <w:t xml:space="preserve">которые можно выразить уравнением: 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H2O + CO2 + солнечный свет + зеленая часть растений</w:t>
      </w:r>
      <w:r>
        <w:t xml:space="preserve"> - </w:t>
      </w:r>
      <w:r w:rsidRPr="00F41A10">
        <w:t xml:space="preserve">--&gt; O2 + органические вещества + химическая энергия. 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Дальнейшие открытия связаны с именами французского физиолога растений Жана Батиста Буссенго (1802–1887)</w:t>
      </w:r>
      <w:r>
        <w:t xml:space="preserve">, </w:t>
      </w:r>
      <w:r w:rsidRPr="00F41A10">
        <w:t>который точно измерил отношение поглощаемого при фотосинтезе углекислого газа к количеству выделяемого кислорода (1:1)</w:t>
      </w:r>
      <w:r>
        <w:t xml:space="preserve">, </w:t>
      </w:r>
      <w:r w:rsidRPr="00F41A10">
        <w:t>и немецкого ботаника Юлиуса Сакса</w:t>
      </w:r>
      <w:r>
        <w:t xml:space="preserve">, </w:t>
      </w:r>
      <w:r w:rsidRPr="00F41A10">
        <w:t xml:space="preserve">продемонстрировавшего в </w:t>
      </w:r>
      <w:smartTag w:uri="urn:schemas-microsoft-com:office:smarttags" w:element="metricconverter">
        <w:smartTagPr>
          <w:attr w:name="ProductID" w:val="1864 г"/>
        </w:smartTagPr>
        <w:r w:rsidRPr="00F41A10">
          <w:t>1864</w:t>
        </w:r>
        <w:r>
          <w:t xml:space="preserve"> </w:t>
        </w:r>
        <w:r w:rsidRPr="00F41A10">
          <w:t>г</w:t>
        </w:r>
      </w:smartTag>
      <w:r w:rsidRPr="00F41A10">
        <w:t xml:space="preserve">. образование зерен крахмала при фотосинтезе. 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Учитель вновь обращается с вопросом к учащимся.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– Как вы думаете</w:t>
      </w:r>
      <w:r>
        <w:t xml:space="preserve">, </w:t>
      </w:r>
      <w:r w:rsidRPr="00F41A10">
        <w:t>каким образом Сакс показал</w:t>
      </w:r>
      <w:r>
        <w:t xml:space="preserve">, </w:t>
      </w:r>
      <w:r w:rsidRPr="00F41A10">
        <w:t>что органическим веществом</w:t>
      </w:r>
      <w:r>
        <w:t xml:space="preserve">, </w:t>
      </w:r>
      <w:r w:rsidRPr="00F41A10">
        <w:t>запасаемым зеленым растением при фотосинтезе</w:t>
      </w:r>
      <w:r>
        <w:t xml:space="preserve">, </w:t>
      </w:r>
      <w:r w:rsidRPr="00F41A10">
        <w:t>является крахмал?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Ученики</w:t>
      </w:r>
      <w:r>
        <w:t xml:space="preserve">, </w:t>
      </w:r>
      <w:r w:rsidRPr="00F41A10">
        <w:t>проводившие качественную реакцию на крахмал</w:t>
      </w:r>
      <w:r>
        <w:t xml:space="preserve">, </w:t>
      </w:r>
      <w:r w:rsidRPr="00F41A10">
        <w:t>отвечают на этот вопрос и уточняют</w:t>
      </w:r>
      <w:r>
        <w:t xml:space="preserve">, </w:t>
      </w:r>
      <w:r w:rsidRPr="00F41A10">
        <w:t>что с тех пор эта реакция называется пробой Сакса.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Таким образом</w:t>
      </w:r>
      <w:r>
        <w:t xml:space="preserve">, </w:t>
      </w:r>
      <w:r w:rsidRPr="00F41A10">
        <w:t>уже к началу XX</w:t>
      </w:r>
      <w:r>
        <w:t xml:space="preserve"> </w:t>
      </w:r>
      <w:r w:rsidRPr="00F41A10">
        <w:t>в. были известны все компоненты фотосинтеза</w:t>
      </w:r>
      <w:r>
        <w:t xml:space="preserve">, </w:t>
      </w:r>
      <w:r w:rsidRPr="00F41A10">
        <w:t>как исходные</w:t>
      </w:r>
      <w:r>
        <w:t xml:space="preserve">, </w:t>
      </w:r>
      <w:r w:rsidRPr="00F41A10">
        <w:t>так и конечные: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Н2О + (СО2)n + солнечный свет + зеленая часть растений</w:t>
      </w:r>
      <w:r>
        <w:t xml:space="preserve"> - </w:t>
      </w:r>
      <w:r w:rsidRPr="00F41A10">
        <w:t xml:space="preserve">--&gt; (О2)n + крахмал + химическая энергия. 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Итоговым результатом диалога учителя с учащимися является таблица «История фотосинтеза»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История фотосинтеза до XX</w:t>
      </w:r>
      <w:r>
        <w:t xml:space="preserve"> </w:t>
      </w:r>
      <w:r w:rsidRPr="00F41A10">
        <w:t xml:space="preserve">в. </w:t>
      </w:r>
    </w:p>
    <w:tbl>
      <w:tblPr>
        <w:tblW w:w="5000" w:type="pct"/>
        <w:jc w:val="center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738"/>
        <w:gridCol w:w="3159"/>
        <w:gridCol w:w="4919"/>
      </w:tblGrid>
      <w:tr w:rsidR="00625BF9" w:rsidRPr="00F41A10" w:rsidTr="00B862B7">
        <w:trPr>
          <w:tblCellSpacing w:w="7" w:type="dxa"/>
          <w:jc w:val="center"/>
        </w:trPr>
        <w:tc>
          <w:tcPr>
            <w:tcW w:w="873" w:type="pct"/>
            <w:shd w:val="clear" w:color="auto" w:fill="FFFFFF"/>
            <w:vAlign w:val="center"/>
          </w:tcPr>
          <w:p w:rsidR="00625BF9" w:rsidRPr="00F41A10" w:rsidRDefault="00625BF9" w:rsidP="00B862B7">
            <w:r w:rsidRPr="00F41A10">
              <w:t>Дата</w:t>
            </w:r>
          </w:p>
        </w:tc>
        <w:tc>
          <w:tcPr>
            <w:tcW w:w="1598" w:type="pct"/>
            <w:shd w:val="clear" w:color="auto" w:fill="FFFFFF"/>
            <w:vAlign w:val="center"/>
          </w:tcPr>
          <w:p w:rsidR="00625BF9" w:rsidRPr="00F41A10" w:rsidRDefault="00625BF9" w:rsidP="00B862B7">
            <w:r w:rsidRPr="00F41A10">
              <w:t>Ученый</w:t>
            </w:r>
          </w:p>
        </w:tc>
        <w:tc>
          <w:tcPr>
            <w:tcW w:w="2489" w:type="pct"/>
            <w:shd w:val="clear" w:color="auto" w:fill="FFFFFF"/>
            <w:vAlign w:val="center"/>
          </w:tcPr>
          <w:p w:rsidR="00625BF9" w:rsidRPr="00F41A10" w:rsidRDefault="00625BF9" w:rsidP="00B862B7">
            <w:r w:rsidRPr="00F41A10">
              <w:t>Вклад в науку</w:t>
            </w:r>
          </w:p>
        </w:tc>
      </w:tr>
      <w:tr w:rsidR="00625BF9" w:rsidRPr="00F41A10" w:rsidTr="00B862B7">
        <w:trPr>
          <w:tblCellSpacing w:w="7" w:type="dxa"/>
          <w:jc w:val="center"/>
        </w:trPr>
        <w:tc>
          <w:tcPr>
            <w:tcW w:w="873" w:type="pct"/>
            <w:shd w:val="clear" w:color="auto" w:fill="FFFFFF"/>
            <w:vAlign w:val="center"/>
          </w:tcPr>
          <w:p w:rsidR="00625BF9" w:rsidRPr="00F41A10" w:rsidRDefault="00625BF9" w:rsidP="00B862B7">
            <w:r w:rsidRPr="00F41A10">
              <w:t>1600</w:t>
            </w:r>
          </w:p>
        </w:tc>
        <w:tc>
          <w:tcPr>
            <w:tcW w:w="1598" w:type="pct"/>
            <w:shd w:val="clear" w:color="auto" w:fill="FFFFFF"/>
            <w:vAlign w:val="center"/>
          </w:tcPr>
          <w:p w:rsidR="00625BF9" w:rsidRPr="00F41A10" w:rsidRDefault="00625BF9" w:rsidP="00B862B7">
            <w:r w:rsidRPr="00F41A10">
              <w:t>Бельгийский естествоиспытатель ван Гельмонт</w:t>
            </w:r>
          </w:p>
        </w:tc>
        <w:tc>
          <w:tcPr>
            <w:tcW w:w="2489" w:type="pct"/>
            <w:shd w:val="clear" w:color="auto" w:fill="FFFFFF"/>
            <w:vAlign w:val="center"/>
          </w:tcPr>
          <w:p w:rsidR="00625BF9" w:rsidRPr="00F41A10" w:rsidRDefault="00625BF9" w:rsidP="00B862B7">
            <w:r w:rsidRPr="00F41A10">
              <w:t>Поставил первый физиологический эксперимент</w:t>
            </w:r>
            <w:r>
              <w:t xml:space="preserve">, </w:t>
            </w:r>
            <w:r w:rsidRPr="00F41A10">
              <w:t>связанный с изучением питания растений</w:t>
            </w:r>
          </w:p>
        </w:tc>
      </w:tr>
      <w:tr w:rsidR="00625BF9" w:rsidRPr="00F41A10" w:rsidTr="00B862B7">
        <w:trPr>
          <w:tblCellSpacing w:w="7" w:type="dxa"/>
          <w:jc w:val="center"/>
        </w:trPr>
        <w:tc>
          <w:tcPr>
            <w:tcW w:w="873" w:type="pct"/>
            <w:shd w:val="clear" w:color="auto" w:fill="FFFFFF"/>
            <w:vAlign w:val="center"/>
          </w:tcPr>
          <w:p w:rsidR="00625BF9" w:rsidRPr="00F41A10" w:rsidRDefault="00625BF9" w:rsidP="00B862B7">
            <w:r w:rsidRPr="00F41A10">
              <w:t>1771</w:t>
            </w:r>
          </w:p>
        </w:tc>
        <w:tc>
          <w:tcPr>
            <w:tcW w:w="1598" w:type="pct"/>
            <w:shd w:val="clear" w:color="auto" w:fill="FFFFFF"/>
            <w:vAlign w:val="center"/>
          </w:tcPr>
          <w:p w:rsidR="00625BF9" w:rsidRPr="00F41A10" w:rsidRDefault="00625BF9" w:rsidP="00B862B7">
            <w:r w:rsidRPr="00F41A10">
              <w:t>Английский химик Джозеф Пристли</w:t>
            </w:r>
          </w:p>
        </w:tc>
        <w:tc>
          <w:tcPr>
            <w:tcW w:w="2489" w:type="pct"/>
            <w:shd w:val="clear" w:color="auto" w:fill="FFFFFF"/>
            <w:vAlign w:val="center"/>
          </w:tcPr>
          <w:p w:rsidR="00625BF9" w:rsidRPr="00F41A10" w:rsidRDefault="00625BF9" w:rsidP="00B862B7">
            <w:r w:rsidRPr="00F41A10">
              <w:t>Пришел к выводу о том</w:t>
            </w:r>
            <w:r>
              <w:t xml:space="preserve">, </w:t>
            </w:r>
            <w:r w:rsidRPr="00F41A10">
              <w:t>что зеленые растения способны осуществлять реакции</w:t>
            </w:r>
            <w:r>
              <w:t xml:space="preserve">, </w:t>
            </w:r>
            <w:r w:rsidRPr="00F41A10">
              <w:t>противоположные тем дыхательным процессам</w:t>
            </w:r>
            <w:r>
              <w:t xml:space="preserve">, </w:t>
            </w:r>
            <w:r w:rsidRPr="00F41A10">
              <w:t>которые были обнаружены в тканях животных</w:t>
            </w:r>
          </w:p>
        </w:tc>
      </w:tr>
      <w:tr w:rsidR="00625BF9" w:rsidRPr="00F41A10" w:rsidTr="00B862B7">
        <w:trPr>
          <w:tblCellSpacing w:w="7" w:type="dxa"/>
          <w:jc w:val="center"/>
        </w:trPr>
        <w:tc>
          <w:tcPr>
            <w:tcW w:w="873" w:type="pct"/>
            <w:shd w:val="clear" w:color="auto" w:fill="FFFFFF"/>
            <w:vAlign w:val="center"/>
          </w:tcPr>
          <w:p w:rsidR="00625BF9" w:rsidRPr="00F41A10" w:rsidRDefault="00625BF9" w:rsidP="00B862B7">
            <w:r w:rsidRPr="00F41A10">
              <w:t>1779</w:t>
            </w:r>
          </w:p>
        </w:tc>
        <w:tc>
          <w:tcPr>
            <w:tcW w:w="1598" w:type="pct"/>
            <w:shd w:val="clear" w:color="auto" w:fill="FFFFFF"/>
            <w:vAlign w:val="center"/>
          </w:tcPr>
          <w:p w:rsidR="00625BF9" w:rsidRPr="00F41A10" w:rsidRDefault="00625BF9" w:rsidP="00B862B7">
            <w:r w:rsidRPr="00F41A10">
              <w:t xml:space="preserve">Голландский врач Ян Ингенхауз </w:t>
            </w:r>
          </w:p>
        </w:tc>
        <w:tc>
          <w:tcPr>
            <w:tcW w:w="2489" w:type="pct"/>
            <w:shd w:val="clear" w:color="auto" w:fill="FFFFFF"/>
            <w:vAlign w:val="center"/>
          </w:tcPr>
          <w:p w:rsidR="00625BF9" w:rsidRPr="00F41A10" w:rsidRDefault="00625BF9" w:rsidP="00B862B7">
            <w:r w:rsidRPr="00F41A10">
              <w:t>Обнаружил</w:t>
            </w:r>
            <w:r>
              <w:t xml:space="preserve">, </w:t>
            </w:r>
            <w:r w:rsidRPr="00F41A10">
              <w:t xml:space="preserve">что растения выделяют кислород лишь на солнечном свету и что только их зеленые части обеспечивают выделение кислорода </w:t>
            </w:r>
          </w:p>
        </w:tc>
      </w:tr>
      <w:tr w:rsidR="00625BF9" w:rsidRPr="00F41A10" w:rsidTr="00B862B7">
        <w:trPr>
          <w:tblCellSpacing w:w="7" w:type="dxa"/>
          <w:jc w:val="center"/>
        </w:trPr>
        <w:tc>
          <w:tcPr>
            <w:tcW w:w="873" w:type="pct"/>
            <w:shd w:val="clear" w:color="auto" w:fill="FFFFFF"/>
            <w:vAlign w:val="center"/>
          </w:tcPr>
          <w:p w:rsidR="00625BF9" w:rsidRPr="00F41A10" w:rsidRDefault="00625BF9" w:rsidP="00B862B7">
            <w:r w:rsidRPr="00F41A10">
              <w:t>1782</w:t>
            </w:r>
          </w:p>
        </w:tc>
        <w:tc>
          <w:tcPr>
            <w:tcW w:w="1598" w:type="pct"/>
            <w:shd w:val="clear" w:color="auto" w:fill="FFFFFF"/>
            <w:vAlign w:val="center"/>
          </w:tcPr>
          <w:p w:rsidR="00625BF9" w:rsidRPr="00F41A10" w:rsidRDefault="00625BF9" w:rsidP="00B862B7">
            <w:r w:rsidRPr="00F41A10">
              <w:t xml:space="preserve">Швейцарский физиолог растений Жан Сенебье </w:t>
            </w:r>
          </w:p>
        </w:tc>
        <w:tc>
          <w:tcPr>
            <w:tcW w:w="2489" w:type="pct"/>
            <w:shd w:val="clear" w:color="auto" w:fill="FFFFFF"/>
            <w:vAlign w:val="center"/>
          </w:tcPr>
          <w:p w:rsidR="00625BF9" w:rsidRPr="00F41A10" w:rsidRDefault="00625BF9" w:rsidP="00B862B7">
            <w:r w:rsidRPr="00F41A10">
              <w:t>Экспериментально доказал</w:t>
            </w:r>
            <w:r>
              <w:t xml:space="preserve">, </w:t>
            </w:r>
            <w:r w:rsidRPr="00F41A10">
              <w:t>что все соединения углерода в растениях образуются из углекислого газа</w:t>
            </w:r>
            <w:r>
              <w:t xml:space="preserve">, </w:t>
            </w:r>
            <w:r w:rsidRPr="00F41A10">
              <w:t>который под влиянием света разлагается в зеленых органах растений с выделением кислорода</w:t>
            </w:r>
          </w:p>
        </w:tc>
      </w:tr>
      <w:tr w:rsidR="00625BF9" w:rsidRPr="00F41A10" w:rsidTr="00B862B7">
        <w:trPr>
          <w:tblCellSpacing w:w="7" w:type="dxa"/>
          <w:jc w:val="center"/>
        </w:trPr>
        <w:tc>
          <w:tcPr>
            <w:tcW w:w="873" w:type="pct"/>
            <w:shd w:val="clear" w:color="auto" w:fill="FFFFFF"/>
            <w:vAlign w:val="center"/>
          </w:tcPr>
          <w:p w:rsidR="00625BF9" w:rsidRPr="00F41A10" w:rsidRDefault="00625BF9" w:rsidP="00B862B7">
            <w:r w:rsidRPr="00F41A10">
              <w:t>1804</w:t>
            </w:r>
          </w:p>
        </w:tc>
        <w:tc>
          <w:tcPr>
            <w:tcW w:w="1598" w:type="pct"/>
            <w:shd w:val="clear" w:color="auto" w:fill="FFFFFF"/>
            <w:vAlign w:val="center"/>
          </w:tcPr>
          <w:p w:rsidR="00625BF9" w:rsidRPr="00F41A10" w:rsidRDefault="00625BF9" w:rsidP="00B862B7">
            <w:r w:rsidRPr="00F41A10">
              <w:t>Швейцарский агрохимик и физиолог растений де Соссюр</w:t>
            </w:r>
          </w:p>
        </w:tc>
        <w:tc>
          <w:tcPr>
            <w:tcW w:w="2489" w:type="pct"/>
            <w:shd w:val="clear" w:color="auto" w:fill="FFFFFF"/>
            <w:vAlign w:val="center"/>
          </w:tcPr>
          <w:p w:rsidR="00625BF9" w:rsidRPr="00F41A10" w:rsidRDefault="00625BF9" w:rsidP="00B862B7">
            <w:r w:rsidRPr="00F41A10">
              <w:t>Пришел к выводу</w:t>
            </w:r>
            <w:r>
              <w:t xml:space="preserve">, </w:t>
            </w:r>
            <w:r w:rsidRPr="00F41A10">
              <w:t xml:space="preserve">что вода также потребляется растением при ассимиляции двуокиси углерода </w:t>
            </w:r>
          </w:p>
        </w:tc>
      </w:tr>
      <w:tr w:rsidR="00625BF9" w:rsidRPr="00F41A10" w:rsidTr="00B862B7">
        <w:trPr>
          <w:tblCellSpacing w:w="7" w:type="dxa"/>
          <w:jc w:val="center"/>
        </w:trPr>
        <w:tc>
          <w:tcPr>
            <w:tcW w:w="873" w:type="pct"/>
            <w:shd w:val="clear" w:color="auto" w:fill="FFFFFF"/>
            <w:vAlign w:val="center"/>
          </w:tcPr>
          <w:p w:rsidR="00625BF9" w:rsidRPr="00F41A10" w:rsidRDefault="00625BF9" w:rsidP="00B862B7">
            <w:r w:rsidRPr="00F41A10">
              <w:t>1845</w:t>
            </w:r>
          </w:p>
        </w:tc>
        <w:tc>
          <w:tcPr>
            <w:tcW w:w="1598" w:type="pct"/>
            <w:shd w:val="clear" w:color="auto" w:fill="FFFFFF"/>
            <w:vAlign w:val="center"/>
          </w:tcPr>
          <w:p w:rsidR="00625BF9" w:rsidRPr="00F41A10" w:rsidRDefault="00625BF9" w:rsidP="00B862B7">
            <w:r w:rsidRPr="00F41A10">
              <w:t>Немецкий физик и физиолог Роберт Майер</w:t>
            </w:r>
          </w:p>
        </w:tc>
        <w:tc>
          <w:tcPr>
            <w:tcW w:w="2489" w:type="pct"/>
            <w:shd w:val="clear" w:color="auto" w:fill="FFFFFF"/>
            <w:vAlign w:val="center"/>
          </w:tcPr>
          <w:p w:rsidR="00625BF9" w:rsidRPr="00F41A10" w:rsidRDefault="00625BF9" w:rsidP="00B862B7">
            <w:r w:rsidRPr="00F41A10">
              <w:t>Показал</w:t>
            </w:r>
            <w:r>
              <w:t xml:space="preserve">, </w:t>
            </w:r>
            <w:r w:rsidRPr="00F41A10">
              <w:t>что открытый им закон сохранения энергии справедлив для явлений живой природы</w:t>
            </w:r>
          </w:p>
        </w:tc>
      </w:tr>
      <w:tr w:rsidR="00625BF9" w:rsidRPr="00F41A10" w:rsidTr="00B862B7">
        <w:trPr>
          <w:tblCellSpacing w:w="7" w:type="dxa"/>
          <w:jc w:val="center"/>
        </w:trPr>
        <w:tc>
          <w:tcPr>
            <w:tcW w:w="873" w:type="pct"/>
            <w:shd w:val="clear" w:color="auto" w:fill="FFFFFF"/>
            <w:vAlign w:val="center"/>
          </w:tcPr>
          <w:p w:rsidR="00625BF9" w:rsidRPr="00F41A10" w:rsidRDefault="00625BF9" w:rsidP="00B862B7">
            <w:r w:rsidRPr="00F41A10">
              <w:t>1864</w:t>
            </w:r>
          </w:p>
        </w:tc>
        <w:tc>
          <w:tcPr>
            <w:tcW w:w="1598" w:type="pct"/>
            <w:shd w:val="clear" w:color="auto" w:fill="FFFFFF"/>
            <w:vAlign w:val="center"/>
          </w:tcPr>
          <w:p w:rsidR="00625BF9" w:rsidRPr="00F41A10" w:rsidRDefault="00625BF9" w:rsidP="00B862B7">
            <w:r w:rsidRPr="00F41A10">
              <w:t>Французский физиолог растений Жан Буссенго</w:t>
            </w:r>
          </w:p>
        </w:tc>
        <w:tc>
          <w:tcPr>
            <w:tcW w:w="2489" w:type="pct"/>
            <w:shd w:val="clear" w:color="auto" w:fill="FFFFFF"/>
            <w:vAlign w:val="center"/>
          </w:tcPr>
          <w:p w:rsidR="00625BF9" w:rsidRPr="00F41A10" w:rsidRDefault="00625BF9" w:rsidP="00B862B7">
            <w:r w:rsidRPr="00F41A10">
              <w:t xml:space="preserve">Установил соотношение объемов превращающегося в органические соединения СО2 и выделяемого О2 (1:1) </w:t>
            </w:r>
          </w:p>
        </w:tc>
      </w:tr>
      <w:tr w:rsidR="00625BF9" w:rsidRPr="00F41A10" w:rsidTr="00B862B7">
        <w:trPr>
          <w:tblCellSpacing w:w="7" w:type="dxa"/>
          <w:jc w:val="center"/>
        </w:trPr>
        <w:tc>
          <w:tcPr>
            <w:tcW w:w="873" w:type="pct"/>
            <w:shd w:val="clear" w:color="auto" w:fill="FFFFFF"/>
            <w:vAlign w:val="center"/>
          </w:tcPr>
          <w:p w:rsidR="00625BF9" w:rsidRPr="00F41A10" w:rsidRDefault="00625BF9" w:rsidP="00B862B7">
            <w:r w:rsidRPr="00F41A10">
              <w:t>1864</w:t>
            </w:r>
          </w:p>
        </w:tc>
        <w:tc>
          <w:tcPr>
            <w:tcW w:w="1598" w:type="pct"/>
            <w:shd w:val="clear" w:color="auto" w:fill="FFFFFF"/>
            <w:vAlign w:val="center"/>
          </w:tcPr>
          <w:p w:rsidR="00625BF9" w:rsidRPr="00F41A10" w:rsidRDefault="00625BF9" w:rsidP="00B862B7">
            <w:r w:rsidRPr="00F41A10">
              <w:t>Немецкий ботаник Юлиус Сакс</w:t>
            </w:r>
          </w:p>
        </w:tc>
        <w:tc>
          <w:tcPr>
            <w:tcW w:w="2489" w:type="pct"/>
            <w:shd w:val="clear" w:color="auto" w:fill="FFFFFF"/>
            <w:vAlign w:val="center"/>
          </w:tcPr>
          <w:p w:rsidR="00625BF9" w:rsidRPr="00F41A10" w:rsidRDefault="00625BF9" w:rsidP="00B862B7">
            <w:r w:rsidRPr="00F41A10">
              <w:t>Продемонстрировал образование зерен крахмала при фотосинтезе</w:t>
            </w:r>
          </w:p>
        </w:tc>
      </w:tr>
    </w:tbl>
    <w:p w:rsidR="00625BF9" w:rsidRPr="00F41A10" w:rsidRDefault="00625BF9" w:rsidP="00625BF9">
      <w:pPr>
        <w:spacing w:before="120"/>
        <w:ind w:firstLine="567"/>
        <w:jc w:val="both"/>
      </w:pPr>
      <w:r w:rsidRPr="00F41A10">
        <w:t>После диалога с учащимися учитель задает следующий вопрос.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– Какие факторы должны</w:t>
      </w:r>
      <w:r>
        <w:t xml:space="preserve">, </w:t>
      </w:r>
      <w:r w:rsidRPr="00F41A10">
        <w:t>судя по уравнению фотосинтеза</w:t>
      </w:r>
      <w:r>
        <w:t xml:space="preserve">, </w:t>
      </w:r>
      <w:r w:rsidRPr="00F41A10">
        <w:t xml:space="preserve">влиять на скорость этого процесса? 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Учащиеся называют эти факторы (свет</w:t>
      </w:r>
      <w:r>
        <w:t xml:space="preserve">, </w:t>
      </w:r>
      <w:r w:rsidRPr="00F41A10">
        <w:t>температура</w:t>
      </w:r>
      <w:r>
        <w:t xml:space="preserve">, </w:t>
      </w:r>
      <w:r w:rsidRPr="00F41A10">
        <w:t>концентрация СО2 в воздухе</w:t>
      </w:r>
      <w:r>
        <w:t xml:space="preserve">, </w:t>
      </w:r>
      <w:r w:rsidRPr="00F41A10">
        <w:t>влажность и</w:t>
      </w:r>
      <w:r>
        <w:t xml:space="preserve"> </w:t>
      </w:r>
      <w:r w:rsidRPr="00F41A10">
        <w:t>т.д.)</w:t>
      </w:r>
      <w:r>
        <w:t xml:space="preserve">, </w:t>
      </w:r>
      <w:r w:rsidRPr="00F41A10">
        <w:t>а учитель записывает их на доске в порядке поступления предложений. Затем учитель организует с учащимися 40-минутную практическую работу для проверки высказанных ими предположений о влиянии света и температуры на скорость фотосинтеза. Для проведения практической работы класс делится на группы.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 xml:space="preserve">Первая группа получает следующую инструктивную карточку. 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Экспериментальная работа №1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«Зависимость продуктивности фотосинтеза от интенсивности света»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Цель работы: изучение зависимости продуктивности фотосинтеза от интенсивности света.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Материалы и оборудование: элодея или роголистник; NаНСО3 или (NH4)2CO3; отстоявшаяся водопроводная вода; стеклянная палочка; нитки; ножницы; электролампа мощностью 200</w:t>
      </w:r>
      <w:r>
        <w:t xml:space="preserve"> </w:t>
      </w:r>
      <w:r w:rsidRPr="00F41A10">
        <w:t>Вт; часы; термометр.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ХОД РАБОТЫ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 xml:space="preserve">1. Выберите здоровые побеги элодеи или роголистника длиной около </w:t>
      </w:r>
      <w:smartTag w:uri="urn:schemas-microsoft-com:office:smarttags" w:element="metricconverter">
        <w:smartTagPr>
          <w:attr w:name="ProductID" w:val="8 см"/>
        </w:smartTagPr>
        <w:r w:rsidRPr="00F41A10">
          <w:t>8</w:t>
        </w:r>
        <w:r>
          <w:t xml:space="preserve"> </w:t>
        </w:r>
        <w:r w:rsidRPr="00F41A10">
          <w:t>см</w:t>
        </w:r>
      </w:smartTag>
      <w:r>
        <w:t xml:space="preserve">, </w:t>
      </w:r>
      <w:r w:rsidRPr="00F41A10">
        <w:t>интенсивного зеленого цвета с неповрежденной верхушкой</w:t>
      </w:r>
      <w:r>
        <w:t xml:space="preserve">, </w:t>
      </w:r>
      <w:r w:rsidRPr="00F41A10">
        <w:t>подрежьте их под водой</w:t>
      </w:r>
      <w:r>
        <w:t xml:space="preserve">, </w:t>
      </w:r>
      <w:r w:rsidRPr="00F41A10">
        <w:t>привяжите ниткой к стеклянной палочке и опустите верхушкой вниз в стакан с водой комнатной температуры (температура воды должна оставаться постоянной).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2. Для опыта взять отстоявшуюся водопроводную воду</w:t>
      </w:r>
      <w:r>
        <w:t xml:space="preserve">, </w:t>
      </w:r>
      <w:r w:rsidRPr="00F41A10">
        <w:t>обогащенную CO2 путем внесения NаНСО3 или (NН4)2СО3</w:t>
      </w:r>
      <w:r>
        <w:t xml:space="preserve">, </w:t>
      </w:r>
      <w:r w:rsidRPr="00F41A10">
        <w:t>и выставить стакан с водным растением на яркий свет. Наблюдайте за появлением пузырьков воздуха из среза растения.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3. Когда ток пузырьков станет равномерным</w:t>
      </w:r>
      <w:r>
        <w:t xml:space="preserve">, </w:t>
      </w:r>
      <w:r w:rsidRPr="00F41A10">
        <w:t>подсчитайте количество пузырьков</w:t>
      </w:r>
      <w:r>
        <w:t xml:space="preserve">, </w:t>
      </w:r>
      <w:r w:rsidRPr="00F41A10">
        <w:t>выделившихся за 1</w:t>
      </w:r>
      <w:r>
        <w:t xml:space="preserve"> </w:t>
      </w:r>
      <w:r w:rsidRPr="00F41A10">
        <w:t>мин. Подсчет проведите 3 раза с перерывом в 1</w:t>
      </w:r>
      <w:r>
        <w:t xml:space="preserve"> </w:t>
      </w:r>
      <w:r w:rsidRPr="00F41A10">
        <w:t>мин</w:t>
      </w:r>
      <w:r>
        <w:t xml:space="preserve">, </w:t>
      </w:r>
      <w:r w:rsidRPr="00F41A10">
        <w:t>данные запишите в таблицу. Определите средний результат.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Таблица. количество пузырьков О2</w:t>
      </w:r>
      <w:r>
        <w:t xml:space="preserve">, </w:t>
      </w:r>
      <w:r w:rsidRPr="00F41A10">
        <w:t>выделившихся за 1</w:t>
      </w:r>
      <w:r>
        <w:t xml:space="preserve"> </w:t>
      </w:r>
      <w:r w:rsidRPr="00F41A10">
        <w:t>мин из водного растения</w:t>
      </w:r>
    </w:p>
    <w:tbl>
      <w:tblPr>
        <w:tblW w:w="5000" w:type="pct"/>
        <w:jc w:val="center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033"/>
        <w:gridCol w:w="2445"/>
        <w:gridCol w:w="1567"/>
        <w:gridCol w:w="1559"/>
        <w:gridCol w:w="1518"/>
        <w:gridCol w:w="1694"/>
      </w:tblGrid>
      <w:tr w:rsidR="00625BF9" w:rsidRPr="00F41A10" w:rsidTr="00B862B7">
        <w:trPr>
          <w:tblCellSpacing w:w="7" w:type="dxa"/>
          <w:jc w:val="center"/>
        </w:trPr>
        <w:tc>
          <w:tcPr>
            <w:tcW w:w="514" w:type="pct"/>
            <w:shd w:val="clear" w:color="auto" w:fill="FFFFFF"/>
            <w:vAlign w:val="center"/>
          </w:tcPr>
          <w:p w:rsidR="00625BF9" w:rsidRPr="00F41A10" w:rsidRDefault="00625BF9" w:rsidP="00B862B7">
            <w:r w:rsidRPr="00F41A10">
              <w:t>№ п/п</w:t>
            </w:r>
          </w:p>
        </w:tc>
        <w:tc>
          <w:tcPr>
            <w:tcW w:w="1237" w:type="pct"/>
            <w:shd w:val="clear" w:color="auto" w:fill="FFFFFF"/>
            <w:vAlign w:val="center"/>
          </w:tcPr>
          <w:p w:rsidR="00625BF9" w:rsidRPr="00F41A10" w:rsidRDefault="00625BF9" w:rsidP="00B862B7">
            <w:r w:rsidRPr="00F41A10">
              <w:t>Интенсивность света</w:t>
            </w:r>
          </w:p>
        </w:tc>
        <w:tc>
          <w:tcPr>
            <w:tcW w:w="791" w:type="pct"/>
            <w:shd w:val="clear" w:color="auto" w:fill="FFFFFF"/>
            <w:vAlign w:val="center"/>
          </w:tcPr>
          <w:p w:rsidR="00625BF9" w:rsidRPr="00F41A10" w:rsidRDefault="00625BF9" w:rsidP="00B862B7">
            <w:r w:rsidRPr="00F41A10">
              <w:t>Первое измерение</w:t>
            </w:r>
          </w:p>
        </w:tc>
        <w:tc>
          <w:tcPr>
            <w:tcW w:w="787" w:type="pct"/>
            <w:shd w:val="clear" w:color="auto" w:fill="FFFFFF"/>
            <w:vAlign w:val="center"/>
          </w:tcPr>
          <w:p w:rsidR="00625BF9" w:rsidRPr="00F41A10" w:rsidRDefault="00625BF9" w:rsidP="00B862B7">
            <w:r w:rsidRPr="00F41A10">
              <w:t>Второе измерение</w:t>
            </w:r>
          </w:p>
        </w:tc>
        <w:tc>
          <w:tcPr>
            <w:tcW w:w="766" w:type="pct"/>
            <w:shd w:val="clear" w:color="auto" w:fill="FFFFFF"/>
            <w:vAlign w:val="center"/>
          </w:tcPr>
          <w:p w:rsidR="00625BF9" w:rsidRPr="00F41A10" w:rsidRDefault="00625BF9" w:rsidP="00B862B7">
            <w:r w:rsidRPr="00F41A10">
              <w:t>Третье измерение</w:t>
            </w:r>
          </w:p>
        </w:tc>
        <w:tc>
          <w:tcPr>
            <w:tcW w:w="852" w:type="pct"/>
            <w:shd w:val="clear" w:color="auto" w:fill="FFFFFF"/>
            <w:vAlign w:val="center"/>
          </w:tcPr>
          <w:p w:rsidR="00625BF9" w:rsidRPr="00F41A10" w:rsidRDefault="00625BF9" w:rsidP="00B862B7">
            <w:r w:rsidRPr="00F41A10">
              <w:t>Среднее значение</w:t>
            </w:r>
          </w:p>
        </w:tc>
      </w:tr>
      <w:tr w:rsidR="00625BF9" w:rsidRPr="00F41A10" w:rsidTr="00B862B7">
        <w:trPr>
          <w:tblCellSpacing w:w="7" w:type="dxa"/>
          <w:jc w:val="center"/>
        </w:trPr>
        <w:tc>
          <w:tcPr>
            <w:tcW w:w="514" w:type="pct"/>
            <w:shd w:val="clear" w:color="auto" w:fill="FFFFFF"/>
            <w:vAlign w:val="center"/>
          </w:tcPr>
          <w:p w:rsidR="00625BF9" w:rsidRDefault="00625BF9" w:rsidP="00B862B7">
            <w:r>
              <w:t xml:space="preserve"> </w:t>
            </w:r>
          </w:p>
          <w:p w:rsidR="00625BF9" w:rsidRPr="00F41A10" w:rsidRDefault="00625BF9" w:rsidP="00B862B7"/>
        </w:tc>
        <w:tc>
          <w:tcPr>
            <w:tcW w:w="1237" w:type="pct"/>
            <w:shd w:val="clear" w:color="auto" w:fill="FFFFFF"/>
            <w:vAlign w:val="center"/>
          </w:tcPr>
          <w:p w:rsidR="00625BF9" w:rsidRPr="00F41A10" w:rsidRDefault="00625BF9" w:rsidP="00B862B7"/>
        </w:tc>
        <w:tc>
          <w:tcPr>
            <w:tcW w:w="791" w:type="pct"/>
            <w:shd w:val="clear" w:color="auto" w:fill="FFFFFF"/>
            <w:vAlign w:val="center"/>
          </w:tcPr>
          <w:p w:rsidR="00625BF9" w:rsidRPr="00F41A10" w:rsidRDefault="00625BF9" w:rsidP="00B862B7"/>
        </w:tc>
        <w:tc>
          <w:tcPr>
            <w:tcW w:w="787" w:type="pct"/>
            <w:shd w:val="clear" w:color="auto" w:fill="FFFFFF"/>
            <w:vAlign w:val="center"/>
          </w:tcPr>
          <w:p w:rsidR="00625BF9" w:rsidRPr="00F41A10" w:rsidRDefault="00625BF9" w:rsidP="00B862B7"/>
        </w:tc>
        <w:tc>
          <w:tcPr>
            <w:tcW w:w="766" w:type="pct"/>
            <w:shd w:val="clear" w:color="auto" w:fill="FFFFFF"/>
            <w:vAlign w:val="center"/>
          </w:tcPr>
          <w:p w:rsidR="00625BF9" w:rsidRPr="00F41A10" w:rsidRDefault="00625BF9" w:rsidP="00B862B7"/>
        </w:tc>
        <w:tc>
          <w:tcPr>
            <w:tcW w:w="852" w:type="pct"/>
            <w:shd w:val="clear" w:color="auto" w:fill="FFFFFF"/>
            <w:vAlign w:val="center"/>
          </w:tcPr>
          <w:p w:rsidR="00625BF9" w:rsidRPr="00F41A10" w:rsidRDefault="00625BF9" w:rsidP="00B862B7"/>
        </w:tc>
      </w:tr>
    </w:tbl>
    <w:p w:rsidR="00625BF9" w:rsidRPr="00F41A10" w:rsidRDefault="00625BF9" w:rsidP="00625BF9">
      <w:pPr>
        <w:spacing w:before="120"/>
        <w:ind w:firstLine="567"/>
        <w:jc w:val="both"/>
      </w:pPr>
      <w:r w:rsidRPr="00F41A10">
        <w:t>4. Затем стакан с растением удалите от света на 50–60</w:t>
      </w:r>
      <w:r>
        <w:t xml:space="preserve"> </w:t>
      </w:r>
      <w:r w:rsidRPr="00F41A10">
        <w:t>см и повторите действия</w:t>
      </w:r>
      <w:r>
        <w:t xml:space="preserve">, </w:t>
      </w:r>
      <w:r w:rsidRPr="00F41A10">
        <w:t>указанные в п.</w:t>
      </w:r>
      <w:r>
        <w:t xml:space="preserve"> </w:t>
      </w:r>
      <w:r w:rsidRPr="00F41A10">
        <w:t>3.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 xml:space="preserve">5. Сравните результаты опытов и сделайте письменный вывод о различной интенсивности фотосинтеза на ярком и слабом свету. 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В конце работы учащиеся первой группы отвечают на вопрос.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– Почему теневыносливые растения используют свет низкой интенсивности более эффективно</w:t>
      </w:r>
      <w:r>
        <w:t xml:space="preserve">, </w:t>
      </w:r>
      <w:r w:rsidRPr="00F41A10">
        <w:t xml:space="preserve">чем светолюбивые растения? 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Учащиеся второй группы получают другое задание.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Экспериментальная работа №2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«Зависимость продуктивности фотосинтеза от спектрального состава света»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Цель работы: выяснение зависимости интенсивности фотосинтеза от спектрального состава света.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Материалы и оборудование: элодея или роголистник; набор светофильтров; семь высоких широкогорлых банок; отстоявшаяся водопроводная вода; ножницы; электролампа мощностью 200</w:t>
      </w:r>
      <w:r>
        <w:t xml:space="preserve"> </w:t>
      </w:r>
      <w:r w:rsidRPr="00F41A10">
        <w:t xml:space="preserve">Вт; часы; термометр; пробирки. 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ХОД РАБОТЫ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 xml:space="preserve">1. Наполните пробирку на 2/3 объема отстоявшейся водопроводной водой и поместите в нее водное растение верхушкой вниз. Стебель подрежьте под водой. 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2. Поместите в высокую широкогорлую банку синий светофильтр (круговой)</w:t>
      </w:r>
      <w:r>
        <w:t xml:space="preserve">, </w:t>
      </w:r>
      <w:r w:rsidRPr="00F41A10">
        <w:t>поставьте в нее пробирку с растением и выставьте прибор на яркий свет так</w:t>
      </w:r>
      <w:r>
        <w:t xml:space="preserve">, </w:t>
      </w:r>
      <w:r w:rsidRPr="00F41A10">
        <w:t>чтобы он попадал на растение</w:t>
      </w:r>
      <w:r>
        <w:t xml:space="preserve">, </w:t>
      </w:r>
      <w:r w:rsidRPr="00F41A10">
        <w:t>проходя через светофильтр. Наблюдайте за появлением пузырьков воздуха из среза стебля растения.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3. Когда ток пузырьков станет равномерным</w:t>
      </w:r>
      <w:r>
        <w:t xml:space="preserve">, </w:t>
      </w:r>
      <w:r w:rsidRPr="00F41A10">
        <w:t>подсчитайте количестве пузырьков</w:t>
      </w:r>
      <w:r>
        <w:t xml:space="preserve">, </w:t>
      </w:r>
      <w:r w:rsidRPr="00F41A10">
        <w:t>выделившихся за 1</w:t>
      </w:r>
      <w:r>
        <w:t xml:space="preserve"> </w:t>
      </w:r>
      <w:r w:rsidRPr="00F41A10">
        <w:t>мин. Подсчет проведите 3 раза с перерывом в 1</w:t>
      </w:r>
      <w:r>
        <w:t xml:space="preserve"> </w:t>
      </w:r>
      <w:r w:rsidRPr="00F41A10">
        <w:t>мин. Определите средний результат</w:t>
      </w:r>
      <w:r>
        <w:t xml:space="preserve">, </w:t>
      </w:r>
      <w:r w:rsidRPr="00F41A10">
        <w:t>данные запишите в таблицу.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Таблица. количество пузырьков О2</w:t>
      </w:r>
      <w:r>
        <w:t xml:space="preserve">, </w:t>
      </w:r>
      <w:r w:rsidRPr="00F41A10">
        <w:t>выделившихся за 1</w:t>
      </w:r>
      <w:r>
        <w:t xml:space="preserve"> </w:t>
      </w:r>
      <w:r w:rsidRPr="00F41A10">
        <w:t>мин из водного растения</w:t>
      </w:r>
    </w:p>
    <w:tbl>
      <w:tblPr>
        <w:tblW w:w="3500" w:type="pct"/>
        <w:jc w:val="center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67"/>
        <w:gridCol w:w="2074"/>
        <w:gridCol w:w="1471"/>
        <w:gridCol w:w="1463"/>
        <w:gridCol w:w="1425"/>
        <w:gridCol w:w="1589"/>
      </w:tblGrid>
      <w:tr w:rsidR="00625BF9" w:rsidRPr="00F41A10" w:rsidTr="00B862B7">
        <w:trPr>
          <w:tblCellSpacing w:w="7" w:type="dxa"/>
          <w:jc w:val="center"/>
        </w:trPr>
        <w:tc>
          <w:tcPr>
            <w:tcW w:w="800" w:type="pct"/>
            <w:shd w:val="clear" w:color="auto" w:fill="FFFFFF"/>
            <w:vAlign w:val="center"/>
          </w:tcPr>
          <w:p w:rsidR="00625BF9" w:rsidRPr="00F41A10" w:rsidRDefault="00625BF9" w:rsidP="00B862B7">
            <w:pPr>
              <w:spacing w:before="120"/>
              <w:ind w:firstLine="567"/>
              <w:jc w:val="both"/>
            </w:pPr>
            <w:r w:rsidRPr="00F41A10">
              <w:t>№ п/п</w:t>
            </w:r>
          </w:p>
        </w:tc>
        <w:tc>
          <w:tcPr>
            <w:tcW w:w="800" w:type="pct"/>
            <w:shd w:val="clear" w:color="auto" w:fill="FFFFFF"/>
            <w:vAlign w:val="center"/>
          </w:tcPr>
          <w:p w:rsidR="00625BF9" w:rsidRPr="00F41A10" w:rsidRDefault="00625BF9" w:rsidP="00B862B7">
            <w:pPr>
              <w:spacing w:before="120"/>
              <w:ind w:firstLine="567"/>
              <w:jc w:val="both"/>
            </w:pPr>
            <w:r w:rsidRPr="00F41A10">
              <w:t>Светофильтр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25BF9" w:rsidRPr="00F41A10" w:rsidRDefault="00625BF9" w:rsidP="00B862B7">
            <w:pPr>
              <w:spacing w:before="120"/>
              <w:ind w:firstLine="567"/>
              <w:jc w:val="both"/>
            </w:pPr>
            <w:r w:rsidRPr="00F41A10">
              <w:t>Первое измерение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25BF9" w:rsidRPr="00F41A10" w:rsidRDefault="00625BF9" w:rsidP="00B862B7">
            <w:pPr>
              <w:spacing w:before="120"/>
              <w:ind w:firstLine="567"/>
              <w:jc w:val="both"/>
            </w:pPr>
            <w:r w:rsidRPr="00F41A10">
              <w:t>Второе измерение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25BF9" w:rsidRPr="00F41A10" w:rsidRDefault="00625BF9" w:rsidP="00B862B7">
            <w:pPr>
              <w:spacing w:before="120"/>
              <w:ind w:firstLine="567"/>
              <w:jc w:val="both"/>
            </w:pPr>
            <w:r w:rsidRPr="00F41A10">
              <w:t>Третье измерение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25BF9" w:rsidRPr="00F41A10" w:rsidRDefault="00625BF9" w:rsidP="00B862B7">
            <w:pPr>
              <w:spacing w:before="120"/>
              <w:ind w:firstLine="567"/>
              <w:jc w:val="both"/>
            </w:pPr>
            <w:r w:rsidRPr="00F41A10">
              <w:t>Среднее значение</w:t>
            </w:r>
          </w:p>
        </w:tc>
      </w:tr>
      <w:tr w:rsidR="00625BF9" w:rsidRPr="00F41A10" w:rsidTr="00B862B7">
        <w:trPr>
          <w:tblCellSpacing w:w="7" w:type="dxa"/>
          <w:jc w:val="center"/>
        </w:trPr>
        <w:tc>
          <w:tcPr>
            <w:tcW w:w="800" w:type="pct"/>
            <w:shd w:val="clear" w:color="auto" w:fill="FFFFFF"/>
            <w:vAlign w:val="center"/>
          </w:tcPr>
          <w:p w:rsidR="00625BF9" w:rsidRDefault="00625BF9" w:rsidP="00B862B7">
            <w:pPr>
              <w:spacing w:before="120"/>
              <w:ind w:firstLine="567"/>
              <w:jc w:val="both"/>
            </w:pPr>
            <w:r>
              <w:t xml:space="preserve"> </w:t>
            </w:r>
          </w:p>
          <w:p w:rsidR="00625BF9" w:rsidRPr="00F41A10" w:rsidRDefault="00625BF9" w:rsidP="00B862B7">
            <w:pPr>
              <w:spacing w:before="120"/>
              <w:ind w:firstLine="567"/>
              <w:jc w:val="both"/>
            </w:pPr>
          </w:p>
        </w:tc>
        <w:tc>
          <w:tcPr>
            <w:tcW w:w="800" w:type="pct"/>
            <w:shd w:val="clear" w:color="auto" w:fill="FFFFFF"/>
            <w:vAlign w:val="center"/>
          </w:tcPr>
          <w:p w:rsidR="00625BF9" w:rsidRPr="00F41A10" w:rsidRDefault="00625BF9" w:rsidP="00B862B7">
            <w:pPr>
              <w:spacing w:before="120"/>
              <w:ind w:firstLine="567"/>
              <w:jc w:val="both"/>
            </w:pPr>
          </w:p>
        </w:tc>
        <w:tc>
          <w:tcPr>
            <w:tcW w:w="850" w:type="pct"/>
            <w:shd w:val="clear" w:color="auto" w:fill="FFFFFF"/>
            <w:vAlign w:val="center"/>
          </w:tcPr>
          <w:p w:rsidR="00625BF9" w:rsidRPr="00F41A10" w:rsidRDefault="00625BF9" w:rsidP="00B862B7">
            <w:pPr>
              <w:spacing w:before="120"/>
              <w:ind w:firstLine="567"/>
              <w:jc w:val="both"/>
            </w:pPr>
          </w:p>
        </w:tc>
        <w:tc>
          <w:tcPr>
            <w:tcW w:w="850" w:type="pct"/>
            <w:shd w:val="clear" w:color="auto" w:fill="FFFFFF"/>
            <w:vAlign w:val="center"/>
          </w:tcPr>
          <w:p w:rsidR="00625BF9" w:rsidRPr="00F41A10" w:rsidRDefault="00625BF9" w:rsidP="00B862B7">
            <w:pPr>
              <w:spacing w:before="120"/>
              <w:ind w:firstLine="567"/>
              <w:jc w:val="both"/>
            </w:pPr>
          </w:p>
        </w:tc>
        <w:tc>
          <w:tcPr>
            <w:tcW w:w="850" w:type="pct"/>
            <w:shd w:val="clear" w:color="auto" w:fill="FFFFFF"/>
            <w:vAlign w:val="center"/>
          </w:tcPr>
          <w:p w:rsidR="00625BF9" w:rsidRPr="00F41A10" w:rsidRDefault="00625BF9" w:rsidP="00B862B7">
            <w:pPr>
              <w:spacing w:before="120"/>
              <w:ind w:firstLine="567"/>
              <w:jc w:val="both"/>
            </w:pPr>
          </w:p>
        </w:tc>
        <w:tc>
          <w:tcPr>
            <w:tcW w:w="850" w:type="pct"/>
            <w:shd w:val="clear" w:color="auto" w:fill="FFFFFF"/>
            <w:vAlign w:val="center"/>
          </w:tcPr>
          <w:p w:rsidR="00625BF9" w:rsidRPr="00F41A10" w:rsidRDefault="00625BF9" w:rsidP="00B862B7">
            <w:pPr>
              <w:spacing w:before="120"/>
              <w:ind w:firstLine="567"/>
              <w:jc w:val="both"/>
            </w:pPr>
          </w:p>
        </w:tc>
      </w:tr>
    </w:tbl>
    <w:p w:rsidR="00625BF9" w:rsidRPr="00F41A10" w:rsidRDefault="00625BF9" w:rsidP="00625BF9">
      <w:pPr>
        <w:spacing w:before="120"/>
        <w:ind w:firstLine="567"/>
        <w:jc w:val="both"/>
      </w:pPr>
      <w:r w:rsidRPr="00F41A10">
        <w:t>4. Смените синий светофильтр на красный и повторите действия</w:t>
      </w:r>
      <w:r>
        <w:t xml:space="preserve">, </w:t>
      </w:r>
      <w:r w:rsidRPr="00F41A10">
        <w:t>указанные в п.</w:t>
      </w:r>
      <w:r>
        <w:t xml:space="preserve"> </w:t>
      </w:r>
      <w:r w:rsidRPr="00F41A10">
        <w:t>3. Следите за тем</w:t>
      </w:r>
      <w:r>
        <w:t xml:space="preserve">, </w:t>
      </w:r>
      <w:r w:rsidRPr="00F41A10">
        <w:t>чтобы расстояние от источника света и температура воды оставались постоянными.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5. Сравните результаты опытов и сделайте письменный вывод о зависимости интенсивности фотосинтеза от спектрального состава света.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После проведения работы учащиеся второй группы записывают ответ на вопрос.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–</w:t>
      </w:r>
      <w:r>
        <w:t xml:space="preserve"> </w:t>
      </w:r>
      <w:r w:rsidRPr="00F41A10">
        <w:t>В каких лучах интенсивность фотосинтеза</w:t>
      </w:r>
      <w:r>
        <w:t xml:space="preserve">, </w:t>
      </w:r>
      <w:r w:rsidRPr="00F41A10">
        <w:t>судя по выделению кислорода</w:t>
      </w:r>
      <w:r>
        <w:t xml:space="preserve">, </w:t>
      </w:r>
      <w:r w:rsidRPr="00F41A10">
        <w:t xml:space="preserve">будет выше и почему? 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Для учащихся третьей группы предложена следующая задача.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Экспериментальная работа №3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«Зависимость интенсивности фотосинтеза от температуры»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Цель работы: изучение зависимости интенсивности фотосинтеза от температуры.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Материалы и оборудование: элодея или роголистник; три высокие широкогорлые банки; отстоявшаяся водопроводная вода; ножницы; пробирки; электролампа мощностью 200</w:t>
      </w:r>
      <w:r>
        <w:t xml:space="preserve"> </w:t>
      </w:r>
      <w:r w:rsidRPr="00F41A10">
        <w:t>Вт; часы; термометр.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ХОД РАБОТЫ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 xml:space="preserve">1. Наполните пробирку на 2/3 объема отстоявшейся водопроводной водой и поместите в нее водное растение верхушкой вниз. Стебель подрежьте под водой. 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2. Налейте в три высокие широкогорлые банки отстоявшуюся водопроводную воду разной температуры (+4</w:t>
      </w:r>
      <w:r>
        <w:t xml:space="preserve"> </w:t>
      </w:r>
      <w:r w:rsidRPr="00F41A10">
        <w:t>°С</w:t>
      </w:r>
      <w:r>
        <w:t xml:space="preserve">, </w:t>
      </w:r>
      <w:r w:rsidRPr="00F41A10">
        <w:t>+25</w:t>
      </w:r>
      <w:r>
        <w:t xml:space="preserve"> </w:t>
      </w:r>
      <w:r w:rsidRPr="00F41A10">
        <w:t>°С и +40</w:t>
      </w:r>
      <w:r>
        <w:t xml:space="preserve"> </w:t>
      </w:r>
      <w:r w:rsidRPr="00F41A10">
        <w:t>°С)</w:t>
      </w:r>
      <w:r>
        <w:t xml:space="preserve">, </w:t>
      </w:r>
      <w:r w:rsidRPr="00F41A10">
        <w:t>поместите пробирку с растением в банку с водой с температурой +25</w:t>
      </w:r>
      <w:r>
        <w:t xml:space="preserve"> </w:t>
      </w:r>
      <w:r w:rsidRPr="00F41A10">
        <w:t>°С и выставьте прибор на яркий свет. Наблюдайте за появлением пузырьков воздуха из среза стебля растения.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2. Через 5</w:t>
      </w:r>
      <w:r>
        <w:t xml:space="preserve"> </w:t>
      </w:r>
      <w:r w:rsidRPr="00F41A10">
        <w:t>мин подсчитайте количество пузырьков</w:t>
      </w:r>
      <w:r>
        <w:t xml:space="preserve">, </w:t>
      </w:r>
      <w:r w:rsidRPr="00F41A10">
        <w:t>выделившихся за 1</w:t>
      </w:r>
      <w:r>
        <w:t xml:space="preserve"> </w:t>
      </w:r>
      <w:r w:rsidRPr="00F41A10">
        <w:t>мин. Подсчет проведите 3 раза с перерывом в 1</w:t>
      </w:r>
      <w:r>
        <w:t xml:space="preserve"> </w:t>
      </w:r>
      <w:r w:rsidRPr="00F41A10">
        <w:t>мин. Определите средний результат</w:t>
      </w:r>
      <w:r>
        <w:t xml:space="preserve">, </w:t>
      </w:r>
      <w:r w:rsidRPr="00F41A10">
        <w:t>данные запишите в таблицу.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Таблица. количество пузырьков О2</w:t>
      </w:r>
      <w:r>
        <w:t xml:space="preserve">, </w:t>
      </w:r>
      <w:r w:rsidRPr="00F41A10">
        <w:t>выделившихся за 1</w:t>
      </w:r>
      <w:r>
        <w:t xml:space="preserve"> </w:t>
      </w:r>
      <w:r w:rsidRPr="00F41A10">
        <w:t>мин из водного растения</w:t>
      </w:r>
    </w:p>
    <w:tbl>
      <w:tblPr>
        <w:tblW w:w="3000" w:type="pct"/>
        <w:jc w:val="center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67"/>
        <w:gridCol w:w="2049"/>
        <w:gridCol w:w="1471"/>
        <w:gridCol w:w="1463"/>
        <w:gridCol w:w="1425"/>
        <w:gridCol w:w="1589"/>
      </w:tblGrid>
      <w:tr w:rsidR="00625BF9" w:rsidRPr="00F41A10" w:rsidTr="00B862B7">
        <w:trPr>
          <w:tblCellSpacing w:w="7" w:type="dxa"/>
          <w:jc w:val="center"/>
        </w:trPr>
        <w:tc>
          <w:tcPr>
            <w:tcW w:w="800" w:type="pct"/>
            <w:shd w:val="clear" w:color="auto" w:fill="FFFFFF"/>
            <w:vAlign w:val="center"/>
          </w:tcPr>
          <w:p w:rsidR="00625BF9" w:rsidRPr="00F41A10" w:rsidRDefault="00625BF9" w:rsidP="00B862B7">
            <w:pPr>
              <w:spacing w:before="120"/>
              <w:ind w:firstLine="567"/>
              <w:jc w:val="both"/>
            </w:pPr>
            <w:r w:rsidRPr="00F41A10">
              <w:t>№ п/п</w:t>
            </w:r>
          </w:p>
        </w:tc>
        <w:tc>
          <w:tcPr>
            <w:tcW w:w="800" w:type="pct"/>
            <w:shd w:val="clear" w:color="auto" w:fill="FFFFFF"/>
            <w:vAlign w:val="center"/>
          </w:tcPr>
          <w:p w:rsidR="00625BF9" w:rsidRPr="00F41A10" w:rsidRDefault="00625BF9" w:rsidP="00B862B7">
            <w:pPr>
              <w:spacing w:before="120"/>
              <w:ind w:firstLine="567"/>
              <w:jc w:val="both"/>
            </w:pPr>
            <w:r w:rsidRPr="00F41A10">
              <w:t>Температура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25BF9" w:rsidRPr="00F41A10" w:rsidRDefault="00625BF9" w:rsidP="00B862B7">
            <w:pPr>
              <w:spacing w:before="120"/>
              <w:ind w:firstLine="567"/>
              <w:jc w:val="both"/>
            </w:pPr>
            <w:r w:rsidRPr="00F41A10">
              <w:t>Первое измерение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25BF9" w:rsidRPr="00F41A10" w:rsidRDefault="00625BF9" w:rsidP="00B862B7">
            <w:pPr>
              <w:spacing w:before="120"/>
              <w:ind w:firstLine="567"/>
              <w:jc w:val="both"/>
            </w:pPr>
            <w:r w:rsidRPr="00F41A10">
              <w:t>Второе измерение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25BF9" w:rsidRPr="00F41A10" w:rsidRDefault="00625BF9" w:rsidP="00B862B7">
            <w:pPr>
              <w:spacing w:before="120"/>
              <w:ind w:firstLine="567"/>
              <w:jc w:val="both"/>
            </w:pPr>
            <w:r w:rsidRPr="00F41A10">
              <w:t>Третье измерение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625BF9" w:rsidRPr="00F41A10" w:rsidRDefault="00625BF9" w:rsidP="00B862B7">
            <w:pPr>
              <w:spacing w:before="120"/>
              <w:ind w:firstLine="567"/>
              <w:jc w:val="both"/>
            </w:pPr>
            <w:r w:rsidRPr="00F41A10">
              <w:t>Среднее значение</w:t>
            </w:r>
          </w:p>
        </w:tc>
      </w:tr>
      <w:tr w:rsidR="00625BF9" w:rsidRPr="00F41A10" w:rsidTr="00B862B7">
        <w:trPr>
          <w:tblCellSpacing w:w="7" w:type="dxa"/>
          <w:jc w:val="center"/>
        </w:trPr>
        <w:tc>
          <w:tcPr>
            <w:tcW w:w="800" w:type="pct"/>
            <w:shd w:val="clear" w:color="auto" w:fill="FFFFFF"/>
            <w:vAlign w:val="center"/>
          </w:tcPr>
          <w:p w:rsidR="00625BF9" w:rsidRDefault="00625BF9" w:rsidP="00B862B7">
            <w:pPr>
              <w:spacing w:before="120"/>
              <w:ind w:firstLine="567"/>
              <w:jc w:val="both"/>
            </w:pPr>
            <w:r>
              <w:t xml:space="preserve"> </w:t>
            </w:r>
          </w:p>
          <w:p w:rsidR="00625BF9" w:rsidRPr="00F41A10" w:rsidRDefault="00625BF9" w:rsidP="00B862B7">
            <w:pPr>
              <w:spacing w:before="120"/>
              <w:ind w:firstLine="567"/>
              <w:jc w:val="both"/>
            </w:pPr>
          </w:p>
        </w:tc>
        <w:tc>
          <w:tcPr>
            <w:tcW w:w="800" w:type="pct"/>
            <w:shd w:val="clear" w:color="auto" w:fill="FFFFFF"/>
            <w:vAlign w:val="center"/>
          </w:tcPr>
          <w:p w:rsidR="00625BF9" w:rsidRPr="00F41A10" w:rsidRDefault="00625BF9" w:rsidP="00B862B7">
            <w:pPr>
              <w:spacing w:before="120"/>
              <w:ind w:firstLine="567"/>
              <w:jc w:val="both"/>
            </w:pPr>
          </w:p>
        </w:tc>
        <w:tc>
          <w:tcPr>
            <w:tcW w:w="850" w:type="pct"/>
            <w:shd w:val="clear" w:color="auto" w:fill="FFFFFF"/>
            <w:vAlign w:val="center"/>
          </w:tcPr>
          <w:p w:rsidR="00625BF9" w:rsidRPr="00F41A10" w:rsidRDefault="00625BF9" w:rsidP="00B862B7">
            <w:pPr>
              <w:spacing w:before="120"/>
              <w:ind w:firstLine="567"/>
              <w:jc w:val="both"/>
            </w:pPr>
          </w:p>
        </w:tc>
        <w:tc>
          <w:tcPr>
            <w:tcW w:w="850" w:type="pct"/>
            <w:shd w:val="clear" w:color="auto" w:fill="FFFFFF"/>
            <w:vAlign w:val="center"/>
          </w:tcPr>
          <w:p w:rsidR="00625BF9" w:rsidRPr="00F41A10" w:rsidRDefault="00625BF9" w:rsidP="00B862B7">
            <w:pPr>
              <w:spacing w:before="120"/>
              <w:ind w:firstLine="567"/>
              <w:jc w:val="both"/>
            </w:pPr>
          </w:p>
        </w:tc>
        <w:tc>
          <w:tcPr>
            <w:tcW w:w="850" w:type="pct"/>
            <w:shd w:val="clear" w:color="auto" w:fill="FFFFFF"/>
            <w:vAlign w:val="center"/>
          </w:tcPr>
          <w:p w:rsidR="00625BF9" w:rsidRPr="00F41A10" w:rsidRDefault="00625BF9" w:rsidP="00B862B7">
            <w:pPr>
              <w:spacing w:before="120"/>
              <w:ind w:firstLine="567"/>
              <w:jc w:val="both"/>
            </w:pPr>
          </w:p>
        </w:tc>
        <w:tc>
          <w:tcPr>
            <w:tcW w:w="850" w:type="pct"/>
            <w:shd w:val="clear" w:color="auto" w:fill="FFFFFF"/>
            <w:vAlign w:val="center"/>
          </w:tcPr>
          <w:p w:rsidR="00625BF9" w:rsidRPr="00F41A10" w:rsidRDefault="00625BF9" w:rsidP="00B862B7">
            <w:pPr>
              <w:spacing w:before="120"/>
              <w:ind w:firstLine="567"/>
              <w:jc w:val="both"/>
            </w:pPr>
          </w:p>
        </w:tc>
      </w:tr>
    </w:tbl>
    <w:p w:rsidR="00625BF9" w:rsidRPr="00F41A10" w:rsidRDefault="00625BF9" w:rsidP="00625BF9">
      <w:pPr>
        <w:spacing w:before="120"/>
        <w:ind w:firstLine="567"/>
        <w:jc w:val="both"/>
      </w:pPr>
      <w:r w:rsidRPr="00F41A10">
        <w:t>4. Перенесите пробирку с растением в банку с водой другой температуры и повторите действия</w:t>
      </w:r>
      <w:r>
        <w:t xml:space="preserve">, </w:t>
      </w:r>
      <w:r w:rsidRPr="00F41A10">
        <w:t>указанные в п.</w:t>
      </w:r>
      <w:r>
        <w:t xml:space="preserve"> </w:t>
      </w:r>
      <w:r w:rsidRPr="00F41A10">
        <w:t>3. Следите за тем</w:t>
      </w:r>
      <w:r>
        <w:t xml:space="preserve">, </w:t>
      </w:r>
      <w:r w:rsidRPr="00F41A10">
        <w:t>чтобы расстояние от источника света и температура воды оставались постоянными.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5. Сравните результаты опытов и сделайте письменный вывод о влиянии температуры на интенсивность фотосинтеза.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После проведенных исследований учащиеся третьей группы должны ответить на вопрос.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– Почему при более высоких или более низких</w:t>
      </w:r>
      <w:r>
        <w:t xml:space="preserve">, </w:t>
      </w:r>
      <w:r w:rsidRPr="00F41A10">
        <w:t>чем 25</w:t>
      </w:r>
      <w:r>
        <w:t xml:space="preserve"> </w:t>
      </w:r>
      <w:r w:rsidRPr="00F41A10">
        <w:t>°С</w:t>
      </w:r>
      <w:r>
        <w:t xml:space="preserve">, </w:t>
      </w:r>
      <w:r w:rsidRPr="00F41A10">
        <w:t xml:space="preserve">температурах скорость фотосинтеза снижается? 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По окончании практической работы учащиеся каждой группы докладывают результаты своих опытов</w:t>
      </w:r>
      <w:r>
        <w:t xml:space="preserve">, </w:t>
      </w:r>
      <w:r w:rsidRPr="00F41A10">
        <w:t>остальные учащиеся записывают их в своих тетрадях.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В конце занятия учащиеся делают итоговый вывод о влиянии различных факторов среды на интенсивность фотосинтеза.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Продолжением этой работы является семинар-дискуссия</w:t>
      </w:r>
      <w:r>
        <w:t xml:space="preserve">, </w:t>
      </w:r>
      <w:r w:rsidRPr="00F41A10">
        <w:t>на который выносятся следующие вопросы.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1. История фотосинтеза с начала XX</w:t>
      </w:r>
      <w:r>
        <w:t xml:space="preserve"> </w:t>
      </w:r>
      <w:r w:rsidRPr="00F41A10">
        <w:t xml:space="preserve">в. до наших дней. 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2. Влияние загрязнителей окружающей среды (сернистого газа</w:t>
      </w:r>
      <w:r>
        <w:t xml:space="preserve">, </w:t>
      </w:r>
      <w:r w:rsidRPr="00F41A10">
        <w:t>тяжелых металлов и</w:t>
      </w:r>
      <w:r>
        <w:t xml:space="preserve"> </w:t>
      </w:r>
      <w:r w:rsidRPr="00F41A10">
        <w:t>др.) на фотосинтез у растений.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 xml:space="preserve">3. Космическая роль зеленых растений. 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 xml:space="preserve">По этим вопросам учащиеся готовят сообщения и обсуждают их. 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Результатом этой работы должно стать оформление продолжения таблицы «История фотосинтеза».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История фотосинтеза в XX</w:t>
      </w:r>
      <w:r>
        <w:t xml:space="preserve"> </w:t>
      </w:r>
      <w:r w:rsidRPr="00F41A10">
        <w:t xml:space="preserve">в. </w:t>
      </w:r>
    </w:p>
    <w:tbl>
      <w:tblPr>
        <w:tblW w:w="4000" w:type="pct"/>
        <w:jc w:val="center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219"/>
        <w:gridCol w:w="1988"/>
        <w:gridCol w:w="4646"/>
      </w:tblGrid>
      <w:tr w:rsidR="00625BF9" w:rsidRPr="00F41A10" w:rsidTr="00B862B7">
        <w:trPr>
          <w:tblCellSpacing w:w="7" w:type="dxa"/>
          <w:jc w:val="center"/>
        </w:trPr>
        <w:tc>
          <w:tcPr>
            <w:tcW w:w="750" w:type="pct"/>
            <w:shd w:val="clear" w:color="auto" w:fill="FFFFFF"/>
            <w:vAlign w:val="center"/>
          </w:tcPr>
          <w:p w:rsidR="00625BF9" w:rsidRPr="00F41A10" w:rsidRDefault="00625BF9" w:rsidP="00B862B7">
            <w:pPr>
              <w:spacing w:before="120"/>
              <w:ind w:firstLine="567"/>
              <w:jc w:val="both"/>
            </w:pPr>
            <w:r w:rsidRPr="00F41A10">
              <w:t>Год</w:t>
            </w:r>
          </w:p>
        </w:tc>
        <w:tc>
          <w:tcPr>
            <w:tcW w:w="1250" w:type="pct"/>
            <w:shd w:val="clear" w:color="auto" w:fill="FFFFFF"/>
            <w:vAlign w:val="center"/>
          </w:tcPr>
          <w:p w:rsidR="00625BF9" w:rsidRPr="00F41A10" w:rsidRDefault="00625BF9" w:rsidP="00B862B7">
            <w:pPr>
              <w:spacing w:before="120"/>
              <w:ind w:firstLine="567"/>
              <w:jc w:val="both"/>
            </w:pPr>
            <w:r w:rsidRPr="00F41A10">
              <w:t xml:space="preserve">Ученый </w:t>
            </w:r>
          </w:p>
        </w:tc>
        <w:tc>
          <w:tcPr>
            <w:tcW w:w="3000" w:type="pct"/>
            <w:shd w:val="clear" w:color="auto" w:fill="FFFFFF"/>
            <w:vAlign w:val="center"/>
          </w:tcPr>
          <w:p w:rsidR="00625BF9" w:rsidRPr="00F41A10" w:rsidRDefault="00625BF9" w:rsidP="00B862B7">
            <w:pPr>
              <w:spacing w:before="120"/>
              <w:ind w:firstLine="567"/>
              <w:jc w:val="both"/>
            </w:pPr>
            <w:r w:rsidRPr="00F41A10">
              <w:t>Вклад в науку</w:t>
            </w:r>
          </w:p>
        </w:tc>
      </w:tr>
      <w:tr w:rsidR="00625BF9" w:rsidRPr="00F41A10" w:rsidTr="00B862B7">
        <w:trPr>
          <w:tblCellSpacing w:w="7" w:type="dxa"/>
          <w:jc w:val="center"/>
        </w:trPr>
        <w:tc>
          <w:tcPr>
            <w:tcW w:w="750" w:type="pct"/>
            <w:shd w:val="clear" w:color="auto" w:fill="FFFFFF"/>
            <w:vAlign w:val="center"/>
          </w:tcPr>
          <w:p w:rsidR="00625BF9" w:rsidRPr="00F41A10" w:rsidRDefault="00625BF9" w:rsidP="00B862B7">
            <w:pPr>
              <w:spacing w:before="120"/>
              <w:ind w:firstLine="567"/>
              <w:jc w:val="both"/>
            </w:pPr>
            <w:r w:rsidRPr="00F41A10">
              <w:t>1905</w:t>
            </w:r>
          </w:p>
        </w:tc>
        <w:tc>
          <w:tcPr>
            <w:tcW w:w="1250" w:type="pct"/>
            <w:shd w:val="clear" w:color="auto" w:fill="FFFFFF"/>
            <w:vAlign w:val="center"/>
          </w:tcPr>
          <w:p w:rsidR="00625BF9" w:rsidRPr="00F41A10" w:rsidRDefault="00625BF9" w:rsidP="00B862B7">
            <w:pPr>
              <w:spacing w:before="120"/>
              <w:ind w:firstLine="567"/>
              <w:jc w:val="both"/>
            </w:pPr>
            <w:r w:rsidRPr="00F41A10">
              <w:t>Английский физиолог растений Ф.Ф.</w:t>
            </w:r>
            <w:r>
              <w:t xml:space="preserve"> </w:t>
            </w:r>
            <w:r w:rsidRPr="00F41A10">
              <w:t>Блэкмэн</w:t>
            </w:r>
          </w:p>
        </w:tc>
        <w:tc>
          <w:tcPr>
            <w:tcW w:w="3000" w:type="pct"/>
            <w:shd w:val="clear" w:color="auto" w:fill="FFFFFF"/>
            <w:vAlign w:val="center"/>
          </w:tcPr>
          <w:p w:rsidR="00625BF9" w:rsidRPr="00F41A10" w:rsidRDefault="00625BF9" w:rsidP="00B862B7">
            <w:pPr>
              <w:spacing w:before="120"/>
              <w:ind w:firstLine="567"/>
              <w:jc w:val="both"/>
            </w:pPr>
            <w:r w:rsidRPr="00F41A10">
              <w:t>Высказал предположение</w:t>
            </w:r>
            <w:r>
              <w:t xml:space="preserve">, </w:t>
            </w:r>
            <w:r w:rsidRPr="00F41A10">
              <w:t>что фотосинтез представляет собой двухстадийный процесс</w:t>
            </w:r>
            <w:r>
              <w:t xml:space="preserve">, </w:t>
            </w:r>
            <w:r w:rsidRPr="00F41A10">
              <w:t>включающий фотохимическую</w:t>
            </w:r>
            <w:r>
              <w:t xml:space="preserve">, </w:t>
            </w:r>
            <w:r w:rsidRPr="00F41A10">
              <w:t>т.е. световую</w:t>
            </w:r>
            <w:r>
              <w:t xml:space="preserve">, </w:t>
            </w:r>
            <w:r w:rsidRPr="00F41A10">
              <w:t>реакцию и нефотохимическую</w:t>
            </w:r>
            <w:r>
              <w:t xml:space="preserve">, </w:t>
            </w:r>
            <w:r w:rsidRPr="00F41A10">
              <w:t>т.е. темновую</w:t>
            </w:r>
            <w:r>
              <w:t xml:space="preserve">, </w:t>
            </w:r>
            <w:r w:rsidRPr="00F41A10">
              <w:t xml:space="preserve">реакцию </w:t>
            </w:r>
          </w:p>
        </w:tc>
      </w:tr>
      <w:tr w:rsidR="00625BF9" w:rsidRPr="00F41A10" w:rsidTr="00B862B7">
        <w:trPr>
          <w:tblCellSpacing w:w="7" w:type="dxa"/>
          <w:jc w:val="center"/>
        </w:trPr>
        <w:tc>
          <w:tcPr>
            <w:tcW w:w="750" w:type="pct"/>
            <w:shd w:val="clear" w:color="auto" w:fill="FFFFFF"/>
            <w:vAlign w:val="center"/>
          </w:tcPr>
          <w:p w:rsidR="00625BF9" w:rsidRPr="00F41A10" w:rsidRDefault="00625BF9" w:rsidP="00B862B7">
            <w:pPr>
              <w:spacing w:before="120"/>
              <w:ind w:firstLine="567"/>
              <w:jc w:val="both"/>
            </w:pPr>
            <w:r w:rsidRPr="00F41A10">
              <w:t>1932</w:t>
            </w:r>
          </w:p>
        </w:tc>
        <w:tc>
          <w:tcPr>
            <w:tcW w:w="1250" w:type="pct"/>
            <w:shd w:val="clear" w:color="auto" w:fill="FFFFFF"/>
            <w:vAlign w:val="center"/>
          </w:tcPr>
          <w:p w:rsidR="00625BF9" w:rsidRPr="00F41A10" w:rsidRDefault="00625BF9" w:rsidP="00B862B7">
            <w:pPr>
              <w:spacing w:before="120"/>
              <w:ind w:firstLine="567"/>
              <w:jc w:val="both"/>
            </w:pPr>
            <w:r w:rsidRPr="00F41A10">
              <w:t>Эмерсон и Арнольд</w:t>
            </w:r>
          </w:p>
        </w:tc>
        <w:tc>
          <w:tcPr>
            <w:tcW w:w="3000" w:type="pct"/>
            <w:shd w:val="clear" w:color="auto" w:fill="FFFFFF"/>
            <w:vAlign w:val="center"/>
          </w:tcPr>
          <w:p w:rsidR="00625BF9" w:rsidRPr="00F41A10" w:rsidRDefault="00625BF9" w:rsidP="00B862B7">
            <w:pPr>
              <w:spacing w:before="120"/>
              <w:ind w:firstLine="567"/>
              <w:jc w:val="both"/>
            </w:pPr>
            <w:r w:rsidRPr="00F41A10">
              <w:t>Сделали вывод</w:t>
            </w:r>
            <w:r>
              <w:t xml:space="preserve">, </w:t>
            </w:r>
            <w:r w:rsidRPr="00F41A10">
              <w:t>что максимальный выход фотосинтеза определяется не числом молекул хлорофилла</w:t>
            </w:r>
            <w:r>
              <w:t xml:space="preserve">, </w:t>
            </w:r>
            <w:r w:rsidRPr="00F41A10">
              <w:t>поглощающих свет</w:t>
            </w:r>
            <w:r>
              <w:t xml:space="preserve">, </w:t>
            </w:r>
            <w:r w:rsidRPr="00F41A10">
              <w:t>а числом молекул фермента</w:t>
            </w:r>
            <w:r>
              <w:t xml:space="preserve">, </w:t>
            </w:r>
            <w:r w:rsidRPr="00F41A10">
              <w:t xml:space="preserve">катализирующего темновую реакцию </w:t>
            </w:r>
          </w:p>
        </w:tc>
      </w:tr>
      <w:tr w:rsidR="00625BF9" w:rsidRPr="00F41A10" w:rsidTr="00B862B7">
        <w:trPr>
          <w:tblCellSpacing w:w="7" w:type="dxa"/>
          <w:jc w:val="center"/>
        </w:trPr>
        <w:tc>
          <w:tcPr>
            <w:tcW w:w="750" w:type="pct"/>
            <w:shd w:val="clear" w:color="auto" w:fill="FFFFFF"/>
            <w:vAlign w:val="center"/>
          </w:tcPr>
          <w:p w:rsidR="00625BF9" w:rsidRPr="00F41A10" w:rsidRDefault="00625BF9" w:rsidP="00B862B7">
            <w:pPr>
              <w:spacing w:before="120"/>
              <w:ind w:firstLine="567"/>
              <w:jc w:val="both"/>
            </w:pPr>
            <w:r w:rsidRPr="00F41A10">
              <w:t>1937</w:t>
            </w:r>
          </w:p>
        </w:tc>
        <w:tc>
          <w:tcPr>
            <w:tcW w:w="1250" w:type="pct"/>
            <w:shd w:val="clear" w:color="auto" w:fill="FFFFFF"/>
            <w:vAlign w:val="center"/>
          </w:tcPr>
          <w:p w:rsidR="00625BF9" w:rsidRPr="00F41A10" w:rsidRDefault="00625BF9" w:rsidP="00B862B7">
            <w:pPr>
              <w:spacing w:before="120"/>
              <w:ind w:firstLine="567"/>
              <w:jc w:val="both"/>
            </w:pPr>
            <w:r w:rsidRPr="00F41A10">
              <w:t>Р.Хилл</w:t>
            </w:r>
          </w:p>
        </w:tc>
        <w:tc>
          <w:tcPr>
            <w:tcW w:w="3000" w:type="pct"/>
            <w:shd w:val="clear" w:color="auto" w:fill="FFFFFF"/>
            <w:vAlign w:val="center"/>
          </w:tcPr>
          <w:p w:rsidR="00625BF9" w:rsidRPr="00F41A10" w:rsidRDefault="00625BF9" w:rsidP="00B862B7">
            <w:pPr>
              <w:spacing w:before="120"/>
              <w:ind w:firstLine="567"/>
              <w:jc w:val="both"/>
            </w:pPr>
            <w:r w:rsidRPr="00F41A10">
              <w:t>Обнаружил</w:t>
            </w:r>
            <w:r>
              <w:t xml:space="preserve">, </w:t>
            </w:r>
            <w:r w:rsidRPr="00F41A10">
              <w:t>что изолированные хлоропласты способны высвобождать кислород в присутствии окислителя (акцептора электронов)</w:t>
            </w:r>
          </w:p>
        </w:tc>
      </w:tr>
      <w:tr w:rsidR="00625BF9" w:rsidRPr="00F41A10" w:rsidTr="00B862B7">
        <w:trPr>
          <w:tblCellSpacing w:w="7" w:type="dxa"/>
          <w:jc w:val="center"/>
        </w:trPr>
        <w:tc>
          <w:tcPr>
            <w:tcW w:w="750" w:type="pct"/>
            <w:shd w:val="clear" w:color="auto" w:fill="FFFFFF"/>
            <w:vAlign w:val="center"/>
          </w:tcPr>
          <w:p w:rsidR="00625BF9" w:rsidRPr="00F41A10" w:rsidRDefault="00625BF9" w:rsidP="00B862B7">
            <w:pPr>
              <w:spacing w:before="120"/>
              <w:ind w:firstLine="567"/>
              <w:jc w:val="both"/>
            </w:pPr>
            <w:r w:rsidRPr="00F41A10">
              <w:t>1940</w:t>
            </w:r>
          </w:p>
        </w:tc>
        <w:tc>
          <w:tcPr>
            <w:tcW w:w="1250" w:type="pct"/>
            <w:shd w:val="clear" w:color="auto" w:fill="FFFFFF"/>
            <w:vAlign w:val="center"/>
          </w:tcPr>
          <w:p w:rsidR="00625BF9" w:rsidRPr="00F41A10" w:rsidRDefault="00625BF9" w:rsidP="00B862B7">
            <w:pPr>
              <w:spacing w:before="120"/>
              <w:ind w:firstLine="567"/>
              <w:jc w:val="both"/>
            </w:pPr>
            <w:r w:rsidRPr="00F41A10">
              <w:t>Г.Фишер</w:t>
            </w:r>
          </w:p>
        </w:tc>
        <w:tc>
          <w:tcPr>
            <w:tcW w:w="3000" w:type="pct"/>
            <w:shd w:val="clear" w:color="auto" w:fill="FFFFFF"/>
            <w:vAlign w:val="center"/>
          </w:tcPr>
          <w:p w:rsidR="00625BF9" w:rsidRPr="00F41A10" w:rsidRDefault="00625BF9" w:rsidP="00B862B7">
            <w:pPr>
              <w:spacing w:before="120"/>
              <w:ind w:firstLine="567"/>
              <w:jc w:val="both"/>
            </w:pPr>
            <w:r w:rsidRPr="00F41A10">
              <w:t>Определил структурную формулу хлорофилла в опытах с последовательным разрушением молекул пигмента</w:t>
            </w:r>
          </w:p>
        </w:tc>
      </w:tr>
      <w:tr w:rsidR="00625BF9" w:rsidRPr="00F41A10" w:rsidTr="00B862B7">
        <w:trPr>
          <w:tblCellSpacing w:w="7" w:type="dxa"/>
          <w:jc w:val="center"/>
        </w:trPr>
        <w:tc>
          <w:tcPr>
            <w:tcW w:w="750" w:type="pct"/>
            <w:shd w:val="clear" w:color="auto" w:fill="FFFFFF"/>
            <w:vAlign w:val="center"/>
          </w:tcPr>
          <w:p w:rsidR="00625BF9" w:rsidRPr="00F41A10" w:rsidRDefault="00625BF9" w:rsidP="00B862B7">
            <w:pPr>
              <w:spacing w:before="120"/>
              <w:ind w:firstLine="567"/>
              <w:jc w:val="both"/>
            </w:pPr>
            <w:r w:rsidRPr="00F41A10">
              <w:t>1941</w:t>
            </w:r>
          </w:p>
        </w:tc>
        <w:tc>
          <w:tcPr>
            <w:tcW w:w="1250" w:type="pct"/>
            <w:shd w:val="clear" w:color="auto" w:fill="FFFFFF"/>
            <w:vAlign w:val="center"/>
          </w:tcPr>
          <w:p w:rsidR="00625BF9" w:rsidRPr="00F41A10" w:rsidRDefault="00625BF9" w:rsidP="00B862B7">
            <w:pPr>
              <w:spacing w:before="120"/>
              <w:ind w:firstLine="567"/>
              <w:jc w:val="both"/>
            </w:pPr>
            <w:r w:rsidRPr="00F41A10">
              <w:t>Рубен и Камен</w:t>
            </w:r>
          </w:p>
        </w:tc>
        <w:tc>
          <w:tcPr>
            <w:tcW w:w="3000" w:type="pct"/>
            <w:shd w:val="clear" w:color="auto" w:fill="FFFFFF"/>
            <w:vAlign w:val="center"/>
          </w:tcPr>
          <w:p w:rsidR="00625BF9" w:rsidRPr="00F41A10" w:rsidRDefault="00625BF9" w:rsidP="00B862B7">
            <w:pPr>
              <w:spacing w:before="120"/>
              <w:ind w:firstLine="567"/>
              <w:jc w:val="both"/>
            </w:pPr>
            <w:r w:rsidRPr="00F41A10">
              <w:t>Установили факт разложения воды</w:t>
            </w:r>
            <w:r>
              <w:t xml:space="preserve">, </w:t>
            </w:r>
            <w:r w:rsidRPr="00F41A10">
              <w:t>приводящего к выделению свободного кислорода при фотосинтезе</w:t>
            </w:r>
          </w:p>
        </w:tc>
      </w:tr>
      <w:tr w:rsidR="00625BF9" w:rsidRPr="00F41A10" w:rsidTr="00B862B7">
        <w:trPr>
          <w:tblCellSpacing w:w="7" w:type="dxa"/>
          <w:jc w:val="center"/>
        </w:trPr>
        <w:tc>
          <w:tcPr>
            <w:tcW w:w="750" w:type="pct"/>
            <w:shd w:val="clear" w:color="auto" w:fill="FFFFFF"/>
            <w:vAlign w:val="center"/>
          </w:tcPr>
          <w:p w:rsidR="00625BF9" w:rsidRPr="00F41A10" w:rsidRDefault="00625BF9" w:rsidP="00B862B7">
            <w:pPr>
              <w:spacing w:before="120"/>
              <w:ind w:firstLine="567"/>
              <w:jc w:val="both"/>
            </w:pPr>
            <w:r w:rsidRPr="00F41A10">
              <w:t>1946</w:t>
            </w:r>
          </w:p>
          <w:p w:rsidR="00625BF9" w:rsidRPr="00F41A10" w:rsidRDefault="00625BF9" w:rsidP="00B862B7">
            <w:pPr>
              <w:spacing w:before="120"/>
              <w:ind w:firstLine="567"/>
              <w:jc w:val="both"/>
            </w:pPr>
            <w:r w:rsidRPr="00F41A10">
              <w:t>1953</w:t>
            </w:r>
          </w:p>
        </w:tc>
        <w:tc>
          <w:tcPr>
            <w:tcW w:w="1250" w:type="pct"/>
            <w:shd w:val="clear" w:color="auto" w:fill="FFFFFF"/>
            <w:vAlign w:val="center"/>
          </w:tcPr>
          <w:p w:rsidR="00625BF9" w:rsidRPr="00F41A10" w:rsidRDefault="00625BF9" w:rsidP="00B862B7">
            <w:pPr>
              <w:spacing w:before="120"/>
              <w:ind w:firstLine="567"/>
              <w:jc w:val="both"/>
            </w:pPr>
            <w:r w:rsidRPr="00F41A10">
              <w:t>Бассэм</w:t>
            </w:r>
            <w:r>
              <w:t xml:space="preserve">, </w:t>
            </w:r>
            <w:r w:rsidRPr="00F41A10">
              <w:t>Бенсон</w:t>
            </w:r>
            <w:r>
              <w:t xml:space="preserve">, </w:t>
            </w:r>
            <w:r w:rsidRPr="00F41A10">
              <w:t>Кальвин</w:t>
            </w:r>
          </w:p>
        </w:tc>
        <w:tc>
          <w:tcPr>
            <w:tcW w:w="3000" w:type="pct"/>
            <w:shd w:val="clear" w:color="auto" w:fill="FFFFFF"/>
            <w:vAlign w:val="center"/>
          </w:tcPr>
          <w:p w:rsidR="00625BF9" w:rsidRPr="00F41A10" w:rsidRDefault="00625BF9" w:rsidP="00B862B7">
            <w:pPr>
              <w:spacing w:before="120"/>
              <w:ind w:firstLine="567"/>
              <w:jc w:val="both"/>
            </w:pPr>
            <w:r w:rsidRPr="00F41A10">
              <w:t xml:space="preserve">Определили последовательность темновых реакций фотосинтеза </w:t>
            </w:r>
          </w:p>
        </w:tc>
      </w:tr>
      <w:tr w:rsidR="00625BF9" w:rsidRPr="00F41A10" w:rsidTr="00B862B7">
        <w:trPr>
          <w:tblCellSpacing w:w="7" w:type="dxa"/>
          <w:jc w:val="center"/>
        </w:trPr>
        <w:tc>
          <w:tcPr>
            <w:tcW w:w="750" w:type="pct"/>
            <w:shd w:val="clear" w:color="auto" w:fill="FFFFFF"/>
            <w:vAlign w:val="center"/>
          </w:tcPr>
          <w:p w:rsidR="00625BF9" w:rsidRPr="00F41A10" w:rsidRDefault="00625BF9" w:rsidP="00B862B7">
            <w:pPr>
              <w:spacing w:before="120"/>
              <w:ind w:firstLine="567"/>
              <w:jc w:val="both"/>
            </w:pPr>
            <w:r w:rsidRPr="00F41A10">
              <w:t>1954</w:t>
            </w:r>
          </w:p>
        </w:tc>
        <w:tc>
          <w:tcPr>
            <w:tcW w:w="1250" w:type="pct"/>
            <w:shd w:val="clear" w:color="auto" w:fill="FFFFFF"/>
            <w:vAlign w:val="center"/>
          </w:tcPr>
          <w:p w:rsidR="00625BF9" w:rsidRPr="00F41A10" w:rsidRDefault="00625BF9" w:rsidP="00B862B7">
            <w:pPr>
              <w:spacing w:before="120"/>
              <w:ind w:firstLine="567"/>
              <w:jc w:val="both"/>
            </w:pPr>
            <w:r w:rsidRPr="00F41A10">
              <w:t>Арнон</w:t>
            </w:r>
            <w:r>
              <w:t xml:space="preserve">, </w:t>
            </w:r>
            <w:r w:rsidRPr="00F41A10">
              <w:t>Аллен и Уотли</w:t>
            </w:r>
          </w:p>
        </w:tc>
        <w:tc>
          <w:tcPr>
            <w:tcW w:w="3000" w:type="pct"/>
            <w:shd w:val="clear" w:color="auto" w:fill="FFFFFF"/>
            <w:vAlign w:val="center"/>
          </w:tcPr>
          <w:p w:rsidR="00625BF9" w:rsidRPr="00F41A10" w:rsidRDefault="00625BF9" w:rsidP="00B862B7">
            <w:pPr>
              <w:spacing w:before="120"/>
              <w:ind w:firstLine="567"/>
              <w:jc w:val="both"/>
            </w:pPr>
            <w:r w:rsidRPr="00F41A10">
              <w:t>Продемонстрировали процесс фотосинтеза в искусственных условиях вне клетки</w:t>
            </w:r>
          </w:p>
        </w:tc>
      </w:tr>
    </w:tbl>
    <w:p w:rsidR="00625BF9" w:rsidRPr="00F41A10" w:rsidRDefault="00625BF9" w:rsidP="00625BF9">
      <w:pPr>
        <w:spacing w:before="120"/>
        <w:ind w:firstLine="567"/>
        <w:jc w:val="both"/>
      </w:pPr>
      <w:r w:rsidRPr="00F41A10">
        <w:t>При обсуждении роли загрязнителей окружающей среды</w:t>
      </w:r>
      <w:r>
        <w:t xml:space="preserve">, </w:t>
      </w:r>
      <w:r w:rsidRPr="00F41A10">
        <w:t>влияющих на интенсивность фотосинтеза</w:t>
      </w:r>
      <w:r>
        <w:t xml:space="preserve">, </w:t>
      </w:r>
      <w:r w:rsidRPr="00F41A10">
        <w:t>учащиеся обсуждают в первую очередь роль сернистого газа (SO2) и серной кислоты (H2SO4)</w:t>
      </w:r>
      <w:r>
        <w:t xml:space="preserve">, </w:t>
      </w:r>
      <w:r w:rsidRPr="00F41A10">
        <w:t>так как параллельно по неорганической химии они изучают тему «Серная кислота и ее производные».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Обсуждая космическую роль зеленых растений</w:t>
      </w:r>
      <w:r>
        <w:t xml:space="preserve">, </w:t>
      </w:r>
      <w:r w:rsidRPr="00F41A10">
        <w:t xml:space="preserve">учащиеся в итоге подводят «баланс» продуктивности фотосинтеза: 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«1</w:t>
      </w:r>
      <w:r>
        <w:t xml:space="preserve"> </w:t>
      </w:r>
      <w:r w:rsidRPr="00F41A10">
        <w:t>см2 листа сахарной свеклы в течение дня образует из воздуха и воды с помощью солнечного света 0</w:t>
      </w:r>
      <w:r>
        <w:t xml:space="preserve">, </w:t>
      </w:r>
      <w:smartTag w:uri="urn:schemas-microsoft-com:office:smarttags" w:element="metricconverter">
        <w:smartTagPr>
          <w:attr w:name="ProductID" w:val="001 г"/>
        </w:smartTagPr>
        <w:r w:rsidRPr="00F41A10">
          <w:t>001</w:t>
        </w:r>
        <w:r>
          <w:t xml:space="preserve"> </w:t>
        </w:r>
        <w:r w:rsidRPr="00F41A10">
          <w:t>г</w:t>
        </w:r>
      </w:smartTag>
      <w:r w:rsidRPr="00F41A10">
        <w:t xml:space="preserve"> сахара.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Ежегодно наземные растения связывают почти 20</w:t>
      </w:r>
      <w:r>
        <w:t xml:space="preserve"> </w:t>
      </w:r>
      <w:r w:rsidRPr="00F41A10">
        <w:t>млрд</w:t>
      </w:r>
      <w:r>
        <w:t xml:space="preserve"> </w:t>
      </w:r>
      <w:r w:rsidRPr="00F41A10">
        <w:t>т</w:t>
      </w:r>
      <w:r>
        <w:t xml:space="preserve">, </w:t>
      </w:r>
      <w:r w:rsidRPr="00F41A10">
        <w:t>а растения морей – 25</w:t>
      </w:r>
      <w:r>
        <w:t xml:space="preserve"> </w:t>
      </w:r>
      <w:r w:rsidRPr="00F41A10">
        <w:t>млрд</w:t>
      </w:r>
      <w:r>
        <w:t xml:space="preserve"> </w:t>
      </w:r>
      <w:r w:rsidRPr="00F41A10">
        <w:t>т углерода</w:t>
      </w:r>
      <w:r>
        <w:t xml:space="preserve">, </w:t>
      </w:r>
      <w:r w:rsidRPr="00F41A10">
        <w:t>которые расходуются на образование свыше 100</w:t>
      </w:r>
      <w:r>
        <w:t xml:space="preserve"> </w:t>
      </w:r>
      <w:r w:rsidRPr="00F41A10">
        <w:t>млрд</w:t>
      </w:r>
      <w:r>
        <w:t xml:space="preserve"> </w:t>
      </w:r>
      <w:r w:rsidRPr="00F41A10">
        <w:t>т сахара. Для перевозки такого количества сахара потребовался бы железнодорожный состав длиной более чем в 50</w:t>
      </w:r>
      <w:r>
        <w:t xml:space="preserve"> </w:t>
      </w:r>
      <w:r w:rsidRPr="00F41A10">
        <w:t>млн</w:t>
      </w:r>
      <w:r>
        <w:t xml:space="preserve"> </w:t>
      </w:r>
      <w:r w:rsidRPr="00F41A10">
        <w:t>км</w:t>
      </w:r>
      <w:r>
        <w:t xml:space="preserve">, </w:t>
      </w:r>
      <w:r w:rsidRPr="00F41A10">
        <w:t xml:space="preserve">что в 40 раз превышает общую длину всех железнодорожных линий Земли. 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 xml:space="preserve">Для синтеза </w:t>
      </w:r>
      <w:smartTag w:uri="urn:schemas-microsoft-com:office:smarttags" w:element="metricconverter">
        <w:smartTagPr>
          <w:attr w:name="ProductID" w:val="1 кг"/>
        </w:smartTagPr>
        <w:r w:rsidRPr="00F41A10">
          <w:t>1</w:t>
        </w:r>
        <w:r>
          <w:t xml:space="preserve"> </w:t>
        </w:r>
        <w:r w:rsidRPr="00F41A10">
          <w:t>кг</w:t>
        </w:r>
      </w:smartTag>
      <w:r w:rsidRPr="00F41A10">
        <w:t xml:space="preserve"> глюкозы растениям достаточно затратить около 4</w:t>
      </w:r>
      <w:r>
        <w:t xml:space="preserve">, </w:t>
      </w:r>
      <w:r w:rsidRPr="00F41A10">
        <w:t>4</w:t>
      </w:r>
      <w:r>
        <w:t xml:space="preserve"> </w:t>
      </w:r>
      <w:r w:rsidRPr="00F41A10">
        <w:t>кВт х ч электроэнергии</w:t>
      </w:r>
      <w:r>
        <w:t xml:space="preserve">, </w:t>
      </w:r>
      <w:r w:rsidRPr="00F41A10">
        <w:t>т.е. примерно столько же</w:t>
      </w:r>
      <w:r>
        <w:t xml:space="preserve">, </w:t>
      </w:r>
      <w:r w:rsidRPr="00F41A10">
        <w:t>сколько потребляет цветной телевизор за 15</w:t>
      </w:r>
      <w:r>
        <w:t xml:space="preserve"> </w:t>
      </w:r>
      <w:r w:rsidRPr="00F41A10">
        <w:t>ч.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При фотосинтезе растения используют за год почти 500</w:t>
      </w:r>
      <w:r>
        <w:t xml:space="preserve"> </w:t>
      </w:r>
      <w:r w:rsidRPr="00F41A10">
        <w:t>трлн</w:t>
      </w:r>
      <w:r>
        <w:t xml:space="preserve"> </w:t>
      </w:r>
      <w:r w:rsidRPr="00F41A10">
        <w:t>кВт х ч солнечной энергии</w:t>
      </w:r>
      <w:r>
        <w:t xml:space="preserve">, </w:t>
      </w:r>
      <w:r w:rsidRPr="00F41A10">
        <w:t>что примерно в 200 раз превышает мировую выработку электроэнергии за год».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Определение загрязнения окружающей среды по изменениям комплекса признаков хвойных деревьев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Hayчно-исследовательская деятельность гимназистов при разработке этой темы заключается в определении морфологических и биохимических изменений у растений под действием антропогенных факторов.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Известно</w:t>
      </w:r>
      <w:r>
        <w:t xml:space="preserve">, </w:t>
      </w:r>
      <w:r w:rsidRPr="00F41A10">
        <w:t>что на загрязнение среды наиболее сильно реагируют хвойные древесные растения. Характерными признаками неблагополучия окружающей среды</w:t>
      </w:r>
      <w:r>
        <w:t xml:space="preserve">, </w:t>
      </w:r>
      <w:r w:rsidRPr="00F41A10">
        <w:t>и особенно газового состава атмосферы</w:t>
      </w:r>
      <w:r>
        <w:t xml:space="preserve">, </w:t>
      </w:r>
      <w:r w:rsidRPr="00F41A10">
        <w:t>является появление разного рода некрозов</w:t>
      </w:r>
      <w:r>
        <w:t xml:space="preserve">, </w:t>
      </w:r>
      <w:r w:rsidRPr="00F41A10">
        <w:t>уменьшение размеров многих органов (хвои</w:t>
      </w:r>
      <w:r>
        <w:t xml:space="preserve">, </w:t>
      </w:r>
      <w:r w:rsidRPr="00F41A10">
        <w:t>побегов текущего года и прошлых лет</w:t>
      </w:r>
      <w:r>
        <w:t xml:space="preserve">, </w:t>
      </w:r>
      <w:r w:rsidRPr="00F41A10">
        <w:t>их толщины</w:t>
      </w:r>
      <w:r>
        <w:t xml:space="preserve">, </w:t>
      </w:r>
      <w:r w:rsidRPr="00F41A10">
        <w:t>размера шишек</w:t>
      </w:r>
      <w:r>
        <w:t xml:space="preserve">, </w:t>
      </w:r>
      <w:r w:rsidRPr="00F41A10">
        <w:t xml:space="preserve">размера и числа заложившихся почек). Ввиду уменьшения роста побегов и хвои в длину у растений в загрязненной зоне наблюдается сближенность хвоинок (их число на </w:t>
      </w:r>
      <w:smartTag w:uri="urn:schemas-microsoft-com:office:smarttags" w:element="metricconverter">
        <w:smartTagPr>
          <w:attr w:name="ProductID" w:val="10 см"/>
        </w:smartTagPr>
        <w:r w:rsidRPr="00F41A10">
          <w:t>10</w:t>
        </w:r>
        <w:r>
          <w:t xml:space="preserve"> </w:t>
        </w:r>
        <w:r w:rsidRPr="00F41A10">
          <w:t>см</w:t>
        </w:r>
      </w:smartTag>
      <w:r w:rsidRPr="00F41A10">
        <w:t xml:space="preserve"> побега больше</w:t>
      </w:r>
      <w:r>
        <w:t xml:space="preserve">, </w:t>
      </w:r>
      <w:r w:rsidRPr="00F41A10">
        <w:t>чем в чистой зоне).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Использование хвойных в качестве биоиндикаторов дает возможность оценить состояние окружающей среды. Для исследований предложен район памятника Славы</w:t>
      </w:r>
      <w:r>
        <w:t xml:space="preserve">, </w:t>
      </w:r>
      <w:r w:rsidRPr="00F41A10">
        <w:t>где растения оценивались как по качественным</w:t>
      </w:r>
      <w:r>
        <w:t xml:space="preserve">, </w:t>
      </w:r>
      <w:r w:rsidRPr="00F41A10">
        <w:t xml:space="preserve">так и по количественным показателям. Объектом исследований выбран вид ель обыкновенная. ветви дерева срезаны на высоте </w:t>
      </w:r>
      <w:smartTag w:uri="urn:schemas-microsoft-com:office:smarttags" w:element="metricconverter">
        <w:smartTagPr>
          <w:attr w:name="ProductID" w:val="2 м"/>
        </w:smartTagPr>
        <w:r w:rsidRPr="00F41A10">
          <w:t>2</w:t>
        </w:r>
        <w:r>
          <w:t xml:space="preserve"> </w:t>
        </w:r>
        <w:r w:rsidRPr="00F41A10">
          <w:t>м</w:t>
        </w:r>
      </w:smartTag>
      <w:r w:rsidRPr="00F41A10">
        <w:t xml:space="preserve"> с части кроны</w:t>
      </w:r>
      <w:r>
        <w:t xml:space="preserve">, </w:t>
      </w:r>
      <w:r w:rsidRPr="00F41A10">
        <w:t>находящейся ближе к Задонскому шоссе (зоне с загрязненным воздухом). Контролем могут служить ветви деревьев</w:t>
      </w:r>
      <w:r>
        <w:t xml:space="preserve">, </w:t>
      </w:r>
      <w:r w:rsidRPr="00F41A10">
        <w:t>собранные в зеленой зоне города (Центральный парк культуры и отдыха).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При осмотре хвои с помощью лупы выявлено</w:t>
      </w:r>
      <w:r>
        <w:t xml:space="preserve">, </w:t>
      </w:r>
      <w:r w:rsidRPr="00F41A10">
        <w:t>что кончики большинства хвоинок имеют желто-коричневый цвет</w:t>
      </w:r>
      <w:r>
        <w:t xml:space="preserve">, </w:t>
      </w:r>
      <w:r w:rsidRPr="00F41A10">
        <w:t>что свидетельствует о загрязнении воздуха. Другие качественные признаки (колючесть</w:t>
      </w:r>
      <w:r>
        <w:t xml:space="preserve">, </w:t>
      </w:r>
      <w:r w:rsidRPr="00F41A10">
        <w:t>ломкость</w:t>
      </w:r>
      <w:r>
        <w:t xml:space="preserve">, </w:t>
      </w:r>
      <w:r w:rsidRPr="00F41A10">
        <w:t xml:space="preserve">смолистость) не позволили однозначно оценить состояние окружающей среды в исследуемом районе. 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Длина хвоинок на побегах прошлого года у растений опытной группы в большинстве случаев была меньше таковой для контрольных образцов</w:t>
      </w:r>
      <w:r>
        <w:t xml:space="preserve">, </w:t>
      </w:r>
      <w:r w:rsidRPr="00F41A10">
        <w:t xml:space="preserve">однако количество листьев ели на </w:t>
      </w:r>
      <w:smartTag w:uri="urn:schemas-microsoft-com:office:smarttags" w:element="metricconverter">
        <w:smartTagPr>
          <w:attr w:name="ProductID" w:val="10 см"/>
        </w:smartTagPr>
        <w:r w:rsidRPr="00F41A10">
          <w:t>10</w:t>
        </w:r>
        <w:r>
          <w:t xml:space="preserve"> </w:t>
        </w:r>
        <w:r w:rsidRPr="00F41A10">
          <w:t>см</w:t>
        </w:r>
      </w:smartTag>
      <w:r w:rsidRPr="00F41A10">
        <w:t xml:space="preserve"> побега исследуемой зоны не отличались от аналогичных показателей</w:t>
      </w:r>
      <w:r>
        <w:t xml:space="preserve">, </w:t>
      </w:r>
      <w:r w:rsidRPr="00F41A10">
        <w:t xml:space="preserve">характерных для чистой зоны. Толщина хвоинок варьировала от 1 до </w:t>
      </w:r>
      <w:smartTag w:uri="urn:schemas-microsoft-com:office:smarttags" w:element="metricconverter">
        <w:smartTagPr>
          <w:attr w:name="ProductID" w:val="5 мМ"/>
        </w:smartTagPr>
        <w:r w:rsidRPr="00F41A10">
          <w:t>5</w:t>
        </w:r>
        <w:r>
          <w:t xml:space="preserve"> </w:t>
        </w:r>
        <w:r w:rsidRPr="00F41A10">
          <w:t>мм</w:t>
        </w:r>
      </w:smartTag>
      <w:r w:rsidRPr="00F41A10">
        <w:t>. Количество сформировавшихся почек для опытных образцов равнялось 4±2</w:t>
      </w:r>
      <w:r>
        <w:t xml:space="preserve">, </w:t>
      </w:r>
      <w:r w:rsidRPr="00F41A10">
        <w:t xml:space="preserve">для контрольных 8±2. 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 xml:space="preserve">На основании проведенных наблюдений и измерений можно сделать вывод о средней степени загрязнения воздуха в районе памятника Славы. 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Определение содержания хлорофилла фотометрическим методом. Биоиндикация состояния окружающей среды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Биоиндикация – это метод оценки действия экологических факторов при помощи биологических систем. Например</w:t>
      </w:r>
      <w:r>
        <w:t xml:space="preserve">, </w:t>
      </w:r>
      <w:r w:rsidRPr="00F41A10">
        <w:t>воздействие SO2 на хвойные породы выражено в угнетении их роста и некрозе хвои. Содержание хлорофилла в листьях может также служить неспецифическим биоиндикационным признаком</w:t>
      </w:r>
      <w:r>
        <w:t xml:space="preserve">, </w:t>
      </w:r>
      <w:r w:rsidRPr="00F41A10">
        <w:t>т.к. снижение содержания хлорофилла наблюдается до появления видимых изменений листьев.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В качестве биоиндикатора выбран чувствительный к выхлопным газам автомобилей вид сосны обыкновенной</w:t>
      </w:r>
      <w:r>
        <w:t xml:space="preserve">, </w:t>
      </w:r>
      <w:r w:rsidRPr="00F41A10">
        <w:t>листья которой были собраны вблизи окружной автодороги.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Метод основан на регистрации оптических характеристик ацетоновой вытяжки хлорофилла</w:t>
      </w:r>
      <w:r>
        <w:t xml:space="preserve">, </w:t>
      </w:r>
      <w:r w:rsidRPr="00F41A10">
        <w:t>полученных с использованием фотоэлектроколориметра КФК-2. Для определения содержания хлорофилла в листьях использовали метод построения калибровочной кривой с использованием стандартного раствора Гетри.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Массовое соотношение взятого для исследований материала (листьев) и экстрагирующей жидкости (ацетона) равно 1:100.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В результате проведенных экспериментов показано</w:t>
      </w:r>
      <w:r>
        <w:t xml:space="preserve">, </w:t>
      </w:r>
      <w:r w:rsidRPr="00F41A10">
        <w:t>что в спектре поглощения молекул хлорофилла комнатного растения</w:t>
      </w:r>
      <w:r>
        <w:t xml:space="preserve">, </w:t>
      </w:r>
      <w:r w:rsidRPr="00F41A10">
        <w:t>выбранного в качестве контроля</w:t>
      </w:r>
      <w:r>
        <w:t xml:space="preserve">, </w:t>
      </w:r>
      <w:r w:rsidRPr="00F41A10">
        <w:t>имеются максимумы в синей (440</w:t>
      </w:r>
      <w:r>
        <w:t xml:space="preserve"> </w:t>
      </w:r>
      <w:r w:rsidRPr="00F41A10">
        <w:t>нм) и красной (670</w:t>
      </w:r>
      <w:r>
        <w:t xml:space="preserve"> </w:t>
      </w:r>
      <w:r w:rsidRPr="00F41A10">
        <w:t>нм) областях. Для ацетоновой вытяжки листьев сосны наблюдается смещение коротковолнового максимума поглощения в фиолетовую область (400</w:t>
      </w:r>
      <w:r>
        <w:t xml:space="preserve"> </w:t>
      </w:r>
      <w:r w:rsidRPr="00F41A10">
        <w:t>нм). Величины максимумов зависят от количества хлорофилла в вытяжке</w:t>
      </w:r>
      <w:r>
        <w:t xml:space="preserve">, </w:t>
      </w:r>
      <w:r w:rsidRPr="00F41A10">
        <w:t>которое рассчитывают на основании этих измерений.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Установлено</w:t>
      </w:r>
      <w:r>
        <w:t xml:space="preserve">, </w:t>
      </w:r>
      <w:r w:rsidRPr="00F41A10">
        <w:t>что содержание хлорофилла в контрольном и опытном образцах составило величину 0</w:t>
      </w:r>
      <w:r>
        <w:t xml:space="preserve">, </w:t>
      </w:r>
      <w:r w:rsidRPr="00F41A10">
        <w:t>14±0</w:t>
      </w:r>
      <w:r>
        <w:t xml:space="preserve">, </w:t>
      </w:r>
      <w:r w:rsidRPr="00F41A10">
        <w:t>02</w:t>
      </w:r>
      <w:r>
        <w:t xml:space="preserve"> </w:t>
      </w:r>
      <w:r w:rsidRPr="00F41A10">
        <w:t>мг/г листа</w:t>
      </w:r>
      <w:r>
        <w:t xml:space="preserve">, </w:t>
      </w:r>
      <w:r w:rsidRPr="00F41A10">
        <w:t>что соответствует нормальному количеству зеленого пигмента в листьях сосны.</w:t>
      </w:r>
    </w:p>
    <w:p w:rsidR="00625BF9" w:rsidRPr="00F41A10" w:rsidRDefault="00625BF9" w:rsidP="00625BF9">
      <w:pPr>
        <w:spacing w:before="120"/>
        <w:ind w:firstLine="567"/>
        <w:jc w:val="both"/>
      </w:pPr>
      <w:r w:rsidRPr="00F41A10">
        <w:t>Таким образом</w:t>
      </w:r>
      <w:r>
        <w:t xml:space="preserve">, </w:t>
      </w:r>
      <w:r w:rsidRPr="00F41A10">
        <w:t>не выявлено значительных изменений в содержании хлорофилла в контрольном и опытном образцах. Это свидетельствует о том</w:t>
      </w:r>
      <w:r>
        <w:t xml:space="preserve">, </w:t>
      </w:r>
      <w:r w:rsidRPr="00F41A10">
        <w:t>что содержание диоксида серы в воздухе и в выпадающих осадках (дожде</w:t>
      </w:r>
      <w:r>
        <w:t xml:space="preserve">, </w:t>
      </w:r>
      <w:r w:rsidRPr="00F41A10">
        <w:t>снеге) находится в пределах нормы.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5BF9"/>
    <w:rsid w:val="00090167"/>
    <w:rsid w:val="001A35F6"/>
    <w:rsid w:val="00337ED0"/>
    <w:rsid w:val="003B6C09"/>
    <w:rsid w:val="00625BF9"/>
    <w:rsid w:val="007E11E1"/>
    <w:rsid w:val="00811DD4"/>
    <w:rsid w:val="00B862B7"/>
    <w:rsid w:val="00D3414A"/>
    <w:rsid w:val="00D65002"/>
    <w:rsid w:val="00F4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729DE86-F45D-4793-96E3-3B54C061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B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25BF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2877</Words>
  <Characters>16404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Экология фотосинтеза</vt:lpstr>
    </vt:vector>
  </TitlesOfParts>
  <Company>Home</Company>
  <LinksUpToDate>false</LinksUpToDate>
  <CharactersWithSpaces>19243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Экология фотосинтеза</dc:title>
  <dc:subject/>
  <dc:creator>User</dc:creator>
  <cp:keywords/>
  <dc:description/>
  <cp:lastModifiedBy>admin</cp:lastModifiedBy>
  <cp:revision>2</cp:revision>
  <dcterms:created xsi:type="dcterms:W3CDTF">2014-03-26T01:17:00Z</dcterms:created>
  <dcterms:modified xsi:type="dcterms:W3CDTF">2014-03-26T01:17:00Z</dcterms:modified>
</cp:coreProperties>
</file>