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78" w:rsidRPr="00231DDC" w:rsidRDefault="007D5A78" w:rsidP="007D5A78">
      <w:pPr>
        <w:spacing w:before="120"/>
        <w:jc w:val="center"/>
        <w:rPr>
          <w:b/>
          <w:sz w:val="32"/>
        </w:rPr>
      </w:pPr>
      <w:r w:rsidRPr="00231DDC">
        <w:rPr>
          <w:b/>
          <w:sz w:val="32"/>
        </w:rPr>
        <w:t xml:space="preserve">Кордилина </w:t>
      </w:r>
    </w:p>
    <w:p w:rsidR="007D5A78" w:rsidRDefault="00E2338D" w:rsidP="007D5A7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рдилина" style="width:261.75pt;height:196.5pt">
            <v:imagedata r:id="rId4" o:title=""/>
          </v:shape>
        </w:pict>
      </w:r>
      <w:r w:rsidR="007D5A78">
        <w:t xml:space="preserve"> </w:t>
      </w:r>
    </w:p>
    <w:p w:rsidR="007D5A78" w:rsidRDefault="007D5A78" w:rsidP="007D5A78">
      <w:pPr>
        <w:spacing w:before="120"/>
        <w:ind w:firstLine="567"/>
        <w:jc w:val="both"/>
      </w:pPr>
      <w:r w:rsidRPr="00E96922">
        <w:t>Кордилина – под этим названием объединено пятнадцать видов древовидных растений</w:t>
      </w:r>
      <w:r>
        <w:t xml:space="preserve">, </w:t>
      </w:r>
      <w:r w:rsidRPr="00E96922">
        <w:t>произрастающих в тропических и субтропических районах земного шара. Название рода произошло от греческого слова kordylle – «шишка»</w:t>
      </w:r>
      <w:r>
        <w:t xml:space="preserve">, </w:t>
      </w:r>
      <w:r w:rsidRPr="00E96922">
        <w:t>«узел»</w:t>
      </w:r>
      <w:r>
        <w:t xml:space="preserve">, </w:t>
      </w:r>
      <w:r w:rsidRPr="00E96922">
        <w:t>«желвак»</w:t>
      </w:r>
      <w:r>
        <w:t xml:space="preserve">, </w:t>
      </w:r>
      <w:r w:rsidRPr="00E96922">
        <w:t>из-за наличия вздутых мясистых корней. При оформлении цветочных композиций растения из рода Кордилина применяют в основном как солитерное растение.</w:t>
      </w:r>
    </w:p>
    <w:p w:rsidR="007D5A78" w:rsidRDefault="007D5A78" w:rsidP="007D5A78">
      <w:pPr>
        <w:spacing w:before="120"/>
        <w:ind w:firstLine="567"/>
        <w:jc w:val="both"/>
      </w:pPr>
      <w:r w:rsidRPr="00E96922">
        <w:t>У нас это растение часто продается под названием Cordyline fruticosa или Dracaena terminalis. Вид представляет собой небольшое дерево со слабоветвистым стволом</w:t>
      </w:r>
      <w:r>
        <w:t xml:space="preserve">, </w:t>
      </w:r>
      <w:r w:rsidRPr="00E96922">
        <w:t>высотой от двух до трёх метров. Нижняя часть ствола оголена</w:t>
      </w:r>
      <w:r>
        <w:t xml:space="preserve">, </w:t>
      </w:r>
      <w:r w:rsidRPr="00E96922">
        <w:t>там сохраняются лишь следы опавших листьев. Основная масса листьев расположена на верхушке ствола. Листья этого вида продолговатые</w:t>
      </w:r>
      <w:r>
        <w:t xml:space="preserve">, </w:t>
      </w:r>
      <w:r w:rsidRPr="00E96922">
        <w:t>длиной до восьмидесяти и шириной до десяти сантиметров. На верхушке листа заметно острие</w:t>
      </w:r>
      <w:r>
        <w:t xml:space="preserve">, </w:t>
      </w:r>
      <w:r w:rsidRPr="00E96922">
        <w:t>а средняя жилка с нижней стороны листа достаточно сильно выдается. Окраска листа очень красива – по зеленому фону располагаются красные</w:t>
      </w:r>
      <w:r>
        <w:t xml:space="preserve">, </w:t>
      </w:r>
      <w:r w:rsidRPr="00E96922">
        <w:t>розовые</w:t>
      </w:r>
      <w:r>
        <w:t xml:space="preserve">, </w:t>
      </w:r>
      <w:r w:rsidRPr="00E96922">
        <w:t>желтые полосы и пятна.</w:t>
      </w:r>
    </w:p>
    <w:p w:rsidR="007D5A78" w:rsidRDefault="007D5A78" w:rsidP="007D5A78">
      <w:pPr>
        <w:spacing w:before="120"/>
        <w:ind w:firstLine="567"/>
        <w:jc w:val="both"/>
      </w:pPr>
      <w:r w:rsidRPr="00E96922">
        <w:t>В комнатных условиях растение цветёт редко</w:t>
      </w:r>
      <w:r>
        <w:t xml:space="preserve">, </w:t>
      </w:r>
      <w:r w:rsidRPr="00E96922">
        <w:t>а если это случается</w:t>
      </w:r>
      <w:r>
        <w:t xml:space="preserve">, </w:t>
      </w:r>
      <w:r w:rsidRPr="00E96922">
        <w:t>то можно полюбоваться небольшими белыми или красновато-лиловыми цветами</w:t>
      </w:r>
      <w:r>
        <w:t xml:space="preserve">, </w:t>
      </w:r>
      <w:r w:rsidRPr="00E96922">
        <w:t>собранными в пазушные метельчатые соцветия.</w:t>
      </w:r>
    </w:p>
    <w:p w:rsidR="007D5A78" w:rsidRPr="00E96922" w:rsidRDefault="007D5A78" w:rsidP="007D5A78">
      <w:pPr>
        <w:spacing w:before="120"/>
        <w:ind w:firstLine="567"/>
        <w:jc w:val="both"/>
      </w:pPr>
      <w:r w:rsidRPr="00E96922">
        <w:t>Кроме того</w:t>
      </w:r>
      <w:r>
        <w:t xml:space="preserve">, </w:t>
      </w:r>
      <w:r w:rsidRPr="00E96922">
        <w:t>существует несколько самостоятельных форм этого вида «ложной пальмы»</w:t>
      </w:r>
      <w:r>
        <w:t xml:space="preserve">, </w:t>
      </w:r>
      <w:r w:rsidRPr="00E96922">
        <w:t>различающихся формой и окраской листьев:</w:t>
      </w:r>
    </w:p>
    <w:p w:rsidR="007D5A78" w:rsidRPr="00E96922" w:rsidRDefault="007D5A78" w:rsidP="007D5A78">
      <w:pPr>
        <w:spacing w:before="120"/>
        <w:ind w:firstLine="567"/>
        <w:jc w:val="both"/>
      </w:pPr>
      <w:r w:rsidRPr="00E96922">
        <w:t>- «Radedge»</w:t>
      </w:r>
      <w:r>
        <w:t xml:space="preserve"> - </w:t>
      </w:r>
      <w:r w:rsidRPr="00E96922">
        <w:t>листья темно зеленые с красными полосками;</w:t>
      </w:r>
    </w:p>
    <w:p w:rsidR="007D5A78" w:rsidRPr="00E96922" w:rsidRDefault="007D5A78" w:rsidP="007D5A78">
      <w:pPr>
        <w:spacing w:before="120"/>
        <w:ind w:firstLine="567"/>
        <w:jc w:val="both"/>
      </w:pPr>
      <w:r w:rsidRPr="00E96922">
        <w:t>- «Augusta»</w:t>
      </w:r>
      <w:r>
        <w:t xml:space="preserve"> - </w:t>
      </w:r>
      <w:r w:rsidRPr="00E96922">
        <w:t>листья темно зеленые c малиновыми полосами;</w:t>
      </w:r>
    </w:p>
    <w:p w:rsidR="007D5A78" w:rsidRPr="00E96922" w:rsidRDefault="007D5A78" w:rsidP="007D5A78">
      <w:pPr>
        <w:spacing w:before="120"/>
        <w:ind w:firstLine="567"/>
        <w:jc w:val="both"/>
      </w:pPr>
      <w:r w:rsidRPr="00E96922">
        <w:t>-«Firebrand»</w:t>
      </w:r>
      <w:r>
        <w:t xml:space="preserve"> - </w:t>
      </w:r>
      <w:r w:rsidRPr="00E96922">
        <w:t>большие и широкие листья бронзового цвета;</w:t>
      </w:r>
    </w:p>
    <w:p w:rsidR="007D5A78" w:rsidRDefault="007D5A78" w:rsidP="007D5A78">
      <w:pPr>
        <w:spacing w:before="120"/>
        <w:ind w:firstLine="567"/>
        <w:jc w:val="both"/>
      </w:pPr>
      <w:r w:rsidRPr="00E96922">
        <w:t>- «Tricolor»</w:t>
      </w:r>
      <w:r>
        <w:t xml:space="preserve"> - </w:t>
      </w:r>
      <w:r w:rsidRPr="00E96922">
        <w:t>с желтыми</w:t>
      </w:r>
      <w:r>
        <w:t xml:space="preserve">, </w:t>
      </w:r>
      <w:r w:rsidRPr="00E96922">
        <w:t>бурыми и красноватыми пятнами.</w:t>
      </w:r>
    </w:p>
    <w:p w:rsidR="007D5A78" w:rsidRDefault="007D5A78" w:rsidP="007D5A78">
      <w:pPr>
        <w:spacing w:before="120"/>
        <w:ind w:firstLine="567"/>
        <w:jc w:val="both"/>
      </w:pPr>
      <w:r w:rsidRPr="00E96922">
        <w:t>В продаже имеется также вид Cordyline Australis или Кордилина южная. Этот вид отличается меньшей высотой деревца</w:t>
      </w:r>
      <w:r>
        <w:t xml:space="preserve">, </w:t>
      </w:r>
      <w:r w:rsidRPr="00E96922">
        <w:t>достигающего полутора метров</w:t>
      </w:r>
      <w:r>
        <w:t xml:space="preserve">, </w:t>
      </w:r>
      <w:r w:rsidRPr="00E96922">
        <w:t>и размером листьев. Они более длинные и узкие – до одного тетра в длину и до пяти сантиметров в ширину. Цвет листьев зелёный</w:t>
      </w:r>
      <w:r>
        <w:t xml:space="preserve">, </w:t>
      </w:r>
      <w:r w:rsidRPr="00E96922">
        <w:t>ярко выраженных полос не имеется. Весной растение может порадовать белыми и душистыми цветами.</w:t>
      </w:r>
    </w:p>
    <w:p w:rsidR="007D5A78" w:rsidRDefault="007D5A78" w:rsidP="007D5A78">
      <w:pPr>
        <w:spacing w:before="120"/>
        <w:ind w:firstLine="567"/>
        <w:jc w:val="both"/>
      </w:pPr>
      <w:r w:rsidRPr="00E96922">
        <w:t>Растения весьма неприхотливые</w:t>
      </w:r>
      <w:r>
        <w:t xml:space="preserve">, </w:t>
      </w:r>
      <w:r w:rsidRPr="00E96922">
        <w:t>но их полив должен быть обильным летом и умеренным в зимний период. Освещение требуется яркое</w:t>
      </w:r>
      <w:r>
        <w:t xml:space="preserve">, </w:t>
      </w:r>
      <w:r w:rsidRPr="00E96922">
        <w:t>а влажность воздуха – повышенная.</w:t>
      </w:r>
    </w:p>
    <w:p w:rsidR="007D5A78" w:rsidRPr="00E96922" w:rsidRDefault="007D5A78" w:rsidP="007D5A78">
      <w:pPr>
        <w:spacing w:before="120"/>
        <w:ind w:firstLine="567"/>
        <w:jc w:val="both"/>
      </w:pPr>
      <w:r w:rsidRPr="00E96922">
        <w:t>Пересаживать растения рекомендуется один раз в два года</w:t>
      </w:r>
      <w:r>
        <w:t xml:space="preserve">, </w:t>
      </w:r>
      <w:r w:rsidRPr="00E96922">
        <w:t>в весенний период. Для размножения используются верхушечные или стеблевые черенки. Размножение растений также возможно при помощи отводков от верхушечной части растения.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A78"/>
    <w:rsid w:val="00020926"/>
    <w:rsid w:val="001A35F6"/>
    <w:rsid w:val="00231DDC"/>
    <w:rsid w:val="00337ED0"/>
    <w:rsid w:val="007D5A78"/>
    <w:rsid w:val="00811DD4"/>
    <w:rsid w:val="00AD33EA"/>
    <w:rsid w:val="00E2338D"/>
    <w:rsid w:val="00E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FA304C2-4557-4E63-A7B5-3608AF4A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5A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Кордилина </vt:lpstr>
    </vt:vector>
  </TitlesOfParts>
  <Company>Home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Кордилина </dc:title>
  <dc:subject/>
  <dc:creator>User</dc:creator>
  <cp:keywords/>
  <dc:description/>
  <cp:lastModifiedBy>admin</cp:lastModifiedBy>
  <cp:revision>2</cp:revision>
  <dcterms:created xsi:type="dcterms:W3CDTF">2014-03-23T00:21:00Z</dcterms:created>
  <dcterms:modified xsi:type="dcterms:W3CDTF">2014-03-23T00:21:00Z</dcterms:modified>
</cp:coreProperties>
</file>