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90D" w:rsidRDefault="00B23E1B">
      <w:pPr>
        <w:pStyle w:val="1"/>
        <w:jc w:val="center"/>
      </w:pPr>
      <w:r>
        <w:t>Валдайская психиатрическая больница</w:t>
      </w:r>
    </w:p>
    <w:p w:rsidR="00FA490D" w:rsidRPr="00B23E1B" w:rsidRDefault="00B23E1B">
      <w:pPr>
        <w:pStyle w:val="a3"/>
        <w:divId w:val="75514547"/>
      </w:pPr>
      <w:r>
        <w:rPr>
          <w:b/>
          <w:bCs/>
        </w:rPr>
        <w:t>(краткий исторический очерк к 60-летию со дня ее основания)</w:t>
      </w:r>
    </w:p>
    <w:p w:rsidR="00FA490D" w:rsidRDefault="00B23E1B">
      <w:pPr>
        <w:pStyle w:val="a3"/>
        <w:divId w:val="75514547"/>
      </w:pPr>
      <w:r>
        <w:t xml:space="preserve">В 1997 году исполняется 60 лет со дня основания Валдайской психиатрической больницы, которая занимает особоеместо среди психиатрических учреждений Новгородской области, т.к. при ее содействии были организованы прочие психиатрические учреждения области. Считаюнеобходимым изложить основные этапы ее развития. </w:t>
      </w:r>
      <w:r>
        <w:br/>
      </w:r>
      <w:r>
        <w:br/>
        <w:t xml:space="preserve">В данной статье использованы материалы Соколова А.А. - бывшего главного врача,а также воспоминания старейших работников больницы. </w:t>
      </w:r>
      <w:r>
        <w:br/>
      </w:r>
      <w:r>
        <w:br/>
        <w:t xml:space="preserve">Итак, Валдайская психиатрическая больница была развернута в помещении бывшегоженского монастыря в 5 км от г.Валдая в ноябре 1937 года. Следует отметить, что в то время территория нынешней Новгородской области входила в составЛенинградской области, и поэтому Валдайская психиатрическая больница была открыта как больница Ленинградского облздравотдела. </w:t>
      </w:r>
      <w:r>
        <w:br/>
      </w:r>
      <w:r>
        <w:br/>
        <w:t xml:space="preserve">Валдайскую психиатрическую больницу организовал главный врач Букреев Н.В., работавший до этого главным врачом Ленинградской психиатрической больницы имениКащенко П.П. Вначале больные размещались в 2-х деревянных зданиях, а после капитального ремонта и перестройки каменного трехэтажного здания бывшегомонастыря-в этом корпусе. Все ремонтные работы велись хозяйственным способом. Было построено каменное здание пищеблока, которое используется до настоящеговремени. Построена насосная станция, подававшая воду из озера. При больнице былоподсобное хозяйство, снабжавшее ее молоком, овощами. Был заложен фруктовыйсад. </w:t>
      </w:r>
      <w:r>
        <w:br/>
      </w:r>
      <w:r>
        <w:br/>
        <w:t xml:space="preserve">В беспокойных отделениях практиковалось применение "камзолов", длинные рукава которых завязывались на спине больного или привязывались ккровати, на которую укладывался больной. В мужском отделении деревянного здания был изолятор, куда помещались возбужденные больные, обычно - голые. Врачиделали обход обязательно в сопровождении санитаров, т.к. больные нередко нападали на врачей. </w:t>
      </w:r>
      <w:r>
        <w:br/>
      </w:r>
      <w:r>
        <w:br/>
        <w:t xml:space="preserve">Лечение больных ограничивалось инъекциями сульфацина и прививками малярии, применялись сухие и влажные обертывания. Кормили больных обычно в кроватях.Лишь некоторые питались в столовой. Столы, скамьи, табуретки были привинчены к полу. Ложек больным не давали, пищу принимали "через край". </w:t>
      </w:r>
      <w:r>
        <w:br/>
      </w:r>
      <w:r>
        <w:br/>
        <w:t xml:space="preserve">Для подготовки персонала, среди которых были неграмотные, при больнице была организована двухгодичная школа. Окончили ее 30 человек. Окончившие школуполучили удостоверения из РОНО. </w:t>
      </w:r>
      <w:r>
        <w:br/>
      </w:r>
      <w:r>
        <w:br/>
        <w:t xml:space="preserve">В больнице, кроме главного врача Букреева Н.В. работали еще 4 врача,обеспечивая работу 400 штатных коек. В августе 1941 года главный врач Букреев Н.В. был призван в ряды Красной Армии. Часть больных была эвакуирована вКостромскую психиатрическую больницу. Другая часть-в Рязанскую область (Вышенская психиатрическая больница). </w:t>
      </w:r>
      <w:r>
        <w:br/>
      </w:r>
      <w:r>
        <w:br/>
        <w:t xml:space="preserve">Во время ВОВ в помещении больницы были развернуты военные госпитали, в которых осталась работать часть персонала больницы. </w:t>
      </w:r>
      <w:r>
        <w:br/>
      </w:r>
      <w:r>
        <w:br/>
        <w:t xml:space="preserve">Город Валдай вошел в состав Новгородской области, организованной 5 июля 1944 года. После ВОВ 26 июня 1946 года Валдайская психиатрическая больница былавновь открыта, но уже как больница Новгородского облздравотдела. Главным врачом назначен Э.Г.ЛУРЬЕ, ранее работавший главным врачом Псковской психиатрическойбольницы "Черняковичи". </w:t>
      </w:r>
      <w:r>
        <w:br/>
      </w:r>
      <w:r>
        <w:br/>
        <w:t xml:space="preserve">На территории больницы оставалось каменное 3-х этажное здание "главногокорпуса", кухня, деревянное 2-х этажное здание клуба и два 2-х этажных здания, в которых до войны находились лечебные отделения. В последних двухзданиях после косметического ремонта были развернуты первые два психиатрических отделения. "Главный корпус" нуждался в капитальном ремонте. В подвалекорпуса восстанавливалась котельная, ремонт ее был закончен в 1947 году. Прокладывался водопровод, горячая вода и трубы центрального отопления во всеотделения больницы. Все работы велись хозяйственным способом. Воду в кухню возили из озера в бочках на лошади, а для отделений носили в ведрах из озера иколодца. Помещения освещались керосиновыми лампами. Высоковольтную линию тянули из Валдая, столбы заготавливали сами. Ток был дан к 7 ноября 1947 года. Приэлектрическом свете проводилось в клубе торжественное собрание. </w:t>
      </w:r>
      <w:r>
        <w:br/>
      </w:r>
      <w:r>
        <w:br/>
        <w:t>Жильем для персонала служили 16 старых монастырских деревянных домов. Начиная с50-х годов работники больницы начали строить собственные рубленые дома деревенского типа.</w:t>
      </w:r>
    </w:p>
    <w:p w:rsidR="00FA490D" w:rsidRDefault="00B23E1B">
      <w:pPr>
        <w:pStyle w:val="a3"/>
        <w:divId w:val="75514547"/>
      </w:pPr>
      <w:r>
        <w:t xml:space="preserve">Заместителем главного врача по АХЧ с 1946 по 1950 г.г. работал Бужов Л.В., которого старые работникивспоминают с благодарностью. Он чутко относился к хозяйственным нуждам отделений, ответственно и со знанием дела вел хозяйство. </w:t>
      </w:r>
      <w:r>
        <w:br/>
      </w:r>
      <w:r>
        <w:br/>
        <w:t xml:space="preserve">1 января 1951 года на должность заместителя главного врача по медицинской части был принят Мешман С.Д., работавший до этого главным врачом Ленинградскойпсихиатрической больницы им.П.П.Кащенко. Это был разносторонне эрудированный, знающий врач и наиболее квалифицированный психиатр в больнице. Пользовалсябольшим уважением и любовью персонала и больных. Имел высшую квалификационную категорию врача-психиатра, был награжден орденом "Знак Почета".Мешман С.Д. много и охотно консультировал больных, помогая врачам, но врачебные конференции проводились нерегулярно. </w:t>
      </w:r>
      <w:r>
        <w:br/>
      </w:r>
      <w:r>
        <w:br/>
        <w:t xml:space="preserve">В больнице была небольшая лаборатория, где единственная лаборантка делала элементарные клинические исследования. </w:t>
      </w:r>
      <w:r>
        <w:br/>
      </w:r>
      <w:r>
        <w:br/>
        <w:t xml:space="preserve">В августе 1955 года на должность главного врача больницы был назначен Соколов А.А., работавший до этого в Свирской психиатрической больнице Ленинградскогогорздравотдела. Если перед главным врачом Лурье Э.Г. стояла в первую очередь задача восстановить больницу, обеспечить материально-хозяйственную сторону ееработы и заложить основы постановки лечебного дела, задача, которую он успешно выполнил, то перед Соколовым А.А. встали задачи вместе с врачебным коллективомподнять выше уровень медицинской работы, повысить психиатрическую культуру персонала и больницы в целом. </w:t>
      </w:r>
      <w:r>
        <w:br/>
      </w:r>
      <w:r>
        <w:br/>
        <w:t xml:space="preserve">В 1955-1956 годах врачами больницы был проведен 5-ти месячный цикл занятий с медицинскими сестрами. </w:t>
      </w:r>
      <w:r>
        <w:br/>
      </w:r>
      <w:r>
        <w:br/>
        <w:t xml:space="preserve">На следующий год по отдельной программе был проведен цикл занятий с младшим персоналом. Начали проводиться общебольничные конференции среднего медицинскогоперсонала. </w:t>
      </w:r>
      <w:r>
        <w:br/>
      </w:r>
      <w:r>
        <w:br/>
        <w:t xml:space="preserve">Шла борьба со многими укоренившимися навыками недостаточного гуманногообращения с больными, неправильного понимания состояний и поведения душевнобольных. Было категорически запрещено класть больных на пол, для чего вкоридорах и даже в столовой были поставлены койки. И это требование выполнялось все последующие годы. Было строжайше запрещено использовать труд больных дляличных нужд персонала. </w:t>
      </w:r>
      <w:r>
        <w:br/>
      </w:r>
      <w:r>
        <w:br/>
        <w:t xml:space="preserve">В больнице были разработаны применительно к конкретным условиям"Инструкции" для медсестер и младшего персонала, а также специальная памятка "Правила психиатрической бдительности". </w:t>
      </w:r>
      <w:r>
        <w:br/>
      </w:r>
      <w:r>
        <w:br/>
        <w:t xml:space="preserve">В 1956 году было организовано психотуберкулезное отделение (зав.отделением Ашиткова М.И.). </w:t>
      </w:r>
      <w:r>
        <w:br/>
      </w:r>
      <w:r>
        <w:br/>
        <w:t xml:space="preserve">В 1958 году расширилась работа клинической лаборатории (зав.Асемолова И.Л.) и была открыта баклаборатория. С 1959 года в больнице стали работать психологи(сначала Росин О.Т., затем Карпов Б.Л. и Которский В.Н.). Весь строй работы врачей и всего персонала был нацелен на то, чтобы больные не чувствовали себя"изгоями", а видели внимание и заботу о них со стороны медицинских работников. Врачам внушалась мысль Корсакова С.С., что система нестеснения длябольных оборачивается "стеснением" для врачей, которые обязаны обеспечивать отношения к душевнобольным, исполненное уважения, внимания изаботы. </w:t>
      </w:r>
      <w:r>
        <w:br/>
      </w:r>
      <w:r>
        <w:br/>
        <w:t xml:space="preserve">Трудовая терапия в первое время практически отсутствовала. В некоторых отделениях женщины занимались починкой белья, а мужчины помогали выполнятьстроительные работы и готовить дрова в лесу, косить сено в подсобном хозяйстве и совхозе. Работала небольшая сапожная мастерская. В последующие годы былиорганизованы швейная и столярная мастерские,установлена пилорама. </w:t>
      </w:r>
      <w:r>
        <w:br/>
      </w:r>
      <w:r>
        <w:br/>
        <w:t xml:space="preserve">С октября 1960 года в больницу ежемесячно стал ездить в качестве консультантана 2-3 дня аспирант кафедры психиатрии ЦОЛИУв Тиганов Д.С., который делал клинические разборы больных на общеврачебных конференциях, читал лекции повопросам психиатрии, а также осуществлял методическое руководство проведением больничных циклов первичной специализации по психиатрии. С 1961 года на базебольницы стали ежегодно проводиться 4-х месячные циклы первичной специализации врачей по психиатрии. В организации их очень помогли методические материалы,разработанные кафедрой ЦОЛИУв проф.Ротштейном Г.А.. </w:t>
      </w:r>
      <w:r>
        <w:br/>
      </w:r>
      <w:r>
        <w:br/>
        <w:t xml:space="preserve">Первичную специализацию проводили наиболее квалифицированные врачи, прошедшиеусовершенствование на кафедре психиатрии ЦОЛИУв (Смердынский Б.Н., Демонова Д.П., Грибков В.В. и другие). </w:t>
      </w:r>
      <w:r>
        <w:br/>
      </w:r>
      <w:r>
        <w:br/>
        <w:t xml:space="preserve">В 1967 году приказом МЗ СССР была учреждена клиническая интернатура для врачей, окончивших институт. Одной из 13-ти баз была утверждена и Валдайскаяпсихиатрическая больница. </w:t>
      </w:r>
      <w:r>
        <w:br/>
      </w:r>
      <w:r>
        <w:br/>
        <w:t xml:space="preserve">Уделяя большое внимание заботам о повышении клинического уровня работыбольницы, квалификации врачей, созданию целеустремленного коллектива, главный врач Соколов А.А. вынужден был заняться серьезнымукреплением материальной базы. Приспособленные монастырские постройки мало подходили для психиатрических целей. Необходимо было строительство больничныхпомещений, жилья, хозяйственных зданий и сооружений и т.д. </w:t>
      </w:r>
      <w:r>
        <w:br/>
      </w:r>
      <w:r>
        <w:br/>
        <w:t xml:space="preserve">За 16 лет работы главным врачом Соколовым А.А. был произведен капитальныйремонт пищеблока, построены ясли-сад на 50 мест, 2-х этажное здание ЛТМ, временное здание клуба на 100 мест, хозкорпус, проложена линия водопровода, построенаводонапорная башня, электроподстанция на 640 кВт, 3 жилых дома городского типа на 88 благоустроенных квартир, подведен природный газ от магистральногогазопровода и в 1970 году сдан в эксплуатацию типовой лечебный корпус на 240 коек. За эти же годы врачами больницы напечатаны в журнале им.Корсакова С.С., в3-х сборниках работ объединенных конференцией и в "Практике судебной психиатрии" института имени проф.Сербского В.П. 25 научных работ. Одна изврачей Демонова Д.П. была направлена в аспирантуру при кафедре психиатрии ЦОЛИУв, успешно ее закончила и в настоящее время работает старшим научнымсотрудником института общей и судебной психиатрии им.проф.Сербского В.П.. </w:t>
      </w:r>
      <w:r>
        <w:br/>
      </w:r>
      <w:r>
        <w:br/>
        <w:t xml:space="preserve">В 1971 году после ухода на пенсию Соколова А.А. на должность главного врача былназначен В.В.ГРИБКОВ, а заместителем по лечебной работе Ерманович Л.А.. </w:t>
      </w:r>
      <w:r>
        <w:br/>
      </w:r>
      <w:r>
        <w:br/>
        <w:t xml:space="preserve">К этому времени коечная мощность больницы возросла до 700 штатных коек. Больныерасполагались в двух корпусах-старом (монастырском) и новом (типовом на 240 коек). В октябре 1974 года на должность главного врача больницы облздравотделназначил Трущенкова Л.Я., который продолжал развивать добрые традиции и направления, разработанные Соколовым А.А. как в деле укрепленияматериально-технической базы больницы, так и в совершенствовании лечебно-диагностического процесса и повышении профессиональной подготовкимедработников. </w:t>
      </w:r>
      <w:r>
        <w:br/>
      </w:r>
      <w:r>
        <w:br/>
        <w:t xml:space="preserve">В 1975 году коечная мощность больницы увеличилась до 760 штатных коек, онаобслуживала 17 районов области, включая и г.Новгород. В лечебных отделениях, рассчитанных на 40 коек находилось до 100-120 больных. Больница былаперегружена. Количество больных доходило до 800 и более. Из-за большой скученности больных отмечались вспышки ОКЗ, побеги, травматизм. Остро всталвопрос об ускорении строительства типовой психиатрической больницы на 500 коек в г. Новгороде. </w:t>
      </w:r>
      <w:r>
        <w:br/>
      </w:r>
      <w:r>
        <w:br/>
        <w:t xml:space="preserve">В целях упорядочения работы отделений и приемного покоя был введен территориальный принцип обслуживания больных, который позволил не только улучшитьнекоторые показатели работы отделений, но и обеспечил преемственность в лечении и наблюдении за душевнобольными между больницей и внебольничной сетью. </w:t>
      </w:r>
      <w:r>
        <w:br/>
      </w:r>
      <w:r>
        <w:br/>
        <w:t xml:space="preserve">В 1975 году произведена реконструкция пищеблока, установлено газовое оборудование (плиты и варочные котлы) и предусмотрена столовая на 24 посадочныхместа для сотрудников больницы. </w:t>
      </w:r>
      <w:r>
        <w:br/>
      </w:r>
      <w:r>
        <w:br/>
        <w:t xml:space="preserve">В последующие годы была пробурена вторая артскважина, т.к. ранее действовавшая(единственная) не обеспечивала потребность больницы и жителей пос.Короцко в воде... За счет средств подшефного совхоза "Поломять" в пос. Короцкобыл построен типовой сельский дом культуры на 150 мест с универсальным кинозалом. </w:t>
      </w:r>
      <w:r>
        <w:br/>
      </w:r>
      <w:r>
        <w:br/>
        <w:t xml:space="preserve">Большой популярностью пользовалась художественная самодеятельность и спортивно-массовая работа. Коллектив больницы неоднократно занимал призовыеместа на областных смотрах и соревнованиях. </w:t>
      </w:r>
      <w:r>
        <w:br/>
      </w:r>
      <w:r>
        <w:br/>
        <w:t xml:space="preserve">Параллельно с укреплением материально-технической базы больницысовершенствовался лечебно-диагностический процесс, судебно-психиатрический раздел работы. Начиная с 1976 года на протяжении почти 20 лет в больницуприезжала на 2-3 дня консультант д.м.н. Э.Г.Наталевич - старший научный сотрудник ГНЦ социальной и судебной психиатрии им.В.П.Сербского. С ее участиемпроводились общебольничные врачебные конференции, семинары. В 1979 году на базе больницы был проведен учебно-методический семинар совместно с институтом обшейи судебной психиатрии им.В.П.Сербского и издан сборник статей "Актуальные вопросы социальной психиатрии". В семинаре принимали участие многие врачиСеверо-западного региона страны. На протяжении многих лет на базе больницы проходили интернатуру по психиатрии от 3 до 13 человек в год. Большую помощь вделе подготовки врачей-интернов оказал куратор интернатуры к.м.н. Дунаевский В.В. - ассистент кафедры психиатрии 1 ЛМИ им. академика И.П.Павлова. </w:t>
      </w:r>
      <w:r>
        <w:br/>
      </w:r>
      <w:r>
        <w:br/>
        <w:t xml:space="preserve">Более 40 врачей прошли первичную специализацию по психиатрии и свыше 150 врачей-интернов подготовлено на базе больницы, </w:t>
      </w:r>
      <w:r>
        <w:br/>
      </w:r>
      <w:r>
        <w:br/>
        <w:t>Воспитанники больницы работают во многих городах страны (Москве, Санкт-Петербурге, Краснодаре, Астрахане, Твери, Вологде, Пензе и других). Частьврачей остались работать в Новгородской области: В.Н.Яковлев, - главный врач НОПНД, В.Ф.Чернягов - главный врач ОПНБ № 3, И.П.Кабанов -зав.оргметодкабинетом областного ПНД и другие.</w:t>
      </w:r>
    </w:p>
    <w:p w:rsidR="00FA490D" w:rsidRDefault="00B23E1B">
      <w:pPr>
        <w:pStyle w:val="a3"/>
        <w:divId w:val="75514547"/>
      </w:pPr>
      <w:r>
        <w:t xml:space="preserve">Неоднократно приезжала в больницу из института им. В.М.Бехтерева куратор д.м.н. С.В.Днепровская, читала лекции, консультировалабольных, помогала в организации социально-трудовой реабилитации душевнобольных. </w:t>
      </w:r>
      <w:r>
        <w:br/>
      </w:r>
      <w:r>
        <w:br/>
        <w:t xml:space="preserve">Душевнобольные работали в ЛТМ и подсобном хозяйстве. Использовался методпоощрения больных в виде денежного вознаграждения за их труд. При этом учитывалось не только количество, но и качество продукции. Эта системастимулировала трудовые возможности больных, развивала заинтересованность в труде, помогала привлечь к работе в мастерских и подсобном хозяйстве большоеколичество больных. </w:t>
      </w:r>
      <w:r>
        <w:br/>
      </w:r>
      <w:r>
        <w:br/>
        <w:t xml:space="preserve">Больные наркологического отделения помогали в решении хозяйственных вопросов -строительстве и капитальном ремонте объектов больницы (строились жилые дома, биологические очистные сооружения, складские помещения, гаражи, прозекторская имногое другое). </w:t>
      </w:r>
      <w:r>
        <w:br/>
      </w:r>
      <w:r>
        <w:br/>
        <w:t>В 1986 году был построен еще один 27 квартирный дом со всеми удобствами,капитально отремонтирован 16 квартирный жилой дом с заменой перекрытий - в итоге была решена жилищная проблема и каждая семья получила отдельную квартиру.</w:t>
      </w:r>
      <w:r>
        <w:br/>
      </w:r>
      <w:r>
        <w:br/>
        <w:t xml:space="preserve">В 1987 году коллектив больницы в торжественной обстановке отметил 50-летний юбилей со дня основания больницы. </w:t>
      </w:r>
      <w:r>
        <w:br/>
      </w:r>
      <w:r>
        <w:br/>
        <w:t xml:space="preserve">Большое внимание уделялось повышению устойчивости больницы (установлены ЭДС - резервные источники электроэнергии, резервные электрокабели к хозкорпусу,резервные варочные котлы, типовые ПРУ, резервная артскважина). </w:t>
      </w:r>
      <w:r>
        <w:br/>
      </w:r>
      <w:r>
        <w:br/>
        <w:t xml:space="preserve">В 1991 году сдан в эксплуатацию лабораторный корпус, изготовленный поиндивидуальному проекту с типовым ПРУ на 250 мест. </w:t>
      </w:r>
      <w:r>
        <w:br/>
      </w:r>
      <w:r>
        <w:br/>
        <w:t xml:space="preserve">В результате строительства дополнительных помещений, сокращению коечноймощности больницы с 760 до 300 коек и в связи с пуском в эксплуатацию типовой психиатрической больницы в г. Новгороде-стало возможным привести в соответствиес санитарными требованиями нормы площадей на 1 больного (7 кв.м). </w:t>
      </w:r>
      <w:r>
        <w:br/>
      </w:r>
      <w:r>
        <w:br/>
        <w:t xml:space="preserve">В настоящее время Валдайская психиатрическая больница имеет 300 штатных коек иобслуживает 12 районов области. В структуре больницы на конец 1996 года имелись: 4 общепсихиатрических отделения и одно психогеронтологическое на 45коек, а также 3 отделения по 25 коек (наркологическое, пограничных состояний и инфекционное). Имеются лаборатории: клинико-диагностическая,санитарно-бактериологическая, гистологическая; кабинеты: стоматологический, рентгеновский, физиотерапевтический, функциональной диагностики (ЭКГ, ЭЭГ,ЭхоЭГ). Сохранены ЛТМ и подсобное хозяйство. В больнице работают опытные врачи, трое из них имеют высшую и семь ~ первую квалификационные категории, чтосоставляет 52,6% от числа работающих врачей-психиатров. Следует отметить, что 8 медицинских сестер имеют высшую, 39 медсестер-первую и 14 медсестер - вторуюквалификационные категории, что составляет 74,6% от числа работающих медсестер. </w:t>
      </w:r>
      <w:r>
        <w:br/>
      </w:r>
      <w:r>
        <w:br/>
        <w:t xml:space="preserve">Хочется сказать слова искренней благодарности за многолетний и добросовестныйтруд врачам: Левоцкому Л.М. - зам. главного врача по лечебной работе, Левоцкой Л.В. - терапевту, Иванову В.П. - невропатологу, Андрееву В.Г. - заведующему 1отделением и другим. Особой благодарности заслуживают Климкин А.Н. - зам. главного врача по АХЧ, Ефимова О.В. - главная медсестра больницы, ЕмельяноваН.Т. - старшая медсестра 1 отделения, Журина А.В. - старший инспектор по кадрам и многие другие. </w:t>
      </w:r>
      <w:r>
        <w:br/>
      </w:r>
      <w:r>
        <w:br/>
        <w:t xml:space="preserve">В год юбилея со дня основания больницы исполняется 70 лет ветерану труда А.П.Петрову, который почти 40 лет умело руководил лечебно-трудовыми мастерскимии подсобным хозяйством, обеспечивая больницу молоком, мясом, овощами. </w:t>
      </w:r>
      <w:r>
        <w:br/>
      </w:r>
      <w:r>
        <w:br/>
        <w:t>Таким образом, за 60 лет существования больницы изменился не только ее облик,но и образ жизни сотрудников, их взгляды и культурный уровень. Но неизменной осталась их преданность своему делу, любовь к больнице, больным и бесконечноетрудолюбие.</w:t>
      </w:r>
      <w:bookmarkStart w:id="0" w:name="_GoBack"/>
      <w:bookmarkEnd w:id="0"/>
    </w:p>
    <w:sectPr w:rsidR="00FA49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E1B"/>
    <w:rsid w:val="00B23E1B"/>
    <w:rsid w:val="00FA490D"/>
    <w:rsid w:val="00FD5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C526F4-67AB-48C3-915F-E26EC97E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4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2546</Words>
  <Characters>14517</Characters>
  <Application>Microsoft Office Word</Application>
  <DocSecurity>0</DocSecurity>
  <Lines>120</Lines>
  <Paragraphs>34</Paragraphs>
  <ScaleCrop>false</ScaleCrop>
  <Company/>
  <LinksUpToDate>false</LinksUpToDate>
  <CharactersWithSpaces>17029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Валдайская психиатрическая больница</dc:title>
  <dc:subject/>
  <dc:creator>admin</dc:creator>
  <cp:keywords/>
  <dc:description/>
  <cp:lastModifiedBy>admin</cp:lastModifiedBy>
  <cp:revision>2</cp:revision>
  <dcterms:created xsi:type="dcterms:W3CDTF">2014-02-17T09:10:00Z</dcterms:created>
  <dcterms:modified xsi:type="dcterms:W3CDTF">2014-02-17T09:10:00Z</dcterms:modified>
</cp:coreProperties>
</file>