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71E" w:rsidRPr="0036471E" w:rsidRDefault="0036471E" w:rsidP="0036471E">
      <w:pPr>
        <w:spacing w:before="120"/>
        <w:jc w:val="center"/>
        <w:rPr>
          <w:b/>
          <w:bCs/>
          <w:sz w:val="32"/>
          <w:szCs w:val="32"/>
        </w:rPr>
      </w:pPr>
      <w:r w:rsidRPr="0036471E">
        <w:rPr>
          <w:b/>
          <w:bCs/>
          <w:sz w:val="32"/>
          <w:szCs w:val="32"/>
        </w:rPr>
        <w:t>Как это пишется в Интернете</w:t>
      </w:r>
    </w:p>
    <w:p w:rsidR="0036471E" w:rsidRPr="0036471E" w:rsidRDefault="0036471E" w:rsidP="0036471E">
      <w:pPr>
        <w:spacing w:before="120"/>
        <w:jc w:val="center"/>
        <w:rPr>
          <w:sz w:val="28"/>
          <w:szCs w:val="28"/>
        </w:rPr>
      </w:pPr>
      <w:r w:rsidRPr="0036471E">
        <w:rPr>
          <w:sz w:val="28"/>
          <w:szCs w:val="28"/>
        </w:rPr>
        <w:t>Михаил Волович</w:t>
      </w:r>
    </w:p>
    <w:p w:rsidR="0036471E" w:rsidRDefault="0036471E" w:rsidP="0036471E">
      <w:pPr>
        <w:spacing w:before="120"/>
        <w:ind w:firstLine="567"/>
        <w:jc w:val="both"/>
      </w:pPr>
      <w:r w:rsidRPr="0036471E">
        <w:t xml:space="preserve">Во многих редакциях действуют "внутренние стандарты" - писаные или неписаные дополнения к обычным правилам орфографии и пунктуации. Они регламентируют написание новых слов, расстановку прописных букв и кавычек, другие трудные случаи, предостерегают от частых ошибок. </w:t>
      </w:r>
    </w:p>
    <w:p w:rsidR="0036471E" w:rsidRDefault="0036471E" w:rsidP="0036471E">
      <w:pPr>
        <w:spacing w:before="120"/>
        <w:ind w:firstLine="567"/>
        <w:jc w:val="both"/>
      </w:pPr>
      <w:r w:rsidRPr="0036471E">
        <w:t xml:space="preserve">В 2001 году мне самому пришлось устанавливать и проводить в жизнь такие внутренние стандарты в интернет-холдинге "Рамблер". Но тогда, увы, правила так и остались неписаными. Эта небольшая статья - попытка суммировать накопленный опыт (лучше поздно, чем никогда). Надеюсь, она окажется для кого-то полезной - в том числе, может быть, и в "Рамблере". </w:t>
      </w:r>
    </w:p>
    <w:p w:rsidR="0036471E" w:rsidRDefault="0036471E" w:rsidP="0036471E">
      <w:pPr>
        <w:spacing w:before="120"/>
        <w:ind w:firstLine="567"/>
        <w:jc w:val="both"/>
      </w:pPr>
      <w:r w:rsidRPr="0036471E">
        <w:t>И личное посвящение, тоже связанное с "Рамблером", - памяти Сергея Бровцына, одного из самых благодарных слушателей моих рекомендаций.</w:t>
      </w:r>
    </w:p>
    <w:p w:rsidR="0036471E" w:rsidRPr="0036471E" w:rsidRDefault="0036471E" w:rsidP="0036471E">
      <w:pPr>
        <w:spacing w:before="120"/>
        <w:jc w:val="center"/>
        <w:rPr>
          <w:b/>
          <w:bCs/>
          <w:sz w:val="28"/>
          <w:szCs w:val="28"/>
        </w:rPr>
      </w:pPr>
      <w:r w:rsidRPr="0036471E">
        <w:rPr>
          <w:b/>
          <w:bCs/>
          <w:sz w:val="28"/>
          <w:szCs w:val="28"/>
        </w:rPr>
        <w:t>Не всё ли равно как</w:t>
      </w:r>
    </w:p>
    <w:p w:rsidR="0036471E" w:rsidRDefault="0036471E" w:rsidP="0036471E">
      <w:pPr>
        <w:spacing w:before="120"/>
        <w:ind w:firstLine="567"/>
        <w:jc w:val="both"/>
      </w:pPr>
      <w:r w:rsidRPr="0036471E">
        <w:t>Популярность и коммерческий успех интернет-ресурса зависят от "редакторских" качеств - как и вообще от качества - далеко не в первую очередь. Мало кто, прийдя на сайт, обращает внимание на такие мелочи, как орфографические ошибки (особенно если они не слишком грубые), непоследовательности, плохое оформление.</w:t>
      </w:r>
    </w:p>
    <w:p w:rsidR="0036471E" w:rsidRDefault="0036471E" w:rsidP="0036471E">
      <w:pPr>
        <w:spacing w:before="120"/>
        <w:ind w:firstLine="567"/>
        <w:jc w:val="both"/>
      </w:pPr>
      <w:r w:rsidRPr="0036471E">
        <w:t>И все же сайт солидной фирмы, на котором в середине слов встре- чаются лишние дефисы (следы вручную поставленных переносов), выглядит уже не так солидно. Доказывать не возьмусь, но лично я уверен, что редакторский труд и просто хороший вкус окупаются везде, в том числе и в Интернете.</w:t>
      </w:r>
    </w:p>
    <w:p w:rsidR="0036471E" w:rsidRPr="0036471E" w:rsidRDefault="0036471E" w:rsidP="0036471E">
      <w:pPr>
        <w:spacing w:before="120"/>
        <w:jc w:val="center"/>
        <w:rPr>
          <w:b/>
          <w:bCs/>
          <w:sz w:val="28"/>
          <w:szCs w:val="28"/>
        </w:rPr>
      </w:pPr>
      <w:r w:rsidRPr="0036471E">
        <w:rPr>
          <w:b/>
          <w:bCs/>
          <w:sz w:val="28"/>
          <w:szCs w:val="28"/>
        </w:rPr>
        <w:t>Интернет, интернет, Internet</w:t>
      </w:r>
    </w:p>
    <w:p w:rsidR="0036471E" w:rsidRDefault="0036471E" w:rsidP="0036471E">
      <w:pPr>
        <w:spacing w:before="120"/>
        <w:ind w:firstLine="567"/>
        <w:jc w:val="both"/>
      </w:pPr>
      <w:r w:rsidRPr="0036471E">
        <w:t>Начнем с самого животрепещущего: все-таки Интернет или интернет?</w:t>
      </w:r>
    </w:p>
    <w:p w:rsidR="0036471E" w:rsidRDefault="0036471E" w:rsidP="0036471E">
      <w:pPr>
        <w:spacing w:before="120"/>
        <w:ind w:firstLine="567"/>
        <w:jc w:val="both"/>
      </w:pPr>
      <w:r w:rsidRPr="0036471E">
        <w:t>В Русском орфографическом словаре 1999 года зафиксирован Интернет1; языковая практика пока тоже скорее на его стороне, но тенденция - явно в сторону "понижения" буквы. Например, газета "Ведомости" (пока?) последовательно пишет Интернет - но издательский дом "Коммерсантъ" во всеуслышание объявил о переходе на интернет; еще раньше это сделали некоторые интернет-ресурсы.</w:t>
      </w:r>
    </w:p>
    <w:p w:rsidR="0036471E" w:rsidRDefault="0036471E" w:rsidP="0036471E">
      <w:pPr>
        <w:spacing w:before="120"/>
        <w:ind w:firstLine="567"/>
        <w:jc w:val="both"/>
      </w:pPr>
      <w:r w:rsidRPr="0036471E">
        <w:t>Основные аргументы в пользу строчной ("маленькой") буквы: русскому языку свойственно превращать собственные имена в нарицательные, и с интернетом это уже произошло (как раньше произошло с ксероксом и памперсом); интернет - не более чем коммуникационная среда (варианты: "способ трансляции", "информационная культура"), такая же, как телефон, телевидение или пресса.</w:t>
      </w:r>
    </w:p>
    <w:p w:rsidR="0036471E" w:rsidRDefault="0036471E" w:rsidP="0036471E">
      <w:pPr>
        <w:spacing w:before="120"/>
        <w:ind w:firstLine="567"/>
        <w:jc w:val="both"/>
      </w:pPr>
      <w:r w:rsidRPr="0036471E">
        <w:t xml:space="preserve">Основные аргументы в пользу прописной ("большой") буквы: Интернет по-прежнему остается названием уникального объекта, именем собственным - таким же, например, как Марс, Интерпол или Талибан. Интернет - не просто "среда" и тем более не "способ трансляции" (мое ухо отказывается воспринимать выражения типа *сообщить по интернету). Это конкретная компьютерная сеть; за последние 10 лет она сильно выросла, но сохранила свою индивидуальность, у нее есть свои законодательные органы, инфраструктура и т. п.; нетрудно представить себе другую глобальную компьютерную сеть, параллельную или альтернативную Интернету. </w:t>
      </w:r>
    </w:p>
    <w:p w:rsidR="0036471E" w:rsidRDefault="0036471E" w:rsidP="0036471E">
      <w:pPr>
        <w:spacing w:before="120"/>
        <w:ind w:firstLine="567"/>
        <w:jc w:val="both"/>
      </w:pPr>
      <w:r w:rsidRPr="0036471E">
        <w:t xml:space="preserve">(Кстати, по-английски Интернет - почти всегда the Internet, с определенным артиклем, и по поводу прописной буквы, кажется, никаких дискуссий не ведется.) </w:t>
      </w:r>
    </w:p>
    <w:p w:rsidR="0036471E" w:rsidRPr="0036471E" w:rsidRDefault="0036471E" w:rsidP="0036471E">
      <w:pPr>
        <w:spacing w:before="120"/>
        <w:jc w:val="center"/>
        <w:rPr>
          <w:b/>
          <w:bCs/>
          <w:sz w:val="28"/>
          <w:szCs w:val="28"/>
        </w:rPr>
      </w:pPr>
      <w:r w:rsidRPr="0036471E">
        <w:rPr>
          <w:b/>
          <w:bCs/>
          <w:sz w:val="28"/>
          <w:szCs w:val="28"/>
        </w:rPr>
        <w:t>Браузер, тег, офлайн</w:t>
      </w:r>
    </w:p>
    <w:p w:rsidR="0036471E" w:rsidRDefault="0036471E" w:rsidP="0036471E">
      <w:pPr>
        <w:spacing w:before="120"/>
        <w:ind w:firstLine="567"/>
        <w:jc w:val="both"/>
      </w:pPr>
      <w:r w:rsidRPr="0036471E">
        <w:t>Есть немало слов, которые в Интернете встречаешь на каждом шагу в самых разнообразных написаниях, но которых до самого последнего времени не было в словарях.</w:t>
      </w:r>
    </w:p>
    <w:p w:rsidR="0036471E" w:rsidRDefault="0036471E" w:rsidP="0036471E">
      <w:pPr>
        <w:spacing w:before="120"/>
        <w:ind w:firstLine="567"/>
        <w:jc w:val="both"/>
      </w:pPr>
      <w:r w:rsidRPr="0036471E">
        <w:t>Многие из них - как и сам Интернет - вошли в Русский орфографический словарь 1999 года под редакцией В. В. Лопатина.3 Многие другие попали в те полторы с лишним тысячи слов, которые с 1999 года были добавлены в электронную версию этого словаря.</w:t>
      </w:r>
    </w:p>
    <w:p w:rsidR="0036471E" w:rsidRPr="0036471E" w:rsidRDefault="0036471E" w:rsidP="0036471E">
      <w:pPr>
        <w:spacing w:before="120"/>
        <w:jc w:val="center"/>
        <w:rPr>
          <w:b/>
          <w:bCs/>
          <w:sz w:val="28"/>
          <w:szCs w:val="28"/>
        </w:rPr>
      </w:pPr>
      <w:r w:rsidRPr="0036471E">
        <w:rPr>
          <w:b/>
          <w:bCs/>
          <w:sz w:val="28"/>
          <w:szCs w:val="28"/>
        </w:rPr>
        <w:t>Главное быть последовательным</w:t>
      </w:r>
    </w:p>
    <w:p w:rsidR="0036471E" w:rsidRDefault="0036471E" w:rsidP="0036471E">
      <w:pPr>
        <w:spacing w:before="120"/>
        <w:ind w:firstLine="567"/>
        <w:jc w:val="both"/>
      </w:pPr>
      <w:r w:rsidRPr="0036471E">
        <w:t>В конце концов, важно, не как мы пишем, а насколько последовательно. Слово Интернет можно писать с большой буквы, а можно с маленькой (см. выше). Но это не значит, что можно и так и так. Надо принять решение и следовать ему.</w:t>
      </w:r>
    </w:p>
    <w:p w:rsidR="0036471E" w:rsidRDefault="0036471E" w:rsidP="0036471E">
      <w:pPr>
        <w:spacing w:before="120"/>
        <w:ind w:firstLine="567"/>
        <w:jc w:val="both"/>
      </w:pPr>
      <w:r w:rsidRPr="0036471E">
        <w:t xml:space="preserve">Когда на одной экранной странице (на печатной, слава богу3, не приходилось) я вижу две новости - одну про бен Ладена и Аль-Каиду, а другую про Бин-Ладена и Аль-Кайед (причем в одной упоминается палестинский город Рамалла, а в другой Рамаллах), - я лезу на стену. </w:t>
      </w:r>
    </w:p>
    <w:p w:rsidR="0036471E" w:rsidRDefault="0036471E" w:rsidP="0036471E">
      <w:pPr>
        <w:spacing w:before="120"/>
        <w:ind w:firstLine="567"/>
        <w:jc w:val="both"/>
      </w:pPr>
      <w:r w:rsidRPr="0036471E">
        <w:t xml:space="preserve">Можно, отвергнув рекомендации профессора Лопатина, писать дистрибутор и плейер - но только они не должны встречаться в одном тексте с дистрибьютором и плеером. </w:t>
      </w:r>
    </w:p>
    <w:p w:rsidR="0036471E" w:rsidRDefault="0036471E" w:rsidP="0036471E">
      <w:pPr>
        <w:spacing w:before="120"/>
        <w:ind w:firstLine="567"/>
        <w:jc w:val="both"/>
      </w:pPr>
      <w:r w:rsidRPr="0036471E">
        <w:t xml:space="preserve">Плохо, когда в конце заголовков стоят точки (см. ниже) - но еще хуже, когда точки то есть, то нет. </w:t>
      </w:r>
    </w:p>
    <w:p w:rsidR="0036471E" w:rsidRDefault="0036471E" w:rsidP="0036471E">
      <w:pPr>
        <w:spacing w:before="120"/>
        <w:ind w:firstLine="567"/>
        <w:jc w:val="both"/>
      </w:pPr>
      <w:r w:rsidRPr="0036471E">
        <w:t xml:space="preserve">Можно включать в состав ссылок следующие за ними знаки препинания, можно не включать - но лучше не делать то так, то так. </w:t>
      </w:r>
    </w:p>
    <w:p w:rsidR="0036471E" w:rsidRDefault="0036471E" w:rsidP="0036471E">
      <w:pPr>
        <w:spacing w:before="120"/>
        <w:ind w:firstLine="567"/>
        <w:jc w:val="both"/>
      </w:pPr>
      <w:r w:rsidRPr="0036471E">
        <w:t>Оформление текста Нет! - большим неструктурированным объемам текста.</w:t>
      </w:r>
    </w:p>
    <w:p w:rsidR="0036471E" w:rsidRDefault="0036471E" w:rsidP="0036471E">
      <w:pPr>
        <w:spacing w:before="120"/>
        <w:ind w:firstLine="567"/>
        <w:jc w:val="both"/>
      </w:pPr>
      <w:r w:rsidRPr="0036471E">
        <w:t xml:space="preserve">Наибольшая длина абзаца, который я (пользователь) готов прочесть с экрана, - 6-8, ну 10 строк. Дальше я все равно перепрыгну: в лучшем случае к следующему абзацу, в худшем - к следующему сайту. </w:t>
      </w:r>
    </w:p>
    <w:p w:rsidR="0036471E" w:rsidRDefault="0036471E" w:rsidP="0036471E">
      <w:pPr>
        <w:spacing w:before="120"/>
        <w:ind w:firstLine="567"/>
        <w:jc w:val="both"/>
      </w:pPr>
      <w:r w:rsidRPr="0036471E">
        <w:t xml:space="preserve">Очень желательно также делить текст на небольшие фрагменты (главы), имеющие отдельные заголовки. </w:t>
      </w:r>
    </w:p>
    <w:p w:rsidR="0036471E" w:rsidRDefault="0036471E" w:rsidP="0036471E">
      <w:pPr>
        <w:spacing w:before="120"/>
        <w:ind w:firstLine="567"/>
        <w:jc w:val="both"/>
      </w:pPr>
      <w:r w:rsidRPr="0036471E">
        <w:t xml:space="preserve">Удобно, когда глазу есть за что зацепиться; это помогает быстро просмотреть текст и понять, что в нем нужно читать, а что нет - качество для Интернета весьма ценное. Однако выделять подчеркиванием неправильно: оно зарезервировано для ссылок и иное его употребление дезориентирует посетителей сайта. </w:t>
      </w:r>
    </w:p>
    <w:p w:rsidR="0036471E" w:rsidRPr="0036471E" w:rsidRDefault="0036471E" w:rsidP="0036471E">
      <w:pPr>
        <w:spacing w:before="120"/>
        <w:jc w:val="center"/>
        <w:rPr>
          <w:b/>
          <w:bCs/>
          <w:sz w:val="28"/>
          <w:szCs w:val="28"/>
        </w:rPr>
      </w:pPr>
      <w:r w:rsidRPr="0036471E">
        <w:rPr>
          <w:b/>
          <w:bCs/>
          <w:sz w:val="28"/>
          <w:szCs w:val="28"/>
        </w:rPr>
        <w:t>Прописные Буквы и Точки в Заголовках.</w:t>
      </w:r>
    </w:p>
    <w:p w:rsidR="0036471E" w:rsidRDefault="0036471E" w:rsidP="0036471E">
      <w:pPr>
        <w:spacing w:before="120"/>
        <w:ind w:firstLine="567"/>
        <w:jc w:val="both"/>
      </w:pPr>
      <w:r w:rsidRPr="0036471E">
        <w:t>В этом заголовке специально допущена ошибка, очень часто встречающаяся в Интернете и весьма обидная в стране со столь богатыми культурными традициями. В нем (вы, наверное, заметили) все слова начинаются с прописных букв.</w:t>
      </w:r>
    </w:p>
    <w:p w:rsidR="0036471E" w:rsidRDefault="0036471E" w:rsidP="0036471E">
      <w:pPr>
        <w:spacing w:before="120"/>
        <w:ind w:firstLine="567"/>
        <w:jc w:val="both"/>
      </w:pPr>
      <w:r w:rsidRPr="0036471E">
        <w:t>Так принято оформлять заголовки не по-русски, а по-английски. (А еще в английском языке принято писать с больших букв дни недели и месяцы, названия народов и прилагательные от них. И запятые по-английски расставляются совсем не так, как по-русски. И слова другие. И даже буквы... А в немецком вообще все существительные пишутся с больших букв.)</w:t>
      </w:r>
    </w:p>
    <w:p w:rsidR="0036471E" w:rsidRDefault="0036471E" w:rsidP="0036471E">
      <w:pPr>
        <w:spacing w:before="120"/>
        <w:ind w:firstLine="567"/>
        <w:jc w:val="both"/>
      </w:pPr>
      <w:r w:rsidRPr="0036471E">
        <w:t xml:space="preserve">Русская традиция оформления печатных текстов требует ставить в заголовках только одну прописную букву - в начале (плюс имена собственные и т. п.). Заголовки отличаются от обычных предложений лишь одним: в конце заголовков (а также подписей под фотографиями) не принято ставить точку. </w:t>
      </w:r>
    </w:p>
    <w:p w:rsidR="0036471E" w:rsidRPr="0036471E" w:rsidRDefault="0036471E" w:rsidP="0036471E">
      <w:pPr>
        <w:spacing w:before="120"/>
        <w:jc w:val="center"/>
        <w:rPr>
          <w:b/>
          <w:bCs/>
          <w:sz w:val="28"/>
          <w:szCs w:val="28"/>
        </w:rPr>
      </w:pPr>
      <w:r w:rsidRPr="0036471E">
        <w:rPr>
          <w:b/>
          <w:bCs/>
          <w:sz w:val="28"/>
          <w:szCs w:val="28"/>
        </w:rPr>
        <w:t>Ё</w:t>
      </w:r>
    </w:p>
    <w:p w:rsidR="0036471E" w:rsidRDefault="0036471E" w:rsidP="0036471E">
      <w:pPr>
        <w:spacing w:before="120"/>
        <w:ind w:firstLine="567"/>
        <w:jc w:val="both"/>
      </w:pPr>
      <w:r w:rsidRPr="0036471E">
        <w:t xml:space="preserve">Интернет - наследник печатного, а не письменного текста. Хорошо это или плохо, но в печатном тексте ставить точки над ё не принято (за исключением словарей, учебной литературы и т. п.). Книга по химии, в которой проставлены ё, смотрелась бы несолидно - и так же несолидно выглядят сайты, на которых на месте ё не стоит е. (Поэтому перед публикацией документа в книге или в Интернете часто приходится делать, казалось бы, лишнюю и абсурдную работу: находить проставленные ё и заменять их на е.) </w:t>
      </w:r>
    </w:p>
    <w:p w:rsidR="0036471E" w:rsidRDefault="0036471E" w:rsidP="0036471E">
      <w:pPr>
        <w:spacing w:before="120"/>
        <w:ind w:firstLine="567"/>
        <w:jc w:val="both"/>
      </w:pPr>
      <w:r w:rsidRPr="0036471E">
        <w:t>Разумеется, книги и сайты, где ё то проставлено, то нет, выглядят еще более несолидно.</w:t>
      </w:r>
    </w:p>
    <w:p w:rsidR="0036471E" w:rsidRDefault="0036471E" w:rsidP="0036471E">
      <w:pPr>
        <w:spacing w:before="120"/>
        <w:ind w:firstLine="567"/>
        <w:jc w:val="both"/>
      </w:pPr>
      <w:r w:rsidRPr="0036471E">
        <w:t>Впрочем, если точки над ё помогают прояснить смысл, разрешить омонимию (сделали все - сделали всё), их все-таки рекомендуется ставить. Я обычно оставляю ё в слове всё, даже когда спутать его с все достаточно трудно.</w:t>
      </w:r>
    </w:p>
    <w:p w:rsidR="0036471E" w:rsidRPr="0036471E" w:rsidRDefault="0036471E" w:rsidP="0036471E">
      <w:pPr>
        <w:spacing w:before="120"/>
        <w:jc w:val="center"/>
        <w:rPr>
          <w:b/>
          <w:bCs/>
          <w:sz w:val="28"/>
          <w:szCs w:val="28"/>
        </w:rPr>
      </w:pPr>
      <w:r w:rsidRPr="0036471E">
        <w:rPr>
          <w:b/>
          <w:bCs/>
          <w:sz w:val="28"/>
          <w:szCs w:val="28"/>
        </w:rPr>
        <w:t>Кавычки и тире</w:t>
      </w:r>
    </w:p>
    <w:p w:rsidR="0036471E" w:rsidRDefault="0036471E" w:rsidP="0036471E">
      <w:pPr>
        <w:spacing w:before="120"/>
        <w:ind w:firstLine="567"/>
        <w:jc w:val="both"/>
      </w:pPr>
      <w:r w:rsidRPr="0036471E">
        <w:t xml:space="preserve">Работая в Word'е, я всегда ставлю "длинное" тире и почти всегда - кавычки-елочки, а в английском тексте - кавычки-лапки. (Функция автоматической замены AutoCorrect у меня отключена, так что я целенаправленно делаю это "руками"). Компьютер приучил меня оформлять создаваемые мной документы в соответствии с "книжными" стандартами, а правильные тире и кавычки - неотъемлемая их часть. </w:t>
      </w:r>
    </w:p>
    <w:p w:rsidR="0036471E" w:rsidRDefault="0036471E" w:rsidP="0036471E">
      <w:pPr>
        <w:spacing w:before="120"/>
        <w:ind w:firstLine="567"/>
        <w:jc w:val="both"/>
      </w:pPr>
      <w:r w:rsidRPr="0036471E">
        <w:t xml:space="preserve">Тем не менее, мне приходится следить, чтобы в моих и чужих документах перед их публикацией в Сети кавычки были заменены на простые (", "), а тире - на обычный дефис (-). Это тот случай, когда соображения безопасности (совместимости с другими кодировками и операционными системами) важнее, чем красота. </w:t>
      </w:r>
    </w:p>
    <w:p w:rsidR="0036471E" w:rsidRDefault="0036471E" w:rsidP="0036471E">
      <w:pPr>
        <w:spacing w:before="120"/>
        <w:ind w:firstLine="567"/>
        <w:jc w:val="both"/>
      </w:pPr>
      <w:r w:rsidRPr="0036471E">
        <w:t>Дело в том, что тире —, кавычки-елочки « » и лапки (двойные “ ” и одинарные ‘ ’) и некоторые другие символы (например, номер №, абзац §, многоточие …, промилле ‰, срединная точка •, плюс-минус ±), которые есть в "виндовой" кодировке (Windows-1251), в koi8-r и других русских кодировках, в которых их вполне может получить пользователь, отсутствуют или стоят не на тех местах. При выдаче текста в кодировке, отличной от Windows-1251, эти знаки могут быть искажены (в тексте начинают "бегать чебурашки"). Не исключено, что вы видите в этом абзаце не те знаки, которые я назвал выше, а какие-то непонятные значки; если нет, вы несомненно видели такие значки на других сайтах.</w:t>
      </w:r>
    </w:p>
    <w:p w:rsidR="0036471E" w:rsidRDefault="0036471E" w:rsidP="0036471E">
      <w:pPr>
        <w:spacing w:before="120"/>
        <w:ind w:firstLine="567"/>
        <w:jc w:val="both"/>
      </w:pPr>
      <w:r w:rsidRPr="0036471E">
        <w:t xml:space="preserve">Спецсимволы типа — (тире) и ‰ (промилле) положения не спасают, так как в koi8 соответствующих знаков просто нет. Наиболее красивый выход из положения - публиковать тексты в Windows-1251 и настроить программы таким образом, чтобы при переходе в koi тире автоматически заменялось на дефис, знак номера - на букву N, и так далее. Это однако, требует специального программирования и не всегда возможно. Поэтому приходится, скрепя сердце, давать следующую рекомендацию. </w:t>
      </w:r>
    </w:p>
    <w:p w:rsidR="0036471E" w:rsidRDefault="0036471E" w:rsidP="0036471E">
      <w:pPr>
        <w:spacing w:before="120"/>
        <w:ind w:firstLine="567"/>
        <w:jc w:val="both"/>
      </w:pPr>
      <w:r w:rsidRPr="0036471E">
        <w:t xml:space="preserve">Перед публикацией текста в Интернете, если только на вашем сервере не предусмотрены специальные меры для правильного показа "спецсимволов", необходимо заменять все виды кавычек на простые кавычки, тире - на дефис, знак номера - на букву N или слово "номер", и так далее. </w:t>
      </w:r>
    </w:p>
    <w:p w:rsidR="0036471E" w:rsidRPr="0036471E" w:rsidRDefault="0036471E" w:rsidP="0036471E">
      <w:pPr>
        <w:spacing w:before="120"/>
        <w:ind w:firstLine="567"/>
        <w:jc w:val="both"/>
      </w:pPr>
      <w:bookmarkStart w:id="0" w:name="_GoBack"/>
      <w:bookmarkEnd w:id="0"/>
    </w:p>
    <w:sectPr w:rsidR="0036471E" w:rsidRPr="0036471E" w:rsidSect="0036471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61195C"/>
    <w:multiLevelType w:val="multilevel"/>
    <w:tmpl w:val="253CC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332425A7"/>
    <w:multiLevelType w:val="multilevel"/>
    <w:tmpl w:val="81C6F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5C822A1B"/>
    <w:multiLevelType w:val="multilevel"/>
    <w:tmpl w:val="F4981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4AC2"/>
    <w:rsid w:val="00236272"/>
    <w:rsid w:val="00250E46"/>
    <w:rsid w:val="0036471E"/>
    <w:rsid w:val="003C3ADA"/>
    <w:rsid w:val="00572CC8"/>
    <w:rsid w:val="0062593D"/>
    <w:rsid w:val="00744A36"/>
    <w:rsid w:val="00894AC2"/>
    <w:rsid w:val="00961FDC"/>
    <w:rsid w:val="00A21C2B"/>
    <w:rsid w:val="00B6370E"/>
    <w:rsid w:val="00BE242B"/>
    <w:rsid w:val="00C97B34"/>
    <w:rsid w:val="00E30E90"/>
    <w:rsid w:val="00F2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863A886-4768-4330-88B0-548C6B745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  <w:lang w:val="ru-RU" w:eastAsia="ru-RU"/>
    </w:rPr>
  </w:style>
  <w:style w:type="paragraph" w:styleId="3">
    <w:name w:val="heading 3"/>
    <w:basedOn w:val="a"/>
    <w:link w:val="30"/>
    <w:uiPriority w:val="99"/>
    <w:qFormat/>
    <w:rsid w:val="00250E4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9"/>
    <w:qFormat/>
    <w:rsid w:val="0036471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36471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inorHAnsi" w:eastAsiaTheme="minorEastAsia" w:hAnsiTheme="minorHAnsi" w:cstheme="minorBidi"/>
      <w:b/>
      <w:bCs/>
      <w:sz w:val="28"/>
      <w:szCs w:val="28"/>
      <w:lang w:val="ru-RU" w:eastAsia="ru-RU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inorHAnsi" w:eastAsiaTheme="minorEastAsia" w:hAnsiTheme="minorHAnsi" w:cstheme="minorBidi"/>
      <w:b/>
      <w:bCs/>
      <w:lang w:val="ru-RU" w:eastAsia="ru-RU"/>
    </w:rPr>
  </w:style>
  <w:style w:type="paragraph" w:styleId="HTML">
    <w:name w:val="HTML Preformatted"/>
    <w:basedOn w:val="a"/>
    <w:link w:val="HTML0"/>
    <w:uiPriority w:val="99"/>
    <w:rsid w:val="00C97B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color w:val="000080"/>
      <w:sz w:val="18"/>
      <w:szCs w:val="18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urier New" w:hAnsi="Courier New" w:cs="Courier New"/>
      <w:sz w:val="20"/>
      <w:szCs w:val="20"/>
      <w:lang w:val="ru-RU" w:eastAsia="ru-RU"/>
    </w:rPr>
  </w:style>
  <w:style w:type="paragraph" w:styleId="a3">
    <w:name w:val="Normal (Web)"/>
    <w:basedOn w:val="a"/>
    <w:uiPriority w:val="99"/>
    <w:rsid w:val="00C97B34"/>
    <w:pPr>
      <w:spacing w:before="100" w:beforeAutospacing="1" w:after="100" w:afterAutospacing="1"/>
    </w:pPr>
    <w:rPr>
      <w:rFonts w:ascii="Verdana" w:hAnsi="Verdana" w:cs="Verdana"/>
      <w:color w:val="990033"/>
      <w:sz w:val="20"/>
      <w:szCs w:val="20"/>
    </w:rPr>
  </w:style>
  <w:style w:type="character" w:customStyle="1" w:styleId="grame">
    <w:name w:val="grame"/>
    <w:basedOn w:val="a0"/>
    <w:uiPriority w:val="99"/>
    <w:rsid w:val="00C97B34"/>
  </w:style>
  <w:style w:type="character" w:styleId="a4">
    <w:name w:val="Emphasis"/>
    <w:basedOn w:val="a0"/>
    <w:uiPriority w:val="99"/>
    <w:qFormat/>
    <w:rsid w:val="00250E46"/>
    <w:rPr>
      <w:i/>
      <w:iCs/>
    </w:rPr>
  </w:style>
  <w:style w:type="character" w:styleId="a5">
    <w:name w:val="Strong"/>
    <w:basedOn w:val="a0"/>
    <w:uiPriority w:val="99"/>
    <w:qFormat/>
    <w:rsid w:val="00250E46"/>
    <w:rPr>
      <w:b/>
      <w:bCs/>
    </w:rPr>
  </w:style>
  <w:style w:type="character" w:styleId="a6">
    <w:name w:val="Hyperlink"/>
    <w:basedOn w:val="a0"/>
    <w:uiPriority w:val="99"/>
    <w:rsid w:val="00250E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2831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83177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831768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2831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83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831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83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831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83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831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83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5605</Words>
  <Characters>3195</Characters>
  <Application>Microsoft Office Word</Application>
  <DocSecurity>0</DocSecurity>
  <Lines>26</Lines>
  <Paragraphs>17</Paragraphs>
  <ScaleCrop>false</ScaleCrop>
  <Company>Home</Company>
  <LinksUpToDate>false</LinksUpToDate>
  <CharactersWithSpaces>8783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Как это пишется в Интернете</dc:title>
  <dc:subject/>
  <dc:creator>User</dc:creator>
  <cp:keywords/>
  <dc:description/>
  <cp:lastModifiedBy>admin</cp:lastModifiedBy>
  <cp:revision>2</cp:revision>
  <dcterms:created xsi:type="dcterms:W3CDTF">2014-01-25T21:24:00Z</dcterms:created>
  <dcterms:modified xsi:type="dcterms:W3CDTF">2014-01-25T21:24:00Z</dcterms:modified>
</cp:coreProperties>
</file>