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930" w:rsidRDefault="00086938">
      <w:pPr>
        <w:pStyle w:val="a3"/>
      </w:pPr>
      <w:r>
        <w:br/>
      </w:r>
    </w:p>
    <w:p w:rsidR="004B5930" w:rsidRDefault="00086938">
      <w:pPr>
        <w:pStyle w:val="a3"/>
      </w:pPr>
      <w:r>
        <w:rPr>
          <w:b/>
          <w:bCs/>
        </w:rPr>
        <w:t>Херман Классон Флеминг</w:t>
      </w:r>
      <w:r>
        <w:t xml:space="preserve"> (швед. </w:t>
      </w:r>
      <w:r>
        <w:rPr>
          <w:i/>
          <w:iCs/>
        </w:rPr>
        <w:t>Herman Klasson Fleming</w:t>
      </w:r>
      <w:r>
        <w:t>; 17 сентября 1619(16190917) — 28 сентября 1673) — барон аф Либелиц, генерал-губернатор Финляндии и государственный казначей Швеции.</w:t>
      </w:r>
    </w:p>
    <w:p w:rsidR="004B5930" w:rsidRDefault="00086938">
      <w:pPr>
        <w:pStyle w:val="a3"/>
      </w:pPr>
      <w:r>
        <w:t>Родился в поместье Вильнес в Финляндии. Его отцом был адмирал Клас Ларссон Флеминг, матерью — Анна Ёрансдоттер Снаккенборг.</w:t>
      </w:r>
    </w:p>
    <w:p w:rsidR="004B5930" w:rsidRDefault="00086938">
      <w:pPr>
        <w:pStyle w:val="a3"/>
      </w:pPr>
      <w:r>
        <w:t>В 1637—1640 годах Флеминг обучался в Упсальском университете, а по окончании учёбы отправился в заграничную поездку.</w:t>
      </w:r>
    </w:p>
    <w:p w:rsidR="004B5930" w:rsidRDefault="00086938">
      <w:pPr>
        <w:pStyle w:val="a3"/>
      </w:pPr>
      <w:r>
        <w:t>В 1640 году он поступил студентом в Лейденский университет, затем два года изучал кораблестроение в Амстердаме. В 1644 году он в качестве капитана получил под своё командование корабль «Регина» и принял участие в морском походе шведской эскадры, в ходе которого был убит его отец.</w:t>
      </w:r>
    </w:p>
    <w:p w:rsidR="004B5930" w:rsidRDefault="00086938">
      <w:pPr>
        <w:pStyle w:val="a3"/>
      </w:pPr>
      <w:r>
        <w:t>В 1645 году Флеминг становится адмирал-лейтенантом, в 1650 году — государственным и адмиралтейц-советником, а также получает пост губернатора Стокгольма, который занимал в течение последующих двух лет.</w:t>
      </w:r>
    </w:p>
    <w:p w:rsidR="004B5930" w:rsidRDefault="00086938">
      <w:pPr>
        <w:pStyle w:val="a3"/>
      </w:pPr>
      <w:r>
        <w:t>В 1651 году он был удостоен баронского титула. В 1653—1660 годах Флеминг стоял во главе Камер-коллегии, одновременно (с 1654 по 1657 годы) являясь генерал-губернатором земель, выделенных для содержания отрекшийся от престола королевы Кристины. В 1657 году Флеминг стал также лагманом Южной Финляндии.</w:t>
      </w:r>
    </w:p>
    <w:p w:rsidR="004B5930" w:rsidRDefault="00086938">
      <w:pPr>
        <w:pStyle w:val="a3"/>
      </w:pPr>
      <w:r>
        <w:t>В ходе подготовки к проведению редукции Карл X Густав поручил Флемингу вместе с Карлом Супом и пр. провести ревизию коронных имений и доходов, а также то, что из них перешло к частным лицам. 9 июля 1655 года Флеминг был назначен председателем Редукционной коллегии, после чего принялся рьяно проводить в жизнь постановления о редукции, чем навлёк на себя недовольство знати. В это время он пользовался значительным влиянием.</w:t>
      </w:r>
    </w:p>
    <w:p w:rsidR="004B5930" w:rsidRDefault="00086938">
      <w:pPr>
        <w:pStyle w:val="a3"/>
      </w:pPr>
      <w:r>
        <w:t>По завещанию Карла X Густава Флеминг в 1660 году вошёл в регентский совет в качестве государственного казначея. В этом же году он занял место в риксроде, однако, когда на риксдаге 1660 года победило мнение о том, что члены риксрода должны назначаться сословиями, и дворяне не одобрили избрания Флеминга, то его незаконно лишили должности. После этого он практически полностью устранился от политической деятельности. В 1664—1669 годах занимал должность генерал-губернатора Финляндии.</w:t>
      </w:r>
    </w:p>
    <w:p w:rsidR="004B5930" w:rsidRDefault="00086938">
      <w:pPr>
        <w:pStyle w:val="a3"/>
      </w:pPr>
      <w:r>
        <w:t>Умер 28 сентября 1673 года в Стокгольме.</w:t>
      </w:r>
    </w:p>
    <w:p w:rsidR="004B5930" w:rsidRDefault="00086938">
      <w:pPr>
        <w:pStyle w:val="21"/>
        <w:numPr>
          <w:ilvl w:val="0"/>
          <w:numId w:val="0"/>
        </w:numPr>
      </w:pPr>
      <w:r>
        <w:t>Семья</w:t>
      </w:r>
    </w:p>
    <w:p w:rsidR="004B5930" w:rsidRDefault="00086938">
      <w:pPr>
        <w:pStyle w:val="a3"/>
      </w:pPr>
      <w:r>
        <w:t>С 1645 года был женат на Кристине Росладин.</w:t>
      </w:r>
    </w:p>
    <w:p w:rsidR="004B5930" w:rsidRDefault="00086938">
      <w:pPr>
        <w:pStyle w:val="21"/>
        <w:numPr>
          <w:ilvl w:val="0"/>
          <w:numId w:val="0"/>
        </w:numPr>
      </w:pPr>
      <w:r>
        <w:t>Источники</w:t>
      </w:r>
    </w:p>
    <w:p w:rsidR="004B5930" w:rsidRDefault="00086938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Nordisk familjebok. B. 8. — Stockholm, 1908.</w:t>
      </w:r>
    </w:p>
    <w:p w:rsidR="004B5930" w:rsidRDefault="00086938">
      <w:pPr>
        <w:pStyle w:val="a3"/>
        <w:numPr>
          <w:ilvl w:val="0"/>
          <w:numId w:val="1"/>
        </w:numPr>
        <w:tabs>
          <w:tab w:val="left" w:pos="707"/>
        </w:tabs>
      </w:pPr>
      <w:r>
        <w:t>Svenskt biografiskt handlexikon. — Stockholm, 1906.</w:t>
      </w:r>
    </w:p>
    <w:p w:rsidR="004B5930" w:rsidRDefault="00086938">
      <w:pPr>
        <w:pStyle w:val="a3"/>
      </w:pPr>
      <w:r>
        <w:t>Источник: http://ru.wikipedia.org/wiki/Флеминг,_Херман_Классон</w:t>
      </w:r>
      <w:bookmarkStart w:id="0" w:name="_GoBack"/>
      <w:bookmarkEnd w:id="0"/>
    </w:p>
    <w:sectPr w:rsidR="004B5930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938"/>
    <w:rsid w:val="00086938"/>
    <w:rsid w:val="004B5930"/>
    <w:rsid w:val="00D1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37E3F-7DD0-4332-B5F3-644C6075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2027</Characters>
  <Application>Microsoft Office Word</Application>
  <DocSecurity>0</DocSecurity>
  <Lines>16</Lines>
  <Paragraphs>4</Paragraphs>
  <ScaleCrop>false</ScaleCrop>
  <Company>diakov.net</Company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2014-07-12T18:17:00Z</dcterms:created>
  <dcterms:modified xsi:type="dcterms:W3CDTF">2014-07-12T18:17:00Z</dcterms:modified>
</cp:coreProperties>
</file>