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6D0" w:rsidRDefault="00F646D0" w:rsidP="009F4A58">
      <w:pPr>
        <w:pStyle w:val="5"/>
        <w:ind w:firstLine="0"/>
        <w:jc w:val="center"/>
        <w:rPr>
          <w:rFonts w:ascii="Times New Roman" w:hAnsi="Times New Roman"/>
          <w:b w:val="0"/>
          <w:i w:val="0"/>
          <w:sz w:val="24"/>
          <w:szCs w:val="24"/>
        </w:rPr>
      </w:pPr>
    </w:p>
    <w:p w:rsidR="009F4A58" w:rsidRPr="00F83207" w:rsidRDefault="009F4A58" w:rsidP="009F4A58">
      <w:pPr>
        <w:pStyle w:val="5"/>
        <w:ind w:firstLine="0"/>
        <w:jc w:val="center"/>
        <w:rPr>
          <w:rFonts w:ascii="Times New Roman" w:hAnsi="Times New Roman"/>
          <w:b w:val="0"/>
          <w:i w:val="0"/>
          <w:sz w:val="24"/>
          <w:szCs w:val="24"/>
        </w:rPr>
      </w:pPr>
      <w:r w:rsidRPr="00F83207">
        <w:rPr>
          <w:rFonts w:ascii="Times New Roman" w:hAnsi="Times New Roman"/>
          <w:b w:val="0"/>
          <w:i w:val="0"/>
          <w:sz w:val="24"/>
          <w:szCs w:val="24"/>
        </w:rPr>
        <w:t>Государственное общеобразовательное учреждение</w:t>
      </w:r>
    </w:p>
    <w:p w:rsidR="009F4A58" w:rsidRPr="00C8676E" w:rsidRDefault="009F4A58" w:rsidP="009F4A58">
      <w:pPr>
        <w:jc w:val="center"/>
        <w:rPr>
          <w:rFonts w:ascii="Times New Roman" w:hAnsi="Times New Roman"/>
          <w:sz w:val="24"/>
          <w:szCs w:val="24"/>
        </w:rPr>
      </w:pPr>
      <w:r w:rsidRPr="00C8676E">
        <w:rPr>
          <w:rFonts w:ascii="Times New Roman" w:hAnsi="Times New Roman"/>
          <w:sz w:val="24"/>
          <w:szCs w:val="24"/>
        </w:rPr>
        <w:t>Высшего профессионального образования</w:t>
      </w:r>
    </w:p>
    <w:p w:rsidR="009F4A58" w:rsidRPr="00C8676E" w:rsidRDefault="009F4A58" w:rsidP="009F4A58">
      <w:pPr>
        <w:jc w:val="center"/>
        <w:rPr>
          <w:rFonts w:ascii="Times New Roman" w:hAnsi="Times New Roman"/>
          <w:sz w:val="24"/>
          <w:szCs w:val="24"/>
        </w:rPr>
      </w:pPr>
      <w:r w:rsidRPr="00C8676E">
        <w:rPr>
          <w:rFonts w:ascii="Times New Roman" w:hAnsi="Times New Roman"/>
          <w:sz w:val="24"/>
          <w:szCs w:val="24"/>
        </w:rPr>
        <w:t>Московская Медицинская Академия им. И.М. Сеченова</w:t>
      </w:r>
    </w:p>
    <w:p w:rsidR="009F4A58" w:rsidRPr="00C8676E" w:rsidRDefault="009F4A58" w:rsidP="009F4A58">
      <w:pPr>
        <w:jc w:val="center"/>
        <w:rPr>
          <w:rFonts w:ascii="Times New Roman" w:hAnsi="Times New Roman"/>
          <w:sz w:val="24"/>
          <w:szCs w:val="24"/>
        </w:rPr>
      </w:pPr>
    </w:p>
    <w:p w:rsidR="009F4A58" w:rsidRDefault="009F4A58" w:rsidP="009F4A58">
      <w:pPr>
        <w:jc w:val="center"/>
        <w:rPr>
          <w:rFonts w:ascii="Times New Roman" w:hAnsi="Times New Roman"/>
          <w:sz w:val="24"/>
          <w:szCs w:val="24"/>
        </w:rPr>
      </w:pPr>
    </w:p>
    <w:p w:rsidR="009F4A58" w:rsidRDefault="009F4A58" w:rsidP="009F4A58">
      <w:pPr>
        <w:jc w:val="center"/>
        <w:rPr>
          <w:rFonts w:ascii="Times New Roman" w:hAnsi="Times New Roman"/>
          <w:sz w:val="24"/>
          <w:szCs w:val="24"/>
        </w:rPr>
      </w:pPr>
    </w:p>
    <w:p w:rsidR="009F4A58" w:rsidRPr="00C8676E" w:rsidRDefault="009F4A58" w:rsidP="009F4A58">
      <w:pPr>
        <w:jc w:val="center"/>
        <w:rPr>
          <w:rFonts w:ascii="Times New Roman" w:hAnsi="Times New Roman"/>
          <w:sz w:val="24"/>
          <w:szCs w:val="24"/>
        </w:rPr>
      </w:pPr>
    </w:p>
    <w:p w:rsidR="009F4A58" w:rsidRPr="00F83207" w:rsidRDefault="009F4A58" w:rsidP="009F4A58">
      <w:pPr>
        <w:pStyle w:val="6"/>
        <w:jc w:val="right"/>
        <w:rPr>
          <w:b w:val="0"/>
          <w:sz w:val="24"/>
          <w:szCs w:val="24"/>
        </w:rPr>
      </w:pPr>
      <w:r w:rsidRPr="00F83207">
        <w:rPr>
          <w:b w:val="0"/>
          <w:sz w:val="24"/>
          <w:szCs w:val="24"/>
        </w:rPr>
        <w:t>Кафедра медицинского права</w:t>
      </w:r>
    </w:p>
    <w:p w:rsidR="009F4A58" w:rsidRPr="00C8676E" w:rsidRDefault="009F4A58" w:rsidP="009F4A58">
      <w:pPr>
        <w:jc w:val="right"/>
        <w:rPr>
          <w:rFonts w:ascii="Times New Roman" w:hAnsi="Times New Roman"/>
          <w:sz w:val="24"/>
          <w:szCs w:val="24"/>
        </w:rPr>
      </w:pPr>
      <w:r w:rsidRPr="00C8676E">
        <w:rPr>
          <w:rFonts w:ascii="Times New Roman" w:hAnsi="Times New Roman"/>
          <w:sz w:val="24"/>
          <w:szCs w:val="24"/>
        </w:rPr>
        <w:t>Зав. кафедрой</w:t>
      </w:r>
    </w:p>
    <w:p w:rsidR="009F4A58" w:rsidRPr="00C8676E" w:rsidRDefault="009F4A58" w:rsidP="009F4A58">
      <w:pPr>
        <w:jc w:val="right"/>
        <w:rPr>
          <w:rFonts w:ascii="Times New Roman" w:hAnsi="Times New Roman"/>
          <w:sz w:val="24"/>
          <w:szCs w:val="24"/>
        </w:rPr>
      </w:pPr>
      <w:r w:rsidRPr="00C8676E">
        <w:rPr>
          <w:rFonts w:ascii="Times New Roman" w:hAnsi="Times New Roman"/>
          <w:sz w:val="24"/>
          <w:szCs w:val="24"/>
        </w:rPr>
        <w:t>Член-корреспондент РАМН</w:t>
      </w:r>
    </w:p>
    <w:p w:rsidR="009F4A58" w:rsidRPr="00C8676E" w:rsidRDefault="009F4A58" w:rsidP="009F4A58">
      <w:pPr>
        <w:jc w:val="right"/>
        <w:rPr>
          <w:rFonts w:ascii="Times New Roman" w:hAnsi="Times New Roman"/>
          <w:sz w:val="24"/>
          <w:szCs w:val="24"/>
        </w:rPr>
      </w:pPr>
      <w:r w:rsidRPr="00C8676E">
        <w:rPr>
          <w:rFonts w:ascii="Times New Roman" w:hAnsi="Times New Roman"/>
          <w:sz w:val="24"/>
          <w:szCs w:val="24"/>
        </w:rPr>
        <w:t>Профессор, д.м.н.</w:t>
      </w:r>
    </w:p>
    <w:p w:rsidR="009F4A58" w:rsidRPr="00C8676E" w:rsidRDefault="009F4A58" w:rsidP="009F4A58">
      <w:pPr>
        <w:jc w:val="right"/>
        <w:rPr>
          <w:rFonts w:ascii="Times New Roman" w:hAnsi="Times New Roman"/>
          <w:sz w:val="24"/>
          <w:szCs w:val="24"/>
        </w:rPr>
      </w:pPr>
      <w:r w:rsidRPr="00C8676E">
        <w:rPr>
          <w:rFonts w:ascii="Times New Roman" w:hAnsi="Times New Roman"/>
          <w:sz w:val="24"/>
          <w:szCs w:val="24"/>
        </w:rPr>
        <w:t>Заслуженный юрист РФ</w:t>
      </w:r>
    </w:p>
    <w:p w:rsidR="009F4A58" w:rsidRPr="00C8676E" w:rsidRDefault="009F4A58" w:rsidP="009F4A58">
      <w:pPr>
        <w:jc w:val="right"/>
        <w:rPr>
          <w:rFonts w:ascii="Times New Roman" w:hAnsi="Times New Roman"/>
          <w:sz w:val="24"/>
          <w:szCs w:val="24"/>
        </w:rPr>
      </w:pPr>
      <w:r w:rsidRPr="00C8676E">
        <w:rPr>
          <w:rFonts w:ascii="Times New Roman" w:hAnsi="Times New Roman"/>
          <w:sz w:val="24"/>
          <w:szCs w:val="24"/>
        </w:rPr>
        <w:t>Сергеев Ю.Д.</w:t>
      </w:r>
    </w:p>
    <w:p w:rsidR="009F4A58" w:rsidRDefault="009F4A58" w:rsidP="009F4A58">
      <w:pPr>
        <w:jc w:val="right"/>
        <w:rPr>
          <w:rFonts w:ascii="Times New Roman" w:hAnsi="Times New Roman"/>
          <w:sz w:val="24"/>
          <w:szCs w:val="24"/>
        </w:rPr>
      </w:pPr>
    </w:p>
    <w:p w:rsidR="009F4A58" w:rsidRDefault="009F4A58" w:rsidP="009F4A58">
      <w:pPr>
        <w:jc w:val="right"/>
        <w:rPr>
          <w:rFonts w:ascii="Times New Roman" w:hAnsi="Times New Roman"/>
          <w:sz w:val="24"/>
          <w:szCs w:val="24"/>
        </w:rPr>
      </w:pPr>
    </w:p>
    <w:p w:rsidR="009F4A58" w:rsidRDefault="009F4A58" w:rsidP="009F4A58">
      <w:pPr>
        <w:jc w:val="right"/>
        <w:rPr>
          <w:rFonts w:ascii="Times New Roman" w:hAnsi="Times New Roman"/>
          <w:sz w:val="24"/>
          <w:szCs w:val="24"/>
        </w:rPr>
      </w:pPr>
    </w:p>
    <w:p w:rsidR="009F4A58" w:rsidRDefault="009F4A58" w:rsidP="009F4A58">
      <w:pPr>
        <w:jc w:val="right"/>
        <w:rPr>
          <w:rFonts w:ascii="Times New Roman" w:hAnsi="Times New Roman"/>
          <w:sz w:val="24"/>
          <w:szCs w:val="24"/>
        </w:rPr>
      </w:pPr>
    </w:p>
    <w:p w:rsidR="009F4A58" w:rsidRDefault="009F4A58" w:rsidP="009F4A58">
      <w:pPr>
        <w:jc w:val="right"/>
        <w:rPr>
          <w:rFonts w:ascii="Times New Roman" w:hAnsi="Times New Roman"/>
          <w:sz w:val="24"/>
          <w:szCs w:val="24"/>
        </w:rPr>
      </w:pPr>
    </w:p>
    <w:p w:rsidR="009F4A58" w:rsidRDefault="009F4A58" w:rsidP="009F4A58">
      <w:pPr>
        <w:jc w:val="right"/>
        <w:rPr>
          <w:rFonts w:ascii="Times New Roman" w:hAnsi="Times New Roman"/>
          <w:sz w:val="24"/>
          <w:szCs w:val="24"/>
        </w:rPr>
      </w:pPr>
    </w:p>
    <w:p w:rsidR="009F4A58" w:rsidRDefault="009F4A58" w:rsidP="009F4A58">
      <w:pPr>
        <w:jc w:val="right"/>
        <w:rPr>
          <w:rFonts w:ascii="Times New Roman" w:hAnsi="Times New Roman"/>
          <w:sz w:val="24"/>
          <w:szCs w:val="24"/>
        </w:rPr>
      </w:pPr>
    </w:p>
    <w:p w:rsidR="009F4A58" w:rsidRDefault="009F4A58" w:rsidP="009F4A58">
      <w:pPr>
        <w:jc w:val="right"/>
        <w:rPr>
          <w:rFonts w:ascii="Times New Roman" w:hAnsi="Times New Roman"/>
          <w:sz w:val="24"/>
          <w:szCs w:val="24"/>
        </w:rPr>
      </w:pPr>
    </w:p>
    <w:p w:rsidR="009F4A58" w:rsidRPr="00C8676E" w:rsidRDefault="009F4A58" w:rsidP="009F4A58">
      <w:pPr>
        <w:jc w:val="right"/>
        <w:rPr>
          <w:rFonts w:ascii="Times New Roman" w:hAnsi="Times New Roman"/>
          <w:sz w:val="24"/>
          <w:szCs w:val="24"/>
        </w:rPr>
      </w:pPr>
    </w:p>
    <w:p w:rsidR="009F4A58" w:rsidRPr="00F83207" w:rsidRDefault="009F4A58" w:rsidP="009F4A58">
      <w:pPr>
        <w:pStyle w:val="5"/>
        <w:jc w:val="center"/>
        <w:rPr>
          <w:rFonts w:ascii="Times New Roman" w:hAnsi="Times New Roman"/>
          <w:b w:val="0"/>
          <w:sz w:val="24"/>
          <w:szCs w:val="24"/>
        </w:rPr>
      </w:pPr>
      <w:r w:rsidRPr="00F83207">
        <w:rPr>
          <w:rFonts w:ascii="Times New Roman" w:hAnsi="Times New Roman"/>
          <w:b w:val="0"/>
          <w:sz w:val="24"/>
          <w:szCs w:val="24"/>
        </w:rPr>
        <w:t>КУРСОВАЯ РАБОТА</w:t>
      </w:r>
    </w:p>
    <w:p w:rsidR="009F4A58" w:rsidRPr="00C8676E" w:rsidRDefault="009F4A58" w:rsidP="009F4A58">
      <w:pPr>
        <w:jc w:val="center"/>
        <w:rPr>
          <w:rFonts w:ascii="Times New Roman" w:hAnsi="Times New Roman"/>
          <w:sz w:val="24"/>
          <w:szCs w:val="24"/>
        </w:rPr>
      </w:pPr>
    </w:p>
    <w:p w:rsidR="009F4A58" w:rsidRPr="00C8676E" w:rsidRDefault="009F4A58" w:rsidP="009F4A58">
      <w:pPr>
        <w:jc w:val="center"/>
        <w:rPr>
          <w:rFonts w:ascii="Times New Roman" w:hAnsi="Times New Roman"/>
          <w:sz w:val="24"/>
          <w:szCs w:val="24"/>
        </w:rPr>
      </w:pPr>
      <w:r w:rsidRPr="00C8676E">
        <w:rPr>
          <w:rFonts w:ascii="Times New Roman" w:hAnsi="Times New Roman"/>
          <w:sz w:val="24"/>
          <w:szCs w:val="24"/>
        </w:rPr>
        <w:t>по учебной дисциплине «Медицинское право»</w:t>
      </w:r>
    </w:p>
    <w:p w:rsidR="009F4A58" w:rsidRPr="00C8676E" w:rsidRDefault="009F4A58" w:rsidP="009F4A58">
      <w:pPr>
        <w:jc w:val="center"/>
        <w:rPr>
          <w:rFonts w:ascii="Times New Roman" w:hAnsi="Times New Roman"/>
          <w:sz w:val="24"/>
          <w:szCs w:val="24"/>
        </w:rPr>
      </w:pPr>
    </w:p>
    <w:p w:rsidR="009F4A58" w:rsidRPr="00C8676E" w:rsidRDefault="009F4A58" w:rsidP="009F4A58">
      <w:pPr>
        <w:jc w:val="center"/>
        <w:rPr>
          <w:rFonts w:ascii="Times New Roman" w:hAnsi="Times New Roman"/>
          <w:sz w:val="24"/>
          <w:szCs w:val="24"/>
        </w:rPr>
      </w:pPr>
      <w:r w:rsidRPr="00C8676E">
        <w:rPr>
          <w:rFonts w:ascii="Times New Roman" w:hAnsi="Times New Roman"/>
          <w:sz w:val="24"/>
          <w:szCs w:val="24"/>
        </w:rPr>
        <w:t>«</w:t>
      </w:r>
      <w:r>
        <w:rPr>
          <w:rFonts w:ascii="Times New Roman" w:hAnsi="Times New Roman"/>
          <w:sz w:val="24"/>
          <w:szCs w:val="24"/>
        </w:rPr>
        <w:t>УГОЛОВНАЯ ОТВЕТСТВЕННОСТЬ  ЗА ПРОФЕССИОНАЛЬНЫЕ И ДОЛЖНОСТНЫЕ ПРЕСТУПЛЕНИЯ В СФЕРЕ ЗДРАВООХРАНЕНИЯ</w:t>
      </w:r>
      <w:r w:rsidRPr="00C8676E">
        <w:rPr>
          <w:rFonts w:ascii="Times New Roman" w:hAnsi="Times New Roman"/>
          <w:sz w:val="24"/>
          <w:szCs w:val="24"/>
        </w:rPr>
        <w:t>»</w:t>
      </w:r>
    </w:p>
    <w:p w:rsidR="009F4A58" w:rsidRPr="00C8676E" w:rsidRDefault="009F4A58" w:rsidP="009F4A58">
      <w:pPr>
        <w:jc w:val="center"/>
        <w:rPr>
          <w:rFonts w:ascii="Times New Roman" w:hAnsi="Times New Roman"/>
          <w:sz w:val="24"/>
          <w:szCs w:val="24"/>
        </w:rPr>
      </w:pPr>
    </w:p>
    <w:p w:rsidR="009F4A58" w:rsidRDefault="009F4A58" w:rsidP="009F4A58">
      <w:pPr>
        <w:rPr>
          <w:rFonts w:ascii="Times New Roman" w:hAnsi="Times New Roman"/>
          <w:sz w:val="24"/>
          <w:szCs w:val="24"/>
        </w:rPr>
      </w:pPr>
    </w:p>
    <w:p w:rsidR="009F4A58" w:rsidRDefault="009F4A58" w:rsidP="009F4A58">
      <w:pPr>
        <w:rPr>
          <w:rFonts w:ascii="Times New Roman" w:hAnsi="Times New Roman"/>
          <w:sz w:val="24"/>
          <w:szCs w:val="24"/>
        </w:rPr>
      </w:pPr>
    </w:p>
    <w:p w:rsidR="009F4A58" w:rsidRPr="00C8676E" w:rsidRDefault="009F4A58" w:rsidP="009F4A58">
      <w:pPr>
        <w:rPr>
          <w:rFonts w:ascii="Times New Roman" w:hAnsi="Times New Roman"/>
          <w:sz w:val="24"/>
          <w:szCs w:val="24"/>
        </w:rPr>
      </w:pPr>
    </w:p>
    <w:p w:rsidR="009F4A58" w:rsidRDefault="009F4A58" w:rsidP="009F4A58">
      <w:pPr>
        <w:pStyle w:val="7"/>
        <w:jc w:val="right"/>
      </w:pPr>
    </w:p>
    <w:p w:rsidR="009F4A58" w:rsidRDefault="009F4A58" w:rsidP="009F4A58">
      <w:pPr>
        <w:pStyle w:val="7"/>
        <w:jc w:val="right"/>
      </w:pPr>
    </w:p>
    <w:p w:rsidR="009F4A58" w:rsidRDefault="009F4A58" w:rsidP="009F4A58">
      <w:pPr>
        <w:pStyle w:val="7"/>
        <w:jc w:val="right"/>
      </w:pPr>
      <w:r>
        <w:t>Выполнил Круглый Л. Б.</w:t>
      </w:r>
    </w:p>
    <w:p w:rsidR="009F4A58" w:rsidRPr="00C8676E" w:rsidRDefault="009F4A58" w:rsidP="009F4A58">
      <w:pPr>
        <w:pStyle w:val="7"/>
        <w:jc w:val="right"/>
      </w:pPr>
      <w:r>
        <w:t>Проверила Бойко Е. А.</w:t>
      </w:r>
    </w:p>
    <w:p w:rsidR="009F4A58" w:rsidRDefault="009F4A58" w:rsidP="009F4A58">
      <w:pPr>
        <w:rPr>
          <w:rFonts w:ascii="Times New Roman" w:hAnsi="Times New Roman"/>
          <w:sz w:val="24"/>
          <w:szCs w:val="24"/>
        </w:rPr>
      </w:pPr>
    </w:p>
    <w:p w:rsidR="009F4A58" w:rsidRDefault="009F4A58" w:rsidP="009F4A58">
      <w:pPr>
        <w:rPr>
          <w:rFonts w:ascii="Times New Roman" w:hAnsi="Times New Roman"/>
          <w:sz w:val="24"/>
          <w:szCs w:val="24"/>
        </w:rPr>
      </w:pPr>
    </w:p>
    <w:p w:rsidR="009F4A58" w:rsidRDefault="009F4A58" w:rsidP="009F4A58">
      <w:pPr>
        <w:rPr>
          <w:rFonts w:ascii="Times New Roman" w:hAnsi="Times New Roman"/>
          <w:sz w:val="24"/>
          <w:szCs w:val="24"/>
        </w:rPr>
      </w:pPr>
    </w:p>
    <w:p w:rsidR="009F4A58" w:rsidRDefault="009F4A58" w:rsidP="009F4A58">
      <w:pPr>
        <w:rPr>
          <w:rFonts w:ascii="Times New Roman" w:hAnsi="Times New Roman"/>
          <w:sz w:val="24"/>
          <w:szCs w:val="24"/>
        </w:rPr>
      </w:pPr>
    </w:p>
    <w:p w:rsidR="009F4A58" w:rsidRDefault="009F4A58" w:rsidP="009F4A58">
      <w:pPr>
        <w:rPr>
          <w:rFonts w:ascii="Times New Roman" w:hAnsi="Times New Roman"/>
          <w:sz w:val="24"/>
          <w:szCs w:val="24"/>
        </w:rPr>
      </w:pPr>
    </w:p>
    <w:p w:rsidR="009F4A58" w:rsidRDefault="009F4A58" w:rsidP="009F4A58">
      <w:pPr>
        <w:rPr>
          <w:rFonts w:ascii="Times New Roman" w:hAnsi="Times New Roman"/>
          <w:sz w:val="24"/>
          <w:szCs w:val="24"/>
        </w:rPr>
      </w:pPr>
    </w:p>
    <w:p w:rsidR="009F4A58" w:rsidRDefault="009F4A58" w:rsidP="009F4A58">
      <w:pPr>
        <w:rPr>
          <w:rFonts w:ascii="Times New Roman" w:hAnsi="Times New Roman"/>
          <w:sz w:val="24"/>
          <w:szCs w:val="24"/>
        </w:rPr>
      </w:pPr>
    </w:p>
    <w:p w:rsidR="009F4A58" w:rsidRDefault="009F4A58" w:rsidP="009F4A58">
      <w:pPr>
        <w:rPr>
          <w:rFonts w:ascii="Times New Roman" w:hAnsi="Times New Roman"/>
          <w:sz w:val="24"/>
          <w:szCs w:val="24"/>
        </w:rPr>
      </w:pPr>
      <w:r>
        <w:rPr>
          <w:rFonts w:ascii="Times New Roman" w:hAnsi="Times New Roman"/>
          <w:vanish/>
          <w:sz w:val="24"/>
          <w:szCs w:val="24"/>
        </w:rPr>
        <w:cr/>
        <w:t>ыполнил</w:t>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r>
        <w:rPr>
          <w:rFonts w:ascii="Times New Roman" w:hAnsi="Times New Roman"/>
          <w:vanish/>
          <w:sz w:val="24"/>
          <w:szCs w:val="24"/>
        </w:rPr>
        <w:pgNum/>
      </w:r>
    </w:p>
    <w:p w:rsidR="009F4A58" w:rsidRPr="00F83207" w:rsidRDefault="009F4A58" w:rsidP="009F4A58">
      <w:pPr>
        <w:pStyle w:val="1"/>
        <w:jc w:val="center"/>
        <w:rPr>
          <w:rFonts w:ascii="Times New Roman" w:hAnsi="Times New Roman"/>
          <w:b w:val="0"/>
          <w:color w:val="000000"/>
          <w:sz w:val="24"/>
          <w:szCs w:val="24"/>
          <w:lang w:eastAsia="en-US" w:bidi="en-US"/>
        </w:rPr>
      </w:pPr>
      <w:r>
        <w:rPr>
          <w:rFonts w:ascii="Times New Roman" w:hAnsi="Times New Roman"/>
          <w:b w:val="0"/>
          <w:color w:val="000000"/>
          <w:sz w:val="24"/>
          <w:szCs w:val="24"/>
        </w:rPr>
        <w:t>Москва, 2008</w:t>
      </w:r>
      <w:r w:rsidRPr="00C8676E">
        <w:rPr>
          <w:rFonts w:ascii="Times New Roman" w:hAnsi="Times New Roman"/>
          <w:b w:val="0"/>
          <w:color w:val="000000"/>
          <w:sz w:val="24"/>
          <w:szCs w:val="24"/>
        </w:rPr>
        <w:t xml:space="preserve"> год</w:t>
      </w:r>
    </w:p>
    <w:p w:rsidR="009F4A58" w:rsidRDefault="009F4A58" w:rsidP="009F4A58"/>
    <w:p w:rsidR="00F83207" w:rsidRPr="00F71110" w:rsidRDefault="00F83207" w:rsidP="00184397">
      <w:pPr>
        <w:rPr>
          <w:rFonts w:ascii="Times New Roman" w:hAnsi="Times New Roman" w:cs="Times New Roman"/>
          <w:b/>
          <w:sz w:val="36"/>
          <w:szCs w:val="36"/>
        </w:rPr>
      </w:pPr>
      <w:r w:rsidRPr="00F71110">
        <w:rPr>
          <w:rFonts w:ascii="Times New Roman" w:hAnsi="Times New Roman" w:cs="Times New Roman"/>
          <w:b/>
          <w:sz w:val="36"/>
          <w:szCs w:val="36"/>
        </w:rPr>
        <w:t>Содержание:</w:t>
      </w:r>
    </w:p>
    <w:p w:rsidR="00F83207" w:rsidRPr="00F83207" w:rsidRDefault="00F83207" w:rsidP="00184397">
      <w:pPr>
        <w:rPr>
          <w:rFonts w:ascii="Times New Roman" w:hAnsi="Times New Roman" w:cs="Times New Roman"/>
          <w:b/>
          <w:sz w:val="28"/>
          <w:szCs w:val="28"/>
        </w:rPr>
      </w:pPr>
    </w:p>
    <w:p w:rsidR="00F83207" w:rsidRPr="00F83207" w:rsidRDefault="00F83207" w:rsidP="00184397">
      <w:pPr>
        <w:rPr>
          <w:rFonts w:ascii="Times New Roman" w:hAnsi="Times New Roman" w:cs="Times New Roman"/>
          <w:b/>
          <w:sz w:val="28"/>
          <w:szCs w:val="28"/>
        </w:rPr>
      </w:pPr>
    </w:p>
    <w:p w:rsidR="00F83207" w:rsidRPr="00F71110" w:rsidRDefault="00F83207" w:rsidP="00184397">
      <w:pPr>
        <w:tabs>
          <w:tab w:val="left" w:pos="6379"/>
          <w:tab w:val="left" w:pos="7088"/>
        </w:tabs>
        <w:rPr>
          <w:rFonts w:ascii="Times New Roman" w:hAnsi="Times New Roman" w:cs="Times New Roman"/>
          <w:sz w:val="32"/>
          <w:szCs w:val="32"/>
        </w:rPr>
      </w:pPr>
      <w:r w:rsidRPr="00F71110">
        <w:rPr>
          <w:rFonts w:ascii="Times New Roman" w:hAnsi="Times New Roman" w:cs="Times New Roman"/>
          <w:sz w:val="32"/>
          <w:szCs w:val="32"/>
          <w:lang w:val="en-US"/>
        </w:rPr>
        <w:t>I</w:t>
      </w:r>
      <w:r w:rsidRPr="00F71110">
        <w:rPr>
          <w:rFonts w:ascii="Times New Roman" w:hAnsi="Times New Roman" w:cs="Times New Roman"/>
          <w:sz w:val="32"/>
          <w:szCs w:val="32"/>
        </w:rPr>
        <w:t>. Введение_____________________________</w:t>
      </w:r>
      <w:r w:rsidR="00F71110">
        <w:rPr>
          <w:rFonts w:ascii="Times New Roman" w:hAnsi="Times New Roman" w:cs="Times New Roman"/>
          <w:sz w:val="32"/>
          <w:szCs w:val="32"/>
        </w:rPr>
        <w:tab/>
      </w:r>
      <w:r w:rsidRPr="00F71110">
        <w:rPr>
          <w:rFonts w:ascii="Times New Roman" w:hAnsi="Times New Roman" w:cs="Times New Roman"/>
          <w:sz w:val="32"/>
          <w:szCs w:val="32"/>
        </w:rPr>
        <w:t>стр.</w:t>
      </w:r>
      <w:r w:rsidR="00C3275F" w:rsidRPr="00F71110">
        <w:rPr>
          <w:rFonts w:ascii="Times New Roman" w:hAnsi="Times New Roman" w:cs="Times New Roman"/>
          <w:sz w:val="32"/>
          <w:szCs w:val="32"/>
        </w:rPr>
        <w:t>2</w:t>
      </w:r>
    </w:p>
    <w:p w:rsidR="00F83207" w:rsidRPr="00F71110" w:rsidRDefault="00F83207" w:rsidP="00184397">
      <w:pPr>
        <w:tabs>
          <w:tab w:val="left" w:pos="7088"/>
        </w:tabs>
        <w:rPr>
          <w:rFonts w:ascii="Times New Roman" w:hAnsi="Times New Roman" w:cs="Times New Roman"/>
          <w:sz w:val="32"/>
          <w:szCs w:val="32"/>
        </w:rPr>
      </w:pPr>
    </w:p>
    <w:p w:rsidR="00F83207" w:rsidRPr="00F71110" w:rsidRDefault="00F83207" w:rsidP="00184397">
      <w:pPr>
        <w:tabs>
          <w:tab w:val="left" w:pos="7088"/>
        </w:tabs>
        <w:rPr>
          <w:rFonts w:ascii="Times New Roman" w:hAnsi="Times New Roman" w:cs="Times New Roman"/>
          <w:sz w:val="32"/>
          <w:szCs w:val="32"/>
        </w:rPr>
      </w:pPr>
      <w:r w:rsidRPr="00F71110">
        <w:rPr>
          <w:rFonts w:ascii="Times New Roman" w:hAnsi="Times New Roman" w:cs="Times New Roman"/>
          <w:sz w:val="32"/>
          <w:szCs w:val="32"/>
          <w:lang w:val="en-US"/>
        </w:rPr>
        <w:t>II</w:t>
      </w:r>
      <w:r w:rsidRPr="00F71110">
        <w:rPr>
          <w:rFonts w:ascii="Times New Roman" w:hAnsi="Times New Roman" w:cs="Times New Roman"/>
          <w:sz w:val="32"/>
          <w:szCs w:val="32"/>
        </w:rPr>
        <w:t>. Теоретическая часть___________________</w:t>
      </w:r>
      <w:r w:rsidR="00F71110">
        <w:rPr>
          <w:rFonts w:ascii="Times New Roman" w:hAnsi="Times New Roman" w:cs="Times New Roman"/>
          <w:sz w:val="32"/>
          <w:szCs w:val="32"/>
        </w:rPr>
        <w:tab/>
      </w:r>
      <w:r w:rsidRPr="00F71110">
        <w:rPr>
          <w:rFonts w:ascii="Times New Roman" w:hAnsi="Times New Roman" w:cs="Times New Roman"/>
          <w:sz w:val="32"/>
          <w:szCs w:val="32"/>
        </w:rPr>
        <w:t>стр.</w:t>
      </w:r>
      <w:r w:rsidR="00C3275F" w:rsidRPr="00F71110">
        <w:rPr>
          <w:rFonts w:ascii="Times New Roman" w:hAnsi="Times New Roman" w:cs="Times New Roman"/>
          <w:sz w:val="32"/>
          <w:szCs w:val="32"/>
        </w:rPr>
        <w:t>3</w:t>
      </w:r>
    </w:p>
    <w:p w:rsidR="00F83207" w:rsidRPr="00F71110" w:rsidRDefault="00F83207" w:rsidP="00184397">
      <w:pPr>
        <w:tabs>
          <w:tab w:val="left" w:pos="7088"/>
        </w:tabs>
        <w:ind w:left="696"/>
        <w:rPr>
          <w:rFonts w:ascii="Times New Roman" w:hAnsi="Times New Roman" w:cs="Times New Roman"/>
          <w:sz w:val="32"/>
          <w:szCs w:val="32"/>
        </w:rPr>
      </w:pPr>
      <w:r w:rsidRPr="00F71110">
        <w:rPr>
          <w:rFonts w:ascii="Times New Roman" w:hAnsi="Times New Roman" w:cs="Times New Roman"/>
          <w:sz w:val="24"/>
          <w:szCs w:val="24"/>
        </w:rPr>
        <w:t>1.</w:t>
      </w:r>
      <w:r w:rsidR="00F71110" w:rsidRPr="00F71110">
        <w:rPr>
          <w:rFonts w:ascii="Times New Roman" w:hAnsi="Times New Roman" w:cs="Times New Roman"/>
          <w:sz w:val="24"/>
          <w:szCs w:val="24"/>
        </w:rPr>
        <w:t xml:space="preserve"> Профессиональные и должностные преступления</w:t>
      </w:r>
      <w:r w:rsidR="00F71110">
        <w:rPr>
          <w:rFonts w:ascii="Times New Roman" w:hAnsi="Times New Roman" w:cs="Times New Roman"/>
          <w:sz w:val="24"/>
          <w:szCs w:val="24"/>
        </w:rPr>
        <w:t>__</w:t>
      </w:r>
      <w:r w:rsidR="00F71110">
        <w:rPr>
          <w:rFonts w:ascii="Times New Roman" w:hAnsi="Times New Roman" w:cs="Times New Roman"/>
          <w:sz w:val="24"/>
          <w:szCs w:val="24"/>
        </w:rPr>
        <w:tab/>
      </w:r>
      <w:r w:rsidR="00F71110">
        <w:rPr>
          <w:rFonts w:ascii="Times New Roman" w:hAnsi="Times New Roman" w:cs="Times New Roman"/>
          <w:sz w:val="32"/>
          <w:szCs w:val="32"/>
        </w:rPr>
        <w:t>стр.3</w:t>
      </w:r>
    </w:p>
    <w:p w:rsidR="00F83207" w:rsidRPr="00F71110" w:rsidRDefault="00F83207" w:rsidP="00184397">
      <w:pPr>
        <w:tabs>
          <w:tab w:val="left" w:pos="7088"/>
        </w:tabs>
        <w:ind w:left="696"/>
        <w:rPr>
          <w:rFonts w:ascii="Times New Roman" w:hAnsi="Times New Roman" w:cs="Times New Roman"/>
          <w:sz w:val="24"/>
          <w:szCs w:val="24"/>
        </w:rPr>
      </w:pPr>
      <w:r w:rsidRPr="00F71110">
        <w:rPr>
          <w:rFonts w:ascii="Times New Roman" w:hAnsi="Times New Roman" w:cs="Times New Roman"/>
          <w:sz w:val="24"/>
          <w:szCs w:val="24"/>
        </w:rPr>
        <w:t>2.</w:t>
      </w:r>
      <w:r w:rsidR="009B575C">
        <w:rPr>
          <w:rFonts w:ascii="Times New Roman" w:hAnsi="Times New Roman" w:cs="Times New Roman"/>
          <w:sz w:val="24"/>
          <w:szCs w:val="24"/>
        </w:rPr>
        <w:t xml:space="preserve"> </w:t>
      </w:r>
      <w:r w:rsidR="00F71110" w:rsidRPr="00F71110">
        <w:rPr>
          <w:rFonts w:ascii="Times New Roman" w:hAnsi="Times New Roman" w:cs="Times New Roman"/>
          <w:sz w:val="24"/>
          <w:szCs w:val="24"/>
        </w:rPr>
        <w:t>Виды профессиональных преступлений</w:t>
      </w:r>
      <w:r w:rsidR="00F71110">
        <w:rPr>
          <w:rFonts w:ascii="Times New Roman" w:hAnsi="Times New Roman" w:cs="Times New Roman"/>
          <w:sz w:val="24"/>
          <w:szCs w:val="24"/>
        </w:rPr>
        <w:t>__________</w:t>
      </w:r>
      <w:r w:rsidR="00F71110">
        <w:rPr>
          <w:rFonts w:ascii="Times New Roman" w:hAnsi="Times New Roman" w:cs="Times New Roman"/>
          <w:sz w:val="24"/>
          <w:szCs w:val="24"/>
        </w:rPr>
        <w:tab/>
      </w:r>
      <w:r w:rsidR="00F71110" w:rsidRPr="00F71110">
        <w:rPr>
          <w:rFonts w:ascii="Times New Roman" w:hAnsi="Times New Roman" w:cs="Times New Roman"/>
          <w:sz w:val="32"/>
          <w:szCs w:val="32"/>
        </w:rPr>
        <w:t>стр.</w:t>
      </w:r>
      <w:r w:rsidR="00F71110">
        <w:rPr>
          <w:rFonts w:ascii="Times New Roman" w:hAnsi="Times New Roman" w:cs="Times New Roman"/>
          <w:sz w:val="32"/>
          <w:szCs w:val="32"/>
        </w:rPr>
        <w:t>3</w:t>
      </w:r>
    </w:p>
    <w:p w:rsidR="00F83207" w:rsidRDefault="00F83207" w:rsidP="00184397">
      <w:pPr>
        <w:tabs>
          <w:tab w:val="left" w:pos="7088"/>
        </w:tabs>
        <w:ind w:left="696"/>
        <w:rPr>
          <w:rFonts w:ascii="Times New Roman" w:hAnsi="Times New Roman" w:cs="Times New Roman"/>
          <w:sz w:val="32"/>
          <w:szCs w:val="32"/>
        </w:rPr>
      </w:pPr>
      <w:r w:rsidRPr="00F71110">
        <w:rPr>
          <w:rFonts w:ascii="Times New Roman" w:hAnsi="Times New Roman" w:cs="Times New Roman"/>
          <w:sz w:val="24"/>
          <w:szCs w:val="24"/>
        </w:rPr>
        <w:t>3.</w:t>
      </w:r>
      <w:r w:rsidR="00F71110">
        <w:rPr>
          <w:rFonts w:ascii="Times New Roman" w:hAnsi="Times New Roman" w:cs="Times New Roman"/>
          <w:sz w:val="24"/>
          <w:szCs w:val="24"/>
        </w:rPr>
        <w:t xml:space="preserve"> </w:t>
      </w:r>
      <w:r w:rsidR="00F71110" w:rsidRPr="00F71110">
        <w:rPr>
          <w:rFonts w:ascii="Times New Roman" w:hAnsi="Times New Roman" w:cs="Times New Roman"/>
          <w:sz w:val="24"/>
          <w:szCs w:val="24"/>
        </w:rPr>
        <w:t>Виды профессиональных преступлений</w:t>
      </w:r>
      <w:r w:rsidR="00F71110">
        <w:rPr>
          <w:rFonts w:ascii="Times New Roman" w:hAnsi="Times New Roman" w:cs="Times New Roman"/>
          <w:sz w:val="24"/>
          <w:szCs w:val="24"/>
        </w:rPr>
        <w:t>___________</w:t>
      </w:r>
      <w:r w:rsidR="00F71110">
        <w:rPr>
          <w:rFonts w:ascii="Times New Roman" w:hAnsi="Times New Roman" w:cs="Times New Roman"/>
          <w:sz w:val="24"/>
          <w:szCs w:val="24"/>
        </w:rPr>
        <w:tab/>
      </w:r>
      <w:r w:rsidR="00F71110">
        <w:rPr>
          <w:rFonts w:ascii="Times New Roman" w:hAnsi="Times New Roman" w:cs="Times New Roman"/>
          <w:sz w:val="32"/>
          <w:szCs w:val="32"/>
        </w:rPr>
        <w:t>стр.4</w:t>
      </w:r>
    </w:p>
    <w:p w:rsidR="006A2461" w:rsidRPr="00F71110" w:rsidRDefault="006A2461" w:rsidP="00184397">
      <w:pPr>
        <w:tabs>
          <w:tab w:val="left" w:pos="7088"/>
        </w:tabs>
        <w:ind w:left="696"/>
        <w:rPr>
          <w:rFonts w:ascii="Times New Roman" w:hAnsi="Times New Roman" w:cs="Times New Roman"/>
          <w:sz w:val="32"/>
          <w:szCs w:val="32"/>
        </w:rPr>
      </w:pPr>
      <w:r>
        <w:rPr>
          <w:rFonts w:ascii="Times New Roman" w:hAnsi="Times New Roman" w:cs="Times New Roman"/>
          <w:sz w:val="24"/>
          <w:szCs w:val="24"/>
        </w:rPr>
        <w:t>4</w:t>
      </w:r>
      <w:r w:rsidRPr="00F71110">
        <w:rPr>
          <w:rFonts w:ascii="Times New Roman" w:hAnsi="Times New Roman" w:cs="Times New Roman"/>
          <w:sz w:val="24"/>
          <w:szCs w:val="24"/>
        </w:rPr>
        <w:t>.</w:t>
      </w:r>
      <w:r>
        <w:rPr>
          <w:rFonts w:ascii="Times New Roman" w:hAnsi="Times New Roman" w:cs="Times New Roman"/>
          <w:sz w:val="24"/>
          <w:szCs w:val="24"/>
        </w:rPr>
        <w:t xml:space="preserve"> Должностные инструкции ______________________</w:t>
      </w:r>
      <w:r>
        <w:rPr>
          <w:rFonts w:ascii="Times New Roman" w:hAnsi="Times New Roman" w:cs="Times New Roman"/>
          <w:sz w:val="24"/>
          <w:szCs w:val="24"/>
        </w:rPr>
        <w:tab/>
      </w:r>
      <w:r>
        <w:rPr>
          <w:rFonts w:ascii="Times New Roman" w:hAnsi="Times New Roman" w:cs="Times New Roman"/>
          <w:sz w:val="32"/>
          <w:szCs w:val="32"/>
        </w:rPr>
        <w:t>стр.6</w:t>
      </w:r>
    </w:p>
    <w:p w:rsidR="006A2461" w:rsidRPr="00F71110" w:rsidRDefault="006A2461" w:rsidP="00184397">
      <w:pPr>
        <w:tabs>
          <w:tab w:val="left" w:pos="7088"/>
        </w:tabs>
        <w:ind w:left="696"/>
        <w:rPr>
          <w:rFonts w:ascii="Times New Roman" w:hAnsi="Times New Roman" w:cs="Times New Roman"/>
          <w:sz w:val="32"/>
          <w:szCs w:val="32"/>
        </w:rPr>
      </w:pPr>
      <w:r>
        <w:rPr>
          <w:rFonts w:ascii="Times New Roman" w:hAnsi="Times New Roman" w:cs="Times New Roman"/>
          <w:sz w:val="24"/>
          <w:szCs w:val="24"/>
        </w:rPr>
        <w:t xml:space="preserve">а) </w:t>
      </w:r>
      <w:r w:rsidR="00486816">
        <w:rPr>
          <w:rFonts w:ascii="Times New Roman" w:hAnsi="Times New Roman" w:cs="Times New Roman"/>
          <w:sz w:val="24"/>
          <w:szCs w:val="24"/>
        </w:rPr>
        <w:t>порядок составления д</w:t>
      </w:r>
      <w:r>
        <w:rPr>
          <w:rFonts w:ascii="Times New Roman" w:hAnsi="Times New Roman" w:cs="Times New Roman"/>
          <w:sz w:val="24"/>
          <w:szCs w:val="24"/>
        </w:rPr>
        <w:t>олжностн</w:t>
      </w:r>
      <w:r w:rsidR="00486816">
        <w:rPr>
          <w:rFonts w:ascii="Times New Roman" w:hAnsi="Times New Roman" w:cs="Times New Roman"/>
          <w:sz w:val="24"/>
          <w:szCs w:val="24"/>
        </w:rPr>
        <w:t>ой</w:t>
      </w:r>
      <w:r>
        <w:rPr>
          <w:rFonts w:ascii="Times New Roman" w:hAnsi="Times New Roman" w:cs="Times New Roman"/>
          <w:sz w:val="24"/>
          <w:szCs w:val="24"/>
        </w:rPr>
        <w:t xml:space="preserve"> инструкции___</w:t>
      </w:r>
      <w:r w:rsidR="00486816">
        <w:rPr>
          <w:rFonts w:ascii="Times New Roman" w:hAnsi="Times New Roman" w:cs="Times New Roman"/>
          <w:sz w:val="24"/>
          <w:szCs w:val="24"/>
        </w:rPr>
        <w:t>_</w:t>
      </w:r>
      <w:r w:rsidR="0048681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32"/>
          <w:szCs w:val="32"/>
        </w:rPr>
        <w:t>стр.6</w:t>
      </w:r>
    </w:p>
    <w:p w:rsidR="00486816" w:rsidRPr="00F71110" w:rsidRDefault="00486816" w:rsidP="00184397">
      <w:pPr>
        <w:tabs>
          <w:tab w:val="left" w:pos="7088"/>
        </w:tabs>
        <w:ind w:left="696"/>
        <w:rPr>
          <w:rFonts w:ascii="Times New Roman" w:hAnsi="Times New Roman" w:cs="Times New Roman"/>
          <w:sz w:val="32"/>
          <w:szCs w:val="32"/>
        </w:rPr>
      </w:pPr>
      <w:r>
        <w:rPr>
          <w:rFonts w:ascii="Times New Roman" w:hAnsi="Times New Roman" w:cs="Times New Roman"/>
          <w:sz w:val="24"/>
          <w:szCs w:val="24"/>
        </w:rPr>
        <w:t>б) должностная инструкция главного врача__________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32"/>
          <w:szCs w:val="32"/>
        </w:rPr>
        <w:t>стр.6</w:t>
      </w:r>
    </w:p>
    <w:p w:rsidR="00486816" w:rsidRPr="00F71110" w:rsidRDefault="00486816" w:rsidP="00184397">
      <w:pPr>
        <w:tabs>
          <w:tab w:val="left" w:pos="7088"/>
        </w:tabs>
        <w:ind w:left="696"/>
        <w:rPr>
          <w:rFonts w:ascii="Times New Roman" w:hAnsi="Times New Roman" w:cs="Times New Roman"/>
          <w:sz w:val="32"/>
          <w:szCs w:val="32"/>
        </w:rPr>
      </w:pPr>
      <w:r>
        <w:rPr>
          <w:rFonts w:ascii="Times New Roman" w:hAnsi="Times New Roman" w:cs="Times New Roman"/>
          <w:sz w:val="24"/>
          <w:szCs w:val="24"/>
        </w:rPr>
        <w:t>в) должностная инструкция главной мед. сестры 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32"/>
          <w:szCs w:val="32"/>
        </w:rPr>
        <w:t>стр.8</w:t>
      </w:r>
    </w:p>
    <w:p w:rsidR="00486816" w:rsidRPr="00F71110" w:rsidRDefault="00486816" w:rsidP="00184397">
      <w:pPr>
        <w:tabs>
          <w:tab w:val="left" w:pos="7088"/>
        </w:tabs>
        <w:ind w:left="696"/>
        <w:rPr>
          <w:rFonts w:ascii="Times New Roman" w:hAnsi="Times New Roman" w:cs="Times New Roman"/>
          <w:sz w:val="32"/>
          <w:szCs w:val="32"/>
        </w:rPr>
      </w:pPr>
      <w:r>
        <w:rPr>
          <w:rFonts w:ascii="Times New Roman" w:hAnsi="Times New Roman" w:cs="Times New Roman"/>
          <w:sz w:val="24"/>
          <w:szCs w:val="24"/>
        </w:rPr>
        <w:t>г) должностной инструкция врача-специалиста______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32"/>
          <w:szCs w:val="32"/>
        </w:rPr>
        <w:t>стр.9</w:t>
      </w:r>
    </w:p>
    <w:p w:rsidR="00F83207" w:rsidRPr="00F71110" w:rsidRDefault="00F83207" w:rsidP="00184397">
      <w:pPr>
        <w:tabs>
          <w:tab w:val="left" w:pos="7088"/>
        </w:tabs>
        <w:rPr>
          <w:rFonts w:ascii="Times New Roman" w:hAnsi="Times New Roman" w:cs="Times New Roman"/>
          <w:sz w:val="32"/>
          <w:szCs w:val="32"/>
        </w:rPr>
      </w:pPr>
    </w:p>
    <w:p w:rsidR="00F83207" w:rsidRPr="00F71110" w:rsidRDefault="00F83207" w:rsidP="00184397">
      <w:pPr>
        <w:tabs>
          <w:tab w:val="left" w:pos="7088"/>
        </w:tabs>
        <w:rPr>
          <w:rFonts w:ascii="Times New Roman" w:hAnsi="Times New Roman" w:cs="Times New Roman"/>
          <w:sz w:val="32"/>
          <w:szCs w:val="32"/>
        </w:rPr>
      </w:pPr>
      <w:r w:rsidRPr="00F71110">
        <w:rPr>
          <w:rFonts w:ascii="Times New Roman" w:hAnsi="Times New Roman" w:cs="Times New Roman"/>
          <w:sz w:val="32"/>
          <w:szCs w:val="32"/>
          <w:lang w:val="en-US"/>
        </w:rPr>
        <w:t>III</w:t>
      </w:r>
      <w:r w:rsidRPr="00F71110">
        <w:rPr>
          <w:rFonts w:ascii="Times New Roman" w:hAnsi="Times New Roman" w:cs="Times New Roman"/>
          <w:sz w:val="32"/>
          <w:szCs w:val="32"/>
        </w:rPr>
        <w:t>. Специальная часть____________________</w:t>
      </w:r>
      <w:r w:rsidR="00F71110">
        <w:rPr>
          <w:rFonts w:ascii="Times New Roman" w:hAnsi="Times New Roman" w:cs="Times New Roman"/>
          <w:sz w:val="32"/>
          <w:szCs w:val="32"/>
        </w:rPr>
        <w:tab/>
      </w:r>
      <w:r w:rsidRPr="00F71110">
        <w:rPr>
          <w:rFonts w:ascii="Times New Roman" w:hAnsi="Times New Roman" w:cs="Times New Roman"/>
          <w:sz w:val="32"/>
          <w:szCs w:val="32"/>
        </w:rPr>
        <w:t>стр.</w:t>
      </w:r>
      <w:r w:rsidR="001C6547">
        <w:rPr>
          <w:rFonts w:ascii="Times New Roman" w:hAnsi="Times New Roman" w:cs="Times New Roman"/>
          <w:sz w:val="32"/>
          <w:szCs w:val="32"/>
        </w:rPr>
        <w:t>1</w:t>
      </w:r>
      <w:r w:rsidR="00486816">
        <w:rPr>
          <w:rFonts w:ascii="Times New Roman" w:hAnsi="Times New Roman" w:cs="Times New Roman"/>
          <w:sz w:val="32"/>
          <w:szCs w:val="32"/>
        </w:rPr>
        <w:t>1</w:t>
      </w:r>
    </w:p>
    <w:p w:rsidR="00F83207" w:rsidRPr="00F71110" w:rsidRDefault="00F83207" w:rsidP="00184397">
      <w:pPr>
        <w:tabs>
          <w:tab w:val="left" w:pos="7088"/>
        </w:tabs>
        <w:ind w:left="696"/>
        <w:rPr>
          <w:rFonts w:ascii="Times New Roman" w:hAnsi="Times New Roman" w:cs="Times New Roman"/>
          <w:sz w:val="24"/>
          <w:szCs w:val="24"/>
        </w:rPr>
      </w:pPr>
      <w:r w:rsidRPr="00F71110">
        <w:rPr>
          <w:rFonts w:ascii="Times New Roman" w:hAnsi="Times New Roman" w:cs="Times New Roman"/>
          <w:sz w:val="24"/>
          <w:szCs w:val="24"/>
        </w:rPr>
        <w:t>1.</w:t>
      </w:r>
      <w:r w:rsidR="00486816">
        <w:rPr>
          <w:rFonts w:ascii="Times New Roman" w:hAnsi="Times New Roman" w:cs="Times New Roman"/>
          <w:sz w:val="24"/>
          <w:szCs w:val="24"/>
        </w:rPr>
        <w:t xml:space="preserve"> Статьи УК РФ, соответствующие данному вопросу_</w:t>
      </w:r>
      <w:r w:rsidR="00486816">
        <w:rPr>
          <w:rFonts w:ascii="Times New Roman" w:hAnsi="Times New Roman" w:cs="Times New Roman"/>
          <w:sz w:val="32"/>
          <w:szCs w:val="32"/>
        </w:rPr>
        <w:tab/>
      </w:r>
      <w:r w:rsidR="00486816" w:rsidRPr="00F71110">
        <w:rPr>
          <w:rFonts w:ascii="Times New Roman" w:hAnsi="Times New Roman" w:cs="Times New Roman"/>
          <w:sz w:val="32"/>
          <w:szCs w:val="32"/>
        </w:rPr>
        <w:t>стр.</w:t>
      </w:r>
      <w:r w:rsidR="00486816">
        <w:rPr>
          <w:rFonts w:ascii="Times New Roman" w:hAnsi="Times New Roman" w:cs="Times New Roman"/>
          <w:sz w:val="32"/>
          <w:szCs w:val="32"/>
        </w:rPr>
        <w:t>11</w:t>
      </w:r>
    </w:p>
    <w:p w:rsidR="00F83207" w:rsidRPr="00F71110" w:rsidRDefault="00F83207" w:rsidP="00184397">
      <w:pPr>
        <w:tabs>
          <w:tab w:val="left" w:pos="7088"/>
        </w:tabs>
        <w:ind w:left="696"/>
        <w:rPr>
          <w:rFonts w:ascii="Times New Roman" w:hAnsi="Times New Roman" w:cs="Times New Roman"/>
          <w:sz w:val="24"/>
          <w:szCs w:val="24"/>
        </w:rPr>
      </w:pPr>
      <w:r w:rsidRPr="00F71110">
        <w:rPr>
          <w:rFonts w:ascii="Times New Roman" w:hAnsi="Times New Roman" w:cs="Times New Roman"/>
          <w:sz w:val="24"/>
          <w:szCs w:val="24"/>
        </w:rPr>
        <w:t>2.</w:t>
      </w:r>
      <w:r w:rsidR="00486816">
        <w:rPr>
          <w:rFonts w:ascii="Times New Roman" w:hAnsi="Times New Roman" w:cs="Times New Roman"/>
          <w:sz w:val="24"/>
          <w:szCs w:val="24"/>
        </w:rPr>
        <w:t xml:space="preserve"> Общие начала назначения наказания_____________</w:t>
      </w:r>
      <w:r w:rsidR="00486816">
        <w:rPr>
          <w:rFonts w:ascii="Times New Roman" w:hAnsi="Times New Roman" w:cs="Times New Roman"/>
          <w:sz w:val="24"/>
          <w:szCs w:val="24"/>
        </w:rPr>
        <w:tab/>
      </w:r>
      <w:r w:rsidR="00486816" w:rsidRPr="00F71110">
        <w:rPr>
          <w:rFonts w:ascii="Times New Roman" w:hAnsi="Times New Roman" w:cs="Times New Roman"/>
          <w:sz w:val="32"/>
          <w:szCs w:val="32"/>
        </w:rPr>
        <w:t>стр.</w:t>
      </w:r>
      <w:r w:rsidR="00486816">
        <w:rPr>
          <w:rFonts w:ascii="Times New Roman" w:hAnsi="Times New Roman" w:cs="Times New Roman"/>
          <w:sz w:val="32"/>
          <w:szCs w:val="32"/>
        </w:rPr>
        <w:t>17</w:t>
      </w:r>
    </w:p>
    <w:p w:rsidR="00F83207" w:rsidRDefault="00F83207" w:rsidP="00184397">
      <w:pPr>
        <w:tabs>
          <w:tab w:val="left" w:pos="7088"/>
        </w:tabs>
        <w:ind w:left="696"/>
        <w:rPr>
          <w:rFonts w:ascii="Times New Roman" w:hAnsi="Times New Roman" w:cs="Times New Roman"/>
          <w:sz w:val="24"/>
          <w:szCs w:val="24"/>
        </w:rPr>
      </w:pPr>
      <w:r w:rsidRPr="00F71110">
        <w:rPr>
          <w:rFonts w:ascii="Times New Roman" w:hAnsi="Times New Roman" w:cs="Times New Roman"/>
          <w:sz w:val="24"/>
          <w:szCs w:val="24"/>
        </w:rPr>
        <w:t>3.</w:t>
      </w:r>
      <w:r w:rsidR="00486816">
        <w:rPr>
          <w:rFonts w:ascii="Times New Roman" w:hAnsi="Times New Roman" w:cs="Times New Roman"/>
          <w:sz w:val="24"/>
          <w:szCs w:val="24"/>
        </w:rPr>
        <w:t xml:space="preserve"> Статьи, регламентирующие назначен</w:t>
      </w:r>
      <w:r w:rsidR="004E1A54">
        <w:rPr>
          <w:rFonts w:ascii="Times New Roman" w:hAnsi="Times New Roman" w:cs="Times New Roman"/>
          <w:sz w:val="24"/>
          <w:szCs w:val="24"/>
        </w:rPr>
        <w:t>ие наказания__</w:t>
      </w:r>
      <w:r w:rsidR="004E1A54">
        <w:rPr>
          <w:rFonts w:ascii="Times New Roman" w:hAnsi="Times New Roman" w:cs="Times New Roman"/>
          <w:sz w:val="32"/>
          <w:szCs w:val="32"/>
        </w:rPr>
        <w:tab/>
      </w:r>
      <w:r w:rsidR="004E1A54" w:rsidRPr="00F71110">
        <w:rPr>
          <w:rFonts w:ascii="Times New Roman" w:hAnsi="Times New Roman" w:cs="Times New Roman"/>
          <w:sz w:val="32"/>
          <w:szCs w:val="32"/>
        </w:rPr>
        <w:t>стр.</w:t>
      </w:r>
      <w:r w:rsidR="004E1A54">
        <w:rPr>
          <w:rFonts w:ascii="Times New Roman" w:hAnsi="Times New Roman" w:cs="Times New Roman"/>
          <w:sz w:val="32"/>
          <w:szCs w:val="32"/>
        </w:rPr>
        <w:t>18</w:t>
      </w:r>
    </w:p>
    <w:p w:rsidR="00F83207" w:rsidRPr="00F71110" w:rsidRDefault="00F83207" w:rsidP="00184397">
      <w:pPr>
        <w:tabs>
          <w:tab w:val="left" w:pos="7088"/>
        </w:tabs>
        <w:rPr>
          <w:rFonts w:ascii="Times New Roman" w:hAnsi="Times New Roman" w:cs="Times New Roman"/>
          <w:sz w:val="32"/>
          <w:szCs w:val="32"/>
        </w:rPr>
      </w:pPr>
    </w:p>
    <w:p w:rsidR="00F83207" w:rsidRPr="00F71110" w:rsidRDefault="00F83207" w:rsidP="00184397">
      <w:pPr>
        <w:tabs>
          <w:tab w:val="left" w:pos="6379"/>
          <w:tab w:val="left" w:pos="7088"/>
        </w:tabs>
        <w:rPr>
          <w:rFonts w:ascii="Times New Roman" w:hAnsi="Times New Roman" w:cs="Times New Roman"/>
          <w:sz w:val="32"/>
          <w:szCs w:val="32"/>
        </w:rPr>
      </w:pPr>
      <w:r w:rsidRPr="00F71110">
        <w:rPr>
          <w:rFonts w:ascii="Times New Roman" w:hAnsi="Times New Roman" w:cs="Times New Roman"/>
          <w:sz w:val="32"/>
          <w:szCs w:val="32"/>
          <w:lang w:val="en-US"/>
        </w:rPr>
        <w:t>IV</w:t>
      </w:r>
      <w:r w:rsidRPr="00F71110">
        <w:rPr>
          <w:rFonts w:ascii="Times New Roman" w:hAnsi="Times New Roman" w:cs="Times New Roman"/>
          <w:sz w:val="32"/>
          <w:szCs w:val="32"/>
        </w:rPr>
        <w:t>. Практическая часть___________________</w:t>
      </w:r>
      <w:r w:rsidR="00F71110">
        <w:rPr>
          <w:rFonts w:ascii="Times New Roman" w:hAnsi="Times New Roman" w:cs="Times New Roman"/>
          <w:sz w:val="32"/>
          <w:szCs w:val="32"/>
        </w:rPr>
        <w:tab/>
      </w:r>
      <w:r w:rsidRPr="00F71110">
        <w:rPr>
          <w:rFonts w:ascii="Times New Roman" w:hAnsi="Times New Roman" w:cs="Times New Roman"/>
          <w:sz w:val="32"/>
          <w:szCs w:val="32"/>
        </w:rPr>
        <w:t>стр.</w:t>
      </w:r>
      <w:r w:rsidR="00123639">
        <w:rPr>
          <w:rFonts w:ascii="Times New Roman" w:hAnsi="Times New Roman" w:cs="Times New Roman"/>
          <w:sz w:val="32"/>
          <w:szCs w:val="32"/>
        </w:rPr>
        <w:t xml:space="preserve"> 25</w:t>
      </w:r>
    </w:p>
    <w:p w:rsidR="00F83207" w:rsidRPr="00F71110" w:rsidRDefault="00F83207" w:rsidP="00184397">
      <w:pPr>
        <w:tabs>
          <w:tab w:val="left" w:pos="7088"/>
        </w:tabs>
        <w:ind w:left="696"/>
        <w:rPr>
          <w:rFonts w:ascii="Times New Roman" w:hAnsi="Times New Roman" w:cs="Times New Roman"/>
          <w:sz w:val="24"/>
          <w:szCs w:val="24"/>
        </w:rPr>
      </w:pPr>
      <w:r w:rsidRPr="00F71110">
        <w:rPr>
          <w:rFonts w:ascii="Times New Roman" w:hAnsi="Times New Roman" w:cs="Times New Roman"/>
          <w:sz w:val="24"/>
          <w:szCs w:val="24"/>
        </w:rPr>
        <w:t>1.</w:t>
      </w:r>
      <w:r w:rsidR="00123639">
        <w:rPr>
          <w:rFonts w:ascii="Times New Roman" w:hAnsi="Times New Roman" w:cs="Times New Roman"/>
          <w:sz w:val="24"/>
          <w:szCs w:val="24"/>
        </w:rPr>
        <w:t xml:space="preserve"> Условие задачи_______________________________</w:t>
      </w:r>
      <w:r w:rsidR="00123639">
        <w:rPr>
          <w:rFonts w:ascii="Times New Roman" w:hAnsi="Times New Roman" w:cs="Times New Roman"/>
          <w:sz w:val="24"/>
          <w:szCs w:val="24"/>
        </w:rPr>
        <w:tab/>
      </w:r>
      <w:r w:rsidR="00123639" w:rsidRPr="00F71110">
        <w:rPr>
          <w:rFonts w:ascii="Times New Roman" w:hAnsi="Times New Roman" w:cs="Times New Roman"/>
          <w:sz w:val="32"/>
          <w:szCs w:val="32"/>
        </w:rPr>
        <w:t>стр.</w:t>
      </w:r>
      <w:r w:rsidR="00123639">
        <w:rPr>
          <w:rFonts w:ascii="Times New Roman" w:hAnsi="Times New Roman" w:cs="Times New Roman"/>
          <w:sz w:val="32"/>
          <w:szCs w:val="32"/>
        </w:rPr>
        <w:t xml:space="preserve"> 25</w:t>
      </w:r>
    </w:p>
    <w:p w:rsidR="00F83207" w:rsidRPr="00F71110" w:rsidRDefault="00F83207" w:rsidP="00184397">
      <w:pPr>
        <w:tabs>
          <w:tab w:val="left" w:pos="7088"/>
        </w:tabs>
        <w:ind w:left="696"/>
        <w:rPr>
          <w:rFonts w:ascii="Times New Roman" w:hAnsi="Times New Roman" w:cs="Times New Roman"/>
          <w:sz w:val="24"/>
          <w:szCs w:val="24"/>
        </w:rPr>
      </w:pPr>
      <w:r w:rsidRPr="00F71110">
        <w:rPr>
          <w:rFonts w:ascii="Times New Roman" w:hAnsi="Times New Roman" w:cs="Times New Roman"/>
          <w:sz w:val="24"/>
          <w:szCs w:val="24"/>
        </w:rPr>
        <w:t>2.</w:t>
      </w:r>
      <w:r w:rsidR="00123639">
        <w:rPr>
          <w:rFonts w:ascii="Times New Roman" w:hAnsi="Times New Roman" w:cs="Times New Roman"/>
          <w:sz w:val="24"/>
          <w:szCs w:val="24"/>
        </w:rPr>
        <w:t xml:space="preserve"> Вопросы к задаче______________________________</w:t>
      </w:r>
      <w:r w:rsidR="00123639">
        <w:rPr>
          <w:rFonts w:ascii="Times New Roman" w:hAnsi="Times New Roman" w:cs="Times New Roman"/>
          <w:sz w:val="24"/>
          <w:szCs w:val="24"/>
        </w:rPr>
        <w:tab/>
      </w:r>
      <w:r w:rsidR="00123639" w:rsidRPr="00F71110">
        <w:rPr>
          <w:rFonts w:ascii="Times New Roman" w:hAnsi="Times New Roman" w:cs="Times New Roman"/>
          <w:sz w:val="32"/>
          <w:szCs w:val="32"/>
        </w:rPr>
        <w:t>стр.</w:t>
      </w:r>
      <w:r w:rsidR="00123639">
        <w:rPr>
          <w:rFonts w:ascii="Times New Roman" w:hAnsi="Times New Roman" w:cs="Times New Roman"/>
          <w:sz w:val="32"/>
          <w:szCs w:val="32"/>
        </w:rPr>
        <w:t xml:space="preserve"> 25</w:t>
      </w:r>
    </w:p>
    <w:p w:rsidR="00F83207" w:rsidRPr="00F71110" w:rsidRDefault="00F83207" w:rsidP="00184397">
      <w:pPr>
        <w:tabs>
          <w:tab w:val="left" w:pos="7088"/>
        </w:tabs>
        <w:ind w:left="696"/>
        <w:rPr>
          <w:rFonts w:ascii="Times New Roman" w:hAnsi="Times New Roman" w:cs="Times New Roman"/>
          <w:sz w:val="24"/>
          <w:szCs w:val="24"/>
        </w:rPr>
      </w:pPr>
      <w:r w:rsidRPr="00F71110">
        <w:rPr>
          <w:rFonts w:ascii="Times New Roman" w:hAnsi="Times New Roman" w:cs="Times New Roman"/>
          <w:sz w:val="24"/>
          <w:szCs w:val="24"/>
        </w:rPr>
        <w:t>3.</w:t>
      </w:r>
      <w:r w:rsidR="00123639">
        <w:rPr>
          <w:rFonts w:ascii="Times New Roman" w:hAnsi="Times New Roman" w:cs="Times New Roman"/>
          <w:sz w:val="24"/>
          <w:szCs w:val="24"/>
        </w:rPr>
        <w:t xml:space="preserve"> Решение задачи_______________________________</w:t>
      </w:r>
      <w:r w:rsidR="00123639">
        <w:rPr>
          <w:rFonts w:ascii="Times New Roman" w:hAnsi="Times New Roman" w:cs="Times New Roman"/>
          <w:sz w:val="24"/>
          <w:szCs w:val="24"/>
        </w:rPr>
        <w:tab/>
      </w:r>
      <w:r w:rsidR="00123639" w:rsidRPr="00F71110">
        <w:rPr>
          <w:rFonts w:ascii="Times New Roman" w:hAnsi="Times New Roman" w:cs="Times New Roman"/>
          <w:sz w:val="32"/>
          <w:szCs w:val="32"/>
        </w:rPr>
        <w:t>стр.</w:t>
      </w:r>
      <w:r w:rsidR="00123639">
        <w:rPr>
          <w:rFonts w:ascii="Times New Roman" w:hAnsi="Times New Roman" w:cs="Times New Roman"/>
          <w:sz w:val="32"/>
          <w:szCs w:val="32"/>
        </w:rPr>
        <w:t xml:space="preserve"> 25</w:t>
      </w:r>
    </w:p>
    <w:p w:rsidR="00F83207" w:rsidRPr="00F71110" w:rsidRDefault="00F83207" w:rsidP="00184397">
      <w:pPr>
        <w:tabs>
          <w:tab w:val="left" w:pos="7088"/>
        </w:tabs>
        <w:rPr>
          <w:rFonts w:ascii="Times New Roman" w:hAnsi="Times New Roman" w:cs="Times New Roman"/>
          <w:sz w:val="32"/>
          <w:szCs w:val="32"/>
        </w:rPr>
      </w:pPr>
    </w:p>
    <w:p w:rsidR="00F83207" w:rsidRPr="00F71110" w:rsidRDefault="00F83207" w:rsidP="00184397">
      <w:pPr>
        <w:tabs>
          <w:tab w:val="left" w:pos="7088"/>
        </w:tabs>
        <w:rPr>
          <w:rFonts w:ascii="Times New Roman" w:hAnsi="Times New Roman" w:cs="Times New Roman"/>
          <w:sz w:val="32"/>
          <w:szCs w:val="32"/>
        </w:rPr>
      </w:pPr>
      <w:r w:rsidRPr="00F71110">
        <w:rPr>
          <w:rFonts w:ascii="Times New Roman" w:hAnsi="Times New Roman" w:cs="Times New Roman"/>
          <w:sz w:val="32"/>
          <w:szCs w:val="32"/>
          <w:lang w:val="en-US"/>
        </w:rPr>
        <w:t>V</w:t>
      </w:r>
      <w:r w:rsidRPr="00F71110">
        <w:rPr>
          <w:rFonts w:ascii="Times New Roman" w:hAnsi="Times New Roman" w:cs="Times New Roman"/>
          <w:sz w:val="32"/>
          <w:szCs w:val="32"/>
        </w:rPr>
        <w:t>. Заключение__________________________</w:t>
      </w:r>
      <w:r w:rsidR="00F71110">
        <w:rPr>
          <w:rFonts w:ascii="Times New Roman" w:hAnsi="Times New Roman" w:cs="Times New Roman"/>
          <w:sz w:val="32"/>
          <w:szCs w:val="32"/>
        </w:rPr>
        <w:tab/>
      </w:r>
      <w:r w:rsidRPr="00F71110">
        <w:rPr>
          <w:rFonts w:ascii="Times New Roman" w:hAnsi="Times New Roman" w:cs="Times New Roman"/>
          <w:sz w:val="32"/>
          <w:szCs w:val="32"/>
        </w:rPr>
        <w:t>стр.</w:t>
      </w:r>
      <w:r w:rsidR="00123639">
        <w:rPr>
          <w:rFonts w:ascii="Times New Roman" w:hAnsi="Times New Roman" w:cs="Times New Roman"/>
          <w:sz w:val="32"/>
          <w:szCs w:val="32"/>
        </w:rPr>
        <w:t xml:space="preserve"> 26</w:t>
      </w:r>
    </w:p>
    <w:p w:rsidR="00F83207" w:rsidRPr="00F71110" w:rsidRDefault="00F83207" w:rsidP="00184397">
      <w:pPr>
        <w:tabs>
          <w:tab w:val="left" w:pos="7088"/>
        </w:tabs>
        <w:rPr>
          <w:rFonts w:ascii="Times New Roman" w:hAnsi="Times New Roman" w:cs="Times New Roman"/>
          <w:sz w:val="32"/>
          <w:szCs w:val="32"/>
        </w:rPr>
      </w:pPr>
    </w:p>
    <w:p w:rsidR="00F83207" w:rsidRPr="00F71110" w:rsidRDefault="00F83207" w:rsidP="00184397">
      <w:pPr>
        <w:tabs>
          <w:tab w:val="left" w:pos="7088"/>
        </w:tabs>
        <w:rPr>
          <w:rFonts w:ascii="Times New Roman" w:hAnsi="Times New Roman" w:cs="Times New Roman"/>
          <w:sz w:val="32"/>
          <w:szCs w:val="32"/>
        </w:rPr>
      </w:pPr>
      <w:r w:rsidRPr="00F71110">
        <w:rPr>
          <w:rFonts w:ascii="Times New Roman" w:hAnsi="Times New Roman" w:cs="Times New Roman"/>
          <w:sz w:val="32"/>
          <w:szCs w:val="32"/>
          <w:lang w:val="en-US"/>
        </w:rPr>
        <w:t>VI</w:t>
      </w:r>
      <w:r w:rsidRPr="00F71110">
        <w:rPr>
          <w:rFonts w:ascii="Times New Roman" w:hAnsi="Times New Roman" w:cs="Times New Roman"/>
          <w:sz w:val="32"/>
          <w:szCs w:val="32"/>
        </w:rPr>
        <w:t>. Использованная литература____________</w:t>
      </w:r>
      <w:r w:rsidR="00F71110">
        <w:rPr>
          <w:rFonts w:ascii="Times New Roman" w:hAnsi="Times New Roman" w:cs="Times New Roman"/>
          <w:sz w:val="32"/>
          <w:szCs w:val="32"/>
        </w:rPr>
        <w:tab/>
      </w:r>
      <w:r w:rsidRPr="00F71110">
        <w:rPr>
          <w:rFonts w:ascii="Times New Roman" w:hAnsi="Times New Roman" w:cs="Times New Roman"/>
          <w:sz w:val="32"/>
          <w:szCs w:val="32"/>
        </w:rPr>
        <w:t>стр.</w:t>
      </w:r>
      <w:r w:rsidR="00123639">
        <w:rPr>
          <w:rFonts w:ascii="Times New Roman" w:hAnsi="Times New Roman" w:cs="Times New Roman"/>
          <w:sz w:val="32"/>
          <w:szCs w:val="32"/>
        </w:rPr>
        <w:t xml:space="preserve"> 27</w:t>
      </w:r>
    </w:p>
    <w:p w:rsidR="00754748" w:rsidRPr="00F71110" w:rsidRDefault="00754748" w:rsidP="00184397">
      <w:pPr>
        <w:ind w:left="696"/>
        <w:rPr>
          <w:rFonts w:ascii="Times New Roman" w:hAnsi="Times New Roman" w:cs="Times New Roman"/>
          <w:sz w:val="24"/>
          <w:szCs w:val="24"/>
        </w:rPr>
      </w:pPr>
      <w:r w:rsidRPr="00F71110">
        <w:rPr>
          <w:rFonts w:ascii="Times New Roman" w:hAnsi="Times New Roman" w:cs="Times New Roman"/>
          <w:sz w:val="24"/>
          <w:szCs w:val="24"/>
        </w:rPr>
        <w:t>1.</w:t>
      </w:r>
      <w:r w:rsidR="00123639">
        <w:rPr>
          <w:rFonts w:ascii="Times New Roman" w:hAnsi="Times New Roman" w:cs="Times New Roman"/>
          <w:sz w:val="24"/>
          <w:szCs w:val="24"/>
        </w:rPr>
        <w:t xml:space="preserve"> Нормативно-правовые акты_____________________</w:t>
      </w:r>
      <w:r w:rsidR="00123639">
        <w:rPr>
          <w:rFonts w:ascii="Times New Roman" w:hAnsi="Times New Roman" w:cs="Times New Roman"/>
          <w:sz w:val="32"/>
          <w:szCs w:val="32"/>
        </w:rPr>
        <w:tab/>
      </w:r>
      <w:r w:rsidR="00123639" w:rsidRPr="00F71110">
        <w:rPr>
          <w:rFonts w:ascii="Times New Roman" w:hAnsi="Times New Roman" w:cs="Times New Roman"/>
          <w:sz w:val="32"/>
          <w:szCs w:val="32"/>
        </w:rPr>
        <w:t>стр.</w:t>
      </w:r>
      <w:r w:rsidR="00123639">
        <w:rPr>
          <w:rFonts w:ascii="Times New Roman" w:hAnsi="Times New Roman" w:cs="Times New Roman"/>
          <w:sz w:val="32"/>
          <w:szCs w:val="32"/>
        </w:rPr>
        <w:t xml:space="preserve"> 27</w:t>
      </w:r>
    </w:p>
    <w:p w:rsidR="00754748" w:rsidRPr="00F71110" w:rsidRDefault="00754748" w:rsidP="00123639">
      <w:pPr>
        <w:ind w:left="696"/>
        <w:rPr>
          <w:rFonts w:ascii="Times New Roman" w:hAnsi="Times New Roman" w:cs="Times New Roman"/>
          <w:sz w:val="24"/>
          <w:szCs w:val="24"/>
        </w:rPr>
      </w:pPr>
      <w:r w:rsidRPr="00F71110">
        <w:rPr>
          <w:rFonts w:ascii="Times New Roman" w:hAnsi="Times New Roman" w:cs="Times New Roman"/>
          <w:sz w:val="24"/>
          <w:szCs w:val="24"/>
        </w:rPr>
        <w:t>2.</w:t>
      </w:r>
      <w:r w:rsidR="00123639">
        <w:rPr>
          <w:rFonts w:ascii="Times New Roman" w:hAnsi="Times New Roman" w:cs="Times New Roman"/>
          <w:sz w:val="24"/>
          <w:szCs w:val="24"/>
        </w:rPr>
        <w:t>Дополнительная литература_____________________</w:t>
      </w:r>
      <w:r w:rsidR="00123639">
        <w:rPr>
          <w:rFonts w:ascii="Times New Roman" w:hAnsi="Times New Roman" w:cs="Times New Roman"/>
          <w:sz w:val="24"/>
          <w:szCs w:val="24"/>
        </w:rPr>
        <w:tab/>
      </w:r>
      <w:r w:rsidR="00123639" w:rsidRPr="00F71110">
        <w:rPr>
          <w:rFonts w:ascii="Times New Roman" w:hAnsi="Times New Roman" w:cs="Times New Roman"/>
          <w:sz w:val="32"/>
          <w:szCs w:val="32"/>
        </w:rPr>
        <w:t>стр.</w:t>
      </w:r>
      <w:r w:rsidR="00123639">
        <w:rPr>
          <w:rFonts w:ascii="Times New Roman" w:hAnsi="Times New Roman" w:cs="Times New Roman"/>
          <w:sz w:val="32"/>
          <w:szCs w:val="32"/>
        </w:rPr>
        <w:t xml:space="preserve"> 27</w:t>
      </w:r>
    </w:p>
    <w:p w:rsidR="00754748" w:rsidRDefault="00754748" w:rsidP="00184397">
      <w:pPr>
        <w:rPr>
          <w:rFonts w:ascii="Times New Roman" w:hAnsi="Times New Roman" w:cs="Times New Roman"/>
          <w:sz w:val="28"/>
          <w:szCs w:val="28"/>
        </w:rPr>
      </w:pPr>
    </w:p>
    <w:p w:rsidR="008B126F" w:rsidRPr="00F71110" w:rsidRDefault="008B126F" w:rsidP="00184397">
      <w:pPr>
        <w:rPr>
          <w:rFonts w:ascii="Times New Roman" w:hAnsi="Times New Roman" w:cs="Times New Roman"/>
          <w:sz w:val="28"/>
          <w:szCs w:val="28"/>
        </w:rPr>
      </w:pPr>
    </w:p>
    <w:p w:rsidR="00D01A2E" w:rsidRDefault="00D01A2E" w:rsidP="00184397">
      <w:pPr>
        <w:rPr>
          <w:rFonts w:ascii="Times New Roman" w:hAnsi="Times New Roman" w:cs="Times New Roman"/>
          <w:sz w:val="36"/>
          <w:szCs w:val="36"/>
        </w:rPr>
      </w:pPr>
    </w:p>
    <w:p w:rsidR="00D01A2E" w:rsidRDefault="00D01A2E" w:rsidP="00184397">
      <w:pPr>
        <w:rPr>
          <w:rFonts w:ascii="Times New Roman" w:hAnsi="Times New Roman" w:cs="Times New Roman"/>
          <w:sz w:val="36"/>
          <w:szCs w:val="36"/>
        </w:rPr>
      </w:pPr>
    </w:p>
    <w:p w:rsidR="00D01A2E" w:rsidRDefault="00D01A2E" w:rsidP="00184397">
      <w:pPr>
        <w:rPr>
          <w:rFonts w:ascii="Times New Roman" w:hAnsi="Times New Roman" w:cs="Times New Roman"/>
          <w:sz w:val="36"/>
          <w:szCs w:val="36"/>
        </w:rPr>
      </w:pPr>
    </w:p>
    <w:p w:rsidR="00D01A2E" w:rsidRDefault="00D01A2E" w:rsidP="00184397">
      <w:pPr>
        <w:rPr>
          <w:rFonts w:ascii="Times New Roman" w:hAnsi="Times New Roman" w:cs="Times New Roman"/>
          <w:sz w:val="36"/>
          <w:szCs w:val="36"/>
        </w:rPr>
      </w:pPr>
    </w:p>
    <w:p w:rsidR="00D01A2E" w:rsidRDefault="00D01A2E" w:rsidP="00184397">
      <w:pPr>
        <w:rPr>
          <w:rFonts w:ascii="Times New Roman" w:hAnsi="Times New Roman" w:cs="Times New Roman"/>
          <w:sz w:val="36"/>
          <w:szCs w:val="36"/>
        </w:rPr>
      </w:pPr>
    </w:p>
    <w:p w:rsidR="00123639" w:rsidRDefault="00123639" w:rsidP="00184397">
      <w:pPr>
        <w:rPr>
          <w:rFonts w:ascii="Times New Roman" w:hAnsi="Times New Roman" w:cs="Times New Roman"/>
          <w:sz w:val="36"/>
          <w:szCs w:val="36"/>
        </w:rPr>
      </w:pPr>
    </w:p>
    <w:p w:rsidR="00123639" w:rsidRDefault="00123639" w:rsidP="00184397">
      <w:pPr>
        <w:rPr>
          <w:rFonts w:ascii="Times New Roman" w:hAnsi="Times New Roman" w:cs="Times New Roman"/>
          <w:sz w:val="36"/>
          <w:szCs w:val="36"/>
        </w:rPr>
      </w:pPr>
    </w:p>
    <w:p w:rsidR="00754748" w:rsidRPr="00754748" w:rsidRDefault="00754748" w:rsidP="00184397">
      <w:pPr>
        <w:rPr>
          <w:rFonts w:ascii="Times New Roman" w:hAnsi="Times New Roman" w:cs="Times New Roman"/>
          <w:sz w:val="36"/>
          <w:szCs w:val="36"/>
        </w:rPr>
      </w:pPr>
      <w:r w:rsidRPr="00754748">
        <w:rPr>
          <w:rFonts w:ascii="Times New Roman" w:hAnsi="Times New Roman" w:cs="Times New Roman"/>
          <w:sz w:val="36"/>
          <w:szCs w:val="36"/>
          <w:lang w:val="en-US"/>
        </w:rPr>
        <w:t>I</w:t>
      </w:r>
      <w:r w:rsidRPr="00754748">
        <w:rPr>
          <w:rFonts w:ascii="Times New Roman" w:hAnsi="Times New Roman" w:cs="Times New Roman"/>
          <w:sz w:val="36"/>
          <w:szCs w:val="36"/>
        </w:rPr>
        <w:t>. Введение</w:t>
      </w:r>
    </w:p>
    <w:p w:rsidR="00754748" w:rsidRPr="00754748" w:rsidRDefault="00754748" w:rsidP="00184397">
      <w:pPr>
        <w:rPr>
          <w:rFonts w:ascii="Times New Roman" w:hAnsi="Times New Roman" w:cs="Times New Roman"/>
          <w:sz w:val="24"/>
          <w:szCs w:val="24"/>
        </w:rPr>
      </w:pPr>
    </w:p>
    <w:p w:rsidR="00754748" w:rsidRPr="00754748" w:rsidRDefault="00754748" w:rsidP="00184397">
      <w:pPr>
        <w:pStyle w:val="Default"/>
        <w:ind w:firstLine="700"/>
        <w:jc w:val="both"/>
      </w:pPr>
      <w:r w:rsidRPr="00754748">
        <w:t xml:space="preserve">Медицина представляет собой важную сферу жизнедеятельности человека, основной целью которой является сохранение жизни и здоровья людей. В последние годы медицинская наука достигла больших успехов в профилактике и лечении многих заболеваний, считавшихся ранее либо вовсе неизлечимыми, либо трудно поддающимися лечению. Она стала способной проникать в глубинные процессы, происходящие в организме человека, влиять на репродуктивное здоровье человека, процессы умирания, генетический статус и т.д. Одновременно с этим возрастает значение правового регулирования медицинской деятельности, включая уголовно-правовое. </w:t>
      </w:r>
    </w:p>
    <w:p w:rsidR="00D01A2E" w:rsidRDefault="00D01A2E" w:rsidP="00184397">
      <w:pPr>
        <w:pStyle w:val="Default"/>
        <w:ind w:firstLine="700"/>
        <w:jc w:val="both"/>
      </w:pPr>
    </w:p>
    <w:p w:rsidR="00754748" w:rsidRPr="00754748" w:rsidRDefault="00754748" w:rsidP="00184397">
      <w:pPr>
        <w:pStyle w:val="Default"/>
        <w:ind w:firstLine="700"/>
        <w:jc w:val="both"/>
      </w:pPr>
      <w:r w:rsidRPr="00754748">
        <w:t xml:space="preserve">Ответственность врачей за результаты их профессиональной деятельности находится в центре внимания специалистов различных областей знаний – медиков, биологов, биоэтиков, юристов, а также политических и общественных деятелей. </w:t>
      </w:r>
    </w:p>
    <w:p w:rsidR="00754748" w:rsidRPr="00754748" w:rsidRDefault="00754748" w:rsidP="00184397">
      <w:pPr>
        <w:pStyle w:val="Default"/>
        <w:ind w:firstLine="700"/>
        <w:jc w:val="both"/>
      </w:pPr>
      <w:r w:rsidRPr="00754748">
        <w:t>Официальная статистика об уровне, структуре и динамике преступлений, совершаемых в сфере медицинской деятельности специальными субъектами – медицинскими работниками, в общем анализе преступности</w:t>
      </w:r>
      <w:r w:rsidR="008B126F">
        <w:t xml:space="preserve"> –</w:t>
      </w:r>
      <w:r w:rsidRPr="00754748">
        <w:t xml:space="preserve"> отсутствует. Вместе с тем эмпирические наблюдения показывают, что в действительности число указанных преступлений увеличивается. Причем эти неблагоприятные процессы происходят на фоне несовершенства российского законодательства, включая уголовное, отсутствия у работников следственно-судебных органов необходимых знаний, соответствующих уровню развития биомедицинских наук, на фоне проблем, сопровождающих проведение высокотехнологичных и обычных судебно-медицинских экспертиз, проблем интерпретации результатов последних и т.д. </w:t>
      </w:r>
    </w:p>
    <w:p w:rsidR="00D01A2E" w:rsidRDefault="00D01A2E" w:rsidP="00184397">
      <w:pPr>
        <w:pStyle w:val="Default"/>
        <w:ind w:firstLine="700"/>
        <w:jc w:val="both"/>
      </w:pPr>
    </w:p>
    <w:p w:rsidR="00754748" w:rsidRPr="00754748" w:rsidRDefault="00754748" w:rsidP="00184397">
      <w:pPr>
        <w:pStyle w:val="Default"/>
        <w:ind w:firstLine="700"/>
        <w:jc w:val="both"/>
        <w:rPr>
          <w:color w:val="auto"/>
        </w:rPr>
      </w:pPr>
      <w:r w:rsidRPr="00754748">
        <w:t xml:space="preserve">Следует отметить </w:t>
      </w:r>
      <w:r w:rsidR="008B126F">
        <w:t>сложность для понимания некоторых</w:t>
      </w:r>
      <w:r w:rsidRPr="00754748">
        <w:t xml:space="preserve"> правовых норм, регламентирующих сферу медицинской деятельности, требующую принятия мер законодательного характера. Главный нормативно-правовой акт, действующий в рассматриваемой сфере, - Основы законодательства Российской Федерации «Об охран</w:t>
      </w:r>
      <w:r w:rsidR="008B126F">
        <w:t>е здоровья граждан» 1993 г. –</w:t>
      </w:r>
      <w:r w:rsidRPr="00754748">
        <w:t xml:space="preserve"> при всех его достоинствах, содержит немало положений, не находящих своего надлежащего </w:t>
      </w:r>
      <w:r w:rsidR="008B126F">
        <w:t>развития в отраслевом законода</w:t>
      </w:r>
      <w:r w:rsidRPr="00754748">
        <w:rPr>
          <w:color w:val="auto"/>
        </w:rPr>
        <w:t xml:space="preserve">тельстве. В этом документе, </w:t>
      </w:r>
      <w:r w:rsidR="008B126F">
        <w:rPr>
          <w:color w:val="auto"/>
        </w:rPr>
        <w:t>например</w:t>
      </w:r>
      <w:r w:rsidRPr="00754748">
        <w:rPr>
          <w:color w:val="auto"/>
        </w:rPr>
        <w:t xml:space="preserve">, говорится об установлении уголовной ответственности за ряд общественно опасных действий (купля-продажа органов и тканей человека, незаконное проведение медицинской стерилизации и др.), однако в Уголовном кодексе Российской Федерации 1996 г. таких составов преступлений нет. </w:t>
      </w:r>
      <w:r w:rsidR="008B126F">
        <w:rPr>
          <w:color w:val="auto"/>
        </w:rPr>
        <w:t xml:space="preserve">Таким образом, во многих сферах, связанных с нарушением закона в области медицинского права, </w:t>
      </w:r>
      <w:r w:rsidR="008B126F" w:rsidRPr="00754748">
        <w:t>Основы законодательства Российской Федерации «Об охран</w:t>
      </w:r>
      <w:r w:rsidR="008B126F">
        <w:t>е здоровья граждан» являются единственным источником юридической информации как для врача, так и для пациента.</w:t>
      </w:r>
      <w:r w:rsidRPr="00754748">
        <w:rPr>
          <w:color w:val="auto"/>
        </w:rPr>
        <w:t xml:space="preserve"> </w:t>
      </w:r>
    </w:p>
    <w:p w:rsidR="00D01A2E" w:rsidRDefault="00D01A2E" w:rsidP="00184397">
      <w:pPr>
        <w:pStyle w:val="Default"/>
        <w:ind w:firstLine="700"/>
        <w:jc w:val="both"/>
        <w:rPr>
          <w:color w:val="auto"/>
        </w:rPr>
      </w:pPr>
    </w:p>
    <w:p w:rsidR="00754748" w:rsidRPr="00754748" w:rsidRDefault="00754748" w:rsidP="00184397">
      <w:pPr>
        <w:pStyle w:val="Default"/>
        <w:ind w:firstLine="700"/>
        <w:jc w:val="both"/>
        <w:rPr>
          <w:color w:val="auto"/>
        </w:rPr>
      </w:pPr>
      <w:r w:rsidRPr="00754748">
        <w:rPr>
          <w:color w:val="auto"/>
        </w:rPr>
        <w:t xml:space="preserve">Всё сказанное предопределило выбор темы настоящего диссертационного исследования. </w:t>
      </w:r>
    </w:p>
    <w:p w:rsidR="00754748" w:rsidRPr="00754748" w:rsidRDefault="00754748" w:rsidP="00184397">
      <w:pPr>
        <w:pStyle w:val="Default"/>
        <w:ind w:firstLine="700"/>
        <w:jc w:val="both"/>
        <w:rPr>
          <w:color w:val="auto"/>
        </w:rPr>
      </w:pPr>
      <w:r w:rsidRPr="00754748">
        <w:rPr>
          <w:color w:val="auto"/>
        </w:rPr>
        <w:t xml:space="preserve">Указанная цель обусловила постановку следующих основных задач: </w:t>
      </w:r>
    </w:p>
    <w:p w:rsidR="00754748" w:rsidRPr="00754748" w:rsidRDefault="00754748" w:rsidP="00184397">
      <w:pPr>
        <w:pStyle w:val="Default"/>
        <w:ind w:firstLine="700"/>
        <w:jc w:val="both"/>
        <w:rPr>
          <w:color w:val="auto"/>
        </w:rPr>
      </w:pPr>
      <w:r w:rsidRPr="00754748">
        <w:rPr>
          <w:color w:val="auto"/>
        </w:rPr>
        <w:t xml:space="preserve">- сформулировать понятие медицинской деятельности, определить её виды и круг субъектов; </w:t>
      </w:r>
    </w:p>
    <w:p w:rsidR="00754748" w:rsidRPr="00754748" w:rsidRDefault="00754748" w:rsidP="00184397">
      <w:pPr>
        <w:pStyle w:val="Default"/>
        <w:ind w:firstLine="700"/>
        <w:jc w:val="both"/>
        <w:rPr>
          <w:color w:val="auto"/>
        </w:rPr>
      </w:pPr>
      <w:r w:rsidRPr="00754748">
        <w:rPr>
          <w:color w:val="auto"/>
        </w:rPr>
        <w:t xml:space="preserve">- показать, как осуществляется правовое регулирование медицинской деятельности, и определить место уголовно-правового регулирования указанной деятельности; </w:t>
      </w:r>
    </w:p>
    <w:p w:rsidR="00754748" w:rsidRPr="00754748" w:rsidRDefault="00754748" w:rsidP="00184397">
      <w:pPr>
        <w:pStyle w:val="Default"/>
        <w:ind w:firstLine="700"/>
        <w:jc w:val="both"/>
        <w:rPr>
          <w:color w:val="auto"/>
        </w:rPr>
      </w:pPr>
      <w:r w:rsidRPr="00754748">
        <w:rPr>
          <w:color w:val="auto"/>
        </w:rPr>
        <w:t xml:space="preserve">- проанализировать различные классификации преступлений, совершаемых в сфере медицинской деятельности, по различным основаниям; </w:t>
      </w:r>
    </w:p>
    <w:p w:rsidR="00754748" w:rsidRPr="00754748" w:rsidRDefault="00754748" w:rsidP="00184397">
      <w:pPr>
        <w:pStyle w:val="Default"/>
        <w:ind w:firstLine="700"/>
        <w:jc w:val="both"/>
        <w:rPr>
          <w:color w:val="auto"/>
        </w:rPr>
      </w:pPr>
      <w:r w:rsidRPr="00754748">
        <w:rPr>
          <w:color w:val="auto"/>
        </w:rPr>
        <w:t xml:space="preserve">- дать уголовно-правовую характеристику преступлений, совершаемых медицинскими работниками; </w:t>
      </w:r>
    </w:p>
    <w:p w:rsidR="00D01A2E" w:rsidRDefault="00754748" w:rsidP="00184397">
      <w:pPr>
        <w:pStyle w:val="Default"/>
        <w:ind w:firstLine="700"/>
        <w:jc w:val="both"/>
        <w:rPr>
          <w:color w:val="auto"/>
        </w:rPr>
      </w:pPr>
      <w:r w:rsidRPr="00754748">
        <w:rPr>
          <w:color w:val="auto"/>
        </w:rPr>
        <w:t>- определить и проанализировать обстоятельства, исключающие преступность деяний, совершаемых в сфере медицинской деятельности</w:t>
      </w:r>
      <w:r w:rsidR="008B126F">
        <w:rPr>
          <w:color w:val="auto"/>
        </w:rPr>
        <w:t>.</w:t>
      </w:r>
      <w:r w:rsidRPr="00754748">
        <w:rPr>
          <w:color w:val="auto"/>
        </w:rPr>
        <w:t xml:space="preserve"> </w:t>
      </w:r>
    </w:p>
    <w:p w:rsidR="00D01A2E" w:rsidRDefault="00D01A2E" w:rsidP="00184397">
      <w:pPr>
        <w:pStyle w:val="Default"/>
        <w:ind w:firstLine="700"/>
        <w:jc w:val="both"/>
        <w:rPr>
          <w:color w:val="auto"/>
        </w:rPr>
      </w:pPr>
    </w:p>
    <w:p w:rsidR="00C3275F" w:rsidRDefault="00C3275F" w:rsidP="00184397">
      <w:pPr>
        <w:pStyle w:val="Default"/>
        <w:ind w:firstLine="700"/>
        <w:jc w:val="both"/>
        <w:rPr>
          <w:sz w:val="36"/>
          <w:szCs w:val="36"/>
        </w:rPr>
      </w:pPr>
      <w:r>
        <w:rPr>
          <w:sz w:val="36"/>
          <w:szCs w:val="36"/>
          <w:lang w:val="en-US"/>
        </w:rPr>
        <w:t>II</w:t>
      </w:r>
      <w:r w:rsidRPr="00754748">
        <w:rPr>
          <w:sz w:val="36"/>
          <w:szCs w:val="36"/>
        </w:rPr>
        <w:t xml:space="preserve">. </w:t>
      </w:r>
      <w:r>
        <w:rPr>
          <w:sz w:val="36"/>
          <w:szCs w:val="36"/>
        </w:rPr>
        <w:t>Теоретическая часть</w:t>
      </w:r>
    </w:p>
    <w:p w:rsidR="00247074" w:rsidRDefault="00247074" w:rsidP="00184397">
      <w:pPr>
        <w:pStyle w:val="Default"/>
        <w:ind w:firstLine="700"/>
        <w:jc w:val="both"/>
        <w:rPr>
          <w:sz w:val="36"/>
          <w:szCs w:val="36"/>
        </w:rPr>
      </w:pPr>
    </w:p>
    <w:p w:rsidR="00247074" w:rsidRPr="00754748" w:rsidRDefault="00247074" w:rsidP="00184397">
      <w:pPr>
        <w:rPr>
          <w:rFonts w:ascii="Times New Roman" w:hAnsi="Times New Roman" w:cs="Times New Roman"/>
          <w:sz w:val="36"/>
          <w:szCs w:val="36"/>
        </w:rPr>
      </w:pPr>
      <w:r>
        <w:rPr>
          <w:rFonts w:ascii="Times New Roman" w:hAnsi="Times New Roman" w:cs="Times New Roman"/>
          <w:sz w:val="36"/>
          <w:szCs w:val="36"/>
        </w:rPr>
        <w:t>1. Профессиональные и должностные преступления</w:t>
      </w:r>
    </w:p>
    <w:p w:rsidR="00247074" w:rsidRDefault="00247074" w:rsidP="00184397">
      <w:pPr>
        <w:pStyle w:val="Default"/>
        <w:jc w:val="both"/>
        <w:rPr>
          <w:color w:val="auto"/>
        </w:rPr>
      </w:pPr>
    </w:p>
    <w:p w:rsidR="00247074" w:rsidRDefault="00247074" w:rsidP="00184397">
      <w:pPr>
        <w:pStyle w:val="Default"/>
        <w:ind w:firstLine="709"/>
        <w:jc w:val="both"/>
        <w:rPr>
          <w:color w:val="auto"/>
        </w:rPr>
      </w:pPr>
      <w:r w:rsidRPr="00C3275F">
        <w:rPr>
          <w:color w:val="auto"/>
        </w:rPr>
        <w:t xml:space="preserve">Уголовные преступления работников здравоохранения можно разделить на две группы: </w:t>
      </w:r>
      <w:r w:rsidRPr="00A65018">
        <w:rPr>
          <w:b/>
          <w:color w:val="auto"/>
        </w:rPr>
        <w:t>профессиональные</w:t>
      </w:r>
      <w:r w:rsidRPr="00C3275F">
        <w:rPr>
          <w:color w:val="auto"/>
        </w:rPr>
        <w:t xml:space="preserve"> и </w:t>
      </w:r>
      <w:r w:rsidRPr="00A65018">
        <w:rPr>
          <w:b/>
          <w:color w:val="auto"/>
        </w:rPr>
        <w:t>должностные</w:t>
      </w:r>
      <w:r w:rsidRPr="00C3275F">
        <w:rPr>
          <w:color w:val="auto"/>
        </w:rPr>
        <w:t>.</w:t>
      </w:r>
    </w:p>
    <w:p w:rsidR="00247074" w:rsidRPr="00C3275F" w:rsidRDefault="00247074" w:rsidP="00184397">
      <w:pPr>
        <w:pStyle w:val="Default"/>
        <w:ind w:firstLine="709"/>
        <w:jc w:val="both"/>
        <w:rPr>
          <w:color w:val="auto"/>
        </w:rPr>
      </w:pPr>
    </w:p>
    <w:p w:rsidR="00247074" w:rsidRPr="00C3275F" w:rsidRDefault="00247074" w:rsidP="00184397">
      <w:pPr>
        <w:pStyle w:val="Default"/>
        <w:ind w:firstLine="709"/>
        <w:jc w:val="both"/>
        <w:rPr>
          <w:color w:val="auto"/>
        </w:rPr>
      </w:pPr>
      <w:r w:rsidRPr="00C3275F">
        <w:rPr>
          <w:color w:val="auto"/>
        </w:rPr>
        <w:t xml:space="preserve">Под </w:t>
      </w:r>
      <w:r w:rsidRPr="00A65018">
        <w:rPr>
          <w:b/>
          <w:color w:val="auto"/>
        </w:rPr>
        <w:t>профессиональными</w:t>
      </w:r>
      <w:r w:rsidRPr="00C3275F">
        <w:rPr>
          <w:color w:val="auto"/>
        </w:rPr>
        <w:t xml:space="preserve"> преступлениями медицинских работников понимаются такие, которые совершаются при осуществлении профессиональных функций с нарушением предписаний законодательства, современных требований медицинской науки и практики, положений медицинской этики и врачебной деонтологии.</w:t>
      </w:r>
    </w:p>
    <w:p w:rsidR="00247074" w:rsidRDefault="00247074" w:rsidP="00184397">
      <w:pPr>
        <w:pStyle w:val="Default"/>
        <w:ind w:firstLine="709"/>
        <w:jc w:val="both"/>
        <w:rPr>
          <w:color w:val="auto"/>
        </w:rPr>
      </w:pPr>
    </w:p>
    <w:p w:rsidR="00247074" w:rsidRPr="00A65018" w:rsidRDefault="00247074" w:rsidP="00184397">
      <w:pPr>
        <w:pStyle w:val="Default"/>
        <w:ind w:firstLine="709"/>
        <w:jc w:val="both"/>
        <w:rPr>
          <w:color w:val="auto"/>
        </w:rPr>
      </w:pPr>
      <w:r w:rsidRPr="00A65018">
        <w:rPr>
          <w:color w:val="auto"/>
        </w:rPr>
        <w:t xml:space="preserve">У </w:t>
      </w:r>
      <w:r w:rsidRPr="00A65018">
        <w:rPr>
          <w:b/>
          <w:color w:val="auto"/>
        </w:rPr>
        <w:t>должностных</w:t>
      </w:r>
      <w:r w:rsidRPr="00A65018">
        <w:rPr>
          <w:color w:val="auto"/>
        </w:rPr>
        <w:t xml:space="preserve"> преступлений есть единый родовой объект – нормальная деятельность государственного аппарата и охраняемые законом права и интересы граждан. Они могут быть совершены только специальным субъектом – должностным лицом (за исключением дачи взятки и посредничества во взяточничестве, которые могут совершаться и недолжностными</w:t>
      </w:r>
      <w:r>
        <w:rPr>
          <w:color w:val="auto"/>
        </w:rPr>
        <w:t xml:space="preserve"> лицами).</w:t>
      </w:r>
      <w:r w:rsidRPr="00A65018">
        <w:rPr>
          <w:color w:val="auto"/>
        </w:rPr>
        <w:t xml:space="preserve"> </w:t>
      </w:r>
    </w:p>
    <w:p w:rsidR="00247074" w:rsidRDefault="00247074" w:rsidP="00184397">
      <w:pPr>
        <w:pStyle w:val="Default"/>
        <w:ind w:firstLine="709"/>
        <w:jc w:val="both"/>
        <w:rPr>
          <w:color w:val="auto"/>
        </w:rPr>
      </w:pPr>
    </w:p>
    <w:p w:rsidR="00247074" w:rsidRDefault="00247074" w:rsidP="00184397">
      <w:pPr>
        <w:rPr>
          <w:rFonts w:ascii="Times New Roman" w:hAnsi="Times New Roman" w:cs="Times New Roman"/>
          <w:sz w:val="24"/>
          <w:szCs w:val="24"/>
        </w:rPr>
      </w:pPr>
      <w:r w:rsidRPr="005A2946">
        <w:rPr>
          <w:rFonts w:ascii="Times New Roman" w:hAnsi="Times New Roman" w:cs="Times New Roman"/>
          <w:b/>
          <w:sz w:val="24"/>
          <w:szCs w:val="24"/>
        </w:rPr>
        <w:t xml:space="preserve">Должностными </w:t>
      </w:r>
      <w:r w:rsidRPr="005A2946">
        <w:rPr>
          <w:rFonts w:ascii="Times New Roman" w:hAnsi="Times New Roman" w:cs="Times New Roman"/>
          <w:sz w:val="24"/>
          <w:szCs w:val="24"/>
        </w:rPr>
        <w:t xml:space="preserve">признаются </w:t>
      </w:r>
      <w:r w:rsidRPr="005A2946">
        <w:rPr>
          <w:rFonts w:ascii="Times New Roman" w:hAnsi="Times New Roman" w:cs="Times New Roman"/>
          <w:b/>
          <w:sz w:val="24"/>
          <w:szCs w:val="24"/>
        </w:rPr>
        <w:t>лица,</w:t>
      </w:r>
      <w:r w:rsidRPr="005A2946">
        <w:rPr>
          <w:rFonts w:ascii="Times New Roman" w:hAnsi="Times New Roman" w:cs="Times New Roman"/>
          <w:sz w:val="24"/>
          <w:szCs w:val="24"/>
        </w:rPr>
        <w:t xml:space="preserve"> постоянно, или по специальному полномочию осуществляющие функции представителя власти либо выполняющие организационно- 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а также в Вооруженных Силах РФ, других войсках и воинских формированиях РФ.</w:t>
      </w:r>
    </w:p>
    <w:p w:rsidR="00247074" w:rsidRDefault="00247074" w:rsidP="00184397">
      <w:pPr>
        <w:rPr>
          <w:rFonts w:ascii="Times New Roman" w:hAnsi="Times New Roman" w:cs="Times New Roman"/>
          <w:sz w:val="24"/>
          <w:szCs w:val="24"/>
        </w:rPr>
      </w:pP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b/>
          <w:bCs/>
          <w:sz w:val="24"/>
          <w:szCs w:val="24"/>
        </w:rPr>
        <w:t>Должностная инструкция</w:t>
      </w:r>
      <w:r w:rsidRPr="0079665A">
        <w:rPr>
          <w:rFonts w:ascii="Times New Roman" w:hAnsi="Times New Roman" w:cs="Times New Roman"/>
          <w:sz w:val="24"/>
          <w:szCs w:val="24"/>
        </w:rPr>
        <w:t xml:space="preserve"> - это правовой акт, издаваемый в целях регламентации организационно-правового положения работника, его обязанностей, прав и ответственности и обеспечивающий условия для его эффективной работы на предприятии (в организации).</w:t>
      </w:r>
    </w:p>
    <w:p w:rsidR="00247074" w:rsidRDefault="00247074" w:rsidP="00184397">
      <w:pPr>
        <w:pStyle w:val="Default"/>
        <w:ind w:firstLine="709"/>
        <w:jc w:val="both"/>
        <w:rPr>
          <w:color w:val="auto"/>
        </w:rPr>
      </w:pPr>
    </w:p>
    <w:p w:rsidR="00247074" w:rsidRPr="00A65018" w:rsidRDefault="00247074" w:rsidP="00184397">
      <w:pPr>
        <w:pStyle w:val="Default"/>
        <w:ind w:firstLine="709"/>
        <w:jc w:val="both"/>
        <w:rPr>
          <w:color w:val="auto"/>
        </w:rPr>
      </w:pPr>
      <w:r w:rsidRPr="00A65018">
        <w:rPr>
          <w:color w:val="auto"/>
        </w:rPr>
        <w:t xml:space="preserve">Сущность рассматриваемых преступлений заключается в </w:t>
      </w:r>
      <w:r w:rsidRPr="005A2946">
        <w:rPr>
          <w:color w:val="auto"/>
          <w:u w:val="single"/>
        </w:rPr>
        <w:t xml:space="preserve">совершении </w:t>
      </w:r>
      <w:r w:rsidRPr="00A65018">
        <w:rPr>
          <w:color w:val="auto"/>
        </w:rPr>
        <w:t xml:space="preserve">должностным лицом, вопреки интересам службы, </w:t>
      </w:r>
      <w:r w:rsidRPr="005A2946">
        <w:rPr>
          <w:color w:val="auto"/>
          <w:u w:val="single"/>
        </w:rPr>
        <w:t>противоправных действий</w:t>
      </w:r>
      <w:r w:rsidRPr="00A65018">
        <w:rPr>
          <w:color w:val="auto"/>
        </w:rPr>
        <w:t xml:space="preserve"> (бездействия) </w:t>
      </w:r>
      <w:r w:rsidRPr="005A2946">
        <w:rPr>
          <w:color w:val="auto"/>
          <w:u w:val="single"/>
        </w:rPr>
        <w:t>с использованием своего служебного положения</w:t>
      </w:r>
      <w:r w:rsidRPr="00A65018">
        <w:rPr>
          <w:color w:val="auto"/>
        </w:rPr>
        <w:t xml:space="preserve">, причиняющих существенный вред государственным или общественным интересам либо охраняемым законом правам и интересам </w:t>
      </w:r>
    </w:p>
    <w:p w:rsidR="00247074" w:rsidRDefault="00247074" w:rsidP="00184397">
      <w:pPr>
        <w:pStyle w:val="Default"/>
        <w:ind w:firstLine="709"/>
        <w:jc w:val="both"/>
        <w:rPr>
          <w:color w:val="auto"/>
        </w:rPr>
      </w:pPr>
    </w:p>
    <w:p w:rsidR="00247074" w:rsidRPr="00A65018" w:rsidRDefault="00247074" w:rsidP="00184397">
      <w:pPr>
        <w:pStyle w:val="Default"/>
        <w:ind w:firstLine="709"/>
        <w:jc w:val="both"/>
        <w:rPr>
          <w:color w:val="auto"/>
        </w:rPr>
      </w:pPr>
      <w:r w:rsidRPr="00A65018">
        <w:rPr>
          <w:color w:val="auto"/>
        </w:rPr>
        <w:t xml:space="preserve">Криминалистическую характеристику должностных преступлений образуют такие элементы, как </w:t>
      </w:r>
      <w:r w:rsidRPr="005A2946">
        <w:rPr>
          <w:color w:val="auto"/>
          <w:u w:val="single"/>
        </w:rPr>
        <w:t>способы</w:t>
      </w:r>
      <w:r w:rsidRPr="00A65018">
        <w:rPr>
          <w:color w:val="auto"/>
        </w:rPr>
        <w:t xml:space="preserve"> и </w:t>
      </w:r>
      <w:r w:rsidRPr="005A2946">
        <w:rPr>
          <w:color w:val="auto"/>
          <w:u w:val="single"/>
        </w:rPr>
        <w:t>мотивы</w:t>
      </w:r>
      <w:r w:rsidRPr="00A65018">
        <w:rPr>
          <w:color w:val="auto"/>
        </w:rPr>
        <w:t xml:space="preserve"> их совершения, </w:t>
      </w:r>
      <w:r w:rsidRPr="005A2946">
        <w:rPr>
          <w:color w:val="auto"/>
          <w:u w:val="single"/>
        </w:rPr>
        <w:t>обстоятельств</w:t>
      </w:r>
      <w:r w:rsidRPr="00A65018">
        <w:rPr>
          <w:color w:val="auto"/>
        </w:rPr>
        <w:t xml:space="preserve">а, способствующие им, а также </w:t>
      </w:r>
      <w:r w:rsidRPr="005A2946">
        <w:rPr>
          <w:color w:val="auto"/>
          <w:u w:val="single"/>
        </w:rPr>
        <w:t>связь</w:t>
      </w:r>
      <w:r w:rsidRPr="00A65018">
        <w:rPr>
          <w:color w:val="auto"/>
        </w:rPr>
        <w:t xml:space="preserve"> должностных преступлений с другими преступными</w:t>
      </w:r>
      <w:r>
        <w:rPr>
          <w:color w:val="auto"/>
        </w:rPr>
        <w:t xml:space="preserve"> деяниями.</w:t>
      </w:r>
    </w:p>
    <w:p w:rsidR="00247074" w:rsidRDefault="00247074" w:rsidP="00184397">
      <w:pPr>
        <w:pStyle w:val="Default"/>
        <w:ind w:firstLine="709"/>
        <w:jc w:val="both"/>
        <w:rPr>
          <w:color w:val="auto"/>
        </w:rPr>
      </w:pPr>
    </w:p>
    <w:p w:rsidR="00247074" w:rsidRDefault="00247074" w:rsidP="00184397">
      <w:pPr>
        <w:pStyle w:val="Default"/>
        <w:ind w:firstLine="709"/>
        <w:jc w:val="both"/>
        <w:rPr>
          <w:color w:val="auto"/>
        </w:rPr>
      </w:pPr>
    </w:p>
    <w:p w:rsidR="00247074" w:rsidRDefault="00247074" w:rsidP="00184397">
      <w:pPr>
        <w:pStyle w:val="Default"/>
        <w:ind w:firstLine="709"/>
        <w:jc w:val="both"/>
        <w:rPr>
          <w:sz w:val="36"/>
          <w:szCs w:val="36"/>
        </w:rPr>
      </w:pPr>
    </w:p>
    <w:p w:rsidR="00247074" w:rsidRDefault="00247074" w:rsidP="00184397">
      <w:pPr>
        <w:pStyle w:val="Default"/>
        <w:ind w:firstLine="709"/>
        <w:jc w:val="both"/>
        <w:rPr>
          <w:sz w:val="36"/>
          <w:szCs w:val="36"/>
        </w:rPr>
      </w:pPr>
    </w:p>
    <w:p w:rsidR="00247074" w:rsidRDefault="00247074" w:rsidP="00184397">
      <w:pPr>
        <w:pStyle w:val="Default"/>
        <w:ind w:firstLine="709"/>
        <w:jc w:val="both"/>
        <w:rPr>
          <w:sz w:val="36"/>
          <w:szCs w:val="36"/>
        </w:rPr>
      </w:pPr>
    </w:p>
    <w:p w:rsidR="00247074" w:rsidRDefault="00247074" w:rsidP="00184397">
      <w:pPr>
        <w:pStyle w:val="Default"/>
        <w:ind w:firstLine="709"/>
        <w:jc w:val="both"/>
        <w:rPr>
          <w:sz w:val="36"/>
          <w:szCs w:val="36"/>
        </w:rPr>
      </w:pPr>
    </w:p>
    <w:p w:rsidR="00247074" w:rsidRDefault="00247074" w:rsidP="00184397">
      <w:pPr>
        <w:pStyle w:val="Default"/>
        <w:ind w:firstLine="709"/>
        <w:jc w:val="both"/>
        <w:rPr>
          <w:sz w:val="36"/>
          <w:szCs w:val="36"/>
        </w:rPr>
      </w:pPr>
    </w:p>
    <w:p w:rsidR="00247074" w:rsidRDefault="00247074" w:rsidP="00184397">
      <w:pPr>
        <w:pStyle w:val="Default"/>
        <w:ind w:firstLine="709"/>
        <w:jc w:val="both"/>
        <w:rPr>
          <w:sz w:val="36"/>
          <w:szCs w:val="36"/>
        </w:rPr>
      </w:pPr>
    </w:p>
    <w:p w:rsidR="00247074" w:rsidRDefault="00247074" w:rsidP="00184397">
      <w:pPr>
        <w:pStyle w:val="Default"/>
        <w:ind w:firstLine="709"/>
        <w:jc w:val="both"/>
        <w:rPr>
          <w:sz w:val="36"/>
          <w:szCs w:val="36"/>
        </w:rPr>
      </w:pPr>
    </w:p>
    <w:p w:rsidR="00247074" w:rsidRDefault="00247074" w:rsidP="00184397">
      <w:pPr>
        <w:pStyle w:val="Default"/>
        <w:ind w:firstLine="709"/>
        <w:jc w:val="both"/>
        <w:rPr>
          <w:sz w:val="36"/>
          <w:szCs w:val="36"/>
        </w:rPr>
      </w:pPr>
    </w:p>
    <w:p w:rsidR="00247074" w:rsidRPr="00C3275F" w:rsidRDefault="00247074" w:rsidP="00184397">
      <w:pPr>
        <w:pStyle w:val="Default"/>
        <w:ind w:firstLine="709"/>
        <w:jc w:val="both"/>
        <w:rPr>
          <w:color w:val="auto"/>
        </w:rPr>
      </w:pPr>
      <w:r>
        <w:rPr>
          <w:sz w:val="36"/>
          <w:szCs w:val="36"/>
        </w:rPr>
        <w:t>2. Виды профессиональных преступлений</w:t>
      </w:r>
    </w:p>
    <w:p w:rsidR="00247074" w:rsidRDefault="00247074" w:rsidP="00184397">
      <w:pPr>
        <w:pStyle w:val="Default"/>
        <w:ind w:firstLine="709"/>
        <w:jc w:val="both"/>
        <w:rPr>
          <w:color w:val="auto"/>
        </w:rPr>
      </w:pPr>
    </w:p>
    <w:p w:rsidR="00247074" w:rsidRPr="00C3275F" w:rsidRDefault="00247074" w:rsidP="00184397">
      <w:pPr>
        <w:pStyle w:val="Default"/>
        <w:ind w:firstLine="709"/>
        <w:jc w:val="both"/>
        <w:rPr>
          <w:color w:val="auto"/>
        </w:rPr>
      </w:pPr>
      <w:r w:rsidRPr="00C3275F">
        <w:rPr>
          <w:color w:val="auto"/>
        </w:rPr>
        <w:t>Действующий УК РФ предусматривает уголовную ответственность медицинских работников за следующие виды профессиональных преступлений:</w:t>
      </w:r>
    </w:p>
    <w:p w:rsidR="00247074" w:rsidRPr="00C3275F" w:rsidRDefault="00247074" w:rsidP="00184397">
      <w:pPr>
        <w:pStyle w:val="Default"/>
        <w:ind w:firstLine="709"/>
        <w:jc w:val="both"/>
        <w:rPr>
          <w:color w:val="auto"/>
        </w:rPr>
      </w:pPr>
      <w:r w:rsidRPr="00C3275F">
        <w:rPr>
          <w:color w:val="auto"/>
        </w:rPr>
        <w:t>причинение смерти по неосторожности (ст. 109);</w:t>
      </w:r>
    </w:p>
    <w:p w:rsidR="00247074" w:rsidRPr="00C3275F" w:rsidRDefault="00247074" w:rsidP="00184397">
      <w:pPr>
        <w:pStyle w:val="Default"/>
        <w:ind w:firstLine="709"/>
        <w:jc w:val="both"/>
        <w:rPr>
          <w:color w:val="auto"/>
        </w:rPr>
      </w:pPr>
      <w:r w:rsidRPr="00C3275F">
        <w:rPr>
          <w:color w:val="auto"/>
        </w:rPr>
        <w:t>принуждение к изъятию органов или тканей человека для трансплантации (ст. 120);</w:t>
      </w:r>
    </w:p>
    <w:p w:rsidR="00247074" w:rsidRPr="00C3275F" w:rsidRDefault="00247074" w:rsidP="00184397">
      <w:pPr>
        <w:pStyle w:val="Default"/>
        <w:ind w:firstLine="709"/>
        <w:jc w:val="both"/>
        <w:rPr>
          <w:color w:val="auto"/>
        </w:rPr>
      </w:pPr>
      <w:r w:rsidRPr="00C3275F">
        <w:rPr>
          <w:color w:val="auto"/>
        </w:rPr>
        <w:t>заражение ВИЧ — инфекцией (ст. 122);</w:t>
      </w:r>
    </w:p>
    <w:p w:rsidR="00247074" w:rsidRPr="00C3275F" w:rsidRDefault="00247074" w:rsidP="00184397">
      <w:pPr>
        <w:pStyle w:val="Default"/>
        <w:ind w:firstLine="709"/>
        <w:jc w:val="both"/>
        <w:rPr>
          <w:color w:val="auto"/>
        </w:rPr>
      </w:pPr>
      <w:r w:rsidRPr="00C3275F">
        <w:rPr>
          <w:color w:val="auto"/>
        </w:rPr>
        <w:t>незаконное производство аборта (ст. 123);</w:t>
      </w:r>
    </w:p>
    <w:p w:rsidR="00247074" w:rsidRPr="00C3275F" w:rsidRDefault="00247074" w:rsidP="00184397">
      <w:pPr>
        <w:pStyle w:val="Default"/>
        <w:ind w:firstLine="709"/>
        <w:jc w:val="both"/>
        <w:rPr>
          <w:color w:val="auto"/>
        </w:rPr>
      </w:pPr>
      <w:r w:rsidRPr="00C3275F">
        <w:rPr>
          <w:color w:val="auto"/>
        </w:rPr>
        <w:t>неоказание помощи больному (ст. 124);</w:t>
      </w:r>
    </w:p>
    <w:p w:rsidR="00247074" w:rsidRPr="00C3275F" w:rsidRDefault="00247074" w:rsidP="00184397">
      <w:pPr>
        <w:pStyle w:val="Default"/>
        <w:ind w:firstLine="709"/>
        <w:jc w:val="both"/>
        <w:rPr>
          <w:color w:val="auto"/>
        </w:rPr>
      </w:pPr>
      <w:r w:rsidRPr="00C3275F">
        <w:rPr>
          <w:color w:val="auto"/>
        </w:rPr>
        <w:t>незаконное помещение в психиатрический стационар (ст. 128);</w:t>
      </w:r>
    </w:p>
    <w:p w:rsidR="00247074" w:rsidRPr="00C3275F" w:rsidRDefault="00247074" w:rsidP="00184397">
      <w:pPr>
        <w:pStyle w:val="Default"/>
        <w:ind w:firstLine="709"/>
        <w:jc w:val="both"/>
        <w:rPr>
          <w:color w:val="auto"/>
        </w:rPr>
      </w:pPr>
      <w:r w:rsidRPr="00C3275F">
        <w:rPr>
          <w:color w:val="auto"/>
        </w:rPr>
        <w:t>торговля несовершеннолетними (ст. 152);</w:t>
      </w:r>
    </w:p>
    <w:p w:rsidR="00247074" w:rsidRPr="00C3275F" w:rsidRDefault="00247074" w:rsidP="00184397">
      <w:pPr>
        <w:pStyle w:val="Default"/>
        <w:ind w:firstLine="709"/>
        <w:jc w:val="both"/>
        <w:rPr>
          <w:color w:val="auto"/>
        </w:rPr>
      </w:pPr>
      <w:r w:rsidRPr="00C3275F">
        <w:rPr>
          <w:color w:val="auto"/>
        </w:rPr>
        <w:t>подмена ребенка (ст. 153);</w:t>
      </w:r>
    </w:p>
    <w:p w:rsidR="00247074" w:rsidRPr="00C3275F" w:rsidRDefault="00247074" w:rsidP="00184397">
      <w:pPr>
        <w:pStyle w:val="Default"/>
        <w:ind w:firstLine="709"/>
        <w:jc w:val="both"/>
        <w:rPr>
          <w:color w:val="auto"/>
        </w:rPr>
      </w:pPr>
      <w:r w:rsidRPr="00C3275F">
        <w:rPr>
          <w:color w:val="auto"/>
        </w:rPr>
        <w:t>разглашение тайны усыновления (ст. 155);</w:t>
      </w:r>
    </w:p>
    <w:p w:rsidR="00247074" w:rsidRPr="00C3275F" w:rsidRDefault="00247074" w:rsidP="00184397">
      <w:pPr>
        <w:pStyle w:val="Default"/>
        <w:ind w:firstLine="709"/>
        <w:jc w:val="both"/>
        <w:rPr>
          <w:color w:val="auto"/>
        </w:rPr>
      </w:pPr>
      <w:r w:rsidRPr="00C3275F">
        <w:rPr>
          <w:color w:val="auto"/>
        </w:rPr>
        <w:t>незаконное обращение с радиоактивными материалами (ст. 220);</w:t>
      </w:r>
    </w:p>
    <w:p w:rsidR="00247074" w:rsidRPr="00C3275F" w:rsidRDefault="00247074" w:rsidP="00184397">
      <w:pPr>
        <w:pStyle w:val="Default"/>
        <w:ind w:firstLine="709"/>
        <w:jc w:val="both"/>
        <w:rPr>
          <w:color w:val="auto"/>
        </w:rPr>
      </w:pPr>
      <w:r w:rsidRPr="00C3275F">
        <w:rPr>
          <w:color w:val="auto"/>
        </w:rPr>
        <w:t>незаконное изготовление, приобретение, хранение, пересылка, сбыт наркотических средств или психотропных веществ (ст. 228);</w:t>
      </w:r>
    </w:p>
    <w:p w:rsidR="00247074" w:rsidRPr="00C3275F" w:rsidRDefault="00247074" w:rsidP="00184397">
      <w:pPr>
        <w:pStyle w:val="Default"/>
        <w:ind w:firstLine="709"/>
        <w:jc w:val="both"/>
        <w:rPr>
          <w:color w:val="auto"/>
        </w:rPr>
      </w:pPr>
      <w:r w:rsidRPr="00C3275F">
        <w:rPr>
          <w:color w:val="auto"/>
        </w:rPr>
        <w:t>хищение либо вымогательство наркотических средств или психотропных веществ (ст. 229);</w:t>
      </w:r>
    </w:p>
    <w:p w:rsidR="00247074" w:rsidRPr="00C3275F" w:rsidRDefault="00247074" w:rsidP="00184397">
      <w:pPr>
        <w:pStyle w:val="Default"/>
        <w:ind w:firstLine="709"/>
        <w:jc w:val="both"/>
        <w:rPr>
          <w:color w:val="auto"/>
        </w:rPr>
      </w:pPr>
      <w:r w:rsidRPr="00C3275F">
        <w:rPr>
          <w:color w:val="auto"/>
        </w:rPr>
        <w:t>незаконная выдача либо подделка рецептов или иных документов, дающих право на получение наркотических средств или психотропных веществ (ст. 233);</w:t>
      </w:r>
    </w:p>
    <w:p w:rsidR="00247074" w:rsidRPr="00C3275F" w:rsidRDefault="00247074" w:rsidP="00184397">
      <w:pPr>
        <w:pStyle w:val="Default"/>
        <w:ind w:firstLine="709"/>
        <w:jc w:val="both"/>
        <w:rPr>
          <w:color w:val="auto"/>
        </w:rPr>
      </w:pPr>
      <w:r w:rsidRPr="00C3275F">
        <w:rPr>
          <w:color w:val="auto"/>
        </w:rPr>
        <w:t xml:space="preserve">незаконный оборот </w:t>
      </w:r>
      <w:r>
        <w:rPr>
          <w:color w:val="auto"/>
        </w:rPr>
        <w:t xml:space="preserve">СДЯВ </w:t>
      </w:r>
      <w:r w:rsidRPr="00C3275F">
        <w:rPr>
          <w:color w:val="auto"/>
        </w:rPr>
        <w:t>в целях сбыта (ст. 234);</w:t>
      </w:r>
    </w:p>
    <w:p w:rsidR="00247074" w:rsidRPr="00C3275F" w:rsidRDefault="00247074" w:rsidP="00184397">
      <w:pPr>
        <w:pStyle w:val="Default"/>
        <w:ind w:firstLine="709"/>
        <w:jc w:val="both"/>
        <w:rPr>
          <w:color w:val="auto"/>
        </w:rPr>
      </w:pPr>
      <w:r w:rsidRPr="00C3275F">
        <w:rPr>
          <w:color w:val="auto"/>
        </w:rPr>
        <w:t>незаконное занятие частной медицинской практикой или частной фармацевтической деятельностью (ст. 235);</w:t>
      </w:r>
    </w:p>
    <w:p w:rsidR="00247074" w:rsidRPr="00C3275F" w:rsidRDefault="00247074" w:rsidP="00184397">
      <w:pPr>
        <w:pStyle w:val="Default"/>
        <w:ind w:firstLine="709"/>
        <w:jc w:val="both"/>
        <w:rPr>
          <w:color w:val="auto"/>
        </w:rPr>
      </w:pPr>
      <w:r w:rsidRPr="00C3275F">
        <w:rPr>
          <w:color w:val="auto"/>
        </w:rPr>
        <w:t>нарушение санитарно — эпидемиологических правил (ст. 236);</w:t>
      </w:r>
    </w:p>
    <w:p w:rsidR="00247074" w:rsidRPr="00C3275F" w:rsidRDefault="00247074" w:rsidP="00184397">
      <w:pPr>
        <w:pStyle w:val="Default"/>
        <w:ind w:firstLine="709"/>
        <w:jc w:val="both"/>
        <w:rPr>
          <w:color w:val="auto"/>
        </w:rPr>
      </w:pPr>
      <w:r w:rsidRPr="00C3275F">
        <w:rPr>
          <w:color w:val="auto"/>
        </w:rPr>
        <w:t>сокрытие информации об обстоятельствах, создающих опасность для жизни или здоровья людей (ст. 237);</w:t>
      </w:r>
    </w:p>
    <w:p w:rsidR="00247074" w:rsidRDefault="00247074" w:rsidP="00184397">
      <w:pPr>
        <w:pStyle w:val="Default"/>
        <w:ind w:firstLine="709"/>
        <w:jc w:val="both"/>
        <w:rPr>
          <w:color w:val="auto"/>
        </w:rPr>
      </w:pPr>
      <w:r w:rsidRPr="00C3275F">
        <w:rPr>
          <w:color w:val="auto"/>
        </w:rPr>
        <w:t>нарушение правил безопасности при обращении с микробиологическими либо другими биологическими агентами или токсинами (ст. 248).</w:t>
      </w:r>
    </w:p>
    <w:p w:rsidR="00247074" w:rsidRPr="00C3275F" w:rsidRDefault="00247074" w:rsidP="00184397">
      <w:pPr>
        <w:pStyle w:val="Default"/>
        <w:ind w:firstLine="709"/>
        <w:jc w:val="both"/>
        <w:rPr>
          <w:color w:val="auto"/>
        </w:rPr>
      </w:pPr>
    </w:p>
    <w:p w:rsidR="00247074" w:rsidRDefault="00247074" w:rsidP="00184397">
      <w:pPr>
        <w:pStyle w:val="Default"/>
        <w:ind w:firstLine="709"/>
        <w:jc w:val="both"/>
        <w:rPr>
          <w:color w:val="auto"/>
        </w:rPr>
      </w:pPr>
      <w:r w:rsidRPr="00C3275F">
        <w:rPr>
          <w:color w:val="auto"/>
        </w:rPr>
        <w:t>К профессиональным преступлениям медицинских работников необходимо отнести и стерилизацию мужчин и женщин без медицинских показаний, которая рассматривается как умышленное причинение тяжкого вреда здоровью (ст. 111). Недопустимые эксперименты на людях также следует отнести к профессиональным правонарушениям медицинских работников, так как в случае неблагоприятного исхода речь может пойти о причинении смерти по неосторожности (ст. 109) или умышленном причинении тяжкого или средней тяжести вреда здоровью (ст. 111, 112).</w:t>
      </w:r>
    </w:p>
    <w:p w:rsidR="00247074" w:rsidRDefault="00247074" w:rsidP="00184397">
      <w:pPr>
        <w:pStyle w:val="Default"/>
        <w:jc w:val="both"/>
        <w:rPr>
          <w:color w:val="auto"/>
        </w:rPr>
      </w:pPr>
    </w:p>
    <w:p w:rsidR="00247074" w:rsidRDefault="00247074" w:rsidP="00184397">
      <w:pPr>
        <w:pStyle w:val="Default"/>
        <w:jc w:val="both"/>
        <w:rPr>
          <w:color w:val="auto"/>
        </w:rPr>
      </w:pPr>
    </w:p>
    <w:p w:rsidR="00247074" w:rsidRDefault="00247074" w:rsidP="00184397">
      <w:pPr>
        <w:pStyle w:val="Default"/>
        <w:jc w:val="both"/>
        <w:rPr>
          <w:color w:val="auto"/>
        </w:rPr>
      </w:pPr>
    </w:p>
    <w:p w:rsidR="00247074" w:rsidRDefault="00247074" w:rsidP="00184397">
      <w:pPr>
        <w:pStyle w:val="Default"/>
        <w:jc w:val="both"/>
        <w:rPr>
          <w:color w:val="auto"/>
        </w:rPr>
      </w:pPr>
    </w:p>
    <w:p w:rsidR="00247074" w:rsidRDefault="00247074" w:rsidP="00184397">
      <w:pPr>
        <w:pStyle w:val="Default"/>
        <w:jc w:val="both"/>
        <w:rPr>
          <w:color w:val="auto"/>
        </w:rPr>
      </w:pPr>
    </w:p>
    <w:p w:rsidR="00247074" w:rsidRDefault="00247074" w:rsidP="00184397">
      <w:pPr>
        <w:pStyle w:val="Default"/>
        <w:jc w:val="both"/>
        <w:rPr>
          <w:color w:val="auto"/>
        </w:rPr>
      </w:pPr>
    </w:p>
    <w:p w:rsidR="00247074" w:rsidRPr="00C3275F" w:rsidRDefault="00247074" w:rsidP="00184397">
      <w:pPr>
        <w:pStyle w:val="Default"/>
        <w:ind w:firstLine="709"/>
        <w:jc w:val="both"/>
        <w:rPr>
          <w:color w:val="auto"/>
        </w:rPr>
      </w:pPr>
      <w:r>
        <w:rPr>
          <w:sz w:val="36"/>
          <w:szCs w:val="36"/>
        </w:rPr>
        <w:t>3. Виды должностных преступлений</w:t>
      </w:r>
    </w:p>
    <w:p w:rsidR="00247074" w:rsidRDefault="00247074" w:rsidP="00184397">
      <w:pPr>
        <w:pStyle w:val="Default"/>
        <w:ind w:firstLine="709"/>
        <w:jc w:val="both"/>
        <w:rPr>
          <w:color w:val="auto"/>
        </w:rPr>
      </w:pPr>
    </w:p>
    <w:p w:rsidR="00247074" w:rsidRDefault="00247074" w:rsidP="00184397">
      <w:pPr>
        <w:pStyle w:val="Default"/>
        <w:ind w:firstLine="709"/>
        <w:jc w:val="both"/>
        <w:rPr>
          <w:color w:val="auto"/>
        </w:rPr>
      </w:pPr>
      <w:r w:rsidRPr="00C3275F">
        <w:rPr>
          <w:color w:val="auto"/>
        </w:rPr>
        <w:t xml:space="preserve">Возможно привлечение работников здравоохранения к уголовной ответственности за совершение преступлений, которые можно назвать </w:t>
      </w:r>
      <w:r w:rsidRPr="00A65018">
        <w:rPr>
          <w:b/>
          <w:color w:val="auto"/>
        </w:rPr>
        <w:t>должностными</w:t>
      </w:r>
      <w:r w:rsidRPr="00C3275F">
        <w:rPr>
          <w:color w:val="auto"/>
        </w:rPr>
        <w:t xml:space="preserve">: </w:t>
      </w:r>
    </w:p>
    <w:p w:rsidR="00247074" w:rsidRDefault="00247074" w:rsidP="00184397">
      <w:pPr>
        <w:pStyle w:val="Default"/>
        <w:ind w:firstLine="709"/>
        <w:jc w:val="both"/>
        <w:rPr>
          <w:color w:val="auto"/>
        </w:rPr>
      </w:pPr>
      <w:r w:rsidRPr="00C3275F">
        <w:rPr>
          <w:color w:val="auto"/>
        </w:rPr>
        <w:t xml:space="preserve">злоупотребление должностными полномочиями (ст. 285), </w:t>
      </w:r>
    </w:p>
    <w:p w:rsidR="00247074" w:rsidRDefault="00247074" w:rsidP="00184397">
      <w:pPr>
        <w:pStyle w:val="Default"/>
        <w:ind w:firstLine="709"/>
        <w:jc w:val="both"/>
        <w:rPr>
          <w:color w:val="auto"/>
        </w:rPr>
      </w:pPr>
      <w:r w:rsidRPr="00C3275F">
        <w:rPr>
          <w:color w:val="auto"/>
        </w:rPr>
        <w:t xml:space="preserve">превышение должностных </w:t>
      </w:r>
      <w:r>
        <w:rPr>
          <w:color w:val="auto"/>
        </w:rPr>
        <w:t>п</w:t>
      </w:r>
      <w:r w:rsidRPr="00C3275F">
        <w:rPr>
          <w:color w:val="auto"/>
        </w:rPr>
        <w:t xml:space="preserve">олномочий (ст. 286), </w:t>
      </w:r>
    </w:p>
    <w:p w:rsidR="00247074" w:rsidRDefault="00247074" w:rsidP="00184397">
      <w:pPr>
        <w:pStyle w:val="Default"/>
        <w:ind w:firstLine="709"/>
        <w:jc w:val="both"/>
        <w:rPr>
          <w:color w:val="auto"/>
        </w:rPr>
      </w:pPr>
      <w:r w:rsidRPr="00C3275F">
        <w:rPr>
          <w:color w:val="auto"/>
        </w:rPr>
        <w:t xml:space="preserve">получение взятки (ст. 290), </w:t>
      </w:r>
    </w:p>
    <w:p w:rsidR="00247074" w:rsidRDefault="00247074" w:rsidP="00184397">
      <w:pPr>
        <w:pStyle w:val="Default"/>
        <w:ind w:firstLine="709"/>
        <w:jc w:val="both"/>
        <w:rPr>
          <w:color w:val="auto"/>
        </w:rPr>
      </w:pPr>
      <w:r w:rsidRPr="00C3275F">
        <w:rPr>
          <w:color w:val="auto"/>
        </w:rPr>
        <w:t xml:space="preserve">служебный подлог (ст. 292), </w:t>
      </w:r>
    </w:p>
    <w:p w:rsidR="00247074" w:rsidRDefault="00247074" w:rsidP="00184397">
      <w:pPr>
        <w:pStyle w:val="Default"/>
        <w:ind w:firstLine="709"/>
        <w:jc w:val="both"/>
        <w:rPr>
          <w:color w:val="auto"/>
        </w:rPr>
      </w:pPr>
      <w:r w:rsidRPr="00C3275F">
        <w:rPr>
          <w:color w:val="auto"/>
        </w:rPr>
        <w:t>халатность (ст. 293).</w:t>
      </w:r>
    </w:p>
    <w:p w:rsidR="00247074" w:rsidRDefault="00247074" w:rsidP="00184397">
      <w:pPr>
        <w:rPr>
          <w:rFonts w:ascii="Times New Roman" w:hAnsi="Times New Roman" w:cs="Times New Roman"/>
          <w:b/>
          <w:sz w:val="24"/>
          <w:szCs w:val="24"/>
        </w:rPr>
      </w:pPr>
    </w:p>
    <w:p w:rsidR="00247074" w:rsidRDefault="00247074" w:rsidP="00184397">
      <w:pPr>
        <w:rPr>
          <w:rFonts w:ascii="Times New Roman" w:hAnsi="Times New Roman" w:cs="Times New Roman"/>
          <w:b/>
          <w:sz w:val="24"/>
          <w:szCs w:val="24"/>
        </w:rPr>
      </w:pPr>
    </w:p>
    <w:p w:rsidR="00247074" w:rsidRPr="006E03B5" w:rsidRDefault="00247074" w:rsidP="00184397">
      <w:pPr>
        <w:rPr>
          <w:rFonts w:ascii="Times New Roman" w:hAnsi="Times New Roman" w:cs="Times New Roman"/>
          <w:sz w:val="24"/>
          <w:szCs w:val="24"/>
        </w:rPr>
      </w:pPr>
      <w:r w:rsidRPr="006E03B5">
        <w:rPr>
          <w:rFonts w:ascii="Times New Roman" w:hAnsi="Times New Roman" w:cs="Times New Roman"/>
          <w:b/>
          <w:sz w:val="24"/>
          <w:szCs w:val="24"/>
        </w:rPr>
        <w:t>Служебный подлог</w:t>
      </w:r>
      <w:r w:rsidRPr="006E03B5">
        <w:rPr>
          <w:rFonts w:ascii="Times New Roman" w:hAnsi="Times New Roman" w:cs="Times New Roman"/>
          <w:sz w:val="24"/>
          <w:szCs w:val="24"/>
        </w:rPr>
        <w:t xml:space="preserve"> - в уголовном праве РФ - преступление против государственной власти и интересов государственной (муниципальной) службы: </w:t>
      </w:r>
    </w:p>
    <w:p w:rsidR="00247074" w:rsidRPr="006E03B5" w:rsidRDefault="00247074" w:rsidP="00184397">
      <w:pPr>
        <w:rPr>
          <w:rFonts w:ascii="Times New Roman" w:hAnsi="Times New Roman" w:cs="Times New Roman"/>
          <w:sz w:val="24"/>
          <w:szCs w:val="24"/>
        </w:rPr>
      </w:pPr>
      <w:r w:rsidRPr="006E03B5">
        <w:rPr>
          <w:rFonts w:ascii="Times New Roman" w:hAnsi="Times New Roman" w:cs="Times New Roman"/>
          <w:sz w:val="24"/>
          <w:szCs w:val="24"/>
        </w:rPr>
        <w:t xml:space="preserve">совершенное  преступление из корыстной или иной личной заинтересованности; </w:t>
      </w:r>
    </w:p>
    <w:p w:rsidR="00247074" w:rsidRPr="006E03B5" w:rsidRDefault="00247074" w:rsidP="00184397">
      <w:pPr>
        <w:rPr>
          <w:rFonts w:ascii="Times New Roman" w:hAnsi="Times New Roman" w:cs="Times New Roman"/>
          <w:sz w:val="24"/>
          <w:szCs w:val="24"/>
        </w:rPr>
      </w:pPr>
      <w:r w:rsidRPr="006E03B5">
        <w:rPr>
          <w:rFonts w:ascii="Times New Roman" w:hAnsi="Times New Roman" w:cs="Times New Roman"/>
          <w:sz w:val="24"/>
          <w:szCs w:val="24"/>
        </w:rPr>
        <w:t xml:space="preserve">заключающееся во внесении должностным лицом, а также государственным служащим или служащим органа местного самоуправления в официальные документы заведомо ложных сведений или исправлений, искажающих их действительное содержание. </w:t>
      </w:r>
    </w:p>
    <w:p w:rsidR="00247074" w:rsidRDefault="00247074" w:rsidP="00184397">
      <w:pPr>
        <w:pStyle w:val="Default"/>
        <w:ind w:firstLine="709"/>
        <w:jc w:val="both"/>
        <w:rPr>
          <w:color w:val="auto"/>
        </w:rPr>
      </w:pPr>
    </w:p>
    <w:p w:rsidR="00247074" w:rsidRDefault="00247074" w:rsidP="00184397">
      <w:pPr>
        <w:pStyle w:val="Default"/>
        <w:ind w:firstLine="709"/>
        <w:jc w:val="both"/>
        <w:rPr>
          <w:color w:val="auto"/>
        </w:rPr>
      </w:pPr>
      <w:r w:rsidRPr="00C3275F">
        <w:rPr>
          <w:color w:val="auto"/>
        </w:rPr>
        <w:t xml:space="preserve">В практике встречаются случаи привлечения медицинских работников к уголовной ответственности за </w:t>
      </w:r>
      <w:r w:rsidRPr="009B575C">
        <w:rPr>
          <w:b/>
          <w:color w:val="auto"/>
        </w:rPr>
        <w:t>преступления против правосудия</w:t>
      </w:r>
      <w:r w:rsidRPr="00C3275F">
        <w:rPr>
          <w:color w:val="auto"/>
        </w:rPr>
        <w:t>, например, за заведомо ложное заключение эксперта (ст. 307), а также за преступления в сфере экономики (например, за вымогательство по ст. 163).</w:t>
      </w:r>
    </w:p>
    <w:p w:rsidR="00247074" w:rsidRDefault="00247074" w:rsidP="00184397">
      <w:pPr>
        <w:rPr>
          <w:rFonts w:ascii="Times New Roman" w:hAnsi="Times New Roman" w:cs="Times New Roman"/>
          <w:b/>
          <w:sz w:val="24"/>
          <w:szCs w:val="24"/>
        </w:rPr>
      </w:pPr>
    </w:p>
    <w:p w:rsidR="00247074" w:rsidRDefault="00247074" w:rsidP="00184397">
      <w:pPr>
        <w:rPr>
          <w:rFonts w:ascii="Times New Roman" w:hAnsi="Times New Roman" w:cs="Times New Roman"/>
          <w:sz w:val="24"/>
          <w:szCs w:val="24"/>
        </w:rPr>
      </w:pPr>
      <w:r w:rsidRPr="00A65018">
        <w:rPr>
          <w:rFonts w:ascii="Times New Roman" w:hAnsi="Times New Roman" w:cs="Times New Roman"/>
          <w:b/>
          <w:sz w:val="24"/>
          <w:szCs w:val="24"/>
        </w:rPr>
        <w:t xml:space="preserve">Должностными </w:t>
      </w:r>
      <w:r w:rsidRPr="00A65018">
        <w:rPr>
          <w:rFonts w:ascii="Times New Roman" w:hAnsi="Times New Roman" w:cs="Times New Roman"/>
          <w:sz w:val="24"/>
          <w:szCs w:val="24"/>
        </w:rPr>
        <w:t xml:space="preserve">признаются </w:t>
      </w:r>
      <w:r w:rsidRPr="00A65018">
        <w:rPr>
          <w:rFonts w:ascii="Times New Roman" w:hAnsi="Times New Roman" w:cs="Times New Roman"/>
          <w:b/>
          <w:sz w:val="24"/>
          <w:szCs w:val="24"/>
        </w:rPr>
        <w:t>лица,</w:t>
      </w:r>
      <w:r w:rsidRPr="00A65018">
        <w:rPr>
          <w:rFonts w:ascii="Times New Roman" w:hAnsi="Times New Roman" w:cs="Times New Roman"/>
          <w:sz w:val="24"/>
          <w:szCs w:val="24"/>
        </w:rPr>
        <w:t xml:space="preserve"> постоянно, или по специальному полномочию осуществляющие функции представителя власти либо выполняющие организационно- 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а также в Вооруженных Силах РФ, других войсках и воинских формированиях РФ.</w:t>
      </w:r>
    </w:p>
    <w:p w:rsidR="00247074" w:rsidRDefault="00247074" w:rsidP="00184397">
      <w:pPr>
        <w:rPr>
          <w:rFonts w:ascii="Times New Roman" w:hAnsi="Times New Roman" w:cs="Times New Roman"/>
          <w:sz w:val="24"/>
          <w:szCs w:val="24"/>
        </w:rPr>
      </w:pP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 xml:space="preserve">В медицине </w:t>
      </w:r>
      <w:r w:rsidRPr="0079665A">
        <w:rPr>
          <w:rFonts w:ascii="Times New Roman" w:hAnsi="Times New Roman" w:cs="Times New Roman"/>
          <w:b/>
          <w:sz w:val="24"/>
          <w:szCs w:val="24"/>
        </w:rPr>
        <w:t>должностными лицами</w:t>
      </w:r>
      <w:r w:rsidRPr="0079665A">
        <w:rPr>
          <w:rFonts w:ascii="Times New Roman" w:hAnsi="Times New Roman" w:cs="Times New Roman"/>
          <w:sz w:val="24"/>
          <w:szCs w:val="24"/>
        </w:rPr>
        <w:t xml:space="preserve"> являются главный врач, зав. главного врача, старшая медицинская сестра, заведующий отделением, так как они несут ответственность за персонал работников, который им подчиняется. Врач-специалист  и медицинская сестра не являются таковыми. Однако врач-специалист может считаться должностным лицом, если он к примеру написал больному больничный лист, когда больной вполне трудоспособен и в этом не нуждается. В этом случае больному его работодателем будут выданы  деньги, которые он получать не имел право, и врача, подписавшего этот больничный лист вполне можно обвинить в служебном подлоге.</w:t>
      </w:r>
    </w:p>
    <w:p w:rsidR="00247074" w:rsidRPr="0079665A" w:rsidRDefault="00247074" w:rsidP="00184397">
      <w:pPr>
        <w:rPr>
          <w:rFonts w:ascii="Times New Roman" w:hAnsi="Times New Roman" w:cs="Times New Roman"/>
          <w:b/>
          <w:sz w:val="24"/>
          <w:szCs w:val="24"/>
        </w:rPr>
      </w:pPr>
    </w:p>
    <w:p w:rsidR="00247074"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Должностным лицо считается до момента прекращения трудовых отношений.</w:t>
      </w:r>
      <w:r>
        <w:rPr>
          <w:rFonts w:ascii="Times New Roman" w:hAnsi="Times New Roman" w:cs="Times New Roman"/>
          <w:sz w:val="24"/>
          <w:szCs w:val="24"/>
        </w:rPr>
        <w:t xml:space="preserve"> </w:t>
      </w:r>
      <w:r w:rsidRPr="0079665A">
        <w:rPr>
          <w:rFonts w:ascii="Times New Roman" w:hAnsi="Times New Roman" w:cs="Times New Roman"/>
          <w:sz w:val="24"/>
          <w:szCs w:val="24"/>
        </w:rPr>
        <w:t xml:space="preserve">Они прекращаются вследствие наступления определенных юридических фактов: </w:t>
      </w:r>
    </w:p>
    <w:p w:rsidR="00247074"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 xml:space="preserve">а) истечения срока должностных полномочий; </w:t>
      </w:r>
    </w:p>
    <w:p w:rsidR="00247074"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 xml:space="preserve">б) досрочного отзыва с выборной должности; </w:t>
      </w:r>
    </w:p>
    <w:p w:rsidR="00247074"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 xml:space="preserve">в) увольнения (в случае увольнения вопреки желанию и даже при наличии согласия профсоюзного комитета лицо считается должностным до издания приказа об увольнении); </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г) наступления смерти.</w:t>
      </w:r>
    </w:p>
    <w:p w:rsidR="00247074" w:rsidRDefault="00247074" w:rsidP="00184397">
      <w:pPr>
        <w:rPr>
          <w:rFonts w:ascii="Times New Roman" w:hAnsi="Times New Roman" w:cs="Times New Roman"/>
          <w:sz w:val="24"/>
          <w:szCs w:val="24"/>
        </w:rPr>
      </w:pPr>
    </w:p>
    <w:p w:rsidR="00247074" w:rsidRDefault="00247074" w:rsidP="00184397">
      <w:pPr>
        <w:pStyle w:val="Default"/>
        <w:ind w:firstLine="709"/>
        <w:jc w:val="both"/>
        <w:rPr>
          <w:color w:val="auto"/>
          <w:sz w:val="36"/>
          <w:szCs w:val="36"/>
        </w:rPr>
      </w:pPr>
    </w:p>
    <w:p w:rsidR="00247074" w:rsidRDefault="00247074" w:rsidP="00184397">
      <w:pPr>
        <w:pStyle w:val="Default"/>
        <w:ind w:firstLine="709"/>
        <w:jc w:val="both"/>
        <w:rPr>
          <w:color w:val="auto"/>
          <w:sz w:val="36"/>
          <w:szCs w:val="36"/>
        </w:rPr>
      </w:pPr>
    </w:p>
    <w:p w:rsidR="00247074" w:rsidRDefault="00247074" w:rsidP="00184397">
      <w:pPr>
        <w:pStyle w:val="Default"/>
        <w:ind w:firstLine="709"/>
        <w:jc w:val="both"/>
        <w:rPr>
          <w:color w:val="auto"/>
          <w:sz w:val="36"/>
          <w:szCs w:val="36"/>
        </w:rPr>
      </w:pPr>
    </w:p>
    <w:p w:rsidR="00247074" w:rsidRDefault="00247074" w:rsidP="00184397">
      <w:pPr>
        <w:pStyle w:val="Default"/>
        <w:ind w:firstLine="709"/>
        <w:jc w:val="both"/>
        <w:rPr>
          <w:color w:val="auto"/>
          <w:sz w:val="36"/>
          <w:szCs w:val="36"/>
        </w:rPr>
      </w:pPr>
    </w:p>
    <w:p w:rsidR="00247074" w:rsidRDefault="00247074" w:rsidP="00184397">
      <w:pPr>
        <w:pStyle w:val="Default"/>
        <w:ind w:firstLine="709"/>
        <w:jc w:val="both"/>
        <w:rPr>
          <w:color w:val="auto"/>
          <w:sz w:val="36"/>
          <w:szCs w:val="36"/>
        </w:rPr>
      </w:pPr>
    </w:p>
    <w:p w:rsidR="00247074" w:rsidRDefault="00247074" w:rsidP="00184397">
      <w:pPr>
        <w:pStyle w:val="Default"/>
        <w:ind w:firstLine="709"/>
        <w:jc w:val="both"/>
        <w:rPr>
          <w:color w:val="auto"/>
          <w:sz w:val="36"/>
          <w:szCs w:val="36"/>
        </w:rPr>
      </w:pPr>
    </w:p>
    <w:p w:rsidR="00247074" w:rsidRDefault="00247074" w:rsidP="00184397">
      <w:pPr>
        <w:pStyle w:val="Default"/>
        <w:ind w:firstLine="709"/>
        <w:jc w:val="both"/>
        <w:rPr>
          <w:color w:val="auto"/>
          <w:sz w:val="36"/>
          <w:szCs w:val="36"/>
        </w:rPr>
      </w:pPr>
    </w:p>
    <w:p w:rsidR="00247074" w:rsidRDefault="00247074" w:rsidP="00184397">
      <w:pPr>
        <w:pStyle w:val="Default"/>
        <w:ind w:firstLine="709"/>
        <w:jc w:val="both"/>
        <w:rPr>
          <w:color w:val="auto"/>
          <w:sz w:val="36"/>
          <w:szCs w:val="36"/>
        </w:rPr>
      </w:pPr>
    </w:p>
    <w:p w:rsidR="00247074" w:rsidRDefault="00247074" w:rsidP="00184397">
      <w:pPr>
        <w:pStyle w:val="Default"/>
        <w:ind w:firstLine="709"/>
        <w:jc w:val="both"/>
        <w:rPr>
          <w:color w:val="auto"/>
          <w:sz w:val="36"/>
          <w:szCs w:val="36"/>
        </w:rPr>
      </w:pPr>
    </w:p>
    <w:p w:rsidR="00247074" w:rsidRDefault="00247074" w:rsidP="00184397">
      <w:pPr>
        <w:pStyle w:val="Default"/>
        <w:ind w:firstLine="709"/>
        <w:jc w:val="both"/>
        <w:rPr>
          <w:color w:val="auto"/>
          <w:sz w:val="36"/>
          <w:szCs w:val="36"/>
        </w:rPr>
      </w:pPr>
    </w:p>
    <w:p w:rsidR="00247074" w:rsidRDefault="00247074" w:rsidP="00184397">
      <w:pPr>
        <w:pStyle w:val="Default"/>
        <w:ind w:firstLine="709"/>
        <w:jc w:val="both"/>
        <w:rPr>
          <w:color w:val="auto"/>
          <w:sz w:val="36"/>
          <w:szCs w:val="36"/>
        </w:rPr>
      </w:pPr>
    </w:p>
    <w:p w:rsidR="00247074" w:rsidRDefault="00247074" w:rsidP="00184397">
      <w:pPr>
        <w:pStyle w:val="Default"/>
        <w:ind w:firstLine="709"/>
        <w:jc w:val="both"/>
        <w:rPr>
          <w:color w:val="auto"/>
          <w:sz w:val="36"/>
          <w:szCs w:val="36"/>
        </w:rPr>
      </w:pPr>
      <w:r w:rsidRPr="0079665A">
        <w:rPr>
          <w:color w:val="auto"/>
          <w:sz w:val="36"/>
          <w:szCs w:val="36"/>
        </w:rPr>
        <w:t>4. Должностные инструкции</w:t>
      </w:r>
    </w:p>
    <w:p w:rsidR="00247074" w:rsidRPr="0079665A" w:rsidRDefault="00247074" w:rsidP="00184397">
      <w:pPr>
        <w:pStyle w:val="Default"/>
        <w:ind w:firstLine="709"/>
        <w:jc w:val="both"/>
        <w:rPr>
          <w:color w:val="auto"/>
          <w:sz w:val="36"/>
          <w:szCs w:val="36"/>
        </w:rPr>
      </w:pPr>
      <w:r>
        <w:rPr>
          <w:color w:val="auto"/>
          <w:sz w:val="36"/>
          <w:szCs w:val="36"/>
        </w:rPr>
        <w:tab/>
        <w:t>а) порядок составления должностной инструкции</w:t>
      </w:r>
    </w:p>
    <w:p w:rsidR="00247074" w:rsidRPr="0079665A" w:rsidRDefault="00247074" w:rsidP="00184397">
      <w:pPr>
        <w:rPr>
          <w:rFonts w:ascii="Times New Roman" w:hAnsi="Times New Roman" w:cs="Times New Roman"/>
          <w:sz w:val="24"/>
          <w:szCs w:val="24"/>
        </w:rPr>
      </w:pPr>
    </w:p>
    <w:p w:rsidR="00247074"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Должностные инструкции разрабатываются специалистом по работе с персоналом с обязательным согласованием с юрисконсультом предприятия и последующим утверждением директором.</w:t>
      </w:r>
    </w:p>
    <w:p w:rsidR="00247074" w:rsidRPr="0079665A" w:rsidRDefault="00247074" w:rsidP="00184397">
      <w:pPr>
        <w:rPr>
          <w:rFonts w:ascii="Times New Roman" w:hAnsi="Times New Roman" w:cs="Times New Roman"/>
          <w:sz w:val="24"/>
          <w:szCs w:val="24"/>
        </w:rPr>
      </w:pP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Текст должностной инструкции, как правило, состоит из 5 разделов:</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 в разделе I "Общие положения" устанавливаются: область деятельности работника (с указанием категории должности, определяемой в соответствии с Общероссийским классификатором - руководитель, специалист, технический исполнитель), порядок назначения и освобождения от должности, замещения во время его отсутствия; квалификационные требования; подчиненность работника; перечисляются нормативные документы, которыми должен руководствоваться работник в своей деятельности;</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 в разделе II "Функции работника" перечисляются основные направления деятельности работника;</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 в разделе III "Должностные обязанности работника" определены конкретные виды работ, выполняемые работником;</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 в разделе IV "Права работника" закрепляются полномочия, необходимые работнику для выполнения возложенных на него обязанностей;</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 раздел V "Ответственность работника" регламентирует персональную ответственность работника.</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Практически трудовой договор (его основные положения) с работником должен разрабатываться на основании (на базе) должностной инструкции каждой имеющейся в штатном расписании должности, на которую подбирается специалист соответствующего профиля (квалификации).</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Эти документы используются также при разрешении конфликтных ситуаций между работодателем и работником, если таковые возникнут в практике работы предприятий (организаций). Кроме того, они практически реализуют разделение труда между персоналом внутри структурных подразделений предприятия, организации.</w:t>
      </w:r>
    </w:p>
    <w:p w:rsidR="00247074" w:rsidRPr="0079665A" w:rsidRDefault="00247074" w:rsidP="00184397">
      <w:pPr>
        <w:rPr>
          <w:rFonts w:ascii="Times New Roman" w:hAnsi="Times New Roman" w:cs="Times New Roman"/>
          <w:b/>
          <w:sz w:val="24"/>
          <w:szCs w:val="24"/>
        </w:rPr>
      </w:pPr>
    </w:p>
    <w:p w:rsidR="00247074" w:rsidRPr="0079665A" w:rsidRDefault="00247074" w:rsidP="00184397">
      <w:pPr>
        <w:ind w:left="698"/>
        <w:rPr>
          <w:rFonts w:ascii="Times New Roman" w:hAnsi="Times New Roman" w:cs="Times New Roman"/>
          <w:b/>
          <w:sz w:val="24"/>
          <w:szCs w:val="24"/>
        </w:rPr>
      </w:pPr>
      <w:r>
        <w:rPr>
          <w:rFonts w:ascii="Times New Roman" w:hAnsi="Times New Roman" w:cs="Times New Roman"/>
          <w:sz w:val="36"/>
          <w:szCs w:val="36"/>
        </w:rPr>
        <w:t>б</w:t>
      </w:r>
      <w:r w:rsidRPr="0079665A">
        <w:rPr>
          <w:rFonts w:ascii="Times New Roman" w:hAnsi="Times New Roman" w:cs="Times New Roman"/>
          <w:sz w:val="36"/>
          <w:szCs w:val="36"/>
        </w:rPr>
        <w:t xml:space="preserve">) </w:t>
      </w:r>
      <w:r>
        <w:rPr>
          <w:rFonts w:ascii="Times New Roman" w:hAnsi="Times New Roman" w:cs="Times New Roman"/>
          <w:sz w:val="36"/>
          <w:szCs w:val="36"/>
        </w:rPr>
        <w:t>должностная инструкция главного врача</w:t>
      </w:r>
    </w:p>
    <w:p w:rsidR="00247074" w:rsidRPr="0079665A" w:rsidRDefault="00247074" w:rsidP="00184397">
      <w:pPr>
        <w:rPr>
          <w:rFonts w:ascii="Times New Roman" w:hAnsi="Times New Roman" w:cs="Times New Roman"/>
          <w:b/>
          <w:sz w:val="24"/>
          <w:szCs w:val="24"/>
        </w:rPr>
      </w:pPr>
    </w:p>
    <w:p w:rsidR="00247074" w:rsidRPr="0079665A" w:rsidRDefault="00247074" w:rsidP="00184397">
      <w:pPr>
        <w:rPr>
          <w:rFonts w:ascii="Times New Roman" w:hAnsi="Times New Roman" w:cs="Times New Roman"/>
          <w:sz w:val="24"/>
          <w:szCs w:val="24"/>
          <w:u w:val="single"/>
        </w:rPr>
      </w:pPr>
      <w:r w:rsidRPr="0079665A">
        <w:rPr>
          <w:rFonts w:ascii="Times New Roman" w:hAnsi="Times New Roman" w:cs="Times New Roman"/>
          <w:sz w:val="24"/>
          <w:szCs w:val="24"/>
        </w:rPr>
        <w:t>I</w:t>
      </w:r>
      <w:r w:rsidRPr="0079665A">
        <w:rPr>
          <w:rFonts w:ascii="Times New Roman" w:hAnsi="Times New Roman" w:cs="Times New Roman"/>
          <w:sz w:val="24"/>
          <w:szCs w:val="24"/>
          <w:u w:val="single"/>
        </w:rPr>
        <w:t>. Общие положения</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 xml:space="preserve">1. Главный врач относится к категории руководителей. </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2. На должность главного врача назначается лицо, имеющее высшее медицинское образование и стаж работы в учреждениях здравоохранения не менее 5 лет.</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 Главный врач должен знать:</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3.1. Конституцию Российской Федерации.</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3.2. Законы Российской Федерации и иные нормативные правовые акты по вопросам здравоохранения.</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3.3. Теоретические основы социальной гигиены и организации здравоохранения, системы управления в здравоохранении.</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3.4. Организацию планово-экономической и финансовой деятельности учреждений здравоохранения.</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3.5. Основы хозрасчета бюджетно-страховой медицины.</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3.6. Статистику состояния здоровья населения.</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3.6. Критерии и показатели, характеризующие состояние здоровья населения.</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3.7. Порядок заключения и исполнения договоров.</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3.8. Организацию экспертизы трудоспособности в лечебно-профилактических учреждениях.</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3.9. Организацию социальной и медицинской реабилитации больных.</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3.10. Теоретические и организационные основы санитарно-эпидемиологической службы.</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3.11. Организацию санитарного просвещения, гигиенического воспитания населения и пропаганды здорового образа жизни.</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3.12. Законодательство о труде и охране труда Российской Федерации.</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3.13. Правила и нормы охраны труда, техники безопасности, производственной санитарии и противопожарной защиты.</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 xml:space="preserve">4. Главный врач подтверждается непосредственно </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5. На время отсутствия главного врача (командировка, отпуск, болезнь, пр.) его обязанности исполняет заместитель, который приобретает соответствующие права и несет ответственность за надлежащее исполнение возложенных на него обязанностей.</w:t>
      </w:r>
    </w:p>
    <w:p w:rsidR="00247074" w:rsidRPr="0079665A" w:rsidRDefault="00247074" w:rsidP="00184397">
      <w:pPr>
        <w:rPr>
          <w:rFonts w:ascii="Times New Roman" w:hAnsi="Times New Roman" w:cs="Times New Roman"/>
          <w:sz w:val="24"/>
          <w:szCs w:val="24"/>
        </w:rPr>
      </w:pP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 xml:space="preserve">II. </w:t>
      </w:r>
      <w:r w:rsidRPr="0079665A">
        <w:rPr>
          <w:rFonts w:ascii="Times New Roman" w:hAnsi="Times New Roman" w:cs="Times New Roman"/>
          <w:sz w:val="24"/>
          <w:szCs w:val="24"/>
          <w:u w:val="single"/>
        </w:rPr>
        <w:t>Должностные обязанности</w:t>
      </w:r>
    </w:p>
    <w:p w:rsidR="00247074" w:rsidRPr="0079665A" w:rsidRDefault="00247074" w:rsidP="00184397">
      <w:pPr>
        <w:rPr>
          <w:rFonts w:ascii="Times New Roman" w:hAnsi="Times New Roman" w:cs="Times New Roman"/>
          <w:sz w:val="24"/>
          <w:szCs w:val="24"/>
        </w:rPr>
      </w:pP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Главный врач:</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1. Осуществляет руководство учреждением здравоохранения в соответствии с действующим законодательством, определяющим деятельность органов и учреждений здравоохранения.</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2. Представляет учреждение здравоохранения в государственных, судебных, страховых и арбитражных органах.</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 Организует работу коллектива по оказанию своевременной и качественной медицинской и лекарственной помощи населению.</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4. Обеспечивает организацию лечебно-профилактической, административно-хозяйственной и финансовой деятельности учреждения.</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5. Осуществляет анализ деятельности учреждения здравоохранения и на основе оценки показателей его работы принимает необходимые меры по улучшению форм и методов работы учреждения.</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6. Рассматривает и утверждает положения о структурных подразделениях учреждения и должностные инструкции работников.</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7. Контролирует выполнение требований правил внутреннего трудового распорядка, техники безопасности, охраны труда, технической эксплуатации приборов, оборудования и механизмов.</w:t>
      </w:r>
    </w:p>
    <w:p w:rsidR="00247074" w:rsidRPr="0079665A" w:rsidRDefault="00247074" w:rsidP="00184397">
      <w:pPr>
        <w:rPr>
          <w:rFonts w:ascii="Times New Roman" w:hAnsi="Times New Roman" w:cs="Times New Roman"/>
          <w:sz w:val="24"/>
          <w:szCs w:val="24"/>
        </w:rPr>
      </w:pPr>
    </w:p>
    <w:p w:rsidR="00247074" w:rsidRPr="0079665A" w:rsidRDefault="00247074" w:rsidP="00184397">
      <w:pPr>
        <w:rPr>
          <w:rFonts w:ascii="Times New Roman" w:hAnsi="Times New Roman" w:cs="Times New Roman"/>
          <w:sz w:val="24"/>
          <w:szCs w:val="24"/>
          <w:u w:val="single"/>
        </w:rPr>
      </w:pPr>
      <w:r w:rsidRPr="0079665A">
        <w:rPr>
          <w:rFonts w:ascii="Times New Roman" w:hAnsi="Times New Roman" w:cs="Times New Roman"/>
          <w:sz w:val="24"/>
          <w:szCs w:val="24"/>
        </w:rPr>
        <w:t xml:space="preserve">III. </w:t>
      </w:r>
      <w:r w:rsidRPr="0079665A">
        <w:rPr>
          <w:rFonts w:ascii="Times New Roman" w:hAnsi="Times New Roman" w:cs="Times New Roman"/>
          <w:sz w:val="24"/>
          <w:szCs w:val="24"/>
          <w:u w:val="single"/>
        </w:rPr>
        <w:t>Права</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Главный врач имеет право:</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1. Запрашивать от сотрудников необходимые информацию и документы.</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2. Давать сотрудникам обязательные для исполнения указания.</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 Принимать решения о наложении материальных и дисциплинарных взысканий на сотрудников, не выполняющих или ненадлежащим образом исполняющих свои должностные обязанности и о поощрении отличившихся сотрудников.</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4. Принимать участие в работе совещаний, конференций, секций, на которых рассматриваются вопросы, относящиеся к профессиональной компетенции.</w:t>
      </w:r>
    </w:p>
    <w:p w:rsidR="00247074" w:rsidRDefault="00247074" w:rsidP="00184397">
      <w:pPr>
        <w:rPr>
          <w:rFonts w:ascii="Times New Roman" w:hAnsi="Times New Roman" w:cs="Times New Roman"/>
          <w:sz w:val="24"/>
          <w:szCs w:val="24"/>
        </w:rPr>
      </w:pPr>
    </w:p>
    <w:p w:rsidR="00247074" w:rsidRDefault="00247074" w:rsidP="00184397">
      <w:pPr>
        <w:rPr>
          <w:rFonts w:ascii="Times New Roman" w:hAnsi="Times New Roman" w:cs="Times New Roman"/>
          <w:sz w:val="24"/>
          <w:szCs w:val="24"/>
        </w:rPr>
      </w:pPr>
    </w:p>
    <w:p w:rsidR="00247074" w:rsidRDefault="00247074" w:rsidP="00184397">
      <w:pPr>
        <w:rPr>
          <w:rFonts w:ascii="Times New Roman" w:hAnsi="Times New Roman" w:cs="Times New Roman"/>
          <w:sz w:val="24"/>
          <w:szCs w:val="24"/>
        </w:rPr>
      </w:pPr>
    </w:p>
    <w:p w:rsidR="00247074" w:rsidRDefault="00247074" w:rsidP="00184397">
      <w:pPr>
        <w:rPr>
          <w:rFonts w:ascii="Times New Roman" w:hAnsi="Times New Roman" w:cs="Times New Roman"/>
          <w:sz w:val="24"/>
          <w:szCs w:val="24"/>
        </w:rPr>
      </w:pPr>
    </w:p>
    <w:p w:rsidR="00247074" w:rsidRDefault="00247074" w:rsidP="00184397">
      <w:pPr>
        <w:rPr>
          <w:rFonts w:ascii="Times New Roman" w:hAnsi="Times New Roman" w:cs="Times New Roman"/>
          <w:sz w:val="24"/>
          <w:szCs w:val="24"/>
        </w:rPr>
      </w:pPr>
    </w:p>
    <w:p w:rsidR="00247074" w:rsidRDefault="00247074" w:rsidP="00184397">
      <w:pPr>
        <w:rPr>
          <w:rFonts w:ascii="Times New Roman" w:hAnsi="Times New Roman" w:cs="Times New Roman"/>
          <w:sz w:val="24"/>
          <w:szCs w:val="24"/>
        </w:rPr>
      </w:pPr>
    </w:p>
    <w:p w:rsidR="00247074" w:rsidRDefault="00247074" w:rsidP="00184397">
      <w:pPr>
        <w:rPr>
          <w:rFonts w:ascii="Times New Roman" w:hAnsi="Times New Roman" w:cs="Times New Roman"/>
          <w:sz w:val="24"/>
          <w:szCs w:val="24"/>
        </w:rPr>
      </w:pPr>
    </w:p>
    <w:p w:rsidR="00247074" w:rsidRDefault="00247074" w:rsidP="00184397">
      <w:pPr>
        <w:rPr>
          <w:rFonts w:ascii="Times New Roman" w:hAnsi="Times New Roman" w:cs="Times New Roman"/>
          <w:sz w:val="24"/>
          <w:szCs w:val="24"/>
        </w:rPr>
      </w:pPr>
    </w:p>
    <w:p w:rsidR="00247074" w:rsidRDefault="00247074" w:rsidP="00184397">
      <w:pPr>
        <w:rPr>
          <w:rFonts w:ascii="Times New Roman" w:hAnsi="Times New Roman" w:cs="Times New Roman"/>
          <w:sz w:val="24"/>
          <w:szCs w:val="24"/>
        </w:rPr>
      </w:pPr>
    </w:p>
    <w:p w:rsidR="00247074" w:rsidRPr="0079665A" w:rsidRDefault="00247074" w:rsidP="00184397">
      <w:pPr>
        <w:rPr>
          <w:rFonts w:ascii="Times New Roman" w:hAnsi="Times New Roman" w:cs="Times New Roman"/>
          <w:sz w:val="24"/>
          <w:szCs w:val="24"/>
        </w:rPr>
      </w:pPr>
    </w:p>
    <w:p w:rsidR="00247074" w:rsidRPr="0079665A" w:rsidRDefault="00247074" w:rsidP="00184397">
      <w:pPr>
        <w:ind w:left="698"/>
        <w:rPr>
          <w:rFonts w:ascii="Times New Roman" w:hAnsi="Times New Roman" w:cs="Times New Roman"/>
          <w:b/>
          <w:sz w:val="24"/>
          <w:szCs w:val="24"/>
        </w:rPr>
      </w:pPr>
      <w:r>
        <w:rPr>
          <w:rFonts w:ascii="Times New Roman" w:hAnsi="Times New Roman" w:cs="Times New Roman"/>
          <w:sz w:val="36"/>
          <w:szCs w:val="36"/>
        </w:rPr>
        <w:t>в</w:t>
      </w:r>
      <w:r w:rsidRPr="0079665A">
        <w:rPr>
          <w:rFonts w:ascii="Times New Roman" w:hAnsi="Times New Roman" w:cs="Times New Roman"/>
          <w:sz w:val="36"/>
          <w:szCs w:val="36"/>
        </w:rPr>
        <w:t xml:space="preserve">) </w:t>
      </w:r>
      <w:r>
        <w:rPr>
          <w:rFonts w:ascii="Times New Roman" w:hAnsi="Times New Roman" w:cs="Times New Roman"/>
          <w:sz w:val="36"/>
          <w:szCs w:val="36"/>
        </w:rPr>
        <w:t>должностная инструкция главной медицинской сестры</w:t>
      </w:r>
    </w:p>
    <w:p w:rsidR="00247074" w:rsidRPr="0079665A" w:rsidRDefault="00247074" w:rsidP="00184397">
      <w:pPr>
        <w:rPr>
          <w:rFonts w:ascii="Times New Roman" w:hAnsi="Times New Roman" w:cs="Times New Roman"/>
          <w:sz w:val="24"/>
          <w:szCs w:val="24"/>
          <w:u w:val="single"/>
        </w:rPr>
      </w:pPr>
    </w:p>
    <w:p w:rsidR="00247074" w:rsidRPr="0079665A" w:rsidRDefault="00247074" w:rsidP="00184397">
      <w:pPr>
        <w:rPr>
          <w:rFonts w:ascii="Times New Roman" w:hAnsi="Times New Roman" w:cs="Times New Roman"/>
          <w:sz w:val="24"/>
          <w:szCs w:val="24"/>
          <w:u w:val="single"/>
        </w:rPr>
      </w:pPr>
      <w:r w:rsidRPr="0079665A">
        <w:rPr>
          <w:rFonts w:ascii="Times New Roman" w:hAnsi="Times New Roman" w:cs="Times New Roman"/>
          <w:sz w:val="24"/>
          <w:szCs w:val="24"/>
          <w:u w:val="single"/>
        </w:rPr>
        <w:t>I. Общие положения</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1. Главная медицинская сестра относится к категории руководителей;</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2. На должность главной медицинской сестры назначается лицо, имеющее высшее медицинское образование без предъявлений требований к стажу работы или среднее медицинское образование и стаж работы по профилю не менее 5 лет.</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 Назначение на должность главной медицинской сестры и освобождение от нее производится приказом руководителя учреждения.</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4. Главная медицинская сестра должна знать:</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4.1. Конституцию Российской Федерации.</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4.2. Законы Российской Федерации и иные нормативные правовые акты по вопросам здравоохранения.</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4.3. Порядок составления графиков работы и расстановки среднего и младшего медицинского персонала.</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4.4. Теоретические основы гигиены и организации здравоохранения.</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4.5. Организацию социальной и медицинской реабилитации больных.</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4.6. Теоретические и организационные основы санитарно-эпидемиологической службы.</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4.6. Организацию санитарного просвещения, гигиенического воспитания населения и пропаганды здорового образа жизни.</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4.7. Законодательство о труде и охране труда Российской Федерации.</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4.8. Правила и нормы охраны труда, техники безопасности, производственной санитарии и противопожарной защиты.</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 xml:space="preserve">5. Главная медицинская сестра подчиняется непосредственно (руководителю учреждения; иному должностному лицу) </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6. На время отсутствия главной медицинской сестры (отпуск, болезнь, пр.) ее обязанности исполняет лицо, назначенное приказом руководителя учреждения.</w:t>
      </w:r>
    </w:p>
    <w:p w:rsidR="00247074" w:rsidRPr="0079665A" w:rsidRDefault="00247074" w:rsidP="00184397">
      <w:pPr>
        <w:rPr>
          <w:rFonts w:ascii="Times New Roman" w:hAnsi="Times New Roman" w:cs="Times New Roman"/>
          <w:sz w:val="24"/>
          <w:szCs w:val="24"/>
        </w:rPr>
      </w:pP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 xml:space="preserve">II. </w:t>
      </w:r>
      <w:r w:rsidRPr="0079665A">
        <w:rPr>
          <w:rFonts w:ascii="Times New Roman" w:hAnsi="Times New Roman" w:cs="Times New Roman"/>
          <w:sz w:val="24"/>
          <w:szCs w:val="24"/>
          <w:u w:val="single"/>
        </w:rPr>
        <w:t>Должностные обязанности</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Главная медицинская сестра:</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1. Обеспечивает рациональную организацию труда среднего и младшего медицинского персонала, повышение их квалификации.</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2. Осуществляет своевременную выписку, распределение и хранение перевязочных материалов, медикаментов и др., в том числе ядовитых и наркотических средств, ведет учет их расходования.</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 Контролирует: работу среднего и младшего медицинского персонала по приему и выписке больных; транспортировку больных внутри отделений больницы; выполнение средним медицинским персоналом врачебных назначений; санитарно-гигиеническое содержание отделений больницы, одежды и белья больных; своевременность и качество дезинфекции помещений, где находились инфекционные больные.</w:t>
      </w:r>
    </w:p>
    <w:p w:rsidR="00247074" w:rsidRPr="0079665A" w:rsidRDefault="00247074" w:rsidP="00184397">
      <w:pPr>
        <w:rPr>
          <w:rFonts w:ascii="Times New Roman" w:hAnsi="Times New Roman" w:cs="Times New Roman"/>
          <w:sz w:val="24"/>
          <w:szCs w:val="24"/>
        </w:rPr>
      </w:pPr>
    </w:p>
    <w:p w:rsidR="00247074" w:rsidRPr="0079665A" w:rsidRDefault="00247074" w:rsidP="00184397">
      <w:pPr>
        <w:rPr>
          <w:rFonts w:ascii="Times New Roman" w:hAnsi="Times New Roman" w:cs="Times New Roman"/>
          <w:sz w:val="24"/>
          <w:szCs w:val="24"/>
          <w:u w:val="single"/>
        </w:rPr>
      </w:pPr>
      <w:r w:rsidRPr="0079665A">
        <w:rPr>
          <w:rFonts w:ascii="Times New Roman" w:hAnsi="Times New Roman" w:cs="Times New Roman"/>
          <w:sz w:val="24"/>
          <w:szCs w:val="24"/>
        </w:rPr>
        <w:t>II</w:t>
      </w:r>
      <w:r w:rsidRPr="0079665A">
        <w:rPr>
          <w:rFonts w:ascii="Times New Roman" w:hAnsi="Times New Roman" w:cs="Times New Roman"/>
          <w:sz w:val="24"/>
          <w:szCs w:val="24"/>
          <w:u w:val="single"/>
        </w:rPr>
        <w:t>. Права</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Главная медицинская сестра имеет право:</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1. Участвовать в обсуждении вопросов, касающихся исполняемых ею должностных обязанностей.</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2. Вносить на рассмотрение руководства учреждения по совершенствованию качества медицинской помощи населению, улучшению организации труда.</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 Подписывать и визировать документы в пределах своей компетенции.</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4. Вносить предложения о поощрении отличившихся работников, наложении взысканий на нарушителей производственной и трудовой дисциплины.</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5. Требовать от руководства учреждения оказания содействия в исполнении своих должностных обязанностей и прав.</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6. Принимать участие в работе совещаний, конференций, секций, на которых рассматриваются вопросы, относящиеся к профессиональной компетенции.</w:t>
      </w:r>
    </w:p>
    <w:p w:rsidR="00247074" w:rsidRPr="0079665A" w:rsidRDefault="00247074" w:rsidP="00184397">
      <w:pPr>
        <w:rPr>
          <w:rFonts w:ascii="Times New Roman" w:hAnsi="Times New Roman" w:cs="Times New Roman"/>
          <w:sz w:val="24"/>
          <w:szCs w:val="24"/>
        </w:rPr>
      </w:pPr>
    </w:p>
    <w:p w:rsidR="00247074" w:rsidRPr="0079665A" w:rsidRDefault="00247074" w:rsidP="00184397">
      <w:pPr>
        <w:rPr>
          <w:rFonts w:ascii="Times New Roman" w:hAnsi="Times New Roman" w:cs="Times New Roman"/>
          <w:sz w:val="24"/>
          <w:szCs w:val="24"/>
          <w:u w:val="single"/>
        </w:rPr>
      </w:pPr>
      <w:r w:rsidRPr="0079665A">
        <w:rPr>
          <w:rFonts w:ascii="Times New Roman" w:hAnsi="Times New Roman" w:cs="Times New Roman"/>
          <w:sz w:val="24"/>
          <w:szCs w:val="24"/>
        </w:rPr>
        <w:t xml:space="preserve">IV. </w:t>
      </w:r>
      <w:r w:rsidRPr="0079665A">
        <w:rPr>
          <w:rFonts w:ascii="Times New Roman" w:hAnsi="Times New Roman" w:cs="Times New Roman"/>
          <w:sz w:val="24"/>
          <w:szCs w:val="24"/>
          <w:u w:val="single"/>
        </w:rPr>
        <w:t>Ответственность</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Главная медицинская сестра несет ответственность:</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1.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действующим трудовым законодательством Российской Федерации.</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2. За правонарушения, совершенные в процессе осуществления своей деятельности - в пределах, определенных действующим административным, уголовным и гражданским законодательством Российской Федерации.</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 За причинение материального ущерба - в пределах, определенных действующим трудовым и гражданским законодательством Российской Федерации.</w:t>
      </w:r>
    </w:p>
    <w:p w:rsidR="00247074" w:rsidRPr="0079665A" w:rsidRDefault="00247074" w:rsidP="00184397">
      <w:pPr>
        <w:rPr>
          <w:rFonts w:ascii="Times New Roman" w:hAnsi="Times New Roman" w:cs="Times New Roman"/>
          <w:sz w:val="24"/>
          <w:szCs w:val="24"/>
        </w:rPr>
      </w:pPr>
    </w:p>
    <w:p w:rsidR="00247074" w:rsidRPr="0079665A" w:rsidRDefault="00247074" w:rsidP="00184397">
      <w:pPr>
        <w:rPr>
          <w:rFonts w:ascii="Times New Roman" w:hAnsi="Times New Roman" w:cs="Times New Roman"/>
          <w:sz w:val="24"/>
          <w:szCs w:val="24"/>
        </w:rPr>
      </w:pPr>
    </w:p>
    <w:p w:rsidR="00247074" w:rsidRPr="0079665A" w:rsidRDefault="00247074" w:rsidP="00184397">
      <w:pPr>
        <w:ind w:left="698"/>
        <w:rPr>
          <w:rFonts w:ascii="Times New Roman" w:hAnsi="Times New Roman" w:cs="Times New Roman"/>
          <w:b/>
          <w:sz w:val="24"/>
          <w:szCs w:val="24"/>
        </w:rPr>
      </w:pPr>
      <w:r>
        <w:rPr>
          <w:rFonts w:ascii="Times New Roman" w:hAnsi="Times New Roman" w:cs="Times New Roman"/>
          <w:sz w:val="36"/>
          <w:szCs w:val="36"/>
        </w:rPr>
        <w:t>г</w:t>
      </w:r>
      <w:r w:rsidRPr="0079665A">
        <w:rPr>
          <w:rFonts w:ascii="Times New Roman" w:hAnsi="Times New Roman" w:cs="Times New Roman"/>
          <w:sz w:val="36"/>
          <w:szCs w:val="36"/>
        </w:rPr>
        <w:t xml:space="preserve">) </w:t>
      </w:r>
      <w:r>
        <w:rPr>
          <w:rFonts w:ascii="Times New Roman" w:hAnsi="Times New Roman" w:cs="Times New Roman"/>
          <w:sz w:val="36"/>
          <w:szCs w:val="36"/>
        </w:rPr>
        <w:t>должностная инструкция врача-специалиста</w:t>
      </w:r>
    </w:p>
    <w:p w:rsidR="00247074" w:rsidRPr="0079665A" w:rsidRDefault="00247074" w:rsidP="00184397">
      <w:pPr>
        <w:rPr>
          <w:rFonts w:ascii="Times New Roman" w:hAnsi="Times New Roman" w:cs="Times New Roman"/>
          <w:sz w:val="24"/>
          <w:szCs w:val="24"/>
        </w:rPr>
      </w:pPr>
    </w:p>
    <w:p w:rsidR="00247074" w:rsidRPr="0079665A" w:rsidRDefault="00247074" w:rsidP="00184397">
      <w:pPr>
        <w:rPr>
          <w:rFonts w:ascii="Times New Roman" w:hAnsi="Times New Roman" w:cs="Times New Roman"/>
          <w:sz w:val="24"/>
          <w:szCs w:val="24"/>
          <w:u w:val="single"/>
        </w:rPr>
      </w:pPr>
      <w:r w:rsidRPr="0079665A">
        <w:rPr>
          <w:rFonts w:ascii="Times New Roman" w:hAnsi="Times New Roman" w:cs="Times New Roman"/>
          <w:sz w:val="24"/>
          <w:szCs w:val="24"/>
        </w:rPr>
        <w:t xml:space="preserve">I. </w:t>
      </w:r>
      <w:r w:rsidRPr="0079665A">
        <w:rPr>
          <w:rFonts w:ascii="Times New Roman" w:hAnsi="Times New Roman" w:cs="Times New Roman"/>
          <w:sz w:val="24"/>
          <w:szCs w:val="24"/>
          <w:u w:val="single"/>
        </w:rPr>
        <w:t>Общие положения</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1. На должность врача-специалиста назначается лицо, имеющее высшее медицинское образование, документ о присвоении звания врача-специалиста и имеющее; не имеющее I, II, высшую  квалификационную (ой) категорию (и).</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2. Назначение на должность врача-специалиста и освобождение от нее производится приказом руководителя учреждения здравоохранения.</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 Врач-специалист должен знать:</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3.1. Законы Российской Федерации и иные нормативные правовые акты по вопросам здравоохранения.</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3.2. Методы оказания лекарственной и неотложной медицинской помощи населению.</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3.3. Теоретические знания по избранной специальности, по организационной, диагностической, консультативной, лечебной, профилактической работе.</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3.4. Современные методы лечения, диагностики и лекарственного обеспечения больных.</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3.5. Основы врачебно-трудовой экспертизы.</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3.6. Способы взаимодействия с другими врачами-специалистами, различными службами, учреждениями, организациями, в том числе страховыми компаниями, ассоциациями врачей и т.п.</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3.7. Основы функционирования бюджетно-страховой медицины и обеспечения санитарно-профилактической и лекарственной помощи населения.</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3.8. Законодательство о труде и охране труда Российской Федерации.</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3.9. Правила внутреннего трудового распорядка.</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3.10. Правила и нормы охраны труда, техники безопасности, производственной санитарии и противопожарной защиты.</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4. Врач-специалист непосредственно подчиняется заведующему отделением; главному врачу; заместителю главного врача по лечебной работе</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5. На время отсутствия врача-специалиста (командировка, отпуск, болезнь, пр.) его обязанности исполняет лицо, назначенное приказом руководителя учреждения.</w:t>
      </w:r>
    </w:p>
    <w:p w:rsidR="00247074" w:rsidRDefault="00247074" w:rsidP="00184397">
      <w:pPr>
        <w:rPr>
          <w:rFonts w:ascii="Times New Roman" w:hAnsi="Times New Roman" w:cs="Times New Roman"/>
          <w:sz w:val="24"/>
          <w:szCs w:val="24"/>
        </w:rPr>
      </w:pPr>
    </w:p>
    <w:p w:rsidR="00247074" w:rsidRDefault="00247074" w:rsidP="00184397">
      <w:pPr>
        <w:rPr>
          <w:rFonts w:ascii="Times New Roman" w:hAnsi="Times New Roman" w:cs="Times New Roman"/>
          <w:sz w:val="24"/>
          <w:szCs w:val="24"/>
        </w:rPr>
      </w:pPr>
    </w:p>
    <w:p w:rsidR="00247074" w:rsidRDefault="00247074" w:rsidP="00184397">
      <w:pPr>
        <w:rPr>
          <w:rFonts w:ascii="Times New Roman" w:hAnsi="Times New Roman" w:cs="Times New Roman"/>
          <w:sz w:val="24"/>
          <w:szCs w:val="24"/>
        </w:rPr>
      </w:pPr>
    </w:p>
    <w:p w:rsidR="00247074" w:rsidRDefault="00247074" w:rsidP="00184397">
      <w:pPr>
        <w:rPr>
          <w:rFonts w:ascii="Times New Roman" w:hAnsi="Times New Roman" w:cs="Times New Roman"/>
          <w:sz w:val="24"/>
          <w:szCs w:val="24"/>
        </w:rPr>
      </w:pPr>
    </w:p>
    <w:p w:rsidR="00247074" w:rsidRPr="0079665A" w:rsidRDefault="00247074" w:rsidP="00184397">
      <w:pPr>
        <w:rPr>
          <w:rFonts w:ascii="Times New Roman" w:hAnsi="Times New Roman" w:cs="Times New Roman"/>
          <w:sz w:val="24"/>
          <w:szCs w:val="24"/>
        </w:rPr>
      </w:pP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 xml:space="preserve">II. </w:t>
      </w:r>
      <w:r w:rsidRPr="0079665A">
        <w:rPr>
          <w:rFonts w:ascii="Times New Roman" w:hAnsi="Times New Roman" w:cs="Times New Roman"/>
          <w:sz w:val="24"/>
          <w:szCs w:val="24"/>
          <w:u w:val="single"/>
        </w:rPr>
        <w:t>Должностные обязанности</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Врач-специалист:</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1. Оказывает населению постоянную, экстренную и неотложную медицинскую помощь по своей специальности, используя современные методы профилактики, диагностики, лечения и реабилитации.</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2. Планирует и анализирует свою работу.</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 Организует и самостоятельно проводит специальные диагностические исследования и интерпретирует их результаты</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4. Оформляет медицинскую документацию установленного образца в соответствии с требованиями Министерства здравоохранения Российской Федерации.</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5. Проводит экспертизу нетрудоспособности больных.</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6. Оказывает консультативную помощь в подразделениях лечебного учреждения.</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7. Соблюдает принципы врачебной этики и деонтологии.</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8. Повышает свою квалификацию.</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9. Руководит работой среднего медицинского персонала.</w:t>
      </w:r>
    </w:p>
    <w:p w:rsidR="00247074" w:rsidRPr="0079665A" w:rsidRDefault="00247074" w:rsidP="00184397">
      <w:pPr>
        <w:rPr>
          <w:rFonts w:ascii="Times New Roman" w:hAnsi="Times New Roman" w:cs="Times New Roman"/>
          <w:sz w:val="24"/>
          <w:szCs w:val="24"/>
          <w:u w:val="single"/>
        </w:rPr>
      </w:pPr>
      <w:r w:rsidRPr="0079665A">
        <w:rPr>
          <w:rFonts w:ascii="Times New Roman" w:hAnsi="Times New Roman" w:cs="Times New Roman"/>
          <w:sz w:val="24"/>
          <w:szCs w:val="24"/>
        </w:rPr>
        <w:t xml:space="preserve">III. </w:t>
      </w:r>
      <w:r w:rsidRPr="0079665A">
        <w:rPr>
          <w:rFonts w:ascii="Times New Roman" w:hAnsi="Times New Roman" w:cs="Times New Roman"/>
          <w:sz w:val="24"/>
          <w:szCs w:val="24"/>
          <w:u w:val="single"/>
        </w:rPr>
        <w:t>Права</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Врач-специалист имеет право:</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1. Контролировать работу подчиненного ему среднего и младшего медицинского персонала.</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2. Заключать договоры на оказание медицинских услуг в рамках программ обязательного и добровольного медицинского страхования с любыми органами, предприятиями, учреждениями, страховыми компаниями в установленном законом порядке.</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4. Вносить предложения по вопросам улучшения медико-социальной помощи.</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5. Принимать участие в совещаниях, научно-практических конференциях по вопросам лечебно-профилактической помощи.</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6. Использовать медицинские учреждения для повышения своей квалификации на условиях договора с оплатой как за счет средств нанимателя, так и за собственный счет.</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7. Проводить в установленном порядке экспертизу качества оказания медицинской помощи пациенту другими специалистами.</w:t>
      </w:r>
    </w:p>
    <w:p w:rsidR="00247074" w:rsidRPr="0079665A" w:rsidRDefault="00247074" w:rsidP="00184397">
      <w:pPr>
        <w:rPr>
          <w:rFonts w:ascii="Times New Roman" w:hAnsi="Times New Roman" w:cs="Times New Roman"/>
          <w:sz w:val="24"/>
          <w:szCs w:val="24"/>
          <w:u w:val="single"/>
        </w:rPr>
      </w:pPr>
      <w:r w:rsidRPr="0079665A">
        <w:rPr>
          <w:rFonts w:ascii="Times New Roman" w:hAnsi="Times New Roman" w:cs="Times New Roman"/>
          <w:sz w:val="24"/>
          <w:szCs w:val="24"/>
        </w:rPr>
        <w:t xml:space="preserve">IV. </w:t>
      </w:r>
      <w:r w:rsidRPr="0079665A">
        <w:rPr>
          <w:rFonts w:ascii="Times New Roman" w:hAnsi="Times New Roman" w:cs="Times New Roman"/>
          <w:sz w:val="24"/>
          <w:szCs w:val="24"/>
          <w:u w:val="single"/>
        </w:rPr>
        <w:t>Ответственность</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Врач-специалист несет ответственность:</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1. За ненадлежащее исполнение или неисполнение своих должностных обязанностей, предусмотренных настоящей должностной инструкцией - в пределах действующего трудового законодательства Российской Федерации.</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2. За противоправные действия или бездействие, повлекшее за собой ущерб здоровью или смерть пациента, иные правонарушения, совершенные в процессе осуществления своей деятельности - в пределах действующего административного, уголовного и гражданского законодательства.</w:t>
      </w:r>
    </w:p>
    <w:p w:rsidR="00247074" w:rsidRPr="0079665A" w:rsidRDefault="00247074" w:rsidP="00184397">
      <w:pPr>
        <w:rPr>
          <w:rFonts w:ascii="Times New Roman" w:hAnsi="Times New Roman" w:cs="Times New Roman"/>
          <w:sz w:val="24"/>
          <w:szCs w:val="24"/>
        </w:rPr>
      </w:pPr>
      <w:r w:rsidRPr="0079665A">
        <w:rPr>
          <w:rFonts w:ascii="Times New Roman" w:hAnsi="Times New Roman" w:cs="Times New Roman"/>
          <w:sz w:val="24"/>
          <w:szCs w:val="24"/>
        </w:rPr>
        <w:t>3. За ошибки в проведении лечебных мероприятий, повлекшие за собой тяжкие последствия для пациента - в пределах действующего административного, уголовного и гражданского законодательства.</w:t>
      </w:r>
    </w:p>
    <w:p w:rsidR="00247074" w:rsidRDefault="00247074" w:rsidP="00184397">
      <w:pPr>
        <w:pStyle w:val="Default"/>
        <w:ind w:firstLine="709"/>
        <w:jc w:val="both"/>
        <w:rPr>
          <w:color w:val="auto"/>
        </w:rPr>
      </w:pPr>
    </w:p>
    <w:p w:rsidR="00247074" w:rsidRDefault="00247074" w:rsidP="00184397">
      <w:pPr>
        <w:pStyle w:val="Default"/>
        <w:ind w:firstLine="709"/>
        <w:jc w:val="both"/>
        <w:rPr>
          <w:color w:val="auto"/>
        </w:rPr>
      </w:pPr>
    </w:p>
    <w:p w:rsidR="00247074" w:rsidRDefault="00247074" w:rsidP="00184397">
      <w:pPr>
        <w:pStyle w:val="Default"/>
        <w:ind w:firstLine="709"/>
        <w:jc w:val="both"/>
        <w:rPr>
          <w:color w:val="auto"/>
        </w:rPr>
      </w:pPr>
    </w:p>
    <w:p w:rsidR="00247074" w:rsidRDefault="00247074" w:rsidP="00184397">
      <w:pPr>
        <w:pStyle w:val="Default"/>
        <w:ind w:firstLine="709"/>
        <w:jc w:val="both"/>
        <w:rPr>
          <w:color w:val="auto"/>
        </w:rPr>
      </w:pPr>
    </w:p>
    <w:p w:rsidR="00247074" w:rsidRDefault="00247074" w:rsidP="00184397">
      <w:pPr>
        <w:pStyle w:val="Default"/>
        <w:ind w:firstLine="709"/>
        <w:jc w:val="both"/>
        <w:rPr>
          <w:color w:val="auto"/>
        </w:rPr>
      </w:pPr>
    </w:p>
    <w:p w:rsidR="00247074" w:rsidRDefault="00247074" w:rsidP="00184397">
      <w:pPr>
        <w:pStyle w:val="Default"/>
        <w:ind w:firstLine="709"/>
        <w:jc w:val="both"/>
        <w:rPr>
          <w:color w:val="auto"/>
        </w:rPr>
      </w:pPr>
    </w:p>
    <w:p w:rsidR="00247074" w:rsidRDefault="00247074" w:rsidP="00184397">
      <w:pPr>
        <w:pStyle w:val="Default"/>
        <w:ind w:firstLine="709"/>
        <w:jc w:val="both"/>
        <w:rPr>
          <w:color w:val="auto"/>
        </w:rPr>
      </w:pPr>
    </w:p>
    <w:p w:rsidR="00247074" w:rsidRDefault="00247074" w:rsidP="00184397">
      <w:pPr>
        <w:pStyle w:val="Default"/>
        <w:ind w:firstLine="709"/>
        <w:jc w:val="both"/>
        <w:rPr>
          <w:color w:val="auto"/>
        </w:rPr>
      </w:pPr>
    </w:p>
    <w:p w:rsidR="00247074" w:rsidRDefault="00247074" w:rsidP="00184397">
      <w:pPr>
        <w:pStyle w:val="Default"/>
        <w:ind w:firstLine="709"/>
        <w:jc w:val="both"/>
        <w:rPr>
          <w:color w:val="auto"/>
        </w:rPr>
      </w:pPr>
    </w:p>
    <w:p w:rsidR="00247074" w:rsidRDefault="00247074" w:rsidP="00184397">
      <w:pPr>
        <w:pStyle w:val="Default"/>
        <w:ind w:firstLine="709"/>
        <w:jc w:val="both"/>
        <w:rPr>
          <w:color w:val="auto"/>
        </w:rPr>
      </w:pPr>
    </w:p>
    <w:p w:rsidR="00247074" w:rsidRDefault="00247074" w:rsidP="00184397">
      <w:pPr>
        <w:pStyle w:val="Default"/>
        <w:ind w:firstLine="709"/>
        <w:jc w:val="both"/>
        <w:rPr>
          <w:color w:val="auto"/>
        </w:rPr>
      </w:pPr>
    </w:p>
    <w:p w:rsidR="00D01A2E" w:rsidRPr="000B4BE6" w:rsidRDefault="00D01A2E" w:rsidP="00184397">
      <w:pPr>
        <w:pStyle w:val="Default"/>
        <w:ind w:firstLine="709"/>
        <w:jc w:val="both"/>
        <w:rPr>
          <w:sz w:val="36"/>
          <w:szCs w:val="36"/>
        </w:rPr>
      </w:pPr>
      <w:r>
        <w:rPr>
          <w:sz w:val="36"/>
          <w:szCs w:val="36"/>
          <w:lang w:val="en-US"/>
        </w:rPr>
        <w:t>III</w:t>
      </w:r>
      <w:r w:rsidRPr="00754748">
        <w:rPr>
          <w:sz w:val="36"/>
          <w:szCs w:val="36"/>
        </w:rPr>
        <w:t xml:space="preserve">. </w:t>
      </w:r>
      <w:r w:rsidR="001C6547">
        <w:rPr>
          <w:sz w:val="36"/>
          <w:szCs w:val="36"/>
        </w:rPr>
        <w:t>Специальная</w:t>
      </w:r>
      <w:r>
        <w:rPr>
          <w:sz w:val="36"/>
          <w:szCs w:val="36"/>
        </w:rPr>
        <w:t xml:space="preserve"> часть</w:t>
      </w:r>
    </w:p>
    <w:p w:rsidR="00D01A2E" w:rsidRDefault="00D01A2E" w:rsidP="00184397">
      <w:pPr>
        <w:pStyle w:val="Default"/>
        <w:ind w:firstLine="709"/>
        <w:jc w:val="both"/>
        <w:rPr>
          <w:color w:val="auto"/>
        </w:rPr>
      </w:pPr>
    </w:p>
    <w:p w:rsidR="00247074" w:rsidRDefault="00247074" w:rsidP="00184397">
      <w:pPr>
        <w:rPr>
          <w:rFonts w:ascii="Times New Roman" w:hAnsi="Times New Roman" w:cs="Times New Roman"/>
          <w:sz w:val="36"/>
          <w:szCs w:val="36"/>
        </w:rPr>
      </w:pPr>
      <w:r w:rsidRPr="00D01A2E">
        <w:rPr>
          <w:rFonts w:ascii="Times New Roman" w:hAnsi="Times New Roman" w:cs="Times New Roman"/>
          <w:sz w:val="36"/>
          <w:szCs w:val="36"/>
        </w:rPr>
        <w:t>1</w:t>
      </w:r>
      <w:r>
        <w:rPr>
          <w:rFonts w:ascii="Times New Roman" w:hAnsi="Times New Roman" w:cs="Times New Roman"/>
          <w:sz w:val="36"/>
          <w:szCs w:val="36"/>
        </w:rPr>
        <w:t>.</w:t>
      </w:r>
      <w:r w:rsidRPr="00D01A2E">
        <w:rPr>
          <w:rFonts w:ascii="Times New Roman" w:hAnsi="Times New Roman" w:cs="Times New Roman"/>
          <w:sz w:val="36"/>
          <w:szCs w:val="36"/>
        </w:rPr>
        <w:t xml:space="preserve"> </w:t>
      </w:r>
      <w:r w:rsidR="000B4BE6">
        <w:rPr>
          <w:rFonts w:ascii="Times New Roman" w:hAnsi="Times New Roman" w:cs="Times New Roman"/>
          <w:sz w:val="36"/>
          <w:szCs w:val="36"/>
        </w:rPr>
        <w:t>Статьи УК РФ, соответствующие данному вопросу</w:t>
      </w:r>
    </w:p>
    <w:p w:rsidR="00247074"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Конституция РФ провозглашает в ст. 2, что человек, его права и свободы являются высшей ценностью.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Как известно</w:t>
      </w:r>
      <w:r>
        <w:rPr>
          <w:rFonts w:ascii="Times New Roman" w:hAnsi="Times New Roman" w:cs="Times New Roman"/>
          <w:sz w:val="24"/>
          <w:szCs w:val="24"/>
        </w:rPr>
        <w:t>,</w:t>
      </w:r>
      <w:r w:rsidRPr="00D01A2E">
        <w:rPr>
          <w:rFonts w:ascii="Times New Roman" w:hAnsi="Times New Roman" w:cs="Times New Roman"/>
          <w:sz w:val="24"/>
          <w:szCs w:val="24"/>
        </w:rPr>
        <w:t xml:space="preserve"> субъектом всякого преступления являются общественные отношения, в которых опосредуются определенные блага, интересы людей, а также общественные и государственные интересы. Субъекты этих отношений - всегда люди, поэтому в широком смысле преступление затрагивает (нарушает) те или иные интересы конкретных людей, причиняет им существенный вред или создает опасность причинения такого вреда. Поэтому группа преступлений основным объектом посягательства которых является человек, предусмотрена в УК в разделе VII Особенной части.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Родовым объектом таких преступлений является сама по себе личность - человек. Этот родовой объект включает в себя несколько указанных в законе видовых объектов, обусловивших объединение однотипных посягательств на права и свободы человека и гражданина.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С учетом видового объекта все </w:t>
      </w:r>
      <w:r w:rsidRPr="00BF6FC7">
        <w:rPr>
          <w:rFonts w:ascii="Times New Roman" w:hAnsi="Times New Roman" w:cs="Times New Roman"/>
          <w:sz w:val="24"/>
          <w:szCs w:val="24"/>
          <w:u w:val="single"/>
        </w:rPr>
        <w:t>преступления против личности</w:t>
      </w:r>
      <w:r w:rsidRPr="00D01A2E">
        <w:rPr>
          <w:rFonts w:ascii="Times New Roman" w:hAnsi="Times New Roman" w:cs="Times New Roman"/>
          <w:sz w:val="24"/>
          <w:szCs w:val="24"/>
        </w:rPr>
        <w:t xml:space="preserve"> классифицируются на группы: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преступления против жизни и здоровья - глава 16 УК, ст. 105 - 125;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преступления против свободы, чести и достоинства личности - глава 17 УК, ст. 126 - 130;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преступления против половой неприкосновенности и половой свободы личности - глава 18 УК ст. 131 - 135;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преступления против конституционных прав и свобод личности и гражданина - глава 19 УК, ст. 136 - 149;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преступления против семьи и несовершеннолетних - глава 20 УК, ст. 150 - 157.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Исходя из особенностей непосредственного объекта преступления, отражающего конкретное биологическое, социальное благо (интерес) либо конституционное право или свободу человека, внутри некоторых из названных групп могут быть выделены определенные подгруппы родственных по характеру преступлений.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Преступления против жизни и здоровья, которые подразделяются на: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а) преступления, посягающие на жизнь (ст. 105 - 110 УК);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б) преступления посягающие на здоровье человека (ст. 111–118, 121, 122 УК);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в) преступления ставящие в опасность здоровье и жизнь (ст. 119, 120, 123–125 УК).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BF6FC7">
        <w:rPr>
          <w:rFonts w:ascii="Times New Roman" w:hAnsi="Times New Roman" w:cs="Times New Roman"/>
          <w:sz w:val="24"/>
          <w:szCs w:val="24"/>
          <w:u w:val="single"/>
        </w:rPr>
        <w:t>Преступления против свободы, чести и достоинства личности</w:t>
      </w:r>
      <w:r w:rsidRPr="00D01A2E">
        <w:rPr>
          <w:rFonts w:ascii="Times New Roman" w:hAnsi="Times New Roman" w:cs="Times New Roman"/>
          <w:sz w:val="24"/>
          <w:szCs w:val="24"/>
        </w:rPr>
        <w:t xml:space="preserve"> включают две подгруппы преступлений: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а) против личной свободы (ст. 126–128 УК);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б) против чести и достоинства (ст. 129–130 УК).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BF6FC7">
        <w:rPr>
          <w:rFonts w:ascii="Times New Roman" w:hAnsi="Times New Roman" w:cs="Times New Roman"/>
          <w:sz w:val="24"/>
          <w:szCs w:val="24"/>
          <w:u w:val="single"/>
        </w:rPr>
        <w:t>В преступления против конституционных прав и свобод человека</w:t>
      </w:r>
      <w:r w:rsidRPr="00D01A2E">
        <w:rPr>
          <w:rFonts w:ascii="Times New Roman" w:hAnsi="Times New Roman" w:cs="Times New Roman"/>
          <w:sz w:val="24"/>
          <w:szCs w:val="24"/>
        </w:rPr>
        <w:t xml:space="preserve"> могут быть выделены преступления: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а) против политических прав и свобод;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б) против социальных прав и свобод;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в) против личных прав и свобод.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u w:val="single"/>
        </w:rPr>
        <w:t>Преступления против жизни.</w:t>
      </w:r>
      <w:r w:rsidRPr="00D01A2E">
        <w:rPr>
          <w:rFonts w:ascii="Times New Roman" w:hAnsi="Times New Roman" w:cs="Times New Roman"/>
          <w:sz w:val="24"/>
          <w:szCs w:val="24"/>
        </w:rPr>
        <w:t xml:space="preserve"> Видовым объектом преступлений в главе 16, являются жизнь и здоровье человека, понимаемое в биологическом смысле. Непосредственным объектом таких преступлений является жизнь человека, независимо от его национальной и социальной принадлежности, рода занятий и т. п.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BF6FC7">
        <w:rPr>
          <w:rFonts w:ascii="Times New Roman" w:hAnsi="Times New Roman" w:cs="Times New Roman"/>
          <w:sz w:val="24"/>
          <w:szCs w:val="24"/>
          <w:u w:val="single"/>
        </w:rPr>
        <w:t>Преступления против жизни</w:t>
      </w:r>
      <w:r w:rsidRPr="00D01A2E">
        <w:rPr>
          <w:rFonts w:ascii="Times New Roman" w:hAnsi="Times New Roman" w:cs="Times New Roman"/>
          <w:sz w:val="24"/>
          <w:szCs w:val="24"/>
        </w:rPr>
        <w:t xml:space="preserve"> включают: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убийство ст. 105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убийство матерью новорожденного ребенка ст. 106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убийство совершенное при превышении пределов необходимой обороны либо при превышении мер, необходимых для задержания лица, совершившего преступление ст. 108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причинение смерти по неосторожности ст. 109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доведение до самоубийства ст. 110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Таким образом</w:t>
      </w:r>
      <w:r>
        <w:rPr>
          <w:rFonts w:ascii="Times New Roman" w:hAnsi="Times New Roman" w:cs="Times New Roman"/>
          <w:sz w:val="24"/>
          <w:szCs w:val="24"/>
        </w:rPr>
        <w:t>,</w:t>
      </w:r>
      <w:r w:rsidRPr="00D01A2E">
        <w:rPr>
          <w:rFonts w:ascii="Times New Roman" w:hAnsi="Times New Roman" w:cs="Times New Roman"/>
          <w:sz w:val="24"/>
          <w:szCs w:val="24"/>
        </w:rPr>
        <w:t xml:space="preserve"> за исключением двух последних составов преступлений</w:t>
      </w:r>
      <w:r>
        <w:rPr>
          <w:rFonts w:ascii="Times New Roman" w:hAnsi="Times New Roman" w:cs="Times New Roman"/>
          <w:sz w:val="24"/>
          <w:szCs w:val="24"/>
        </w:rPr>
        <w:t>,</w:t>
      </w:r>
      <w:r w:rsidRPr="00D01A2E">
        <w:rPr>
          <w:rFonts w:ascii="Times New Roman" w:hAnsi="Times New Roman" w:cs="Times New Roman"/>
          <w:sz w:val="24"/>
          <w:szCs w:val="24"/>
        </w:rPr>
        <w:t xml:space="preserve"> именно убийство образует группу преступлений против жизни.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Неосторожное лишение жизни одним человеком другого закон не относит к убийству, связывая это понятие не только с последствиями в виде наступления потерпевшего, но и с умышленной виной субъекта. Убийство - это противоправное умышленное лишение жизни другого человека.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С объективной стороны все виды убийства выражаются в лишении потерпевшего жизни (материальный состав).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Между деянием и смертью потерпевшего должна быть установлена причинная связь. Это значит, что смерть должна явится необходимым и закономерным результатом действий (бездействия) виновного, а не случайным его последствием. Убийство всегда выражается в противоправном лишении жизни другого человека (не самоубийство и не пособничестве ему). Доведение до самоубийства признается оконченным преступлением не только в результате собственноручного лишения потерпевшим себя жизни, но и при покушении на самоубийство.</w:t>
      </w:r>
      <w:r>
        <w:rPr>
          <w:rFonts w:ascii="Times New Roman" w:hAnsi="Times New Roman" w:cs="Times New Roman"/>
          <w:sz w:val="24"/>
          <w:szCs w:val="24"/>
        </w:rPr>
        <w:t xml:space="preserve"> </w:t>
      </w:r>
      <w:r w:rsidRPr="00D01A2E">
        <w:rPr>
          <w:rFonts w:ascii="Times New Roman" w:hAnsi="Times New Roman" w:cs="Times New Roman"/>
          <w:sz w:val="24"/>
          <w:szCs w:val="24"/>
        </w:rPr>
        <w:t xml:space="preserve">Некоторые способы убийства учитываются в качестве отягчающего обстоятельства (особая жестокость, общеопасный способ - д, е ч. 2 ст. 105.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Субъективная сторона преступлений против жизни характеризуется - умышленной виной. Единственное неосторожное преступление - это деяние предусмотренное ст. 109. При умысле на убийство лицо осознает, что совершает деяние в результате которого наступит смерть другого человека, реально предвидит это последствие и желает (прямой умысел) либо сознательно допускает наступление смерти или безразлично относится к ней (косвенный умысел). Конкретные мотивы, цели и эмоциональное состояние виновного учитываются при квалификации либо как смягчающие (ст. 106, - 108), либо как отягчающие (ч. 2 ст. 105) ответственность обстоятельства, либо не признаются ни теми, ни другими (ч. 1 ст. 105).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Субъектом убийства может быть лицо, достигшее 14-летнего возраста, за остальные преступления против жизни ответственность наступает с 16 лет.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BF6FC7">
        <w:rPr>
          <w:rFonts w:ascii="Times New Roman" w:hAnsi="Times New Roman" w:cs="Times New Roman"/>
          <w:sz w:val="24"/>
          <w:szCs w:val="24"/>
          <w:u w:val="single"/>
        </w:rPr>
        <w:t>Убийства</w:t>
      </w:r>
      <w:r w:rsidRPr="00D01A2E">
        <w:rPr>
          <w:rFonts w:ascii="Times New Roman" w:hAnsi="Times New Roman" w:cs="Times New Roman"/>
          <w:sz w:val="24"/>
          <w:szCs w:val="24"/>
        </w:rPr>
        <w:t xml:space="preserve"> можно разделить на три группы: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убийство без отягчающих обстоятельств (ч. 1 ст. 105);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убийство при отягчающих обстоятельствах (ч. 2 ст. 105);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убийство при смягчающих обстоятельствах (ст. 106 - 108). </w:t>
      </w:r>
    </w:p>
    <w:p w:rsidR="00247074" w:rsidRDefault="00247074" w:rsidP="00184397">
      <w:pPr>
        <w:rPr>
          <w:rFonts w:ascii="Times New Roman" w:hAnsi="Times New Roman" w:cs="Times New Roman"/>
          <w:sz w:val="24"/>
          <w:szCs w:val="24"/>
        </w:rPr>
      </w:pPr>
    </w:p>
    <w:p w:rsidR="00247074"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Убийство ч. 1 ст. 105 - данный вид убийства именуемого иногда простым, образует умышленное причинение смерти другому человеку при отсутствии как отягчающих, так и смягчающих обстоятельств.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C7E4D">
        <w:rPr>
          <w:rFonts w:ascii="Times New Roman" w:hAnsi="Times New Roman" w:cs="Times New Roman"/>
          <w:sz w:val="24"/>
          <w:szCs w:val="24"/>
          <w:u w:val="single"/>
        </w:rPr>
        <w:t>Убийство при отягчающих обстоятельствах</w:t>
      </w:r>
      <w:r w:rsidRPr="00D01A2E">
        <w:rPr>
          <w:rFonts w:ascii="Times New Roman" w:hAnsi="Times New Roman" w:cs="Times New Roman"/>
          <w:sz w:val="24"/>
          <w:szCs w:val="24"/>
        </w:rPr>
        <w:t xml:space="preserve"> ч. 2 ст. 105. В зависимости от целого ряда обстоятельств, относящихся к объективным либо субъективным признакам убийства и его субъекту, в законе указано тринадцать пунктов (а - н), определяющих виды квалифицированного убийства. Этот перечень исчерпывающий, поэтому органы предварительного следствия и суд не вправе дополнять его какими-то иными обстоятельствами, относящимся к разряду отягчающих наказание (ст. 63 УК).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C7E4D">
        <w:rPr>
          <w:rFonts w:ascii="Times New Roman" w:hAnsi="Times New Roman" w:cs="Times New Roman"/>
          <w:sz w:val="24"/>
          <w:szCs w:val="24"/>
          <w:u w:val="single"/>
        </w:rPr>
        <w:t>Убийство двух или более лиц</w:t>
      </w:r>
      <w:r w:rsidRPr="00D01A2E">
        <w:rPr>
          <w:rFonts w:ascii="Times New Roman" w:hAnsi="Times New Roman" w:cs="Times New Roman"/>
          <w:sz w:val="24"/>
          <w:szCs w:val="24"/>
        </w:rPr>
        <w:t xml:space="preserve"> (п. А ч. 2 ст. 105. Действия виновного, лишившего жизни нескольких лиц, должны охватываться единым умыслом и быть как правило совершены одновременно.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C7E4D">
        <w:rPr>
          <w:rFonts w:ascii="Times New Roman" w:hAnsi="Times New Roman" w:cs="Times New Roman"/>
          <w:sz w:val="24"/>
          <w:szCs w:val="24"/>
          <w:u w:val="single"/>
        </w:rPr>
        <w:t>Убийство лица или его близких в связи с осуществлением данным лицом служебной деятельности или выполнением общественного долга</w:t>
      </w:r>
      <w:r w:rsidRPr="00D01A2E">
        <w:rPr>
          <w:rFonts w:ascii="Times New Roman" w:hAnsi="Times New Roman" w:cs="Times New Roman"/>
          <w:sz w:val="24"/>
          <w:szCs w:val="24"/>
        </w:rPr>
        <w:t xml:space="preserve"> (п. б ч. 2 ст. 105. Этот вид убийства предполагает, что виновный действует с целью воспрепятствования правомерной деятельности потерпевшего по осуществлению служебной деятельности или выполнению общественного долга, а также по мотиву мести за такую деятельность.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C7E4D">
        <w:rPr>
          <w:rFonts w:ascii="Times New Roman" w:hAnsi="Times New Roman" w:cs="Times New Roman"/>
          <w:sz w:val="24"/>
          <w:szCs w:val="24"/>
          <w:u w:val="single"/>
        </w:rPr>
        <w:t>Убийство лица, заведомо для виновного находящегося в беспомощном состоянии, а равно сопряженное с похищением человека либо захватом заложника</w:t>
      </w:r>
      <w:r w:rsidRPr="00D01A2E">
        <w:rPr>
          <w:rFonts w:ascii="Times New Roman" w:hAnsi="Times New Roman" w:cs="Times New Roman"/>
          <w:sz w:val="24"/>
          <w:szCs w:val="24"/>
        </w:rPr>
        <w:t xml:space="preserve"> (п. В ч. 2 ст. 105). Беспомощное состояние означает, что потерпевший в силу определенных физиологических и иных причин лишен возможности оказать сколько-нибудь эффективное сопротивление убийце, который осознает и рассчитывает воспользоваться таким состоянием жертвы. Такие убийства потерпевшего - находящегося в обмороке, тяжело больного, бессознательное состояние, тяжелая степень опьянения, престарелого или спящего человека.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C7E4D">
        <w:rPr>
          <w:rFonts w:ascii="Times New Roman" w:hAnsi="Times New Roman" w:cs="Times New Roman"/>
          <w:sz w:val="24"/>
          <w:szCs w:val="24"/>
          <w:u w:val="single"/>
        </w:rPr>
        <w:t>Убийство женщины, заведомо для виновного находящейся в состоянии беременности</w:t>
      </w:r>
      <w:r w:rsidRPr="00D01A2E">
        <w:rPr>
          <w:rFonts w:ascii="Times New Roman" w:hAnsi="Times New Roman" w:cs="Times New Roman"/>
          <w:sz w:val="24"/>
          <w:szCs w:val="24"/>
        </w:rPr>
        <w:t xml:space="preserve"> (п. Г ч. 2 ст. 105</w:t>
      </w:r>
      <w:r>
        <w:rPr>
          <w:rFonts w:ascii="Times New Roman" w:hAnsi="Times New Roman" w:cs="Times New Roman"/>
          <w:sz w:val="24"/>
          <w:szCs w:val="24"/>
        </w:rPr>
        <w:t>)</w:t>
      </w:r>
      <w:r w:rsidRPr="00D01A2E">
        <w:rPr>
          <w:rFonts w:ascii="Times New Roman" w:hAnsi="Times New Roman" w:cs="Times New Roman"/>
          <w:sz w:val="24"/>
          <w:szCs w:val="24"/>
        </w:rPr>
        <w:t xml:space="preserve">.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C7E4D">
        <w:rPr>
          <w:rFonts w:ascii="Times New Roman" w:hAnsi="Times New Roman" w:cs="Times New Roman"/>
          <w:sz w:val="24"/>
          <w:szCs w:val="24"/>
          <w:u w:val="single"/>
        </w:rPr>
        <w:t>Убийство, совершенное с особой жестокостью</w:t>
      </w:r>
      <w:r w:rsidRPr="00D01A2E">
        <w:rPr>
          <w:rFonts w:ascii="Times New Roman" w:hAnsi="Times New Roman" w:cs="Times New Roman"/>
          <w:sz w:val="24"/>
          <w:szCs w:val="24"/>
        </w:rPr>
        <w:t xml:space="preserve"> (п. Д ч. 2 ст. 105</w:t>
      </w:r>
      <w:r>
        <w:rPr>
          <w:rFonts w:ascii="Times New Roman" w:hAnsi="Times New Roman" w:cs="Times New Roman"/>
          <w:sz w:val="24"/>
          <w:szCs w:val="24"/>
        </w:rPr>
        <w:t>)</w:t>
      </w:r>
      <w:r w:rsidRPr="00D01A2E">
        <w:rPr>
          <w:rFonts w:ascii="Times New Roman" w:hAnsi="Times New Roman" w:cs="Times New Roman"/>
          <w:sz w:val="24"/>
          <w:szCs w:val="24"/>
        </w:rPr>
        <w:t xml:space="preserve">. Всякое убийство - это жестокое преступление, однако в данном случае закон указывает на особую жестокость. Так особо жестокий, мучительный для потерпевшего способ совершения убийства, когда перед лишением жизни или в процессе этого к нему применялись пытки, истязание или совершалось глумление над жертвой.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C7E4D">
        <w:rPr>
          <w:rFonts w:ascii="Times New Roman" w:hAnsi="Times New Roman" w:cs="Times New Roman"/>
          <w:sz w:val="24"/>
          <w:szCs w:val="24"/>
          <w:u w:val="single"/>
        </w:rPr>
        <w:t>Убийство совершенное общеопасным способом</w:t>
      </w:r>
      <w:r w:rsidRPr="00D01A2E">
        <w:rPr>
          <w:rFonts w:ascii="Times New Roman" w:hAnsi="Times New Roman" w:cs="Times New Roman"/>
          <w:sz w:val="24"/>
          <w:szCs w:val="24"/>
        </w:rPr>
        <w:t xml:space="preserve"> (п. Е ч. 2 ст. 105</w:t>
      </w:r>
      <w:r>
        <w:rPr>
          <w:rFonts w:ascii="Times New Roman" w:hAnsi="Times New Roman" w:cs="Times New Roman"/>
          <w:sz w:val="24"/>
          <w:szCs w:val="24"/>
        </w:rPr>
        <w:t>).</w:t>
      </w:r>
      <w:r w:rsidRPr="00D01A2E">
        <w:rPr>
          <w:rFonts w:ascii="Times New Roman" w:hAnsi="Times New Roman" w:cs="Times New Roman"/>
          <w:sz w:val="24"/>
          <w:szCs w:val="24"/>
        </w:rPr>
        <w:t xml:space="preserve"> По этому признаку необходимо, чтобы, осуществляя умысел на убийство определенного лица, виновный осознавал, что он применяет такой способ причинения смерти, который опасен для жизни нескольких посторонних людей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C7E4D">
        <w:rPr>
          <w:rFonts w:ascii="Times New Roman" w:hAnsi="Times New Roman" w:cs="Times New Roman"/>
          <w:sz w:val="24"/>
          <w:szCs w:val="24"/>
          <w:u w:val="single"/>
        </w:rPr>
        <w:t>Убийство совершенное группой лиц по предварительному сговору или организованной группой</w:t>
      </w:r>
      <w:r w:rsidRPr="00D01A2E">
        <w:rPr>
          <w:rFonts w:ascii="Times New Roman" w:hAnsi="Times New Roman" w:cs="Times New Roman"/>
          <w:sz w:val="24"/>
          <w:szCs w:val="24"/>
        </w:rPr>
        <w:t xml:space="preserve"> (п. Ж ч. 2 ст 105) - лишение жизни потерпевшего осуществлялось в любой форме соучастия, предусмотренной ст. 35 УК. Исполнитель по ст. 105, организатор и остальные участники по ст. 33 и ст. 105.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C7E4D">
        <w:rPr>
          <w:rFonts w:ascii="Times New Roman" w:hAnsi="Times New Roman" w:cs="Times New Roman"/>
          <w:sz w:val="24"/>
          <w:szCs w:val="24"/>
          <w:u w:val="single"/>
        </w:rPr>
        <w:t>Убийство из корыстных побуждений или по найму или сопряженное с разбоем, вымогательством или бандитизмом</w:t>
      </w:r>
      <w:r w:rsidRPr="00D01A2E">
        <w:rPr>
          <w:rFonts w:ascii="Times New Roman" w:hAnsi="Times New Roman" w:cs="Times New Roman"/>
          <w:sz w:val="24"/>
          <w:szCs w:val="24"/>
        </w:rPr>
        <w:t xml:space="preserve"> (п.З ч.2 ст.105</w:t>
      </w:r>
      <w:r>
        <w:rPr>
          <w:rFonts w:ascii="Times New Roman" w:hAnsi="Times New Roman" w:cs="Times New Roman"/>
          <w:sz w:val="24"/>
          <w:szCs w:val="24"/>
        </w:rPr>
        <w:t xml:space="preserve">) </w:t>
      </w:r>
      <w:r w:rsidRPr="00D01A2E">
        <w:rPr>
          <w:rFonts w:ascii="Times New Roman" w:hAnsi="Times New Roman" w:cs="Times New Roman"/>
          <w:sz w:val="24"/>
          <w:szCs w:val="24"/>
        </w:rPr>
        <w:t>охватывает лишение жизни потерпевшего, продиктованное стремлением получить какую-либо материальную выгоду или обусловленное намерением избавит</w:t>
      </w:r>
      <w:r>
        <w:rPr>
          <w:rFonts w:ascii="Times New Roman" w:hAnsi="Times New Roman" w:cs="Times New Roman"/>
          <w:sz w:val="24"/>
          <w:szCs w:val="24"/>
        </w:rPr>
        <w:t>ь</w:t>
      </w:r>
      <w:r w:rsidRPr="00D01A2E">
        <w:rPr>
          <w:rFonts w:ascii="Times New Roman" w:hAnsi="Times New Roman" w:cs="Times New Roman"/>
          <w:sz w:val="24"/>
          <w:szCs w:val="24"/>
        </w:rPr>
        <w:t xml:space="preserve">ся </w:t>
      </w:r>
      <w:r>
        <w:rPr>
          <w:rFonts w:ascii="Times New Roman" w:hAnsi="Times New Roman" w:cs="Times New Roman"/>
          <w:sz w:val="24"/>
          <w:szCs w:val="24"/>
        </w:rPr>
        <w:t>от материальных затрат</w:t>
      </w:r>
      <w:r w:rsidRPr="00D01A2E">
        <w:rPr>
          <w:rFonts w:ascii="Times New Roman" w:hAnsi="Times New Roman" w:cs="Times New Roman"/>
          <w:sz w:val="24"/>
          <w:szCs w:val="24"/>
        </w:rPr>
        <w:t xml:space="preserve">. </w:t>
      </w:r>
    </w:p>
    <w:p w:rsidR="00247074" w:rsidRPr="00D01A2E" w:rsidRDefault="00247074" w:rsidP="00184397">
      <w:pPr>
        <w:rPr>
          <w:rFonts w:ascii="Times New Roman" w:hAnsi="Times New Roman" w:cs="Times New Roman"/>
          <w:sz w:val="24"/>
          <w:szCs w:val="24"/>
        </w:rPr>
      </w:pPr>
      <w:r w:rsidRPr="00DC7E4D">
        <w:rPr>
          <w:rFonts w:ascii="Times New Roman" w:hAnsi="Times New Roman" w:cs="Times New Roman"/>
          <w:sz w:val="24"/>
          <w:szCs w:val="24"/>
          <w:u w:val="single"/>
        </w:rPr>
        <w:t>Убийство с целью скрыть другое преступление или облегчить его совершение</w:t>
      </w:r>
      <w:r w:rsidRPr="00D01A2E">
        <w:rPr>
          <w:rFonts w:ascii="Times New Roman" w:hAnsi="Times New Roman" w:cs="Times New Roman"/>
          <w:sz w:val="24"/>
          <w:szCs w:val="24"/>
        </w:rPr>
        <w:t xml:space="preserve">, а равно </w:t>
      </w:r>
      <w:r w:rsidRPr="00DC7E4D">
        <w:rPr>
          <w:rFonts w:ascii="Times New Roman" w:hAnsi="Times New Roman" w:cs="Times New Roman"/>
          <w:sz w:val="24"/>
          <w:szCs w:val="24"/>
          <w:u w:val="single"/>
        </w:rPr>
        <w:t>сопряженное с изнасилованием или насильственными действиями сексуального характера</w:t>
      </w:r>
      <w:r w:rsidRPr="00D01A2E">
        <w:rPr>
          <w:rFonts w:ascii="Times New Roman" w:hAnsi="Times New Roman" w:cs="Times New Roman"/>
          <w:sz w:val="24"/>
          <w:szCs w:val="24"/>
        </w:rPr>
        <w:t xml:space="preserve"> (п. К ч. 2 ст. 105). Виновный преследует цель скрыть как уже оконченное, так и не оконченное преступное деяние, совершенное как самим скрывающим, так и другими лицами.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C7E4D">
        <w:rPr>
          <w:rFonts w:ascii="Times New Roman" w:hAnsi="Times New Roman" w:cs="Times New Roman"/>
          <w:sz w:val="24"/>
          <w:szCs w:val="24"/>
          <w:u w:val="single"/>
        </w:rPr>
        <w:t>Убийство по мотивам национальной, расовой, религиозной ненависти или вражды либо кровной мести</w:t>
      </w:r>
      <w:r w:rsidRPr="00D01A2E">
        <w:rPr>
          <w:rFonts w:ascii="Times New Roman" w:hAnsi="Times New Roman" w:cs="Times New Roman"/>
          <w:sz w:val="24"/>
          <w:szCs w:val="24"/>
        </w:rPr>
        <w:t xml:space="preserve"> (п. л ч. 2 ст. 105) Мотивом этого преступления выступает стремление виновного подчеркнуть неполноценность потерпевшего в силу принадлежности его к той или иной национальности (расе) или конфессии.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C7E4D">
        <w:rPr>
          <w:rFonts w:ascii="Times New Roman" w:hAnsi="Times New Roman" w:cs="Times New Roman"/>
          <w:sz w:val="24"/>
          <w:szCs w:val="24"/>
          <w:u w:val="single"/>
        </w:rPr>
        <w:t>Убийство в целях использования органов или тканей потерпевшего</w:t>
      </w:r>
      <w:r w:rsidRPr="00D01A2E">
        <w:rPr>
          <w:rFonts w:ascii="Times New Roman" w:hAnsi="Times New Roman" w:cs="Times New Roman"/>
          <w:sz w:val="24"/>
          <w:szCs w:val="24"/>
        </w:rPr>
        <w:t xml:space="preserve"> (п. м ч. 2 ст. 105). Потребность в соответствующем донорском материале, что может вызвать совершение убийства.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C7E4D">
        <w:rPr>
          <w:rFonts w:ascii="Times New Roman" w:hAnsi="Times New Roman" w:cs="Times New Roman"/>
          <w:sz w:val="24"/>
          <w:szCs w:val="24"/>
          <w:u w:val="single"/>
        </w:rPr>
        <w:t>Убийство совершенное неоднократно</w:t>
      </w:r>
      <w:r w:rsidRPr="00D01A2E">
        <w:rPr>
          <w:rFonts w:ascii="Times New Roman" w:hAnsi="Times New Roman" w:cs="Times New Roman"/>
          <w:sz w:val="24"/>
          <w:szCs w:val="24"/>
        </w:rPr>
        <w:t xml:space="preserve"> (п. н ч. 2 ст. 105) предполагает, что виновный противоправно лишает жизни человека не в первый раз (вторично), при этом не требуется, чтобы за первое преступление лицо было осуждено: достаточно, чтобы со дня его совершения не истек срок давности (ст. 78), а если осуждение за него имело место - не была погашена или снята судимость (ст. 86).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C7E4D">
        <w:rPr>
          <w:rFonts w:ascii="Times New Roman" w:hAnsi="Times New Roman" w:cs="Times New Roman"/>
          <w:sz w:val="24"/>
          <w:szCs w:val="24"/>
          <w:u w:val="single"/>
        </w:rPr>
        <w:t>Убийство матерью новорожденного ребенка</w:t>
      </w:r>
      <w:r w:rsidRPr="00D01A2E">
        <w:rPr>
          <w:rFonts w:ascii="Times New Roman" w:hAnsi="Times New Roman" w:cs="Times New Roman"/>
          <w:sz w:val="24"/>
          <w:szCs w:val="24"/>
        </w:rPr>
        <w:t xml:space="preserve"> (ст. 106)</w:t>
      </w:r>
      <w:r>
        <w:rPr>
          <w:rFonts w:ascii="Times New Roman" w:hAnsi="Times New Roman" w:cs="Times New Roman"/>
          <w:sz w:val="24"/>
          <w:szCs w:val="24"/>
        </w:rPr>
        <w:t>.</w:t>
      </w:r>
      <w:r w:rsidRPr="00D01A2E">
        <w:rPr>
          <w:rFonts w:ascii="Times New Roman" w:hAnsi="Times New Roman" w:cs="Times New Roman"/>
          <w:sz w:val="24"/>
          <w:szCs w:val="24"/>
        </w:rPr>
        <w:t xml:space="preserve"> Объективная сторона - действия которыми новорожденному ребенку причиняется смерть. Убийство сразу после родов. С субъективной стороны данное преступление может быть совершено с прямым, так и с косвенным умыслом. Роженица осознает общественную опасность своих действий (бездействий), предвидит возможность или неизбежность причинения смерти новорожденному ребенку и желает либо сознательно допускает эти последствия. Субъект - лицо достигшее 16-летнего возраста.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C7E4D">
        <w:rPr>
          <w:rFonts w:ascii="Times New Roman" w:hAnsi="Times New Roman" w:cs="Times New Roman"/>
          <w:sz w:val="24"/>
          <w:szCs w:val="24"/>
          <w:u w:val="single"/>
        </w:rPr>
        <w:t>Убийство, совершенное в состоянии</w:t>
      </w:r>
      <w:r w:rsidRPr="00D01A2E">
        <w:rPr>
          <w:rFonts w:ascii="Times New Roman" w:hAnsi="Times New Roman" w:cs="Times New Roman"/>
          <w:sz w:val="24"/>
          <w:szCs w:val="24"/>
        </w:rPr>
        <w:t xml:space="preserve"> аффекта (ст. 107). Убийство со смягчающими обстоятельствами, поскольку причинение смерти потерпевшему спровоцировано им самим и кроме того, сильное душевное волнение (физиологический аффект) значительно снижает возможность виновного контролировать свои действия и руководить ими.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Объективная сторона - аффект был вызван: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а) насилием со стороны потерпевшего;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б) издевательством или тяжким оскорблением (глумление, унижение чести и т. п.);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в) аморальными действиями (бездействием) потерпевшего (наезд на ребенка на глазах родителей);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г) длительной психотравмирующей ситуацией, возникшей в связи с систематическим противоправным или аморальным поведением потерпевшего.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Субъективная сторона характеризуется как прямым, так и косвенным умыслом. Субъект - лицо, достигшее 16-летнего возраста.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C7E4D">
        <w:rPr>
          <w:rFonts w:ascii="Times New Roman" w:hAnsi="Times New Roman" w:cs="Times New Roman"/>
          <w:sz w:val="24"/>
          <w:szCs w:val="24"/>
          <w:u w:val="single"/>
        </w:rPr>
        <w:t>Убийство, совершенное при превышении пределов необходимой обороны</w:t>
      </w:r>
      <w:r w:rsidRPr="00D01A2E">
        <w:rPr>
          <w:rFonts w:ascii="Times New Roman" w:hAnsi="Times New Roman" w:cs="Times New Roman"/>
          <w:sz w:val="24"/>
          <w:szCs w:val="24"/>
        </w:rPr>
        <w:t xml:space="preserve"> либо </w:t>
      </w:r>
      <w:r w:rsidRPr="00DC7E4D">
        <w:rPr>
          <w:rFonts w:ascii="Times New Roman" w:hAnsi="Times New Roman" w:cs="Times New Roman"/>
          <w:sz w:val="24"/>
          <w:szCs w:val="24"/>
          <w:u w:val="single"/>
        </w:rPr>
        <w:t>при превышении мер, необходимых для задержания лица, совершившего преступление</w:t>
      </w:r>
      <w:r w:rsidRPr="00D01A2E">
        <w:rPr>
          <w:rFonts w:ascii="Times New Roman" w:hAnsi="Times New Roman" w:cs="Times New Roman"/>
          <w:sz w:val="24"/>
          <w:szCs w:val="24"/>
        </w:rPr>
        <w:t xml:space="preserve"> (ст. 108). Как бы два самостоятельных вида убийства - необходимая оборона от преступного посягательства (ч. 1) и задержание лица, совершившего преступление (ч. 2), закон признает это убийством при смягчающих обстоятельствах. С субъективной стороны убийство при превышении пределов необходимой обороны предполагает вину только в форме умысла (прямого или косвенного). Объективная сторона - действия, которыми лицу, совершившему преступление причиняется смерть в процессе его задержания. Виновный должен предстать перед судом, а не быть убит из-за того, что стремится избежать уголовной ответственности. Субъективная сторона - вина в форме умысла. Виновный осознает, что производит задержание лица, совершившего преступление, с превышением допустимых мер, предвидит возможность или неизбежность причинения задерживаемому смерти. Субъект - лицо, достигшее 16-летнего возраста.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95607E">
        <w:rPr>
          <w:rFonts w:ascii="Times New Roman" w:hAnsi="Times New Roman" w:cs="Times New Roman"/>
          <w:sz w:val="24"/>
          <w:szCs w:val="24"/>
          <w:u w:val="single"/>
        </w:rPr>
        <w:t xml:space="preserve">Причинение смерти по неосторожности </w:t>
      </w:r>
      <w:r w:rsidRPr="00D01A2E">
        <w:rPr>
          <w:rFonts w:ascii="Times New Roman" w:hAnsi="Times New Roman" w:cs="Times New Roman"/>
          <w:sz w:val="24"/>
          <w:szCs w:val="24"/>
        </w:rPr>
        <w:t xml:space="preserve">(ст. 109) УК не относит причинение смерти другому лицу по неосторожности к разряду убийств. Однако это посягательство на жизнь человека. Причинение смерти по неосторожности является результатом грубого, нарушения нормальных правил предосторожности в быту, невнимательности, неосмотрительности лица. Объективная сторона - действия или бездействия, нарушающие те или иные правила предосторожности, вследствие чего погибает человек. Субъективная сторона - следует из названия статьи, предполагает вину в форме неосторожности. Субъект - лицо, достигшее 16-летнего возраста.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95607E">
        <w:rPr>
          <w:rFonts w:ascii="Times New Roman" w:hAnsi="Times New Roman" w:cs="Times New Roman"/>
          <w:sz w:val="24"/>
          <w:szCs w:val="24"/>
          <w:u w:val="single"/>
        </w:rPr>
        <w:t>Доведение до самоубийства</w:t>
      </w:r>
      <w:r w:rsidRPr="00D01A2E">
        <w:rPr>
          <w:rFonts w:ascii="Times New Roman" w:hAnsi="Times New Roman" w:cs="Times New Roman"/>
          <w:sz w:val="24"/>
          <w:szCs w:val="24"/>
        </w:rPr>
        <w:t xml:space="preserve"> (ст. 110). Объективная сторона - активные действия (реже бездействие) виновного, провоцирующих самоубийство другого человека (угрозы, жестокое обращение). Субъективная сторона - вина при совершении этого преступления чаще характеризуется неосторожностью или косвенным умыслом. Прямой умысел, превращает содеянное в умышленное убийство. Субъект - лицо, достигшее 16-летнего возраста.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95607E">
        <w:rPr>
          <w:rFonts w:ascii="Times New Roman" w:hAnsi="Times New Roman" w:cs="Times New Roman"/>
          <w:sz w:val="24"/>
          <w:szCs w:val="24"/>
          <w:u w:val="single"/>
        </w:rPr>
        <w:t>Преступления против здоровья.</w:t>
      </w:r>
      <w:r>
        <w:rPr>
          <w:rFonts w:ascii="Times New Roman" w:hAnsi="Times New Roman" w:cs="Times New Roman"/>
          <w:sz w:val="24"/>
          <w:szCs w:val="24"/>
        </w:rPr>
        <w:t xml:space="preserve"> </w:t>
      </w:r>
      <w:r w:rsidRPr="00D01A2E">
        <w:rPr>
          <w:rFonts w:ascii="Times New Roman" w:hAnsi="Times New Roman" w:cs="Times New Roman"/>
          <w:sz w:val="24"/>
          <w:szCs w:val="24"/>
        </w:rPr>
        <w:t>Объектом этих преступлений является здоровье человека как определенное физиологическое состояние организма другого человека. Объективная сторона - преступное последствие в виде вреда здоровью и причинная связь между действиями (бездействием) и последствием.</w:t>
      </w:r>
      <w:r>
        <w:rPr>
          <w:rFonts w:ascii="Times New Roman" w:hAnsi="Times New Roman" w:cs="Times New Roman"/>
          <w:sz w:val="24"/>
          <w:szCs w:val="24"/>
        </w:rPr>
        <w:t xml:space="preserve"> </w:t>
      </w:r>
      <w:r w:rsidRPr="00D01A2E">
        <w:rPr>
          <w:rFonts w:ascii="Times New Roman" w:hAnsi="Times New Roman" w:cs="Times New Roman"/>
          <w:sz w:val="24"/>
          <w:szCs w:val="24"/>
        </w:rPr>
        <w:t xml:space="preserve">Причинение вреда здоровью всегда должно быть результатом противоправного деяния. В зависимости от степени тяжести вреда установлена ответственность за причинение: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а) тяжкого;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б) средней тяжести;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в) легкого вреда здоровью. </w:t>
      </w:r>
    </w:p>
    <w:p w:rsidR="00247074" w:rsidRPr="00D01A2E" w:rsidRDefault="00247074" w:rsidP="00184397">
      <w:pPr>
        <w:rPr>
          <w:rFonts w:ascii="Times New Roman" w:hAnsi="Times New Roman" w:cs="Times New Roman"/>
          <w:sz w:val="24"/>
          <w:szCs w:val="24"/>
        </w:rPr>
      </w:pPr>
      <w:r>
        <w:rPr>
          <w:rFonts w:ascii="Times New Roman" w:hAnsi="Times New Roman" w:cs="Times New Roman"/>
          <w:sz w:val="24"/>
          <w:szCs w:val="24"/>
        </w:rPr>
        <w:t>Субъективная сторона</w:t>
      </w:r>
      <w:r w:rsidRPr="00D01A2E">
        <w:rPr>
          <w:rFonts w:ascii="Times New Roman" w:hAnsi="Times New Roman" w:cs="Times New Roman"/>
          <w:sz w:val="24"/>
          <w:szCs w:val="24"/>
        </w:rPr>
        <w:t xml:space="preserve"> может характеризоваться как умышленной, так и неосторожной виной. Субъектом умышленного причинения тяжкого (ст. 111) и средней тяжести вреда здоровью (ст. 112) </w:t>
      </w:r>
      <w:r>
        <w:rPr>
          <w:rFonts w:ascii="Times New Roman" w:hAnsi="Times New Roman" w:cs="Times New Roman"/>
          <w:sz w:val="24"/>
          <w:szCs w:val="24"/>
        </w:rPr>
        <w:t>является</w:t>
      </w:r>
      <w:r w:rsidRPr="00D01A2E">
        <w:rPr>
          <w:rFonts w:ascii="Times New Roman" w:hAnsi="Times New Roman" w:cs="Times New Roman"/>
          <w:sz w:val="24"/>
          <w:szCs w:val="24"/>
        </w:rPr>
        <w:t xml:space="preserve"> лицо достигшее 14-летнего возраста.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За остальные преступления против здоровья ответственность наступает с 16 лет.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95607E">
        <w:rPr>
          <w:rFonts w:ascii="Times New Roman" w:hAnsi="Times New Roman" w:cs="Times New Roman"/>
          <w:sz w:val="24"/>
          <w:szCs w:val="24"/>
          <w:u w:val="single"/>
        </w:rPr>
        <w:t>Умышленное причинение тяжкого вреда здоровью</w:t>
      </w:r>
      <w:r w:rsidRPr="00D01A2E">
        <w:rPr>
          <w:rFonts w:ascii="Times New Roman" w:hAnsi="Times New Roman" w:cs="Times New Roman"/>
          <w:sz w:val="24"/>
          <w:szCs w:val="24"/>
        </w:rPr>
        <w:t xml:space="preserve"> (ст. 111) - наиболее опасное преступление против здоровья. Тяжкий </w:t>
      </w:r>
      <w:r>
        <w:rPr>
          <w:rFonts w:ascii="Times New Roman" w:hAnsi="Times New Roman" w:cs="Times New Roman"/>
          <w:sz w:val="24"/>
          <w:szCs w:val="24"/>
        </w:rPr>
        <w:t xml:space="preserve">вред </w:t>
      </w:r>
      <w:r w:rsidRPr="00D01A2E">
        <w:rPr>
          <w:rFonts w:ascii="Times New Roman" w:hAnsi="Times New Roman" w:cs="Times New Roman"/>
          <w:sz w:val="24"/>
          <w:szCs w:val="24"/>
        </w:rPr>
        <w:t>- опасный для жизни</w:t>
      </w:r>
      <w:r>
        <w:rPr>
          <w:rFonts w:ascii="Times New Roman" w:hAnsi="Times New Roman" w:cs="Times New Roman"/>
          <w:sz w:val="24"/>
          <w:szCs w:val="24"/>
        </w:rPr>
        <w:t xml:space="preserve">, либо </w:t>
      </w:r>
      <w:r w:rsidRPr="00D01A2E">
        <w:rPr>
          <w:rFonts w:ascii="Times New Roman" w:hAnsi="Times New Roman" w:cs="Times New Roman"/>
          <w:sz w:val="24"/>
          <w:szCs w:val="24"/>
        </w:rPr>
        <w:t xml:space="preserve">потеря зрения, потеря слуха, потеря речи, потеря какого-либо органа, либо утрата органом его функций, неизгладимое обезображивание лица.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95607E">
        <w:rPr>
          <w:rFonts w:ascii="Times New Roman" w:hAnsi="Times New Roman" w:cs="Times New Roman"/>
          <w:sz w:val="24"/>
          <w:szCs w:val="24"/>
          <w:u w:val="single"/>
        </w:rPr>
        <w:t>Умышленное причинение тяжкого вреда здоровью, повлекшее по неосторожности смерть потерпевшего</w:t>
      </w:r>
      <w:r w:rsidRPr="00D01A2E">
        <w:rPr>
          <w:rFonts w:ascii="Times New Roman" w:hAnsi="Times New Roman" w:cs="Times New Roman"/>
          <w:sz w:val="24"/>
          <w:szCs w:val="24"/>
        </w:rPr>
        <w:t xml:space="preserve"> (ч. 4 ст. 111). Здесь слиты воедино два самостоятельных деяния - умышленное причинение тяжкого вреда здоровью и причинение смерти по неосторожности.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95607E">
        <w:rPr>
          <w:rFonts w:ascii="Times New Roman" w:hAnsi="Times New Roman" w:cs="Times New Roman"/>
          <w:sz w:val="24"/>
          <w:szCs w:val="24"/>
          <w:u w:val="single"/>
        </w:rPr>
        <w:t>Умышленное причинение средней тяжести вреда здоровью</w:t>
      </w:r>
      <w:r w:rsidRPr="00D01A2E">
        <w:rPr>
          <w:rFonts w:ascii="Times New Roman" w:hAnsi="Times New Roman" w:cs="Times New Roman"/>
          <w:sz w:val="24"/>
          <w:szCs w:val="24"/>
        </w:rPr>
        <w:t xml:space="preserve"> (ст. 112) - означает, что причинен не опасный для жизни человека и не повлекший последствий, указанных в ст. 111, вред здоровью, который вызвал а) длительное расстройство здоровья или б) значительную стойкую утрату общей трудоспособности менее чем на одну треть. </w:t>
      </w:r>
    </w:p>
    <w:p w:rsidR="00247074" w:rsidRDefault="00247074" w:rsidP="00184397">
      <w:pPr>
        <w:rPr>
          <w:rFonts w:ascii="Times New Roman" w:hAnsi="Times New Roman" w:cs="Times New Roman"/>
          <w:sz w:val="24"/>
          <w:szCs w:val="24"/>
        </w:rPr>
      </w:pPr>
    </w:p>
    <w:p w:rsidR="00247074" w:rsidRDefault="00247074" w:rsidP="00184397">
      <w:pPr>
        <w:rPr>
          <w:rFonts w:ascii="Times New Roman" w:hAnsi="Times New Roman" w:cs="Times New Roman"/>
          <w:sz w:val="24"/>
          <w:szCs w:val="24"/>
        </w:rPr>
      </w:pPr>
    </w:p>
    <w:p w:rsidR="00247074"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p>
    <w:p w:rsidR="00247074"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Квалифицированным видом данного преступления признается то же деяние, если оно совершено: </w:t>
      </w:r>
    </w:p>
    <w:p w:rsidR="00247074"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а) в отношении двух или более лиц; </w:t>
      </w:r>
    </w:p>
    <w:p w:rsidR="00247074"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б) в отношении лица или его близких в связи с осуществлением данным лицом служебной деятельности или выполнением общественного долга; </w:t>
      </w:r>
    </w:p>
    <w:p w:rsidR="00247074"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в) с особой жестокостью, издевательством или мучениями для потерпевшего, а равно в отношении лица, заведомо для виновного находящегося в беспомощном состоянии; </w:t>
      </w:r>
    </w:p>
    <w:p w:rsidR="00247074"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г) группой лиц по предварительному сговору или организованной группой; д) из хулиганских побуждений;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е) по мотиву национальной, расовой и религиозной ненависти и т. д.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95607E">
        <w:rPr>
          <w:rFonts w:ascii="Times New Roman" w:hAnsi="Times New Roman" w:cs="Times New Roman"/>
          <w:sz w:val="24"/>
          <w:szCs w:val="24"/>
          <w:u w:val="single"/>
        </w:rPr>
        <w:t>Причинение тяжкого или средней тяжести вреда здоровью в состоянии аффекта</w:t>
      </w:r>
      <w:r w:rsidRPr="00D01A2E">
        <w:rPr>
          <w:rFonts w:ascii="Times New Roman" w:hAnsi="Times New Roman" w:cs="Times New Roman"/>
          <w:sz w:val="24"/>
          <w:szCs w:val="24"/>
        </w:rPr>
        <w:t xml:space="preserve"> (ст. 113) - лицом, находящимся в состоянии внезапно возникшего сильного душевного волнения, относится к преступлениям против здоровья, совершенным при смягчающих обстоятельствах. Это обусловлено особым психическим состоянием виновного, которое снижает возможность руководить своими действиями и вызвано поведением самого потерпевшего.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95607E">
        <w:rPr>
          <w:rFonts w:ascii="Times New Roman" w:hAnsi="Times New Roman" w:cs="Times New Roman"/>
          <w:sz w:val="24"/>
          <w:szCs w:val="24"/>
          <w:u w:val="single"/>
        </w:rPr>
        <w:t xml:space="preserve">Условия признания сильного душевного волнения аффективным </w:t>
      </w:r>
      <w:r w:rsidRPr="00D01A2E">
        <w:rPr>
          <w:rFonts w:ascii="Times New Roman" w:hAnsi="Times New Roman" w:cs="Times New Roman"/>
          <w:sz w:val="24"/>
          <w:szCs w:val="24"/>
        </w:rPr>
        <w:t xml:space="preserve">состоянием полностью совпадает с условиями предусмотренными ст. 107.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95607E">
        <w:rPr>
          <w:rFonts w:ascii="Times New Roman" w:hAnsi="Times New Roman" w:cs="Times New Roman"/>
          <w:sz w:val="24"/>
          <w:szCs w:val="24"/>
          <w:u w:val="single"/>
        </w:rPr>
        <w:t>Убийство со смягчающими обстоятельствами</w:t>
      </w:r>
      <w:r w:rsidRPr="00D01A2E">
        <w:rPr>
          <w:rFonts w:ascii="Times New Roman" w:hAnsi="Times New Roman" w:cs="Times New Roman"/>
          <w:sz w:val="24"/>
          <w:szCs w:val="24"/>
        </w:rPr>
        <w:t xml:space="preserve">, поскольку причинение смерти потерпевшему спровоцировано им самим и кроме того, сильное душевное волнение (физиологический аффект) значительно снижает возможность виновного контролировать свои действия и руководить ими. Объективная сторона - аффект был вызван: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а) насилием со стороны потерпевшего;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б) издевательством или тяжким оскорблением (глумление, унижение чести и т. п.);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в) аморальными действиями (бездействием) потерпевшего (наезд на ребенка на глазах родителей);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г) длительной психотравмирующей ситуацией, возникшей в связи с систематическим противоправным или аморальным поведением потерпевшего. </w:t>
      </w: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Также необходимо установить, что сильное душевное волнение было, во-первых, внезапным, во-вторых, наступило в результате насилия, издевательства или тяжкого оскорбления со стороны потерпевшего либо иных противоправных или аморальных действий (бездействия), а равно вызвано длительной психотравмирующей ситуацией, возникшей в связи с систематическим противоправным или аморальным поведением потерпевшего. Субъективная сторона - вина в форме умысла, который может быть как прямым, так и косвенным, однако всегда - внезапно возникшим.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9B575C">
        <w:rPr>
          <w:rFonts w:ascii="Times New Roman" w:hAnsi="Times New Roman" w:cs="Times New Roman"/>
          <w:sz w:val="24"/>
          <w:szCs w:val="24"/>
          <w:u w:val="single"/>
        </w:rPr>
        <w:t>Причинение тяжкого или средней тяжести вреда здоровью двум или более потерпевшим в состоянии аффекта</w:t>
      </w:r>
      <w:r w:rsidRPr="00D01A2E">
        <w:rPr>
          <w:rFonts w:ascii="Times New Roman" w:hAnsi="Times New Roman" w:cs="Times New Roman"/>
          <w:sz w:val="24"/>
          <w:szCs w:val="24"/>
        </w:rPr>
        <w:t xml:space="preserve"> квалифицируется только по ст. 113. По этой же статье квалифицируется умышленное причинение тяжкого вреда здоровью, повлекшее по неосторожности смерть потерпевшего. Степень тяжести телесных повреждений учитывается судом в числе других обстоятельств при назначении наказания. Субъектом данного преступления может быть лицо, достигшее 16 лет.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9B575C">
        <w:rPr>
          <w:rFonts w:ascii="Times New Roman" w:hAnsi="Times New Roman" w:cs="Times New Roman"/>
          <w:sz w:val="24"/>
          <w:szCs w:val="24"/>
          <w:u w:val="single"/>
        </w:rPr>
        <w:t>Причинение тяжкого или средней тяжести вреда здоровью при превышении пределов необходимой обороны</w:t>
      </w:r>
      <w:r w:rsidRPr="00D01A2E">
        <w:rPr>
          <w:rFonts w:ascii="Times New Roman" w:hAnsi="Times New Roman" w:cs="Times New Roman"/>
          <w:sz w:val="24"/>
          <w:szCs w:val="24"/>
        </w:rPr>
        <w:t xml:space="preserve"> либо </w:t>
      </w:r>
      <w:r w:rsidRPr="009B575C">
        <w:rPr>
          <w:rFonts w:ascii="Times New Roman" w:hAnsi="Times New Roman" w:cs="Times New Roman"/>
          <w:sz w:val="24"/>
          <w:szCs w:val="24"/>
          <w:u w:val="single"/>
        </w:rPr>
        <w:t>при превышении мер, необходимых для задержания лица, совершившего преступление</w:t>
      </w:r>
      <w:r w:rsidRPr="00D01A2E">
        <w:rPr>
          <w:rFonts w:ascii="Times New Roman" w:hAnsi="Times New Roman" w:cs="Times New Roman"/>
          <w:sz w:val="24"/>
          <w:szCs w:val="24"/>
        </w:rPr>
        <w:t xml:space="preserve"> (ст. 114). Рассматривается как преступление против здоровья при смягчающих обстоятельствах. Признаки состава данного преступления во многом совпадают с теми которые в ст. 108. </w:t>
      </w:r>
    </w:p>
    <w:p w:rsidR="00247074" w:rsidRPr="00D01A2E" w:rsidRDefault="00247074" w:rsidP="00184397">
      <w:pPr>
        <w:rPr>
          <w:rFonts w:ascii="Times New Roman" w:hAnsi="Times New Roman" w:cs="Times New Roman"/>
          <w:sz w:val="24"/>
          <w:szCs w:val="24"/>
        </w:rPr>
      </w:pPr>
    </w:p>
    <w:p w:rsidR="00247074" w:rsidRPr="00D01A2E" w:rsidRDefault="00247074" w:rsidP="00184397">
      <w:pPr>
        <w:rPr>
          <w:rFonts w:ascii="Times New Roman" w:hAnsi="Times New Roman" w:cs="Times New Roman"/>
          <w:sz w:val="24"/>
          <w:szCs w:val="24"/>
        </w:rPr>
      </w:pPr>
      <w:r w:rsidRPr="00D01A2E">
        <w:rPr>
          <w:rFonts w:ascii="Times New Roman" w:hAnsi="Times New Roman" w:cs="Times New Roman"/>
          <w:sz w:val="24"/>
          <w:szCs w:val="24"/>
        </w:rPr>
        <w:t xml:space="preserve">Как бы два самостоятельных вида убийства - необходимая оборона от преступного посягательства (ч. 1) и задержание лица, совершившего преступление (ч. 2), закон признает это убийством при смягчающих обстоятельствах. С субъективной стороны убийство при превышении пределов необходимой обороны предполагает вину только в форме умысла (прямого или косвенного). Объективная сторона - действия, которыми лицу, совершившему преступление причиняется смерть в процессе его задержания. Виновный должен предстать перед судом, а не быть убит из-за того, что стремится избежать уголовной ответственности. Субъективная сторона - вина в форме умысла. Виновный осознает, что производит задержание лица, совершившего преступление, с превышением допустимых мер, предвидит возможность или неизбежность причинения задерживаемому смерти. Субъект - лицо, достигшее 16-летнего возраста. </w:t>
      </w:r>
    </w:p>
    <w:p w:rsidR="000B4BE6" w:rsidRDefault="000B4BE6" w:rsidP="00184397">
      <w:pPr>
        <w:pStyle w:val="Default"/>
        <w:ind w:firstLine="709"/>
        <w:jc w:val="both"/>
        <w:rPr>
          <w:sz w:val="36"/>
          <w:szCs w:val="36"/>
        </w:rPr>
      </w:pPr>
    </w:p>
    <w:p w:rsidR="000B4BE6" w:rsidRDefault="000B4BE6" w:rsidP="00184397">
      <w:pPr>
        <w:pStyle w:val="Default"/>
        <w:ind w:firstLine="709"/>
        <w:jc w:val="both"/>
        <w:rPr>
          <w:sz w:val="36"/>
          <w:szCs w:val="36"/>
        </w:rPr>
      </w:pPr>
    </w:p>
    <w:p w:rsidR="000B4BE6" w:rsidRDefault="000B4BE6" w:rsidP="00184397">
      <w:pPr>
        <w:pStyle w:val="Default"/>
        <w:ind w:firstLine="709"/>
        <w:jc w:val="both"/>
        <w:rPr>
          <w:color w:val="auto"/>
        </w:rPr>
      </w:pPr>
      <w:r>
        <w:rPr>
          <w:sz w:val="36"/>
          <w:szCs w:val="36"/>
        </w:rPr>
        <w:t>2.</w:t>
      </w:r>
      <w:r w:rsidRPr="00D01A2E">
        <w:rPr>
          <w:sz w:val="36"/>
          <w:szCs w:val="36"/>
        </w:rPr>
        <w:t xml:space="preserve"> </w:t>
      </w:r>
      <w:r>
        <w:rPr>
          <w:sz w:val="36"/>
          <w:szCs w:val="36"/>
        </w:rPr>
        <w:t>Общие начала назначения наказания</w:t>
      </w:r>
    </w:p>
    <w:p w:rsidR="000B4BE6" w:rsidRDefault="000B4BE6" w:rsidP="00184397">
      <w:pPr>
        <w:pStyle w:val="Default"/>
        <w:ind w:firstLine="709"/>
        <w:jc w:val="both"/>
        <w:rPr>
          <w:color w:val="auto"/>
        </w:rPr>
      </w:pPr>
    </w:p>
    <w:p w:rsidR="000B4BE6" w:rsidRDefault="000B4BE6" w:rsidP="00184397">
      <w:pPr>
        <w:pStyle w:val="Default"/>
        <w:ind w:firstLine="709"/>
        <w:jc w:val="both"/>
        <w:rPr>
          <w:color w:val="auto"/>
        </w:rPr>
      </w:pPr>
      <w:r w:rsidRPr="000B4BE6">
        <w:rPr>
          <w:color w:val="auto"/>
        </w:rPr>
        <w:t xml:space="preserve">Статья 60. </w:t>
      </w:r>
      <w:r w:rsidRPr="000B4BE6">
        <w:rPr>
          <w:color w:val="auto"/>
          <w:u w:val="single"/>
        </w:rPr>
        <w:t>Общие начала назначения наказания</w:t>
      </w:r>
    </w:p>
    <w:p w:rsid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1.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настоящего Кодекса, и с учетом положений Общей части настоящего Кодекса.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2. Более строгое наказание, чем предусмотрено соответствующими статьями Особенной части настоящего Кодекса за совершенное преступление, может быть назначено по совокупности преступлений и по совокупности приговоров в соответствии со статьями 69 и 70 настоящего Кодекса. Основания для назначения менее строгого наказания, чем предусмотрено соответствующей статьей Особенной части настоящего Кодекса за совершенное преступление, определяются статьей 64 настоящего Кодекса.</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3. 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0B4BE6" w:rsidRDefault="000B4BE6" w:rsidP="00184397">
      <w:pPr>
        <w:pStyle w:val="Default"/>
        <w:ind w:firstLine="709"/>
        <w:jc w:val="both"/>
        <w:rPr>
          <w:color w:val="auto"/>
        </w:rPr>
      </w:pPr>
    </w:p>
    <w:p w:rsidR="000B4BE6" w:rsidRDefault="000B4BE6" w:rsidP="00184397">
      <w:pPr>
        <w:pStyle w:val="Default"/>
        <w:ind w:firstLine="709"/>
        <w:jc w:val="both"/>
        <w:rPr>
          <w:color w:val="auto"/>
        </w:rPr>
      </w:pPr>
      <w:r w:rsidRPr="00C3275F">
        <w:rPr>
          <w:color w:val="auto"/>
        </w:rPr>
        <w:t>К медицинским работникам, совершившим профессиональные преступления, могут применяться различные виды наказаний — от штрафа до лишения свободы. В качестве основного или дополнительного наказания медицинские работники могут быть лишены права заниматься профессиональной деятельностью. Это наказание применяется как дополнительное и в том случае, если оно не предусмотрено соответствующей статьей УК в качестве возможного наказания за определенное преступление, но суд с учетом характера и степени общественной опасности совершенного преступления и личности виновного признает невозможным сохранение за ним права заниматься определенной деятельностью. Карательное свойство этого вида наказания заключается в том, что лишает осужденного его субъективного права на свободный выбор определенных занятий в течение времени, указанного в приговоре. Кроме того, лишение права заниматься определенной деятельностью может привести к утрате или ограничению законных льгот и преимуществ, связанных с прежней должностью или деятельностью осужденного, может повлечь перерыв специального трудового стажа, может привести к снижению его заработка.</w:t>
      </w:r>
    </w:p>
    <w:p w:rsidR="000B4BE6" w:rsidRDefault="000B4BE6" w:rsidP="00184397">
      <w:pPr>
        <w:pStyle w:val="Default"/>
        <w:ind w:firstLine="709"/>
        <w:jc w:val="both"/>
        <w:rPr>
          <w:color w:val="auto"/>
        </w:rPr>
      </w:pPr>
      <w:r>
        <w:rPr>
          <w:sz w:val="36"/>
          <w:szCs w:val="36"/>
        </w:rPr>
        <w:t>2.</w:t>
      </w:r>
      <w:r w:rsidR="00984740">
        <w:rPr>
          <w:sz w:val="36"/>
          <w:szCs w:val="36"/>
        </w:rPr>
        <w:t xml:space="preserve"> </w:t>
      </w:r>
      <w:r>
        <w:rPr>
          <w:sz w:val="36"/>
          <w:szCs w:val="36"/>
        </w:rPr>
        <w:t>Статьи, регламентирующие назначение наказания</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 xml:space="preserve">Статья 61. </w:t>
      </w:r>
      <w:r w:rsidRPr="000B4BE6">
        <w:rPr>
          <w:color w:val="auto"/>
          <w:u w:val="single"/>
        </w:rPr>
        <w:t>Обстоятельства, смягчающие наказание</w:t>
      </w:r>
    </w:p>
    <w:p w:rsid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1. Смягчающими обстоятельствами признаются:</w:t>
      </w:r>
    </w:p>
    <w:p w:rsidR="000B4BE6" w:rsidRPr="000B4BE6" w:rsidRDefault="000B4BE6" w:rsidP="00184397">
      <w:pPr>
        <w:pStyle w:val="Default"/>
        <w:ind w:firstLine="709"/>
        <w:jc w:val="both"/>
        <w:rPr>
          <w:color w:val="auto"/>
        </w:rPr>
      </w:pPr>
      <w:r w:rsidRPr="000B4BE6">
        <w:rPr>
          <w:color w:val="auto"/>
        </w:rPr>
        <w:t>а) совершение впервые преступления небольшой тяжести вследствие случайного стечения обстоятельств;</w:t>
      </w:r>
    </w:p>
    <w:p w:rsidR="000B4BE6" w:rsidRPr="000B4BE6" w:rsidRDefault="000B4BE6" w:rsidP="00184397">
      <w:pPr>
        <w:pStyle w:val="Default"/>
        <w:ind w:firstLine="709"/>
        <w:jc w:val="both"/>
        <w:rPr>
          <w:color w:val="auto"/>
        </w:rPr>
      </w:pPr>
      <w:r w:rsidRPr="000B4BE6">
        <w:rPr>
          <w:color w:val="auto"/>
        </w:rPr>
        <w:t>б) несовершеннолетие виновного;</w:t>
      </w:r>
    </w:p>
    <w:p w:rsidR="000B4BE6" w:rsidRPr="000B4BE6" w:rsidRDefault="000B4BE6" w:rsidP="00184397">
      <w:pPr>
        <w:pStyle w:val="Default"/>
        <w:ind w:firstLine="709"/>
        <w:jc w:val="both"/>
        <w:rPr>
          <w:color w:val="auto"/>
        </w:rPr>
      </w:pPr>
      <w:r w:rsidRPr="000B4BE6">
        <w:rPr>
          <w:color w:val="auto"/>
        </w:rPr>
        <w:t>в) беременность;</w:t>
      </w:r>
    </w:p>
    <w:p w:rsidR="000B4BE6" w:rsidRPr="000B4BE6" w:rsidRDefault="000B4BE6" w:rsidP="00184397">
      <w:pPr>
        <w:pStyle w:val="Default"/>
        <w:ind w:firstLine="709"/>
        <w:jc w:val="both"/>
        <w:rPr>
          <w:color w:val="auto"/>
        </w:rPr>
      </w:pPr>
      <w:r w:rsidRPr="000B4BE6">
        <w:rPr>
          <w:color w:val="auto"/>
        </w:rPr>
        <w:t>г) наличие малолетних детей у виновного;</w:t>
      </w:r>
    </w:p>
    <w:p w:rsidR="000B4BE6" w:rsidRPr="000B4BE6" w:rsidRDefault="000B4BE6" w:rsidP="00184397">
      <w:pPr>
        <w:pStyle w:val="Default"/>
        <w:ind w:firstLine="709"/>
        <w:jc w:val="both"/>
        <w:rPr>
          <w:color w:val="auto"/>
        </w:rPr>
      </w:pPr>
      <w:r w:rsidRPr="000B4BE6">
        <w:rPr>
          <w:color w:val="auto"/>
        </w:rPr>
        <w:t>д) совершение преступления в силу стечения тяжелых жизненных обстоятельств либо по мотиву сострадания;</w:t>
      </w:r>
    </w:p>
    <w:p w:rsidR="000B4BE6" w:rsidRPr="000B4BE6" w:rsidRDefault="000B4BE6" w:rsidP="00184397">
      <w:pPr>
        <w:pStyle w:val="Default"/>
        <w:ind w:firstLine="709"/>
        <w:jc w:val="both"/>
        <w:rPr>
          <w:color w:val="auto"/>
        </w:rPr>
      </w:pPr>
      <w:r w:rsidRPr="000B4BE6">
        <w:rPr>
          <w:color w:val="auto"/>
        </w:rPr>
        <w:t>е) совершение преступления в результате физического или психического принуждения либо в силу материальной, служебной или иной зависимости;</w:t>
      </w:r>
    </w:p>
    <w:p w:rsidR="000B4BE6" w:rsidRPr="000B4BE6" w:rsidRDefault="000B4BE6" w:rsidP="00184397">
      <w:pPr>
        <w:pStyle w:val="Default"/>
        <w:ind w:firstLine="709"/>
        <w:jc w:val="both"/>
        <w:rPr>
          <w:color w:val="auto"/>
        </w:rPr>
      </w:pPr>
      <w:r w:rsidRPr="000B4BE6">
        <w:rPr>
          <w:color w:val="auto"/>
        </w:rPr>
        <w:t>ж) 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0B4BE6" w:rsidRPr="000B4BE6" w:rsidRDefault="000B4BE6" w:rsidP="00184397">
      <w:pPr>
        <w:pStyle w:val="Default"/>
        <w:ind w:firstLine="709"/>
        <w:jc w:val="both"/>
        <w:rPr>
          <w:color w:val="auto"/>
        </w:rPr>
      </w:pPr>
      <w:r w:rsidRPr="000B4BE6">
        <w:rPr>
          <w:color w:val="auto"/>
        </w:rPr>
        <w:t>з) противоправность или аморальность поведения потерпевшего, явившегося поводом для преступления;</w:t>
      </w:r>
    </w:p>
    <w:p w:rsidR="000B4BE6" w:rsidRPr="000B4BE6" w:rsidRDefault="000B4BE6" w:rsidP="00184397">
      <w:pPr>
        <w:pStyle w:val="Default"/>
        <w:ind w:firstLine="709"/>
        <w:jc w:val="both"/>
        <w:rPr>
          <w:color w:val="auto"/>
        </w:rPr>
      </w:pPr>
      <w:r w:rsidRPr="000B4BE6">
        <w:rPr>
          <w:color w:val="auto"/>
        </w:rPr>
        <w:t>и) явка с повинной, активное способствование раскрытию преступления, изобличению других соучастников преступления и розыску имущества, добытого в результате преступления;</w:t>
      </w:r>
    </w:p>
    <w:p w:rsidR="000B4BE6" w:rsidRPr="000B4BE6" w:rsidRDefault="000B4BE6" w:rsidP="00184397">
      <w:pPr>
        <w:pStyle w:val="Default"/>
        <w:ind w:firstLine="709"/>
        <w:jc w:val="both"/>
        <w:rPr>
          <w:color w:val="auto"/>
        </w:rPr>
      </w:pPr>
      <w:r w:rsidRPr="000B4BE6">
        <w:rPr>
          <w:color w:val="auto"/>
        </w:rPr>
        <w:t>к) 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2. При назначении наказания могут учитываться в качестве смягчающих и обстоятельства, не предусмотренные частью первой настоящей статьи.</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3. Если смягчающее обстоятельство предусмотрено соответствующей статьей Особенной части настоящего Кодекса в качестве признака преступления, оно само по себе не может повторно учитываться при назначении наказания.</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 xml:space="preserve">Статья 62. </w:t>
      </w:r>
      <w:r w:rsidRPr="000B4BE6">
        <w:rPr>
          <w:color w:val="auto"/>
          <w:u w:val="single"/>
        </w:rPr>
        <w:t>Назначение наказания при наличии смягчающих обстоятельств</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1. При наличии смягчающих обстоятельств, предусмотренных пунктами "и" и (или) "к" части первой статьи 61 настоящего Кодекса, и отсутствии отягчающих обстоятельств срок или размер наказания не могут превышать трех четвертей максимального срока или размера наиболее строгого вида наказания, предусмотренного соответствующей статьей Особенной части настоящего Кодекса.</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2. Положения части первой настоящей статьи не применяются, если соответствующей статьей Особенной части 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Особенной части настоящего Кодекса.</w:t>
      </w:r>
    </w:p>
    <w:p w:rsidR="000B4BE6" w:rsidRPr="000B4BE6" w:rsidRDefault="000B4BE6" w:rsidP="00184397">
      <w:pPr>
        <w:pStyle w:val="Default"/>
        <w:ind w:firstLine="709"/>
        <w:jc w:val="both"/>
        <w:rPr>
          <w:color w:val="auto"/>
        </w:rPr>
      </w:pPr>
    </w:p>
    <w:p w:rsidR="00984740" w:rsidRDefault="00984740" w:rsidP="00184397">
      <w:pPr>
        <w:pStyle w:val="Default"/>
        <w:ind w:firstLine="709"/>
        <w:jc w:val="both"/>
        <w:rPr>
          <w:color w:val="auto"/>
        </w:rPr>
      </w:pPr>
    </w:p>
    <w:p w:rsidR="00984740" w:rsidRDefault="00984740" w:rsidP="00184397">
      <w:pPr>
        <w:pStyle w:val="Default"/>
        <w:ind w:firstLine="709"/>
        <w:jc w:val="both"/>
        <w:rPr>
          <w:color w:val="auto"/>
        </w:rPr>
      </w:pPr>
    </w:p>
    <w:p w:rsidR="00984740" w:rsidRDefault="00984740" w:rsidP="00184397">
      <w:pPr>
        <w:pStyle w:val="Default"/>
        <w:ind w:firstLine="709"/>
        <w:jc w:val="both"/>
        <w:rPr>
          <w:color w:val="auto"/>
        </w:rPr>
      </w:pPr>
    </w:p>
    <w:p w:rsidR="00984740" w:rsidRDefault="00984740" w:rsidP="00184397">
      <w:pPr>
        <w:pStyle w:val="Default"/>
        <w:ind w:firstLine="709"/>
        <w:jc w:val="both"/>
        <w:rPr>
          <w:color w:val="auto"/>
        </w:rPr>
      </w:pPr>
    </w:p>
    <w:p w:rsidR="00984740" w:rsidRDefault="00984740" w:rsidP="00184397">
      <w:pPr>
        <w:pStyle w:val="Default"/>
        <w:ind w:firstLine="709"/>
        <w:jc w:val="both"/>
        <w:rPr>
          <w:color w:val="auto"/>
        </w:rPr>
      </w:pPr>
    </w:p>
    <w:p w:rsidR="00984740" w:rsidRDefault="00984740"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 xml:space="preserve">Статья 63. </w:t>
      </w:r>
      <w:r w:rsidRPr="000B4BE6">
        <w:rPr>
          <w:color w:val="auto"/>
          <w:u w:val="single"/>
        </w:rPr>
        <w:t>Обстоятельства, отягчающие наказание</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1. Отягчающими обстоятельствами признаются:</w:t>
      </w:r>
    </w:p>
    <w:p w:rsidR="000B4BE6" w:rsidRPr="000B4BE6" w:rsidRDefault="000B4BE6" w:rsidP="00184397">
      <w:pPr>
        <w:pStyle w:val="Default"/>
        <w:ind w:firstLine="709"/>
        <w:jc w:val="both"/>
        <w:rPr>
          <w:color w:val="auto"/>
        </w:rPr>
      </w:pPr>
      <w:r w:rsidRPr="000B4BE6">
        <w:rPr>
          <w:color w:val="auto"/>
        </w:rPr>
        <w:t>а) рецидив преступлений;</w:t>
      </w:r>
    </w:p>
    <w:p w:rsidR="000B4BE6" w:rsidRPr="000B4BE6" w:rsidRDefault="000B4BE6" w:rsidP="00184397">
      <w:pPr>
        <w:pStyle w:val="Default"/>
        <w:ind w:firstLine="709"/>
        <w:jc w:val="both"/>
        <w:rPr>
          <w:color w:val="auto"/>
        </w:rPr>
      </w:pPr>
      <w:r w:rsidRPr="000B4BE6">
        <w:rPr>
          <w:color w:val="auto"/>
        </w:rPr>
        <w:t>б) наступление тяжких последствий в результате совершения преступления;</w:t>
      </w:r>
    </w:p>
    <w:p w:rsidR="000B4BE6" w:rsidRPr="000B4BE6" w:rsidRDefault="000B4BE6" w:rsidP="00184397">
      <w:pPr>
        <w:pStyle w:val="Default"/>
        <w:ind w:firstLine="709"/>
        <w:jc w:val="both"/>
        <w:rPr>
          <w:color w:val="auto"/>
        </w:rPr>
      </w:pPr>
      <w:r w:rsidRPr="000B4BE6">
        <w:rPr>
          <w:color w:val="auto"/>
        </w:rPr>
        <w:t>в) 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sidR="000B4BE6" w:rsidRPr="000B4BE6" w:rsidRDefault="000B4BE6" w:rsidP="00184397">
      <w:pPr>
        <w:pStyle w:val="Default"/>
        <w:ind w:firstLine="709"/>
        <w:jc w:val="both"/>
        <w:rPr>
          <w:color w:val="auto"/>
        </w:rPr>
      </w:pPr>
      <w:r w:rsidRPr="000B4BE6">
        <w:rPr>
          <w:color w:val="auto"/>
        </w:rPr>
        <w:t>г) особо активная роль в совершении преступления;</w:t>
      </w:r>
    </w:p>
    <w:p w:rsidR="000B4BE6" w:rsidRPr="000B4BE6" w:rsidRDefault="000B4BE6" w:rsidP="00184397">
      <w:pPr>
        <w:pStyle w:val="Default"/>
        <w:ind w:firstLine="709"/>
        <w:jc w:val="both"/>
        <w:rPr>
          <w:color w:val="auto"/>
        </w:rPr>
      </w:pPr>
      <w:r w:rsidRPr="000B4BE6">
        <w:rPr>
          <w:color w:val="auto"/>
        </w:rPr>
        <w:t>д) 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0B4BE6" w:rsidRPr="000B4BE6" w:rsidRDefault="000B4BE6" w:rsidP="00184397">
      <w:pPr>
        <w:pStyle w:val="Default"/>
        <w:ind w:firstLine="709"/>
        <w:jc w:val="both"/>
        <w:rPr>
          <w:color w:val="auto"/>
        </w:rPr>
      </w:pPr>
      <w:r w:rsidRPr="000B4BE6">
        <w:rPr>
          <w:color w:val="auto"/>
        </w:rPr>
        <w:t>е)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0B4BE6" w:rsidRPr="000B4BE6" w:rsidRDefault="000B4BE6" w:rsidP="00184397">
      <w:pPr>
        <w:pStyle w:val="Default"/>
        <w:ind w:firstLine="709"/>
        <w:jc w:val="both"/>
        <w:rPr>
          <w:color w:val="auto"/>
        </w:rPr>
      </w:pPr>
      <w:r w:rsidRPr="000B4BE6">
        <w:rPr>
          <w:color w:val="auto"/>
        </w:rPr>
        <w:t>е.1) совершение преступления из мести за правомерные действия других лиц, а также с целью скрыть другое преступление или облегчить его совершение;</w:t>
      </w:r>
    </w:p>
    <w:p w:rsidR="000B4BE6" w:rsidRPr="000B4BE6" w:rsidRDefault="000B4BE6" w:rsidP="00184397">
      <w:pPr>
        <w:pStyle w:val="Default"/>
        <w:ind w:firstLine="709"/>
        <w:jc w:val="both"/>
        <w:rPr>
          <w:color w:val="auto"/>
        </w:rPr>
      </w:pPr>
      <w:r w:rsidRPr="000B4BE6">
        <w:rPr>
          <w:color w:val="auto"/>
        </w:rPr>
        <w:t>ж) 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rsidR="000B4BE6" w:rsidRPr="000B4BE6" w:rsidRDefault="000B4BE6" w:rsidP="00184397">
      <w:pPr>
        <w:pStyle w:val="Default"/>
        <w:ind w:firstLine="709"/>
        <w:jc w:val="both"/>
        <w:rPr>
          <w:color w:val="auto"/>
        </w:rPr>
      </w:pPr>
      <w:r w:rsidRPr="000B4BE6">
        <w:rPr>
          <w:color w:val="auto"/>
        </w:rPr>
        <w:t>з)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0B4BE6" w:rsidRPr="000B4BE6" w:rsidRDefault="000B4BE6" w:rsidP="00184397">
      <w:pPr>
        <w:pStyle w:val="Default"/>
        <w:ind w:firstLine="709"/>
        <w:jc w:val="both"/>
        <w:rPr>
          <w:color w:val="auto"/>
        </w:rPr>
      </w:pPr>
      <w:r w:rsidRPr="000B4BE6">
        <w:rPr>
          <w:color w:val="auto"/>
        </w:rPr>
        <w:t>и) совершение преступления с особой жестокостью, садизмом, издевательством, а также мучениями для потерпевшего;</w:t>
      </w:r>
    </w:p>
    <w:p w:rsidR="000B4BE6" w:rsidRPr="000B4BE6" w:rsidRDefault="000B4BE6" w:rsidP="00184397">
      <w:pPr>
        <w:pStyle w:val="Default"/>
        <w:ind w:firstLine="709"/>
        <w:jc w:val="both"/>
        <w:rPr>
          <w:color w:val="auto"/>
        </w:rPr>
      </w:pPr>
      <w:r w:rsidRPr="000B4BE6">
        <w:rPr>
          <w:color w:val="auto"/>
        </w:rPr>
        <w:t>к)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w:t>
      </w:r>
    </w:p>
    <w:p w:rsidR="000B4BE6" w:rsidRPr="000B4BE6" w:rsidRDefault="000B4BE6" w:rsidP="00184397">
      <w:pPr>
        <w:pStyle w:val="Default"/>
        <w:ind w:firstLine="709"/>
        <w:jc w:val="both"/>
        <w:rPr>
          <w:color w:val="auto"/>
        </w:rPr>
      </w:pPr>
      <w:r w:rsidRPr="000B4BE6">
        <w:rPr>
          <w:color w:val="auto"/>
        </w:rPr>
        <w:t>л) совершение преступления в условиях чрезвычайного положения, стихийного или иного общественного бедствия, а также при массовых беспорядках;</w:t>
      </w:r>
    </w:p>
    <w:p w:rsidR="000B4BE6" w:rsidRPr="000B4BE6" w:rsidRDefault="000B4BE6" w:rsidP="00184397">
      <w:pPr>
        <w:pStyle w:val="Default"/>
        <w:ind w:firstLine="709"/>
        <w:jc w:val="both"/>
        <w:rPr>
          <w:color w:val="auto"/>
        </w:rPr>
      </w:pPr>
      <w:r w:rsidRPr="000B4BE6">
        <w:rPr>
          <w:color w:val="auto"/>
        </w:rPr>
        <w:t>м) совершение преступления с использованием доверия, оказанного виновному в силу его служебного положения или договора;</w:t>
      </w:r>
    </w:p>
    <w:p w:rsidR="000B4BE6" w:rsidRPr="000B4BE6" w:rsidRDefault="000B4BE6" w:rsidP="00184397">
      <w:pPr>
        <w:pStyle w:val="Default"/>
        <w:ind w:firstLine="709"/>
        <w:jc w:val="both"/>
        <w:rPr>
          <w:color w:val="auto"/>
        </w:rPr>
      </w:pPr>
      <w:r w:rsidRPr="000B4BE6">
        <w:rPr>
          <w:color w:val="auto"/>
        </w:rPr>
        <w:t>н) совершение преступления с использованием форменной одежды или документов представителя власти.</w:t>
      </w:r>
    </w:p>
    <w:p w:rsidR="000B4BE6" w:rsidRPr="000B4BE6" w:rsidRDefault="000B4BE6" w:rsidP="00184397">
      <w:pPr>
        <w:pStyle w:val="Default"/>
        <w:ind w:firstLine="709"/>
        <w:jc w:val="both"/>
        <w:rPr>
          <w:color w:val="auto"/>
        </w:rPr>
      </w:pPr>
      <w:r w:rsidRPr="000B4BE6">
        <w:rPr>
          <w:color w:val="auto"/>
        </w:rPr>
        <w:t>2. Если отягчающее обстоятельство предусмотрено соответствующей статьей Особенной части настоящего Кодекса в качестве признака преступления, оно само по себе не может повторно учитываться при назначении наказания.</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u w:val="single"/>
        </w:rPr>
      </w:pPr>
      <w:r w:rsidRPr="000B4BE6">
        <w:rPr>
          <w:color w:val="auto"/>
        </w:rPr>
        <w:t xml:space="preserve">Статья 64. </w:t>
      </w:r>
      <w:r w:rsidRPr="000B4BE6">
        <w:rPr>
          <w:color w:val="auto"/>
          <w:u w:val="single"/>
        </w:rPr>
        <w:t>Назначение более мягкого наказания, чем предусмотрено за данное преступление</w:t>
      </w:r>
    </w:p>
    <w:p w:rsid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1. 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статьей Особенной части настоящего Кодекса, или суд может назначить более мягкий вид наказания, чем предусмотрен этой статьей, или не применить дополнительный вид наказания, предусмотренный в качестве обязательного.</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2. Исключительными могут быть признаны как отдельные смягчающие обстоятельства, так и совокупность таких обстоятельств.</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 xml:space="preserve">Статья 65. </w:t>
      </w:r>
      <w:r w:rsidRPr="000B4BE6">
        <w:rPr>
          <w:color w:val="auto"/>
          <w:u w:val="single"/>
        </w:rPr>
        <w:t>Назначение наказания при вердикте присяжных заседателей о снисхождении</w:t>
      </w:r>
    </w:p>
    <w:p w:rsid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1. Срок или размер наказания лицу, признанному присяжными заседателями виновным в совершении преступления, но заслуживающим снисхождения, не может превышать двух третей максимального срока или размера наиболее строгого вида наказания, предусмотренного за совершенное преступление. Если соответствующей статьей Особенной части настоящего Кодекса предусмотрены смертная казнь или пожизненное лишение свободы, эти виды наказаний не применяются, а наказание назначается в пределах санкции, предусмотренной соответствующей статьей Особенной части настоящего Кодекса.</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2. Утратила силу. - Федеральный закон от 08.12.2003 N 162-ФЗ.</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3. При назначении наказания по совокупности преступлений или по совокупности приговоров вид, срок или размер наказания назначаются по правилам, предусмотренным статьями 69 и 70 настоящего Кодекса.</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4. При назначении наказания лицу, признанному вердиктом присяжных заседателей виновным в совершении преступления, но заслуживающим снисхождения, обстоятельства, отягчающие наказание, не учитываются.</w:t>
      </w:r>
    </w:p>
    <w:p w:rsidR="00984740" w:rsidRDefault="00984740"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 xml:space="preserve">Статья 66. </w:t>
      </w:r>
      <w:r w:rsidRPr="000B4BE6">
        <w:rPr>
          <w:color w:val="auto"/>
          <w:u w:val="single"/>
        </w:rPr>
        <w:t>Назначение наказания за неоконченное преступление</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1. При назначении наказания за неоконченное преступление учитываются обстоятельства, в силу которых преступление не было доведено до конца.</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2. 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статьей Особенной части настоящего Кодекса за оконченное преступление.</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3. Срок или размер наказания за покушение на преступление не может превышать трех четвертей максимального срока или размера наиболее строгого вида наказания, предусмотренного соответствующей статьей Особенной части настоящего Кодекса за оконченное преступление.</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4. Смертная казнь и пожизненное лишение свободы за приготовление к преступлению и покушение на преступление не назначаются.</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 xml:space="preserve">Статья 67. </w:t>
      </w:r>
      <w:r w:rsidRPr="000B4BE6">
        <w:rPr>
          <w:color w:val="auto"/>
          <w:u w:val="single"/>
        </w:rPr>
        <w:t>Назначение наказания за преступление, совершенное в соучастии</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1. При назначении наказания за преступление, совершенное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 причиненного или возможного вреда.</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0B4BE6" w:rsidRPr="000B4BE6" w:rsidRDefault="000B4BE6" w:rsidP="00184397">
      <w:pPr>
        <w:pStyle w:val="Default"/>
        <w:ind w:firstLine="709"/>
        <w:jc w:val="both"/>
        <w:rPr>
          <w:color w:val="auto"/>
        </w:rPr>
      </w:pPr>
      <w:r w:rsidRPr="000B4BE6">
        <w:rPr>
          <w:color w:val="auto"/>
        </w:rPr>
        <w:t xml:space="preserve">Статья 68. </w:t>
      </w:r>
      <w:r w:rsidRPr="000B4BE6">
        <w:rPr>
          <w:color w:val="auto"/>
          <w:u w:val="single"/>
        </w:rPr>
        <w:t>Назначение наказания при рецидиве преступлений</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1. 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2.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3. 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 а при наличии исключительных обстоятельств, предусмотренных статьей 64 настоящего Кодекса, может быть назначено более мягкое наказание, чем предусмотрено за данное преступление.</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 xml:space="preserve">Статья 69. </w:t>
      </w:r>
      <w:r w:rsidRPr="000B4BE6">
        <w:rPr>
          <w:color w:val="auto"/>
          <w:u w:val="single"/>
        </w:rPr>
        <w:t>Назначение наказания по совокупности преступлений</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1. При совокупности преступлений наказание назначается отдельно за каждое совершенное преступление.</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2. Если все преступления, совершенные по совокупности, являются преступлениями небольшой и средней тяжести, то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w:t>
      </w:r>
    </w:p>
    <w:p w:rsid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3. Если хотя бы одно из преступлений, совершенных по совокупности, является тяжким или особо тяжким преступлением,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совершенных преступлений.</w:t>
      </w:r>
    </w:p>
    <w:p w:rsid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4. 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Общей частью настоящего Кодекса.</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5. По тем же правилам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0B4BE6" w:rsidRDefault="000B4BE6" w:rsidP="00184397">
      <w:pPr>
        <w:pStyle w:val="Default"/>
        <w:ind w:firstLine="709"/>
        <w:jc w:val="both"/>
        <w:rPr>
          <w:color w:val="auto"/>
        </w:rPr>
      </w:pPr>
    </w:p>
    <w:p w:rsidR="00984740" w:rsidRPr="000B4BE6" w:rsidRDefault="00984740"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 xml:space="preserve">Статья 70. </w:t>
      </w:r>
      <w:r w:rsidRPr="000B4BE6">
        <w:rPr>
          <w:color w:val="auto"/>
          <w:u w:val="single"/>
        </w:rPr>
        <w:t>Назначение наказания по совокупности приговоров</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1. 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2. 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Общей частью настоящего Кодекса.</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3. Окончательное наказание по совокупности приговоров в виде лишения свободы не может превышать тридцати лет.</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4. Окончательное наказание по совокупности приговоров должно быть больше как наказания, назначенного за вновь совершенное преступление, так и неотбытой части наказания по предыдущему приговору суда.</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5. 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статьи 69 настоящего Кодекса.</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 xml:space="preserve">Статья 71. </w:t>
      </w:r>
      <w:r w:rsidRPr="000B4BE6">
        <w:rPr>
          <w:color w:val="auto"/>
          <w:u w:val="single"/>
        </w:rPr>
        <w:t>Порядок определения сроков наказаний при сложении наказаний</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1. При частичном или полном сложении наказаний по совокупности преступлений и совокупности приговоров одному дню лишения свободы соответствуют:</w:t>
      </w:r>
    </w:p>
    <w:p w:rsidR="000B4BE6" w:rsidRPr="000B4BE6" w:rsidRDefault="000B4BE6" w:rsidP="00184397">
      <w:pPr>
        <w:pStyle w:val="Default"/>
        <w:ind w:firstLine="709"/>
        <w:jc w:val="both"/>
        <w:rPr>
          <w:color w:val="auto"/>
        </w:rPr>
      </w:pPr>
      <w:r w:rsidRPr="000B4BE6">
        <w:rPr>
          <w:color w:val="auto"/>
        </w:rPr>
        <w:t>а) один день ареста или содержания в дисциплинарной воинской части;</w:t>
      </w:r>
    </w:p>
    <w:p w:rsidR="000B4BE6" w:rsidRPr="000B4BE6" w:rsidRDefault="000B4BE6" w:rsidP="00184397">
      <w:pPr>
        <w:pStyle w:val="Default"/>
        <w:ind w:firstLine="709"/>
        <w:jc w:val="both"/>
        <w:rPr>
          <w:color w:val="auto"/>
        </w:rPr>
      </w:pPr>
      <w:r w:rsidRPr="000B4BE6">
        <w:rPr>
          <w:color w:val="auto"/>
        </w:rPr>
        <w:t>б) два дня ограничения свободы;</w:t>
      </w:r>
    </w:p>
    <w:p w:rsidR="000B4BE6" w:rsidRPr="000B4BE6" w:rsidRDefault="000B4BE6" w:rsidP="00184397">
      <w:pPr>
        <w:pStyle w:val="Default"/>
        <w:ind w:firstLine="709"/>
        <w:jc w:val="both"/>
        <w:rPr>
          <w:color w:val="auto"/>
        </w:rPr>
      </w:pPr>
      <w:r w:rsidRPr="000B4BE6">
        <w:rPr>
          <w:color w:val="auto"/>
        </w:rPr>
        <w:t>в) три дня исправительных работ или ограничения по военной службе;</w:t>
      </w:r>
    </w:p>
    <w:p w:rsidR="000B4BE6" w:rsidRPr="000B4BE6" w:rsidRDefault="000B4BE6" w:rsidP="00184397">
      <w:pPr>
        <w:pStyle w:val="Default"/>
        <w:ind w:firstLine="709"/>
        <w:jc w:val="both"/>
        <w:rPr>
          <w:color w:val="auto"/>
        </w:rPr>
      </w:pPr>
      <w:r w:rsidRPr="000B4BE6">
        <w:rPr>
          <w:color w:val="auto"/>
        </w:rPr>
        <w:t>г) восемь часов обязательных работ.</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2. Штраф либо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 xml:space="preserve">Статья 72. </w:t>
      </w:r>
      <w:r w:rsidRPr="000B4BE6">
        <w:rPr>
          <w:color w:val="auto"/>
          <w:u w:val="single"/>
        </w:rPr>
        <w:t>Исчисление сроков наказаний и зачет наказания</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1. Сроки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ареста, содержания в дисциплинарной воинской части, лишения свободы исчисляются в месяцах и годах, а обязательных работ - в часах.</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2. При замене наказания или сложении наказаний, предусмотренных частью первой настоящей статьи, а также при зачете наказания сроки наказаний могут исчисляться в днях.</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3. Время содержания лица под стражей до судебного разбирательства засчитывается в сроки лишения свободы, содержания в дисциплинарной воинской части и ареста из расчета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расчета один день содержания под стражей за восемь часов обязательных работ.</w:t>
      </w:r>
    </w:p>
    <w:p w:rsidR="000B4BE6" w:rsidRPr="000B4BE6" w:rsidRDefault="000B4BE6" w:rsidP="00184397">
      <w:pPr>
        <w:pStyle w:val="Default"/>
        <w:ind w:firstLine="709"/>
        <w:jc w:val="both"/>
        <w:rPr>
          <w:color w:val="auto"/>
        </w:rPr>
      </w:pPr>
      <w:r w:rsidRPr="000B4BE6">
        <w:rPr>
          <w:color w:val="auto"/>
        </w:rPr>
        <w:t>4. 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совершенное вне пределов Российской Федерации, в случае выдачи лица на основании статьи 13 настоящего Кодекса засчитываются из расчета один день за один день.</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5. При назначении осужденному, содержавшемуся под стражей до судебного разбирательства, в качестве основного вида наказания штрафа, лишения права занимать определенные должности или заниматься определенной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u w:val="single"/>
        </w:rPr>
      </w:pPr>
      <w:r w:rsidRPr="000B4BE6">
        <w:rPr>
          <w:color w:val="auto"/>
        </w:rPr>
        <w:t xml:space="preserve">Статья 73. </w:t>
      </w:r>
      <w:r w:rsidRPr="000B4BE6">
        <w:rPr>
          <w:color w:val="auto"/>
          <w:u w:val="single"/>
        </w:rPr>
        <w:t>Условное осуждение</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1. Если, назначив исправительные работы, ограничение по военной службе, ограничение свободы, содержание в дисциплинарной воинской части или лишение свободы на срок до восьми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w:t>
      </w:r>
    </w:p>
    <w:p w:rsidR="000B4BE6" w:rsidRPr="000B4BE6" w:rsidRDefault="000B4BE6" w:rsidP="00184397">
      <w:pPr>
        <w:pStyle w:val="Default"/>
        <w:ind w:firstLine="709"/>
        <w:jc w:val="both"/>
        <w:rPr>
          <w:color w:val="auto"/>
        </w:rPr>
      </w:pPr>
      <w:r w:rsidRPr="000B4BE6">
        <w:rPr>
          <w:color w:val="auto"/>
        </w:rPr>
        <w:t>2. При назначении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отягчающие обстоятельства.</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3. При назначении условного осуждения суд устанавливает испытательный срок, в течение которого условно осужденный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трех лет, а в случае назначения лишения свободы на срок свыше одного года - не менее шести месяцев и не более пяти лет.</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4. При условном осуждении также могут быть назначены дополнительные виды наказаний.</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5. Суд, назначая условное осуждение, может возложить на условно осужденного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исправление осужденного, не посещать определенные места, пройти курс лечения от алкоголизма, наркомании, токсикомании или венерического заболевания, осуществлять материальную поддержку семьи. Суд может возложить на условно осужденного исполнение и других обязанностей, способствующих его исправлению.</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6. Контроль за поведением условно осужденного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7. В течение испытательного срока суд по представлению органа, осуществляющего контроль за поведением условно осужденного, может отменить полностью или частично либо дополнить ранее установленные для условно осужденного обязанности.</w:t>
      </w:r>
    </w:p>
    <w:p w:rsidR="000B4BE6" w:rsidRPr="000B4BE6" w:rsidRDefault="000B4BE6" w:rsidP="00184397">
      <w:pPr>
        <w:pStyle w:val="Default"/>
        <w:ind w:firstLine="709"/>
        <w:jc w:val="both"/>
        <w:rPr>
          <w:color w:val="auto"/>
        </w:rPr>
      </w:pPr>
    </w:p>
    <w:p w:rsidR="00984740" w:rsidRDefault="00984740" w:rsidP="00184397">
      <w:pPr>
        <w:pStyle w:val="Default"/>
        <w:ind w:firstLine="709"/>
        <w:jc w:val="both"/>
        <w:rPr>
          <w:color w:val="auto"/>
        </w:rPr>
      </w:pPr>
    </w:p>
    <w:p w:rsidR="00984740" w:rsidRDefault="00984740" w:rsidP="00184397">
      <w:pPr>
        <w:pStyle w:val="Default"/>
        <w:ind w:firstLine="709"/>
        <w:jc w:val="both"/>
        <w:rPr>
          <w:color w:val="auto"/>
        </w:rPr>
      </w:pPr>
    </w:p>
    <w:p w:rsidR="00984740" w:rsidRDefault="00984740" w:rsidP="00184397">
      <w:pPr>
        <w:pStyle w:val="Default"/>
        <w:ind w:firstLine="709"/>
        <w:jc w:val="both"/>
        <w:rPr>
          <w:color w:val="auto"/>
        </w:rPr>
      </w:pPr>
    </w:p>
    <w:p w:rsidR="00984740" w:rsidRDefault="00984740"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 xml:space="preserve">Статья 74. </w:t>
      </w:r>
      <w:r w:rsidRPr="000B4BE6">
        <w:rPr>
          <w:color w:val="auto"/>
          <w:u w:val="single"/>
        </w:rPr>
        <w:t>Отмена условного осуждения или продление испытательного срока</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Положения части первой статьи 74 в ее конституционно-правовом истолковании, вытекающем из сохраняющего свою силу Постановления Конституционного Суда РФ от 26.11.2002 N 16-П, не препятствует условно осужденному обращаться в суд с ходатайством об отмене условного осуждения и снятии судимости и предполагают обязанность суда рассмотреть это ходатайство по существу, независимо от наличия представления органа, осуществляющего контроль за поведением условно осужденного, по данному вопросу (Определение Конституционного Суда РФ от 04.11.2004 N 342-О).</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1. Если до истечения испытательного срока условно осужденный своим поведением доказал свое исправление,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испытательного срока.</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2. Если условно осужденный уклонился от исполнения возложенных на него судом обязанностей или совершил нарушение общественного порядка, за которое на него было наложено административное взыскание, суд по представлению органа, указанного в части первой настоящей статьи, может продлить испытательный срок, но не более чем на один год.</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3. В случае систематического или злостного неисполнения условно осужденным в течение испытательного срока возложенных на него судом обязанностей либо если условно осужденный скрылся от контроля, суд по представлению органа, указанного в части первой настоящей статьи, может постановить об отмене условного осуждения и исполнении наказания, назначенного приговором суда.</w:t>
      </w:r>
    </w:p>
    <w:p w:rsidR="000B4BE6" w:rsidRPr="000B4BE6" w:rsidRDefault="000B4BE6" w:rsidP="00184397">
      <w:pPr>
        <w:pStyle w:val="Default"/>
        <w:ind w:firstLine="709"/>
        <w:jc w:val="both"/>
        <w:rPr>
          <w:color w:val="auto"/>
        </w:rPr>
      </w:pPr>
    </w:p>
    <w:p w:rsidR="000B4BE6" w:rsidRPr="000B4BE6" w:rsidRDefault="000B4BE6" w:rsidP="00184397">
      <w:pPr>
        <w:pStyle w:val="Default"/>
        <w:ind w:firstLine="709"/>
        <w:jc w:val="both"/>
        <w:rPr>
          <w:color w:val="auto"/>
        </w:rPr>
      </w:pPr>
      <w:r w:rsidRPr="000B4BE6">
        <w:rPr>
          <w:color w:val="auto"/>
        </w:rPr>
        <w:t>4. В случае совершения условно осужденным в течение испытательного срока преступления по неосторожности либо умышленного преступления небольшой тяжести вопрос об отмене или о сохранении условного осуждения решается судом.</w:t>
      </w:r>
    </w:p>
    <w:p w:rsidR="000B4BE6" w:rsidRPr="000B4BE6" w:rsidRDefault="000B4BE6" w:rsidP="00184397">
      <w:pPr>
        <w:pStyle w:val="Default"/>
        <w:ind w:firstLine="709"/>
        <w:jc w:val="both"/>
        <w:rPr>
          <w:color w:val="auto"/>
        </w:rPr>
      </w:pPr>
    </w:p>
    <w:p w:rsidR="000B4BE6" w:rsidRDefault="000B4BE6" w:rsidP="00184397">
      <w:pPr>
        <w:pStyle w:val="Default"/>
        <w:ind w:firstLine="709"/>
        <w:jc w:val="both"/>
        <w:rPr>
          <w:color w:val="auto"/>
        </w:rPr>
      </w:pPr>
      <w:r w:rsidRPr="000B4BE6">
        <w:rPr>
          <w:color w:val="auto"/>
        </w:rPr>
        <w:t>5. В случае совершения условно осужденным в течение испытательного срока умышленного преступления средней тяжести, умышленного тяжкого или особо тяжкого преступления суд отменяет условное осуждение и назначает ему наказание по правилам, предусмотренным статьей 70 настоящего Кодекса. По этим же правилам назначается наказание в случаях, предусмотренных частью четвертой настоящей статьи.</w:t>
      </w:r>
    </w:p>
    <w:p w:rsidR="000B4BE6" w:rsidRDefault="000B4BE6" w:rsidP="00184397">
      <w:pPr>
        <w:pStyle w:val="Default"/>
        <w:ind w:firstLine="709"/>
        <w:jc w:val="both"/>
        <w:rPr>
          <w:color w:val="auto"/>
        </w:rPr>
      </w:pPr>
    </w:p>
    <w:p w:rsidR="00247074" w:rsidRDefault="00247074" w:rsidP="00184397">
      <w:pPr>
        <w:pStyle w:val="Default"/>
        <w:ind w:firstLine="709"/>
        <w:jc w:val="both"/>
        <w:rPr>
          <w:color w:val="auto"/>
        </w:rPr>
      </w:pPr>
      <w:r w:rsidRPr="00C3275F">
        <w:rPr>
          <w:color w:val="auto"/>
        </w:rPr>
        <w:t>К медицинским работникам, совершившим профессиональные преступления, могут применяться различные виды наказаний — от штрафа до лишения свободы. В качестве основного или дополнительного наказания медицинские работники могут быть лишены права заниматься профессиональной деятельностью. Это наказание применяется как дополнительное и в том случае, если оно не предусмотрено соответствующей статьей УК в качестве возможного наказания за определенное преступление, но суд с учетом характера и степени общественной опасности совершенного преступления и личности виновного признает невозможным сохранение за ним права заниматься определенной деятельностью. Карательное свойство этого вида наказания заключается в том, что лишает осужденного его субъективного права на свободный выбор определенных занятий в течение времени, указанного в приговоре. Кроме того, лишение права заниматься определенной деятельностью может привести к утрате или ограничению законных льгот и преимуществ, связанных с прежней должностью или деятельностью осужденного, может повлечь перерыв специального трудового стажа, может привести к снижению его заработка.</w:t>
      </w:r>
    </w:p>
    <w:p w:rsidR="00984740" w:rsidRDefault="00984740" w:rsidP="00184397">
      <w:pPr>
        <w:pStyle w:val="Default"/>
        <w:ind w:firstLine="709"/>
        <w:jc w:val="both"/>
        <w:rPr>
          <w:sz w:val="36"/>
          <w:szCs w:val="36"/>
        </w:rPr>
      </w:pPr>
      <w:r>
        <w:rPr>
          <w:sz w:val="36"/>
          <w:szCs w:val="36"/>
          <w:lang w:val="en-US"/>
        </w:rPr>
        <w:t>IV</w:t>
      </w:r>
      <w:r>
        <w:rPr>
          <w:sz w:val="36"/>
          <w:szCs w:val="36"/>
        </w:rPr>
        <w:t>. Практическая часть</w:t>
      </w:r>
    </w:p>
    <w:p w:rsidR="00565E99" w:rsidRDefault="00565E99" w:rsidP="00184397">
      <w:pPr>
        <w:pStyle w:val="Default"/>
        <w:ind w:firstLine="709"/>
        <w:jc w:val="both"/>
        <w:rPr>
          <w:sz w:val="36"/>
          <w:szCs w:val="36"/>
        </w:rPr>
      </w:pPr>
    </w:p>
    <w:p w:rsidR="00565E99" w:rsidRPr="00984740" w:rsidRDefault="00565E99" w:rsidP="00184397">
      <w:pPr>
        <w:pStyle w:val="Default"/>
        <w:ind w:firstLine="709"/>
        <w:jc w:val="both"/>
        <w:rPr>
          <w:sz w:val="36"/>
          <w:szCs w:val="36"/>
        </w:rPr>
      </w:pPr>
      <w:r>
        <w:rPr>
          <w:sz w:val="36"/>
          <w:szCs w:val="36"/>
        </w:rPr>
        <w:t xml:space="preserve">1. </w:t>
      </w:r>
      <w:r w:rsidR="00741EB8">
        <w:rPr>
          <w:sz w:val="36"/>
          <w:szCs w:val="36"/>
        </w:rPr>
        <w:t>Условие задачи</w:t>
      </w:r>
    </w:p>
    <w:p w:rsidR="00984740" w:rsidRDefault="00984740" w:rsidP="00184397">
      <w:pPr>
        <w:pStyle w:val="Default"/>
        <w:ind w:firstLine="709"/>
        <w:jc w:val="both"/>
        <w:rPr>
          <w:color w:val="auto"/>
        </w:rPr>
      </w:pPr>
    </w:p>
    <w:p w:rsidR="0017348B" w:rsidRPr="005036F3" w:rsidRDefault="0017348B" w:rsidP="0017348B">
      <w:pPr>
        <w:pStyle w:val="afb"/>
        <w:rPr>
          <w:spacing w:val="1"/>
        </w:rPr>
      </w:pPr>
      <w:r w:rsidRPr="005036F3">
        <w:rPr>
          <w:bCs/>
        </w:rPr>
        <w:t xml:space="preserve">В приемный покой </w:t>
      </w:r>
      <w:r w:rsidRPr="005036F3">
        <w:t xml:space="preserve">городской больницы </w:t>
      </w:r>
      <w:r>
        <w:t xml:space="preserve">был </w:t>
      </w:r>
      <w:r w:rsidRPr="005036F3">
        <w:rPr>
          <w:spacing w:val="6"/>
        </w:rPr>
        <w:t xml:space="preserve"> доставлен пострадавший </w:t>
      </w:r>
      <w:r>
        <w:rPr>
          <w:spacing w:val="6"/>
        </w:rPr>
        <w:t xml:space="preserve">К. 32 </w:t>
      </w:r>
      <w:r w:rsidRPr="005036F3">
        <w:rPr>
          <w:spacing w:val="6"/>
        </w:rPr>
        <w:t>лет в состоя</w:t>
      </w:r>
      <w:r w:rsidRPr="005036F3">
        <w:t xml:space="preserve">нии травматического шока 2-й степени. При осмотре установлен </w:t>
      </w:r>
      <w:r w:rsidRPr="005036F3">
        <w:rPr>
          <w:spacing w:val="1"/>
        </w:rPr>
        <w:t xml:space="preserve">диагноз: двусторонний множественный перелом ребер. Дежурный </w:t>
      </w:r>
      <w:r w:rsidRPr="005036F3">
        <w:rPr>
          <w:spacing w:val="6"/>
        </w:rPr>
        <w:t xml:space="preserve">врач назначил противошоковую терапию и передал назначение </w:t>
      </w:r>
      <w:r>
        <w:rPr>
          <w:spacing w:val="6"/>
        </w:rPr>
        <w:t>врачу-реаниматологу</w:t>
      </w:r>
      <w:r w:rsidRPr="005036F3">
        <w:rPr>
          <w:spacing w:val="3"/>
        </w:rPr>
        <w:t xml:space="preserve"> </w:t>
      </w:r>
      <w:r>
        <w:rPr>
          <w:spacing w:val="3"/>
        </w:rPr>
        <w:t>Д</w:t>
      </w:r>
      <w:r w:rsidRPr="005036F3">
        <w:rPr>
          <w:spacing w:val="3"/>
        </w:rPr>
        <w:t xml:space="preserve">. для срочного выполнения. </w:t>
      </w:r>
      <w:r>
        <w:rPr>
          <w:spacing w:val="3"/>
        </w:rPr>
        <w:t>Реаниматолог</w:t>
      </w:r>
      <w:r w:rsidRPr="005036F3">
        <w:rPr>
          <w:spacing w:val="3"/>
        </w:rPr>
        <w:t xml:space="preserve">, </w:t>
      </w:r>
      <w:r>
        <w:rPr>
          <w:spacing w:val="3"/>
        </w:rPr>
        <w:t xml:space="preserve">перед выполнением </w:t>
      </w:r>
      <w:r w:rsidRPr="005036F3">
        <w:t>назначени</w:t>
      </w:r>
      <w:r>
        <w:t>я</w:t>
      </w:r>
      <w:r w:rsidRPr="005036F3">
        <w:t>, выш</w:t>
      </w:r>
      <w:r>
        <w:t>е</w:t>
      </w:r>
      <w:r w:rsidRPr="005036F3">
        <w:t xml:space="preserve">л в соседнее отделение, где находилась в </w:t>
      </w:r>
      <w:r w:rsidRPr="005036F3">
        <w:rPr>
          <w:spacing w:val="1"/>
        </w:rPr>
        <w:t>течение 15</w:t>
      </w:r>
      <w:r>
        <w:rPr>
          <w:spacing w:val="1"/>
        </w:rPr>
        <w:t xml:space="preserve"> </w:t>
      </w:r>
      <w:r w:rsidRPr="005036F3">
        <w:rPr>
          <w:spacing w:val="1"/>
        </w:rPr>
        <w:t xml:space="preserve">мин. По возвращении </w:t>
      </w:r>
      <w:r>
        <w:rPr>
          <w:spacing w:val="1"/>
        </w:rPr>
        <w:t>он</w:t>
      </w:r>
      <w:r w:rsidRPr="005036F3">
        <w:rPr>
          <w:spacing w:val="1"/>
        </w:rPr>
        <w:t xml:space="preserve"> обнаружила больного мертвым.</w:t>
      </w:r>
    </w:p>
    <w:p w:rsidR="00741EB8" w:rsidRDefault="00741EB8" w:rsidP="00184397">
      <w:pPr>
        <w:rPr>
          <w:rFonts w:ascii="Times New Roman" w:hAnsi="Times New Roman" w:cs="Times New Roman"/>
          <w:b/>
          <w:snapToGrid w:val="0"/>
          <w:sz w:val="24"/>
          <w:szCs w:val="24"/>
        </w:rPr>
      </w:pPr>
    </w:p>
    <w:p w:rsidR="00741EB8" w:rsidRPr="00984740" w:rsidRDefault="00741EB8" w:rsidP="00184397">
      <w:pPr>
        <w:pStyle w:val="Default"/>
        <w:ind w:firstLine="709"/>
        <w:jc w:val="both"/>
        <w:rPr>
          <w:sz w:val="36"/>
          <w:szCs w:val="36"/>
        </w:rPr>
      </w:pPr>
      <w:r>
        <w:rPr>
          <w:sz w:val="36"/>
          <w:szCs w:val="36"/>
        </w:rPr>
        <w:t>2. Вопросы к задаче</w:t>
      </w:r>
    </w:p>
    <w:p w:rsidR="00741EB8" w:rsidRDefault="00741EB8" w:rsidP="00184397">
      <w:pPr>
        <w:rPr>
          <w:rFonts w:ascii="Times New Roman" w:hAnsi="Times New Roman" w:cs="Times New Roman"/>
          <w:snapToGrid w:val="0"/>
          <w:sz w:val="24"/>
          <w:szCs w:val="24"/>
        </w:rPr>
      </w:pPr>
    </w:p>
    <w:p w:rsidR="0017348B" w:rsidRPr="005036F3" w:rsidRDefault="0017348B" w:rsidP="0017348B">
      <w:pPr>
        <w:pStyle w:val="afb"/>
        <w:ind w:firstLine="0"/>
        <w:jc w:val="left"/>
      </w:pPr>
      <w:r>
        <w:t xml:space="preserve">1. </w:t>
      </w:r>
      <w:r w:rsidRPr="005036F3">
        <w:t>К какому виду ответственности будет привлечен</w:t>
      </w:r>
      <w:r>
        <w:t xml:space="preserve"> врач-реаниматолог</w:t>
      </w:r>
      <w:r w:rsidRPr="005036F3">
        <w:t>?</w:t>
      </w:r>
      <w:r>
        <w:t xml:space="preserve"> Будет ли привлечен к ответственности дежурный врач?</w:t>
      </w:r>
    </w:p>
    <w:p w:rsidR="0017348B" w:rsidRPr="005036F3" w:rsidRDefault="0017348B" w:rsidP="0017348B">
      <w:pPr>
        <w:pStyle w:val="afb"/>
        <w:ind w:firstLine="0"/>
        <w:jc w:val="left"/>
      </w:pPr>
      <w:r>
        <w:t xml:space="preserve">2. </w:t>
      </w:r>
      <w:r w:rsidRPr="005036F3">
        <w:t xml:space="preserve">По какой статье Уголовного Кодекса следует квалифицировать действия </w:t>
      </w:r>
      <w:r>
        <w:t>реаниматолога</w:t>
      </w:r>
      <w:r w:rsidRPr="005036F3">
        <w:t>?</w:t>
      </w:r>
    </w:p>
    <w:p w:rsidR="0017348B" w:rsidRPr="005036F3" w:rsidRDefault="0017348B" w:rsidP="0017348B">
      <w:pPr>
        <w:pStyle w:val="afb"/>
        <w:ind w:firstLine="0"/>
        <w:jc w:val="left"/>
      </w:pPr>
      <w:r>
        <w:t xml:space="preserve">3. </w:t>
      </w:r>
      <w:r w:rsidRPr="005036F3">
        <w:t xml:space="preserve">Какой формой вины характеризуется субъективная сторона преступления, совершенного </w:t>
      </w:r>
      <w:r w:rsidR="00A77F34">
        <w:t>врачом-реаниматологом</w:t>
      </w:r>
      <w:r w:rsidRPr="005036F3">
        <w:t>?</w:t>
      </w:r>
      <w:r w:rsidR="00A77F34">
        <w:t xml:space="preserve"> Прямой, косвенный умысел, легкомыслие или небрежность?</w:t>
      </w:r>
    </w:p>
    <w:p w:rsidR="0017348B" w:rsidRPr="00741EB8" w:rsidRDefault="0017348B" w:rsidP="00184397">
      <w:pPr>
        <w:rPr>
          <w:rFonts w:ascii="Times New Roman" w:hAnsi="Times New Roman" w:cs="Times New Roman"/>
          <w:snapToGrid w:val="0"/>
          <w:sz w:val="24"/>
          <w:szCs w:val="24"/>
        </w:rPr>
      </w:pPr>
    </w:p>
    <w:p w:rsidR="00741EB8" w:rsidRPr="00984740" w:rsidRDefault="00741EB8" w:rsidP="00184397">
      <w:pPr>
        <w:pStyle w:val="Default"/>
        <w:ind w:firstLine="709"/>
        <w:jc w:val="both"/>
        <w:rPr>
          <w:sz w:val="36"/>
          <w:szCs w:val="36"/>
        </w:rPr>
      </w:pPr>
      <w:r>
        <w:rPr>
          <w:sz w:val="36"/>
          <w:szCs w:val="36"/>
        </w:rPr>
        <w:t>3. Решение задачи</w:t>
      </w:r>
    </w:p>
    <w:p w:rsidR="00A77F34" w:rsidRDefault="00A77F34" w:rsidP="0017348B">
      <w:pPr>
        <w:pStyle w:val="Default"/>
        <w:jc w:val="both"/>
        <w:rPr>
          <w:color w:val="auto"/>
        </w:rPr>
      </w:pPr>
    </w:p>
    <w:p w:rsidR="0017348B" w:rsidRDefault="0017348B" w:rsidP="0017348B">
      <w:pPr>
        <w:pStyle w:val="Default"/>
        <w:jc w:val="both"/>
        <w:rPr>
          <w:color w:val="auto"/>
        </w:rPr>
      </w:pPr>
      <w:r>
        <w:rPr>
          <w:color w:val="auto"/>
        </w:rPr>
        <w:t xml:space="preserve">1. </w:t>
      </w:r>
      <w:r w:rsidR="00A77F34">
        <w:rPr>
          <w:color w:val="auto"/>
        </w:rPr>
        <w:t>Реаниматолог</w:t>
      </w:r>
      <w:r>
        <w:rPr>
          <w:color w:val="auto"/>
        </w:rPr>
        <w:t xml:space="preserve"> будет привлечен</w:t>
      </w:r>
      <w:r w:rsidR="00A77F34">
        <w:rPr>
          <w:color w:val="auto"/>
        </w:rPr>
        <w:t xml:space="preserve"> к уголовной ответственности. Дежурный врач, скорее всего, не будет привлечен к ответственности.</w:t>
      </w:r>
    </w:p>
    <w:p w:rsidR="00A77F34" w:rsidRDefault="00A77F34" w:rsidP="0017348B">
      <w:pPr>
        <w:pStyle w:val="Default"/>
        <w:jc w:val="both"/>
        <w:rPr>
          <w:rStyle w:val="afc"/>
        </w:rPr>
      </w:pPr>
      <w:r>
        <w:rPr>
          <w:color w:val="auto"/>
        </w:rPr>
        <w:t xml:space="preserve">2. </w:t>
      </w:r>
      <w:r w:rsidRPr="00A77F34">
        <w:rPr>
          <w:rStyle w:val="afc"/>
        </w:rPr>
        <w:t>«Причинение смерти по неосторожности вследствие ненадлежащего исполнения лицом своих профессиональных обязанностей</w:t>
      </w:r>
      <w:r>
        <w:rPr>
          <w:rStyle w:val="afc"/>
        </w:rPr>
        <w:t>»</w:t>
      </w:r>
      <w:r w:rsidRPr="00A77F34">
        <w:rPr>
          <w:rStyle w:val="afc"/>
        </w:rPr>
        <w:t xml:space="preserve"> (ч.2 ст. 109)</w:t>
      </w:r>
    </w:p>
    <w:p w:rsidR="00A77F34" w:rsidRDefault="00A77F34" w:rsidP="0017348B">
      <w:pPr>
        <w:pStyle w:val="Default"/>
        <w:jc w:val="both"/>
        <w:rPr>
          <w:color w:val="auto"/>
        </w:rPr>
      </w:pPr>
      <w:r>
        <w:rPr>
          <w:rStyle w:val="afc"/>
        </w:rPr>
        <w:t xml:space="preserve">3. </w:t>
      </w:r>
      <w:r w:rsidR="008E3E7B">
        <w:rPr>
          <w:rStyle w:val="afc"/>
        </w:rPr>
        <w:t>Небрежность.</w:t>
      </w:r>
    </w:p>
    <w:p w:rsidR="006A2461" w:rsidRDefault="006A2461"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6A2461" w:rsidRPr="006A2461" w:rsidRDefault="006A2461" w:rsidP="00184397">
      <w:pPr>
        <w:pStyle w:val="Default"/>
        <w:ind w:firstLine="709"/>
        <w:jc w:val="both"/>
        <w:rPr>
          <w:sz w:val="36"/>
          <w:szCs w:val="36"/>
        </w:rPr>
      </w:pPr>
      <w:r>
        <w:rPr>
          <w:sz w:val="36"/>
          <w:szCs w:val="36"/>
          <w:lang w:val="en-US"/>
        </w:rPr>
        <w:t>V</w:t>
      </w:r>
      <w:r>
        <w:rPr>
          <w:sz w:val="36"/>
          <w:szCs w:val="36"/>
        </w:rPr>
        <w:t>. Заключение</w:t>
      </w:r>
    </w:p>
    <w:p w:rsidR="006A2461" w:rsidRDefault="006A2461" w:rsidP="00184397">
      <w:pPr>
        <w:pStyle w:val="Default"/>
        <w:ind w:firstLine="709"/>
        <w:jc w:val="both"/>
        <w:rPr>
          <w:color w:val="auto"/>
        </w:rPr>
      </w:pPr>
    </w:p>
    <w:p w:rsidR="006A2461" w:rsidRPr="006A2461" w:rsidRDefault="006A2461" w:rsidP="00184397">
      <w:pPr>
        <w:pStyle w:val="Default"/>
        <w:ind w:firstLine="709"/>
        <w:jc w:val="both"/>
        <w:rPr>
          <w:color w:val="auto"/>
        </w:rPr>
      </w:pPr>
      <w:r w:rsidRPr="006A2461">
        <w:rPr>
          <w:color w:val="auto"/>
        </w:rPr>
        <w:t>Уголовная ответственность, являясь содержанием уголовно-правовых</w:t>
      </w:r>
      <w:r>
        <w:rPr>
          <w:color w:val="auto"/>
        </w:rPr>
        <w:t xml:space="preserve"> </w:t>
      </w:r>
      <w:r w:rsidRPr="006A2461">
        <w:rPr>
          <w:color w:val="auto"/>
        </w:rPr>
        <w:t>отношений, обладает рядом признаков</w:t>
      </w:r>
      <w:r w:rsidRPr="00184397">
        <w:rPr>
          <w:rStyle w:val="afa"/>
        </w:rPr>
        <w:t>, отличающих уголовную ответственность от любого другого вида ответственности. Эти признаки</w:t>
      </w:r>
      <w:r w:rsidRPr="006A2461">
        <w:rPr>
          <w:color w:val="auto"/>
        </w:rPr>
        <w:t xml:space="preserve"> можно</w:t>
      </w:r>
      <w:r>
        <w:rPr>
          <w:color w:val="auto"/>
        </w:rPr>
        <w:t xml:space="preserve"> </w:t>
      </w:r>
      <w:r w:rsidRPr="006A2461">
        <w:rPr>
          <w:color w:val="auto"/>
        </w:rPr>
        <w:t>классифицировать по следующим основаниям (по Б.В.Здравосмыслову):</w:t>
      </w:r>
    </w:p>
    <w:p w:rsidR="006A2461" w:rsidRPr="006A2461" w:rsidRDefault="006A2461" w:rsidP="00184397">
      <w:pPr>
        <w:pStyle w:val="Default"/>
        <w:ind w:firstLine="709"/>
        <w:jc w:val="both"/>
        <w:rPr>
          <w:color w:val="auto"/>
        </w:rPr>
      </w:pPr>
    </w:p>
    <w:p w:rsidR="006A2461" w:rsidRPr="006A2461" w:rsidRDefault="006A2461" w:rsidP="00184397">
      <w:pPr>
        <w:pStyle w:val="Default"/>
        <w:ind w:firstLine="709"/>
        <w:jc w:val="both"/>
        <w:rPr>
          <w:color w:val="auto"/>
        </w:rPr>
      </w:pPr>
      <w:r w:rsidRPr="006A2461">
        <w:rPr>
          <w:color w:val="auto"/>
        </w:rPr>
        <w:t>1. По основаниям применения - уголовная ответственность возлагается только за совершение деяния, предусмотренного УК РФ и содержащего все признаки состава преступления, предусмотренного ст.8 УК РФ.</w:t>
      </w:r>
    </w:p>
    <w:p w:rsidR="006A2461" w:rsidRPr="006A2461" w:rsidRDefault="006A2461" w:rsidP="00184397">
      <w:pPr>
        <w:pStyle w:val="Default"/>
        <w:ind w:firstLine="709"/>
        <w:jc w:val="both"/>
        <w:rPr>
          <w:color w:val="auto"/>
        </w:rPr>
      </w:pPr>
    </w:p>
    <w:p w:rsidR="006A2461" w:rsidRPr="006A2461" w:rsidRDefault="006A2461" w:rsidP="00184397">
      <w:pPr>
        <w:pStyle w:val="Default"/>
        <w:ind w:firstLine="709"/>
        <w:jc w:val="both"/>
        <w:rPr>
          <w:color w:val="auto"/>
        </w:rPr>
      </w:pPr>
      <w:r w:rsidRPr="006A2461">
        <w:rPr>
          <w:color w:val="auto"/>
        </w:rPr>
        <w:t>Другие виды ответственности (дисциплинарная, гражданско-правовая в форме возмещения материального ущерба) могут наступать как за совершение деяний,</w:t>
      </w:r>
      <w:r>
        <w:rPr>
          <w:color w:val="auto"/>
        </w:rPr>
        <w:t xml:space="preserve"> </w:t>
      </w:r>
      <w:r w:rsidRPr="006A2461">
        <w:rPr>
          <w:color w:val="auto"/>
        </w:rPr>
        <w:t>содержащих состав преступления, так и за совершение других правонарушений.</w:t>
      </w:r>
    </w:p>
    <w:p w:rsidR="006A2461" w:rsidRPr="006A2461" w:rsidRDefault="006A2461" w:rsidP="00184397">
      <w:pPr>
        <w:pStyle w:val="Default"/>
        <w:ind w:firstLine="709"/>
        <w:jc w:val="both"/>
        <w:rPr>
          <w:color w:val="auto"/>
        </w:rPr>
      </w:pPr>
    </w:p>
    <w:p w:rsidR="006A2461" w:rsidRPr="006A2461" w:rsidRDefault="006A2461" w:rsidP="00184397">
      <w:pPr>
        <w:pStyle w:val="Default"/>
        <w:ind w:firstLine="709"/>
        <w:jc w:val="both"/>
        <w:rPr>
          <w:color w:val="auto"/>
        </w:rPr>
      </w:pPr>
      <w:r w:rsidRPr="006A2461">
        <w:rPr>
          <w:color w:val="auto"/>
        </w:rPr>
        <w:t>1. По содержанию ответственности - уголовная ответственность включает в себя государственное порицание лица и совершенного им деяния, поскольку приговор выносится от имени государства, а при назначении наказания - и государственное принуждение в виде серьезных правоограничений, связанных с исполнением наказания и судимостью.</w:t>
      </w:r>
    </w:p>
    <w:p w:rsidR="006A2461" w:rsidRPr="006A2461" w:rsidRDefault="006A2461" w:rsidP="00184397">
      <w:pPr>
        <w:pStyle w:val="Default"/>
        <w:ind w:firstLine="709"/>
        <w:jc w:val="both"/>
        <w:rPr>
          <w:color w:val="auto"/>
        </w:rPr>
      </w:pPr>
    </w:p>
    <w:p w:rsidR="006A2461" w:rsidRPr="006A2461" w:rsidRDefault="006A2461" w:rsidP="00184397">
      <w:pPr>
        <w:pStyle w:val="Default"/>
        <w:ind w:firstLine="709"/>
        <w:jc w:val="both"/>
        <w:rPr>
          <w:color w:val="auto"/>
        </w:rPr>
      </w:pPr>
      <w:r w:rsidRPr="006A2461">
        <w:rPr>
          <w:color w:val="auto"/>
        </w:rPr>
        <w:t>Таким образом, уголовная ответственность является наиболее строгим видом правовой ответственности, и единственным, налагаемым от имени государства.</w:t>
      </w:r>
    </w:p>
    <w:p w:rsidR="006A2461" w:rsidRPr="006A2461" w:rsidRDefault="006A2461" w:rsidP="00184397">
      <w:pPr>
        <w:pStyle w:val="Default"/>
        <w:ind w:firstLine="709"/>
        <w:jc w:val="both"/>
        <w:rPr>
          <w:color w:val="auto"/>
        </w:rPr>
      </w:pPr>
    </w:p>
    <w:p w:rsidR="006A2461" w:rsidRPr="006A2461" w:rsidRDefault="006A2461" w:rsidP="00184397">
      <w:pPr>
        <w:pStyle w:val="Default"/>
        <w:ind w:firstLine="709"/>
        <w:jc w:val="both"/>
        <w:rPr>
          <w:color w:val="auto"/>
        </w:rPr>
      </w:pPr>
      <w:r w:rsidRPr="006A2461">
        <w:rPr>
          <w:color w:val="auto"/>
        </w:rPr>
        <w:t>2. По субъекту применения - ответственность возлагается только судом и только обвинительным приговором, вступившим в законную силу.</w:t>
      </w:r>
    </w:p>
    <w:p w:rsidR="006A2461" w:rsidRPr="006A2461" w:rsidRDefault="006A2461" w:rsidP="00184397">
      <w:pPr>
        <w:pStyle w:val="Default"/>
        <w:ind w:firstLine="709"/>
        <w:jc w:val="both"/>
        <w:rPr>
          <w:color w:val="auto"/>
        </w:rPr>
      </w:pPr>
    </w:p>
    <w:p w:rsidR="006A2461" w:rsidRPr="006A2461" w:rsidRDefault="006A2461" w:rsidP="00184397">
      <w:pPr>
        <w:pStyle w:val="Default"/>
        <w:ind w:firstLine="709"/>
        <w:jc w:val="both"/>
        <w:rPr>
          <w:color w:val="auto"/>
        </w:rPr>
      </w:pPr>
      <w:r w:rsidRPr="006A2461">
        <w:rPr>
          <w:color w:val="auto"/>
        </w:rPr>
        <w:t>Никакой другой орган или лицо не могут возложить уголовную ответственность.</w:t>
      </w:r>
    </w:p>
    <w:p w:rsidR="006A2461" w:rsidRPr="006A2461" w:rsidRDefault="006A2461" w:rsidP="00184397">
      <w:pPr>
        <w:pStyle w:val="Default"/>
        <w:ind w:firstLine="709"/>
        <w:jc w:val="both"/>
        <w:rPr>
          <w:color w:val="auto"/>
        </w:rPr>
      </w:pPr>
    </w:p>
    <w:p w:rsidR="006A2461" w:rsidRPr="006A2461" w:rsidRDefault="006A2461" w:rsidP="00184397">
      <w:pPr>
        <w:pStyle w:val="Default"/>
        <w:ind w:firstLine="709"/>
        <w:jc w:val="both"/>
        <w:rPr>
          <w:color w:val="auto"/>
        </w:rPr>
      </w:pPr>
      <w:r w:rsidRPr="006A2461">
        <w:rPr>
          <w:color w:val="auto"/>
        </w:rPr>
        <w:t>3. По порядку применения - уголовно-процессуальным законодательством установлен специальный порядок возложения уголовной ответственности.</w:t>
      </w:r>
    </w:p>
    <w:p w:rsidR="006A2461" w:rsidRPr="006A2461" w:rsidRDefault="006A2461" w:rsidP="00184397">
      <w:pPr>
        <w:pStyle w:val="Default"/>
        <w:ind w:firstLine="709"/>
        <w:jc w:val="both"/>
        <w:rPr>
          <w:color w:val="auto"/>
        </w:rPr>
      </w:pPr>
    </w:p>
    <w:p w:rsidR="006A2461" w:rsidRPr="006A2461" w:rsidRDefault="006A2461" w:rsidP="00184397">
      <w:pPr>
        <w:pStyle w:val="Default"/>
        <w:ind w:firstLine="709"/>
        <w:jc w:val="both"/>
        <w:rPr>
          <w:color w:val="auto"/>
        </w:rPr>
      </w:pPr>
      <w:r w:rsidRPr="006A2461">
        <w:rPr>
          <w:color w:val="auto"/>
        </w:rPr>
        <w:t>Уголовно-процессуальный кодекс регулирует деятельность органов расследования и суда по возложению уголовной ответственности.</w:t>
      </w:r>
    </w:p>
    <w:p w:rsidR="006A2461" w:rsidRPr="006A2461" w:rsidRDefault="006A2461" w:rsidP="00184397">
      <w:pPr>
        <w:pStyle w:val="Default"/>
        <w:ind w:firstLine="709"/>
        <w:jc w:val="both"/>
        <w:rPr>
          <w:color w:val="auto"/>
        </w:rPr>
      </w:pPr>
    </w:p>
    <w:p w:rsidR="006A2461" w:rsidRPr="006A2461" w:rsidRDefault="006A2461" w:rsidP="00184397">
      <w:pPr>
        <w:pStyle w:val="Default"/>
        <w:ind w:firstLine="709"/>
        <w:jc w:val="both"/>
        <w:rPr>
          <w:color w:val="auto"/>
        </w:rPr>
      </w:pPr>
      <w:r w:rsidRPr="006A2461">
        <w:rPr>
          <w:color w:val="auto"/>
        </w:rPr>
        <w:t>4. По кругу субъектов, на которых возлагается ответственность - уголовная ответственность носит личностный характер, то есть возлагается только на физическое лицо, виновное в совершении преступления.</w:t>
      </w:r>
    </w:p>
    <w:p w:rsidR="006A2461" w:rsidRPr="006A2461" w:rsidRDefault="006A2461" w:rsidP="00184397">
      <w:pPr>
        <w:pStyle w:val="Default"/>
        <w:ind w:firstLine="709"/>
        <w:jc w:val="both"/>
        <w:rPr>
          <w:color w:val="auto"/>
        </w:rPr>
      </w:pPr>
    </w:p>
    <w:p w:rsidR="006A2461" w:rsidRPr="006A2461" w:rsidRDefault="006A2461" w:rsidP="00184397">
      <w:pPr>
        <w:pStyle w:val="Default"/>
        <w:ind w:firstLine="709"/>
        <w:jc w:val="both"/>
        <w:rPr>
          <w:color w:val="auto"/>
        </w:rPr>
      </w:pPr>
      <w:r w:rsidRPr="006A2461">
        <w:rPr>
          <w:color w:val="auto"/>
        </w:rPr>
        <w:t>И еще одним специфическим свойством уголовной ответственности</w:t>
      </w:r>
      <w:r>
        <w:rPr>
          <w:color w:val="auto"/>
        </w:rPr>
        <w:t xml:space="preserve"> </w:t>
      </w:r>
      <w:r w:rsidRPr="006A2461">
        <w:rPr>
          <w:color w:val="auto"/>
        </w:rPr>
        <w:t>является то, что она предусматривает, как правило, кару за совершение</w:t>
      </w:r>
      <w:r>
        <w:rPr>
          <w:color w:val="auto"/>
        </w:rPr>
        <w:t xml:space="preserve"> </w:t>
      </w:r>
      <w:r w:rsidRPr="006A2461">
        <w:rPr>
          <w:color w:val="auto"/>
        </w:rPr>
        <w:t>преступления, а не восстановление нарушенного права.</w:t>
      </w:r>
    </w:p>
    <w:p w:rsidR="006A2461" w:rsidRDefault="006A2461" w:rsidP="00184397">
      <w:pPr>
        <w:pStyle w:val="Default"/>
        <w:ind w:firstLine="709"/>
        <w:jc w:val="both"/>
        <w:rPr>
          <w:color w:val="auto"/>
        </w:rPr>
      </w:pPr>
    </w:p>
    <w:p w:rsidR="006A2461" w:rsidRDefault="006A2461" w:rsidP="00184397">
      <w:pPr>
        <w:pStyle w:val="Default"/>
        <w:ind w:firstLine="709"/>
        <w:jc w:val="both"/>
        <w:rPr>
          <w:color w:val="auto"/>
        </w:rPr>
      </w:pPr>
      <w:r w:rsidRPr="006A2461">
        <w:rPr>
          <w:color w:val="auto"/>
        </w:rPr>
        <w:t>Уголовная ответственность является наиболее строгим видом юридической</w:t>
      </w:r>
      <w:r>
        <w:rPr>
          <w:color w:val="auto"/>
        </w:rPr>
        <w:t xml:space="preserve"> </w:t>
      </w:r>
      <w:r w:rsidRPr="006A2461">
        <w:rPr>
          <w:color w:val="auto"/>
        </w:rPr>
        <w:t>ответственности, в значительной степени затрагивающей правовой статус</w:t>
      </w:r>
      <w:r>
        <w:rPr>
          <w:color w:val="auto"/>
        </w:rPr>
        <w:t xml:space="preserve"> </w:t>
      </w:r>
      <w:r w:rsidRPr="006A2461">
        <w:rPr>
          <w:color w:val="auto"/>
        </w:rPr>
        <w:t>физического лица. Именно поэтому вопрос об уголовной ответственности и</w:t>
      </w:r>
      <w:r>
        <w:rPr>
          <w:color w:val="auto"/>
        </w:rPr>
        <w:t xml:space="preserve"> </w:t>
      </w:r>
      <w:r w:rsidRPr="006A2461">
        <w:rPr>
          <w:color w:val="auto"/>
        </w:rPr>
        <w:t>основании привлечения к ней должен быть тщательно проработан</w:t>
      </w:r>
      <w:r w:rsidR="00184397">
        <w:rPr>
          <w:color w:val="auto"/>
        </w:rPr>
        <w:t>.</w:t>
      </w: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Default="008E3E7B" w:rsidP="00184397">
      <w:pPr>
        <w:pStyle w:val="Default"/>
        <w:ind w:firstLine="709"/>
        <w:jc w:val="both"/>
        <w:rPr>
          <w:color w:val="auto"/>
        </w:rPr>
      </w:pPr>
    </w:p>
    <w:p w:rsidR="008E3E7B" w:rsidRPr="006A2461" w:rsidRDefault="008E3E7B" w:rsidP="008E3E7B">
      <w:pPr>
        <w:pStyle w:val="Default"/>
        <w:ind w:firstLine="709"/>
        <w:jc w:val="both"/>
        <w:rPr>
          <w:sz w:val="36"/>
          <w:szCs w:val="36"/>
        </w:rPr>
      </w:pPr>
      <w:r>
        <w:rPr>
          <w:sz w:val="36"/>
          <w:szCs w:val="36"/>
          <w:lang w:val="en-US"/>
        </w:rPr>
        <w:t>VI</w:t>
      </w:r>
      <w:r>
        <w:rPr>
          <w:sz w:val="36"/>
          <w:szCs w:val="36"/>
        </w:rPr>
        <w:t>. Использованная литература</w:t>
      </w:r>
    </w:p>
    <w:p w:rsidR="008E3E7B" w:rsidRDefault="008E3E7B" w:rsidP="00184397">
      <w:pPr>
        <w:pStyle w:val="Default"/>
        <w:ind w:firstLine="709"/>
        <w:jc w:val="both"/>
        <w:rPr>
          <w:color w:val="auto"/>
        </w:rPr>
      </w:pPr>
    </w:p>
    <w:p w:rsidR="008E3E7B" w:rsidRDefault="00123639" w:rsidP="008E3E7B">
      <w:pPr>
        <w:pStyle w:val="afb"/>
        <w:jc w:val="left"/>
        <w:rPr>
          <w:sz w:val="28"/>
          <w:szCs w:val="28"/>
          <w:u w:val="single"/>
        </w:rPr>
      </w:pPr>
      <w:r w:rsidRPr="00123639">
        <w:rPr>
          <w:sz w:val="28"/>
          <w:szCs w:val="28"/>
        </w:rPr>
        <w:t>1.</w:t>
      </w:r>
      <w:r>
        <w:rPr>
          <w:sz w:val="28"/>
          <w:szCs w:val="28"/>
          <w:u w:val="single"/>
        </w:rPr>
        <w:t xml:space="preserve"> </w:t>
      </w:r>
      <w:r w:rsidR="008E3E7B" w:rsidRPr="008E3E7B">
        <w:rPr>
          <w:sz w:val="28"/>
          <w:szCs w:val="28"/>
          <w:u w:val="single"/>
        </w:rPr>
        <w:t>Нормативно-правовые акты</w:t>
      </w:r>
      <w:r w:rsidR="008E3E7B">
        <w:rPr>
          <w:sz w:val="28"/>
          <w:szCs w:val="28"/>
          <w:u w:val="single"/>
        </w:rPr>
        <w:t>:</w:t>
      </w:r>
    </w:p>
    <w:p w:rsidR="008E3E7B" w:rsidRPr="008E3E7B" w:rsidRDefault="008E3E7B" w:rsidP="008E3E7B">
      <w:pPr>
        <w:pStyle w:val="afb"/>
        <w:jc w:val="left"/>
        <w:rPr>
          <w:sz w:val="28"/>
          <w:szCs w:val="28"/>
          <w:u w:val="single"/>
        </w:rPr>
      </w:pPr>
    </w:p>
    <w:p w:rsidR="008E3E7B" w:rsidRPr="00123639" w:rsidRDefault="008E3E7B" w:rsidP="008E3E7B">
      <w:pPr>
        <w:pStyle w:val="afb"/>
        <w:rPr>
          <w:sz w:val="26"/>
          <w:szCs w:val="26"/>
          <w:u w:val="single"/>
        </w:rPr>
      </w:pPr>
      <w:r w:rsidRPr="00123639">
        <w:rPr>
          <w:sz w:val="26"/>
          <w:szCs w:val="26"/>
        </w:rPr>
        <w:t>1. Конституция РФ. М., 1993</w:t>
      </w:r>
    </w:p>
    <w:p w:rsidR="008E3E7B" w:rsidRPr="00123639" w:rsidRDefault="008E3E7B" w:rsidP="008E3E7B">
      <w:pPr>
        <w:pStyle w:val="afb"/>
        <w:jc w:val="left"/>
        <w:rPr>
          <w:sz w:val="26"/>
          <w:szCs w:val="26"/>
        </w:rPr>
      </w:pPr>
      <w:r w:rsidRPr="00123639">
        <w:rPr>
          <w:sz w:val="26"/>
          <w:szCs w:val="26"/>
        </w:rPr>
        <w:t xml:space="preserve">2.Уголовный кодекс Российской Федерации от 13 июня </w:t>
      </w:r>
      <w:smartTag w:uri="urn:schemas-microsoft-com:office:smarttags" w:element="metricconverter">
        <w:smartTagPr>
          <w:attr w:name="ProductID" w:val="1996 г"/>
        </w:smartTagPr>
        <w:r w:rsidRPr="00123639">
          <w:rPr>
            <w:sz w:val="26"/>
            <w:szCs w:val="26"/>
          </w:rPr>
          <w:t>1996 г</w:t>
        </w:r>
      </w:smartTag>
      <w:r w:rsidRPr="00123639">
        <w:rPr>
          <w:sz w:val="26"/>
          <w:szCs w:val="26"/>
        </w:rPr>
        <w:t>. № 63-ФЗ</w:t>
      </w:r>
    </w:p>
    <w:p w:rsidR="008E3E7B" w:rsidRPr="00123639" w:rsidRDefault="008E3E7B" w:rsidP="008E3E7B">
      <w:pPr>
        <w:pStyle w:val="afb"/>
        <w:jc w:val="left"/>
        <w:rPr>
          <w:sz w:val="26"/>
          <w:szCs w:val="26"/>
        </w:rPr>
      </w:pPr>
      <w:r w:rsidRPr="00123639">
        <w:rPr>
          <w:sz w:val="26"/>
          <w:szCs w:val="26"/>
        </w:rPr>
        <w:t xml:space="preserve">3. Основы законодательства Российской Федерации об охране здоровья граждан от 22 июля </w:t>
      </w:r>
      <w:smartTag w:uri="urn:schemas-microsoft-com:office:smarttags" w:element="metricconverter">
        <w:smartTagPr>
          <w:attr w:name="ProductID" w:val="1993 г"/>
        </w:smartTagPr>
        <w:r w:rsidRPr="00123639">
          <w:rPr>
            <w:sz w:val="26"/>
            <w:szCs w:val="26"/>
          </w:rPr>
          <w:t>1993 г</w:t>
        </w:r>
      </w:smartTag>
      <w:r w:rsidRPr="00123639">
        <w:rPr>
          <w:sz w:val="26"/>
          <w:szCs w:val="26"/>
        </w:rPr>
        <w:t xml:space="preserve">. </w:t>
      </w:r>
    </w:p>
    <w:p w:rsidR="008E3E7B" w:rsidRPr="00123639" w:rsidRDefault="008E3E7B" w:rsidP="008E3E7B">
      <w:pPr>
        <w:pStyle w:val="afb"/>
        <w:rPr>
          <w:sz w:val="26"/>
          <w:szCs w:val="26"/>
        </w:rPr>
      </w:pPr>
      <w:r w:rsidRPr="00123639">
        <w:rPr>
          <w:sz w:val="26"/>
          <w:szCs w:val="26"/>
        </w:rPr>
        <w:t xml:space="preserve">4. Постановление Пленума Верховного Суда РФ от 10 февраля </w:t>
      </w:r>
      <w:smartTag w:uri="urn:schemas-microsoft-com:office:smarttags" w:element="metricconverter">
        <w:smartTagPr>
          <w:attr w:name="ProductID" w:val="2000 г"/>
        </w:smartTagPr>
        <w:r w:rsidRPr="00123639">
          <w:rPr>
            <w:sz w:val="26"/>
            <w:szCs w:val="26"/>
          </w:rPr>
          <w:t>2000 г</w:t>
        </w:r>
      </w:smartTag>
      <w:r w:rsidRPr="00123639">
        <w:rPr>
          <w:sz w:val="26"/>
          <w:szCs w:val="26"/>
        </w:rPr>
        <w:t>. N 6</w:t>
      </w:r>
    </w:p>
    <w:p w:rsidR="008E3E7B" w:rsidRPr="00123639" w:rsidRDefault="008E3E7B" w:rsidP="008E3E7B">
      <w:pPr>
        <w:pStyle w:val="afb"/>
        <w:rPr>
          <w:sz w:val="26"/>
          <w:szCs w:val="26"/>
        </w:rPr>
      </w:pPr>
      <w:r w:rsidRPr="00123639">
        <w:rPr>
          <w:sz w:val="26"/>
          <w:szCs w:val="26"/>
        </w:rPr>
        <w:t>"О судебной практике по делам о взяточничестве и коммерческом подкупе"</w:t>
      </w:r>
    </w:p>
    <w:p w:rsidR="008E3E7B" w:rsidRPr="00123639" w:rsidRDefault="008E3E7B" w:rsidP="008E3E7B">
      <w:pPr>
        <w:pStyle w:val="afb"/>
        <w:rPr>
          <w:sz w:val="26"/>
          <w:szCs w:val="26"/>
        </w:rPr>
      </w:pPr>
      <w:r w:rsidRPr="00123639">
        <w:rPr>
          <w:sz w:val="26"/>
          <w:szCs w:val="26"/>
        </w:rPr>
        <w:t>5. Должностные инструкции главного врача</w:t>
      </w:r>
    </w:p>
    <w:p w:rsidR="008E3E7B" w:rsidRPr="00123639" w:rsidRDefault="008E3E7B" w:rsidP="008E3E7B">
      <w:pPr>
        <w:pStyle w:val="afb"/>
        <w:rPr>
          <w:sz w:val="26"/>
          <w:szCs w:val="26"/>
        </w:rPr>
      </w:pPr>
      <w:r w:rsidRPr="00123639">
        <w:rPr>
          <w:sz w:val="26"/>
          <w:szCs w:val="26"/>
        </w:rPr>
        <w:t>6. Должностные инструкции главной мед. сестры</w:t>
      </w:r>
    </w:p>
    <w:p w:rsidR="008E3E7B" w:rsidRPr="00123639" w:rsidRDefault="008E3E7B" w:rsidP="008E3E7B">
      <w:pPr>
        <w:pStyle w:val="afb"/>
        <w:rPr>
          <w:sz w:val="26"/>
          <w:szCs w:val="26"/>
        </w:rPr>
      </w:pPr>
      <w:r w:rsidRPr="00123639">
        <w:rPr>
          <w:sz w:val="26"/>
          <w:szCs w:val="26"/>
        </w:rPr>
        <w:t>7. Должностные инструкции врача-специалиста</w:t>
      </w:r>
    </w:p>
    <w:p w:rsidR="008E3E7B" w:rsidRPr="005036F3" w:rsidRDefault="008E3E7B" w:rsidP="008E3E7B">
      <w:pPr>
        <w:pStyle w:val="afb"/>
        <w:jc w:val="left"/>
      </w:pPr>
    </w:p>
    <w:p w:rsidR="008E3E7B" w:rsidRPr="008E3E7B" w:rsidRDefault="00123639" w:rsidP="008E3E7B">
      <w:pPr>
        <w:pStyle w:val="afb"/>
        <w:jc w:val="left"/>
        <w:rPr>
          <w:sz w:val="28"/>
          <w:szCs w:val="28"/>
          <w:u w:val="single"/>
        </w:rPr>
      </w:pPr>
      <w:r>
        <w:rPr>
          <w:sz w:val="28"/>
          <w:szCs w:val="28"/>
        </w:rPr>
        <w:t xml:space="preserve">2. </w:t>
      </w:r>
      <w:r w:rsidR="008E3E7B" w:rsidRPr="008E3E7B">
        <w:rPr>
          <w:sz w:val="28"/>
          <w:szCs w:val="28"/>
          <w:u w:val="single"/>
        </w:rPr>
        <w:t>Дополнительная литература:</w:t>
      </w:r>
    </w:p>
    <w:p w:rsidR="008E3E7B" w:rsidRDefault="008E3E7B" w:rsidP="008E3E7B">
      <w:pPr>
        <w:pStyle w:val="afb"/>
        <w:jc w:val="left"/>
      </w:pPr>
    </w:p>
    <w:p w:rsidR="008E3E7B" w:rsidRPr="00123639" w:rsidRDefault="008E3E7B" w:rsidP="008E3E7B">
      <w:pPr>
        <w:pStyle w:val="afb"/>
        <w:jc w:val="left"/>
        <w:rPr>
          <w:sz w:val="26"/>
          <w:szCs w:val="26"/>
        </w:rPr>
      </w:pPr>
      <w:r w:rsidRPr="00123639">
        <w:rPr>
          <w:sz w:val="26"/>
          <w:szCs w:val="26"/>
        </w:rPr>
        <w:t>1. Комментарий к Уголовному кодексу Российской Федерации/Отв. ред. В.М.Лебедев. - 3-е изд., доп. и испр. - М.: Юрайт-Издат, 2004</w:t>
      </w:r>
    </w:p>
    <w:p w:rsidR="008E3E7B" w:rsidRPr="00123639" w:rsidRDefault="008E3E7B" w:rsidP="008E3E7B">
      <w:pPr>
        <w:pStyle w:val="afb"/>
        <w:jc w:val="left"/>
        <w:rPr>
          <w:sz w:val="26"/>
          <w:szCs w:val="26"/>
        </w:rPr>
      </w:pPr>
      <w:r w:rsidRPr="00123639">
        <w:rPr>
          <w:sz w:val="26"/>
          <w:szCs w:val="26"/>
        </w:rPr>
        <w:t>2. Курс уголовного права. - М.: ИКД "Зерцало-М", 2002.</w:t>
      </w:r>
    </w:p>
    <w:p w:rsidR="008E3E7B" w:rsidRPr="00123639" w:rsidRDefault="008E3E7B" w:rsidP="008E3E7B">
      <w:pPr>
        <w:pStyle w:val="afb"/>
        <w:jc w:val="left"/>
        <w:rPr>
          <w:sz w:val="26"/>
          <w:szCs w:val="26"/>
        </w:rPr>
      </w:pPr>
      <w:r w:rsidRPr="00123639">
        <w:rPr>
          <w:sz w:val="26"/>
          <w:szCs w:val="26"/>
        </w:rPr>
        <w:t>3. Сергеев Ю.Д., Григорьев И.Ю., Григорьев Ю.И. Юридические основы деятельности врача. Медицинское право. Учебное пособие в схемах и определениях. – ГОЭТАР-МЕД, 2005</w:t>
      </w:r>
    </w:p>
    <w:p w:rsidR="008E3E7B" w:rsidRPr="00123639" w:rsidRDefault="008E3E7B" w:rsidP="008E3E7B">
      <w:pPr>
        <w:pStyle w:val="afb"/>
        <w:jc w:val="left"/>
        <w:rPr>
          <w:b/>
          <w:sz w:val="26"/>
          <w:szCs w:val="26"/>
        </w:rPr>
      </w:pPr>
      <w:r w:rsidRPr="00123639">
        <w:rPr>
          <w:sz w:val="26"/>
          <w:szCs w:val="26"/>
        </w:rPr>
        <w:t xml:space="preserve">4. Акопов В.И. Медицинское право. Москва - Ростов-на-Дону, 2004г. </w:t>
      </w:r>
      <w:r w:rsidRPr="00123639">
        <w:rPr>
          <w:b/>
          <w:sz w:val="26"/>
          <w:szCs w:val="26"/>
        </w:rPr>
        <w:t>С.215-291.</w:t>
      </w:r>
    </w:p>
    <w:p w:rsidR="008E3E7B" w:rsidRPr="00123639" w:rsidRDefault="008E3E7B" w:rsidP="008E3E7B">
      <w:pPr>
        <w:pStyle w:val="afb"/>
        <w:jc w:val="left"/>
        <w:rPr>
          <w:b/>
          <w:sz w:val="26"/>
          <w:szCs w:val="26"/>
        </w:rPr>
      </w:pPr>
      <w:r w:rsidRPr="00123639">
        <w:rPr>
          <w:sz w:val="26"/>
          <w:szCs w:val="26"/>
        </w:rPr>
        <w:t>5. Новоселов В.П. Профессиональная деятельность работников здравоохранения. Новосибирск, 2001г.</w:t>
      </w:r>
    </w:p>
    <w:p w:rsidR="008E3E7B" w:rsidRPr="00123639" w:rsidRDefault="008E3E7B" w:rsidP="008E3E7B">
      <w:pPr>
        <w:pStyle w:val="afb"/>
        <w:jc w:val="left"/>
        <w:rPr>
          <w:sz w:val="26"/>
          <w:szCs w:val="26"/>
        </w:rPr>
      </w:pPr>
      <w:r w:rsidRPr="00123639">
        <w:rPr>
          <w:snapToGrid w:val="0"/>
          <w:sz w:val="26"/>
          <w:szCs w:val="26"/>
        </w:rPr>
        <w:t xml:space="preserve">6. Сергеев Ю.Д., Трунцевский Ю.В. Должностные преступления и проявления коррупции в сфере здравоохранения. Москва, </w:t>
      </w:r>
      <w:smartTag w:uri="urn:schemas-microsoft-com:office:smarttags" w:element="metricconverter">
        <w:smartTagPr>
          <w:attr w:name="ProductID" w:val="2004 г"/>
        </w:smartTagPr>
        <w:r w:rsidRPr="00123639">
          <w:rPr>
            <w:snapToGrid w:val="0"/>
            <w:sz w:val="26"/>
            <w:szCs w:val="26"/>
          </w:rPr>
          <w:t>2004 г</w:t>
        </w:r>
      </w:smartTag>
      <w:r w:rsidRPr="00123639">
        <w:rPr>
          <w:snapToGrid w:val="0"/>
          <w:sz w:val="26"/>
          <w:szCs w:val="26"/>
        </w:rPr>
        <w:t>.</w:t>
      </w:r>
    </w:p>
    <w:p w:rsidR="008E3E7B" w:rsidRPr="00123639" w:rsidRDefault="008E3E7B" w:rsidP="008E3E7B">
      <w:pPr>
        <w:pStyle w:val="afb"/>
        <w:jc w:val="left"/>
        <w:rPr>
          <w:sz w:val="26"/>
          <w:szCs w:val="26"/>
        </w:rPr>
      </w:pPr>
      <w:r w:rsidRPr="00123639">
        <w:rPr>
          <w:sz w:val="26"/>
          <w:szCs w:val="26"/>
        </w:rPr>
        <w:t>7. Сидоров П.И., Соловьев А.Г., Дерягин Г.Б. Правовая ответственность медицинских работников. Москва, 2004.</w:t>
      </w:r>
    </w:p>
    <w:p w:rsidR="008E3E7B" w:rsidRPr="00123639" w:rsidRDefault="008E3E7B" w:rsidP="008E3E7B">
      <w:pPr>
        <w:pStyle w:val="afb"/>
        <w:jc w:val="left"/>
        <w:rPr>
          <w:sz w:val="26"/>
          <w:szCs w:val="26"/>
        </w:rPr>
      </w:pPr>
      <w:r w:rsidRPr="00123639">
        <w:rPr>
          <w:sz w:val="26"/>
          <w:szCs w:val="26"/>
        </w:rPr>
        <w:t xml:space="preserve">8. Дуюнов В.К. и др., Комментарий к Уголовному кодексу Российской Федерации: (постатейный) (отв. ред. Л.Л.Кругликов) - "Волтерс Клувер", </w:t>
      </w:r>
      <w:smartTag w:uri="urn:schemas-microsoft-com:office:smarttags" w:element="metricconverter">
        <w:smartTagPr>
          <w:attr w:name="ProductID" w:val="2005 г"/>
        </w:smartTagPr>
        <w:r w:rsidRPr="00123639">
          <w:rPr>
            <w:sz w:val="26"/>
            <w:szCs w:val="26"/>
          </w:rPr>
          <w:t>2005 г</w:t>
        </w:r>
      </w:smartTag>
      <w:r w:rsidRPr="00123639">
        <w:rPr>
          <w:sz w:val="26"/>
          <w:szCs w:val="26"/>
        </w:rPr>
        <w:t>.</w:t>
      </w:r>
    </w:p>
    <w:p w:rsidR="008E3E7B" w:rsidRPr="00123639" w:rsidRDefault="008E3E7B" w:rsidP="008E3E7B">
      <w:pPr>
        <w:pStyle w:val="afb"/>
        <w:jc w:val="left"/>
        <w:rPr>
          <w:sz w:val="26"/>
          <w:szCs w:val="26"/>
        </w:rPr>
      </w:pPr>
      <w:r w:rsidRPr="00123639">
        <w:rPr>
          <w:sz w:val="26"/>
          <w:szCs w:val="26"/>
        </w:rPr>
        <w:t xml:space="preserve">9. Наумов А.В. Практика применения Уголовного кодекса Российской Федерации: комментарий судебной практики и доктринальное толкование. - "Волтерс Клувер", </w:t>
      </w:r>
      <w:smartTag w:uri="urn:schemas-microsoft-com:office:smarttags" w:element="metricconverter">
        <w:smartTagPr>
          <w:attr w:name="ProductID" w:val="2005 г"/>
        </w:smartTagPr>
        <w:r w:rsidRPr="00123639">
          <w:rPr>
            <w:sz w:val="26"/>
            <w:szCs w:val="26"/>
          </w:rPr>
          <w:t>2005 г</w:t>
        </w:r>
      </w:smartTag>
      <w:r w:rsidRPr="00123639">
        <w:rPr>
          <w:sz w:val="26"/>
          <w:szCs w:val="26"/>
        </w:rPr>
        <w:t xml:space="preserve">. </w:t>
      </w:r>
    </w:p>
    <w:p w:rsidR="008E3E7B" w:rsidRPr="00123639" w:rsidRDefault="008E3E7B" w:rsidP="008E3E7B">
      <w:pPr>
        <w:pStyle w:val="afb"/>
        <w:jc w:val="left"/>
        <w:rPr>
          <w:sz w:val="26"/>
          <w:szCs w:val="26"/>
        </w:rPr>
      </w:pPr>
      <w:r w:rsidRPr="00123639">
        <w:rPr>
          <w:sz w:val="26"/>
          <w:szCs w:val="26"/>
        </w:rPr>
        <w:t xml:space="preserve">10. Павлинов А. Круг субъектов должностных преступлений требует уточнения (А. Павлинов, "Российская юстиция", N 9, сентябрь </w:t>
      </w:r>
      <w:smartTag w:uri="urn:schemas-microsoft-com:office:smarttags" w:element="metricconverter">
        <w:smartTagPr>
          <w:attr w:name="ProductID" w:val="2001 г"/>
        </w:smartTagPr>
        <w:r w:rsidRPr="00123639">
          <w:rPr>
            <w:sz w:val="26"/>
            <w:szCs w:val="26"/>
          </w:rPr>
          <w:t>2001 г</w:t>
        </w:r>
      </w:smartTag>
      <w:r w:rsidRPr="00123639">
        <w:rPr>
          <w:sz w:val="26"/>
          <w:szCs w:val="26"/>
        </w:rPr>
        <w:t>.)</w:t>
      </w:r>
    </w:p>
    <w:p w:rsidR="008E3E7B" w:rsidRPr="00123639" w:rsidRDefault="008E3E7B" w:rsidP="008E3E7B">
      <w:pPr>
        <w:pStyle w:val="afb"/>
        <w:jc w:val="left"/>
        <w:rPr>
          <w:sz w:val="26"/>
          <w:szCs w:val="26"/>
        </w:rPr>
      </w:pPr>
      <w:r w:rsidRPr="00123639">
        <w:rPr>
          <w:sz w:val="26"/>
          <w:szCs w:val="26"/>
        </w:rPr>
        <w:t>11. Ответственность за правонарушения в медицине О.Ю, Александрова изд. Центр- «Академия» 2006г.</w:t>
      </w:r>
    </w:p>
    <w:p w:rsidR="008E3E7B" w:rsidRPr="00123639" w:rsidRDefault="008E3E7B" w:rsidP="008E3E7B">
      <w:pPr>
        <w:pStyle w:val="afb"/>
        <w:jc w:val="left"/>
        <w:rPr>
          <w:sz w:val="26"/>
          <w:szCs w:val="26"/>
        </w:rPr>
      </w:pPr>
      <w:r w:rsidRPr="00123639">
        <w:rPr>
          <w:sz w:val="26"/>
          <w:szCs w:val="26"/>
        </w:rPr>
        <w:t>12. Правовая ответственность медицинских работников» П.И. Сидоров, А.Г. Соловьёв, Г.Б. Дерягин, Мед.пресс  информ., 2004г.</w:t>
      </w:r>
    </w:p>
    <w:p w:rsidR="008E3E7B" w:rsidRDefault="008E3E7B" w:rsidP="008E3E7B">
      <w:pPr>
        <w:pStyle w:val="afb"/>
        <w:jc w:val="left"/>
      </w:pPr>
      <w:bookmarkStart w:id="0" w:name="_GoBack"/>
      <w:bookmarkEnd w:id="0"/>
    </w:p>
    <w:sectPr w:rsidR="008E3E7B" w:rsidSect="00F83207">
      <w:headerReference w:type="default" r:id="rId7"/>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E50" w:rsidRDefault="00673E50" w:rsidP="00C3275F">
      <w:r>
        <w:separator/>
      </w:r>
    </w:p>
  </w:endnote>
  <w:endnote w:type="continuationSeparator" w:id="0">
    <w:p w:rsidR="00673E50" w:rsidRDefault="00673E50" w:rsidP="00C3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愀栀漀">
    <w:panose1 w:val="00000000000000000000"/>
    <w:charset w:val="00"/>
    <w:family w:val="roman"/>
    <w:notTrueType/>
    <w:pitch w:val="default"/>
    <w:sig w:usb0="0061002A" w:usb1="08800000" w:usb2="00000000" w:usb3="FF000000" w:csb0="00000101" w:csb1="54000000"/>
  </w:font>
  <w:font w:name="Times New Roman">
    <w:panose1 w:val="02020603050405020304"/>
    <w:charset w:val="CC"/>
    <w:family w:val="roman"/>
    <w:pitch w:val="variable"/>
    <w:sig w:usb0="E0002EFF" w:usb1="C0007843" w:usb2="00000009" w:usb3="00000000" w:csb0="000001FF" w:csb1="00000000"/>
  </w:font>
  <w:font w:name="耀">
    <w:panose1 w:val="00000000000000000000"/>
    <w:charset w:val="00"/>
    <w:family w:val="auto"/>
    <w:notTrueType/>
    <w:pitch w:val="default"/>
    <w:sig w:usb0="00000000" w:usb1="00000000" w:usb2="00000000" w:usb3="00001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E50" w:rsidRDefault="00673E50" w:rsidP="00C3275F">
      <w:r>
        <w:separator/>
      </w:r>
    </w:p>
  </w:footnote>
  <w:footnote w:type="continuationSeparator" w:id="0">
    <w:p w:rsidR="00673E50" w:rsidRDefault="00673E50" w:rsidP="00C32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75F" w:rsidRDefault="00242AFB">
    <w:pPr>
      <w:pStyle w:val="af3"/>
    </w:pPr>
    <w:r>
      <w:rPr>
        <w:noProof/>
        <w:lang w:eastAsia="zh-TW"/>
      </w:rPr>
      <w:pict>
        <v:rect id="_x0000_s2052" style="position:absolute;left:0;text-align:left;margin-left:503.3pt;margin-top:385.7pt;width:82.95pt;height:70.5pt;z-index:251657728;mso-position-horizontal-relative:page;mso-position-vertical-relative:page" o:allowincell="f" stroked="f">
          <v:textbox>
            <w:txbxContent>
              <w:p w:rsidR="00741EB8" w:rsidRPr="00741EB8" w:rsidRDefault="00741EB8">
                <w:pPr>
                  <w:jc w:val="center"/>
                  <w:rPr>
                    <w:rFonts w:ascii="Cambria" w:hAnsi="Cambria"/>
                    <w:sz w:val="72"/>
                    <w:szCs w:val="44"/>
                  </w:rPr>
                </w:pPr>
                <w:r>
                  <w:fldChar w:fldCharType="begin"/>
                </w:r>
                <w:r>
                  <w:instrText xml:space="preserve"> PAGE  \* MERGEFORMAT </w:instrText>
                </w:r>
                <w:r>
                  <w:fldChar w:fldCharType="separate"/>
                </w:r>
                <w:r w:rsidR="00F646D0" w:rsidRPr="00F646D0">
                  <w:rPr>
                    <w:rFonts w:ascii="Cambria" w:hAnsi="Cambria"/>
                    <w:noProof/>
                    <w:sz w:val="48"/>
                    <w:szCs w:val="44"/>
                  </w:rPr>
                  <w:t>1</w:t>
                </w:r>
                <w:r>
                  <w:fldChar w:fldCharType="end"/>
                </w:r>
              </w:p>
            </w:txbxContent>
          </v:textbox>
          <w10:wrap anchorx="page"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23827"/>
    <w:multiLevelType w:val="hybridMultilevel"/>
    <w:tmpl w:val="F782C0B8"/>
    <w:lvl w:ilvl="0" w:tplc="AE1E3D8A">
      <w:start w:val="1"/>
      <w:numFmt w:val="bullet"/>
      <w:lvlText w:val=""/>
      <w:lvlJc w:val="left"/>
      <w:pPr>
        <w:tabs>
          <w:tab w:val="num" w:pos="1897"/>
        </w:tabs>
        <w:ind w:left="0" w:firstLine="1537"/>
      </w:pPr>
      <w:rPr>
        <w:rFonts w:ascii="愀栀漀" w:hAnsi="愀栀漀" w:hint="default"/>
      </w:rPr>
    </w:lvl>
    <w:lvl w:ilvl="1" w:tplc="04190003" w:tentative="1">
      <w:start w:val="1"/>
      <w:numFmt w:val="bullet"/>
      <w:lvlText w:val="o"/>
      <w:lvlJc w:val="left"/>
      <w:pPr>
        <w:tabs>
          <w:tab w:val="num" w:pos="1440"/>
        </w:tabs>
        <w:ind w:left="1440" w:hanging="360"/>
      </w:pPr>
      <w:rPr>
        <w:rFonts w:ascii="耀" w:hAnsi="耀" w:cs="耀" w:hint="default"/>
      </w:rPr>
    </w:lvl>
    <w:lvl w:ilvl="2" w:tplc="04190005" w:tentative="1">
      <w:start w:val="1"/>
      <w:numFmt w:val="bullet"/>
      <w:lvlText w:val=""/>
      <w:lvlJc w:val="left"/>
      <w:pPr>
        <w:tabs>
          <w:tab w:val="num" w:pos="2160"/>
        </w:tabs>
        <w:ind w:left="2160" w:hanging="360"/>
      </w:pPr>
      <w:rPr>
        <w:rFonts w:ascii="愀栀漀" w:hAnsi="愀栀漀"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耀" w:hAnsi="耀" w:cs="耀" w:hint="default"/>
      </w:rPr>
    </w:lvl>
    <w:lvl w:ilvl="5" w:tplc="04190005" w:tentative="1">
      <w:start w:val="1"/>
      <w:numFmt w:val="bullet"/>
      <w:lvlText w:val=""/>
      <w:lvlJc w:val="left"/>
      <w:pPr>
        <w:tabs>
          <w:tab w:val="num" w:pos="4320"/>
        </w:tabs>
        <w:ind w:left="4320" w:hanging="360"/>
      </w:pPr>
      <w:rPr>
        <w:rFonts w:ascii="愀栀漀" w:hAnsi="愀栀漀"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耀" w:hAnsi="耀" w:cs="耀" w:hint="default"/>
      </w:rPr>
    </w:lvl>
    <w:lvl w:ilvl="8" w:tplc="04190005" w:tentative="1">
      <w:start w:val="1"/>
      <w:numFmt w:val="bullet"/>
      <w:lvlText w:val=""/>
      <w:lvlJc w:val="left"/>
      <w:pPr>
        <w:tabs>
          <w:tab w:val="num" w:pos="6480"/>
        </w:tabs>
        <w:ind w:left="6480" w:hanging="360"/>
      </w:pPr>
      <w:rPr>
        <w:rFonts w:ascii="愀栀漀" w:hAnsi="愀栀漀" w:hint="default"/>
      </w:rPr>
    </w:lvl>
  </w:abstractNum>
  <w:abstractNum w:abstractNumId="1">
    <w:nsid w:val="26AD76D7"/>
    <w:multiLevelType w:val="hybridMultilevel"/>
    <w:tmpl w:val="388CA226"/>
    <w:lvl w:ilvl="0" w:tplc="E5E088DC">
      <w:start w:val="1"/>
      <w:numFmt w:val="decimal"/>
      <w:lvlText w:val="%1."/>
      <w:lvlJc w:val="left"/>
      <w:pPr>
        <w:tabs>
          <w:tab w:val="num" w:pos="1069"/>
        </w:tabs>
        <w:ind w:left="1069" w:hanging="360"/>
      </w:pPr>
      <w:rPr>
        <w:rFonts w:hint="default"/>
        <w:b w:val="0"/>
      </w:rPr>
    </w:lvl>
    <w:lvl w:ilvl="1" w:tplc="B8DA1A44">
      <w:start w:val="1"/>
      <w:numFmt w:val="decimal"/>
      <w:lvlText w:val="%2."/>
      <w:lvlJc w:val="left"/>
      <w:pPr>
        <w:tabs>
          <w:tab w:val="num" w:pos="1789"/>
        </w:tabs>
        <w:ind w:left="1789" w:hanging="360"/>
      </w:pPr>
      <w:rPr>
        <w:rFonts w:hint="default"/>
        <w:b w:val="0"/>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26E66E7B"/>
    <w:multiLevelType w:val="hybridMultilevel"/>
    <w:tmpl w:val="65F60384"/>
    <w:lvl w:ilvl="0" w:tplc="272C0CCE">
      <w:start w:val="1"/>
      <w:numFmt w:val="decimal"/>
      <w:lvlText w:val="%1."/>
      <w:lvlJc w:val="left"/>
      <w:pPr>
        <w:tabs>
          <w:tab w:val="num" w:pos="0"/>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87B226A"/>
    <w:multiLevelType w:val="hybridMultilevel"/>
    <w:tmpl w:val="749E2E1A"/>
    <w:lvl w:ilvl="0" w:tplc="D9BA771A">
      <w:start w:val="1"/>
      <w:numFmt w:val="decimal"/>
      <w:lvlText w:val="%1."/>
      <w:lvlJc w:val="left"/>
      <w:pPr>
        <w:tabs>
          <w:tab w:val="num" w:pos="1789"/>
        </w:tabs>
        <w:ind w:left="1789" w:hanging="720"/>
      </w:pPr>
      <w:rPr>
        <w:rFonts w:hint="default"/>
        <w:b w:val="0"/>
      </w:rPr>
    </w:lvl>
    <w:lvl w:ilvl="1" w:tplc="B78290CC">
      <w:start w:val="1"/>
      <w:numFmt w:val="decimal"/>
      <w:lvlText w:val="%2."/>
      <w:lvlJc w:val="left"/>
      <w:pPr>
        <w:tabs>
          <w:tab w:val="num" w:pos="2149"/>
        </w:tabs>
        <w:ind w:left="2149" w:hanging="360"/>
      </w:pPr>
      <w:rPr>
        <w:rFonts w:hint="default"/>
        <w:b w:val="0"/>
      </w:rPr>
    </w:lvl>
    <w:lvl w:ilvl="2" w:tplc="4C003180">
      <w:start w:val="1"/>
      <w:numFmt w:val="decimal"/>
      <w:lvlText w:val="%3."/>
      <w:lvlJc w:val="left"/>
      <w:pPr>
        <w:tabs>
          <w:tab w:val="num" w:pos="3409"/>
        </w:tabs>
        <w:ind w:left="3409" w:hanging="720"/>
      </w:pPr>
      <w:rPr>
        <w:rFonts w:hint="default"/>
        <w:b w:val="0"/>
      </w:r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5A066B86"/>
    <w:multiLevelType w:val="hybridMultilevel"/>
    <w:tmpl w:val="8B84CD7E"/>
    <w:lvl w:ilvl="0" w:tplc="7406AA3E">
      <w:start w:val="1"/>
      <w:numFmt w:val="decimal"/>
      <w:lvlText w:val="%1."/>
      <w:lvlJc w:val="left"/>
      <w:pPr>
        <w:tabs>
          <w:tab w:val="num" w:pos="1125"/>
        </w:tabs>
        <w:ind w:left="1125" w:hanging="4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603A5F7A"/>
    <w:multiLevelType w:val="hybridMultilevel"/>
    <w:tmpl w:val="EBA6FF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A4D60E7"/>
    <w:multiLevelType w:val="hybridMultilevel"/>
    <w:tmpl w:val="59D80EDA"/>
    <w:lvl w:ilvl="0" w:tplc="43C8DEEA">
      <w:start w:val="1"/>
      <w:numFmt w:val="decimal"/>
      <w:lvlText w:val="%1."/>
      <w:lvlJc w:val="left"/>
      <w:pPr>
        <w:tabs>
          <w:tab w:val="num" w:pos="720"/>
        </w:tabs>
        <w:ind w:left="720" w:hanging="360"/>
      </w:pPr>
      <w:rPr>
        <w:b w:val="0"/>
      </w:rPr>
    </w:lvl>
    <w:lvl w:ilvl="1" w:tplc="B8DA1A44">
      <w:start w:val="1"/>
      <w:numFmt w:val="decimal"/>
      <w:lvlText w:val="%2."/>
      <w:lvlJc w:val="left"/>
      <w:pPr>
        <w:tabs>
          <w:tab w:val="num" w:pos="1440"/>
        </w:tabs>
        <w:ind w:left="1440" w:hanging="360"/>
      </w:pPr>
      <w:rPr>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5"/>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3207"/>
    <w:rsid w:val="000B4BE6"/>
    <w:rsid w:val="00123639"/>
    <w:rsid w:val="0017348B"/>
    <w:rsid w:val="00184397"/>
    <w:rsid w:val="001C6547"/>
    <w:rsid w:val="001D34E4"/>
    <w:rsid w:val="00242AFB"/>
    <w:rsid w:val="00247074"/>
    <w:rsid w:val="002729FB"/>
    <w:rsid w:val="003A5939"/>
    <w:rsid w:val="00486816"/>
    <w:rsid w:val="004D5BBF"/>
    <w:rsid w:val="004E1A54"/>
    <w:rsid w:val="00565E99"/>
    <w:rsid w:val="005A2946"/>
    <w:rsid w:val="00673E50"/>
    <w:rsid w:val="006A2461"/>
    <w:rsid w:val="006A2BB3"/>
    <w:rsid w:val="006E03B5"/>
    <w:rsid w:val="00741EB8"/>
    <w:rsid w:val="00751E35"/>
    <w:rsid w:val="00754748"/>
    <w:rsid w:val="0079665A"/>
    <w:rsid w:val="008B126F"/>
    <w:rsid w:val="008E3E7B"/>
    <w:rsid w:val="0095607E"/>
    <w:rsid w:val="009763C8"/>
    <w:rsid w:val="00984740"/>
    <w:rsid w:val="009B575C"/>
    <w:rsid w:val="009D4452"/>
    <w:rsid w:val="009E2FD2"/>
    <w:rsid w:val="009E6CC9"/>
    <w:rsid w:val="009F4A58"/>
    <w:rsid w:val="00A51357"/>
    <w:rsid w:val="00A65018"/>
    <w:rsid w:val="00A77F34"/>
    <w:rsid w:val="00BB633E"/>
    <w:rsid w:val="00BF6FC7"/>
    <w:rsid w:val="00C3275F"/>
    <w:rsid w:val="00D01A2E"/>
    <w:rsid w:val="00D76EF9"/>
    <w:rsid w:val="00DC7E4D"/>
    <w:rsid w:val="00F646D0"/>
    <w:rsid w:val="00F71110"/>
    <w:rsid w:val="00F83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4"/>
    <o:shapelayout v:ext="edit">
      <o:idmap v:ext="edit" data="1"/>
    </o:shapelayout>
  </w:shapeDefaults>
  <w:decimalSymbol w:val=","/>
  <w:listSeparator w:val=";"/>
  <w15:chartTrackingRefBased/>
  <w15:docId w15:val="{2992AF0D-A4CB-4BE7-8B97-493D27CB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207"/>
    <w:pPr>
      <w:widowControl w:val="0"/>
      <w:autoSpaceDE w:val="0"/>
      <w:autoSpaceDN w:val="0"/>
      <w:adjustRightInd w:val="0"/>
      <w:ind w:firstLine="720"/>
      <w:jc w:val="both"/>
    </w:pPr>
    <w:rPr>
      <w:rFonts w:ascii="Arial" w:eastAsia="Times New Roman" w:hAnsi="Arial" w:cs="Arial"/>
    </w:rPr>
  </w:style>
  <w:style w:type="paragraph" w:styleId="1">
    <w:name w:val="heading 1"/>
    <w:basedOn w:val="a"/>
    <w:next w:val="a"/>
    <w:link w:val="10"/>
    <w:qFormat/>
    <w:rsid w:val="00BB633E"/>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
    <w:qFormat/>
    <w:rsid w:val="00BB633E"/>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
    <w:qFormat/>
    <w:rsid w:val="00BB633E"/>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
    <w:qFormat/>
    <w:rsid w:val="00BB633E"/>
    <w:pPr>
      <w:keepNext/>
      <w:spacing w:before="240" w:after="60"/>
      <w:outlineLvl w:val="3"/>
    </w:pPr>
    <w:rPr>
      <w:rFonts w:cs="Times New Roman"/>
      <w:b/>
      <w:bCs/>
      <w:sz w:val="28"/>
      <w:szCs w:val="28"/>
    </w:rPr>
  </w:style>
  <w:style w:type="paragraph" w:styleId="5">
    <w:name w:val="heading 5"/>
    <w:basedOn w:val="a"/>
    <w:next w:val="a"/>
    <w:link w:val="50"/>
    <w:qFormat/>
    <w:rsid w:val="00BB633E"/>
    <w:pPr>
      <w:spacing w:before="240" w:after="60"/>
      <w:outlineLvl w:val="4"/>
    </w:pPr>
    <w:rPr>
      <w:rFonts w:cs="Times New Roman"/>
      <w:b/>
      <w:bCs/>
      <w:i/>
      <w:iCs/>
      <w:sz w:val="26"/>
      <w:szCs w:val="26"/>
    </w:rPr>
  </w:style>
  <w:style w:type="paragraph" w:styleId="6">
    <w:name w:val="heading 6"/>
    <w:basedOn w:val="a"/>
    <w:next w:val="a"/>
    <w:link w:val="60"/>
    <w:qFormat/>
    <w:rsid w:val="00BB633E"/>
    <w:pPr>
      <w:spacing w:before="240" w:after="60"/>
      <w:outlineLvl w:val="5"/>
    </w:pPr>
    <w:rPr>
      <w:rFonts w:cs="Times New Roman"/>
      <w:b/>
      <w:bCs/>
      <w:sz w:val="22"/>
      <w:szCs w:val="22"/>
    </w:rPr>
  </w:style>
  <w:style w:type="paragraph" w:styleId="7">
    <w:name w:val="heading 7"/>
    <w:basedOn w:val="a"/>
    <w:next w:val="a"/>
    <w:link w:val="70"/>
    <w:qFormat/>
    <w:rsid w:val="00BB633E"/>
    <w:pPr>
      <w:spacing w:before="240" w:after="60"/>
      <w:outlineLvl w:val="6"/>
    </w:pPr>
    <w:rPr>
      <w:rFonts w:cs="Times New Roman"/>
    </w:rPr>
  </w:style>
  <w:style w:type="paragraph" w:styleId="8">
    <w:name w:val="heading 8"/>
    <w:basedOn w:val="a"/>
    <w:next w:val="a"/>
    <w:link w:val="80"/>
    <w:uiPriority w:val="9"/>
    <w:qFormat/>
    <w:rsid w:val="00BB633E"/>
    <w:pPr>
      <w:spacing w:before="240" w:after="60"/>
      <w:outlineLvl w:val="7"/>
    </w:pPr>
    <w:rPr>
      <w:rFonts w:cs="Times New Roman"/>
      <w:i/>
      <w:iCs/>
    </w:rPr>
  </w:style>
  <w:style w:type="paragraph" w:styleId="9">
    <w:name w:val="heading 9"/>
    <w:basedOn w:val="a"/>
    <w:next w:val="a"/>
    <w:link w:val="90"/>
    <w:uiPriority w:val="9"/>
    <w:qFormat/>
    <w:rsid w:val="00BB633E"/>
    <w:pPr>
      <w:spacing w:before="240" w:after="60"/>
      <w:outlineLvl w:val="8"/>
    </w:pPr>
    <w:rPr>
      <w:rFonts w:ascii="Cambria" w:hAnsi="Cambri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633E"/>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BB633E"/>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BB633E"/>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BB633E"/>
    <w:rPr>
      <w:rFonts w:cs="Times New Roman"/>
      <w:b/>
      <w:bCs/>
      <w:sz w:val="28"/>
      <w:szCs w:val="28"/>
    </w:rPr>
  </w:style>
  <w:style w:type="character" w:customStyle="1" w:styleId="50">
    <w:name w:val="Заголовок 5 Знак"/>
    <w:basedOn w:val="a0"/>
    <w:link w:val="5"/>
    <w:rsid w:val="00BB633E"/>
    <w:rPr>
      <w:rFonts w:cs="Times New Roman"/>
      <w:b/>
      <w:bCs/>
      <w:i/>
      <w:iCs/>
      <w:sz w:val="26"/>
      <w:szCs w:val="26"/>
    </w:rPr>
  </w:style>
  <w:style w:type="character" w:customStyle="1" w:styleId="60">
    <w:name w:val="Заголовок 6 Знак"/>
    <w:basedOn w:val="a0"/>
    <w:link w:val="6"/>
    <w:rsid w:val="00BB633E"/>
    <w:rPr>
      <w:rFonts w:cs="Times New Roman"/>
      <w:b/>
      <w:bCs/>
    </w:rPr>
  </w:style>
  <w:style w:type="character" w:customStyle="1" w:styleId="70">
    <w:name w:val="Заголовок 7 Знак"/>
    <w:basedOn w:val="a0"/>
    <w:link w:val="7"/>
    <w:rsid w:val="00BB633E"/>
    <w:rPr>
      <w:rFonts w:cs="Times New Roman"/>
      <w:sz w:val="24"/>
      <w:szCs w:val="24"/>
    </w:rPr>
  </w:style>
  <w:style w:type="character" w:customStyle="1" w:styleId="80">
    <w:name w:val="Заголовок 8 Знак"/>
    <w:basedOn w:val="a0"/>
    <w:link w:val="8"/>
    <w:uiPriority w:val="9"/>
    <w:semiHidden/>
    <w:rsid w:val="00BB633E"/>
    <w:rPr>
      <w:rFonts w:cs="Times New Roman"/>
      <w:i/>
      <w:iCs/>
      <w:sz w:val="24"/>
      <w:szCs w:val="24"/>
    </w:rPr>
  </w:style>
  <w:style w:type="character" w:customStyle="1" w:styleId="90">
    <w:name w:val="Заголовок 9 Знак"/>
    <w:basedOn w:val="a0"/>
    <w:link w:val="9"/>
    <w:uiPriority w:val="9"/>
    <w:semiHidden/>
    <w:rsid w:val="00BB633E"/>
    <w:rPr>
      <w:rFonts w:ascii="Cambria" w:eastAsia="Times New Roman" w:hAnsi="Cambria" w:cs="Times New Roman"/>
    </w:rPr>
  </w:style>
  <w:style w:type="paragraph" w:styleId="a3">
    <w:name w:val="Title"/>
    <w:basedOn w:val="a"/>
    <w:next w:val="a"/>
    <w:link w:val="a4"/>
    <w:uiPriority w:val="10"/>
    <w:qFormat/>
    <w:rsid w:val="00BB633E"/>
    <w:pPr>
      <w:spacing w:before="240" w:after="60"/>
      <w:jc w:val="center"/>
      <w:outlineLvl w:val="0"/>
    </w:pPr>
    <w:rPr>
      <w:rFonts w:ascii="Cambria" w:hAnsi="Cambria" w:cs="Times New Roman"/>
      <w:b/>
      <w:bCs/>
      <w:kern w:val="28"/>
      <w:sz w:val="32"/>
      <w:szCs w:val="32"/>
    </w:rPr>
  </w:style>
  <w:style w:type="character" w:customStyle="1" w:styleId="a4">
    <w:name w:val="Назва Знак"/>
    <w:basedOn w:val="a0"/>
    <w:link w:val="a3"/>
    <w:uiPriority w:val="10"/>
    <w:rsid w:val="00BB633E"/>
    <w:rPr>
      <w:rFonts w:ascii="Cambria" w:eastAsia="Times New Roman" w:hAnsi="Cambria" w:cs="Times New Roman"/>
      <w:b/>
      <w:bCs/>
      <w:kern w:val="28"/>
      <w:sz w:val="32"/>
      <w:szCs w:val="32"/>
    </w:rPr>
  </w:style>
  <w:style w:type="paragraph" w:styleId="a5">
    <w:name w:val="Subtitle"/>
    <w:basedOn w:val="a"/>
    <w:next w:val="a"/>
    <w:link w:val="a6"/>
    <w:uiPriority w:val="11"/>
    <w:qFormat/>
    <w:rsid w:val="00BB633E"/>
    <w:pPr>
      <w:spacing w:after="60"/>
      <w:jc w:val="center"/>
      <w:outlineLvl w:val="1"/>
    </w:pPr>
    <w:rPr>
      <w:rFonts w:ascii="Cambria" w:hAnsi="Cambria" w:cs="Times New Roman"/>
    </w:rPr>
  </w:style>
  <w:style w:type="character" w:customStyle="1" w:styleId="a6">
    <w:name w:val="Підзаголовок Знак"/>
    <w:basedOn w:val="a0"/>
    <w:link w:val="a5"/>
    <w:uiPriority w:val="11"/>
    <w:rsid w:val="00BB633E"/>
    <w:rPr>
      <w:rFonts w:ascii="Cambria" w:eastAsia="Times New Roman" w:hAnsi="Cambria" w:cs="Times New Roman"/>
      <w:sz w:val="24"/>
      <w:szCs w:val="24"/>
    </w:rPr>
  </w:style>
  <w:style w:type="character" w:styleId="a7">
    <w:name w:val="Strong"/>
    <w:basedOn w:val="a0"/>
    <w:uiPriority w:val="22"/>
    <w:qFormat/>
    <w:rsid w:val="00BB633E"/>
    <w:rPr>
      <w:b/>
      <w:bCs/>
    </w:rPr>
  </w:style>
  <w:style w:type="character" w:styleId="a8">
    <w:name w:val="Emphasis"/>
    <w:basedOn w:val="a0"/>
    <w:uiPriority w:val="20"/>
    <w:qFormat/>
    <w:rsid w:val="00BB633E"/>
    <w:rPr>
      <w:rFonts w:ascii="Calibri" w:hAnsi="Calibri"/>
      <w:b/>
      <w:i/>
      <w:iCs/>
    </w:rPr>
  </w:style>
  <w:style w:type="paragraph" w:customStyle="1" w:styleId="a9">
    <w:name w:val="Без интервала"/>
    <w:basedOn w:val="a"/>
    <w:uiPriority w:val="1"/>
    <w:qFormat/>
    <w:rsid w:val="00BB633E"/>
    <w:rPr>
      <w:szCs w:val="32"/>
    </w:rPr>
  </w:style>
  <w:style w:type="paragraph" w:customStyle="1" w:styleId="aa">
    <w:name w:val="Абзац списка"/>
    <w:basedOn w:val="a"/>
    <w:uiPriority w:val="34"/>
    <w:qFormat/>
    <w:rsid w:val="00BB633E"/>
    <w:pPr>
      <w:ind w:left="720"/>
      <w:contextualSpacing/>
    </w:pPr>
  </w:style>
  <w:style w:type="paragraph" w:customStyle="1" w:styleId="21">
    <w:name w:val="Цитата 2"/>
    <w:basedOn w:val="a"/>
    <w:next w:val="a"/>
    <w:link w:val="22"/>
    <w:uiPriority w:val="29"/>
    <w:qFormat/>
    <w:rsid w:val="00BB633E"/>
    <w:rPr>
      <w:i/>
    </w:rPr>
  </w:style>
  <w:style w:type="character" w:customStyle="1" w:styleId="22">
    <w:name w:val="Цитата 2 Знак"/>
    <w:basedOn w:val="a0"/>
    <w:link w:val="21"/>
    <w:uiPriority w:val="29"/>
    <w:rsid w:val="00BB633E"/>
    <w:rPr>
      <w:i/>
      <w:sz w:val="24"/>
      <w:szCs w:val="24"/>
    </w:rPr>
  </w:style>
  <w:style w:type="paragraph" w:customStyle="1" w:styleId="ab">
    <w:name w:val="Выделенная цитата"/>
    <w:basedOn w:val="a"/>
    <w:next w:val="a"/>
    <w:link w:val="ac"/>
    <w:uiPriority w:val="30"/>
    <w:qFormat/>
    <w:rsid w:val="00BB633E"/>
    <w:pPr>
      <w:ind w:left="720" w:right="720"/>
    </w:pPr>
    <w:rPr>
      <w:b/>
      <w:i/>
      <w:szCs w:val="22"/>
    </w:rPr>
  </w:style>
  <w:style w:type="character" w:customStyle="1" w:styleId="ac">
    <w:name w:val="Выделенная цитата Знак"/>
    <w:basedOn w:val="a0"/>
    <w:link w:val="ab"/>
    <w:uiPriority w:val="30"/>
    <w:rsid w:val="00BB633E"/>
    <w:rPr>
      <w:b/>
      <w:i/>
      <w:sz w:val="24"/>
    </w:rPr>
  </w:style>
  <w:style w:type="character" w:customStyle="1" w:styleId="ad">
    <w:name w:val="Слабое выделение"/>
    <w:uiPriority w:val="19"/>
    <w:qFormat/>
    <w:rsid w:val="00BB633E"/>
    <w:rPr>
      <w:i/>
      <w:color w:val="5A5A5A"/>
    </w:rPr>
  </w:style>
  <w:style w:type="character" w:customStyle="1" w:styleId="ae">
    <w:name w:val="Сильное выделение"/>
    <w:basedOn w:val="a0"/>
    <w:uiPriority w:val="21"/>
    <w:qFormat/>
    <w:rsid w:val="00BB633E"/>
    <w:rPr>
      <w:b/>
      <w:i/>
      <w:sz w:val="24"/>
      <w:szCs w:val="24"/>
      <w:u w:val="single"/>
    </w:rPr>
  </w:style>
  <w:style w:type="character" w:customStyle="1" w:styleId="af">
    <w:name w:val="Слабая ссылка"/>
    <w:basedOn w:val="a0"/>
    <w:uiPriority w:val="31"/>
    <w:qFormat/>
    <w:rsid w:val="00BB633E"/>
    <w:rPr>
      <w:sz w:val="24"/>
      <w:szCs w:val="24"/>
      <w:u w:val="single"/>
    </w:rPr>
  </w:style>
  <w:style w:type="character" w:customStyle="1" w:styleId="af0">
    <w:name w:val="Сильная ссылка"/>
    <w:basedOn w:val="a0"/>
    <w:uiPriority w:val="32"/>
    <w:qFormat/>
    <w:rsid w:val="00BB633E"/>
    <w:rPr>
      <w:b/>
      <w:sz w:val="24"/>
      <w:u w:val="single"/>
    </w:rPr>
  </w:style>
  <w:style w:type="character" w:customStyle="1" w:styleId="af1">
    <w:name w:val="Название книги"/>
    <w:basedOn w:val="a0"/>
    <w:uiPriority w:val="33"/>
    <w:qFormat/>
    <w:rsid w:val="00BB633E"/>
    <w:rPr>
      <w:rFonts w:ascii="Cambria" w:eastAsia="Times New Roman" w:hAnsi="Cambria"/>
      <w:b/>
      <w:i/>
      <w:sz w:val="24"/>
      <w:szCs w:val="24"/>
    </w:rPr>
  </w:style>
  <w:style w:type="paragraph" w:customStyle="1" w:styleId="af2">
    <w:name w:val="Заголовок оглавления"/>
    <w:basedOn w:val="1"/>
    <w:next w:val="a"/>
    <w:uiPriority w:val="39"/>
    <w:semiHidden/>
    <w:unhideWhenUsed/>
    <w:qFormat/>
    <w:rsid w:val="00BB633E"/>
    <w:pPr>
      <w:outlineLvl w:val="9"/>
    </w:pPr>
  </w:style>
  <w:style w:type="paragraph" w:customStyle="1" w:styleId="Default">
    <w:name w:val="Default"/>
    <w:link w:val="Default0"/>
    <w:rsid w:val="00754748"/>
    <w:pPr>
      <w:autoSpaceDE w:val="0"/>
      <w:autoSpaceDN w:val="0"/>
      <w:adjustRightInd w:val="0"/>
    </w:pPr>
    <w:rPr>
      <w:rFonts w:ascii="Times New Roman" w:hAnsi="Times New Roman"/>
      <w:color w:val="000000"/>
      <w:sz w:val="24"/>
      <w:szCs w:val="24"/>
      <w:lang w:eastAsia="en-US"/>
    </w:rPr>
  </w:style>
  <w:style w:type="paragraph" w:styleId="af3">
    <w:name w:val="header"/>
    <w:basedOn w:val="a"/>
    <w:link w:val="af4"/>
    <w:uiPriority w:val="99"/>
    <w:semiHidden/>
    <w:unhideWhenUsed/>
    <w:rsid w:val="00C3275F"/>
    <w:pPr>
      <w:tabs>
        <w:tab w:val="center" w:pos="4677"/>
        <w:tab w:val="right" w:pos="9355"/>
      </w:tabs>
    </w:pPr>
  </w:style>
  <w:style w:type="character" w:customStyle="1" w:styleId="af4">
    <w:name w:val="Верхній колонтитул Знак"/>
    <w:basedOn w:val="a0"/>
    <w:link w:val="af3"/>
    <w:uiPriority w:val="99"/>
    <w:semiHidden/>
    <w:rsid w:val="00C3275F"/>
    <w:rPr>
      <w:rFonts w:ascii="Arial" w:eastAsia="Times New Roman" w:hAnsi="Arial" w:cs="Arial"/>
      <w:sz w:val="20"/>
      <w:szCs w:val="20"/>
      <w:lang w:val="ru-RU" w:eastAsia="ru-RU" w:bidi="ar-SA"/>
    </w:rPr>
  </w:style>
  <w:style w:type="paragraph" w:styleId="af5">
    <w:name w:val="footer"/>
    <w:basedOn w:val="a"/>
    <w:link w:val="af6"/>
    <w:uiPriority w:val="99"/>
    <w:semiHidden/>
    <w:unhideWhenUsed/>
    <w:rsid w:val="00C3275F"/>
    <w:pPr>
      <w:tabs>
        <w:tab w:val="center" w:pos="4677"/>
        <w:tab w:val="right" w:pos="9355"/>
      </w:tabs>
    </w:pPr>
  </w:style>
  <w:style w:type="character" w:customStyle="1" w:styleId="af6">
    <w:name w:val="Нижній колонтитул Знак"/>
    <w:basedOn w:val="a0"/>
    <w:link w:val="af5"/>
    <w:uiPriority w:val="99"/>
    <w:semiHidden/>
    <w:rsid w:val="00C3275F"/>
    <w:rPr>
      <w:rFonts w:ascii="Arial" w:eastAsia="Times New Roman" w:hAnsi="Arial" w:cs="Arial"/>
      <w:sz w:val="20"/>
      <w:szCs w:val="20"/>
      <w:lang w:val="ru-RU" w:eastAsia="ru-RU" w:bidi="ar-SA"/>
    </w:rPr>
  </w:style>
  <w:style w:type="paragraph" w:styleId="af7">
    <w:name w:val="Balloon Text"/>
    <w:basedOn w:val="a"/>
    <w:link w:val="af8"/>
    <w:uiPriority w:val="99"/>
    <w:semiHidden/>
    <w:unhideWhenUsed/>
    <w:rsid w:val="00C3275F"/>
    <w:rPr>
      <w:rFonts w:ascii="Calibri" w:hAnsi="Calibri" w:cs="Calibri"/>
      <w:sz w:val="16"/>
      <w:szCs w:val="16"/>
    </w:rPr>
  </w:style>
  <w:style w:type="character" w:customStyle="1" w:styleId="af8">
    <w:name w:val="Текст у виносці Знак"/>
    <w:basedOn w:val="a0"/>
    <w:link w:val="af7"/>
    <w:uiPriority w:val="99"/>
    <w:semiHidden/>
    <w:rsid w:val="00C3275F"/>
    <w:rPr>
      <w:rFonts w:ascii="Calibri" w:eastAsia="Times New Roman" w:hAnsi="Calibri" w:cs="Calibri"/>
      <w:sz w:val="16"/>
      <w:szCs w:val="16"/>
      <w:lang w:val="ru-RU" w:eastAsia="ru-RU" w:bidi="ar-SA"/>
    </w:rPr>
  </w:style>
  <w:style w:type="paragraph" w:styleId="31">
    <w:name w:val="Body Text 3"/>
    <w:basedOn w:val="a"/>
    <w:link w:val="32"/>
    <w:rsid w:val="00741EB8"/>
    <w:pPr>
      <w:widowControl/>
      <w:autoSpaceDE/>
      <w:autoSpaceDN/>
      <w:adjustRightInd/>
      <w:spacing w:after="120"/>
      <w:ind w:firstLine="0"/>
      <w:jc w:val="left"/>
    </w:pPr>
    <w:rPr>
      <w:rFonts w:ascii="Times New Roman" w:hAnsi="Times New Roman" w:cs="Times New Roman"/>
      <w:sz w:val="16"/>
      <w:szCs w:val="16"/>
    </w:rPr>
  </w:style>
  <w:style w:type="character" w:customStyle="1" w:styleId="32">
    <w:name w:val="Основний текст 3 Знак"/>
    <w:basedOn w:val="a0"/>
    <w:link w:val="31"/>
    <w:rsid w:val="00741EB8"/>
    <w:rPr>
      <w:rFonts w:ascii="Times New Roman" w:eastAsia="Times New Roman" w:hAnsi="Times New Roman"/>
      <w:sz w:val="16"/>
      <w:szCs w:val="16"/>
    </w:rPr>
  </w:style>
  <w:style w:type="paragraph" w:customStyle="1" w:styleId="af9">
    <w:name w:val="Левин"/>
    <w:basedOn w:val="Default"/>
    <w:link w:val="afa"/>
    <w:rsid w:val="00184397"/>
    <w:pPr>
      <w:ind w:firstLine="709"/>
    </w:pPr>
    <w:rPr>
      <w:color w:val="auto"/>
    </w:rPr>
  </w:style>
  <w:style w:type="paragraph" w:customStyle="1" w:styleId="afb">
    <w:name w:val="Лева пользуется этим"/>
    <w:basedOn w:val="af9"/>
    <w:link w:val="afc"/>
    <w:qFormat/>
    <w:rsid w:val="004D5BBF"/>
    <w:pPr>
      <w:jc w:val="both"/>
    </w:pPr>
  </w:style>
  <w:style w:type="character" w:customStyle="1" w:styleId="Default0">
    <w:name w:val="Default Знак"/>
    <w:basedOn w:val="a0"/>
    <w:link w:val="Default"/>
    <w:rsid w:val="00184397"/>
    <w:rPr>
      <w:rFonts w:ascii="Times New Roman" w:hAnsi="Times New Roman"/>
      <w:color w:val="000000"/>
      <w:sz w:val="24"/>
      <w:szCs w:val="24"/>
      <w:lang w:val="ru-RU" w:eastAsia="en-US" w:bidi="ar-SA"/>
    </w:rPr>
  </w:style>
  <w:style w:type="character" w:customStyle="1" w:styleId="afa">
    <w:name w:val="Левин Знак"/>
    <w:basedOn w:val="Default0"/>
    <w:link w:val="af9"/>
    <w:rsid w:val="00184397"/>
    <w:rPr>
      <w:rFonts w:ascii="Times New Roman" w:hAnsi="Times New Roman"/>
      <w:color w:val="000000"/>
      <w:sz w:val="24"/>
      <w:szCs w:val="24"/>
      <w:lang w:val="ru-RU" w:eastAsia="en-US" w:bidi="ar-SA"/>
    </w:rPr>
  </w:style>
  <w:style w:type="paragraph" w:styleId="23">
    <w:name w:val="Body Text 2"/>
    <w:basedOn w:val="a"/>
    <w:link w:val="24"/>
    <w:rsid w:val="008E3E7B"/>
    <w:pPr>
      <w:widowControl/>
      <w:autoSpaceDE/>
      <w:autoSpaceDN/>
      <w:adjustRightInd/>
      <w:spacing w:after="120" w:line="480" w:lineRule="auto"/>
      <w:ind w:firstLine="0"/>
      <w:jc w:val="left"/>
    </w:pPr>
    <w:rPr>
      <w:rFonts w:ascii="Times New Roman" w:hAnsi="Times New Roman" w:cs="Times New Roman"/>
      <w:sz w:val="24"/>
      <w:szCs w:val="24"/>
    </w:rPr>
  </w:style>
  <w:style w:type="character" w:customStyle="1" w:styleId="afc">
    <w:name w:val="Лева пользуется этим Знак"/>
    <w:basedOn w:val="afa"/>
    <w:link w:val="afb"/>
    <w:rsid w:val="004D5BBF"/>
    <w:rPr>
      <w:rFonts w:ascii="Times New Roman" w:hAnsi="Times New Roman"/>
      <w:color w:val="000000"/>
      <w:sz w:val="24"/>
      <w:szCs w:val="24"/>
      <w:lang w:val="ru-RU" w:eastAsia="en-US" w:bidi="ar-SA"/>
    </w:rPr>
  </w:style>
  <w:style w:type="character" w:customStyle="1" w:styleId="24">
    <w:name w:val="Основний текст 2 Знак"/>
    <w:basedOn w:val="a0"/>
    <w:link w:val="23"/>
    <w:rsid w:val="008E3E7B"/>
    <w:rPr>
      <w:rFonts w:ascii="Times New Roman" w:eastAsia="Times New Roman" w:hAnsi="Times New Roman"/>
      <w:sz w:val="24"/>
      <w:szCs w:val="24"/>
    </w:rPr>
  </w:style>
  <w:style w:type="table" w:styleId="afd">
    <w:name w:val="Table Grid"/>
    <w:basedOn w:val="a1"/>
    <w:rsid w:val="008E3E7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10583</Words>
  <Characters>60326</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70768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Irina</cp:lastModifiedBy>
  <cp:revision>2</cp:revision>
  <cp:lastPrinted>2008-03-05T17:16:00Z</cp:lastPrinted>
  <dcterms:created xsi:type="dcterms:W3CDTF">2014-07-12T16:19:00Z</dcterms:created>
  <dcterms:modified xsi:type="dcterms:W3CDTF">2014-07-12T16:19:00Z</dcterms:modified>
</cp:coreProperties>
</file>