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93" w:rsidRDefault="00270B82">
      <w:pPr>
        <w:widowControl w:val="0"/>
        <w:spacing w:before="12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Практический Перл для начинающего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Данная работа написана для людей, которым в силу непреодолимых обстоятельств приспичило срочно изучить Перл. Для меня таким обстоятельством стало то, что мой компьютер стал WEB-сервером, а я, соответственно, WEB-мастером. Учиться принято на чужих ошибках и опыте, поэтому предлагаю Вашему вниманию свой опыт изучения Перла.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Сразу нужно пояснить, для кого это все написано. Если Ваш сервер работает на платформе UNIX, то это я должен читать Вашу статью. У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Windows NT workstation 4.0 (RUS) </w:t>
      </w:r>
      <w:r>
        <w:rPr>
          <w:rFonts w:ascii="Times New Roman" w:hAnsi="Times New Roman" w:cs="Times New Roman"/>
          <w:color w:val="000000"/>
          <w:sz w:val="24"/>
          <w:szCs w:val="24"/>
        </w:rPr>
        <w:t>плюс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Service Pack 3. </w:t>
      </w:r>
      <w:r>
        <w:rPr>
          <w:rFonts w:ascii="Times New Roman" w:hAnsi="Times New Roman" w:cs="Times New Roman"/>
          <w:color w:val="000000"/>
          <w:sz w:val="24"/>
          <w:szCs w:val="24"/>
        </w:rPr>
        <w:t>Когда пришло время сделать из компьютера WEB-сервер, я было кинулся ко встроенным Службам узла WEB, но быстро понял, что это мне не нравится (почему ?). И тут один добрый человек посоветовал поставить Xitami WEB Server от iMatix Corporation (http://www.imatix.com/), который и стоит по сей день.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касается самого Перла, то здесь несколько сложнее. Покопавшись по различным Перловым серверам (www.perl.org , www.perl.com ) я узнал, что версий Перла настолько много, что выбрать что-нибудь конкретное довольно сложно. При этом каких-нибудь вразумительных рекомендаций по поводу выбора той или иной версии нигде нет. Перепробовав почти все версии для Windows, я остановил свой выбор на Active Perl (http://www.activestate.com/).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Человеку, избалованному всякими Виндовозами и Дельфями, писать программы на Перл довольно непривычно, поэтому настоятельно рекомендую сразу установить Perl Builder. Взять его можно на www.solutionsoft.com. Там лежала тридцатидневная Демо версия.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Ну, думаю, пора переходить непосредственно к делу. В общем случае, скрипт на Перл, как и любая другая программа, работает так: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получает данные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обрабатывает данные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выдает результаты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данные скрипту можно двумя методами - GET и POST. Разница между ними в том, что при использовании GET данные постоянно болтаются в строке адреса браузера, напимер: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htt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://treagraf.tasur.edu.ru/cgi-bin/price.pl?Category=POWER&amp;Description=varta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этом случае скрипт </w:t>
      </w:r>
      <w:r>
        <w:rPr>
          <w:rStyle w:val="HTML1"/>
          <w:rFonts w:ascii="Times New Roman" w:eastAsiaTheme="minorEastAsia" w:hAnsi="Times New Roman" w:cs="Times New Roman"/>
          <w:color w:val="000000"/>
          <w:sz w:val="24"/>
          <w:szCs w:val="24"/>
        </w:rPr>
        <w:t>B_price.pl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берет данные в переменной окружения QUERY-STRING.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$data=$ENV{'QUERY_STRING'};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использовании метода POST данные передаются на стандартный вход скрипта. Длинна блока данных берется в переменной CONTENT_LENGTH: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read(STDIN,$data,$ENV{'CONTENT_LENGTH'});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Теперь эти данные нужно перевести в удобоваримый вид, поскольку они закодированы.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Стандартным соглашением служит замена пробелов знаками плюс и затем кодировка оставшихся недопустимых символов с помощью ASCII-кодов в шестнадцатиричной форме, перед которыми ставится знак (%). Пример: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http://treagraf.tasur.edu.ru/cgi-bin/B_price.pl?Category=%C2%E8%E4%E5%EE&amp;Description=%E0%E1%E2%E3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 значит: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http://treagraf.tasur.edu.ru/cgi-bin/B_price.pl?Category=Видео&amp;Description=абвг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Декодировать строку запросов в первый раз лучше самому. На вопрос "а как?" есть множество ответов, переписывать которые нет смысла. Приведу лишь короткий пример: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Заменяем знаки (+) на пробелы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$query = ~ s/\+/ /g;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Потом заменяем все сочетания знака (%), после которого следуют шестнадцатиричные цифры, на соответствующий символ ASCII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$query =~ s/%([0-9A-H]{2})/pack('C', hex($1))/eg;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пользуюсь тем, что предлагает Perl Builder: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#! E:\perl5\bin\perl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&amp;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GetFormInput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# вызов подпрограммы получения данных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$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Category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$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field</w:t>
      </w:r>
      <w:r>
        <w:rPr>
          <w:rFonts w:ascii="Times New Roman" w:hAnsi="Times New Roman" w:cs="Times New Roman"/>
          <w:color w:val="000000"/>
          <w:sz w:val="24"/>
          <w:szCs w:val="24"/>
        </w:rPr>
        <w:t>{'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Category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'}; # получаем данные из поля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Category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$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Description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$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field</w:t>
      </w:r>
      <w:r>
        <w:rPr>
          <w:rFonts w:ascii="Times New Roman" w:hAnsi="Times New Roman" w:cs="Times New Roman"/>
          <w:color w:val="000000"/>
          <w:sz w:val="24"/>
          <w:szCs w:val="24"/>
        </w:rPr>
        <w:t>{'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Description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'}; # получаем данные из поля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Description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$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$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field</w:t>
      </w:r>
      <w:r>
        <w:rPr>
          <w:rFonts w:ascii="Times New Roman" w:hAnsi="Times New Roman" w:cs="Times New Roman"/>
          <w:color w:val="000000"/>
          <w:sz w:val="24"/>
          <w:szCs w:val="24"/>
        </w:rPr>
        <w:t>{'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'}; # получаем данные из поля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конце скрипта помещаем подпрограмму "прозрачного" чтения данных.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sub GetFormInput {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(*fval) = @_ if @_ 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 ($buf);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($ENV{'REQUEST_METHOD'} eq 'POST') {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read(STDIN,$buf,$ENV{'CONTENT_LENGTH'});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}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else {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$buf=$ENV{'QUERY_STRING'};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}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($buf eq "") {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return 0 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}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else {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@fval=split(/&amp;/,$buf);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foreach $i (0 .. $#fval){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($name,$val)=split (/=/,$fval[$i],2);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$val=~tr/+/ /;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$val=~ s/%(..)/pack("c",hex($1))/ge;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$name=~tr/+/ /;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$name=~ s/%(..)/pack("c",hex($1))/ge;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(!defined($field{$name})) {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$field{$name}=$val;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}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else {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$field{$name} .= ",$val";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#if you want multi-selects to goto into an array change to: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#$field{$name} .=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"\0$val";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}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}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}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return 1;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}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Второй этап работы скрипта - обработка данных - полностью на Ваше усмотрение. Проверяйте полученные данные на правильность, пишите их в файл, делайте что хотите.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И, наконец, Вам нужно выдать какие-то результаты броузеру клиента, причем так, чтобы броузер правильно их отобразил. То есть, выдавать результаты нужно в HTML. Это делается просто: (тоже можно по-разному)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'Content-type: text/html', "/n/n"; #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обязательная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строка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print '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Category 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ввели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 ', $Category, '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',"\n"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это касается скриптов, получающих данные из формы на странице HTML. При этом страница с формой - отдельно, скрипт - отдельно. Можно сделать красивее и удобнее: объединить страницу и скрипт в единое целое. Для этого скрипт пишется по схеме: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первом запуске скрипт рисует HTML страницу с формой и ссылкой в тэге ACTION на самого себя. Первый запуск определяется по отсутствию входных данных.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входные данные есть, то получаем их, обрабатываем и выдаем результаты.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Пример: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#! E:\perl5\bin\perl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(($ENV{'QUERY_STRING'} eq '') or ($ENV{CONTENT_LENGTH}=0) )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{ # генерируем страницу с формой }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else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{# получаем данные, обрабатываем и выдаем результат}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Гостевая книга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Общий алгоритм работы гостевой книги таков: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Если посетитель хочет сделать запись в книгу, то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 Получаем данные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 Записываем их в файл или в базу данных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 Говорим спасибо на HTML и предлагаем почитать другие записи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Если посетитель хочет почитать записи в книге, то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 Читаем записи из файла или из базы данных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 Выводим их красиво в HTML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удобства восприятия я оформил пункты 1 и 2 отдельными скриптами </w:t>
      </w:r>
      <w:r>
        <w:rPr>
          <w:rStyle w:val="HTML1"/>
          <w:rFonts w:ascii="Times New Roman" w:eastAsiaTheme="minorEastAsia" w:hAnsi="Times New Roman" w:cs="Times New Roman"/>
          <w:color w:val="000000"/>
          <w:sz w:val="24"/>
          <w:szCs w:val="24"/>
        </w:rPr>
        <w:t>add_guestbook.pl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Style w:val="HTML1"/>
          <w:rFonts w:ascii="Times New Roman" w:eastAsiaTheme="minorEastAsia" w:hAnsi="Times New Roman" w:cs="Times New Roman"/>
          <w:color w:val="000000"/>
          <w:sz w:val="24"/>
          <w:szCs w:val="24"/>
        </w:rPr>
        <w:t>read_guestbook.pl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соответственно. Сообщения гостевой книги хранятся в текстовом файле построчно, т.е. на каждую запись - строка. Так сделано для удобства чтения этого файла. Пример одной записи: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Sat Dec 5 13:31:20 1998&amp;Наташа&amp;студентка&amp;Good&amp;Для начала хорошо. Успехов на данном поприще Вам, Александр!&amp;нету@пока&amp;194.226.60.34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Вот описание полей рассматриваемой гостевой книги.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Name - имя, фамилия, отчество, кличка - на усмотрение посетителя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Work - профессия, род занятий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RadioButton - три кнопки: понравилось (Good), не понравилось (Bad), пофигу (Different)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Text - text box комментариев и примечаний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Email - обратный адрес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add_guestbook.pl - запись в книгу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#! e:\perl5\perl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Первая строка, как обычно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 "ssi-pl.pl";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Я использую навигационную панель в виде SSI-включения. Для этого используется модуль ssi-pl.pl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(($ENV{'QUERY_STRING'} eq '') or ($ENV{CONTENT_LENGTH}=0) )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{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Если нет входных данных, то генерируем страницу с формой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&lt;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&lt;head&gt;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&lt;meta http-equiv="Content-Type" content="text/html; charset=windows-1251"&gt;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&lt;meta name="GENERATOR" content="Microsoft FrontPage 3.0"&gt;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&lt;title&gt;Книга жалоб и предложений&lt;/title&gt;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&lt;/head&gt;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&lt;body background="../images/background_new.jpg"&gt;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&lt;div align="left"&gt;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&lt;table border="0" width="630" height="49"&gt;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width="200" height="45"&gt;&lt;/td&gt;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width="430" height="45"&gt;&lt;p align="center"&gt;&lt;img src="../images/guestbook.GIF"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alt="</w:t>
      </w:r>
      <w:r>
        <w:rPr>
          <w:rFonts w:ascii="Times New Roman" w:hAnsi="Times New Roman" w:cs="Times New Roman"/>
          <w:color w:val="000000"/>
          <w:sz w:val="24"/>
          <w:szCs w:val="24"/>
        </w:rPr>
        <w:t>Книга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жалоб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" WIDTH="258" HEIGHT="60"&gt;&lt;/td&gt;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&lt;/tr&gt;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&lt;/table&gt;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&lt;/div&gt;&lt;div align="left"&gt;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&lt;table border="0" width="630" height="53" cellspacing="0" cellpadding="0"&gt;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width="200" height="260" valign="top"&gt;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&lt;p align="center"&gt;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HTML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DoInclude("_menu.htm"); # Это SSI-включение навигационной панели.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&lt;&lt;HTML;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&lt;p align="left"&gt;&lt;/td&gt;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width="10" height="53" valign="top"&gt;&lt;/td&gt;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width="410" height="53" valign="top"&gt;&lt;table border="1" width="100%" cellspacing="0"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cellpadding="0"&gt;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&lt;tr&gt;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&lt;td width="100%"&gt;&lt;form name="GuestBook" method="POST" action="add_guestbook.pl"&gt;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&lt;div align="left"&gt;&lt;p&gt;&lt;small&gt;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&lt;input type="text" name="Name" size="20"&gt;&lt;/small&gt;, &lt;small&gt;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&lt;/small&gt;&lt;input type="text" name="Work" size="20"&gt;, &lt;small&gt;</w:t>
      </w:r>
      <w:r>
        <w:rPr>
          <w:rFonts w:ascii="Times New Roman" w:hAnsi="Times New Roman" w:cs="Times New Roman"/>
          <w:color w:val="000000"/>
          <w:sz w:val="24"/>
          <w:szCs w:val="24"/>
        </w:rPr>
        <w:t>посетив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данный сервер и ознакомившись с представленными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на нем материалами, хочу выразить свои чувства и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эмоции следующими приличными словами:&lt;/small&gt;&lt;/p&gt;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&lt;/div&gt;&lt;div align="left"&gt;&lt;p&gt;&lt;small&gt;&lt;/small&gt;&lt;input type="radio" value="Good" checked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name="RadioButton"&gt;&lt;small&gt;</w:t>
      </w:r>
      <w:r>
        <w:rPr>
          <w:rFonts w:ascii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понравилось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:-)&lt;/small&gt;&lt;/p&gt;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&lt;/div&gt;&lt;div align="left"&gt;&lt;p&gt;&lt;small&gt;&lt;/small&gt;&lt;input type="radio" name="RadioButton"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value="Bad"&gt;&lt;small&gt;</w:t>
      </w:r>
      <w:r>
        <w:rPr>
          <w:rFonts w:ascii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понравилось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:-( &lt;/small&gt;&lt;/p&gt;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&lt;/div&gt;&lt;div align="left"&gt;&lt;p&gt;&lt;input type="radio" name="RadioButton" value="Different"&gt;&lt;small&gt;</w:t>
      </w:r>
      <w:r>
        <w:rPr>
          <w:rFonts w:ascii="Times New Roman" w:hAnsi="Times New Roman" w:cs="Times New Roman"/>
          <w:color w:val="000000"/>
          <w:sz w:val="24"/>
          <w:szCs w:val="24"/>
        </w:rPr>
        <w:t>мне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пофигу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:-| &lt;/small&gt;&lt;/p&gt;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&lt;/div&gt;&lt;div align="left"&gt;&lt;p&gt;&lt;small&gt;В дополнение к сказанному хочу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так же сказать:&lt;/small&gt;&lt;/p&gt;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&lt;/div&gt;&lt;div align="left"&gt;&lt;p&gt;&lt;textarea rows="4" name="Text" cols="30"&gt;&lt;/textarea&gt;&lt;/p&gt;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&lt;/div&gt;&lt;div align="left"&gt;&lt;p&gt;&lt;small&gt;Прошу принять к рассмотрению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мое заявление и незамедлительно принять меры.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Решение по моему заявлению направить письменно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на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&lt;/small&gt;&lt;input type="text" name="Email"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size="20"&gt;&lt;small&gt;.&lt;/small&gt;&lt;/p&gt;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&lt;/div&gt;&lt;div align="center"&gt;&lt;center&gt;&lt;p&gt;&lt;input src="../images/send.JPG" name="Send"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alt="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Послать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" border="0" type="image" WIDTH="53" HEIGHT="21"&gt; &lt;a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href="read_guestbook.pl"&gt;&lt;img src="../images/read.jpg" alt="</w:t>
      </w:r>
      <w:r>
        <w:rPr>
          <w:rFonts w:ascii="Times New Roman" w:hAnsi="Times New Roman" w:cs="Times New Roman"/>
          <w:color w:val="000000"/>
          <w:sz w:val="24"/>
          <w:szCs w:val="24"/>
        </w:rPr>
        <w:t>Почитать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" border="0"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WIDTH="63" HEIGHT="21"&gt;&lt;/a&gt;&lt;/p&gt;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&lt;/center&gt;&lt;/div&gt;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&lt;/form&gt;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&lt;/tr&gt;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&lt;/table&gt;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width="10" height="53" valign="top"&gt;&lt;/td&gt;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&lt;/tr&gt;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&lt;/table&gt;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&lt;/div&gt;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&lt;/body&gt;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&lt;/html&gt;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HTML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die;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Теперь получаем входные данные.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&amp;GetFormInput;</w:t>
      </w:r>
    </w:p>
    <w:p w:rsidR="00617193" w:rsidRDefault="00617193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$Name = $field{'Name'} ;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$Work = $field{'Work'} ;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$RadioButton = $field{'RadioButton'} ;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$Text = $field{'Text'} ;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$Email = $field{'Email'} ;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$Send = $field{'Send'} ;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# это поле не используется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Проверяем, заполнены ли обязательные поля.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Если нет - генерируем HTML страницу с просьбой заполнить нужные поля.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if ($Name eq '' || $Email eq '' || $Text eq '')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&lt;&lt;HTML;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Content-type: text/html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&lt;html&gt;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&lt;head&gt;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&lt;meta http-equiv="Content-Type" content="text/html; charset=windows-1251"&gt;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&lt;meta name="GENERATOR" content="Microsoft FrontPage 3.0"&gt;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&lt;title&gt;Книга жалоб и предложений - ошибка&lt;/title&gt;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&lt;/head&gt;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&lt;body background="../images/background_new.jpg"&gt;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&lt;div align="left"&gt;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&lt;table border="0" width="630" height="49"&gt;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width="200" height="45"&gt;&lt;/td&gt;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width="430" height="45"&gt;&lt;p align="center"&gt;&lt;img src="../images/guestbook.GIF"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alt="</w:t>
      </w:r>
      <w:r>
        <w:rPr>
          <w:rFonts w:ascii="Times New Roman" w:hAnsi="Times New Roman" w:cs="Times New Roman"/>
          <w:color w:val="000000"/>
          <w:sz w:val="24"/>
          <w:szCs w:val="24"/>
        </w:rPr>
        <w:t>Книга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жалоб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" WIDTH="258" HEIGHT="60"&gt;&lt;/td&gt;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&lt;/tr&gt;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&lt;/table&gt;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&lt;/div&gt;&lt;div align="left"&gt;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&lt;table border="0" width="630" height="53" cellspacing="0" cellpadding="0"&gt;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width="200" height="260" valign="top"&gt;&lt;p align="center"&gt;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HTML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DoInclude("D:/InetPub/wwwroot/_menu.htm");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&lt;&lt;HTML;</w:t>
      </w:r>
    </w:p>
    <w:p w:rsidR="00617193" w:rsidRDefault="00617193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&lt;p align="left"&gt;&lt;/td&gt;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width="10" height="53" valign="top"&gt;&lt;/td&gt;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width="410" height="53" valign="top"&gt;&lt;p align="left"&gt;&lt;small&gt;</w:t>
      </w:r>
      <w:r>
        <w:rPr>
          <w:rFonts w:ascii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указали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свое имя, E-mail, либо не заполнили сам текст Вашего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отзыва. Вернитесь, пожалуйста, на страницу формы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и заполните требуемые поля.&lt;/small&gt;&lt;/p&gt;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&lt;p align="center"&gt;&lt;a href="add_guestbook.pl"&gt;</w:t>
      </w:r>
      <w:r>
        <w:rPr>
          <w:rFonts w:ascii="Times New Roman" w:hAnsi="Times New Roman" w:cs="Times New Roman"/>
          <w:color w:val="000000"/>
          <w:sz w:val="24"/>
          <w:szCs w:val="24"/>
        </w:rPr>
        <w:t>Назад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&lt;/a&gt; 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&lt;/tr&gt;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&lt;/table&gt;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&lt;/div&gt;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&lt;table&gt;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width="10" height="53" valign="top"&gt;&lt;/td&gt;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&lt;/tr&gt;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&lt;/table&gt;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&lt;/body&gt;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&lt;/html&gt;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HTML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}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else # все данные правильно введены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# Если все поля заполнены правильно, то начинаем их обрабатывать.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$Text=~tr/\r\n/  /; #заменяем перевод строки на пробел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Если в текстовом поле формы (text box) посетитель нажимал Enter,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то нужно убрать символы перевода строки, чтобы можно было записать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все поля формы в одну строку файла.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($Work eq '') {$Work=' '}; #если пусто - то пробел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Если поле не заполнено, то оно равно пробелу.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$Name=~s/&amp;/ /g;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$Work=~s/&amp;/ /g;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$Text=~s/&amp;/ /g;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$Email=~s/&amp;/ /g;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Если посетитель использовал символ &amp;, то заменяем его на пробел,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поскольку этот символ мы будем использовать для разделения наших полей в файле.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open(OutFile, "&gt;&gt;guestbook.txt") || die;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Открываем файл для добавления.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$Time=localtime;       #получаем время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Получаем время заполнения гостевой книги.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$line=join('&amp;', $Time, $Name, $Work, $RadioButton, $Text, $Email, $ENV{REMOTE_HOST});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И, наконец, слепляем все поля формы в одну строку. На всякий случай добавляем в конце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IP адрес посетителя, взятый из переменных окружения.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OutFile "$line\n";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close OutFile;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Записываем полученную строку в файл и закрываем его.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Осталось только сказать посетителю спасибо.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выводим сообщение о успехе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"Content-type: text/html\n\n";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"&lt;html&gt;\n"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"&lt;head&gt;\n"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'&lt;meta http-equiv="Content-Type" content="text/html; charset=windows-1251"&gt;'."\n"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'&lt;meta name="GENERATOR" content="Microsoft FrontPage 3.0"&gt;'."\n"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print "&lt;title&gt;Книга жалоб и предложений&lt;/title&gt;\n"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"&lt;/head&gt;\n"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'&lt;body background="../images/background_new.jpg"&gt;'."\n"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'&lt;div align="left"&gt;'."\n"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'&lt;table border="0" width="630" height="49"&gt;'."\n"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  &lt;tr&gt;\n"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    &lt;td width="200" height="45"&gt;&lt;/td&gt;'."\n"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    &lt;td width="430" height="45"&gt;&lt;p align="center"&gt;';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'&lt;img src="../images/guestbook.GIF" alt="</w:t>
      </w:r>
      <w:r>
        <w:rPr>
          <w:rFonts w:ascii="Times New Roman" w:hAnsi="Times New Roman" w:cs="Times New Roman"/>
          <w:color w:val="000000"/>
          <w:sz w:val="24"/>
          <w:szCs w:val="24"/>
        </w:rPr>
        <w:t>Книга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жалоб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" WIDTH="258" HEIGHT="60"&gt;&lt;/td&gt;'."\n"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  &lt;/tr&gt;\n"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"&lt;/table&gt;\n"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'&lt;/div&gt;&lt;div align="left"&gt;'."\n"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'&lt;table border="0" width="630" height="53" cellspacing="0" cellpadding="0"&gt;'."\n"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  &lt;tr&gt;\n"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    &lt;td width="200" height="260" valign="top"&gt;&lt;p align="center"&gt;'."\n"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DoInclude("D:/InetPub/wwwroot/_menu.htm");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    &lt;p align="left"&gt;&lt;/td&gt;'."\n"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    &lt;td width="10" height="53" valign="top"&gt;&lt;/td&gt;'."\n"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    &lt;td width="410" height="53" valign="top"&gt;&lt;p align="center"&gt;&lt;small&gt;</w:t>
      </w:r>
      <w:r>
        <w:rPr>
          <w:rFonts w:ascii="Times New Roman" w:hAnsi="Times New Roman" w:cs="Times New Roman"/>
          <w:color w:val="000000"/>
          <w:sz w:val="24"/>
          <w:szCs w:val="24"/>
        </w:rPr>
        <w:t>Ваши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print "    приняты. Спасибо.&lt;/small&gt;&lt;/p&gt;\n"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    &lt;p align="center"&gt;&lt;a href="read_guestbook.pl"&gt;';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'&lt;img src="../images/read.jpg" alt="</w:t>
      </w:r>
      <w:r>
        <w:rPr>
          <w:rFonts w:ascii="Times New Roman" w:hAnsi="Times New Roman" w:cs="Times New Roman"/>
          <w:color w:val="000000"/>
          <w:sz w:val="24"/>
          <w:szCs w:val="24"/>
        </w:rPr>
        <w:t>Почитать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" border="0" WIDTH="63" HEIGHT="21"&gt;&lt;/a&gt; &lt;/td&gt;'."\n"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  &lt;/tr&gt;\n"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"&lt;/table&gt;\n"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"&lt;/div&gt;\n"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"&lt;table&gt;\n"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  &lt;tr&gt;\n"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    &lt;td width="10" height="53" valign="top"&gt;&lt;/td&gt;'."\n"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  &lt;/tr&gt;\n"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"&lt;/table&gt;\n"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"&lt;/body&gt;\n"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"&lt;/html&gt;\n"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Не забываем подпрограмму разбора данных из формы.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sub GetFormInput 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(*fval) = @_ if @_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local ($buf);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if ($ENV{'REQUEST_METHOD'} eq 'POST') 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read(STDIN,$buf,$ENV{'CONTENT_LENGTH'});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else 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$buf=$ENV{'QUERY_STRING'};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if ($buf eq "") 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return 0 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else 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@fval=split(/&amp;/,$buf);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foreach $i (0 .. $#fval){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($name,$val)=split (/=/,$fval[$i],2);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$val=~tr/+/ /;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$val=~ s/%(..)/pack("c",hex($1))/ge;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$name=~tr/+/ /;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$name=~ s/%(..)/pack("c",hex($1))/ge;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if (!defined($field{$name})) 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$field{$name}=$val;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else 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$field{$name} .= ",$val";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#if you want multi-selects to goto into an array change to: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#$field{$name} .= "\0$val";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617193" w:rsidRDefault="00617193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return 1;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Вот и все. Пример работы описанного скрипта можно посмотреть на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http://treagraf.tasur.edu.ru/cgi-bin/add_guestbook.pl</w:t>
        </w:r>
      </w:hyperlink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read_guestbook.pl - </w:t>
      </w:r>
      <w:r>
        <w:rPr>
          <w:rFonts w:ascii="Times New Roman" w:hAnsi="Times New Roman" w:cs="Times New Roman"/>
          <w:color w:val="000000"/>
          <w:sz w:val="24"/>
          <w:szCs w:val="24"/>
        </w:rPr>
        <w:t>чтение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книги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#! e:\perl5\perl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Первая строка, как обычно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 "ssi-pl.pl";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Я использую навигационную панель в виде SSI-включения. Для этого используется модуль ssi-pl.pl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open(InFile, "guestbook.txt") || die;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Открываем файл с записями гостевой книги.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@lines=&lt;InFile&gt;;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Читаем строки в массив.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Выдаем шапку HTML страницы.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&lt;&lt;HTML;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Content-type: text/html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&lt;html&gt;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&lt;head&gt;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&lt;meta http-equiv="Content-Type" content="text/html; charset=windows-1251"&gt;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&lt;meta name="GENERATOR" content="Microsoft FrontPage 3.0"&gt;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&lt;title&gt;Книга жалоб и предложений - нам пишут&lt;/title&gt;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&lt;/head&gt;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&lt;body background="../images/background_new.jpg"&gt;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&lt;div align="left"&gt;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&lt;table border="0" width="630" height="49"&gt;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width="200" height="45"&gt;&lt;/td&gt;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width="430" height="45"&gt;&lt;p align="center"&gt;&lt;img src="../images/guestbook.GIF"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alt="</w:t>
      </w:r>
      <w:r>
        <w:rPr>
          <w:rFonts w:ascii="Times New Roman" w:hAnsi="Times New Roman" w:cs="Times New Roman"/>
          <w:color w:val="000000"/>
          <w:sz w:val="24"/>
          <w:szCs w:val="24"/>
        </w:rPr>
        <w:t>Книга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жалоб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" WIDTH="258" HEIGHT="60"&gt;&lt;/td&gt;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&lt;/tr&gt;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&lt;/table&gt;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&lt;/div&gt;&lt;div align="left"&gt;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&lt;table border="0" width="630" height="53" cellspacing="0" cellpadding="0"&gt;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width="200" height="260" valign="top"&gt;&lt;p align="center"&gt;&lt;small&gt;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HTML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DoInclude("D:/InetPub/wwwroot/_menu.htm");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&lt;&lt;HTML;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&lt;p align="left"&gt;&lt;/td&gt;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width="10" height="53" valign="top"&gt;&lt;/td&gt;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width="410" height="53" valign="top"&gt;&lt;p align="center"&gt;</w:t>
      </w:r>
      <w:r>
        <w:rPr>
          <w:rFonts w:ascii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пишут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:&lt;/p&gt;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&lt;table border="0" width="100%" cellspacing="0" cellpadding="0"&gt;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HTML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Теперь выводим записи в невидимой (в смысле, рамка не видима) таблице.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Чтобы свежие записи отображать первыми, обрабатываем массив строк с конца.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($i=$#lines; $i&gt;=$[; $i--) #обрабатываем строки файла с конца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Разделяем строку на части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@item=split('&amp;', $lines[$i]); #разделяем на части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Теперь заменяем HTML тэги в записи (на случай какого-нибудь хитрого юзера)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foreach (@item)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{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$_=~s/&lt;/&lt;/g;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$_=~s/&gt;/&gt;/g;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Приступаем непосредственно к выводу записей в HTML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"&lt;tr&gt;\n";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'&lt;td width="100%"&gt;&lt;dl&gt;'."\n";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В зависимости от поля, где посетителю предлагался выбор понравилось - не понравилось,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рисуем картинку с веселой или грустной мордочкой соответственно. В качестве ALT тэга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картинки пропишем IP адрес посетителя.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'&lt;dt&gt;&lt;img src="../images/'.$item[3].'.gif" width="31" height="31" alt="';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priny $item[6].'" align="absbottom"'."\n";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Выводим остальные поля.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'align="absmiddle"&gt;&lt;small&gt;'.'   '.$item[4]."&lt;/small&gt;&lt;/dt&gt;\n";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'&lt;dt&gt;&lt;small&gt;'.$item[1].', '.$item[2]."&lt;/small&gt;&lt;/dt&gt;\n";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'&lt;dt&gt;&lt;a href="mailto:'.$item[5].'"&gt;&lt;small&gt;'.$item[5].'&lt;/small&gt;&lt;/a&gt;&lt;/dt&gt;'."\n";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'&lt;dt&gt;&lt;small&gt;'.$item[0]."&lt;/small&gt;&lt;/dt&gt;\n";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"&lt;/dl&gt;\n";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"&lt;/td&gt;\n";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"&lt;/tr&gt;\n";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# Осталось вывести окончание HTML 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 &lt;&lt;HTML;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&lt;/table&gt;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&lt;td width="10" height="53" valign="top"&gt;&lt;/td&gt;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&lt;/tr&gt;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&lt;/table&gt;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&lt;/div&gt;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&lt;/body&gt;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&lt;/html&gt;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HTML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close InFile;</w:t>
      </w:r>
    </w:p>
    <w:p w:rsidR="00617193" w:rsidRDefault="00270B82">
      <w:pPr>
        <w:widowControl w:val="0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# Закрываем файл с записями гостевой книги.</w:t>
      </w:r>
    </w:p>
    <w:p w:rsidR="00617193" w:rsidRDefault="00270B82">
      <w:pPr>
        <w:widowControl w:val="0"/>
        <w:spacing w:before="12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617193" w:rsidRDefault="00270B82">
      <w:pPr>
        <w:widowControl w:val="0"/>
        <w:spacing w:before="120" w:beforeAutospacing="0" w:after="0" w:afterAutospacing="0"/>
        <w:ind w:firstLine="5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Александр Боровский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. 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Практический Перл для начинающего.</w:t>
      </w:r>
      <w:bookmarkStart w:id="0" w:name="_GoBack"/>
      <w:bookmarkEnd w:id="0"/>
    </w:p>
    <w:sectPr w:rsidR="0061719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D75A5"/>
    <w:multiLevelType w:val="hybridMultilevel"/>
    <w:tmpl w:val="2AA6ADB8"/>
    <w:lvl w:ilvl="0" w:tplc="E5989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9088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80B9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7AE2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669F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E6CA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A9E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E7D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E99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65940"/>
    <w:multiLevelType w:val="hybridMultilevel"/>
    <w:tmpl w:val="8B6C22E0"/>
    <w:lvl w:ilvl="0" w:tplc="33081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BC1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B24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E2E3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00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1CF3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CA5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ECF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F442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B82"/>
    <w:rsid w:val="00270B82"/>
    <w:rsid w:val="003C5D41"/>
    <w:rsid w:val="0061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A7DA0F-3DCB-4F6B-95A7-AA396A7D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outlineLvl w:val="0"/>
    </w:pPr>
    <w:rPr>
      <w:rFonts w:ascii="Arial" w:hAnsi="Arial" w:cs="Arial"/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9"/>
    <w:qFormat/>
    <w:pPr>
      <w:outlineLvl w:val="1"/>
    </w:pPr>
    <w:rPr>
      <w:rFonts w:ascii="Arial" w:hAnsi="Arial" w:cs="Arial"/>
      <w:b/>
      <w:bCs/>
      <w:sz w:val="30"/>
      <w:szCs w:val="30"/>
    </w:rPr>
  </w:style>
  <w:style w:type="paragraph" w:styleId="3">
    <w:name w:val="heading 3"/>
    <w:basedOn w:val="a"/>
    <w:link w:val="30"/>
    <w:uiPriority w:val="99"/>
    <w:qFormat/>
    <w:pPr>
      <w:outlineLvl w:val="2"/>
    </w:pPr>
    <w:rPr>
      <w:rFonts w:ascii="Arial" w:hAnsi="Arial" w:cs="Arial"/>
      <w:b/>
      <w:bCs/>
      <w:i/>
      <w:iCs/>
      <w:sz w:val="26"/>
      <w:szCs w:val="26"/>
      <w:u w:val="single"/>
    </w:rPr>
  </w:style>
  <w:style w:type="paragraph" w:styleId="4">
    <w:name w:val="heading 4"/>
    <w:basedOn w:val="a"/>
    <w:link w:val="40"/>
    <w:uiPriority w:val="99"/>
    <w:qFormat/>
    <w:pPr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basedOn w:val="a0"/>
    <w:uiPriority w:val="99"/>
    <w:rPr>
      <w:rFonts w:ascii="Tahoma" w:hAnsi="Tahoma" w:cs="Tahoma"/>
      <w:color w:val="auto"/>
      <w:sz w:val="16"/>
      <w:szCs w:val="16"/>
      <w:u w:val="none"/>
      <w:effect w:val="none"/>
    </w:rPr>
  </w:style>
  <w:style w:type="character" w:styleId="a4">
    <w:name w:val="FollowedHyperlink"/>
    <w:basedOn w:val="a0"/>
    <w:uiPriority w:val="99"/>
    <w:rPr>
      <w:rFonts w:ascii="Tahoma" w:hAnsi="Tahoma" w:cs="Tahoma"/>
      <w:color w:val="auto"/>
      <w:sz w:val="16"/>
      <w:szCs w:val="16"/>
      <w:u w:val="none"/>
      <w:effect w:val="none"/>
    </w:rPr>
  </w:style>
  <w:style w:type="character" w:styleId="a5">
    <w:name w:val="Strong"/>
    <w:basedOn w:val="a0"/>
    <w:uiPriority w:val="99"/>
    <w:qFormat/>
    <w:rPr>
      <w:rFonts w:ascii="Tahoma" w:hAnsi="Tahoma" w:cs="Tahoma"/>
      <w:b/>
      <w:bCs/>
      <w:color w:val="auto"/>
      <w:sz w:val="24"/>
      <w:szCs w:val="24"/>
      <w:u w:val="none"/>
      <w:effect w:val="none"/>
    </w:rPr>
  </w:style>
  <w:style w:type="paragraph" w:styleId="a6">
    <w:name w:val="Normal (Web)"/>
    <w:basedOn w:val="a"/>
    <w:uiPriority w:val="99"/>
  </w:style>
  <w:style w:type="paragraph" w:customStyle="1" w:styleId="small">
    <w:name w:val="small"/>
    <w:basedOn w:val="a"/>
    <w:uiPriority w:val="99"/>
    <w:rPr>
      <w:sz w:val="16"/>
      <w:szCs w:val="16"/>
    </w:rPr>
  </w:style>
  <w:style w:type="paragraph" w:customStyle="1" w:styleId="big">
    <w:name w:val="big"/>
    <w:basedOn w:val="a"/>
    <w:uiPriority w:val="99"/>
    <w:rPr>
      <w:b/>
      <w:bCs/>
    </w:rPr>
  </w:style>
  <w:style w:type="paragraph" w:customStyle="1" w:styleId="sml">
    <w:name w:val="sml"/>
    <w:basedOn w:val="a"/>
    <w:uiPriority w:val="99"/>
    <w:rPr>
      <w:color w:val="FFFFFF"/>
      <w:sz w:val="16"/>
      <w:szCs w:val="16"/>
    </w:rPr>
  </w:style>
  <w:style w:type="paragraph" w:customStyle="1" w:styleId="solid">
    <w:name w:val="solid"/>
    <w:basedOn w:val="a"/>
    <w:uiPriority w:val="99"/>
    <w:rPr>
      <w:color w:val="FF0000"/>
    </w:rPr>
  </w:style>
  <w:style w:type="paragraph" w:customStyle="1" w:styleId="newscontent">
    <w:name w:val="newscontent"/>
    <w:basedOn w:val="a"/>
    <w:uiPriority w:val="99"/>
    <w:pPr>
      <w:spacing w:before="15" w:beforeAutospacing="0"/>
      <w:ind w:right="15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styleId="HTML1">
    <w:name w:val="HTML Typewriter"/>
    <w:basedOn w:val="a0"/>
    <w:uiPriority w:val="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eagraf.tasur.edu.ru/cgi-bin/add_guestbo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2698</Words>
  <Characters>15385</Characters>
  <Application>Microsoft Office Word</Application>
  <DocSecurity>0</DocSecurity>
  <Lines>128</Lines>
  <Paragraphs>36</Paragraphs>
  <ScaleCrop>false</ScaleCrop>
  <Company>PERSONAL COMPUTERS</Company>
  <LinksUpToDate>false</LinksUpToDate>
  <CharactersWithSpaces>18047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Практический Перл для начинающего</dc:title>
  <dc:subject/>
  <dc:creator>USER</dc:creator>
  <cp:keywords/>
  <dc:description/>
  <cp:lastModifiedBy>admin</cp:lastModifiedBy>
  <cp:revision>2</cp:revision>
  <dcterms:created xsi:type="dcterms:W3CDTF">2014-05-27T13:40:00Z</dcterms:created>
  <dcterms:modified xsi:type="dcterms:W3CDTF">2014-05-27T13:40:00Z</dcterms:modified>
</cp:coreProperties>
</file>