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28B" w:rsidRDefault="00C7128B" w:rsidP="00595285">
      <w:pPr>
        <w:shd w:val="clear" w:color="auto" w:fill="FFFFFF"/>
        <w:ind w:firstLine="284"/>
        <w:jc w:val="center"/>
        <w:rPr>
          <w:rFonts w:ascii="Arial" w:hAnsi="Arial" w:cs="Arial"/>
          <w:color w:val="000000"/>
          <w:sz w:val="32"/>
          <w:szCs w:val="32"/>
        </w:rPr>
      </w:pPr>
    </w:p>
    <w:p w:rsidR="003B67FC" w:rsidRPr="003D6EEE" w:rsidRDefault="003B67FC" w:rsidP="00595285">
      <w:pPr>
        <w:shd w:val="clear" w:color="auto" w:fill="FFFFFF"/>
        <w:ind w:firstLine="284"/>
        <w:jc w:val="center"/>
        <w:rPr>
          <w:rFonts w:ascii="Arial" w:hAnsi="Arial" w:cs="Arial"/>
          <w:color w:val="000000"/>
          <w:sz w:val="32"/>
          <w:szCs w:val="32"/>
        </w:rPr>
      </w:pPr>
    </w:p>
    <w:p w:rsidR="003B67FC" w:rsidRPr="003D6EEE" w:rsidRDefault="003B67FC" w:rsidP="00595285">
      <w:pPr>
        <w:shd w:val="clear" w:color="auto" w:fill="FFFFFF"/>
        <w:ind w:firstLine="284"/>
        <w:jc w:val="center"/>
        <w:rPr>
          <w:rFonts w:ascii="Arial" w:hAnsi="Arial" w:cs="Arial"/>
          <w:color w:val="000000"/>
          <w:sz w:val="32"/>
          <w:szCs w:val="32"/>
        </w:rPr>
      </w:pPr>
    </w:p>
    <w:p w:rsidR="003B67FC" w:rsidRPr="00112DFB" w:rsidRDefault="003B67FC" w:rsidP="00595285">
      <w:pPr>
        <w:shd w:val="clear" w:color="auto" w:fill="FFFFFF"/>
        <w:ind w:firstLine="284"/>
        <w:jc w:val="center"/>
        <w:rPr>
          <w:b/>
          <w:color w:val="000000"/>
          <w:sz w:val="28"/>
          <w:szCs w:val="28"/>
        </w:rPr>
      </w:pPr>
      <w:r w:rsidRPr="00112DFB">
        <w:rPr>
          <w:b/>
          <w:color w:val="000000"/>
          <w:sz w:val="28"/>
          <w:szCs w:val="28"/>
        </w:rPr>
        <w:t>Содержание</w:t>
      </w:r>
    </w:p>
    <w:p w:rsidR="003D6EEE" w:rsidRPr="003D6EEE" w:rsidRDefault="003D6EEE" w:rsidP="00595285">
      <w:pPr>
        <w:shd w:val="clear" w:color="auto" w:fill="FFFFFF"/>
        <w:ind w:firstLine="284"/>
        <w:jc w:val="both"/>
        <w:rPr>
          <w:color w:val="000000"/>
          <w:sz w:val="28"/>
          <w:szCs w:val="28"/>
        </w:rPr>
      </w:pPr>
    </w:p>
    <w:p w:rsidR="00595285" w:rsidRDefault="00595285" w:rsidP="00595285">
      <w:pPr>
        <w:shd w:val="clear" w:color="auto" w:fill="FFFFFF"/>
        <w:ind w:firstLine="284"/>
        <w:jc w:val="both"/>
        <w:rPr>
          <w:color w:val="000000"/>
          <w:sz w:val="28"/>
          <w:szCs w:val="28"/>
        </w:rPr>
      </w:pPr>
    </w:p>
    <w:p w:rsidR="003940D4" w:rsidRPr="003D6EEE" w:rsidRDefault="003940D4" w:rsidP="00900205">
      <w:pPr>
        <w:shd w:val="clear" w:color="auto" w:fill="FFFFFF"/>
        <w:spacing w:line="360" w:lineRule="auto"/>
        <w:ind w:firstLine="567"/>
        <w:jc w:val="both"/>
        <w:rPr>
          <w:color w:val="000000"/>
          <w:sz w:val="28"/>
          <w:szCs w:val="28"/>
        </w:rPr>
      </w:pPr>
      <w:r w:rsidRPr="003D6EEE">
        <w:rPr>
          <w:color w:val="000000"/>
          <w:sz w:val="28"/>
          <w:szCs w:val="28"/>
        </w:rPr>
        <w:t>Введение</w:t>
      </w:r>
      <w:r w:rsidR="00F473C2" w:rsidRPr="003D6EEE">
        <w:rPr>
          <w:color w:val="000000"/>
          <w:sz w:val="28"/>
          <w:szCs w:val="28"/>
        </w:rPr>
        <w:t>……………………………………………………………………</w:t>
      </w:r>
      <w:r w:rsidR="00900205">
        <w:rPr>
          <w:color w:val="000000"/>
          <w:sz w:val="28"/>
          <w:szCs w:val="28"/>
        </w:rPr>
        <w:t>.</w:t>
      </w:r>
      <w:r w:rsidR="00F473C2" w:rsidRPr="003D6EEE">
        <w:rPr>
          <w:color w:val="000000"/>
          <w:sz w:val="28"/>
          <w:szCs w:val="28"/>
        </w:rPr>
        <w:t>…</w:t>
      </w:r>
      <w:r w:rsidR="00085D7C">
        <w:rPr>
          <w:color w:val="000000"/>
          <w:sz w:val="28"/>
          <w:szCs w:val="28"/>
        </w:rPr>
        <w:t>..</w:t>
      </w:r>
      <w:r w:rsidR="00912D13">
        <w:rPr>
          <w:color w:val="000000"/>
          <w:sz w:val="28"/>
          <w:szCs w:val="28"/>
        </w:rPr>
        <w:t>3</w:t>
      </w:r>
    </w:p>
    <w:p w:rsidR="003940D4" w:rsidRPr="003D6EEE" w:rsidRDefault="00595285" w:rsidP="00900205">
      <w:pPr>
        <w:shd w:val="clear" w:color="auto" w:fill="FFFFFF"/>
        <w:spacing w:line="360" w:lineRule="auto"/>
        <w:ind w:firstLine="567"/>
        <w:jc w:val="both"/>
        <w:rPr>
          <w:color w:val="000000"/>
          <w:sz w:val="28"/>
          <w:szCs w:val="28"/>
        </w:rPr>
      </w:pPr>
      <w:r>
        <w:rPr>
          <w:color w:val="000000"/>
          <w:sz w:val="28"/>
          <w:szCs w:val="28"/>
        </w:rPr>
        <w:t>1</w:t>
      </w:r>
      <w:r w:rsidR="003940D4" w:rsidRPr="003D6EEE">
        <w:rPr>
          <w:color w:val="000000"/>
          <w:sz w:val="28"/>
          <w:szCs w:val="28"/>
        </w:rPr>
        <w:t>.</w:t>
      </w:r>
      <w:r w:rsidR="009C048D" w:rsidRPr="003D6EEE">
        <w:rPr>
          <w:color w:val="000000"/>
          <w:sz w:val="28"/>
          <w:szCs w:val="28"/>
        </w:rPr>
        <w:t xml:space="preserve"> Управление природопользованием и охраной природы</w:t>
      </w:r>
      <w:r w:rsidR="00900205">
        <w:rPr>
          <w:color w:val="000000"/>
          <w:sz w:val="28"/>
          <w:szCs w:val="28"/>
        </w:rPr>
        <w:t>………………</w:t>
      </w:r>
      <w:r w:rsidR="00085D7C">
        <w:rPr>
          <w:color w:val="000000"/>
          <w:sz w:val="28"/>
          <w:szCs w:val="28"/>
        </w:rPr>
        <w:t>….</w:t>
      </w:r>
      <w:r>
        <w:rPr>
          <w:color w:val="000000"/>
          <w:sz w:val="28"/>
          <w:szCs w:val="28"/>
        </w:rPr>
        <w:t>5</w:t>
      </w:r>
    </w:p>
    <w:p w:rsidR="003B67FC" w:rsidRDefault="00595285" w:rsidP="00900205">
      <w:pPr>
        <w:shd w:val="clear" w:color="auto" w:fill="FFFFFF"/>
        <w:spacing w:line="360" w:lineRule="auto"/>
        <w:ind w:firstLine="567"/>
        <w:jc w:val="both"/>
        <w:rPr>
          <w:color w:val="000000"/>
          <w:sz w:val="28"/>
          <w:szCs w:val="28"/>
        </w:rPr>
      </w:pPr>
      <w:r>
        <w:rPr>
          <w:color w:val="000000"/>
          <w:sz w:val="28"/>
          <w:szCs w:val="28"/>
        </w:rPr>
        <w:t>2</w:t>
      </w:r>
      <w:r w:rsidR="00D72A8A" w:rsidRPr="003D6EEE">
        <w:rPr>
          <w:color w:val="000000"/>
          <w:sz w:val="28"/>
          <w:szCs w:val="28"/>
        </w:rPr>
        <w:t xml:space="preserve">. </w:t>
      </w:r>
      <w:r w:rsidR="003940D4" w:rsidRPr="003D6EEE">
        <w:rPr>
          <w:color w:val="000000"/>
          <w:sz w:val="28"/>
          <w:szCs w:val="28"/>
        </w:rPr>
        <w:t xml:space="preserve"> П</w:t>
      </w:r>
      <w:r w:rsidR="0075518D" w:rsidRPr="003D6EEE">
        <w:rPr>
          <w:color w:val="000000"/>
          <w:sz w:val="28"/>
          <w:szCs w:val="28"/>
        </w:rPr>
        <w:t>лата</w:t>
      </w:r>
      <w:r w:rsidR="003B67FC" w:rsidRPr="003D6EEE">
        <w:rPr>
          <w:color w:val="000000"/>
          <w:sz w:val="28"/>
          <w:szCs w:val="28"/>
        </w:rPr>
        <w:t xml:space="preserve"> за загрязнение  окру</w:t>
      </w:r>
      <w:r w:rsidR="00900205">
        <w:rPr>
          <w:color w:val="000000"/>
          <w:sz w:val="28"/>
          <w:szCs w:val="28"/>
        </w:rPr>
        <w:t>жающей среды………………………………</w:t>
      </w:r>
      <w:r>
        <w:rPr>
          <w:color w:val="000000"/>
          <w:sz w:val="28"/>
          <w:szCs w:val="28"/>
        </w:rPr>
        <w:t>12</w:t>
      </w:r>
    </w:p>
    <w:p w:rsidR="00210D70" w:rsidRDefault="00595285" w:rsidP="00900205">
      <w:pPr>
        <w:shd w:val="clear" w:color="auto" w:fill="FFFFFF"/>
        <w:spacing w:line="360" w:lineRule="auto"/>
        <w:ind w:firstLine="567"/>
        <w:jc w:val="both"/>
        <w:rPr>
          <w:color w:val="000000"/>
          <w:sz w:val="28"/>
          <w:szCs w:val="28"/>
        </w:rPr>
      </w:pPr>
      <w:r>
        <w:rPr>
          <w:color w:val="000000"/>
          <w:sz w:val="28"/>
          <w:szCs w:val="28"/>
        </w:rPr>
        <w:t>3</w:t>
      </w:r>
      <w:r w:rsidR="00210D70">
        <w:rPr>
          <w:color w:val="000000"/>
          <w:sz w:val="28"/>
          <w:szCs w:val="28"/>
        </w:rPr>
        <w:t>. Кадастры</w:t>
      </w:r>
      <w:r w:rsidR="00900205">
        <w:rPr>
          <w:color w:val="000000"/>
          <w:sz w:val="28"/>
          <w:szCs w:val="28"/>
        </w:rPr>
        <w:t>……………………………………………………………………</w:t>
      </w:r>
      <w:r w:rsidR="00085D7C">
        <w:rPr>
          <w:color w:val="000000"/>
          <w:sz w:val="28"/>
          <w:szCs w:val="28"/>
        </w:rPr>
        <w:t>.</w:t>
      </w:r>
      <w:r>
        <w:rPr>
          <w:color w:val="000000"/>
          <w:sz w:val="28"/>
          <w:szCs w:val="28"/>
        </w:rPr>
        <w:t>14</w:t>
      </w:r>
    </w:p>
    <w:p w:rsidR="00900205" w:rsidRDefault="00595285" w:rsidP="00900205">
      <w:pPr>
        <w:pStyle w:val="4"/>
        <w:spacing w:line="360" w:lineRule="auto"/>
        <w:ind w:firstLine="567"/>
        <w:jc w:val="both"/>
        <w:rPr>
          <w:b w:val="0"/>
          <w:i w:val="0"/>
          <w:sz w:val="28"/>
          <w:szCs w:val="28"/>
        </w:rPr>
      </w:pPr>
      <w:r>
        <w:rPr>
          <w:b w:val="0"/>
          <w:i w:val="0"/>
          <w:sz w:val="28"/>
          <w:szCs w:val="28"/>
        </w:rPr>
        <w:t>4</w:t>
      </w:r>
      <w:r w:rsidR="00210D70" w:rsidRPr="00210D70">
        <w:rPr>
          <w:b w:val="0"/>
          <w:i w:val="0"/>
          <w:sz w:val="28"/>
          <w:szCs w:val="28"/>
        </w:rPr>
        <w:t>. Экономическая оценка природных ресурсов</w:t>
      </w:r>
      <w:r w:rsidR="00900205">
        <w:rPr>
          <w:b w:val="0"/>
          <w:i w:val="0"/>
          <w:sz w:val="28"/>
          <w:szCs w:val="28"/>
        </w:rPr>
        <w:t>……………………………</w:t>
      </w:r>
      <w:r w:rsidR="00085D7C">
        <w:rPr>
          <w:b w:val="0"/>
          <w:i w:val="0"/>
          <w:sz w:val="28"/>
          <w:szCs w:val="28"/>
        </w:rPr>
        <w:t>.</w:t>
      </w:r>
      <w:r>
        <w:rPr>
          <w:b w:val="0"/>
          <w:i w:val="0"/>
          <w:sz w:val="28"/>
          <w:szCs w:val="28"/>
        </w:rPr>
        <w:t>15</w:t>
      </w:r>
    </w:p>
    <w:p w:rsidR="00210D70" w:rsidRPr="00210D70" w:rsidRDefault="00595285" w:rsidP="00900205">
      <w:pPr>
        <w:pStyle w:val="4"/>
        <w:spacing w:line="360" w:lineRule="auto"/>
        <w:ind w:firstLine="567"/>
        <w:jc w:val="both"/>
        <w:rPr>
          <w:b w:val="0"/>
          <w:i w:val="0"/>
          <w:sz w:val="28"/>
          <w:szCs w:val="28"/>
        </w:rPr>
      </w:pPr>
      <w:r>
        <w:rPr>
          <w:b w:val="0"/>
          <w:i w:val="0"/>
          <w:sz w:val="28"/>
          <w:szCs w:val="28"/>
        </w:rPr>
        <w:t>5</w:t>
      </w:r>
      <w:r w:rsidR="00210D70" w:rsidRPr="00210D70">
        <w:rPr>
          <w:b w:val="0"/>
          <w:i w:val="0"/>
          <w:sz w:val="28"/>
          <w:szCs w:val="28"/>
        </w:rPr>
        <w:t>. Новые методы экономического механизма</w:t>
      </w:r>
      <w:r w:rsidR="00900205">
        <w:rPr>
          <w:b w:val="0"/>
          <w:i w:val="0"/>
          <w:sz w:val="28"/>
          <w:szCs w:val="28"/>
        </w:rPr>
        <w:t>………………………………</w:t>
      </w:r>
      <w:r w:rsidR="00085D7C">
        <w:rPr>
          <w:b w:val="0"/>
          <w:i w:val="0"/>
          <w:sz w:val="28"/>
          <w:szCs w:val="28"/>
        </w:rPr>
        <w:t>18</w:t>
      </w:r>
    </w:p>
    <w:p w:rsidR="003940D4" w:rsidRPr="003D6EEE" w:rsidRDefault="003940D4" w:rsidP="00900205">
      <w:pPr>
        <w:shd w:val="clear" w:color="auto" w:fill="FFFFFF"/>
        <w:spacing w:line="360" w:lineRule="auto"/>
        <w:ind w:firstLine="567"/>
        <w:jc w:val="both"/>
        <w:rPr>
          <w:color w:val="000000"/>
          <w:sz w:val="28"/>
          <w:szCs w:val="28"/>
        </w:rPr>
      </w:pPr>
      <w:r w:rsidRPr="003D6EEE">
        <w:rPr>
          <w:color w:val="000000"/>
          <w:sz w:val="28"/>
          <w:szCs w:val="28"/>
        </w:rPr>
        <w:t>Заключение</w:t>
      </w:r>
      <w:r w:rsidR="00900205">
        <w:rPr>
          <w:color w:val="000000"/>
          <w:sz w:val="28"/>
          <w:szCs w:val="28"/>
        </w:rPr>
        <w:t>……………………………………………………………………</w:t>
      </w:r>
      <w:r w:rsidR="00085D7C">
        <w:rPr>
          <w:color w:val="000000"/>
          <w:sz w:val="28"/>
          <w:szCs w:val="28"/>
        </w:rPr>
        <w:t>.</w:t>
      </w:r>
      <w:r w:rsidR="00595285">
        <w:rPr>
          <w:color w:val="000000"/>
          <w:sz w:val="28"/>
          <w:szCs w:val="28"/>
        </w:rPr>
        <w:t>26</w:t>
      </w:r>
    </w:p>
    <w:p w:rsidR="00484E88" w:rsidRPr="003D6EEE" w:rsidRDefault="00900205" w:rsidP="00900205">
      <w:pPr>
        <w:shd w:val="clear" w:color="auto" w:fill="FFFFFF"/>
        <w:spacing w:line="360" w:lineRule="auto"/>
        <w:ind w:firstLine="567"/>
        <w:jc w:val="both"/>
        <w:rPr>
          <w:color w:val="000000"/>
          <w:sz w:val="28"/>
          <w:szCs w:val="28"/>
        </w:rPr>
      </w:pPr>
      <w:r>
        <w:rPr>
          <w:color w:val="000000"/>
          <w:sz w:val="28"/>
          <w:szCs w:val="28"/>
        </w:rPr>
        <w:t>Список использованной литературы………………………………………</w:t>
      </w:r>
      <w:r w:rsidR="00085D7C">
        <w:rPr>
          <w:color w:val="000000"/>
          <w:sz w:val="28"/>
          <w:szCs w:val="28"/>
        </w:rPr>
        <w:t>...</w:t>
      </w:r>
      <w:r w:rsidR="00595285">
        <w:rPr>
          <w:color w:val="000000"/>
          <w:sz w:val="28"/>
          <w:szCs w:val="28"/>
        </w:rPr>
        <w:t>27</w:t>
      </w:r>
    </w:p>
    <w:p w:rsidR="00484E88" w:rsidRPr="003D6EEE" w:rsidRDefault="00484E88" w:rsidP="00595285">
      <w:pPr>
        <w:shd w:val="clear" w:color="auto" w:fill="FFFFFF"/>
        <w:ind w:firstLine="284"/>
        <w:jc w:val="both"/>
        <w:rPr>
          <w:color w:val="000000"/>
          <w:sz w:val="28"/>
          <w:szCs w:val="28"/>
        </w:rPr>
      </w:pPr>
    </w:p>
    <w:p w:rsidR="00484E88" w:rsidRPr="003D6EEE" w:rsidRDefault="00484E88" w:rsidP="00595285">
      <w:pPr>
        <w:shd w:val="clear" w:color="auto" w:fill="FFFFFF"/>
        <w:ind w:firstLine="284"/>
        <w:jc w:val="both"/>
        <w:rPr>
          <w:color w:val="000000"/>
          <w:sz w:val="28"/>
          <w:szCs w:val="28"/>
        </w:rPr>
      </w:pPr>
    </w:p>
    <w:p w:rsidR="00484E88" w:rsidRPr="003D6EEE" w:rsidRDefault="00484E88" w:rsidP="00595285">
      <w:pPr>
        <w:shd w:val="clear" w:color="auto" w:fill="FFFFFF"/>
        <w:ind w:firstLine="284"/>
        <w:jc w:val="both"/>
        <w:rPr>
          <w:color w:val="000000"/>
          <w:sz w:val="28"/>
          <w:szCs w:val="28"/>
        </w:rPr>
      </w:pPr>
    </w:p>
    <w:p w:rsidR="00484E88" w:rsidRPr="003D6EEE" w:rsidRDefault="00484E88"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3D6EEE" w:rsidRPr="003D6EEE" w:rsidRDefault="003D6EEE" w:rsidP="00595285">
      <w:pPr>
        <w:shd w:val="clear" w:color="auto" w:fill="FFFFFF"/>
        <w:ind w:firstLine="284"/>
        <w:jc w:val="both"/>
        <w:rPr>
          <w:color w:val="000000"/>
          <w:sz w:val="28"/>
          <w:szCs w:val="28"/>
        </w:rPr>
      </w:pPr>
    </w:p>
    <w:p w:rsidR="00484E88" w:rsidRPr="003D6EEE" w:rsidRDefault="00484E88" w:rsidP="00595285">
      <w:pPr>
        <w:shd w:val="clear" w:color="auto" w:fill="FFFFFF"/>
        <w:ind w:firstLine="284"/>
        <w:jc w:val="both"/>
        <w:rPr>
          <w:color w:val="000000"/>
          <w:sz w:val="28"/>
          <w:szCs w:val="28"/>
        </w:rPr>
      </w:pPr>
    </w:p>
    <w:p w:rsidR="00484E88" w:rsidRPr="003D6EEE" w:rsidRDefault="00484E88" w:rsidP="00595285">
      <w:pPr>
        <w:shd w:val="clear" w:color="auto" w:fill="FFFFFF"/>
        <w:ind w:firstLine="284"/>
        <w:jc w:val="both"/>
        <w:rPr>
          <w:color w:val="000000"/>
          <w:sz w:val="28"/>
          <w:szCs w:val="28"/>
        </w:rPr>
      </w:pPr>
    </w:p>
    <w:p w:rsidR="00484E88" w:rsidRPr="003D6EEE" w:rsidRDefault="00484E88" w:rsidP="00595285">
      <w:pPr>
        <w:shd w:val="clear" w:color="auto" w:fill="FFFFFF"/>
        <w:ind w:firstLine="284"/>
        <w:jc w:val="both"/>
        <w:rPr>
          <w:color w:val="000000"/>
          <w:sz w:val="28"/>
          <w:szCs w:val="28"/>
        </w:rPr>
      </w:pPr>
    </w:p>
    <w:p w:rsidR="00484E88" w:rsidRPr="003D6EEE" w:rsidRDefault="00484E88" w:rsidP="00595285">
      <w:pPr>
        <w:shd w:val="clear" w:color="auto" w:fill="FFFFFF"/>
        <w:ind w:firstLine="284"/>
        <w:jc w:val="both"/>
        <w:rPr>
          <w:color w:val="000000"/>
          <w:sz w:val="28"/>
          <w:szCs w:val="28"/>
        </w:rPr>
      </w:pPr>
    </w:p>
    <w:p w:rsidR="00210D70" w:rsidRDefault="00210D70" w:rsidP="00595285">
      <w:pPr>
        <w:shd w:val="clear" w:color="auto" w:fill="FFFFFF"/>
        <w:ind w:firstLine="284"/>
        <w:jc w:val="center"/>
        <w:rPr>
          <w:color w:val="000000"/>
          <w:sz w:val="28"/>
          <w:szCs w:val="28"/>
        </w:rPr>
      </w:pPr>
    </w:p>
    <w:p w:rsidR="00210D70" w:rsidRDefault="00210D70" w:rsidP="00595285">
      <w:pPr>
        <w:shd w:val="clear" w:color="auto" w:fill="FFFFFF"/>
        <w:ind w:firstLine="284"/>
        <w:jc w:val="center"/>
        <w:rPr>
          <w:color w:val="000000"/>
          <w:sz w:val="28"/>
          <w:szCs w:val="28"/>
        </w:rPr>
      </w:pPr>
    </w:p>
    <w:p w:rsidR="00210D70" w:rsidRDefault="00210D70" w:rsidP="00595285">
      <w:pPr>
        <w:shd w:val="clear" w:color="auto" w:fill="FFFFFF"/>
        <w:ind w:firstLine="284"/>
        <w:jc w:val="center"/>
        <w:rPr>
          <w:color w:val="000000"/>
          <w:sz w:val="28"/>
          <w:szCs w:val="28"/>
        </w:rPr>
      </w:pPr>
    </w:p>
    <w:p w:rsidR="00595285" w:rsidRDefault="00595285" w:rsidP="00595285">
      <w:pPr>
        <w:shd w:val="clear" w:color="auto" w:fill="FFFFFF"/>
        <w:ind w:firstLine="284"/>
        <w:jc w:val="center"/>
        <w:rPr>
          <w:color w:val="000000"/>
          <w:sz w:val="28"/>
          <w:szCs w:val="28"/>
        </w:rPr>
      </w:pPr>
    </w:p>
    <w:p w:rsidR="00595285" w:rsidRDefault="00595285" w:rsidP="00595285">
      <w:pPr>
        <w:shd w:val="clear" w:color="auto" w:fill="FFFFFF"/>
        <w:ind w:firstLine="284"/>
        <w:jc w:val="center"/>
        <w:rPr>
          <w:color w:val="000000"/>
          <w:sz w:val="28"/>
          <w:szCs w:val="28"/>
        </w:rPr>
      </w:pPr>
    </w:p>
    <w:p w:rsidR="00595285" w:rsidRDefault="00595285" w:rsidP="00595285">
      <w:pPr>
        <w:shd w:val="clear" w:color="auto" w:fill="FFFFFF"/>
        <w:ind w:firstLine="284"/>
        <w:jc w:val="center"/>
        <w:rPr>
          <w:color w:val="000000"/>
          <w:sz w:val="28"/>
          <w:szCs w:val="28"/>
        </w:rPr>
      </w:pPr>
    </w:p>
    <w:p w:rsidR="00595285" w:rsidRDefault="00595285" w:rsidP="00595285">
      <w:pPr>
        <w:shd w:val="clear" w:color="auto" w:fill="FFFFFF"/>
        <w:ind w:firstLine="284"/>
        <w:jc w:val="center"/>
        <w:rPr>
          <w:color w:val="000000"/>
          <w:sz w:val="28"/>
          <w:szCs w:val="28"/>
        </w:rPr>
      </w:pPr>
    </w:p>
    <w:p w:rsidR="00595285" w:rsidRDefault="00595285" w:rsidP="00595285">
      <w:pPr>
        <w:shd w:val="clear" w:color="auto" w:fill="FFFFFF"/>
        <w:ind w:firstLine="284"/>
        <w:jc w:val="center"/>
        <w:rPr>
          <w:color w:val="000000"/>
          <w:sz w:val="28"/>
          <w:szCs w:val="28"/>
        </w:rPr>
      </w:pPr>
    </w:p>
    <w:p w:rsidR="00595285" w:rsidRDefault="00595285" w:rsidP="00595285">
      <w:pPr>
        <w:shd w:val="clear" w:color="auto" w:fill="FFFFFF"/>
        <w:ind w:firstLine="284"/>
        <w:jc w:val="center"/>
        <w:rPr>
          <w:color w:val="000000"/>
          <w:sz w:val="28"/>
          <w:szCs w:val="28"/>
        </w:rPr>
      </w:pPr>
    </w:p>
    <w:p w:rsidR="009C048D" w:rsidRPr="00900205" w:rsidRDefault="009C048D" w:rsidP="009B5651">
      <w:pPr>
        <w:shd w:val="clear" w:color="auto" w:fill="FFFFFF"/>
        <w:ind w:firstLine="567"/>
        <w:jc w:val="center"/>
        <w:rPr>
          <w:b/>
          <w:color w:val="000000"/>
          <w:sz w:val="28"/>
          <w:szCs w:val="28"/>
        </w:rPr>
      </w:pPr>
      <w:r w:rsidRPr="00900205">
        <w:rPr>
          <w:b/>
          <w:color w:val="000000"/>
          <w:sz w:val="28"/>
          <w:szCs w:val="28"/>
        </w:rPr>
        <w:t>Введение</w:t>
      </w:r>
    </w:p>
    <w:p w:rsidR="007A35A4" w:rsidRDefault="007A35A4" w:rsidP="007A35A4">
      <w:pPr>
        <w:jc w:val="right"/>
        <w:rPr>
          <w:i/>
          <w:sz w:val="28"/>
        </w:rPr>
      </w:pPr>
    </w:p>
    <w:p w:rsidR="007A35A4" w:rsidRPr="0081341A" w:rsidRDefault="007A35A4" w:rsidP="007A35A4">
      <w:pPr>
        <w:jc w:val="right"/>
        <w:rPr>
          <w:i/>
          <w:sz w:val="28"/>
        </w:rPr>
      </w:pPr>
      <w:r w:rsidRPr="0081341A">
        <w:rPr>
          <w:i/>
          <w:sz w:val="28"/>
        </w:rPr>
        <w:t xml:space="preserve">Мы не допустим, однако, чтобы глаза хоть слегка </w:t>
      </w:r>
    </w:p>
    <w:p w:rsidR="007A35A4" w:rsidRPr="0081341A" w:rsidRDefault="007A35A4" w:rsidP="007A35A4">
      <w:pPr>
        <w:jc w:val="right"/>
        <w:rPr>
          <w:i/>
          <w:sz w:val="28"/>
        </w:rPr>
      </w:pPr>
      <w:r w:rsidRPr="0081341A">
        <w:rPr>
          <w:i/>
          <w:sz w:val="28"/>
        </w:rPr>
        <w:t xml:space="preserve">ошибались. Не будем, поэтому винить их в том, </w:t>
      </w:r>
    </w:p>
    <w:p w:rsidR="007A35A4" w:rsidRPr="0081341A" w:rsidRDefault="007A35A4" w:rsidP="007A35A4">
      <w:pPr>
        <w:jc w:val="right"/>
        <w:rPr>
          <w:i/>
          <w:sz w:val="28"/>
        </w:rPr>
      </w:pPr>
      <w:r w:rsidRPr="0081341A">
        <w:rPr>
          <w:i/>
          <w:sz w:val="28"/>
        </w:rPr>
        <w:t>в чем повинен разум.</w:t>
      </w:r>
    </w:p>
    <w:p w:rsidR="007A35A4" w:rsidRPr="007A35A4" w:rsidRDefault="007A35A4" w:rsidP="007A35A4">
      <w:pPr>
        <w:jc w:val="right"/>
        <w:rPr>
          <w:sz w:val="24"/>
          <w:szCs w:val="24"/>
        </w:rPr>
      </w:pPr>
      <w:r w:rsidRPr="007A35A4">
        <w:rPr>
          <w:sz w:val="24"/>
          <w:szCs w:val="24"/>
        </w:rPr>
        <w:t xml:space="preserve">Лукреций. О природе вещей, гл. </w:t>
      </w:r>
      <w:r w:rsidRPr="007A35A4">
        <w:rPr>
          <w:sz w:val="24"/>
          <w:szCs w:val="24"/>
          <w:lang w:val="en-US"/>
        </w:rPr>
        <w:t>IV</w:t>
      </w:r>
      <w:r w:rsidRPr="007A35A4">
        <w:rPr>
          <w:sz w:val="24"/>
          <w:szCs w:val="24"/>
        </w:rPr>
        <w:t xml:space="preserve">  </w:t>
      </w:r>
    </w:p>
    <w:p w:rsidR="00CE0C43" w:rsidRPr="003D6EEE" w:rsidRDefault="007A35A4" w:rsidP="007A35A4">
      <w:pPr>
        <w:shd w:val="clear" w:color="auto" w:fill="FFFFFF"/>
        <w:ind w:firstLine="567"/>
        <w:jc w:val="both"/>
        <w:rPr>
          <w:color w:val="000000"/>
          <w:sz w:val="28"/>
          <w:szCs w:val="28"/>
        </w:rPr>
      </w:pPr>
      <w:r>
        <w:rPr>
          <w:sz w:val="28"/>
        </w:rPr>
        <w:t>Экологический ущерб – это изменение полезности окружающей среды вследствие ее загрязнения.</w:t>
      </w:r>
    </w:p>
    <w:p w:rsidR="00724942" w:rsidRPr="003D6EEE" w:rsidRDefault="00724942" w:rsidP="00900205">
      <w:pPr>
        <w:shd w:val="clear" w:color="auto" w:fill="FFFFFF"/>
        <w:ind w:firstLine="567"/>
        <w:jc w:val="both"/>
        <w:rPr>
          <w:color w:val="000000"/>
          <w:sz w:val="28"/>
          <w:szCs w:val="28"/>
        </w:rPr>
      </w:pPr>
      <w:r w:rsidRPr="003D6EEE">
        <w:rPr>
          <w:color w:val="000000"/>
          <w:sz w:val="28"/>
          <w:szCs w:val="28"/>
        </w:rPr>
        <w:t xml:space="preserve">Рациональное использование  природных ресурсов, в отличие от потребления, является осознанной  формой общественной и государственной деятельности, направленной на сохранение и воспроизведение природных ресурсов. Охрана окружающей природной среды включает в себя комплекс как экономических, так и административных мер, подчиненных задаче охраны окружающей природной среды. </w:t>
      </w:r>
    </w:p>
    <w:p w:rsidR="00194DC1" w:rsidRPr="003D6EEE" w:rsidRDefault="00194DC1" w:rsidP="00900205">
      <w:pPr>
        <w:shd w:val="clear" w:color="auto" w:fill="FFFFFF"/>
        <w:ind w:firstLine="567"/>
        <w:jc w:val="both"/>
        <w:rPr>
          <w:color w:val="000000"/>
          <w:sz w:val="28"/>
          <w:szCs w:val="28"/>
        </w:rPr>
      </w:pPr>
      <w:r w:rsidRPr="003D6EEE">
        <w:rPr>
          <w:color w:val="000000"/>
          <w:sz w:val="28"/>
          <w:szCs w:val="28"/>
        </w:rPr>
        <w:t>Экономический способ воздействия на общественные отношения стал приобретать значение в последние годы в результате роста рыночных отношений в сфере природопользования.</w:t>
      </w:r>
    </w:p>
    <w:p w:rsidR="00194DC1" w:rsidRPr="003D6EEE" w:rsidRDefault="00194DC1" w:rsidP="00900205">
      <w:pPr>
        <w:shd w:val="clear" w:color="auto" w:fill="FFFFFF"/>
        <w:ind w:firstLine="567"/>
        <w:jc w:val="both"/>
        <w:rPr>
          <w:sz w:val="28"/>
          <w:szCs w:val="28"/>
        </w:rPr>
      </w:pPr>
      <w:r w:rsidRPr="003D6EEE">
        <w:rPr>
          <w:color w:val="000000"/>
          <w:sz w:val="28"/>
          <w:szCs w:val="28"/>
        </w:rPr>
        <w:t>Рыночный механизм хозяйствования расширяет границы прибыльных вложений в сбережение природных ресурсов с ростом их дефицитности, чем и объясняются, в конечном счете, достижения стран с развитой экономикой в области снижения природоемкости общественного производства.</w:t>
      </w:r>
    </w:p>
    <w:p w:rsidR="00194DC1" w:rsidRPr="003D6EEE" w:rsidRDefault="00194DC1" w:rsidP="00900205">
      <w:pPr>
        <w:shd w:val="clear" w:color="auto" w:fill="FFFFFF"/>
        <w:ind w:firstLine="567"/>
        <w:jc w:val="both"/>
        <w:rPr>
          <w:color w:val="000000"/>
          <w:sz w:val="28"/>
          <w:szCs w:val="28"/>
        </w:rPr>
      </w:pPr>
      <w:r w:rsidRPr="003D6EEE">
        <w:rPr>
          <w:color w:val="000000"/>
          <w:sz w:val="28"/>
          <w:szCs w:val="28"/>
        </w:rPr>
        <w:t>Главным направлением выхода Российской Федерации из социально-экономического и экологического кризиса является создание новых экономических отношений в обществе, с по</w:t>
      </w:r>
      <w:r w:rsidRPr="003D6EEE">
        <w:rPr>
          <w:color w:val="000000"/>
          <w:sz w:val="28"/>
          <w:szCs w:val="28"/>
        </w:rPr>
        <w:softHyphen/>
        <w:t>мощью которых можно будет осуществить структурную пере</w:t>
      </w:r>
      <w:r w:rsidRPr="003D6EEE">
        <w:rPr>
          <w:color w:val="000000"/>
          <w:sz w:val="28"/>
          <w:szCs w:val="28"/>
        </w:rPr>
        <w:softHyphen/>
        <w:t>стройку народного хозяйства на базе ресурсосбережения, вне</w:t>
      </w:r>
      <w:r w:rsidRPr="003D6EEE">
        <w:rPr>
          <w:color w:val="000000"/>
          <w:sz w:val="28"/>
          <w:szCs w:val="28"/>
        </w:rPr>
        <w:softHyphen/>
        <w:t>дрения более совершенной и экологически чистой техники и технологии. Без этого нельзя существенно повысить эффектив</w:t>
      </w:r>
      <w:r w:rsidRPr="003D6EEE">
        <w:rPr>
          <w:color w:val="000000"/>
          <w:sz w:val="28"/>
          <w:szCs w:val="28"/>
        </w:rPr>
        <w:softHyphen/>
        <w:t>ность общественного производства, а также решить социаль</w:t>
      </w:r>
      <w:r w:rsidRPr="003D6EEE">
        <w:rPr>
          <w:color w:val="000000"/>
          <w:sz w:val="28"/>
          <w:szCs w:val="28"/>
        </w:rPr>
        <w:softHyphen/>
        <w:t>ные и экологические проблемы.</w:t>
      </w:r>
    </w:p>
    <w:p w:rsidR="004D37BC" w:rsidRPr="000D33BC" w:rsidRDefault="004D37BC" w:rsidP="00900205">
      <w:pPr>
        <w:pStyle w:val="2"/>
        <w:ind w:firstLine="567"/>
        <w:jc w:val="both"/>
        <w:rPr>
          <w:sz w:val="28"/>
          <w:szCs w:val="28"/>
        </w:rPr>
      </w:pPr>
      <w:r w:rsidRPr="000D33BC">
        <w:rPr>
          <w:sz w:val="28"/>
          <w:szCs w:val="28"/>
        </w:rPr>
        <w:t>Основная черта регулирования природопользования на современном этапе – это научно обоснованное сочетание административно-правовых и экономических методов, причем, экономическим методам в последнее время уделяется все большее внимание.</w:t>
      </w:r>
    </w:p>
    <w:p w:rsidR="004D37BC" w:rsidRPr="000D33BC" w:rsidRDefault="004D37BC" w:rsidP="00900205">
      <w:pPr>
        <w:ind w:firstLine="567"/>
        <w:jc w:val="both"/>
        <w:rPr>
          <w:sz w:val="28"/>
          <w:szCs w:val="28"/>
        </w:rPr>
      </w:pPr>
      <w:r w:rsidRPr="000D33BC">
        <w:rPr>
          <w:sz w:val="28"/>
          <w:szCs w:val="28"/>
        </w:rPr>
        <w:tab/>
        <w:t>Преимущество экономических методов состоит в том, что они опираются на создании материальной заинтересованности пользователей в рациональном природопользовании.</w:t>
      </w:r>
    </w:p>
    <w:p w:rsidR="004D37BC" w:rsidRPr="000D33BC" w:rsidRDefault="004D37BC" w:rsidP="00900205">
      <w:pPr>
        <w:ind w:firstLine="567"/>
        <w:jc w:val="both"/>
        <w:rPr>
          <w:sz w:val="28"/>
          <w:szCs w:val="28"/>
        </w:rPr>
      </w:pPr>
      <w:r w:rsidRPr="000D33BC">
        <w:rPr>
          <w:sz w:val="28"/>
          <w:szCs w:val="28"/>
        </w:rPr>
        <w:t>В составе экономического механизма управления выделяют две группы методов:</w:t>
      </w:r>
    </w:p>
    <w:p w:rsidR="004D37BC" w:rsidRPr="000D33BC" w:rsidRDefault="004D37BC" w:rsidP="00DE3B2C">
      <w:pPr>
        <w:widowControl/>
        <w:numPr>
          <w:ilvl w:val="0"/>
          <w:numId w:val="1"/>
        </w:numPr>
        <w:tabs>
          <w:tab w:val="clear" w:pos="360"/>
          <w:tab w:val="num" w:pos="1080"/>
        </w:tabs>
        <w:autoSpaceDE/>
        <w:autoSpaceDN/>
        <w:adjustRightInd/>
        <w:ind w:left="1080"/>
        <w:jc w:val="both"/>
        <w:rPr>
          <w:sz w:val="28"/>
          <w:szCs w:val="28"/>
        </w:rPr>
      </w:pPr>
      <w:r w:rsidRPr="000D33BC">
        <w:rPr>
          <w:sz w:val="28"/>
          <w:szCs w:val="28"/>
        </w:rPr>
        <w:t>Постоянно действующие – без которых экономический механизм функционировать не может, включают в себя:</w:t>
      </w:r>
    </w:p>
    <w:p w:rsidR="004D37BC" w:rsidRPr="000D33BC" w:rsidRDefault="004D37BC" w:rsidP="00DE3B2C">
      <w:pPr>
        <w:widowControl/>
        <w:numPr>
          <w:ilvl w:val="0"/>
          <w:numId w:val="2"/>
        </w:numPr>
        <w:tabs>
          <w:tab w:val="clear" w:pos="360"/>
          <w:tab w:val="num" w:pos="1440"/>
        </w:tabs>
        <w:autoSpaceDE/>
        <w:autoSpaceDN/>
        <w:adjustRightInd/>
        <w:ind w:left="1440"/>
        <w:jc w:val="both"/>
        <w:rPr>
          <w:sz w:val="28"/>
          <w:szCs w:val="28"/>
        </w:rPr>
      </w:pPr>
      <w:r w:rsidRPr="000D33BC">
        <w:rPr>
          <w:sz w:val="28"/>
          <w:szCs w:val="28"/>
        </w:rPr>
        <w:t>природные кадастры;</w:t>
      </w:r>
    </w:p>
    <w:p w:rsidR="004D37BC" w:rsidRPr="000D33BC" w:rsidRDefault="004D37BC" w:rsidP="00DE3B2C">
      <w:pPr>
        <w:widowControl/>
        <w:numPr>
          <w:ilvl w:val="0"/>
          <w:numId w:val="2"/>
        </w:numPr>
        <w:tabs>
          <w:tab w:val="clear" w:pos="360"/>
          <w:tab w:val="num" w:pos="1440"/>
        </w:tabs>
        <w:autoSpaceDE/>
        <w:autoSpaceDN/>
        <w:adjustRightInd/>
        <w:ind w:left="1440"/>
        <w:jc w:val="both"/>
        <w:rPr>
          <w:sz w:val="28"/>
          <w:szCs w:val="28"/>
        </w:rPr>
      </w:pPr>
      <w:r w:rsidRPr="000D33BC">
        <w:rPr>
          <w:sz w:val="28"/>
          <w:szCs w:val="28"/>
        </w:rPr>
        <w:t>финансирование и материально-техническое снабжение;</w:t>
      </w:r>
    </w:p>
    <w:p w:rsidR="004D37BC" w:rsidRPr="000D33BC" w:rsidRDefault="004D37BC" w:rsidP="00DE3B2C">
      <w:pPr>
        <w:widowControl/>
        <w:numPr>
          <w:ilvl w:val="0"/>
          <w:numId w:val="2"/>
        </w:numPr>
        <w:tabs>
          <w:tab w:val="clear" w:pos="360"/>
          <w:tab w:val="num" w:pos="1440"/>
        </w:tabs>
        <w:autoSpaceDE/>
        <w:autoSpaceDN/>
        <w:adjustRightInd/>
        <w:ind w:left="1440"/>
        <w:jc w:val="both"/>
        <w:rPr>
          <w:sz w:val="28"/>
          <w:szCs w:val="28"/>
        </w:rPr>
      </w:pPr>
      <w:r w:rsidRPr="000D33BC">
        <w:rPr>
          <w:sz w:val="28"/>
          <w:szCs w:val="28"/>
        </w:rPr>
        <w:t>платность пользования природными ресурсами;</w:t>
      </w:r>
    </w:p>
    <w:p w:rsidR="004D37BC" w:rsidRPr="000D33BC" w:rsidRDefault="004D37BC" w:rsidP="00DE3B2C">
      <w:pPr>
        <w:widowControl/>
        <w:numPr>
          <w:ilvl w:val="0"/>
          <w:numId w:val="2"/>
        </w:numPr>
        <w:tabs>
          <w:tab w:val="clear" w:pos="360"/>
          <w:tab w:val="num" w:pos="1440"/>
        </w:tabs>
        <w:autoSpaceDE/>
        <w:autoSpaceDN/>
        <w:adjustRightInd/>
        <w:ind w:left="1440"/>
        <w:jc w:val="both"/>
        <w:rPr>
          <w:sz w:val="28"/>
          <w:szCs w:val="28"/>
        </w:rPr>
      </w:pPr>
      <w:r w:rsidRPr="000D33BC">
        <w:rPr>
          <w:sz w:val="28"/>
          <w:szCs w:val="28"/>
        </w:rPr>
        <w:t>льготы по кредитованию и налогообложению.</w:t>
      </w:r>
    </w:p>
    <w:p w:rsidR="004D37BC" w:rsidRPr="000D33BC" w:rsidRDefault="004D37BC" w:rsidP="00DE3B2C">
      <w:pPr>
        <w:widowControl/>
        <w:numPr>
          <w:ilvl w:val="0"/>
          <w:numId w:val="1"/>
        </w:numPr>
        <w:tabs>
          <w:tab w:val="clear" w:pos="360"/>
          <w:tab w:val="num" w:pos="1080"/>
        </w:tabs>
        <w:autoSpaceDE/>
        <w:autoSpaceDN/>
        <w:adjustRightInd/>
        <w:ind w:left="1080"/>
        <w:jc w:val="both"/>
        <w:rPr>
          <w:sz w:val="28"/>
          <w:szCs w:val="28"/>
        </w:rPr>
      </w:pPr>
      <w:r w:rsidRPr="000D33BC">
        <w:rPr>
          <w:sz w:val="28"/>
          <w:szCs w:val="28"/>
        </w:rPr>
        <w:t>Новые – возникающие в рыночных отношениях, или при переходе к ним составляют:</w:t>
      </w:r>
    </w:p>
    <w:p w:rsidR="004D37BC" w:rsidRPr="000D33BC" w:rsidRDefault="004D37BC" w:rsidP="00DE3B2C">
      <w:pPr>
        <w:widowControl/>
        <w:numPr>
          <w:ilvl w:val="0"/>
          <w:numId w:val="3"/>
        </w:numPr>
        <w:tabs>
          <w:tab w:val="clear" w:pos="360"/>
          <w:tab w:val="num" w:pos="1440"/>
        </w:tabs>
        <w:autoSpaceDE/>
        <w:autoSpaceDN/>
        <w:adjustRightInd/>
        <w:ind w:left="1440"/>
        <w:jc w:val="both"/>
        <w:rPr>
          <w:sz w:val="28"/>
          <w:szCs w:val="28"/>
        </w:rPr>
      </w:pPr>
      <w:r w:rsidRPr="000D33BC">
        <w:rPr>
          <w:sz w:val="28"/>
          <w:szCs w:val="28"/>
        </w:rPr>
        <w:t>экологические фонды;</w:t>
      </w:r>
    </w:p>
    <w:p w:rsidR="004D37BC" w:rsidRPr="000D33BC" w:rsidRDefault="004D37BC" w:rsidP="00DE3B2C">
      <w:pPr>
        <w:widowControl/>
        <w:numPr>
          <w:ilvl w:val="0"/>
          <w:numId w:val="3"/>
        </w:numPr>
        <w:tabs>
          <w:tab w:val="clear" w:pos="360"/>
          <w:tab w:val="num" w:pos="1440"/>
        </w:tabs>
        <w:autoSpaceDE/>
        <w:autoSpaceDN/>
        <w:adjustRightInd/>
        <w:ind w:left="1440"/>
        <w:jc w:val="both"/>
        <w:rPr>
          <w:sz w:val="28"/>
          <w:szCs w:val="28"/>
        </w:rPr>
      </w:pPr>
      <w:r w:rsidRPr="000D33BC">
        <w:rPr>
          <w:sz w:val="28"/>
          <w:szCs w:val="28"/>
        </w:rPr>
        <w:t>экологическое страхование;</w:t>
      </w:r>
    </w:p>
    <w:p w:rsidR="004D37BC" w:rsidRPr="000D33BC" w:rsidRDefault="004D37BC" w:rsidP="00DE3B2C">
      <w:pPr>
        <w:widowControl/>
        <w:numPr>
          <w:ilvl w:val="0"/>
          <w:numId w:val="3"/>
        </w:numPr>
        <w:tabs>
          <w:tab w:val="clear" w:pos="360"/>
          <w:tab w:val="num" w:pos="1440"/>
        </w:tabs>
        <w:autoSpaceDE/>
        <w:autoSpaceDN/>
        <w:adjustRightInd/>
        <w:ind w:left="1440"/>
        <w:jc w:val="both"/>
        <w:rPr>
          <w:sz w:val="28"/>
          <w:szCs w:val="28"/>
        </w:rPr>
      </w:pPr>
      <w:r w:rsidRPr="000D33BC">
        <w:rPr>
          <w:sz w:val="28"/>
          <w:szCs w:val="28"/>
        </w:rPr>
        <w:t>повышенные нормы амортизации на основные природоохранные производственные фонды;</w:t>
      </w:r>
    </w:p>
    <w:p w:rsidR="004D37BC" w:rsidRPr="000D33BC" w:rsidRDefault="004D37BC" w:rsidP="00DE3B2C">
      <w:pPr>
        <w:widowControl/>
        <w:numPr>
          <w:ilvl w:val="0"/>
          <w:numId w:val="3"/>
        </w:numPr>
        <w:tabs>
          <w:tab w:val="clear" w:pos="360"/>
          <w:tab w:val="num" w:pos="1440"/>
        </w:tabs>
        <w:autoSpaceDE/>
        <w:autoSpaceDN/>
        <w:adjustRightInd/>
        <w:ind w:left="1440"/>
        <w:jc w:val="both"/>
        <w:rPr>
          <w:sz w:val="28"/>
          <w:szCs w:val="28"/>
        </w:rPr>
      </w:pPr>
      <w:r w:rsidRPr="000D33BC">
        <w:rPr>
          <w:sz w:val="28"/>
          <w:szCs w:val="28"/>
        </w:rPr>
        <w:t>различные цены на экологически чистую и экологически грязную продукцию;</w:t>
      </w:r>
    </w:p>
    <w:p w:rsidR="004D37BC" w:rsidRPr="000D33BC" w:rsidRDefault="004D37BC" w:rsidP="00DE3B2C">
      <w:pPr>
        <w:widowControl/>
        <w:numPr>
          <w:ilvl w:val="0"/>
          <w:numId w:val="3"/>
        </w:numPr>
        <w:tabs>
          <w:tab w:val="clear" w:pos="360"/>
          <w:tab w:val="num" w:pos="1440"/>
        </w:tabs>
        <w:autoSpaceDE/>
        <w:autoSpaceDN/>
        <w:adjustRightInd/>
        <w:ind w:left="1440"/>
        <w:jc w:val="both"/>
        <w:rPr>
          <w:sz w:val="28"/>
          <w:szCs w:val="28"/>
        </w:rPr>
      </w:pPr>
      <w:r w:rsidRPr="000D33BC">
        <w:rPr>
          <w:sz w:val="28"/>
          <w:szCs w:val="28"/>
        </w:rPr>
        <w:t>появление рынка экологических услуг;</w:t>
      </w:r>
    </w:p>
    <w:p w:rsidR="004D37BC" w:rsidRPr="000D33BC" w:rsidRDefault="004D37BC" w:rsidP="00DE3B2C">
      <w:pPr>
        <w:widowControl/>
        <w:numPr>
          <w:ilvl w:val="0"/>
          <w:numId w:val="3"/>
        </w:numPr>
        <w:tabs>
          <w:tab w:val="clear" w:pos="360"/>
          <w:tab w:val="num" w:pos="1440"/>
        </w:tabs>
        <w:autoSpaceDE/>
        <w:autoSpaceDN/>
        <w:adjustRightInd/>
        <w:ind w:left="1440"/>
        <w:jc w:val="both"/>
        <w:rPr>
          <w:sz w:val="28"/>
          <w:szCs w:val="28"/>
        </w:rPr>
      </w:pPr>
      <w:r w:rsidRPr="000D33BC">
        <w:rPr>
          <w:sz w:val="28"/>
          <w:szCs w:val="28"/>
        </w:rPr>
        <w:t>появление рынка по продаже прав на загрязнение и соответствующих банков;</w:t>
      </w:r>
    </w:p>
    <w:p w:rsidR="004D37BC" w:rsidRPr="000D33BC" w:rsidRDefault="004D37BC" w:rsidP="00DE3B2C">
      <w:pPr>
        <w:widowControl/>
        <w:numPr>
          <w:ilvl w:val="0"/>
          <w:numId w:val="3"/>
        </w:numPr>
        <w:tabs>
          <w:tab w:val="clear" w:pos="360"/>
          <w:tab w:val="num" w:pos="1440"/>
        </w:tabs>
        <w:autoSpaceDE/>
        <w:autoSpaceDN/>
        <w:adjustRightInd/>
        <w:ind w:left="1440"/>
        <w:jc w:val="both"/>
        <w:rPr>
          <w:sz w:val="28"/>
          <w:szCs w:val="28"/>
        </w:rPr>
      </w:pPr>
      <w:r w:rsidRPr="000D33BC">
        <w:rPr>
          <w:sz w:val="28"/>
          <w:szCs w:val="28"/>
        </w:rPr>
        <w:t>договорные виды природопользования.</w:t>
      </w:r>
    </w:p>
    <w:p w:rsidR="000952D9" w:rsidRPr="003D6EEE" w:rsidRDefault="00CE0C43" w:rsidP="00900205">
      <w:pPr>
        <w:shd w:val="clear" w:color="auto" w:fill="FFFFFF"/>
        <w:ind w:firstLine="567"/>
        <w:jc w:val="both"/>
        <w:rPr>
          <w:rFonts w:ascii="Arial" w:hAnsi="Arial" w:cs="Arial"/>
          <w:color w:val="000000"/>
          <w:sz w:val="28"/>
          <w:szCs w:val="28"/>
        </w:rPr>
      </w:pPr>
      <w:r w:rsidRPr="00900205">
        <w:rPr>
          <w:b/>
          <w:color w:val="000000"/>
          <w:sz w:val="28"/>
          <w:szCs w:val="28"/>
        </w:rPr>
        <w:t>Цель работы</w:t>
      </w:r>
      <w:r w:rsidRPr="003D6EEE">
        <w:rPr>
          <w:color w:val="000000"/>
          <w:sz w:val="28"/>
          <w:szCs w:val="28"/>
        </w:rPr>
        <w:t xml:space="preserve">: Дать характеристику </w:t>
      </w:r>
      <w:r w:rsidR="004D37BC">
        <w:rPr>
          <w:color w:val="000000"/>
          <w:sz w:val="28"/>
          <w:szCs w:val="28"/>
        </w:rPr>
        <w:t xml:space="preserve"> </w:t>
      </w:r>
      <w:r w:rsidR="00D70AFE">
        <w:rPr>
          <w:color w:val="000000"/>
          <w:sz w:val="28"/>
          <w:szCs w:val="28"/>
        </w:rPr>
        <w:t xml:space="preserve"> </w:t>
      </w:r>
      <w:r w:rsidR="00651D91">
        <w:rPr>
          <w:color w:val="000000"/>
          <w:sz w:val="28"/>
          <w:szCs w:val="28"/>
        </w:rPr>
        <w:t>механизма компенсации экологического ущерба</w:t>
      </w:r>
      <w:r w:rsidR="00900205">
        <w:rPr>
          <w:color w:val="000000"/>
          <w:sz w:val="28"/>
          <w:szCs w:val="28"/>
        </w:rPr>
        <w:t>.</w:t>
      </w:r>
      <w:r w:rsidR="00651D91">
        <w:rPr>
          <w:color w:val="000000"/>
          <w:sz w:val="28"/>
          <w:szCs w:val="28"/>
        </w:rPr>
        <w:t xml:space="preserve"> </w:t>
      </w:r>
    </w:p>
    <w:p w:rsidR="000952D9" w:rsidRPr="003D6EEE" w:rsidRDefault="000952D9" w:rsidP="00595285">
      <w:pPr>
        <w:shd w:val="clear" w:color="auto" w:fill="FFFFFF"/>
        <w:ind w:firstLine="284"/>
        <w:jc w:val="center"/>
        <w:rPr>
          <w:rFonts w:ascii="Arial" w:hAnsi="Arial" w:cs="Arial"/>
          <w:color w:val="000000"/>
          <w:sz w:val="28"/>
          <w:szCs w:val="28"/>
        </w:rPr>
      </w:pPr>
    </w:p>
    <w:p w:rsidR="000952D9" w:rsidRPr="003D6EEE" w:rsidRDefault="000952D9" w:rsidP="00595285">
      <w:pPr>
        <w:shd w:val="clear" w:color="auto" w:fill="FFFFFF"/>
        <w:ind w:firstLine="284"/>
        <w:jc w:val="center"/>
        <w:rPr>
          <w:rFonts w:ascii="Arial" w:hAnsi="Arial" w:cs="Arial"/>
          <w:color w:val="000000"/>
          <w:sz w:val="28"/>
          <w:szCs w:val="28"/>
        </w:rPr>
      </w:pPr>
    </w:p>
    <w:p w:rsidR="003D6EEE" w:rsidRPr="003D6EEE" w:rsidRDefault="003D6EEE" w:rsidP="00595285">
      <w:pPr>
        <w:shd w:val="clear" w:color="auto" w:fill="FFFFFF"/>
        <w:ind w:firstLine="284"/>
        <w:jc w:val="center"/>
        <w:rPr>
          <w:rFonts w:ascii="Arial" w:hAnsi="Arial" w:cs="Arial"/>
          <w:color w:val="000000"/>
          <w:sz w:val="28"/>
          <w:szCs w:val="28"/>
        </w:rPr>
      </w:pPr>
    </w:p>
    <w:p w:rsidR="003D6EEE" w:rsidRDefault="003D6EEE" w:rsidP="00595285">
      <w:pPr>
        <w:shd w:val="clear" w:color="auto" w:fill="FFFFFF"/>
        <w:ind w:firstLine="284"/>
        <w:jc w:val="center"/>
        <w:rPr>
          <w:rFonts w:ascii="Arial" w:hAnsi="Arial" w:cs="Arial"/>
          <w:color w:val="000000"/>
          <w:sz w:val="28"/>
          <w:szCs w:val="28"/>
        </w:rPr>
      </w:pPr>
    </w:p>
    <w:p w:rsidR="004D37BC" w:rsidRDefault="004D37BC" w:rsidP="00595285">
      <w:pPr>
        <w:shd w:val="clear" w:color="auto" w:fill="FFFFFF"/>
        <w:ind w:firstLine="284"/>
        <w:jc w:val="center"/>
        <w:rPr>
          <w:rFonts w:ascii="Arial" w:hAnsi="Arial" w:cs="Arial"/>
          <w:color w:val="000000"/>
          <w:sz w:val="28"/>
          <w:szCs w:val="28"/>
        </w:rPr>
      </w:pPr>
    </w:p>
    <w:p w:rsidR="004D37BC" w:rsidRDefault="004D37BC" w:rsidP="00595285">
      <w:pPr>
        <w:shd w:val="clear" w:color="auto" w:fill="FFFFFF"/>
        <w:ind w:firstLine="284"/>
        <w:jc w:val="center"/>
        <w:rPr>
          <w:rFonts w:ascii="Arial" w:hAnsi="Arial" w:cs="Arial"/>
          <w:color w:val="000000"/>
          <w:sz w:val="28"/>
          <w:szCs w:val="28"/>
        </w:rPr>
      </w:pPr>
    </w:p>
    <w:p w:rsidR="004D37BC" w:rsidRDefault="004D37BC" w:rsidP="00595285">
      <w:pPr>
        <w:shd w:val="clear" w:color="auto" w:fill="FFFFFF"/>
        <w:ind w:firstLine="284"/>
        <w:jc w:val="center"/>
        <w:rPr>
          <w:rFonts w:ascii="Arial" w:hAnsi="Arial" w:cs="Arial"/>
          <w:color w:val="000000"/>
          <w:sz w:val="28"/>
          <w:szCs w:val="28"/>
        </w:rPr>
      </w:pPr>
    </w:p>
    <w:p w:rsidR="004D37BC" w:rsidRPr="003D6EEE" w:rsidRDefault="004D37BC" w:rsidP="00595285">
      <w:pPr>
        <w:shd w:val="clear" w:color="auto" w:fill="FFFFFF"/>
        <w:ind w:firstLine="284"/>
        <w:jc w:val="center"/>
        <w:rPr>
          <w:rFonts w:ascii="Arial" w:hAnsi="Arial" w:cs="Arial"/>
          <w:color w:val="000000"/>
          <w:sz w:val="28"/>
          <w:szCs w:val="28"/>
        </w:rPr>
      </w:pPr>
    </w:p>
    <w:p w:rsidR="00210D70" w:rsidRDefault="00210D70" w:rsidP="00595285">
      <w:pPr>
        <w:shd w:val="clear" w:color="auto" w:fill="FFFFFF"/>
        <w:ind w:firstLine="284"/>
        <w:jc w:val="center"/>
        <w:rPr>
          <w:b/>
          <w:color w:val="000000"/>
          <w:sz w:val="28"/>
          <w:szCs w:val="28"/>
        </w:rPr>
      </w:pPr>
    </w:p>
    <w:p w:rsidR="00210D70" w:rsidRDefault="00210D70" w:rsidP="00595285">
      <w:pPr>
        <w:shd w:val="clear" w:color="auto" w:fill="FFFFFF"/>
        <w:ind w:firstLine="284"/>
        <w:jc w:val="center"/>
        <w:rPr>
          <w:b/>
          <w:color w:val="000000"/>
          <w:sz w:val="28"/>
          <w:szCs w:val="28"/>
        </w:rPr>
      </w:pPr>
    </w:p>
    <w:p w:rsidR="00210D70" w:rsidRDefault="00210D70" w:rsidP="00595285">
      <w:pPr>
        <w:shd w:val="clear" w:color="auto" w:fill="FFFFFF"/>
        <w:ind w:firstLine="284"/>
        <w:jc w:val="center"/>
        <w:rPr>
          <w:b/>
          <w:color w:val="000000"/>
          <w:sz w:val="28"/>
          <w:szCs w:val="28"/>
        </w:rPr>
      </w:pPr>
    </w:p>
    <w:p w:rsidR="00210D70" w:rsidRDefault="00210D70" w:rsidP="00595285">
      <w:pPr>
        <w:shd w:val="clear" w:color="auto" w:fill="FFFFFF"/>
        <w:ind w:firstLine="284"/>
        <w:jc w:val="center"/>
        <w:rPr>
          <w:b/>
          <w:color w:val="000000"/>
          <w:sz w:val="28"/>
          <w:szCs w:val="28"/>
        </w:rPr>
      </w:pPr>
    </w:p>
    <w:p w:rsidR="00210D70" w:rsidRDefault="00210D70" w:rsidP="00595285">
      <w:pPr>
        <w:shd w:val="clear" w:color="auto" w:fill="FFFFFF"/>
        <w:ind w:firstLine="284"/>
        <w:jc w:val="center"/>
        <w:rPr>
          <w:b/>
          <w:color w:val="000000"/>
          <w:sz w:val="28"/>
          <w:szCs w:val="28"/>
        </w:rPr>
      </w:pPr>
    </w:p>
    <w:p w:rsidR="00210D70" w:rsidRDefault="00210D70" w:rsidP="00595285">
      <w:pPr>
        <w:shd w:val="clear" w:color="auto" w:fill="FFFFFF"/>
        <w:ind w:firstLine="284"/>
        <w:jc w:val="center"/>
        <w:rPr>
          <w:b/>
          <w:color w:val="000000"/>
          <w:sz w:val="28"/>
          <w:szCs w:val="28"/>
        </w:rPr>
      </w:pPr>
    </w:p>
    <w:p w:rsidR="00210D70" w:rsidRDefault="00210D70" w:rsidP="00595285">
      <w:pPr>
        <w:shd w:val="clear" w:color="auto" w:fill="FFFFFF"/>
        <w:ind w:firstLine="284"/>
        <w:jc w:val="center"/>
        <w:rPr>
          <w:b/>
          <w:color w:val="000000"/>
          <w:sz w:val="28"/>
          <w:szCs w:val="28"/>
        </w:rPr>
      </w:pPr>
    </w:p>
    <w:p w:rsidR="00210D70" w:rsidRDefault="00210D70"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595285" w:rsidRDefault="00595285" w:rsidP="00595285">
      <w:pPr>
        <w:shd w:val="clear" w:color="auto" w:fill="FFFFFF"/>
        <w:ind w:firstLine="284"/>
        <w:jc w:val="center"/>
        <w:rPr>
          <w:b/>
          <w:color w:val="000000"/>
          <w:sz w:val="28"/>
          <w:szCs w:val="28"/>
        </w:rPr>
      </w:pPr>
    </w:p>
    <w:p w:rsidR="006136A7" w:rsidRDefault="006136A7" w:rsidP="006136A7">
      <w:pPr>
        <w:shd w:val="clear" w:color="auto" w:fill="FFFFFF"/>
        <w:rPr>
          <w:b/>
          <w:color w:val="000000"/>
          <w:sz w:val="28"/>
          <w:szCs w:val="28"/>
        </w:rPr>
      </w:pPr>
    </w:p>
    <w:p w:rsidR="00EB0EB5" w:rsidRPr="004D37BC" w:rsidRDefault="00595285" w:rsidP="006136A7">
      <w:pPr>
        <w:shd w:val="clear" w:color="auto" w:fill="FFFFFF"/>
        <w:jc w:val="center"/>
        <w:rPr>
          <w:b/>
          <w:color w:val="000000"/>
          <w:sz w:val="28"/>
          <w:szCs w:val="28"/>
        </w:rPr>
      </w:pPr>
      <w:r>
        <w:rPr>
          <w:b/>
          <w:color w:val="000000"/>
          <w:sz w:val="28"/>
          <w:szCs w:val="28"/>
        </w:rPr>
        <w:t>1</w:t>
      </w:r>
      <w:r w:rsidR="00EB0EB5" w:rsidRPr="004D37BC">
        <w:rPr>
          <w:b/>
          <w:color w:val="000000"/>
          <w:sz w:val="28"/>
          <w:szCs w:val="28"/>
        </w:rPr>
        <w:t>. Управление природопользованием и охраной природы</w:t>
      </w:r>
    </w:p>
    <w:p w:rsidR="00AD1155" w:rsidRPr="000D33BC" w:rsidRDefault="00AD1155" w:rsidP="00323D2D">
      <w:pPr>
        <w:ind w:firstLine="567"/>
        <w:jc w:val="both"/>
        <w:rPr>
          <w:sz w:val="28"/>
          <w:szCs w:val="28"/>
        </w:rPr>
      </w:pPr>
      <w:r w:rsidRPr="000D33BC">
        <w:rPr>
          <w:sz w:val="28"/>
          <w:szCs w:val="28"/>
        </w:rPr>
        <w:t>Система финансирования природопользования и охраны окружающей природной среды начала формироваться в период плановой экономики и была подчинена логике экономических и общественных отношений, характерных для социалистической формации общества. Она характеризовалась централизованным распределением материально-технических и финансовых ресурсов. Основным источником финансирования этих мероприятий был государственный бюджет, а кроме него, финансирование осуществлялось из фондов министерств и собственных средств предприятий.</w:t>
      </w:r>
    </w:p>
    <w:p w:rsidR="00E10CCC" w:rsidRDefault="00AD1155" w:rsidP="009B5651">
      <w:pPr>
        <w:ind w:firstLine="567"/>
        <w:jc w:val="both"/>
        <w:rPr>
          <w:sz w:val="28"/>
          <w:szCs w:val="28"/>
        </w:rPr>
      </w:pPr>
      <w:r w:rsidRPr="000D33BC">
        <w:rPr>
          <w:sz w:val="28"/>
          <w:szCs w:val="28"/>
        </w:rPr>
        <w:t xml:space="preserve">Для обеспечения надежного финансирования природоохранной деятельности  в Российской Федерации была создана система внебюджетных экологических фондов, включающая федеральный, региональные и местные экологические фонды. </w:t>
      </w:r>
    </w:p>
    <w:p w:rsidR="00AD1155" w:rsidRPr="000D33BC" w:rsidRDefault="00AD1155" w:rsidP="009B5651">
      <w:pPr>
        <w:ind w:firstLine="567"/>
        <w:jc w:val="both"/>
        <w:rPr>
          <w:sz w:val="28"/>
          <w:szCs w:val="28"/>
        </w:rPr>
      </w:pPr>
      <w:r w:rsidRPr="00E10CCC">
        <w:rPr>
          <w:b/>
          <w:sz w:val="28"/>
          <w:szCs w:val="28"/>
        </w:rPr>
        <w:t>Средства фондов формировались, в основном, за счет платежей</w:t>
      </w:r>
      <w:r w:rsidRPr="000D33BC">
        <w:rPr>
          <w:sz w:val="28"/>
          <w:szCs w:val="28"/>
        </w:rPr>
        <w:t>:</w:t>
      </w:r>
    </w:p>
    <w:p w:rsidR="00AD1155" w:rsidRPr="000D33BC" w:rsidRDefault="00AD1155" w:rsidP="009B5651">
      <w:pPr>
        <w:widowControl/>
        <w:numPr>
          <w:ilvl w:val="0"/>
          <w:numId w:val="20"/>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5"/>
          <w:w w:val="101"/>
          <w:sz w:val="28"/>
          <w:szCs w:val="28"/>
        </w:rPr>
        <w:t>за загрязнение окружающей среды;</w:t>
      </w:r>
    </w:p>
    <w:p w:rsidR="00AD1155" w:rsidRPr="000D33BC" w:rsidRDefault="00AD1155" w:rsidP="009B5651">
      <w:pPr>
        <w:widowControl/>
        <w:numPr>
          <w:ilvl w:val="0"/>
          <w:numId w:val="20"/>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5"/>
          <w:w w:val="101"/>
          <w:sz w:val="28"/>
          <w:szCs w:val="28"/>
        </w:rPr>
        <w:t xml:space="preserve">за сверхнормативное использование природных ресурсов </w:t>
      </w:r>
      <w:r w:rsidRPr="000D33BC">
        <w:rPr>
          <w:color w:val="000000"/>
          <w:spacing w:val="-3"/>
          <w:w w:val="101"/>
          <w:sz w:val="28"/>
          <w:szCs w:val="28"/>
        </w:rPr>
        <w:t>(также потери);</w:t>
      </w:r>
    </w:p>
    <w:p w:rsidR="00AD1155" w:rsidRPr="000D33BC" w:rsidRDefault="00AD1155" w:rsidP="009B5651">
      <w:pPr>
        <w:widowControl/>
        <w:numPr>
          <w:ilvl w:val="0"/>
          <w:numId w:val="20"/>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4"/>
          <w:w w:val="101"/>
          <w:sz w:val="28"/>
          <w:szCs w:val="28"/>
        </w:rPr>
        <w:t>платы по искам в возмещение ущерба;</w:t>
      </w:r>
    </w:p>
    <w:p w:rsidR="00AD1155" w:rsidRPr="000D33BC" w:rsidRDefault="00AD1155" w:rsidP="009B5651">
      <w:pPr>
        <w:widowControl/>
        <w:numPr>
          <w:ilvl w:val="0"/>
          <w:numId w:val="20"/>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3"/>
          <w:w w:val="101"/>
          <w:sz w:val="28"/>
          <w:szCs w:val="28"/>
        </w:rPr>
        <w:t>штрафов за нарушение природоохранного законодательства, экологических норм, правил и стандартов;</w:t>
      </w:r>
    </w:p>
    <w:p w:rsidR="00AD1155" w:rsidRPr="000D33BC" w:rsidRDefault="00AD1155" w:rsidP="009B5651">
      <w:pPr>
        <w:widowControl/>
        <w:numPr>
          <w:ilvl w:val="0"/>
          <w:numId w:val="20"/>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2"/>
          <w:w w:val="101"/>
          <w:sz w:val="28"/>
          <w:szCs w:val="28"/>
        </w:rPr>
        <w:t xml:space="preserve">средств от реализации конфискованных орудий охоты </w:t>
      </w:r>
      <w:r w:rsidRPr="000D33BC">
        <w:rPr>
          <w:color w:val="000000"/>
          <w:spacing w:val="-7"/>
          <w:w w:val="101"/>
          <w:sz w:val="28"/>
          <w:szCs w:val="28"/>
        </w:rPr>
        <w:t xml:space="preserve">рыболовства, а также продажи незаконно добытых с их помощью </w:t>
      </w:r>
      <w:r w:rsidRPr="000D33BC">
        <w:rPr>
          <w:color w:val="000000"/>
          <w:spacing w:val="-6"/>
          <w:w w:val="101"/>
          <w:sz w:val="28"/>
          <w:szCs w:val="28"/>
        </w:rPr>
        <w:t>продукции и природных ресурсов;</w:t>
      </w:r>
    </w:p>
    <w:p w:rsidR="00AD1155" w:rsidRPr="000D33BC" w:rsidRDefault="00AD1155" w:rsidP="009B5651">
      <w:pPr>
        <w:widowControl/>
        <w:numPr>
          <w:ilvl w:val="0"/>
          <w:numId w:val="20"/>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7"/>
          <w:w w:val="101"/>
          <w:sz w:val="28"/>
          <w:szCs w:val="28"/>
        </w:rPr>
        <w:t xml:space="preserve">добровольных взносов. </w:t>
      </w:r>
    </w:p>
    <w:p w:rsidR="00AD1155" w:rsidRPr="000D33BC" w:rsidRDefault="00AD1155" w:rsidP="009B5651">
      <w:pPr>
        <w:shd w:val="clear" w:color="auto" w:fill="FFFFFF"/>
        <w:ind w:firstLine="567"/>
        <w:jc w:val="both"/>
        <w:rPr>
          <w:sz w:val="28"/>
          <w:szCs w:val="28"/>
        </w:rPr>
      </w:pPr>
      <w:r w:rsidRPr="000D33BC">
        <w:rPr>
          <w:color w:val="000000"/>
          <w:spacing w:val="-2"/>
          <w:w w:val="101"/>
          <w:sz w:val="28"/>
          <w:szCs w:val="28"/>
        </w:rPr>
        <w:t>Также в эти фонды поступали:</w:t>
      </w:r>
    </w:p>
    <w:p w:rsidR="00AD1155" w:rsidRPr="000D33BC" w:rsidRDefault="00AD1155" w:rsidP="009B5651">
      <w:pPr>
        <w:widowControl/>
        <w:numPr>
          <w:ilvl w:val="0"/>
          <w:numId w:val="21"/>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6"/>
          <w:w w:val="101"/>
          <w:sz w:val="28"/>
          <w:szCs w:val="28"/>
        </w:rPr>
        <w:t>отчисления на природоохранные мероприятия из государственного и местного бюджетов;</w:t>
      </w:r>
    </w:p>
    <w:p w:rsidR="00AD1155" w:rsidRPr="000D33BC" w:rsidRDefault="00AD1155" w:rsidP="009B5651">
      <w:pPr>
        <w:widowControl/>
        <w:numPr>
          <w:ilvl w:val="0"/>
          <w:numId w:val="21"/>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1"/>
          <w:w w:val="101"/>
          <w:sz w:val="28"/>
          <w:szCs w:val="28"/>
        </w:rPr>
        <w:t xml:space="preserve">средства, получаемые в виде дивидендов, процентов по </w:t>
      </w:r>
      <w:r w:rsidRPr="000D33BC">
        <w:rPr>
          <w:color w:val="000000"/>
          <w:spacing w:val="-2"/>
          <w:w w:val="101"/>
          <w:sz w:val="28"/>
          <w:szCs w:val="28"/>
        </w:rPr>
        <w:t>вкладам от долевого участия в деятельности совместных пред</w:t>
      </w:r>
      <w:r w:rsidRPr="000D33BC">
        <w:rPr>
          <w:color w:val="000000"/>
          <w:spacing w:val="-5"/>
          <w:w w:val="101"/>
          <w:sz w:val="28"/>
          <w:szCs w:val="28"/>
        </w:rPr>
        <w:t>приятии, иных юридических лиц и кредитов;</w:t>
      </w:r>
    </w:p>
    <w:p w:rsidR="00AD1155" w:rsidRPr="000D33BC" w:rsidRDefault="00AD1155" w:rsidP="009B5651">
      <w:pPr>
        <w:widowControl/>
        <w:numPr>
          <w:ilvl w:val="0"/>
          <w:numId w:val="21"/>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4"/>
          <w:w w:val="101"/>
          <w:sz w:val="28"/>
          <w:szCs w:val="28"/>
        </w:rPr>
        <w:t xml:space="preserve">доходы от издательской, хозяйственной, коммерческой </w:t>
      </w:r>
      <w:r w:rsidRPr="000D33BC">
        <w:rPr>
          <w:color w:val="000000"/>
          <w:spacing w:val="-6"/>
          <w:w w:val="101"/>
          <w:sz w:val="28"/>
          <w:szCs w:val="28"/>
        </w:rPr>
        <w:t>иной деятельности;</w:t>
      </w:r>
    </w:p>
    <w:p w:rsidR="00AD1155" w:rsidRPr="000D33BC" w:rsidRDefault="00AD1155" w:rsidP="009B5651">
      <w:pPr>
        <w:widowControl/>
        <w:numPr>
          <w:ilvl w:val="0"/>
          <w:numId w:val="21"/>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4"/>
          <w:w w:val="101"/>
          <w:sz w:val="28"/>
          <w:szCs w:val="28"/>
        </w:rPr>
        <w:t>средства от проведения денежно-вещевых лотерей и раз</w:t>
      </w:r>
      <w:r w:rsidRPr="000D33BC">
        <w:rPr>
          <w:color w:val="000000"/>
          <w:spacing w:val="-6"/>
          <w:w w:val="101"/>
          <w:sz w:val="28"/>
          <w:szCs w:val="28"/>
        </w:rPr>
        <w:t>личных благотворительно-экологических мероприятий;</w:t>
      </w:r>
    </w:p>
    <w:p w:rsidR="00AD1155" w:rsidRPr="000D33BC" w:rsidRDefault="00AD1155" w:rsidP="009B5651">
      <w:pPr>
        <w:widowControl/>
        <w:numPr>
          <w:ilvl w:val="0"/>
          <w:numId w:val="21"/>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4"/>
          <w:w w:val="101"/>
          <w:sz w:val="28"/>
          <w:szCs w:val="28"/>
        </w:rPr>
        <w:t xml:space="preserve">прибыль от средств, размещенных в качестве депозитов в </w:t>
      </w:r>
      <w:r w:rsidRPr="000D33BC">
        <w:rPr>
          <w:color w:val="000000"/>
          <w:w w:val="101"/>
          <w:sz w:val="28"/>
          <w:szCs w:val="28"/>
        </w:rPr>
        <w:t>банках;</w:t>
      </w:r>
    </w:p>
    <w:p w:rsidR="00AD1155" w:rsidRPr="000D33BC" w:rsidRDefault="00AD1155" w:rsidP="009B5651">
      <w:pPr>
        <w:widowControl/>
        <w:numPr>
          <w:ilvl w:val="0"/>
          <w:numId w:val="21"/>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2"/>
          <w:w w:val="101"/>
          <w:sz w:val="28"/>
          <w:szCs w:val="28"/>
        </w:rPr>
        <w:t>средства из иных источников, не противоречащих суще</w:t>
      </w:r>
      <w:r w:rsidRPr="000D33BC">
        <w:rPr>
          <w:color w:val="000000"/>
          <w:spacing w:val="-5"/>
          <w:w w:val="101"/>
          <w:sz w:val="28"/>
          <w:szCs w:val="28"/>
        </w:rPr>
        <w:t>ствующему законодательству.</w:t>
      </w:r>
    </w:p>
    <w:p w:rsidR="00AD1155" w:rsidRPr="000D33BC" w:rsidRDefault="00323D2D" w:rsidP="009B5651">
      <w:pPr>
        <w:ind w:firstLine="567"/>
        <w:jc w:val="both"/>
        <w:rPr>
          <w:sz w:val="28"/>
          <w:szCs w:val="28"/>
        </w:rPr>
      </w:pPr>
      <w:r>
        <w:rPr>
          <w:sz w:val="28"/>
          <w:szCs w:val="28"/>
        </w:rPr>
        <w:t>«</w:t>
      </w:r>
      <w:r w:rsidR="00AD1155" w:rsidRPr="000D33BC">
        <w:rPr>
          <w:sz w:val="28"/>
          <w:szCs w:val="28"/>
        </w:rPr>
        <w:t>10 % всех платежей перечислялись в федеральный бюджет, а 90 % - на счета экологических фондов. Поступившие на счет экологических фондов средства распределись следующим образом:</w:t>
      </w:r>
    </w:p>
    <w:p w:rsidR="00AD1155" w:rsidRPr="000D33BC" w:rsidRDefault="00AD1155" w:rsidP="009B5651">
      <w:pPr>
        <w:widowControl/>
        <w:numPr>
          <w:ilvl w:val="0"/>
          <w:numId w:val="10"/>
        </w:numPr>
        <w:tabs>
          <w:tab w:val="clear" w:pos="360"/>
          <w:tab w:val="num" w:pos="1080"/>
        </w:tabs>
        <w:autoSpaceDE/>
        <w:autoSpaceDN/>
        <w:adjustRightInd/>
        <w:ind w:left="1080" w:firstLine="567"/>
        <w:jc w:val="both"/>
        <w:rPr>
          <w:sz w:val="28"/>
          <w:szCs w:val="28"/>
        </w:rPr>
      </w:pPr>
      <w:r w:rsidRPr="000D33BC">
        <w:rPr>
          <w:sz w:val="28"/>
          <w:szCs w:val="28"/>
        </w:rPr>
        <w:t>10 % - в федеральный экологический фонд;</w:t>
      </w:r>
    </w:p>
    <w:p w:rsidR="00AD1155" w:rsidRPr="000D33BC" w:rsidRDefault="00AD1155" w:rsidP="009B5651">
      <w:pPr>
        <w:widowControl/>
        <w:numPr>
          <w:ilvl w:val="0"/>
          <w:numId w:val="10"/>
        </w:numPr>
        <w:tabs>
          <w:tab w:val="clear" w:pos="360"/>
          <w:tab w:val="num" w:pos="1080"/>
        </w:tabs>
        <w:autoSpaceDE/>
        <w:autoSpaceDN/>
        <w:adjustRightInd/>
        <w:ind w:left="1080" w:firstLine="567"/>
        <w:jc w:val="both"/>
        <w:rPr>
          <w:sz w:val="28"/>
          <w:szCs w:val="28"/>
        </w:rPr>
      </w:pPr>
      <w:r w:rsidRPr="000D33BC">
        <w:rPr>
          <w:sz w:val="28"/>
          <w:szCs w:val="28"/>
        </w:rPr>
        <w:t>30 % - в региональный экологический фонд;</w:t>
      </w:r>
    </w:p>
    <w:p w:rsidR="00AD1155" w:rsidRPr="000D33BC" w:rsidRDefault="00AD1155" w:rsidP="009B5651">
      <w:pPr>
        <w:widowControl/>
        <w:numPr>
          <w:ilvl w:val="0"/>
          <w:numId w:val="10"/>
        </w:numPr>
        <w:tabs>
          <w:tab w:val="clear" w:pos="360"/>
          <w:tab w:val="num" w:pos="1080"/>
        </w:tabs>
        <w:autoSpaceDE/>
        <w:autoSpaceDN/>
        <w:adjustRightInd/>
        <w:ind w:left="1080" w:firstLine="567"/>
        <w:jc w:val="both"/>
        <w:rPr>
          <w:sz w:val="28"/>
          <w:szCs w:val="28"/>
        </w:rPr>
      </w:pPr>
      <w:r w:rsidRPr="000D33BC">
        <w:rPr>
          <w:sz w:val="28"/>
          <w:szCs w:val="28"/>
        </w:rPr>
        <w:t>60 % - в местный экологический фонд</w:t>
      </w:r>
      <w:r w:rsidR="00323D2D">
        <w:rPr>
          <w:sz w:val="28"/>
          <w:szCs w:val="28"/>
        </w:rPr>
        <w:t>»</w:t>
      </w:r>
      <w:r w:rsidR="00323D2D">
        <w:rPr>
          <w:rStyle w:val="ac"/>
          <w:sz w:val="28"/>
          <w:szCs w:val="28"/>
        </w:rPr>
        <w:footnoteReference w:id="1"/>
      </w:r>
      <w:r w:rsidRPr="000D33BC">
        <w:rPr>
          <w:sz w:val="28"/>
          <w:szCs w:val="28"/>
        </w:rPr>
        <w:t>.</w:t>
      </w:r>
    </w:p>
    <w:p w:rsidR="00AD1155" w:rsidRPr="000D33BC" w:rsidRDefault="00AD1155" w:rsidP="009B5651">
      <w:pPr>
        <w:ind w:firstLine="567"/>
        <w:jc w:val="both"/>
        <w:rPr>
          <w:sz w:val="28"/>
          <w:szCs w:val="28"/>
        </w:rPr>
      </w:pPr>
      <w:r w:rsidRPr="000D33BC">
        <w:rPr>
          <w:sz w:val="28"/>
          <w:szCs w:val="28"/>
        </w:rPr>
        <w:t>Характеризуя каждый из перечисленных фондов необходимо отметить следующее:</w:t>
      </w:r>
    </w:p>
    <w:p w:rsidR="00AD1155" w:rsidRPr="000D33BC" w:rsidRDefault="00E10CCC" w:rsidP="00E10CCC">
      <w:pPr>
        <w:widowControl/>
        <w:autoSpaceDE/>
        <w:autoSpaceDN/>
        <w:adjustRightInd/>
        <w:ind w:firstLine="567"/>
        <w:jc w:val="both"/>
        <w:rPr>
          <w:sz w:val="28"/>
          <w:szCs w:val="28"/>
        </w:rPr>
      </w:pPr>
      <w:r>
        <w:rPr>
          <w:sz w:val="28"/>
          <w:szCs w:val="28"/>
        </w:rPr>
        <w:t>1.</w:t>
      </w:r>
      <w:r w:rsidR="00AD1155" w:rsidRPr="003C76D3">
        <w:rPr>
          <w:b/>
          <w:sz w:val="28"/>
          <w:szCs w:val="28"/>
        </w:rPr>
        <w:t>Федеральный экологический фонд</w:t>
      </w:r>
      <w:r w:rsidR="00AD1155" w:rsidRPr="000D33BC">
        <w:rPr>
          <w:sz w:val="28"/>
          <w:szCs w:val="28"/>
        </w:rPr>
        <w:t xml:space="preserve"> сформирован Минприроды и ос</w:t>
      </w:r>
      <w:r>
        <w:rPr>
          <w:sz w:val="28"/>
          <w:szCs w:val="28"/>
        </w:rPr>
        <w:t>у</w:t>
      </w:r>
      <w:r w:rsidR="00AD1155" w:rsidRPr="000D33BC">
        <w:rPr>
          <w:sz w:val="28"/>
          <w:szCs w:val="28"/>
        </w:rPr>
        <w:t>ществлял свою деятельность под общим руководством Правления фонда. Основной задачей фонда являлось финансирование всех видов природоохранной деятельности, имеющей общефедеральное и межрегиональное значение. Однако, Федеральный закон  «О федеральном бюджете на 2001 год» в статье 7 определяет упразднить с 1 января 2001 года следующие фонды экологической направленности:</w:t>
      </w:r>
    </w:p>
    <w:p w:rsidR="00AD1155" w:rsidRPr="000D33BC" w:rsidRDefault="00AD1155" w:rsidP="00E10CCC">
      <w:pPr>
        <w:widowControl/>
        <w:numPr>
          <w:ilvl w:val="0"/>
          <w:numId w:val="31"/>
        </w:numPr>
        <w:autoSpaceDE/>
        <w:autoSpaceDN/>
        <w:adjustRightInd/>
        <w:jc w:val="both"/>
        <w:rPr>
          <w:sz w:val="28"/>
          <w:szCs w:val="28"/>
        </w:rPr>
      </w:pPr>
      <w:r w:rsidRPr="000D33BC">
        <w:rPr>
          <w:sz w:val="28"/>
          <w:szCs w:val="28"/>
        </w:rPr>
        <w:t>федеральный экологический фонд Российской Федерации;</w:t>
      </w:r>
    </w:p>
    <w:p w:rsidR="00AD1155" w:rsidRPr="000D33BC" w:rsidRDefault="00AD1155" w:rsidP="00E10CCC">
      <w:pPr>
        <w:widowControl/>
        <w:numPr>
          <w:ilvl w:val="0"/>
          <w:numId w:val="31"/>
        </w:numPr>
        <w:autoSpaceDE/>
        <w:autoSpaceDN/>
        <w:adjustRightInd/>
        <w:jc w:val="both"/>
        <w:rPr>
          <w:sz w:val="28"/>
          <w:szCs w:val="28"/>
        </w:rPr>
      </w:pPr>
      <w:r w:rsidRPr="000D33BC">
        <w:rPr>
          <w:sz w:val="28"/>
          <w:szCs w:val="28"/>
        </w:rPr>
        <w:t>федеральный фонд воспроизводства минерально-сырьевой базы;</w:t>
      </w:r>
    </w:p>
    <w:p w:rsidR="00E10CCC" w:rsidRDefault="00AD1155" w:rsidP="00E10CCC">
      <w:pPr>
        <w:widowControl/>
        <w:numPr>
          <w:ilvl w:val="0"/>
          <w:numId w:val="31"/>
        </w:numPr>
        <w:autoSpaceDE/>
        <w:autoSpaceDN/>
        <w:adjustRightInd/>
        <w:jc w:val="both"/>
        <w:rPr>
          <w:sz w:val="28"/>
          <w:szCs w:val="28"/>
        </w:rPr>
      </w:pPr>
      <w:r w:rsidRPr="000D33BC">
        <w:rPr>
          <w:sz w:val="28"/>
          <w:szCs w:val="28"/>
        </w:rPr>
        <w:t>фонд управления, изучения, сохранения и воспроизводства водных би</w:t>
      </w:r>
      <w:r w:rsidR="00E10CCC">
        <w:rPr>
          <w:sz w:val="28"/>
          <w:szCs w:val="28"/>
        </w:rPr>
        <w:t xml:space="preserve">о- </w:t>
      </w:r>
    </w:p>
    <w:p w:rsidR="00AD1155" w:rsidRPr="000D33BC" w:rsidRDefault="00AD1155" w:rsidP="00E10CCC">
      <w:pPr>
        <w:widowControl/>
        <w:autoSpaceDE/>
        <w:autoSpaceDN/>
        <w:adjustRightInd/>
        <w:jc w:val="both"/>
        <w:rPr>
          <w:sz w:val="28"/>
          <w:szCs w:val="28"/>
        </w:rPr>
      </w:pPr>
      <w:r w:rsidRPr="000D33BC">
        <w:rPr>
          <w:sz w:val="28"/>
          <w:szCs w:val="28"/>
        </w:rPr>
        <w:t>логических ресурсов;</w:t>
      </w:r>
    </w:p>
    <w:p w:rsidR="00AD1155" w:rsidRPr="000D33BC" w:rsidRDefault="00AD1155" w:rsidP="00E10CCC">
      <w:pPr>
        <w:widowControl/>
        <w:numPr>
          <w:ilvl w:val="0"/>
          <w:numId w:val="31"/>
        </w:numPr>
        <w:autoSpaceDE/>
        <w:autoSpaceDN/>
        <w:adjustRightInd/>
        <w:jc w:val="both"/>
        <w:rPr>
          <w:sz w:val="28"/>
          <w:szCs w:val="28"/>
        </w:rPr>
      </w:pPr>
      <w:r w:rsidRPr="000D33BC">
        <w:rPr>
          <w:sz w:val="28"/>
          <w:szCs w:val="28"/>
        </w:rPr>
        <w:t>федеральный фонд восстановления и охраны водных объектов;</w:t>
      </w:r>
    </w:p>
    <w:p w:rsidR="00AD1155" w:rsidRPr="000D33BC" w:rsidRDefault="00AD1155" w:rsidP="00E10CCC">
      <w:pPr>
        <w:widowControl/>
        <w:numPr>
          <w:ilvl w:val="0"/>
          <w:numId w:val="31"/>
        </w:numPr>
        <w:autoSpaceDE/>
        <w:autoSpaceDN/>
        <w:adjustRightInd/>
        <w:jc w:val="both"/>
        <w:rPr>
          <w:sz w:val="28"/>
          <w:szCs w:val="28"/>
        </w:rPr>
      </w:pPr>
      <w:r w:rsidRPr="000D33BC">
        <w:rPr>
          <w:sz w:val="28"/>
          <w:szCs w:val="28"/>
        </w:rPr>
        <w:t>фонд по охране озера Байкал;</w:t>
      </w:r>
    </w:p>
    <w:p w:rsidR="00AD1155" w:rsidRPr="000D33BC" w:rsidRDefault="00AD1155" w:rsidP="009B5651">
      <w:pPr>
        <w:pStyle w:val="a7"/>
        <w:spacing w:after="0"/>
        <w:ind w:firstLine="567"/>
        <w:jc w:val="both"/>
        <w:rPr>
          <w:sz w:val="28"/>
          <w:szCs w:val="28"/>
        </w:rPr>
      </w:pPr>
      <w:r w:rsidRPr="000D33BC">
        <w:rPr>
          <w:sz w:val="28"/>
          <w:szCs w:val="28"/>
        </w:rPr>
        <w:t>Средства, перечисляемые в эти фонды, поступают в  федеральный бюджет, а дальнейшее целевое финансирование федеральных и межрегиональных программ экологической направленности осуществляется из бюджета.</w:t>
      </w:r>
    </w:p>
    <w:p w:rsidR="00AD1155" w:rsidRPr="000D33BC" w:rsidRDefault="00E10CCC" w:rsidP="00E10CCC">
      <w:pPr>
        <w:widowControl/>
        <w:autoSpaceDE/>
        <w:autoSpaceDN/>
        <w:adjustRightInd/>
        <w:ind w:firstLine="567"/>
        <w:jc w:val="both"/>
        <w:rPr>
          <w:sz w:val="28"/>
          <w:szCs w:val="28"/>
        </w:rPr>
      </w:pPr>
      <w:r>
        <w:rPr>
          <w:sz w:val="28"/>
          <w:szCs w:val="28"/>
        </w:rPr>
        <w:t>2.</w:t>
      </w:r>
      <w:r w:rsidR="00AD1155" w:rsidRPr="003C76D3">
        <w:rPr>
          <w:b/>
          <w:sz w:val="28"/>
          <w:szCs w:val="28"/>
        </w:rPr>
        <w:t>Региональные экологические фонды</w:t>
      </w:r>
      <w:r w:rsidR="00AD1155" w:rsidRPr="000D33BC">
        <w:rPr>
          <w:sz w:val="28"/>
          <w:szCs w:val="28"/>
        </w:rPr>
        <w:t xml:space="preserve"> (республиканские, краевые и областные) организуются соответствующими комитетами по экологии и природным ресурсам. Эти экологические фонды являются юридическими лицами и действуют самостоятельно в пределах утвержденных смет и имеют самостоятельный баланс. Средства этих фондов являются источником финансирования территориальных природоохранных мероприятий, в том числе:</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9"/>
          <w:sz w:val="28"/>
          <w:szCs w:val="28"/>
        </w:rPr>
        <w:t>строительства, технического перевооружения, рекон</w:t>
      </w:r>
      <w:r w:rsidRPr="000D33BC">
        <w:rPr>
          <w:color w:val="000000"/>
          <w:spacing w:val="-9"/>
          <w:sz w:val="28"/>
          <w:szCs w:val="28"/>
        </w:rPr>
        <w:softHyphen/>
      </w:r>
      <w:r w:rsidR="00E10CCC">
        <w:rPr>
          <w:color w:val="000000"/>
          <w:spacing w:val="-6"/>
          <w:sz w:val="28"/>
          <w:szCs w:val="28"/>
        </w:rPr>
        <w:t xml:space="preserve">струкции и капитального </w:t>
      </w:r>
      <w:r w:rsidRPr="000D33BC">
        <w:rPr>
          <w:color w:val="000000"/>
          <w:spacing w:val="-6"/>
          <w:sz w:val="28"/>
          <w:szCs w:val="28"/>
        </w:rPr>
        <w:t xml:space="preserve">ремонта объектов природоохранного </w:t>
      </w:r>
      <w:r w:rsidRPr="000D33BC">
        <w:rPr>
          <w:color w:val="000000"/>
          <w:spacing w:val="-11"/>
          <w:sz w:val="28"/>
          <w:szCs w:val="28"/>
        </w:rPr>
        <w:t>назначения, включая городские очистные сооружения, канализа</w:t>
      </w:r>
      <w:r w:rsidRPr="000D33BC">
        <w:rPr>
          <w:color w:val="000000"/>
          <w:spacing w:val="-11"/>
          <w:sz w:val="28"/>
          <w:szCs w:val="28"/>
        </w:rPr>
        <w:softHyphen/>
      </w:r>
      <w:r w:rsidRPr="000D33BC">
        <w:rPr>
          <w:color w:val="000000"/>
          <w:spacing w:val="-9"/>
          <w:sz w:val="28"/>
          <w:szCs w:val="28"/>
        </w:rPr>
        <w:t>цию, и других природоохранных мероприятий территориально</w:t>
      </w:r>
      <w:r w:rsidRPr="000D33BC">
        <w:rPr>
          <w:color w:val="000000"/>
          <w:spacing w:val="-9"/>
          <w:sz w:val="28"/>
          <w:szCs w:val="28"/>
        </w:rPr>
        <w:softHyphen/>
        <w:t>го назначения;</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9"/>
          <w:sz w:val="28"/>
          <w:szCs w:val="28"/>
        </w:rPr>
        <w:t>создания и усовершенствования автоматизированных си</w:t>
      </w:r>
      <w:r w:rsidRPr="000D33BC">
        <w:rPr>
          <w:color w:val="000000"/>
          <w:spacing w:val="-9"/>
          <w:sz w:val="28"/>
          <w:szCs w:val="28"/>
        </w:rPr>
        <w:softHyphen/>
      </w:r>
      <w:r w:rsidRPr="000D33BC">
        <w:rPr>
          <w:color w:val="000000"/>
          <w:spacing w:val="-5"/>
          <w:sz w:val="28"/>
          <w:szCs w:val="28"/>
        </w:rPr>
        <w:t xml:space="preserve">стем мониторинга и технических средств для них, разработки, </w:t>
      </w:r>
      <w:r w:rsidRPr="000D33BC">
        <w:rPr>
          <w:color w:val="000000"/>
          <w:spacing w:val="-7"/>
          <w:sz w:val="28"/>
          <w:szCs w:val="28"/>
        </w:rPr>
        <w:t xml:space="preserve">приобретения и аренды приборов, оборудования и техники для </w:t>
      </w:r>
      <w:r w:rsidRPr="000D33BC">
        <w:rPr>
          <w:color w:val="000000"/>
          <w:spacing w:val="-9"/>
          <w:sz w:val="28"/>
          <w:szCs w:val="28"/>
        </w:rPr>
        <w:t>осуществления контроля;</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8"/>
          <w:sz w:val="28"/>
          <w:szCs w:val="28"/>
        </w:rPr>
        <w:t xml:space="preserve">развития собственной материально-технической базы </w:t>
      </w:r>
      <w:r w:rsidRPr="000D33BC">
        <w:rPr>
          <w:color w:val="000000"/>
          <w:spacing w:val="-6"/>
          <w:sz w:val="28"/>
          <w:szCs w:val="28"/>
        </w:rPr>
        <w:t>местных комитетов по экологии и природопользованию (при</w:t>
      </w:r>
      <w:r w:rsidRPr="000D33BC">
        <w:rPr>
          <w:color w:val="000000"/>
          <w:spacing w:val="-6"/>
          <w:sz w:val="28"/>
          <w:szCs w:val="28"/>
        </w:rPr>
        <w:softHyphen/>
        <w:t xml:space="preserve">обретение машин, приборов, и </w:t>
      </w:r>
      <w:r w:rsidRPr="000D33BC">
        <w:rPr>
          <w:color w:val="000000"/>
          <w:spacing w:val="-1"/>
          <w:sz w:val="28"/>
          <w:szCs w:val="28"/>
        </w:rPr>
        <w:t>т. д.);</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10"/>
          <w:sz w:val="28"/>
          <w:szCs w:val="28"/>
        </w:rPr>
        <w:t>создания местной информационной системы сбора, хране</w:t>
      </w:r>
      <w:r w:rsidRPr="000D33BC">
        <w:rPr>
          <w:color w:val="000000"/>
          <w:spacing w:val="-8"/>
          <w:sz w:val="28"/>
          <w:szCs w:val="28"/>
        </w:rPr>
        <w:t xml:space="preserve">ния систематизации и обработки экологической информации и </w:t>
      </w:r>
      <w:r w:rsidRPr="000D33BC">
        <w:rPr>
          <w:color w:val="000000"/>
          <w:spacing w:val="-9"/>
          <w:sz w:val="28"/>
          <w:szCs w:val="28"/>
        </w:rPr>
        <w:t>информации по территории;</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11"/>
          <w:sz w:val="28"/>
          <w:szCs w:val="28"/>
        </w:rPr>
        <w:t>создания и развития заповедников, заказников, националь</w:t>
      </w:r>
      <w:r w:rsidRPr="000D33BC">
        <w:rPr>
          <w:color w:val="000000"/>
          <w:spacing w:val="-11"/>
          <w:sz w:val="28"/>
          <w:szCs w:val="28"/>
        </w:rPr>
        <w:softHyphen/>
      </w:r>
      <w:r w:rsidRPr="000D33BC">
        <w:rPr>
          <w:color w:val="000000"/>
          <w:spacing w:val="-9"/>
          <w:sz w:val="28"/>
          <w:szCs w:val="28"/>
        </w:rPr>
        <w:t>ных парков и сохранения памятников природы;</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6"/>
          <w:sz w:val="28"/>
          <w:szCs w:val="28"/>
        </w:rPr>
        <w:t>научных и практических работ по созданию ресурсосбе</w:t>
      </w:r>
      <w:r w:rsidRPr="000D33BC">
        <w:rPr>
          <w:color w:val="000000"/>
          <w:spacing w:val="-9"/>
          <w:sz w:val="28"/>
          <w:szCs w:val="28"/>
        </w:rPr>
        <w:t>регающих и природоохранных видов техники и технологии;</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8"/>
          <w:sz w:val="28"/>
          <w:szCs w:val="28"/>
        </w:rPr>
        <w:t>исследовательских работ по изучению территории и раз</w:t>
      </w:r>
      <w:r w:rsidRPr="000D33BC">
        <w:rPr>
          <w:color w:val="000000"/>
          <w:spacing w:val="-8"/>
          <w:sz w:val="28"/>
          <w:szCs w:val="28"/>
        </w:rPr>
        <w:softHyphen/>
      </w:r>
      <w:r w:rsidRPr="000D33BC">
        <w:rPr>
          <w:color w:val="000000"/>
          <w:spacing w:val="-7"/>
          <w:sz w:val="28"/>
          <w:szCs w:val="28"/>
        </w:rPr>
        <w:t>вития рынка экологических услуг;</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9"/>
          <w:sz w:val="28"/>
          <w:szCs w:val="28"/>
        </w:rPr>
        <w:t>проведения работ по экологической экспертизе объектов;</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4"/>
          <w:sz w:val="28"/>
          <w:szCs w:val="28"/>
        </w:rPr>
        <w:t xml:space="preserve">создания предприятий с целью решения экологических </w:t>
      </w:r>
      <w:r w:rsidRPr="000D33BC">
        <w:rPr>
          <w:color w:val="000000"/>
          <w:spacing w:val="-15"/>
          <w:sz w:val="28"/>
          <w:szCs w:val="28"/>
        </w:rPr>
        <w:t>проблем;</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spacing w:val="-7"/>
          <w:sz w:val="28"/>
          <w:szCs w:val="28"/>
        </w:rPr>
        <w:t>проведения мероприятий по обеспечению экологической</w:t>
      </w:r>
      <w:r w:rsidRPr="000D33BC">
        <w:rPr>
          <w:color w:val="000000"/>
          <w:spacing w:val="-6"/>
          <w:w w:val="101"/>
          <w:sz w:val="28"/>
          <w:szCs w:val="28"/>
        </w:rPr>
        <w:t xml:space="preserve"> безопасности населения, охраны и воспроизводства нарушенных </w:t>
      </w:r>
      <w:r w:rsidRPr="000D33BC">
        <w:rPr>
          <w:color w:val="000000"/>
          <w:spacing w:val="-4"/>
          <w:w w:val="101"/>
          <w:sz w:val="28"/>
          <w:szCs w:val="28"/>
        </w:rPr>
        <w:t>хозяйственной деятельностью отдельных природных экосис</w:t>
      </w:r>
      <w:r w:rsidRPr="000D33BC">
        <w:rPr>
          <w:color w:val="000000"/>
          <w:spacing w:val="-19"/>
          <w:w w:val="101"/>
          <w:sz w:val="28"/>
          <w:szCs w:val="28"/>
        </w:rPr>
        <w:t>тем;</w:t>
      </w:r>
    </w:p>
    <w:p w:rsidR="00AD1155" w:rsidRPr="000D33BC" w:rsidRDefault="00AD1155" w:rsidP="00E10CCC">
      <w:pPr>
        <w:widowControl/>
        <w:numPr>
          <w:ilvl w:val="0"/>
          <w:numId w:val="32"/>
        </w:numPr>
        <w:shd w:val="clear" w:color="auto" w:fill="FFFFFF"/>
        <w:autoSpaceDE/>
        <w:autoSpaceDN/>
        <w:adjustRightInd/>
        <w:jc w:val="both"/>
        <w:rPr>
          <w:sz w:val="28"/>
          <w:szCs w:val="28"/>
        </w:rPr>
      </w:pPr>
      <w:r w:rsidRPr="000D33BC">
        <w:rPr>
          <w:color w:val="000000"/>
          <w:w w:val="101"/>
          <w:sz w:val="28"/>
          <w:szCs w:val="28"/>
        </w:rPr>
        <w:t xml:space="preserve">организации экологического образования и воспитания </w:t>
      </w:r>
      <w:r w:rsidRPr="000D33BC">
        <w:rPr>
          <w:color w:val="000000"/>
          <w:spacing w:val="-3"/>
          <w:w w:val="101"/>
          <w:sz w:val="28"/>
          <w:szCs w:val="28"/>
        </w:rPr>
        <w:t xml:space="preserve">пропаганды экологических знаний, издательской деятельности </w:t>
      </w:r>
      <w:r w:rsidRPr="000D33BC">
        <w:rPr>
          <w:color w:val="000000"/>
          <w:spacing w:val="-7"/>
          <w:w w:val="101"/>
          <w:sz w:val="28"/>
          <w:szCs w:val="28"/>
        </w:rPr>
        <w:t>по экологии и природопользованию.</w:t>
      </w:r>
    </w:p>
    <w:p w:rsidR="00AD1155" w:rsidRPr="000D33BC" w:rsidRDefault="00E10CCC" w:rsidP="00E10CCC">
      <w:pPr>
        <w:pStyle w:val="a7"/>
        <w:spacing w:after="0"/>
        <w:ind w:left="0" w:firstLine="567"/>
        <w:jc w:val="both"/>
        <w:rPr>
          <w:sz w:val="28"/>
          <w:szCs w:val="28"/>
        </w:rPr>
      </w:pPr>
      <w:r>
        <w:rPr>
          <w:sz w:val="28"/>
          <w:szCs w:val="28"/>
        </w:rPr>
        <w:t>3.</w:t>
      </w:r>
      <w:r w:rsidR="00AD1155" w:rsidRPr="003C76D3">
        <w:rPr>
          <w:b/>
          <w:sz w:val="28"/>
          <w:szCs w:val="28"/>
        </w:rPr>
        <w:t>Местные экологические фонды</w:t>
      </w:r>
      <w:r w:rsidR="00AD1155" w:rsidRPr="000D33BC">
        <w:rPr>
          <w:sz w:val="28"/>
          <w:szCs w:val="28"/>
        </w:rPr>
        <w:t xml:space="preserve"> (фонды муниципальных образований) формируются муниципальными органами управления и расходуются на природоохранные мероприятия под контролем региональных органов Минприроды. Отметим виды природоохранной деятельности, которая финансируется из местных экологических фондов:</w:t>
      </w:r>
    </w:p>
    <w:p w:rsidR="00AD1155" w:rsidRPr="000D33BC" w:rsidRDefault="00E10CCC" w:rsidP="00E10CCC">
      <w:pPr>
        <w:widowControl/>
        <w:autoSpaceDE/>
        <w:autoSpaceDN/>
        <w:adjustRightInd/>
        <w:ind w:left="567"/>
        <w:jc w:val="both"/>
        <w:rPr>
          <w:sz w:val="28"/>
          <w:szCs w:val="28"/>
        </w:rPr>
      </w:pPr>
      <w:r>
        <w:rPr>
          <w:sz w:val="28"/>
          <w:szCs w:val="28"/>
        </w:rPr>
        <w:t>1.</w:t>
      </w:r>
      <w:r w:rsidR="00AD1155" w:rsidRPr="000D33BC">
        <w:rPr>
          <w:sz w:val="28"/>
          <w:szCs w:val="28"/>
        </w:rPr>
        <w:t>Совершенствование технологических процессов:</w:t>
      </w:r>
    </w:p>
    <w:p w:rsidR="00AD1155" w:rsidRPr="000D33BC" w:rsidRDefault="00AD1155" w:rsidP="00E10CCC">
      <w:pPr>
        <w:widowControl/>
        <w:numPr>
          <w:ilvl w:val="0"/>
          <w:numId w:val="33"/>
        </w:numPr>
        <w:autoSpaceDE/>
        <w:autoSpaceDN/>
        <w:adjustRightInd/>
        <w:jc w:val="both"/>
        <w:rPr>
          <w:sz w:val="28"/>
          <w:szCs w:val="28"/>
        </w:rPr>
      </w:pPr>
      <w:r w:rsidRPr="000D33BC">
        <w:rPr>
          <w:sz w:val="28"/>
          <w:szCs w:val="28"/>
        </w:rPr>
        <w:t>более полное использование сырья;</w:t>
      </w:r>
    </w:p>
    <w:p w:rsidR="00AD1155" w:rsidRPr="000D33BC" w:rsidRDefault="00AD1155" w:rsidP="00E10CCC">
      <w:pPr>
        <w:widowControl/>
        <w:numPr>
          <w:ilvl w:val="0"/>
          <w:numId w:val="33"/>
        </w:numPr>
        <w:autoSpaceDE/>
        <w:autoSpaceDN/>
        <w:adjustRightInd/>
        <w:jc w:val="both"/>
        <w:rPr>
          <w:sz w:val="28"/>
          <w:szCs w:val="28"/>
        </w:rPr>
      </w:pPr>
      <w:r w:rsidRPr="000D33BC">
        <w:rPr>
          <w:sz w:val="28"/>
          <w:szCs w:val="28"/>
        </w:rPr>
        <w:t>разработка и выпуск новой продукции, связанной с уменьшением пресса на окружающую природную среду;</w:t>
      </w:r>
    </w:p>
    <w:p w:rsidR="00AD1155" w:rsidRPr="000D33BC" w:rsidRDefault="00AD1155" w:rsidP="00E10CCC">
      <w:pPr>
        <w:widowControl/>
        <w:numPr>
          <w:ilvl w:val="0"/>
          <w:numId w:val="33"/>
        </w:numPr>
        <w:autoSpaceDE/>
        <w:autoSpaceDN/>
        <w:adjustRightInd/>
        <w:jc w:val="both"/>
        <w:rPr>
          <w:sz w:val="28"/>
          <w:szCs w:val="28"/>
        </w:rPr>
      </w:pPr>
      <w:r w:rsidRPr="000D33BC">
        <w:rPr>
          <w:sz w:val="28"/>
          <w:szCs w:val="28"/>
        </w:rPr>
        <w:t>утилизация отходов и выпуск новой продукции на их основе;</w:t>
      </w:r>
    </w:p>
    <w:p w:rsidR="00AD1155" w:rsidRPr="000D33BC" w:rsidRDefault="00AD1155" w:rsidP="00E10CCC">
      <w:pPr>
        <w:widowControl/>
        <w:numPr>
          <w:ilvl w:val="0"/>
          <w:numId w:val="33"/>
        </w:numPr>
        <w:autoSpaceDE/>
        <w:autoSpaceDN/>
        <w:adjustRightInd/>
        <w:jc w:val="both"/>
        <w:rPr>
          <w:sz w:val="28"/>
          <w:szCs w:val="28"/>
        </w:rPr>
      </w:pPr>
      <w:r w:rsidRPr="000D33BC">
        <w:rPr>
          <w:sz w:val="28"/>
          <w:szCs w:val="28"/>
        </w:rPr>
        <w:t>улучшение качества обезвреживания производственных отходов.</w:t>
      </w:r>
    </w:p>
    <w:p w:rsidR="00AD1155" w:rsidRPr="000D33BC" w:rsidRDefault="00E10CCC" w:rsidP="00E10CCC">
      <w:pPr>
        <w:widowControl/>
        <w:autoSpaceDE/>
        <w:autoSpaceDN/>
        <w:adjustRightInd/>
        <w:ind w:left="567"/>
        <w:jc w:val="both"/>
        <w:rPr>
          <w:sz w:val="28"/>
          <w:szCs w:val="28"/>
        </w:rPr>
      </w:pPr>
      <w:r>
        <w:rPr>
          <w:sz w:val="28"/>
          <w:szCs w:val="28"/>
        </w:rPr>
        <w:t>2.</w:t>
      </w:r>
      <w:r w:rsidR="00AD1155" w:rsidRPr="000D33BC">
        <w:rPr>
          <w:sz w:val="28"/>
          <w:szCs w:val="28"/>
        </w:rPr>
        <w:t>Проведение экспертизы выпускаемой продукции;</w:t>
      </w:r>
    </w:p>
    <w:p w:rsidR="00AD1155" w:rsidRPr="000D33BC" w:rsidRDefault="00E10CCC" w:rsidP="00E10CCC">
      <w:pPr>
        <w:widowControl/>
        <w:autoSpaceDE/>
        <w:autoSpaceDN/>
        <w:adjustRightInd/>
        <w:ind w:left="567"/>
        <w:jc w:val="both"/>
        <w:rPr>
          <w:sz w:val="28"/>
          <w:szCs w:val="28"/>
        </w:rPr>
      </w:pPr>
      <w:r>
        <w:rPr>
          <w:sz w:val="28"/>
          <w:szCs w:val="28"/>
        </w:rPr>
        <w:t>3.</w:t>
      </w:r>
      <w:r w:rsidR="00AD1155" w:rsidRPr="000D33BC">
        <w:rPr>
          <w:sz w:val="28"/>
          <w:szCs w:val="28"/>
        </w:rPr>
        <w:t>Снятие с производства экологически опасной продукции;</w:t>
      </w:r>
    </w:p>
    <w:p w:rsidR="00AD1155" w:rsidRPr="000D33BC" w:rsidRDefault="00E10CCC" w:rsidP="00E10CCC">
      <w:pPr>
        <w:widowControl/>
        <w:autoSpaceDE/>
        <w:autoSpaceDN/>
        <w:adjustRightInd/>
        <w:ind w:left="567"/>
        <w:jc w:val="both"/>
        <w:rPr>
          <w:sz w:val="28"/>
          <w:szCs w:val="28"/>
        </w:rPr>
      </w:pPr>
      <w:r>
        <w:rPr>
          <w:sz w:val="28"/>
          <w:szCs w:val="28"/>
        </w:rPr>
        <w:t>4.</w:t>
      </w:r>
      <w:r w:rsidR="00AD1155" w:rsidRPr="000D33BC">
        <w:rPr>
          <w:sz w:val="28"/>
          <w:szCs w:val="28"/>
        </w:rPr>
        <w:t>Закрытие наиболее опасных и вредных производств;</w:t>
      </w:r>
    </w:p>
    <w:p w:rsidR="00AD1155" w:rsidRPr="000D33BC" w:rsidRDefault="00E10CCC" w:rsidP="00E10CCC">
      <w:pPr>
        <w:widowControl/>
        <w:autoSpaceDE/>
        <w:autoSpaceDN/>
        <w:adjustRightInd/>
        <w:ind w:left="567"/>
        <w:jc w:val="both"/>
        <w:rPr>
          <w:sz w:val="28"/>
          <w:szCs w:val="28"/>
        </w:rPr>
      </w:pPr>
      <w:r>
        <w:rPr>
          <w:sz w:val="28"/>
          <w:szCs w:val="28"/>
        </w:rPr>
        <w:t xml:space="preserve">5. </w:t>
      </w:r>
      <w:r w:rsidR="00AD1155" w:rsidRPr="000D33BC">
        <w:rPr>
          <w:sz w:val="28"/>
          <w:szCs w:val="28"/>
        </w:rPr>
        <w:t>Строительство и оборудование ресурсосберегающих и природоохранительных объектов:</w:t>
      </w:r>
    </w:p>
    <w:p w:rsidR="00AD1155" w:rsidRPr="000D33BC" w:rsidRDefault="00AD1155" w:rsidP="000D2814">
      <w:pPr>
        <w:widowControl/>
        <w:numPr>
          <w:ilvl w:val="0"/>
          <w:numId w:val="34"/>
        </w:numPr>
        <w:autoSpaceDE/>
        <w:autoSpaceDN/>
        <w:adjustRightInd/>
        <w:jc w:val="both"/>
        <w:rPr>
          <w:sz w:val="28"/>
          <w:szCs w:val="28"/>
        </w:rPr>
      </w:pPr>
      <w:r w:rsidRPr="000D33BC">
        <w:rPr>
          <w:sz w:val="28"/>
          <w:szCs w:val="28"/>
        </w:rPr>
        <w:t>очистных сооружений;</w:t>
      </w:r>
    </w:p>
    <w:p w:rsidR="00AD1155" w:rsidRPr="000D33BC" w:rsidRDefault="00AD1155" w:rsidP="000D2814">
      <w:pPr>
        <w:widowControl/>
        <w:numPr>
          <w:ilvl w:val="0"/>
          <w:numId w:val="34"/>
        </w:numPr>
        <w:autoSpaceDE/>
        <w:autoSpaceDN/>
        <w:adjustRightInd/>
        <w:jc w:val="both"/>
        <w:rPr>
          <w:sz w:val="28"/>
          <w:szCs w:val="28"/>
        </w:rPr>
      </w:pPr>
      <w:r w:rsidRPr="000D33BC">
        <w:rPr>
          <w:sz w:val="28"/>
          <w:szCs w:val="28"/>
        </w:rPr>
        <w:t>систем водо- и воздухоснабжения с замкнутым циклом;</w:t>
      </w:r>
    </w:p>
    <w:p w:rsidR="00AD1155" w:rsidRPr="000D33BC" w:rsidRDefault="00AD1155" w:rsidP="000D2814">
      <w:pPr>
        <w:widowControl/>
        <w:numPr>
          <w:ilvl w:val="0"/>
          <w:numId w:val="34"/>
        </w:numPr>
        <w:autoSpaceDE/>
        <w:autoSpaceDN/>
        <w:adjustRightInd/>
        <w:jc w:val="both"/>
        <w:rPr>
          <w:sz w:val="28"/>
          <w:szCs w:val="28"/>
        </w:rPr>
      </w:pPr>
      <w:r w:rsidRPr="000D33BC">
        <w:rPr>
          <w:sz w:val="28"/>
          <w:szCs w:val="28"/>
        </w:rPr>
        <w:t>складов, отвалов, прочих сооружений для хранения готовой продукции и отходов производства;</w:t>
      </w:r>
    </w:p>
    <w:p w:rsidR="00AD1155" w:rsidRPr="000D33BC" w:rsidRDefault="00AD1155" w:rsidP="000D2814">
      <w:pPr>
        <w:widowControl/>
        <w:numPr>
          <w:ilvl w:val="0"/>
          <w:numId w:val="34"/>
        </w:numPr>
        <w:autoSpaceDE/>
        <w:autoSpaceDN/>
        <w:adjustRightInd/>
        <w:jc w:val="both"/>
        <w:rPr>
          <w:sz w:val="28"/>
          <w:szCs w:val="28"/>
        </w:rPr>
      </w:pPr>
      <w:r w:rsidRPr="000D33BC">
        <w:rPr>
          <w:sz w:val="28"/>
          <w:szCs w:val="28"/>
        </w:rPr>
        <w:t>установок и цехов комплексной переработки сырья.</w:t>
      </w:r>
    </w:p>
    <w:p w:rsidR="000D2814" w:rsidRDefault="000D2814" w:rsidP="000D2814">
      <w:pPr>
        <w:widowControl/>
        <w:autoSpaceDE/>
        <w:autoSpaceDN/>
        <w:adjustRightInd/>
        <w:ind w:firstLine="567"/>
        <w:jc w:val="both"/>
        <w:rPr>
          <w:sz w:val="28"/>
          <w:szCs w:val="28"/>
        </w:rPr>
      </w:pPr>
      <w:r>
        <w:rPr>
          <w:sz w:val="28"/>
          <w:szCs w:val="28"/>
        </w:rPr>
        <w:t>6.</w:t>
      </w:r>
      <w:r w:rsidR="00AD1155" w:rsidRPr="000D33BC">
        <w:rPr>
          <w:sz w:val="28"/>
          <w:szCs w:val="28"/>
        </w:rPr>
        <w:t>Содержание и эксплуатация очистных сооружений, отвалов и т.д.;</w:t>
      </w:r>
    </w:p>
    <w:p w:rsidR="00AD1155" w:rsidRPr="000D33BC" w:rsidRDefault="000D2814" w:rsidP="000D2814">
      <w:pPr>
        <w:widowControl/>
        <w:autoSpaceDE/>
        <w:autoSpaceDN/>
        <w:adjustRightInd/>
        <w:ind w:firstLine="567"/>
        <w:jc w:val="both"/>
        <w:rPr>
          <w:sz w:val="28"/>
          <w:szCs w:val="28"/>
        </w:rPr>
      </w:pPr>
      <w:r>
        <w:rPr>
          <w:sz w:val="28"/>
          <w:szCs w:val="28"/>
        </w:rPr>
        <w:t>7.</w:t>
      </w:r>
      <w:r w:rsidR="00AD1155" w:rsidRPr="000D33BC">
        <w:rPr>
          <w:sz w:val="28"/>
          <w:szCs w:val="28"/>
        </w:rPr>
        <w:t>Повышение эффективности и мощности процессов очистки;</w:t>
      </w:r>
    </w:p>
    <w:p w:rsidR="00AD1155" w:rsidRPr="000D33BC" w:rsidRDefault="000D2814" w:rsidP="000D2814">
      <w:pPr>
        <w:widowControl/>
        <w:autoSpaceDE/>
        <w:autoSpaceDN/>
        <w:adjustRightInd/>
        <w:ind w:firstLine="567"/>
        <w:jc w:val="both"/>
        <w:rPr>
          <w:sz w:val="28"/>
          <w:szCs w:val="28"/>
        </w:rPr>
      </w:pPr>
      <w:r>
        <w:rPr>
          <w:sz w:val="28"/>
          <w:szCs w:val="28"/>
        </w:rPr>
        <w:t>8.</w:t>
      </w:r>
      <w:r w:rsidR="00AD1155" w:rsidRPr="000D33BC">
        <w:rPr>
          <w:sz w:val="28"/>
          <w:szCs w:val="28"/>
        </w:rPr>
        <w:t>Контроль за работой природоохранных объектов:</w:t>
      </w:r>
    </w:p>
    <w:p w:rsidR="00AD1155" w:rsidRPr="000D33BC" w:rsidRDefault="00AD1155" w:rsidP="000D2814">
      <w:pPr>
        <w:widowControl/>
        <w:numPr>
          <w:ilvl w:val="0"/>
          <w:numId w:val="35"/>
        </w:numPr>
        <w:autoSpaceDE/>
        <w:autoSpaceDN/>
        <w:adjustRightInd/>
        <w:jc w:val="both"/>
        <w:rPr>
          <w:sz w:val="28"/>
          <w:szCs w:val="28"/>
        </w:rPr>
      </w:pPr>
      <w:r w:rsidRPr="000D33BC">
        <w:rPr>
          <w:sz w:val="28"/>
          <w:szCs w:val="28"/>
        </w:rPr>
        <w:t>разработка новых и совершенствование старых технологий контроля и соответствия природоохранного оборудования;</w:t>
      </w:r>
    </w:p>
    <w:p w:rsidR="00AD1155" w:rsidRPr="000D33BC" w:rsidRDefault="00AD1155" w:rsidP="000D2814">
      <w:pPr>
        <w:widowControl/>
        <w:numPr>
          <w:ilvl w:val="0"/>
          <w:numId w:val="35"/>
        </w:numPr>
        <w:autoSpaceDE/>
        <w:autoSpaceDN/>
        <w:adjustRightInd/>
        <w:jc w:val="both"/>
        <w:rPr>
          <w:sz w:val="28"/>
          <w:szCs w:val="28"/>
        </w:rPr>
      </w:pPr>
      <w:r w:rsidRPr="000D33BC">
        <w:rPr>
          <w:sz w:val="28"/>
          <w:szCs w:val="28"/>
        </w:rPr>
        <w:t>приобретение и изготовление контрольно-измерительного оборудования, его установка и эксплуатация.</w:t>
      </w:r>
    </w:p>
    <w:p w:rsidR="00AD1155" w:rsidRPr="000D33BC" w:rsidRDefault="000D2814" w:rsidP="000D2814">
      <w:pPr>
        <w:widowControl/>
        <w:autoSpaceDE/>
        <w:autoSpaceDN/>
        <w:adjustRightInd/>
        <w:ind w:firstLine="567"/>
        <w:jc w:val="both"/>
        <w:rPr>
          <w:sz w:val="28"/>
          <w:szCs w:val="28"/>
        </w:rPr>
      </w:pPr>
      <w:r>
        <w:rPr>
          <w:sz w:val="28"/>
          <w:szCs w:val="28"/>
        </w:rPr>
        <w:t>9.</w:t>
      </w:r>
      <w:r w:rsidR="00AD1155" w:rsidRPr="000D33BC">
        <w:rPr>
          <w:sz w:val="28"/>
          <w:szCs w:val="28"/>
        </w:rPr>
        <w:t>Обработка и удаление твердых производственных отходов, включающая их сбор, сортировку, хранение, складирование, обезвреживание, подготовку, транспортировку и утилизацию;</w:t>
      </w:r>
    </w:p>
    <w:p w:rsidR="00AD1155" w:rsidRPr="000D33BC" w:rsidRDefault="000D2814" w:rsidP="000D2814">
      <w:pPr>
        <w:widowControl/>
        <w:autoSpaceDE/>
        <w:autoSpaceDN/>
        <w:adjustRightInd/>
        <w:ind w:firstLine="567"/>
        <w:jc w:val="both"/>
        <w:rPr>
          <w:sz w:val="28"/>
          <w:szCs w:val="28"/>
        </w:rPr>
      </w:pPr>
      <w:r>
        <w:rPr>
          <w:sz w:val="28"/>
          <w:szCs w:val="28"/>
        </w:rPr>
        <w:t>10.</w:t>
      </w:r>
      <w:r w:rsidR="00AD1155" w:rsidRPr="000D33BC">
        <w:rPr>
          <w:sz w:val="28"/>
          <w:szCs w:val="28"/>
        </w:rPr>
        <w:t>Содержание зеленых зон;</w:t>
      </w:r>
    </w:p>
    <w:p w:rsidR="00AD1155" w:rsidRPr="000D33BC" w:rsidRDefault="000D2814" w:rsidP="000D2814">
      <w:pPr>
        <w:widowControl/>
        <w:autoSpaceDE/>
        <w:autoSpaceDN/>
        <w:adjustRightInd/>
        <w:ind w:firstLine="567"/>
        <w:jc w:val="both"/>
        <w:rPr>
          <w:sz w:val="28"/>
          <w:szCs w:val="28"/>
        </w:rPr>
      </w:pPr>
      <w:r>
        <w:rPr>
          <w:sz w:val="28"/>
          <w:szCs w:val="28"/>
        </w:rPr>
        <w:t>11.</w:t>
      </w:r>
      <w:r w:rsidR="00AD1155" w:rsidRPr="000D33BC">
        <w:rPr>
          <w:sz w:val="28"/>
          <w:szCs w:val="28"/>
        </w:rPr>
        <w:t>Рекультивация земель;</w:t>
      </w:r>
    </w:p>
    <w:p w:rsidR="00AD1155" w:rsidRPr="000D33BC" w:rsidRDefault="000D2814" w:rsidP="000D2814">
      <w:pPr>
        <w:widowControl/>
        <w:autoSpaceDE/>
        <w:autoSpaceDN/>
        <w:adjustRightInd/>
        <w:ind w:firstLine="567"/>
        <w:jc w:val="both"/>
        <w:rPr>
          <w:sz w:val="28"/>
          <w:szCs w:val="28"/>
        </w:rPr>
      </w:pPr>
      <w:r>
        <w:rPr>
          <w:sz w:val="28"/>
          <w:szCs w:val="28"/>
        </w:rPr>
        <w:t>12.</w:t>
      </w:r>
      <w:r w:rsidR="00AD1155" w:rsidRPr="000D33BC">
        <w:rPr>
          <w:sz w:val="28"/>
          <w:szCs w:val="28"/>
        </w:rPr>
        <w:t>Управление природоохранной деятельностью:</w:t>
      </w:r>
    </w:p>
    <w:p w:rsidR="00AD1155" w:rsidRPr="000D33BC" w:rsidRDefault="00AD1155" w:rsidP="000D2814">
      <w:pPr>
        <w:widowControl/>
        <w:numPr>
          <w:ilvl w:val="0"/>
          <w:numId w:val="36"/>
        </w:numPr>
        <w:autoSpaceDE/>
        <w:autoSpaceDN/>
        <w:adjustRightInd/>
        <w:jc w:val="both"/>
        <w:rPr>
          <w:sz w:val="28"/>
          <w:szCs w:val="28"/>
        </w:rPr>
      </w:pPr>
      <w:r w:rsidRPr="000D33BC">
        <w:rPr>
          <w:sz w:val="28"/>
          <w:szCs w:val="28"/>
        </w:rPr>
        <w:t>содержание соответствующих служб;</w:t>
      </w:r>
    </w:p>
    <w:p w:rsidR="00AD1155" w:rsidRPr="000D33BC" w:rsidRDefault="00AD1155" w:rsidP="000D2814">
      <w:pPr>
        <w:widowControl/>
        <w:numPr>
          <w:ilvl w:val="0"/>
          <w:numId w:val="36"/>
        </w:numPr>
        <w:autoSpaceDE/>
        <w:autoSpaceDN/>
        <w:adjustRightInd/>
        <w:jc w:val="both"/>
        <w:rPr>
          <w:sz w:val="28"/>
          <w:szCs w:val="28"/>
        </w:rPr>
      </w:pPr>
      <w:r w:rsidRPr="000D33BC">
        <w:rPr>
          <w:sz w:val="28"/>
          <w:szCs w:val="28"/>
        </w:rPr>
        <w:t>контроль за состоянием окружающей природной среды;</w:t>
      </w:r>
    </w:p>
    <w:p w:rsidR="00AD1155" w:rsidRPr="000D33BC" w:rsidRDefault="00AD1155" w:rsidP="000D2814">
      <w:pPr>
        <w:widowControl/>
        <w:numPr>
          <w:ilvl w:val="0"/>
          <w:numId w:val="36"/>
        </w:numPr>
        <w:autoSpaceDE/>
        <w:autoSpaceDN/>
        <w:adjustRightInd/>
        <w:jc w:val="both"/>
        <w:rPr>
          <w:sz w:val="28"/>
          <w:szCs w:val="28"/>
        </w:rPr>
      </w:pPr>
      <w:r w:rsidRPr="000D33BC">
        <w:rPr>
          <w:sz w:val="28"/>
          <w:szCs w:val="28"/>
        </w:rPr>
        <w:t>подготовка специалистов и повышение их квалификации.</w:t>
      </w:r>
    </w:p>
    <w:p w:rsidR="00AD1155" w:rsidRPr="000D33BC" w:rsidRDefault="00AD1155" w:rsidP="009B5651">
      <w:pPr>
        <w:ind w:firstLine="567"/>
        <w:jc w:val="both"/>
        <w:rPr>
          <w:sz w:val="28"/>
          <w:szCs w:val="28"/>
        </w:rPr>
      </w:pPr>
      <w:r w:rsidRPr="000D33BC">
        <w:rPr>
          <w:sz w:val="28"/>
          <w:szCs w:val="28"/>
        </w:rPr>
        <w:t>Кроме средств экологических фондов организации и предприятия для финансирования природоохранных затрат могут использовать собственные средства, которые аккумулируются на специальных счетах. Они формируются за счет прибыли, амортизационных отчислений  по природоохранным сооружениям, кредитов банка, иных источников.</w:t>
      </w:r>
    </w:p>
    <w:p w:rsidR="00AD1155" w:rsidRPr="000D33BC" w:rsidRDefault="00AD1155" w:rsidP="009B5651">
      <w:pPr>
        <w:ind w:firstLine="567"/>
        <w:jc w:val="both"/>
        <w:rPr>
          <w:sz w:val="28"/>
          <w:szCs w:val="28"/>
        </w:rPr>
      </w:pPr>
      <w:r w:rsidRPr="000D33BC">
        <w:rPr>
          <w:sz w:val="28"/>
          <w:szCs w:val="28"/>
        </w:rPr>
        <w:t>Новый закон «Об охране окружающей среды» от 10.01.2002 г. прямо не указывает на источники финансирования экологических мероприятий, оставляя пробел в экологическом законодательстве, но указывает, что порядок разработки, финансирования и реализации экологических программ осуществляется в соответствии с законодательством Российской Федерации или субъектов Федерации.</w:t>
      </w:r>
    </w:p>
    <w:p w:rsidR="00AD1155" w:rsidRPr="000D33BC" w:rsidRDefault="00AD1155" w:rsidP="009B5651">
      <w:pPr>
        <w:ind w:firstLine="567"/>
        <w:jc w:val="both"/>
        <w:rPr>
          <w:sz w:val="28"/>
          <w:szCs w:val="28"/>
        </w:rPr>
      </w:pPr>
      <w:r w:rsidRPr="000D33BC">
        <w:rPr>
          <w:sz w:val="28"/>
          <w:szCs w:val="28"/>
        </w:rPr>
        <w:t>Природоохранные затраты представляют собой выраженную в денежной форме совокупность всех видов ресурсов, необходимых для осуществления природоохранной деятельности. Общая сумма затрат складывается из капитальных вложений (инвестиций) и текущих затрат.</w:t>
      </w:r>
    </w:p>
    <w:p w:rsidR="00AD1155" w:rsidRPr="000D33BC" w:rsidRDefault="00AD1155" w:rsidP="009B5651">
      <w:pPr>
        <w:ind w:firstLine="567"/>
        <w:jc w:val="both"/>
        <w:rPr>
          <w:sz w:val="28"/>
          <w:szCs w:val="28"/>
        </w:rPr>
      </w:pPr>
      <w:r w:rsidRPr="003C76D3">
        <w:rPr>
          <w:b/>
          <w:sz w:val="28"/>
          <w:szCs w:val="28"/>
        </w:rPr>
        <w:t>К капитальным вложениям относятся</w:t>
      </w:r>
      <w:r w:rsidRPr="000D33BC">
        <w:rPr>
          <w:sz w:val="28"/>
          <w:szCs w:val="28"/>
        </w:rPr>
        <w:t xml:space="preserve"> затраты на создание, реконструкцию, техническое перевооружение, в том числе:</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станций для очистки сточных вод до категории нормально очищенных;</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отдельных (локальных) очистных сооружений;</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систем оборотного водоснабжения;</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опытных цехов и установок по разработке методов очистки;</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газо</w:t>
      </w:r>
      <w:r w:rsidR="007A35A4">
        <w:rPr>
          <w:sz w:val="28"/>
          <w:szCs w:val="28"/>
        </w:rPr>
        <w:t>-</w:t>
      </w:r>
      <w:r w:rsidRPr="000D33BC">
        <w:rPr>
          <w:sz w:val="28"/>
          <w:szCs w:val="28"/>
        </w:rPr>
        <w:t>пылеулавливающих установок и цехов, имеющих чисто санитарное значение;</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установок для сбора, транспортировки, утилизации жидких отходов;</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рекультивация земель;</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мероприятия по повышению извлечения полезных ископаемых и основных компонентов при обогащении руды;</w:t>
      </w:r>
    </w:p>
    <w:p w:rsidR="00AD1155" w:rsidRPr="000D33BC" w:rsidRDefault="00AD1155" w:rsidP="000D2814">
      <w:pPr>
        <w:widowControl/>
        <w:numPr>
          <w:ilvl w:val="0"/>
          <w:numId w:val="37"/>
        </w:numPr>
        <w:autoSpaceDE/>
        <w:autoSpaceDN/>
        <w:adjustRightInd/>
        <w:jc w:val="both"/>
        <w:rPr>
          <w:sz w:val="28"/>
          <w:szCs w:val="28"/>
        </w:rPr>
      </w:pPr>
      <w:r w:rsidRPr="000D33BC">
        <w:rPr>
          <w:sz w:val="28"/>
          <w:szCs w:val="28"/>
        </w:rPr>
        <w:t>мероприятия по комплексному использованию минерального сырья, и пр.</w:t>
      </w:r>
    </w:p>
    <w:p w:rsidR="00AD1155" w:rsidRPr="000D33BC" w:rsidRDefault="00AD1155" w:rsidP="000D2814">
      <w:pPr>
        <w:tabs>
          <w:tab w:val="num" w:pos="0"/>
        </w:tabs>
        <w:ind w:firstLine="567"/>
        <w:jc w:val="both"/>
        <w:rPr>
          <w:sz w:val="28"/>
          <w:szCs w:val="28"/>
        </w:rPr>
      </w:pPr>
      <w:r w:rsidRPr="000D2814">
        <w:rPr>
          <w:b/>
          <w:sz w:val="28"/>
          <w:szCs w:val="28"/>
        </w:rPr>
        <w:t>К текущим</w:t>
      </w:r>
      <w:r w:rsidRPr="000D33BC">
        <w:rPr>
          <w:sz w:val="28"/>
          <w:szCs w:val="28"/>
        </w:rPr>
        <w:t>, относятся затраты на:</w:t>
      </w:r>
    </w:p>
    <w:p w:rsidR="00AD1155" w:rsidRPr="000D33BC" w:rsidRDefault="00AD1155" w:rsidP="000D2814">
      <w:pPr>
        <w:widowControl/>
        <w:numPr>
          <w:ilvl w:val="0"/>
          <w:numId w:val="38"/>
        </w:numPr>
        <w:autoSpaceDE/>
        <w:autoSpaceDN/>
        <w:adjustRightInd/>
        <w:jc w:val="both"/>
        <w:rPr>
          <w:sz w:val="28"/>
          <w:szCs w:val="28"/>
        </w:rPr>
      </w:pPr>
      <w:r w:rsidRPr="000D33BC">
        <w:rPr>
          <w:sz w:val="28"/>
          <w:szCs w:val="28"/>
        </w:rPr>
        <w:t>материалы, топливо, энергию, химреактивы, связанные с работой природоохранного оборудования;</w:t>
      </w:r>
    </w:p>
    <w:p w:rsidR="00AD1155" w:rsidRPr="000D33BC" w:rsidRDefault="00AD1155" w:rsidP="000D2814">
      <w:pPr>
        <w:widowControl/>
        <w:numPr>
          <w:ilvl w:val="0"/>
          <w:numId w:val="38"/>
        </w:numPr>
        <w:autoSpaceDE/>
        <w:autoSpaceDN/>
        <w:adjustRightInd/>
        <w:jc w:val="both"/>
        <w:rPr>
          <w:sz w:val="28"/>
          <w:szCs w:val="28"/>
        </w:rPr>
      </w:pPr>
      <w:r w:rsidRPr="000D33BC">
        <w:rPr>
          <w:sz w:val="28"/>
          <w:szCs w:val="28"/>
        </w:rPr>
        <w:t>основную и дополнительную зарплату обслуживающего персонала;</w:t>
      </w:r>
    </w:p>
    <w:p w:rsidR="00AD1155" w:rsidRPr="000D33BC" w:rsidRDefault="00AD1155" w:rsidP="000D2814">
      <w:pPr>
        <w:widowControl/>
        <w:numPr>
          <w:ilvl w:val="0"/>
          <w:numId w:val="38"/>
        </w:numPr>
        <w:autoSpaceDE/>
        <w:autoSpaceDN/>
        <w:adjustRightInd/>
        <w:jc w:val="both"/>
        <w:rPr>
          <w:sz w:val="28"/>
          <w:szCs w:val="28"/>
        </w:rPr>
      </w:pPr>
      <w:r w:rsidRPr="000D33BC">
        <w:rPr>
          <w:sz w:val="28"/>
          <w:szCs w:val="28"/>
        </w:rPr>
        <w:t>ремонт и обслуживание основных производственных фондов, контролирующей аппаратуры и т.д.;</w:t>
      </w:r>
    </w:p>
    <w:p w:rsidR="00AD1155" w:rsidRPr="000D33BC" w:rsidRDefault="00AD1155" w:rsidP="000D2814">
      <w:pPr>
        <w:widowControl/>
        <w:numPr>
          <w:ilvl w:val="0"/>
          <w:numId w:val="38"/>
        </w:numPr>
        <w:autoSpaceDE/>
        <w:autoSpaceDN/>
        <w:adjustRightInd/>
        <w:jc w:val="both"/>
        <w:rPr>
          <w:sz w:val="28"/>
          <w:szCs w:val="28"/>
        </w:rPr>
      </w:pPr>
      <w:r w:rsidRPr="000D33BC">
        <w:rPr>
          <w:sz w:val="28"/>
          <w:szCs w:val="28"/>
        </w:rPr>
        <w:t>управление природоохранительной деятельностью;</w:t>
      </w:r>
    </w:p>
    <w:p w:rsidR="00AD1155" w:rsidRPr="000D33BC" w:rsidRDefault="00AD1155" w:rsidP="000D2814">
      <w:pPr>
        <w:widowControl/>
        <w:numPr>
          <w:ilvl w:val="0"/>
          <w:numId w:val="38"/>
        </w:numPr>
        <w:autoSpaceDE/>
        <w:autoSpaceDN/>
        <w:adjustRightInd/>
        <w:jc w:val="both"/>
        <w:rPr>
          <w:sz w:val="28"/>
          <w:szCs w:val="28"/>
        </w:rPr>
      </w:pPr>
      <w:r w:rsidRPr="000D33BC">
        <w:rPr>
          <w:sz w:val="28"/>
          <w:szCs w:val="28"/>
        </w:rPr>
        <w:t>услуги сторонних организаций.</w:t>
      </w:r>
    </w:p>
    <w:p w:rsidR="00AD1155" w:rsidRPr="000D33BC" w:rsidRDefault="00AD1155" w:rsidP="009B5651">
      <w:pPr>
        <w:ind w:firstLine="567"/>
        <w:jc w:val="both"/>
        <w:rPr>
          <w:sz w:val="28"/>
          <w:szCs w:val="28"/>
        </w:rPr>
      </w:pPr>
      <w:r w:rsidRPr="000D33BC">
        <w:rPr>
          <w:sz w:val="28"/>
          <w:szCs w:val="28"/>
        </w:rPr>
        <w:t>Текущие затраты включаются в себестоимость произведенных товаров и услуг, возмещаются из собственных и заемных средств, из централизованных источников.</w:t>
      </w:r>
    </w:p>
    <w:p w:rsidR="00AD1155" w:rsidRPr="000D33BC" w:rsidRDefault="00AD1155" w:rsidP="009B5651">
      <w:pPr>
        <w:ind w:firstLine="567"/>
        <w:jc w:val="both"/>
        <w:rPr>
          <w:sz w:val="28"/>
          <w:szCs w:val="28"/>
        </w:rPr>
      </w:pPr>
      <w:r w:rsidRPr="000D33BC">
        <w:rPr>
          <w:sz w:val="28"/>
          <w:szCs w:val="28"/>
        </w:rPr>
        <w:t>К источникам финансирования природоохранных мероприятий относятся также техническая помощь и кредиты международных финансовых организаций. Льготное кредитование связано с минимальной учетной банковской ставкой кредита. Специфика этого источника финансирования заключается в ограниченности выбора получателя кредита  в направлении его расходования и жестком контроле со стороны кредитора. Долгосрочное и краткосрочное кредитование природоохранных мероприятий основано на его прибыльности, т.е. деньги могут расходоваться только на те мероприятия, которые дадут реальное улучшение качества окружающей среды в доступном измерении.</w:t>
      </w:r>
      <w:r w:rsidRPr="000D33BC">
        <w:rPr>
          <w:sz w:val="28"/>
          <w:szCs w:val="28"/>
        </w:rPr>
        <w:tab/>
      </w:r>
    </w:p>
    <w:p w:rsidR="00AD1155" w:rsidRPr="000D33BC" w:rsidRDefault="00AD1155" w:rsidP="009B5651">
      <w:pPr>
        <w:ind w:firstLine="567"/>
        <w:jc w:val="both"/>
        <w:rPr>
          <w:sz w:val="28"/>
          <w:szCs w:val="28"/>
        </w:rPr>
      </w:pPr>
      <w:r w:rsidRPr="000D33BC">
        <w:rPr>
          <w:sz w:val="28"/>
          <w:szCs w:val="28"/>
        </w:rPr>
        <w:t xml:space="preserve">Своеобразным источником финансирования природоохранных мероприятий можно считать систему налоговых льгот. Закон  «Об охране окружающей природной среды» (1991 г.) в ст. 24 определял налоговые и иные льготы как элемент экономического стимулирования охраны окружающей природной среды. Предусматривалось, что </w:t>
      </w:r>
      <w:r w:rsidR="003C76D3">
        <w:rPr>
          <w:sz w:val="28"/>
          <w:szCs w:val="28"/>
        </w:rPr>
        <w:t>«</w:t>
      </w:r>
      <w:r w:rsidRPr="000D33BC">
        <w:rPr>
          <w:sz w:val="28"/>
          <w:szCs w:val="28"/>
        </w:rPr>
        <w:t>с</w:t>
      </w:r>
      <w:r w:rsidRPr="000D33BC">
        <w:rPr>
          <w:color w:val="000000"/>
          <w:spacing w:val="-2"/>
          <w:sz w:val="28"/>
          <w:szCs w:val="28"/>
        </w:rPr>
        <w:t>истема налоговых льгот должна включать:</w:t>
      </w:r>
    </w:p>
    <w:p w:rsidR="00AD1155" w:rsidRPr="000D33BC" w:rsidRDefault="00AD1155" w:rsidP="000D2814">
      <w:pPr>
        <w:widowControl/>
        <w:numPr>
          <w:ilvl w:val="0"/>
          <w:numId w:val="40"/>
        </w:numPr>
        <w:shd w:val="clear" w:color="auto" w:fill="FFFFFF"/>
        <w:autoSpaceDE/>
        <w:autoSpaceDN/>
        <w:adjustRightInd/>
        <w:jc w:val="both"/>
        <w:rPr>
          <w:sz w:val="28"/>
          <w:szCs w:val="28"/>
        </w:rPr>
      </w:pPr>
      <w:r w:rsidRPr="000D33BC">
        <w:rPr>
          <w:color w:val="000000"/>
          <w:spacing w:val="-6"/>
          <w:w w:val="101"/>
          <w:sz w:val="28"/>
          <w:szCs w:val="28"/>
        </w:rPr>
        <w:t>уменьшение суммы дохода, облагаемого налогом;</w:t>
      </w:r>
    </w:p>
    <w:p w:rsidR="00AD1155" w:rsidRPr="000D33BC" w:rsidRDefault="00AD1155" w:rsidP="000D2814">
      <w:pPr>
        <w:widowControl/>
        <w:numPr>
          <w:ilvl w:val="0"/>
          <w:numId w:val="40"/>
        </w:numPr>
        <w:shd w:val="clear" w:color="auto" w:fill="FFFFFF"/>
        <w:autoSpaceDE/>
        <w:autoSpaceDN/>
        <w:adjustRightInd/>
        <w:jc w:val="both"/>
        <w:rPr>
          <w:sz w:val="28"/>
          <w:szCs w:val="28"/>
        </w:rPr>
      </w:pPr>
      <w:r w:rsidRPr="000D33BC">
        <w:rPr>
          <w:color w:val="000000"/>
          <w:spacing w:val="-8"/>
          <w:w w:val="101"/>
          <w:sz w:val="28"/>
          <w:szCs w:val="28"/>
        </w:rPr>
        <w:t>прямое сокращение налогов (с использованием коэффици</w:t>
      </w:r>
      <w:r w:rsidRPr="000D33BC">
        <w:rPr>
          <w:color w:val="000000"/>
          <w:spacing w:val="-5"/>
          <w:w w:val="101"/>
          <w:sz w:val="28"/>
          <w:szCs w:val="28"/>
        </w:rPr>
        <w:t>ентов, дифференцированных по системе льготного налогообло</w:t>
      </w:r>
      <w:r w:rsidRPr="000D33BC">
        <w:rPr>
          <w:color w:val="000000"/>
          <w:spacing w:val="-8"/>
          <w:w w:val="101"/>
          <w:sz w:val="28"/>
          <w:szCs w:val="28"/>
        </w:rPr>
        <w:t>жения);</w:t>
      </w:r>
    </w:p>
    <w:p w:rsidR="00AD1155" w:rsidRPr="000D33BC" w:rsidRDefault="00AD1155" w:rsidP="000D2814">
      <w:pPr>
        <w:widowControl/>
        <w:numPr>
          <w:ilvl w:val="0"/>
          <w:numId w:val="40"/>
        </w:numPr>
        <w:shd w:val="clear" w:color="auto" w:fill="FFFFFF"/>
        <w:autoSpaceDE/>
        <w:autoSpaceDN/>
        <w:adjustRightInd/>
        <w:jc w:val="both"/>
        <w:rPr>
          <w:sz w:val="28"/>
          <w:szCs w:val="28"/>
        </w:rPr>
      </w:pPr>
      <w:r w:rsidRPr="000D33BC">
        <w:rPr>
          <w:color w:val="000000"/>
          <w:spacing w:val="-8"/>
          <w:w w:val="101"/>
          <w:sz w:val="28"/>
          <w:szCs w:val="28"/>
        </w:rPr>
        <w:t>исключение отдельных видов расходов из валового дохода;</w:t>
      </w:r>
    </w:p>
    <w:p w:rsidR="00AD1155" w:rsidRPr="000D33BC" w:rsidRDefault="00AD1155" w:rsidP="000D2814">
      <w:pPr>
        <w:shd w:val="clear" w:color="auto" w:fill="FFFFFF"/>
        <w:ind w:firstLine="567"/>
        <w:jc w:val="both"/>
        <w:rPr>
          <w:sz w:val="28"/>
          <w:szCs w:val="28"/>
        </w:rPr>
      </w:pPr>
      <w:r w:rsidRPr="007A35A4">
        <w:rPr>
          <w:i/>
          <w:color w:val="000000"/>
          <w:spacing w:val="-4"/>
          <w:w w:val="101"/>
          <w:sz w:val="28"/>
          <w:szCs w:val="28"/>
        </w:rPr>
        <w:t>Льготное налогообложение</w:t>
      </w:r>
      <w:r w:rsidRPr="000D33BC">
        <w:rPr>
          <w:color w:val="000000"/>
          <w:spacing w:val="-4"/>
          <w:w w:val="101"/>
          <w:sz w:val="28"/>
          <w:szCs w:val="28"/>
        </w:rPr>
        <w:t xml:space="preserve"> применяется для:</w:t>
      </w:r>
    </w:p>
    <w:p w:rsidR="00AD1155" w:rsidRPr="000D33BC" w:rsidRDefault="00AD1155" w:rsidP="000D2814">
      <w:pPr>
        <w:widowControl/>
        <w:numPr>
          <w:ilvl w:val="0"/>
          <w:numId w:val="41"/>
        </w:numPr>
        <w:shd w:val="clear" w:color="auto" w:fill="FFFFFF"/>
        <w:autoSpaceDE/>
        <w:autoSpaceDN/>
        <w:adjustRightInd/>
        <w:jc w:val="both"/>
        <w:rPr>
          <w:sz w:val="28"/>
          <w:szCs w:val="28"/>
        </w:rPr>
      </w:pPr>
      <w:r w:rsidRPr="000D33BC">
        <w:rPr>
          <w:color w:val="000000"/>
          <w:spacing w:val="-3"/>
          <w:w w:val="101"/>
          <w:sz w:val="28"/>
          <w:szCs w:val="28"/>
        </w:rPr>
        <w:t>объектов, использующихся для охраны окружающей природной среды;</w:t>
      </w:r>
    </w:p>
    <w:p w:rsidR="00AD1155" w:rsidRPr="000D33BC" w:rsidRDefault="00AD1155" w:rsidP="000D2814">
      <w:pPr>
        <w:widowControl/>
        <w:numPr>
          <w:ilvl w:val="0"/>
          <w:numId w:val="41"/>
        </w:numPr>
        <w:shd w:val="clear" w:color="auto" w:fill="FFFFFF"/>
        <w:autoSpaceDE/>
        <w:autoSpaceDN/>
        <w:adjustRightInd/>
        <w:jc w:val="both"/>
        <w:rPr>
          <w:sz w:val="28"/>
          <w:szCs w:val="28"/>
        </w:rPr>
      </w:pPr>
      <w:r w:rsidRPr="000D33BC">
        <w:rPr>
          <w:color w:val="000000"/>
          <w:spacing w:val="-3"/>
          <w:w w:val="101"/>
          <w:sz w:val="28"/>
          <w:szCs w:val="28"/>
        </w:rPr>
        <w:t>предприятий, выпускающих при</w:t>
      </w:r>
      <w:r w:rsidRPr="000D33BC">
        <w:rPr>
          <w:color w:val="000000"/>
          <w:spacing w:val="-1"/>
          <w:w w:val="101"/>
          <w:sz w:val="28"/>
          <w:szCs w:val="28"/>
        </w:rPr>
        <w:t xml:space="preserve">родоохранное оборудование, материалы и реагенты, приборы </w:t>
      </w:r>
      <w:r w:rsidRPr="000D33BC">
        <w:rPr>
          <w:color w:val="000000"/>
          <w:spacing w:val="-3"/>
          <w:w w:val="101"/>
          <w:sz w:val="28"/>
          <w:szCs w:val="28"/>
        </w:rPr>
        <w:t>и оборудование для экологического мониторинга, а также ока</w:t>
      </w:r>
      <w:r w:rsidRPr="000D33BC">
        <w:rPr>
          <w:color w:val="000000"/>
          <w:spacing w:val="-4"/>
          <w:w w:val="101"/>
          <w:sz w:val="28"/>
          <w:szCs w:val="28"/>
        </w:rPr>
        <w:t xml:space="preserve">зывающих производственные услуги экологического характера </w:t>
      </w:r>
      <w:r w:rsidRPr="000D33BC">
        <w:rPr>
          <w:color w:val="000000"/>
          <w:spacing w:val="-5"/>
          <w:w w:val="101"/>
          <w:sz w:val="28"/>
          <w:szCs w:val="28"/>
        </w:rPr>
        <w:t>(эксплуатация городских водоочистных сооружений, сбор, утилизация и захоронение бытовых отходов, строительство, рекон</w:t>
      </w:r>
      <w:r w:rsidRPr="000D33BC">
        <w:rPr>
          <w:color w:val="000000"/>
          <w:spacing w:val="-3"/>
          <w:w w:val="101"/>
          <w:sz w:val="28"/>
          <w:szCs w:val="28"/>
        </w:rPr>
        <w:t>струкция природоохранных объектов и т. п.);</w:t>
      </w:r>
    </w:p>
    <w:p w:rsidR="00AD1155" w:rsidRPr="000D33BC" w:rsidRDefault="00AD1155" w:rsidP="000D2814">
      <w:pPr>
        <w:widowControl/>
        <w:numPr>
          <w:ilvl w:val="0"/>
          <w:numId w:val="41"/>
        </w:numPr>
        <w:shd w:val="clear" w:color="auto" w:fill="FFFFFF"/>
        <w:autoSpaceDE/>
        <w:autoSpaceDN/>
        <w:adjustRightInd/>
        <w:jc w:val="both"/>
        <w:rPr>
          <w:sz w:val="28"/>
          <w:szCs w:val="28"/>
        </w:rPr>
      </w:pPr>
      <w:r w:rsidRPr="000D33BC">
        <w:rPr>
          <w:color w:val="000000"/>
          <w:spacing w:val="-3"/>
          <w:w w:val="101"/>
          <w:sz w:val="28"/>
          <w:szCs w:val="28"/>
        </w:rPr>
        <w:t>предприятий, осуществляющих производство, переработку и хранение сельскохозяйственной продукции, выращивание, вылов и переработку рыбы</w:t>
      </w:r>
      <w:r w:rsidR="003C76D3">
        <w:rPr>
          <w:color w:val="000000"/>
          <w:spacing w:val="-3"/>
          <w:w w:val="101"/>
          <w:sz w:val="28"/>
          <w:szCs w:val="28"/>
        </w:rPr>
        <w:t>»</w:t>
      </w:r>
      <w:r w:rsidR="003C76D3">
        <w:rPr>
          <w:rStyle w:val="ac"/>
          <w:color w:val="000000"/>
          <w:spacing w:val="-3"/>
          <w:w w:val="101"/>
          <w:sz w:val="28"/>
          <w:szCs w:val="28"/>
        </w:rPr>
        <w:footnoteReference w:id="2"/>
      </w:r>
      <w:r w:rsidRPr="000D33BC">
        <w:rPr>
          <w:color w:val="000000"/>
          <w:spacing w:val="-3"/>
          <w:w w:val="101"/>
          <w:sz w:val="28"/>
          <w:szCs w:val="28"/>
        </w:rPr>
        <w:t>.</w:t>
      </w:r>
    </w:p>
    <w:p w:rsidR="00AD1155" w:rsidRPr="000D33BC" w:rsidRDefault="00AD1155" w:rsidP="009B5651">
      <w:pPr>
        <w:shd w:val="clear" w:color="auto" w:fill="FFFFFF"/>
        <w:ind w:firstLine="567"/>
        <w:jc w:val="both"/>
        <w:rPr>
          <w:sz w:val="28"/>
          <w:szCs w:val="28"/>
        </w:rPr>
      </w:pPr>
      <w:r w:rsidRPr="000D33BC">
        <w:rPr>
          <w:color w:val="000000"/>
          <w:spacing w:val="-4"/>
          <w:w w:val="101"/>
          <w:sz w:val="28"/>
          <w:szCs w:val="28"/>
        </w:rPr>
        <w:t xml:space="preserve">При расчете облагаемой налогом суммы дохода может быть </w:t>
      </w:r>
      <w:r w:rsidRPr="000D33BC">
        <w:rPr>
          <w:color w:val="000000"/>
          <w:spacing w:val="-2"/>
          <w:w w:val="101"/>
          <w:sz w:val="28"/>
          <w:szCs w:val="28"/>
        </w:rPr>
        <w:t xml:space="preserve">предусмотрена ускоренная амортизация основных фондов при </w:t>
      </w:r>
      <w:r w:rsidRPr="000D33BC">
        <w:rPr>
          <w:color w:val="000000"/>
          <w:spacing w:val="-6"/>
          <w:w w:val="101"/>
          <w:sz w:val="28"/>
          <w:szCs w:val="28"/>
        </w:rPr>
        <w:t>условии выполнения  всех требований охраны окружающей сре</w:t>
      </w:r>
      <w:r w:rsidRPr="000D33BC">
        <w:rPr>
          <w:color w:val="000000"/>
          <w:spacing w:val="-10"/>
          <w:w w:val="101"/>
          <w:sz w:val="28"/>
          <w:szCs w:val="28"/>
        </w:rPr>
        <w:t>ды. Ее суть в списании части стоимости средств, заключенных в основных производственных фондах и переноса их в стоимость произведенных товаров и услуг. Это позволяет снизить налогооблагаемую прибыль за счет того, что</w:t>
      </w:r>
      <w:r w:rsidRPr="000D33BC">
        <w:rPr>
          <w:color w:val="000000"/>
          <w:spacing w:val="-7"/>
          <w:w w:val="101"/>
          <w:sz w:val="28"/>
          <w:szCs w:val="28"/>
        </w:rPr>
        <w:t xml:space="preserve"> от налогов освобождаются суммы дохода, рав</w:t>
      </w:r>
      <w:r w:rsidRPr="000D33BC">
        <w:rPr>
          <w:color w:val="000000"/>
          <w:spacing w:val="-4"/>
          <w:w w:val="101"/>
          <w:sz w:val="28"/>
          <w:szCs w:val="28"/>
        </w:rPr>
        <w:t xml:space="preserve">ные разности между амортизационными отчислениями, принятыми в системе бухгалтерского учета, и нормативами вводимой </w:t>
      </w:r>
      <w:r w:rsidRPr="000D33BC">
        <w:rPr>
          <w:color w:val="000000"/>
          <w:spacing w:val="-6"/>
          <w:w w:val="101"/>
          <w:sz w:val="28"/>
          <w:szCs w:val="28"/>
        </w:rPr>
        <w:t>налоговой амортизации. При ускоренной амортизации основные суммы списываются за первые годы эксплуатации природоохранного оборудования.</w:t>
      </w:r>
    </w:p>
    <w:p w:rsidR="00AD1155" w:rsidRPr="000D33BC" w:rsidRDefault="00AD1155" w:rsidP="009B5651">
      <w:pPr>
        <w:shd w:val="clear" w:color="auto" w:fill="FFFFFF"/>
        <w:ind w:firstLine="567"/>
        <w:jc w:val="both"/>
        <w:rPr>
          <w:sz w:val="28"/>
          <w:szCs w:val="28"/>
        </w:rPr>
      </w:pPr>
      <w:r w:rsidRPr="000D33BC">
        <w:rPr>
          <w:color w:val="000000"/>
          <w:spacing w:val="-8"/>
          <w:sz w:val="28"/>
          <w:szCs w:val="28"/>
        </w:rPr>
        <w:t xml:space="preserve">Экологические критерии, по которым регулируется </w:t>
      </w:r>
      <w:r w:rsidRPr="000D2814">
        <w:rPr>
          <w:b/>
          <w:color w:val="000000"/>
          <w:spacing w:val="-8"/>
          <w:sz w:val="28"/>
          <w:szCs w:val="28"/>
        </w:rPr>
        <w:t xml:space="preserve">система </w:t>
      </w:r>
      <w:r w:rsidRPr="000D2814">
        <w:rPr>
          <w:b/>
          <w:color w:val="000000"/>
          <w:spacing w:val="-12"/>
          <w:sz w:val="28"/>
          <w:szCs w:val="28"/>
        </w:rPr>
        <w:t>налогообложения</w:t>
      </w:r>
      <w:r w:rsidRPr="000D33BC">
        <w:rPr>
          <w:color w:val="000000"/>
          <w:spacing w:val="-12"/>
          <w:sz w:val="28"/>
          <w:szCs w:val="28"/>
        </w:rPr>
        <w:t>, следующие:</w:t>
      </w:r>
    </w:p>
    <w:p w:rsidR="00AD1155" w:rsidRPr="000D33BC" w:rsidRDefault="00AD1155" w:rsidP="009B5651">
      <w:pPr>
        <w:widowControl/>
        <w:numPr>
          <w:ilvl w:val="0"/>
          <w:numId w:val="24"/>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4"/>
          <w:sz w:val="28"/>
          <w:szCs w:val="28"/>
        </w:rPr>
        <w:t>степень соответствия фактического уровня природо</w:t>
      </w:r>
      <w:r w:rsidRPr="000D33BC">
        <w:rPr>
          <w:color w:val="000000"/>
          <w:spacing w:val="-5"/>
          <w:sz w:val="28"/>
          <w:szCs w:val="28"/>
        </w:rPr>
        <w:t xml:space="preserve">пользования и ресурсосбережения региональным предельным </w:t>
      </w:r>
      <w:r w:rsidRPr="000D33BC">
        <w:rPr>
          <w:color w:val="000000"/>
          <w:spacing w:val="-9"/>
          <w:sz w:val="28"/>
          <w:szCs w:val="28"/>
        </w:rPr>
        <w:t>нормативам;</w:t>
      </w:r>
    </w:p>
    <w:p w:rsidR="00AD1155" w:rsidRPr="000D33BC" w:rsidRDefault="00AD1155" w:rsidP="009B5651">
      <w:pPr>
        <w:widowControl/>
        <w:numPr>
          <w:ilvl w:val="0"/>
          <w:numId w:val="24"/>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11"/>
          <w:sz w:val="28"/>
          <w:szCs w:val="28"/>
        </w:rPr>
        <w:t>нормативные нагрузки на окружающую природную среду;</w:t>
      </w:r>
    </w:p>
    <w:p w:rsidR="00AD1155" w:rsidRPr="000D33BC" w:rsidRDefault="00AD1155" w:rsidP="009B5651">
      <w:pPr>
        <w:widowControl/>
        <w:numPr>
          <w:ilvl w:val="0"/>
          <w:numId w:val="24"/>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9"/>
          <w:sz w:val="28"/>
          <w:szCs w:val="28"/>
        </w:rPr>
        <w:t>территориальные лимиты природопользования;</w:t>
      </w:r>
    </w:p>
    <w:p w:rsidR="00AD1155" w:rsidRPr="000D33BC" w:rsidRDefault="00AD1155" w:rsidP="009B5651">
      <w:pPr>
        <w:widowControl/>
        <w:numPr>
          <w:ilvl w:val="0"/>
          <w:numId w:val="24"/>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8"/>
          <w:sz w:val="28"/>
          <w:szCs w:val="28"/>
        </w:rPr>
        <w:t xml:space="preserve">необходимые темпы перестройки народнохозяйственных </w:t>
      </w:r>
      <w:r w:rsidRPr="000D33BC">
        <w:rPr>
          <w:color w:val="000000"/>
          <w:spacing w:val="-9"/>
          <w:sz w:val="28"/>
          <w:szCs w:val="28"/>
        </w:rPr>
        <w:t>структур на экологической основе;</w:t>
      </w:r>
    </w:p>
    <w:p w:rsidR="00AD1155" w:rsidRPr="000D33BC" w:rsidRDefault="00AD1155" w:rsidP="009B5651">
      <w:pPr>
        <w:widowControl/>
        <w:numPr>
          <w:ilvl w:val="0"/>
          <w:numId w:val="24"/>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12"/>
          <w:sz w:val="28"/>
          <w:szCs w:val="28"/>
        </w:rPr>
        <w:t>уровень основных  капитальных  вложений в природоохран</w:t>
      </w:r>
      <w:r w:rsidRPr="000D33BC">
        <w:rPr>
          <w:color w:val="000000"/>
          <w:spacing w:val="-11"/>
          <w:sz w:val="28"/>
          <w:szCs w:val="28"/>
        </w:rPr>
        <w:t xml:space="preserve">ные мероприятия, оцениваемый с учетом эколого-экономической </w:t>
      </w:r>
      <w:r w:rsidRPr="000D33BC">
        <w:rPr>
          <w:color w:val="000000"/>
          <w:spacing w:val="-8"/>
          <w:sz w:val="28"/>
          <w:szCs w:val="28"/>
        </w:rPr>
        <w:t>эффективности этих мероприятий;</w:t>
      </w:r>
    </w:p>
    <w:p w:rsidR="00AD1155" w:rsidRPr="000D33BC" w:rsidRDefault="00AD1155" w:rsidP="009B5651">
      <w:pPr>
        <w:widowControl/>
        <w:numPr>
          <w:ilvl w:val="0"/>
          <w:numId w:val="24"/>
        </w:numPr>
        <w:shd w:val="clear" w:color="auto" w:fill="FFFFFF"/>
        <w:tabs>
          <w:tab w:val="clear" w:pos="360"/>
          <w:tab w:val="num" w:pos="1080"/>
        </w:tabs>
        <w:autoSpaceDE/>
        <w:autoSpaceDN/>
        <w:adjustRightInd/>
        <w:ind w:left="1080" w:firstLine="567"/>
        <w:jc w:val="both"/>
        <w:rPr>
          <w:sz w:val="28"/>
          <w:szCs w:val="28"/>
        </w:rPr>
      </w:pPr>
      <w:r w:rsidRPr="000D33BC">
        <w:rPr>
          <w:color w:val="000000"/>
          <w:spacing w:val="-9"/>
          <w:sz w:val="28"/>
          <w:szCs w:val="28"/>
        </w:rPr>
        <w:t>природоохранная ценность территории.</w:t>
      </w:r>
    </w:p>
    <w:p w:rsidR="00AD1155" w:rsidRPr="007A35A4" w:rsidRDefault="00AD1155" w:rsidP="009B5651">
      <w:pPr>
        <w:shd w:val="clear" w:color="auto" w:fill="FFFFFF"/>
        <w:ind w:firstLine="567"/>
        <w:jc w:val="both"/>
        <w:rPr>
          <w:i/>
          <w:sz w:val="28"/>
          <w:szCs w:val="28"/>
        </w:rPr>
      </w:pPr>
      <w:r w:rsidRPr="003C76D3">
        <w:rPr>
          <w:i/>
          <w:color w:val="000000"/>
          <w:spacing w:val="-4"/>
          <w:sz w:val="28"/>
          <w:szCs w:val="28"/>
        </w:rPr>
        <w:t>Экологические льготы</w:t>
      </w:r>
      <w:r w:rsidRPr="000D33BC">
        <w:rPr>
          <w:color w:val="000000"/>
          <w:spacing w:val="-4"/>
          <w:sz w:val="28"/>
          <w:szCs w:val="28"/>
        </w:rPr>
        <w:t xml:space="preserve"> </w:t>
      </w:r>
      <w:r w:rsidRPr="007A35A4">
        <w:rPr>
          <w:i/>
          <w:color w:val="000000"/>
          <w:spacing w:val="-4"/>
          <w:sz w:val="28"/>
          <w:szCs w:val="28"/>
        </w:rPr>
        <w:t>предоставляются</w:t>
      </w:r>
      <w:r w:rsidRPr="000D33BC">
        <w:rPr>
          <w:color w:val="000000"/>
          <w:spacing w:val="-4"/>
          <w:sz w:val="28"/>
          <w:szCs w:val="28"/>
        </w:rPr>
        <w:t xml:space="preserve"> </w:t>
      </w:r>
      <w:r w:rsidRPr="003C76D3">
        <w:rPr>
          <w:i/>
          <w:color w:val="000000"/>
          <w:spacing w:val="-4"/>
          <w:sz w:val="28"/>
          <w:szCs w:val="28"/>
        </w:rPr>
        <w:t xml:space="preserve">в зависимости </w:t>
      </w:r>
      <w:r w:rsidRPr="003C76D3">
        <w:rPr>
          <w:i/>
          <w:color w:val="000000"/>
          <w:spacing w:val="-1"/>
          <w:sz w:val="28"/>
          <w:szCs w:val="28"/>
        </w:rPr>
        <w:t>типа предприятий</w:t>
      </w:r>
      <w:r w:rsidRPr="000D33BC">
        <w:rPr>
          <w:color w:val="000000"/>
          <w:spacing w:val="-1"/>
          <w:sz w:val="28"/>
          <w:szCs w:val="28"/>
        </w:rPr>
        <w:t xml:space="preserve">, </w:t>
      </w:r>
      <w:r w:rsidRPr="007A35A4">
        <w:rPr>
          <w:i/>
          <w:color w:val="000000"/>
          <w:spacing w:val="-1"/>
          <w:sz w:val="28"/>
          <w:szCs w:val="28"/>
        </w:rPr>
        <w:t>размеров и направления их развития, ви</w:t>
      </w:r>
      <w:r w:rsidRPr="007A35A4">
        <w:rPr>
          <w:i/>
          <w:color w:val="000000"/>
          <w:spacing w:val="-7"/>
          <w:sz w:val="28"/>
          <w:szCs w:val="28"/>
        </w:rPr>
        <w:t xml:space="preserve">дов потребляемых (охраняемых) ресурсов, характера конечной </w:t>
      </w:r>
      <w:r w:rsidRPr="007A35A4">
        <w:rPr>
          <w:i/>
          <w:color w:val="000000"/>
          <w:spacing w:val="-9"/>
          <w:sz w:val="28"/>
          <w:szCs w:val="28"/>
        </w:rPr>
        <w:t xml:space="preserve">продукции во взаимосвязях с лимитом техногенной нагрузки </w:t>
      </w:r>
      <w:r w:rsidRPr="007A35A4">
        <w:rPr>
          <w:i/>
          <w:color w:val="000000"/>
          <w:spacing w:val="-10"/>
          <w:sz w:val="28"/>
          <w:szCs w:val="28"/>
        </w:rPr>
        <w:t>территорию.</w:t>
      </w:r>
    </w:p>
    <w:p w:rsidR="00AD1155" w:rsidRPr="000D33BC" w:rsidRDefault="00AD1155" w:rsidP="009B5651">
      <w:pPr>
        <w:shd w:val="clear" w:color="auto" w:fill="FFFFFF"/>
        <w:ind w:firstLine="567"/>
        <w:jc w:val="both"/>
        <w:rPr>
          <w:sz w:val="28"/>
          <w:szCs w:val="28"/>
        </w:rPr>
      </w:pPr>
      <w:r w:rsidRPr="000D33BC">
        <w:rPr>
          <w:color w:val="000000"/>
          <w:spacing w:val="-9"/>
          <w:sz w:val="28"/>
          <w:szCs w:val="28"/>
        </w:rPr>
        <w:t xml:space="preserve">Регулирование системы налогообложения по экологически </w:t>
      </w:r>
      <w:r w:rsidRPr="000D33BC">
        <w:rPr>
          <w:color w:val="000000"/>
          <w:spacing w:val="-8"/>
          <w:sz w:val="28"/>
          <w:szCs w:val="28"/>
        </w:rPr>
        <w:t xml:space="preserve">критериям осуществляется на республиканском, краевом, </w:t>
      </w:r>
      <w:r w:rsidRPr="000D33BC">
        <w:rPr>
          <w:color w:val="000000"/>
          <w:spacing w:val="-17"/>
          <w:sz w:val="28"/>
          <w:szCs w:val="28"/>
        </w:rPr>
        <w:t>областном  уровнях,  в соответствии с  компетенцией  соответству</w:t>
      </w:r>
      <w:r w:rsidRPr="000D33BC">
        <w:rPr>
          <w:color w:val="000000"/>
          <w:spacing w:val="-9"/>
          <w:sz w:val="28"/>
          <w:szCs w:val="28"/>
        </w:rPr>
        <w:t xml:space="preserve">ющих органов управления. </w:t>
      </w:r>
      <w:r w:rsidRPr="000D33BC">
        <w:rPr>
          <w:color w:val="000000"/>
          <w:spacing w:val="-3"/>
          <w:sz w:val="28"/>
          <w:szCs w:val="28"/>
        </w:rPr>
        <w:t xml:space="preserve">Потери бюджетных доходов за счет внедрения налоговых </w:t>
      </w:r>
      <w:r w:rsidRPr="000D33BC">
        <w:rPr>
          <w:color w:val="000000"/>
          <w:spacing w:val="-4"/>
          <w:sz w:val="28"/>
          <w:szCs w:val="28"/>
        </w:rPr>
        <w:t>льгот могут компенсироваться за счет поступлений по допол</w:t>
      </w:r>
      <w:r w:rsidRPr="000D33BC">
        <w:rPr>
          <w:color w:val="000000"/>
          <w:spacing w:val="-8"/>
          <w:sz w:val="28"/>
          <w:szCs w:val="28"/>
        </w:rPr>
        <w:t>нительному налогообложению продукции предприятий,  выпус</w:t>
      </w:r>
      <w:r w:rsidRPr="000D33BC">
        <w:rPr>
          <w:color w:val="000000"/>
          <w:spacing w:val="-6"/>
          <w:sz w:val="28"/>
          <w:szCs w:val="28"/>
        </w:rPr>
        <w:t xml:space="preserve">кающих экологически опасную продукцию или применяющих </w:t>
      </w:r>
      <w:r w:rsidRPr="000D33BC">
        <w:rPr>
          <w:color w:val="000000"/>
          <w:spacing w:val="-10"/>
          <w:sz w:val="28"/>
          <w:szCs w:val="28"/>
        </w:rPr>
        <w:t>экологически опасные технологии или оборудование.</w:t>
      </w:r>
    </w:p>
    <w:p w:rsidR="00AD1155" w:rsidRPr="000D33BC" w:rsidRDefault="00AD1155" w:rsidP="009B5651">
      <w:pPr>
        <w:ind w:firstLine="567"/>
        <w:jc w:val="both"/>
        <w:rPr>
          <w:sz w:val="28"/>
          <w:szCs w:val="28"/>
        </w:rPr>
      </w:pPr>
      <w:r w:rsidRPr="000D33BC">
        <w:rPr>
          <w:sz w:val="28"/>
          <w:szCs w:val="28"/>
        </w:rPr>
        <w:t>В перспективе, одним из ведущих источников финансирования компенсационных потерь в природной среде должно стать экологическое страхование.</w:t>
      </w:r>
    </w:p>
    <w:p w:rsidR="00AD1155" w:rsidRPr="000D33BC" w:rsidRDefault="00AD1155" w:rsidP="009B5651">
      <w:pPr>
        <w:ind w:firstLine="567"/>
        <w:jc w:val="both"/>
        <w:rPr>
          <w:sz w:val="28"/>
          <w:szCs w:val="28"/>
        </w:rPr>
      </w:pPr>
      <w:r w:rsidRPr="000D33BC">
        <w:rPr>
          <w:sz w:val="28"/>
          <w:szCs w:val="28"/>
        </w:rPr>
        <w:t xml:space="preserve">Экологическим страхованием </w:t>
      </w:r>
      <w:r w:rsidRPr="000D33BC">
        <w:rPr>
          <w:color w:val="000000"/>
          <w:spacing w:val="-1"/>
          <w:sz w:val="28"/>
          <w:szCs w:val="28"/>
        </w:rPr>
        <w:t xml:space="preserve">следует считать отношения, направленные на защиту </w:t>
      </w:r>
      <w:r w:rsidRPr="000D33BC">
        <w:rPr>
          <w:color w:val="000000"/>
          <w:spacing w:val="-9"/>
          <w:sz w:val="28"/>
          <w:szCs w:val="28"/>
        </w:rPr>
        <w:t xml:space="preserve">имущественных интересов граждан и юридических лиц при наступлении экологически неблагоприятных обстоятельств за счет </w:t>
      </w:r>
      <w:r w:rsidRPr="000D33BC">
        <w:rPr>
          <w:color w:val="000000"/>
          <w:spacing w:val="-8"/>
          <w:sz w:val="28"/>
          <w:szCs w:val="28"/>
        </w:rPr>
        <w:t>денежных фондов, создаваемых страхователями.</w:t>
      </w:r>
    </w:p>
    <w:p w:rsidR="00AD1155" w:rsidRPr="000D33BC" w:rsidRDefault="00AD1155" w:rsidP="009B5651">
      <w:pPr>
        <w:shd w:val="clear" w:color="auto" w:fill="FFFFFF"/>
        <w:ind w:firstLine="567"/>
        <w:jc w:val="both"/>
        <w:rPr>
          <w:sz w:val="28"/>
          <w:szCs w:val="28"/>
        </w:rPr>
      </w:pPr>
      <w:r w:rsidRPr="003C76D3">
        <w:rPr>
          <w:i/>
          <w:color w:val="000000"/>
          <w:spacing w:val="-12"/>
          <w:sz w:val="28"/>
          <w:szCs w:val="28"/>
        </w:rPr>
        <w:t>Понятие экологического страхования</w:t>
      </w:r>
      <w:r w:rsidRPr="000D33BC">
        <w:rPr>
          <w:color w:val="000000"/>
          <w:spacing w:val="-12"/>
          <w:sz w:val="28"/>
          <w:szCs w:val="28"/>
        </w:rPr>
        <w:t xml:space="preserve">  предусмо</w:t>
      </w:r>
      <w:r w:rsidRPr="000D33BC">
        <w:rPr>
          <w:color w:val="000000"/>
          <w:spacing w:val="-10"/>
          <w:sz w:val="28"/>
          <w:szCs w:val="28"/>
        </w:rPr>
        <w:t>трено в ст. 18  Закона РФ «Об охране окружающей сре</w:t>
      </w:r>
      <w:r w:rsidRPr="000D33BC">
        <w:rPr>
          <w:color w:val="000000"/>
          <w:spacing w:val="-12"/>
          <w:sz w:val="28"/>
          <w:szCs w:val="28"/>
        </w:rPr>
        <w:t>ды». Закон допускает две формы страховых отношений — обязательную и добровольную</w:t>
      </w:r>
      <w:r w:rsidRPr="000D33BC">
        <w:rPr>
          <w:i/>
          <w:color w:val="000000"/>
          <w:spacing w:val="-9"/>
          <w:sz w:val="28"/>
          <w:szCs w:val="28"/>
        </w:rPr>
        <w:t xml:space="preserve">, </w:t>
      </w:r>
      <w:r w:rsidRPr="000D33BC">
        <w:rPr>
          <w:color w:val="000000"/>
          <w:spacing w:val="-9"/>
          <w:sz w:val="28"/>
          <w:szCs w:val="28"/>
        </w:rPr>
        <w:t>но называет лишь один вид страховых отношений</w:t>
      </w:r>
      <w:r w:rsidRPr="000D33BC">
        <w:rPr>
          <w:i/>
          <w:color w:val="000000"/>
          <w:spacing w:val="-11"/>
          <w:sz w:val="28"/>
          <w:szCs w:val="28"/>
        </w:rPr>
        <w:t xml:space="preserve"> — </w:t>
      </w:r>
      <w:r w:rsidRPr="000D33BC">
        <w:rPr>
          <w:color w:val="000000"/>
          <w:spacing w:val="-11"/>
          <w:sz w:val="28"/>
          <w:szCs w:val="28"/>
        </w:rPr>
        <w:t>страхование физических и юридических  лиц, объ</w:t>
      </w:r>
      <w:r w:rsidRPr="000D33BC">
        <w:rPr>
          <w:color w:val="000000"/>
          <w:spacing w:val="-10"/>
          <w:sz w:val="28"/>
          <w:szCs w:val="28"/>
        </w:rPr>
        <w:t xml:space="preserve">ектов, их собственности и доходов на случай экологического или </w:t>
      </w:r>
      <w:r w:rsidRPr="000D33BC">
        <w:rPr>
          <w:color w:val="000000"/>
          <w:spacing w:val="-6"/>
          <w:sz w:val="28"/>
          <w:szCs w:val="28"/>
        </w:rPr>
        <w:t>стихийного бедствия, аварий и катастроф.</w:t>
      </w:r>
    </w:p>
    <w:p w:rsidR="00AD1155" w:rsidRPr="000D33BC" w:rsidRDefault="00AD1155" w:rsidP="009B5651">
      <w:pPr>
        <w:ind w:firstLine="567"/>
        <w:jc w:val="both"/>
        <w:rPr>
          <w:sz w:val="28"/>
          <w:szCs w:val="28"/>
        </w:rPr>
      </w:pPr>
      <w:r w:rsidRPr="000D33BC">
        <w:rPr>
          <w:sz w:val="28"/>
          <w:szCs w:val="28"/>
        </w:rPr>
        <w:t xml:space="preserve">Формирование фондов экологического страхования осуществляется за счет взносов страхователей. При обязательном экологическом страховании страховые суммы относятся на себестоимость выпущенной продукции или оказанных услуг. При добровольном страховании страховые суммы выплачиваются из чистой прибыли страхователя. </w:t>
      </w:r>
    </w:p>
    <w:p w:rsidR="00AD1155" w:rsidRPr="000D33BC" w:rsidRDefault="00AD1155" w:rsidP="009B5651">
      <w:pPr>
        <w:ind w:firstLine="567"/>
        <w:jc w:val="both"/>
        <w:rPr>
          <w:sz w:val="28"/>
          <w:szCs w:val="28"/>
        </w:rPr>
      </w:pPr>
      <w:r w:rsidRPr="000D33BC">
        <w:rPr>
          <w:sz w:val="28"/>
          <w:szCs w:val="28"/>
        </w:rPr>
        <w:t>В настоящее время основная роль экологического страхования заключается в компенсационном финансировании природоохранных издержек, связанных с аварийным загрязнением природной среды. Развитие экологического страхования сдерживается объективными и субъективными причинами – отсутствие надежной методики оценки страховых рисков, финансовая неустойчивость страховщиков, слабой нормативно-правовой базой. Например, компенсируя убытки источника аварийного загрязнения в рамках имущественного страхования, страховщик не создает заинтересованности у страхователя в предотвращении загрязнения.</w:t>
      </w:r>
    </w:p>
    <w:p w:rsidR="003A1CF1" w:rsidRPr="003D6EEE" w:rsidRDefault="003A1CF1" w:rsidP="009B5651">
      <w:pPr>
        <w:shd w:val="clear" w:color="auto" w:fill="FFFFFF"/>
        <w:ind w:firstLine="567"/>
        <w:jc w:val="both"/>
        <w:rPr>
          <w:color w:val="000000"/>
          <w:sz w:val="28"/>
          <w:szCs w:val="28"/>
        </w:rPr>
      </w:pPr>
      <w:r w:rsidRPr="003D6EEE">
        <w:rPr>
          <w:color w:val="000000"/>
          <w:sz w:val="28"/>
          <w:szCs w:val="28"/>
        </w:rPr>
        <w:t>Следовательно, при разработке стратегии социального и экономического развития страны, распределения финансовых и других ресурсов между различными сферами деятельности не</w:t>
      </w:r>
      <w:r w:rsidRPr="003D6EEE">
        <w:rPr>
          <w:color w:val="000000"/>
          <w:sz w:val="28"/>
          <w:szCs w:val="28"/>
        </w:rPr>
        <w:softHyphen/>
        <w:t>обходимо учитывать особенности оценки экономической эф</w:t>
      </w:r>
      <w:r w:rsidRPr="003D6EEE">
        <w:rPr>
          <w:color w:val="000000"/>
          <w:sz w:val="28"/>
          <w:szCs w:val="28"/>
        </w:rPr>
        <w:softHyphen/>
        <w:t>фективности вложения средств в охрану окружающей среды. Эти особенности заключаются прежде всего в том, что сниже</w:t>
      </w:r>
      <w:r w:rsidRPr="003D6EEE">
        <w:rPr>
          <w:color w:val="000000"/>
          <w:sz w:val="28"/>
          <w:szCs w:val="28"/>
        </w:rPr>
        <w:softHyphen/>
        <w:t>ние загрязнения природной среды за счет указанных средств приводит к улучшению здоровья населения, уменьшению изно</w:t>
      </w:r>
      <w:r w:rsidRPr="003D6EEE">
        <w:rPr>
          <w:color w:val="000000"/>
          <w:sz w:val="28"/>
          <w:szCs w:val="28"/>
        </w:rPr>
        <w:softHyphen/>
        <w:t>са основных фондов, повышению урожайности и экологиче</w:t>
      </w:r>
      <w:r w:rsidRPr="003D6EEE">
        <w:rPr>
          <w:color w:val="000000"/>
          <w:sz w:val="28"/>
          <w:szCs w:val="28"/>
        </w:rPr>
        <w:softHyphen/>
        <w:t>ской чистоты сельскохозяйственной продукции, приросту дре</w:t>
      </w:r>
      <w:r w:rsidRPr="003D6EEE">
        <w:rPr>
          <w:color w:val="000000"/>
          <w:sz w:val="28"/>
          <w:szCs w:val="28"/>
        </w:rPr>
        <w:softHyphen/>
        <w:t>весины и улучшению других показателей состояния раститель</w:t>
      </w:r>
      <w:r w:rsidRPr="003D6EEE">
        <w:rPr>
          <w:color w:val="000000"/>
          <w:sz w:val="28"/>
          <w:szCs w:val="28"/>
        </w:rPr>
        <w:softHyphen/>
        <w:t>ного и животного мира. В итоге это уменьшает экономический ущерб от загрязнения природной среды и увеличивает нацио</w:t>
      </w:r>
      <w:r w:rsidRPr="003D6EEE">
        <w:rPr>
          <w:color w:val="000000"/>
          <w:sz w:val="28"/>
          <w:szCs w:val="28"/>
        </w:rPr>
        <w:softHyphen/>
        <w:t>нальный доход. Улучшая экологическую обстановку, мы тем самым обеспечиваем повышение эффективности общественно</w:t>
      </w:r>
      <w:r w:rsidRPr="003D6EEE">
        <w:rPr>
          <w:color w:val="000000"/>
          <w:sz w:val="28"/>
          <w:szCs w:val="28"/>
        </w:rPr>
        <w:softHyphen/>
        <w:t>го производства, так как в большинстве случаев вложение средств в решение проблем экологии с избытком окупается экономией их в народном хозяйстве за счет сокращения ущерба.</w:t>
      </w:r>
    </w:p>
    <w:p w:rsidR="00F07E96" w:rsidRPr="003D6EEE" w:rsidRDefault="00F07E96" w:rsidP="009B5651">
      <w:pPr>
        <w:shd w:val="clear" w:color="auto" w:fill="FFFFFF"/>
        <w:ind w:firstLine="567"/>
        <w:jc w:val="both"/>
        <w:rPr>
          <w:sz w:val="28"/>
          <w:szCs w:val="28"/>
        </w:rPr>
      </w:pPr>
      <w:r w:rsidRPr="006136A7">
        <w:rPr>
          <w:bCs/>
          <w:i/>
          <w:iCs/>
          <w:color w:val="000000"/>
          <w:sz w:val="28"/>
          <w:szCs w:val="28"/>
        </w:rPr>
        <w:t>Платность природопользования</w:t>
      </w:r>
      <w:r w:rsidRPr="003D6EEE">
        <w:rPr>
          <w:bCs/>
          <w:i/>
          <w:iCs/>
          <w:color w:val="000000"/>
          <w:sz w:val="28"/>
          <w:szCs w:val="28"/>
        </w:rPr>
        <w:t xml:space="preserve"> — </w:t>
      </w:r>
      <w:r w:rsidRPr="003D6EEE">
        <w:rPr>
          <w:bCs/>
          <w:color w:val="000000"/>
          <w:sz w:val="28"/>
          <w:szCs w:val="28"/>
        </w:rPr>
        <w:t>плата за использование прак</w:t>
      </w:r>
      <w:r w:rsidR="00FC6477" w:rsidRPr="003D6EEE">
        <w:rPr>
          <w:bCs/>
          <w:color w:val="000000"/>
          <w:sz w:val="28"/>
          <w:szCs w:val="28"/>
        </w:rPr>
        <w:t>ти</w:t>
      </w:r>
      <w:r w:rsidRPr="003D6EEE">
        <w:rPr>
          <w:bCs/>
          <w:color w:val="000000"/>
          <w:sz w:val="28"/>
          <w:szCs w:val="28"/>
        </w:rPr>
        <w:t>чески всех природные ресурсов, за загрязнение окружающей среды, размещение в ней отходов производства и за другие виды возде</w:t>
      </w:r>
      <w:r w:rsidR="00FC6477" w:rsidRPr="003D6EEE">
        <w:rPr>
          <w:bCs/>
          <w:color w:val="000000"/>
          <w:sz w:val="28"/>
          <w:szCs w:val="28"/>
        </w:rPr>
        <w:t>й</w:t>
      </w:r>
      <w:r w:rsidRPr="003D6EEE">
        <w:rPr>
          <w:bCs/>
          <w:color w:val="000000"/>
          <w:sz w:val="28"/>
          <w:szCs w:val="28"/>
        </w:rPr>
        <w:t>ствия. Внесение платы за использование и загрязнение не освобож</w:t>
      </w:r>
      <w:r w:rsidRPr="003D6EEE">
        <w:rPr>
          <w:bCs/>
          <w:color w:val="000000"/>
          <w:sz w:val="28"/>
          <w:szCs w:val="28"/>
        </w:rPr>
        <w:softHyphen/>
        <w:t>дает природопользователя от</w:t>
      </w:r>
      <w:r w:rsidR="00983679" w:rsidRPr="003D6EEE">
        <w:rPr>
          <w:bCs/>
          <w:color w:val="000000"/>
          <w:sz w:val="28"/>
          <w:szCs w:val="28"/>
        </w:rPr>
        <w:t xml:space="preserve"> выполнения мероприятий по охране</w:t>
      </w:r>
      <w:r w:rsidRPr="003D6EEE">
        <w:rPr>
          <w:bCs/>
          <w:color w:val="000000"/>
          <w:sz w:val="28"/>
          <w:szCs w:val="28"/>
        </w:rPr>
        <w:t xml:space="preserve"> окружающей среды и возмещения ущерба.</w:t>
      </w:r>
    </w:p>
    <w:p w:rsidR="00983679" w:rsidRPr="003D6EEE" w:rsidRDefault="00847089" w:rsidP="009B5651">
      <w:pPr>
        <w:shd w:val="clear" w:color="auto" w:fill="FFFFFF"/>
        <w:ind w:firstLine="567"/>
        <w:jc w:val="both"/>
        <w:rPr>
          <w:bCs/>
          <w:color w:val="000000"/>
          <w:sz w:val="28"/>
          <w:szCs w:val="28"/>
        </w:rPr>
      </w:pPr>
      <w:r>
        <w:rPr>
          <w:iCs/>
          <w:color w:val="000000"/>
          <w:sz w:val="28"/>
          <w:szCs w:val="28"/>
        </w:rPr>
        <w:t>«</w:t>
      </w:r>
      <w:r w:rsidR="00F07E96" w:rsidRPr="003D6EEE">
        <w:rPr>
          <w:iCs/>
          <w:color w:val="000000"/>
          <w:sz w:val="28"/>
          <w:szCs w:val="28"/>
        </w:rPr>
        <w:t>Финансирование природоохранных мероприятий</w:t>
      </w:r>
      <w:r w:rsidR="00F07E96" w:rsidRPr="003D6EEE">
        <w:rPr>
          <w:i/>
          <w:iCs/>
          <w:color w:val="000000"/>
          <w:sz w:val="28"/>
          <w:szCs w:val="28"/>
        </w:rPr>
        <w:t xml:space="preserve"> </w:t>
      </w:r>
      <w:r w:rsidR="00F07E96" w:rsidRPr="003D6EEE">
        <w:rPr>
          <w:bCs/>
          <w:i/>
          <w:iCs/>
          <w:color w:val="000000"/>
          <w:sz w:val="28"/>
          <w:szCs w:val="28"/>
        </w:rPr>
        <w:t xml:space="preserve">— </w:t>
      </w:r>
      <w:r w:rsidR="00F07E96" w:rsidRPr="003D6EEE">
        <w:rPr>
          <w:bCs/>
          <w:color w:val="000000"/>
          <w:sz w:val="28"/>
          <w:szCs w:val="28"/>
        </w:rPr>
        <w:t>предос</w:t>
      </w:r>
      <w:r w:rsidR="00F07E96" w:rsidRPr="003D6EEE">
        <w:rPr>
          <w:bCs/>
          <w:color w:val="000000"/>
          <w:sz w:val="28"/>
          <w:szCs w:val="28"/>
        </w:rPr>
        <w:softHyphen/>
        <w:t>тавление денежных средств на природоохранные мероприятия. Ис</w:t>
      </w:r>
      <w:r w:rsidR="00F07E96" w:rsidRPr="003D6EEE">
        <w:rPr>
          <w:bCs/>
          <w:color w:val="000000"/>
          <w:sz w:val="28"/>
          <w:szCs w:val="28"/>
        </w:rPr>
        <w:softHyphen/>
        <w:t>точниками финансирования могут</w:t>
      </w:r>
      <w:r>
        <w:rPr>
          <w:bCs/>
          <w:color w:val="000000"/>
          <w:sz w:val="28"/>
          <w:szCs w:val="28"/>
        </w:rPr>
        <w:t xml:space="preserve"> быть собственные средства пред</w:t>
      </w:r>
      <w:r w:rsidR="00F07E96" w:rsidRPr="003D6EEE">
        <w:rPr>
          <w:bCs/>
          <w:color w:val="000000"/>
          <w:sz w:val="28"/>
          <w:szCs w:val="28"/>
        </w:rPr>
        <w:t>приятии (в основном прибыль), бюдж</w:t>
      </w:r>
      <w:r w:rsidR="00983679" w:rsidRPr="003D6EEE">
        <w:rPr>
          <w:bCs/>
          <w:color w:val="000000"/>
          <w:sz w:val="28"/>
          <w:szCs w:val="28"/>
        </w:rPr>
        <w:t>етные средства, банковские кред</w:t>
      </w:r>
      <w:r w:rsidR="00F07E96" w:rsidRPr="003D6EEE">
        <w:rPr>
          <w:bCs/>
          <w:color w:val="000000"/>
          <w:sz w:val="28"/>
          <w:szCs w:val="28"/>
        </w:rPr>
        <w:t>иты, экологические фонды и другие источники</w:t>
      </w:r>
      <w:r>
        <w:rPr>
          <w:bCs/>
          <w:color w:val="000000"/>
          <w:sz w:val="28"/>
          <w:szCs w:val="28"/>
        </w:rPr>
        <w:t>»</w:t>
      </w:r>
      <w:r>
        <w:rPr>
          <w:rStyle w:val="ac"/>
          <w:bCs/>
          <w:color w:val="000000"/>
          <w:sz w:val="28"/>
          <w:szCs w:val="28"/>
        </w:rPr>
        <w:footnoteReference w:id="3"/>
      </w:r>
      <w:r w:rsidR="00F07E96" w:rsidRPr="003D6EEE">
        <w:rPr>
          <w:bCs/>
          <w:color w:val="000000"/>
          <w:sz w:val="28"/>
          <w:szCs w:val="28"/>
        </w:rPr>
        <w:t xml:space="preserve">. </w:t>
      </w:r>
    </w:p>
    <w:p w:rsidR="00F07E96" w:rsidRPr="003D6EEE" w:rsidRDefault="00983679" w:rsidP="009B5651">
      <w:pPr>
        <w:shd w:val="clear" w:color="auto" w:fill="FFFFFF"/>
        <w:ind w:firstLine="567"/>
        <w:jc w:val="both"/>
        <w:rPr>
          <w:sz w:val="28"/>
          <w:szCs w:val="28"/>
        </w:rPr>
      </w:pPr>
      <w:r w:rsidRPr="003D6EEE">
        <w:rPr>
          <w:bCs/>
          <w:iCs/>
          <w:color w:val="000000"/>
          <w:sz w:val="28"/>
          <w:szCs w:val="28"/>
        </w:rPr>
        <w:t>Создание экологи</w:t>
      </w:r>
      <w:r w:rsidR="00F07E96" w:rsidRPr="003D6EEE">
        <w:rPr>
          <w:bCs/>
          <w:iCs/>
          <w:color w:val="000000"/>
          <w:sz w:val="28"/>
          <w:szCs w:val="28"/>
        </w:rPr>
        <w:t>ческих фондов</w:t>
      </w:r>
      <w:r w:rsidR="00F07E96" w:rsidRPr="003D6EEE">
        <w:rPr>
          <w:bCs/>
          <w:i/>
          <w:iCs/>
          <w:color w:val="000000"/>
          <w:sz w:val="28"/>
          <w:szCs w:val="28"/>
        </w:rPr>
        <w:t xml:space="preserve"> </w:t>
      </w:r>
      <w:r w:rsidR="00F07E96" w:rsidRPr="003D6EEE">
        <w:rPr>
          <w:bCs/>
          <w:color w:val="000000"/>
          <w:sz w:val="28"/>
          <w:szCs w:val="28"/>
        </w:rPr>
        <w:t xml:space="preserve">является одним из новых экономических методов </w:t>
      </w:r>
      <w:r w:rsidRPr="003D6EEE">
        <w:rPr>
          <w:bCs/>
          <w:color w:val="000000"/>
          <w:sz w:val="28"/>
          <w:szCs w:val="28"/>
        </w:rPr>
        <w:t>уп</w:t>
      </w:r>
      <w:r w:rsidR="00F07E96" w:rsidRPr="003D6EEE">
        <w:rPr>
          <w:bCs/>
          <w:color w:val="000000"/>
          <w:sz w:val="28"/>
          <w:szCs w:val="28"/>
        </w:rPr>
        <w:t xml:space="preserve">равления в природопользовании. Под фондами понимаются как </w:t>
      </w:r>
      <w:r w:rsidRPr="003D6EEE">
        <w:rPr>
          <w:bCs/>
          <w:color w:val="000000"/>
          <w:sz w:val="28"/>
          <w:szCs w:val="28"/>
        </w:rPr>
        <w:t>уч</w:t>
      </w:r>
      <w:r w:rsidR="00F07E96" w:rsidRPr="003D6EEE">
        <w:rPr>
          <w:bCs/>
          <w:color w:val="000000"/>
          <w:sz w:val="28"/>
          <w:szCs w:val="28"/>
        </w:rPr>
        <w:t>реждения, призванные оказыва</w:t>
      </w:r>
      <w:r w:rsidRPr="003D6EEE">
        <w:rPr>
          <w:bCs/>
          <w:color w:val="000000"/>
          <w:sz w:val="28"/>
          <w:szCs w:val="28"/>
        </w:rPr>
        <w:t>ть какую-либо материальную помощь</w:t>
      </w:r>
      <w:r w:rsidR="00F07E96" w:rsidRPr="003D6EEE">
        <w:rPr>
          <w:bCs/>
          <w:color w:val="000000"/>
          <w:sz w:val="28"/>
          <w:szCs w:val="28"/>
        </w:rPr>
        <w:t xml:space="preserve"> так и сами денежные материальные средства, а также их источник</w:t>
      </w:r>
      <w:r w:rsidRPr="003D6EEE">
        <w:rPr>
          <w:bCs/>
          <w:color w:val="000000"/>
          <w:sz w:val="28"/>
          <w:szCs w:val="28"/>
        </w:rPr>
        <w:t>.</w:t>
      </w:r>
      <w:r w:rsidR="00F07E96" w:rsidRPr="003D6EEE">
        <w:rPr>
          <w:bCs/>
          <w:color w:val="000000"/>
          <w:sz w:val="28"/>
          <w:szCs w:val="28"/>
        </w:rPr>
        <w:t xml:space="preserve"> Например, в экологические фонды поступают платежи всех предпр</w:t>
      </w:r>
      <w:r w:rsidRPr="003D6EEE">
        <w:rPr>
          <w:bCs/>
          <w:color w:val="000000"/>
          <w:sz w:val="28"/>
          <w:szCs w:val="28"/>
        </w:rPr>
        <w:t>ия</w:t>
      </w:r>
      <w:r w:rsidR="00F07E96" w:rsidRPr="003D6EEE">
        <w:rPr>
          <w:bCs/>
          <w:color w:val="000000"/>
          <w:sz w:val="28"/>
          <w:szCs w:val="28"/>
        </w:rPr>
        <w:t>тий за природопользование, а потом эти средства выдаются на пров</w:t>
      </w:r>
      <w:r w:rsidRPr="003D6EEE">
        <w:rPr>
          <w:bCs/>
          <w:color w:val="000000"/>
          <w:sz w:val="28"/>
          <w:szCs w:val="28"/>
        </w:rPr>
        <w:t>е</w:t>
      </w:r>
      <w:r w:rsidR="00F07E96" w:rsidRPr="003D6EEE">
        <w:rPr>
          <w:bCs/>
          <w:color w:val="000000"/>
          <w:sz w:val="28"/>
          <w:szCs w:val="28"/>
        </w:rPr>
        <w:t>дение самых неотложных и дор</w:t>
      </w:r>
      <w:r w:rsidRPr="003D6EEE">
        <w:rPr>
          <w:bCs/>
          <w:color w:val="000000"/>
          <w:sz w:val="28"/>
          <w:szCs w:val="28"/>
        </w:rPr>
        <w:t>огостоящих природоохранных мероп</w:t>
      </w:r>
      <w:r w:rsidR="00F07E96" w:rsidRPr="003D6EEE">
        <w:rPr>
          <w:bCs/>
          <w:color w:val="000000"/>
          <w:sz w:val="28"/>
          <w:szCs w:val="28"/>
        </w:rPr>
        <w:t>риятий. Кроме того, предприятия мо</w:t>
      </w:r>
      <w:r w:rsidRPr="003D6EEE">
        <w:rPr>
          <w:bCs/>
          <w:color w:val="000000"/>
          <w:sz w:val="28"/>
          <w:szCs w:val="28"/>
        </w:rPr>
        <w:t>гут делать взносы в фонды эколо</w:t>
      </w:r>
      <w:r w:rsidR="00F07E96" w:rsidRPr="003D6EEE">
        <w:rPr>
          <w:bCs/>
          <w:color w:val="000000"/>
          <w:sz w:val="28"/>
          <w:szCs w:val="28"/>
        </w:rPr>
        <w:t>гического страхования. В этом случае, если произойдет какое-либ</w:t>
      </w:r>
      <w:r w:rsidRPr="003D6EEE">
        <w:rPr>
          <w:bCs/>
          <w:color w:val="000000"/>
          <w:sz w:val="28"/>
          <w:szCs w:val="28"/>
        </w:rPr>
        <w:t>о</w:t>
      </w:r>
      <w:r w:rsidR="00F07E96" w:rsidRPr="003D6EEE">
        <w:rPr>
          <w:bCs/>
          <w:color w:val="000000"/>
          <w:sz w:val="28"/>
          <w:szCs w:val="28"/>
        </w:rPr>
        <w:t xml:space="preserve"> экологическое ЧП, и предприятие должно будет платить большой штраф и возмещать нанесенный ущерб, страховой фонд поможет ему.</w:t>
      </w:r>
    </w:p>
    <w:p w:rsidR="00F07E96" w:rsidRPr="003D6EEE" w:rsidRDefault="00F07E96" w:rsidP="009B5651">
      <w:pPr>
        <w:shd w:val="clear" w:color="auto" w:fill="FFFFFF"/>
        <w:ind w:firstLine="567"/>
        <w:jc w:val="both"/>
        <w:rPr>
          <w:sz w:val="28"/>
          <w:szCs w:val="28"/>
        </w:rPr>
      </w:pPr>
      <w:r w:rsidRPr="003D6EEE">
        <w:rPr>
          <w:iCs/>
          <w:color w:val="000000"/>
          <w:sz w:val="28"/>
          <w:szCs w:val="28"/>
        </w:rPr>
        <w:t>Материальное стимулирование природоохранной деятель</w:t>
      </w:r>
      <w:r w:rsidRPr="003D6EEE">
        <w:rPr>
          <w:iCs/>
          <w:color w:val="000000"/>
          <w:sz w:val="28"/>
          <w:szCs w:val="28"/>
        </w:rPr>
        <w:softHyphen/>
        <w:t>ности</w:t>
      </w:r>
      <w:r w:rsidRPr="003D6EEE">
        <w:rPr>
          <w:i/>
          <w:iCs/>
          <w:color w:val="000000"/>
          <w:sz w:val="28"/>
          <w:szCs w:val="28"/>
        </w:rPr>
        <w:t xml:space="preserve"> </w:t>
      </w:r>
      <w:r w:rsidRPr="003D6EEE">
        <w:rPr>
          <w:bCs/>
          <w:color w:val="000000"/>
          <w:sz w:val="28"/>
          <w:szCs w:val="28"/>
        </w:rPr>
        <w:t>— обеспечение выгодности для природопользователей приро</w:t>
      </w:r>
      <w:r w:rsidRPr="003D6EEE">
        <w:rPr>
          <w:bCs/>
          <w:color w:val="000000"/>
          <w:sz w:val="28"/>
          <w:szCs w:val="28"/>
        </w:rPr>
        <w:softHyphen/>
        <w:t>доохранной деятельности. Материальное стимулирование предпола</w:t>
      </w:r>
      <w:r w:rsidRPr="003D6EEE">
        <w:rPr>
          <w:bCs/>
          <w:color w:val="000000"/>
          <w:sz w:val="28"/>
          <w:szCs w:val="28"/>
        </w:rPr>
        <w:softHyphen/>
        <w:t>гает применение не только мер поощрения, но и наказания.</w:t>
      </w:r>
    </w:p>
    <w:p w:rsidR="00F07E96" w:rsidRPr="003D6EEE" w:rsidRDefault="00F07E96" w:rsidP="009B5651">
      <w:pPr>
        <w:shd w:val="clear" w:color="auto" w:fill="FFFFFF"/>
        <w:ind w:firstLine="567"/>
        <w:jc w:val="both"/>
        <w:rPr>
          <w:sz w:val="28"/>
          <w:szCs w:val="28"/>
        </w:rPr>
      </w:pPr>
      <w:r w:rsidRPr="003D6EEE">
        <w:rPr>
          <w:bCs/>
          <w:color w:val="000000"/>
          <w:sz w:val="28"/>
          <w:szCs w:val="28"/>
        </w:rPr>
        <w:t>Меры материального поощрения:</w:t>
      </w:r>
    </w:p>
    <w:p w:rsidR="00F07E96" w:rsidRPr="003D6EEE" w:rsidRDefault="00983679" w:rsidP="009B5651">
      <w:pPr>
        <w:shd w:val="clear" w:color="auto" w:fill="FFFFFF"/>
        <w:tabs>
          <w:tab w:val="left" w:pos="346"/>
        </w:tabs>
        <w:ind w:firstLine="567"/>
        <w:jc w:val="both"/>
        <w:rPr>
          <w:bCs/>
          <w:color w:val="000000"/>
          <w:sz w:val="28"/>
          <w:szCs w:val="28"/>
        </w:rPr>
      </w:pPr>
      <w:r w:rsidRPr="003D6EEE">
        <w:rPr>
          <w:bCs/>
          <w:color w:val="000000"/>
          <w:sz w:val="28"/>
          <w:szCs w:val="28"/>
        </w:rPr>
        <w:t xml:space="preserve">-   </w:t>
      </w:r>
      <w:r w:rsidR="00F07E96" w:rsidRPr="003D6EEE">
        <w:rPr>
          <w:bCs/>
          <w:color w:val="000000"/>
          <w:sz w:val="28"/>
          <w:szCs w:val="28"/>
        </w:rPr>
        <w:t xml:space="preserve">установление </w:t>
      </w:r>
      <w:r w:rsidR="00F07E96" w:rsidRPr="003D6EEE">
        <w:rPr>
          <w:bCs/>
          <w:i/>
          <w:iCs/>
          <w:color w:val="000000"/>
          <w:sz w:val="28"/>
          <w:szCs w:val="28"/>
        </w:rPr>
        <w:t xml:space="preserve">налоговых льгот </w:t>
      </w:r>
      <w:r w:rsidR="00F07E96" w:rsidRPr="003D6EEE">
        <w:rPr>
          <w:bCs/>
          <w:color w:val="000000"/>
          <w:sz w:val="28"/>
          <w:szCs w:val="28"/>
        </w:rPr>
        <w:t>(сумма прибыли, с которой взима</w:t>
      </w:r>
      <w:r w:rsidR="00F07E96" w:rsidRPr="003D6EEE">
        <w:rPr>
          <w:bCs/>
          <w:color w:val="000000"/>
          <w:sz w:val="28"/>
          <w:szCs w:val="28"/>
        </w:rPr>
        <w:softHyphen/>
        <w:t>ется налог, уменьшается на величину, полностью или частично со</w:t>
      </w:r>
      <w:r w:rsidR="00F07E96" w:rsidRPr="003D6EEE">
        <w:rPr>
          <w:bCs/>
          <w:color w:val="000000"/>
          <w:sz w:val="28"/>
          <w:szCs w:val="28"/>
        </w:rPr>
        <w:softHyphen/>
      </w:r>
      <w:r w:rsidR="00F07E96" w:rsidRPr="003D6EEE">
        <w:rPr>
          <w:bCs/>
          <w:color w:val="000000"/>
          <w:sz w:val="28"/>
          <w:szCs w:val="28"/>
        </w:rPr>
        <w:br/>
        <w:t>ответствующую природоохранным затратам);</w:t>
      </w:r>
    </w:p>
    <w:p w:rsidR="00F07E96" w:rsidRPr="003D6EEE" w:rsidRDefault="00983679" w:rsidP="009B5651">
      <w:pPr>
        <w:shd w:val="clear" w:color="auto" w:fill="FFFFFF"/>
        <w:tabs>
          <w:tab w:val="left" w:pos="346"/>
        </w:tabs>
        <w:ind w:firstLine="567"/>
        <w:jc w:val="both"/>
        <w:rPr>
          <w:bCs/>
          <w:color w:val="000000"/>
          <w:sz w:val="28"/>
          <w:szCs w:val="28"/>
        </w:rPr>
      </w:pPr>
      <w:r w:rsidRPr="003D6EEE">
        <w:rPr>
          <w:bCs/>
          <w:i/>
          <w:iCs/>
          <w:color w:val="000000"/>
          <w:sz w:val="28"/>
          <w:szCs w:val="28"/>
        </w:rPr>
        <w:t xml:space="preserve">- </w:t>
      </w:r>
      <w:r w:rsidR="00F07E96" w:rsidRPr="003D6EEE">
        <w:rPr>
          <w:bCs/>
          <w:i/>
          <w:iCs/>
          <w:color w:val="000000"/>
          <w:sz w:val="28"/>
          <w:szCs w:val="28"/>
        </w:rPr>
        <w:t xml:space="preserve">освобождение от налогообложения </w:t>
      </w:r>
      <w:r w:rsidR="00F07E96" w:rsidRPr="003D6EEE">
        <w:rPr>
          <w:bCs/>
          <w:color w:val="000000"/>
          <w:sz w:val="28"/>
          <w:szCs w:val="28"/>
        </w:rPr>
        <w:t>экологических фондов и</w:t>
      </w:r>
      <w:r w:rsidR="00F07E96" w:rsidRPr="003D6EEE">
        <w:rPr>
          <w:bCs/>
          <w:color w:val="000000"/>
          <w:sz w:val="28"/>
          <w:szCs w:val="28"/>
        </w:rPr>
        <w:br/>
        <w:t>природоохранного имущества;</w:t>
      </w:r>
    </w:p>
    <w:p w:rsidR="00F07E96" w:rsidRPr="003D6EEE" w:rsidRDefault="00983679" w:rsidP="009B5651">
      <w:pPr>
        <w:shd w:val="clear" w:color="auto" w:fill="FFFFFF"/>
        <w:tabs>
          <w:tab w:val="left" w:pos="346"/>
        </w:tabs>
        <w:ind w:firstLine="567"/>
        <w:jc w:val="both"/>
        <w:rPr>
          <w:bCs/>
          <w:i/>
          <w:iCs/>
          <w:color w:val="000000"/>
          <w:sz w:val="28"/>
          <w:szCs w:val="28"/>
        </w:rPr>
      </w:pPr>
      <w:r w:rsidRPr="003D6EEE">
        <w:rPr>
          <w:bCs/>
          <w:color w:val="000000"/>
          <w:sz w:val="28"/>
          <w:szCs w:val="28"/>
        </w:rPr>
        <w:t xml:space="preserve">- </w:t>
      </w:r>
      <w:r w:rsidR="00F07E96" w:rsidRPr="003D6EEE">
        <w:rPr>
          <w:bCs/>
          <w:color w:val="000000"/>
          <w:sz w:val="28"/>
          <w:szCs w:val="28"/>
        </w:rPr>
        <w:t xml:space="preserve">применение  </w:t>
      </w:r>
      <w:r w:rsidR="00F07E96" w:rsidRPr="003D6EEE">
        <w:rPr>
          <w:bCs/>
          <w:i/>
          <w:iCs/>
          <w:color w:val="000000"/>
          <w:sz w:val="28"/>
          <w:szCs w:val="28"/>
        </w:rPr>
        <w:t xml:space="preserve">поощрительных цен и надбавок </w:t>
      </w:r>
      <w:r w:rsidR="00F07E96" w:rsidRPr="003D6EEE">
        <w:rPr>
          <w:bCs/>
          <w:color w:val="000000"/>
          <w:sz w:val="28"/>
          <w:szCs w:val="28"/>
        </w:rPr>
        <w:t>на экологически</w:t>
      </w:r>
      <w:r w:rsidR="00F07E96" w:rsidRPr="003D6EEE">
        <w:rPr>
          <w:bCs/>
          <w:color w:val="000000"/>
          <w:sz w:val="28"/>
          <w:szCs w:val="28"/>
        </w:rPr>
        <w:br/>
        <w:t>чистую продукцию (овощи с пониженным содержанием нитратов,</w:t>
      </w:r>
      <w:r w:rsidR="00F07E96" w:rsidRPr="003D6EEE">
        <w:rPr>
          <w:bCs/>
          <w:color w:val="000000"/>
          <w:sz w:val="28"/>
          <w:szCs w:val="28"/>
        </w:rPr>
        <w:br/>
        <w:t>пестицидов, ядохимикатов и других вредных веществ могут стоить</w:t>
      </w:r>
      <w:r w:rsidR="00F07E96" w:rsidRPr="003D6EEE">
        <w:rPr>
          <w:bCs/>
          <w:color w:val="000000"/>
          <w:sz w:val="28"/>
          <w:szCs w:val="28"/>
        </w:rPr>
        <w:br/>
        <w:t>дороже, а значит, их выгоднее будет продавать и выращивать);</w:t>
      </w:r>
    </w:p>
    <w:p w:rsidR="00F07E96" w:rsidRPr="003D6EEE" w:rsidRDefault="00983679" w:rsidP="009B5651">
      <w:pPr>
        <w:shd w:val="clear" w:color="auto" w:fill="FFFFFF"/>
        <w:tabs>
          <w:tab w:val="left" w:pos="391"/>
        </w:tabs>
        <w:ind w:firstLine="567"/>
        <w:jc w:val="both"/>
        <w:rPr>
          <w:bCs/>
          <w:color w:val="000000"/>
          <w:sz w:val="28"/>
          <w:szCs w:val="28"/>
        </w:rPr>
      </w:pPr>
      <w:r w:rsidRPr="003D6EEE">
        <w:rPr>
          <w:bCs/>
          <w:color w:val="000000"/>
          <w:sz w:val="28"/>
          <w:szCs w:val="28"/>
        </w:rPr>
        <w:t xml:space="preserve">- </w:t>
      </w:r>
      <w:r w:rsidR="00F07E96" w:rsidRPr="003D6EEE">
        <w:rPr>
          <w:bCs/>
          <w:color w:val="000000"/>
          <w:sz w:val="28"/>
          <w:szCs w:val="28"/>
        </w:rPr>
        <w:t xml:space="preserve">применение </w:t>
      </w:r>
      <w:r w:rsidR="00F07E96" w:rsidRPr="003D6EEE">
        <w:rPr>
          <w:bCs/>
          <w:i/>
          <w:iCs/>
          <w:color w:val="000000"/>
          <w:sz w:val="28"/>
          <w:szCs w:val="28"/>
        </w:rPr>
        <w:t xml:space="preserve">льготного кредитования </w:t>
      </w:r>
      <w:r w:rsidR="00F07E96" w:rsidRPr="003D6EEE">
        <w:rPr>
          <w:bCs/>
          <w:color w:val="000000"/>
          <w:sz w:val="28"/>
          <w:szCs w:val="28"/>
        </w:rPr>
        <w:t>предприятий, эффективно</w:t>
      </w:r>
      <w:r w:rsidR="00F07E96" w:rsidRPr="003D6EEE">
        <w:rPr>
          <w:bCs/>
          <w:color w:val="000000"/>
          <w:sz w:val="28"/>
          <w:szCs w:val="28"/>
        </w:rPr>
        <w:br/>
        <w:t>осуществляющих охрану окружающей среды</w:t>
      </w:r>
      <w:r w:rsidRPr="003D6EEE">
        <w:rPr>
          <w:bCs/>
          <w:color w:val="000000"/>
          <w:sz w:val="28"/>
          <w:szCs w:val="28"/>
        </w:rPr>
        <w:t xml:space="preserve">  </w:t>
      </w:r>
      <w:r w:rsidR="00F07E96" w:rsidRPr="003D6EEE">
        <w:rPr>
          <w:bCs/>
          <w:color w:val="000000"/>
          <w:sz w:val="28"/>
          <w:szCs w:val="28"/>
        </w:rPr>
        <w:t>(снижение процента</w:t>
      </w:r>
      <w:r w:rsidR="00F07E96" w:rsidRPr="003D6EEE">
        <w:rPr>
          <w:bCs/>
          <w:color w:val="000000"/>
          <w:sz w:val="28"/>
          <w:szCs w:val="28"/>
        </w:rPr>
        <w:br/>
        <w:t>за кредит или беспроцентное кредитование).</w:t>
      </w:r>
    </w:p>
    <w:p w:rsidR="00F07E96" w:rsidRPr="003D6EEE" w:rsidRDefault="00F07E96" w:rsidP="009B5651">
      <w:pPr>
        <w:shd w:val="clear" w:color="auto" w:fill="FFFFFF"/>
        <w:ind w:firstLine="567"/>
        <w:jc w:val="both"/>
        <w:rPr>
          <w:sz w:val="28"/>
          <w:szCs w:val="28"/>
        </w:rPr>
      </w:pPr>
      <w:r w:rsidRPr="003D6EEE">
        <w:rPr>
          <w:bCs/>
          <w:color w:val="000000"/>
          <w:sz w:val="28"/>
          <w:szCs w:val="28"/>
        </w:rPr>
        <w:t>Меры материального наказания:</w:t>
      </w:r>
    </w:p>
    <w:p w:rsidR="00F07E96" w:rsidRPr="003D6EEE" w:rsidRDefault="00983679" w:rsidP="009B5651">
      <w:pPr>
        <w:shd w:val="clear" w:color="auto" w:fill="FFFFFF"/>
        <w:tabs>
          <w:tab w:val="left" w:pos="391"/>
        </w:tabs>
        <w:ind w:firstLine="567"/>
        <w:jc w:val="both"/>
        <w:rPr>
          <w:sz w:val="28"/>
          <w:szCs w:val="28"/>
        </w:rPr>
      </w:pPr>
      <w:r w:rsidRPr="003D6EEE">
        <w:rPr>
          <w:bCs/>
          <w:i/>
          <w:iCs/>
          <w:color w:val="000000"/>
          <w:sz w:val="28"/>
          <w:szCs w:val="28"/>
        </w:rPr>
        <w:t xml:space="preserve">- </w:t>
      </w:r>
      <w:r w:rsidR="00F07E96" w:rsidRPr="003D6EEE">
        <w:rPr>
          <w:bCs/>
          <w:i/>
          <w:iCs/>
          <w:color w:val="000000"/>
          <w:sz w:val="28"/>
          <w:szCs w:val="28"/>
        </w:rPr>
        <w:tab/>
      </w:r>
      <w:r w:rsidR="00F07E96" w:rsidRPr="003D6EEE">
        <w:rPr>
          <w:bCs/>
          <w:color w:val="000000"/>
          <w:sz w:val="28"/>
          <w:szCs w:val="28"/>
        </w:rPr>
        <w:t xml:space="preserve">введение специального </w:t>
      </w:r>
      <w:r w:rsidR="00F07E96" w:rsidRPr="003D6EEE">
        <w:rPr>
          <w:bCs/>
          <w:i/>
          <w:iCs/>
          <w:color w:val="000000"/>
          <w:sz w:val="28"/>
          <w:szCs w:val="28"/>
        </w:rPr>
        <w:t xml:space="preserve">добавочного налогообложения </w:t>
      </w:r>
      <w:r w:rsidR="00F07E96" w:rsidRPr="003D6EEE">
        <w:rPr>
          <w:bCs/>
          <w:color w:val="000000"/>
          <w:sz w:val="28"/>
          <w:szCs w:val="28"/>
        </w:rPr>
        <w:t>экологи</w:t>
      </w:r>
      <w:r w:rsidR="00F07E96" w:rsidRPr="003D6EEE">
        <w:rPr>
          <w:bCs/>
          <w:color w:val="000000"/>
          <w:sz w:val="28"/>
          <w:szCs w:val="28"/>
        </w:rPr>
        <w:softHyphen/>
      </w:r>
      <w:r w:rsidR="00F07E96" w:rsidRPr="003D6EEE">
        <w:rPr>
          <w:bCs/>
          <w:color w:val="000000"/>
          <w:sz w:val="28"/>
          <w:szCs w:val="28"/>
        </w:rPr>
        <w:br/>
        <w:t>чески вредной продукции и продукции, выпускаемой с применени</w:t>
      </w:r>
      <w:r w:rsidR="00F07E96" w:rsidRPr="003D6EEE">
        <w:rPr>
          <w:bCs/>
          <w:color w:val="000000"/>
          <w:sz w:val="28"/>
          <w:szCs w:val="28"/>
        </w:rPr>
        <w:softHyphen/>
        <w:t>ем экологически опасных технол</w:t>
      </w:r>
      <w:r w:rsidRPr="003D6EEE">
        <w:rPr>
          <w:bCs/>
          <w:color w:val="000000"/>
          <w:sz w:val="28"/>
          <w:szCs w:val="28"/>
        </w:rPr>
        <w:t>огий (т.е. такой продукции, по</w:t>
      </w:r>
      <w:r w:rsidRPr="003D6EEE">
        <w:rPr>
          <w:bCs/>
          <w:color w:val="000000"/>
          <w:sz w:val="28"/>
          <w:szCs w:val="28"/>
        </w:rPr>
        <w:softHyphen/>
      </w:r>
      <w:r w:rsidR="00F07E96" w:rsidRPr="003D6EEE">
        <w:rPr>
          <w:bCs/>
          <w:color w:val="000000"/>
          <w:sz w:val="28"/>
          <w:szCs w:val="28"/>
        </w:rPr>
        <w:t xml:space="preserve">требление или производство </w:t>
      </w:r>
      <w:r w:rsidRPr="003D6EEE">
        <w:rPr>
          <w:bCs/>
          <w:color w:val="000000"/>
          <w:sz w:val="28"/>
          <w:szCs w:val="28"/>
        </w:rPr>
        <w:t>которой опасно для здоровья лю</w:t>
      </w:r>
      <w:r w:rsidR="00F07E96" w:rsidRPr="003D6EEE">
        <w:rPr>
          <w:bCs/>
          <w:color w:val="000000"/>
          <w:sz w:val="28"/>
          <w:szCs w:val="28"/>
        </w:rPr>
        <w:t>дей и окружающей среды);</w:t>
      </w:r>
    </w:p>
    <w:p w:rsidR="00F07E96" w:rsidRPr="003D6EEE" w:rsidRDefault="00983679" w:rsidP="009B5651">
      <w:pPr>
        <w:shd w:val="clear" w:color="auto" w:fill="FFFFFF"/>
        <w:ind w:firstLine="567"/>
        <w:jc w:val="both"/>
        <w:rPr>
          <w:sz w:val="28"/>
          <w:szCs w:val="28"/>
        </w:rPr>
      </w:pPr>
      <w:r w:rsidRPr="003D6EEE">
        <w:rPr>
          <w:bCs/>
          <w:i/>
          <w:iCs/>
          <w:color w:val="000000"/>
          <w:sz w:val="28"/>
          <w:szCs w:val="28"/>
        </w:rPr>
        <w:t xml:space="preserve">- </w:t>
      </w:r>
      <w:r w:rsidR="00F07E96" w:rsidRPr="003D6EEE">
        <w:rPr>
          <w:bCs/>
          <w:i/>
          <w:iCs/>
          <w:color w:val="000000"/>
          <w:sz w:val="28"/>
          <w:szCs w:val="28"/>
        </w:rPr>
        <w:t xml:space="preserve">   штрафы </w:t>
      </w:r>
      <w:r w:rsidR="00F07E96" w:rsidRPr="003D6EEE">
        <w:rPr>
          <w:bCs/>
          <w:color w:val="000000"/>
          <w:sz w:val="28"/>
          <w:szCs w:val="28"/>
        </w:rPr>
        <w:t>за экологические правонарушения.</w:t>
      </w:r>
    </w:p>
    <w:p w:rsidR="00CB0207" w:rsidRPr="003D6EEE" w:rsidRDefault="00847089" w:rsidP="009B5651">
      <w:pPr>
        <w:shd w:val="clear" w:color="auto" w:fill="FFFFFF"/>
        <w:ind w:firstLine="567"/>
        <w:jc w:val="both"/>
        <w:rPr>
          <w:sz w:val="28"/>
          <w:szCs w:val="28"/>
        </w:rPr>
      </w:pPr>
      <w:r>
        <w:rPr>
          <w:color w:val="000000"/>
          <w:sz w:val="28"/>
          <w:szCs w:val="28"/>
        </w:rPr>
        <w:t>«</w:t>
      </w:r>
      <w:r w:rsidR="00CB0207" w:rsidRPr="003D6EEE">
        <w:rPr>
          <w:color w:val="000000"/>
          <w:sz w:val="28"/>
          <w:szCs w:val="28"/>
        </w:rPr>
        <w:t>Экономическое стимулирование эффективно в том случае, если соблюдаются следующие условия:</w:t>
      </w:r>
    </w:p>
    <w:p w:rsidR="00CB0207" w:rsidRPr="003D6EEE" w:rsidRDefault="00CB0207" w:rsidP="009B5651">
      <w:pPr>
        <w:shd w:val="clear" w:color="auto" w:fill="FFFFFF"/>
        <w:tabs>
          <w:tab w:val="left" w:pos="3994"/>
        </w:tabs>
        <w:ind w:firstLine="567"/>
        <w:jc w:val="both"/>
        <w:rPr>
          <w:sz w:val="28"/>
          <w:szCs w:val="28"/>
        </w:rPr>
      </w:pPr>
      <w:r w:rsidRPr="003D6EEE">
        <w:rPr>
          <w:color w:val="000000"/>
          <w:w w:val="92"/>
          <w:sz w:val="28"/>
          <w:szCs w:val="28"/>
        </w:rPr>
        <w:t>3 = (Рут + Нл + Кл + Цн),</w:t>
      </w:r>
      <w:r w:rsidRPr="003D6EEE">
        <w:rPr>
          <w:color w:val="000000"/>
          <w:sz w:val="28"/>
          <w:szCs w:val="28"/>
        </w:rPr>
        <w:tab/>
      </w:r>
      <w:r w:rsidRPr="003D6EEE">
        <w:rPr>
          <w:color w:val="000000"/>
          <w:w w:val="92"/>
          <w:sz w:val="28"/>
          <w:szCs w:val="28"/>
        </w:rPr>
        <w:t>(1)</w:t>
      </w:r>
    </w:p>
    <w:p w:rsidR="00CB0207" w:rsidRPr="003D6EEE" w:rsidRDefault="00CB0207" w:rsidP="009B5651">
      <w:pPr>
        <w:shd w:val="clear" w:color="auto" w:fill="FFFFFF"/>
        <w:ind w:firstLine="567"/>
        <w:jc w:val="both"/>
        <w:rPr>
          <w:sz w:val="28"/>
          <w:szCs w:val="28"/>
        </w:rPr>
      </w:pPr>
      <w:r w:rsidRPr="003D6EEE">
        <w:rPr>
          <w:color w:val="000000"/>
          <w:w w:val="92"/>
          <w:sz w:val="28"/>
          <w:szCs w:val="28"/>
        </w:rPr>
        <w:t>3 = (Пс.и. + Пс.з. + Пс.р. + Ш + Ндоп), (2)</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где З — затраты природопользователя на природоохранную деятель</w:t>
      </w:r>
      <w:r w:rsidRPr="003D6EEE">
        <w:rPr>
          <w:color w:val="000000"/>
          <w:sz w:val="28"/>
          <w:szCs w:val="28"/>
        </w:rPr>
        <w:softHyphen/>
        <w:t xml:space="preserve">ность; </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 xml:space="preserve">Рут — прибыль от утилизации отходов; </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Нл — льготы по налого</w:t>
      </w:r>
      <w:r w:rsidRPr="003D6EEE">
        <w:rPr>
          <w:color w:val="000000"/>
          <w:sz w:val="28"/>
          <w:szCs w:val="28"/>
        </w:rPr>
        <w:softHyphen/>
        <w:t xml:space="preserve">обложению; </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Кл — кредитные льготы;</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 xml:space="preserve">Цн — надбавка к цене; </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Пс.и. — плата за сверхнормативное использование ресурсов природы;</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 xml:space="preserve">Пс.з. — плата за сверхнормативное загрязнение окружающей среды; </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Пс.р. — плата за размещение отходов в окружающей среде (складирование уловленных в природоохранных аппаратах вредных веществ);</w:t>
      </w:r>
    </w:p>
    <w:p w:rsidR="00CB0207" w:rsidRPr="003D6EEE" w:rsidRDefault="00CB0207" w:rsidP="009B5651">
      <w:pPr>
        <w:shd w:val="clear" w:color="auto" w:fill="FFFFFF"/>
        <w:ind w:firstLine="567"/>
        <w:jc w:val="both"/>
        <w:rPr>
          <w:color w:val="000000"/>
          <w:sz w:val="28"/>
          <w:szCs w:val="28"/>
        </w:rPr>
      </w:pPr>
      <w:r w:rsidRPr="003D6EEE">
        <w:rPr>
          <w:color w:val="000000"/>
          <w:sz w:val="28"/>
          <w:szCs w:val="28"/>
        </w:rPr>
        <w:t>Ш — штра</w:t>
      </w:r>
      <w:r w:rsidRPr="003D6EEE">
        <w:rPr>
          <w:color w:val="000000"/>
          <w:sz w:val="28"/>
          <w:szCs w:val="28"/>
        </w:rPr>
        <w:softHyphen/>
        <w:t xml:space="preserve">фы; </w:t>
      </w:r>
    </w:p>
    <w:p w:rsidR="00CB0207" w:rsidRPr="003D6EEE" w:rsidRDefault="00CB0207" w:rsidP="009B5651">
      <w:pPr>
        <w:shd w:val="clear" w:color="auto" w:fill="FFFFFF"/>
        <w:ind w:firstLine="567"/>
        <w:jc w:val="both"/>
        <w:rPr>
          <w:sz w:val="28"/>
          <w:szCs w:val="28"/>
        </w:rPr>
      </w:pPr>
      <w:r w:rsidRPr="003D6EEE">
        <w:rPr>
          <w:color w:val="000000"/>
          <w:sz w:val="28"/>
          <w:szCs w:val="28"/>
        </w:rPr>
        <w:t>Ндоп — дополнительное налогообложение</w:t>
      </w:r>
      <w:r w:rsidR="00847089">
        <w:rPr>
          <w:color w:val="000000"/>
          <w:sz w:val="28"/>
          <w:szCs w:val="28"/>
        </w:rPr>
        <w:t>»</w:t>
      </w:r>
      <w:r w:rsidR="00847089">
        <w:rPr>
          <w:rStyle w:val="ac"/>
          <w:color w:val="000000"/>
          <w:sz w:val="28"/>
          <w:szCs w:val="28"/>
        </w:rPr>
        <w:footnoteReference w:id="4"/>
      </w:r>
      <w:r w:rsidRPr="003D6EEE">
        <w:rPr>
          <w:color w:val="000000"/>
          <w:sz w:val="28"/>
          <w:szCs w:val="28"/>
        </w:rPr>
        <w:t>.</w:t>
      </w:r>
    </w:p>
    <w:p w:rsidR="009C048D" w:rsidRPr="003D6EEE" w:rsidRDefault="00CB0207" w:rsidP="009B5651">
      <w:pPr>
        <w:shd w:val="clear" w:color="auto" w:fill="FFFFFF"/>
        <w:ind w:firstLine="567"/>
        <w:jc w:val="both"/>
        <w:rPr>
          <w:rFonts w:ascii="Arial" w:hAnsi="Arial" w:cs="Arial"/>
          <w:color w:val="000000"/>
          <w:sz w:val="32"/>
          <w:szCs w:val="32"/>
        </w:rPr>
      </w:pPr>
      <w:r w:rsidRPr="003D6EEE">
        <w:rPr>
          <w:color w:val="000000"/>
          <w:sz w:val="28"/>
          <w:szCs w:val="28"/>
        </w:rPr>
        <w:t>Элементы формулы (1) должны увеличивать доход, остающийся в распоряжении предприятия в случае проведения эффективной при</w:t>
      </w:r>
      <w:r w:rsidRPr="003D6EEE">
        <w:rPr>
          <w:color w:val="000000"/>
          <w:sz w:val="28"/>
          <w:szCs w:val="28"/>
        </w:rPr>
        <w:softHyphen/>
        <w:t>родоохранной деятельности, а элементы формулы (2) - снижать его, когда предприятие пытается экономить на природоохранных затра</w:t>
      </w:r>
      <w:r w:rsidRPr="003D6EEE">
        <w:rPr>
          <w:color w:val="000000"/>
          <w:sz w:val="28"/>
          <w:szCs w:val="28"/>
        </w:rPr>
        <w:softHyphen/>
        <w:t>тах. То и другое должно превышать затраты, необходимые для осу</w:t>
      </w:r>
      <w:r w:rsidRPr="003D6EEE">
        <w:rPr>
          <w:color w:val="000000"/>
          <w:sz w:val="28"/>
          <w:szCs w:val="28"/>
        </w:rPr>
        <w:softHyphen/>
        <w:t>ществления природоохранной деятельности в достаточном объеме.</w:t>
      </w:r>
      <w:r w:rsidR="0007128D" w:rsidRPr="003D6EEE">
        <w:rPr>
          <w:rFonts w:ascii="Arial" w:hAnsi="Arial" w:cs="Arial"/>
          <w:color w:val="000000"/>
          <w:sz w:val="32"/>
          <w:szCs w:val="32"/>
        </w:rPr>
        <w:t xml:space="preserve"> </w:t>
      </w:r>
    </w:p>
    <w:p w:rsidR="009C048D" w:rsidRPr="004D37BC" w:rsidRDefault="009C048D" w:rsidP="009B5651">
      <w:pPr>
        <w:shd w:val="clear" w:color="auto" w:fill="FFFFFF"/>
        <w:ind w:firstLine="567"/>
        <w:jc w:val="both"/>
        <w:rPr>
          <w:rFonts w:ascii="Arial" w:hAnsi="Arial" w:cs="Arial"/>
          <w:b/>
          <w:color w:val="000000"/>
          <w:sz w:val="32"/>
          <w:szCs w:val="32"/>
        </w:rPr>
      </w:pPr>
    </w:p>
    <w:p w:rsidR="009C048D" w:rsidRPr="004D37BC" w:rsidRDefault="00112DFB" w:rsidP="000D2814">
      <w:pPr>
        <w:shd w:val="clear" w:color="auto" w:fill="FFFFFF"/>
        <w:jc w:val="center"/>
        <w:rPr>
          <w:b/>
          <w:color w:val="000000"/>
          <w:sz w:val="28"/>
          <w:szCs w:val="28"/>
        </w:rPr>
      </w:pPr>
      <w:r>
        <w:rPr>
          <w:b/>
          <w:color w:val="000000"/>
          <w:sz w:val="28"/>
          <w:szCs w:val="28"/>
        </w:rPr>
        <w:t>2</w:t>
      </w:r>
      <w:r w:rsidR="009C048D" w:rsidRPr="004D37BC">
        <w:rPr>
          <w:b/>
          <w:color w:val="000000"/>
          <w:sz w:val="28"/>
          <w:szCs w:val="28"/>
        </w:rPr>
        <w:t>.  Плата з</w:t>
      </w:r>
      <w:r w:rsidR="00CE0C43" w:rsidRPr="004D37BC">
        <w:rPr>
          <w:b/>
          <w:color w:val="000000"/>
          <w:sz w:val="28"/>
          <w:szCs w:val="28"/>
        </w:rPr>
        <w:t>а загрязнение  окружающей среды</w:t>
      </w:r>
    </w:p>
    <w:p w:rsidR="0007128D" w:rsidRPr="003D6EEE" w:rsidRDefault="0007128D" w:rsidP="000D2814">
      <w:pPr>
        <w:shd w:val="clear" w:color="auto" w:fill="FFFFFF"/>
        <w:ind w:firstLine="567"/>
        <w:jc w:val="both"/>
        <w:rPr>
          <w:sz w:val="28"/>
          <w:szCs w:val="28"/>
        </w:rPr>
      </w:pPr>
      <w:r w:rsidRPr="003D6EEE">
        <w:rPr>
          <w:i/>
          <w:iCs/>
          <w:color w:val="000000"/>
          <w:sz w:val="28"/>
          <w:szCs w:val="28"/>
        </w:rPr>
        <w:t xml:space="preserve">Плата за загрязнение окружающей природной среды </w:t>
      </w:r>
      <w:r w:rsidRPr="003D6EEE">
        <w:rPr>
          <w:color w:val="000000"/>
          <w:sz w:val="28"/>
          <w:szCs w:val="28"/>
        </w:rPr>
        <w:t>является одним из видов платности в использовании природных ресур</w:t>
      </w:r>
      <w:r w:rsidRPr="003D6EEE">
        <w:rPr>
          <w:color w:val="000000"/>
          <w:sz w:val="28"/>
          <w:szCs w:val="28"/>
        </w:rPr>
        <w:softHyphen/>
        <w:t xml:space="preserve">сов. Ее сущность имеет </w:t>
      </w:r>
      <w:r w:rsidRPr="003D6EEE">
        <w:rPr>
          <w:i/>
          <w:iCs/>
          <w:color w:val="000000"/>
          <w:sz w:val="28"/>
          <w:szCs w:val="28"/>
        </w:rPr>
        <w:t xml:space="preserve">три значения: </w:t>
      </w:r>
      <w:r w:rsidRPr="003D6EEE">
        <w:rPr>
          <w:color w:val="000000"/>
          <w:sz w:val="28"/>
          <w:szCs w:val="28"/>
        </w:rPr>
        <w:t>компенсационное, стимулиру</w:t>
      </w:r>
      <w:r w:rsidRPr="003D6EEE">
        <w:rPr>
          <w:color w:val="000000"/>
          <w:sz w:val="28"/>
          <w:szCs w:val="28"/>
        </w:rPr>
        <w:softHyphen/>
        <w:t>ющее и экологическое.</w:t>
      </w:r>
    </w:p>
    <w:p w:rsidR="0007128D" w:rsidRPr="003D6EEE" w:rsidRDefault="0007128D" w:rsidP="009B5651">
      <w:pPr>
        <w:shd w:val="clear" w:color="auto" w:fill="FFFFFF"/>
        <w:ind w:firstLine="567"/>
        <w:jc w:val="both"/>
        <w:rPr>
          <w:sz w:val="28"/>
          <w:szCs w:val="28"/>
        </w:rPr>
      </w:pPr>
      <w:r w:rsidRPr="003D6EEE">
        <w:rPr>
          <w:i/>
          <w:iCs/>
          <w:color w:val="000000"/>
          <w:sz w:val="28"/>
          <w:szCs w:val="28"/>
        </w:rPr>
        <w:t xml:space="preserve">Компенсационное значение </w:t>
      </w:r>
      <w:r w:rsidRPr="003D6EEE">
        <w:rPr>
          <w:color w:val="000000"/>
          <w:sz w:val="28"/>
          <w:szCs w:val="28"/>
        </w:rPr>
        <w:t>состоит в том, что плата за загрязне</w:t>
      </w:r>
      <w:r w:rsidRPr="003D6EEE">
        <w:rPr>
          <w:color w:val="000000"/>
          <w:sz w:val="28"/>
          <w:szCs w:val="28"/>
        </w:rPr>
        <w:softHyphen/>
        <w:t>ние направлена на компенсацию вреда, причиняемого природной сре</w:t>
      </w:r>
      <w:r w:rsidRPr="003D6EEE">
        <w:rPr>
          <w:color w:val="000000"/>
          <w:sz w:val="28"/>
          <w:szCs w:val="28"/>
        </w:rPr>
        <w:softHyphen/>
        <w:t>де, здоровью человека, материальным ценностям. В отличие от юриди</w:t>
      </w:r>
      <w:r w:rsidRPr="003D6EEE">
        <w:rPr>
          <w:color w:val="000000"/>
          <w:sz w:val="28"/>
          <w:szCs w:val="28"/>
        </w:rPr>
        <w:softHyphen/>
        <w:t>ческой ответственности, которая наступает по факту правонарушения, обязанность платы за загрязнение возникает по факту правомерного, разрешенного компетентными органами государства причинения вреда, независимо от вины хозяйствующего субъекта.</w:t>
      </w:r>
    </w:p>
    <w:p w:rsidR="0007128D" w:rsidRPr="003D6EEE" w:rsidRDefault="0007128D" w:rsidP="009B5651">
      <w:pPr>
        <w:shd w:val="clear" w:color="auto" w:fill="FFFFFF"/>
        <w:ind w:firstLine="567"/>
        <w:jc w:val="both"/>
        <w:rPr>
          <w:sz w:val="28"/>
          <w:szCs w:val="28"/>
        </w:rPr>
      </w:pPr>
      <w:r w:rsidRPr="003D6EEE">
        <w:rPr>
          <w:i/>
          <w:iCs/>
          <w:color w:val="000000"/>
          <w:sz w:val="28"/>
          <w:szCs w:val="28"/>
        </w:rPr>
        <w:t xml:space="preserve">Стимулирующее значение </w:t>
      </w:r>
      <w:r w:rsidRPr="003D6EEE">
        <w:rPr>
          <w:color w:val="000000"/>
          <w:sz w:val="28"/>
          <w:szCs w:val="28"/>
        </w:rPr>
        <w:t>заключается в том, что установленная плата взимается в бесспорном порядке за счет прибыли или себесто</w:t>
      </w:r>
      <w:r w:rsidRPr="003D6EEE">
        <w:rPr>
          <w:color w:val="000000"/>
          <w:sz w:val="28"/>
          <w:szCs w:val="28"/>
        </w:rPr>
        <w:softHyphen/>
        <w:t>имости предприятия-загрязнителя, и на этой основе должна стимули</w:t>
      </w:r>
      <w:r w:rsidRPr="003D6EEE">
        <w:rPr>
          <w:color w:val="000000"/>
          <w:sz w:val="28"/>
          <w:szCs w:val="28"/>
        </w:rPr>
        <w:softHyphen/>
        <w:t>ровать сокращение выбросов, сбросов вредных веществ. Это глав</w:t>
      </w:r>
      <w:r w:rsidRPr="003D6EEE">
        <w:rPr>
          <w:color w:val="000000"/>
          <w:sz w:val="28"/>
          <w:szCs w:val="28"/>
        </w:rPr>
        <w:softHyphen/>
        <w:t>ный ключ экологизации хозяйственной деятельности, пользуясь кото</w:t>
      </w:r>
      <w:r w:rsidRPr="003D6EEE">
        <w:rPr>
          <w:color w:val="000000"/>
          <w:sz w:val="28"/>
          <w:szCs w:val="28"/>
        </w:rPr>
        <w:softHyphen/>
        <w:t>рым можно сделать охрану окружающей природной среды экономи</w:t>
      </w:r>
      <w:r w:rsidRPr="003D6EEE">
        <w:rPr>
          <w:color w:val="000000"/>
          <w:sz w:val="28"/>
          <w:szCs w:val="28"/>
        </w:rPr>
        <w:softHyphen/>
        <w:t>чески выгодным делом.</w:t>
      </w:r>
    </w:p>
    <w:p w:rsidR="0007128D" w:rsidRPr="003D6EEE" w:rsidRDefault="0007128D" w:rsidP="009B5651">
      <w:pPr>
        <w:shd w:val="clear" w:color="auto" w:fill="FFFFFF"/>
        <w:ind w:firstLine="567"/>
        <w:jc w:val="both"/>
        <w:rPr>
          <w:sz w:val="28"/>
          <w:szCs w:val="28"/>
        </w:rPr>
      </w:pPr>
      <w:r w:rsidRPr="003D6EEE">
        <w:rPr>
          <w:i/>
          <w:iCs/>
          <w:color w:val="000000"/>
          <w:sz w:val="28"/>
          <w:szCs w:val="28"/>
        </w:rPr>
        <w:t xml:space="preserve">Экологическое значение </w:t>
      </w:r>
      <w:r w:rsidRPr="003D6EEE">
        <w:rPr>
          <w:color w:val="000000"/>
          <w:sz w:val="28"/>
          <w:szCs w:val="28"/>
        </w:rPr>
        <w:t>основано на том, что платежи за загряз</w:t>
      </w:r>
      <w:r w:rsidRPr="003D6EEE">
        <w:rPr>
          <w:color w:val="000000"/>
          <w:sz w:val="28"/>
          <w:szCs w:val="28"/>
        </w:rPr>
        <w:softHyphen/>
        <w:t>нения служат главным источником образования и пополнения внебюд</w:t>
      </w:r>
      <w:r w:rsidRPr="003D6EEE">
        <w:rPr>
          <w:color w:val="000000"/>
          <w:sz w:val="28"/>
          <w:szCs w:val="28"/>
        </w:rPr>
        <w:softHyphen/>
        <w:t>жетных экологических фондов, средства которых используются для оздоровления и охраны окружающей природной среды.</w:t>
      </w:r>
    </w:p>
    <w:p w:rsidR="0007128D" w:rsidRPr="003D6EEE" w:rsidRDefault="0007128D" w:rsidP="009B5651">
      <w:pPr>
        <w:shd w:val="clear" w:color="auto" w:fill="FFFFFF"/>
        <w:ind w:firstLine="567"/>
        <w:jc w:val="both"/>
        <w:rPr>
          <w:sz w:val="28"/>
          <w:szCs w:val="28"/>
        </w:rPr>
      </w:pPr>
      <w:r w:rsidRPr="003D6EEE">
        <w:rPr>
          <w:color w:val="000000"/>
          <w:sz w:val="28"/>
          <w:szCs w:val="28"/>
        </w:rPr>
        <w:t>Правовое регулирование платежей за загрязнение обеспечивает</w:t>
      </w:r>
      <w:r w:rsidRPr="003D6EEE">
        <w:rPr>
          <w:color w:val="000000"/>
          <w:sz w:val="28"/>
          <w:szCs w:val="28"/>
        </w:rPr>
        <w:softHyphen/>
        <w:t>ся Законом РФ «Об охране окружающей природной среды» (ст. 20), в котором утвержден порядок определения платы за загрязнение и ее предельные размеры. В ноябре 1992 г. Минприроды утвердило базо</w:t>
      </w:r>
      <w:r w:rsidRPr="003D6EEE">
        <w:rPr>
          <w:color w:val="000000"/>
          <w:sz w:val="28"/>
          <w:szCs w:val="28"/>
        </w:rPr>
        <w:softHyphen/>
        <w:t>вые нормативы платы за загрязнение.</w:t>
      </w:r>
    </w:p>
    <w:p w:rsidR="0007128D" w:rsidRPr="003D6EEE" w:rsidRDefault="0007128D" w:rsidP="009B5651">
      <w:pPr>
        <w:shd w:val="clear" w:color="auto" w:fill="FFFFFF"/>
        <w:ind w:firstLine="567"/>
        <w:jc w:val="both"/>
        <w:rPr>
          <w:sz w:val="28"/>
          <w:szCs w:val="28"/>
        </w:rPr>
      </w:pPr>
      <w:r w:rsidRPr="003D6EEE">
        <w:rPr>
          <w:color w:val="000000"/>
          <w:sz w:val="28"/>
          <w:szCs w:val="28"/>
        </w:rPr>
        <w:t xml:space="preserve">Законом предусматривается </w:t>
      </w:r>
      <w:r w:rsidRPr="003D6EEE">
        <w:rPr>
          <w:i/>
          <w:iCs/>
          <w:color w:val="000000"/>
          <w:sz w:val="28"/>
          <w:szCs w:val="28"/>
        </w:rPr>
        <w:t>три вида платы за загрязнение.</w:t>
      </w:r>
    </w:p>
    <w:p w:rsidR="0007128D" w:rsidRPr="003D6EEE" w:rsidRDefault="00EB0EB5" w:rsidP="009B5651">
      <w:pPr>
        <w:shd w:val="clear" w:color="auto" w:fill="FFFFFF"/>
        <w:tabs>
          <w:tab w:val="left" w:pos="293"/>
        </w:tabs>
        <w:ind w:firstLine="567"/>
        <w:jc w:val="both"/>
        <w:rPr>
          <w:color w:val="000000"/>
          <w:sz w:val="28"/>
          <w:szCs w:val="28"/>
        </w:rPr>
      </w:pPr>
      <w:r w:rsidRPr="003D6EEE">
        <w:rPr>
          <w:color w:val="000000"/>
          <w:sz w:val="28"/>
          <w:szCs w:val="28"/>
        </w:rPr>
        <w:t xml:space="preserve">- </w:t>
      </w:r>
      <w:r w:rsidR="0007128D" w:rsidRPr="003D6EEE">
        <w:rPr>
          <w:color w:val="000000"/>
          <w:sz w:val="28"/>
          <w:szCs w:val="28"/>
        </w:rPr>
        <w:t>выбросы, сбросы вредных веществ в пределах установленных ли</w:t>
      </w:r>
      <w:r w:rsidR="0007128D" w:rsidRPr="003D6EEE">
        <w:rPr>
          <w:color w:val="000000"/>
          <w:sz w:val="28"/>
          <w:szCs w:val="28"/>
        </w:rPr>
        <w:softHyphen/>
        <w:t>митов;</w:t>
      </w:r>
    </w:p>
    <w:p w:rsidR="0007128D" w:rsidRPr="003D6EEE" w:rsidRDefault="00EB0EB5" w:rsidP="009B5651">
      <w:pPr>
        <w:shd w:val="clear" w:color="auto" w:fill="FFFFFF"/>
        <w:tabs>
          <w:tab w:val="left" w:pos="293"/>
        </w:tabs>
        <w:ind w:firstLine="567"/>
        <w:jc w:val="both"/>
        <w:rPr>
          <w:color w:val="000000"/>
          <w:sz w:val="28"/>
          <w:szCs w:val="28"/>
        </w:rPr>
      </w:pPr>
      <w:r w:rsidRPr="003D6EEE">
        <w:rPr>
          <w:color w:val="000000"/>
          <w:sz w:val="28"/>
          <w:szCs w:val="28"/>
        </w:rPr>
        <w:t xml:space="preserve">- </w:t>
      </w:r>
      <w:r w:rsidR="0007128D" w:rsidRPr="003D6EEE">
        <w:rPr>
          <w:color w:val="000000"/>
          <w:sz w:val="28"/>
          <w:szCs w:val="28"/>
        </w:rPr>
        <w:t>выбросы, сбросы вредных веществ сверх установленных норм либо</w:t>
      </w:r>
      <w:r w:rsidRPr="003D6EEE">
        <w:rPr>
          <w:color w:val="000000"/>
          <w:sz w:val="28"/>
          <w:szCs w:val="28"/>
        </w:rPr>
        <w:t xml:space="preserve"> без </w:t>
      </w:r>
      <w:r w:rsidR="0007128D" w:rsidRPr="003D6EEE">
        <w:rPr>
          <w:color w:val="000000"/>
          <w:sz w:val="28"/>
          <w:szCs w:val="28"/>
        </w:rPr>
        <w:t>разрешения компетентных органов;</w:t>
      </w:r>
    </w:p>
    <w:p w:rsidR="0007128D" w:rsidRPr="003D6EEE" w:rsidRDefault="00EB0EB5" w:rsidP="009B5651">
      <w:pPr>
        <w:shd w:val="clear" w:color="auto" w:fill="FFFFFF"/>
        <w:tabs>
          <w:tab w:val="left" w:pos="293"/>
        </w:tabs>
        <w:ind w:firstLine="567"/>
        <w:jc w:val="both"/>
        <w:rPr>
          <w:color w:val="000000"/>
          <w:sz w:val="28"/>
          <w:szCs w:val="28"/>
        </w:rPr>
      </w:pPr>
      <w:r w:rsidRPr="003D6EEE">
        <w:rPr>
          <w:color w:val="000000"/>
          <w:sz w:val="28"/>
          <w:szCs w:val="28"/>
        </w:rPr>
        <w:t xml:space="preserve">-  </w:t>
      </w:r>
      <w:r w:rsidR="0007128D" w:rsidRPr="003D6EEE">
        <w:rPr>
          <w:color w:val="000000"/>
          <w:sz w:val="28"/>
          <w:szCs w:val="28"/>
        </w:rPr>
        <w:t>плата за размещение отходов.</w:t>
      </w:r>
    </w:p>
    <w:p w:rsidR="0007128D" w:rsidRPr="003D6EEE" w:rsidRDefault="0007128D" w:rsidP="009B5651">
      <w:pPr>
        <w:shd w:val="clear" w:color="auto" w:fill="FFFFFF"/>
        <w:ind w:firstLine="567"/>
        <w:jc w:val="both"/>
        <w:rPr>
          <w:sz w:val="28"/>
          <w:szCs w:val="28"/>
        </w:rPr>
      </w:pPr>
      <w:r w:rsidRPr="003D6EEE">
        <w:rPr>
          <w:color w:val="000000"/>
          <w:sz w:val="28"/>
          <w:szCs w:val="28"/>
        </w:rPr>
        <w:t xml:space="preserve">Порядок установления платы состоит из </w:t>
      </w:r>
      <w:r w:rsidRPr="003D6EEE">
        <w:rPr>
          <w:i/>
          <w:iCs/>
          <w:color w:val="000000"/>
          <w:sz w:val="28"/>
          <w:szCs w:val="28"/>
        </w:rPr>
        <w:t xml:space="preserve">трех этапов: </w:t>
      </w:r>
      <w:r w:rsidRPr="003D6EEE">
        <w:rPr>
          <w:color w:val="000000"/>
          <w:sz w:val="28"/>
          <w:szCs w:val="28"/>
        </w:rPr>
        <w:t>определе</w:t>
      </w:r>
      <w:r w:rsidRPr="003D6EEE">
        <w:rPr>
          <w:color w:val="000000"/>
          <w:sz w:val="28"/>
          <w:szCs w:val="28"/>
        </w:rPr>
        <w:softHyphen/>
        <w:t>ние базовых нормативов платы; дифференцированных ставок; конк</w:t>
      </w:r>
      <w:r w:rsidRPr="003D6EEE">
        <w:rPr>
          <w:color w:val="000000"/>
          <w:sz w:val="28"/>
          <w:szCs w:val="28"/>
        </w:rPr>
        <w:softHyphen/>
        <w:t>ретных размеров платы за загрязнители.</w:t>
      </w:r>
    </w:p>
    <w:p w:rsidR="0007128D" w:rsidRPr="003D6EEE" w:rsidRDefault="0007128D" w:rsidP="009B5651">
      <w:pPr>
        <w:shd w:val="clear" w:color="auto" w:fill="FFFFFF"/>
        <w:ind w:firstLine="567"/>
        <w:jc w:val="both"/>
        <w:rPr>
          <w:sz w:val="28"/>
          <w:szCs w:val="28"/>
        </w:rPr>
      </w:pPr>
      <w:r w:rsidRPr="003D6EEE">
        <w:rPr>
          <w:i/>
          <w:iCs/>
          <w:color w:val="000000"/>
          <w:sz w:val="28"/>
          <w:szCs w:val="28"/>
        </w:rPr>
        <w:t xml:space="preserve">Базовые нормативы </w:t>
      </w:r>
      <w:r w:rsidRPr="003D6EEE">
        <w:rPr>
          <w:color w:val="000000"/>
          <w:sz w:val="28"/>
          <w:szCs w:val="28"/>
        </w:rPr>
        <w:t>определяются по каждому виду загрязните</w:t>
      </w:r>
      <w:r w:rsidRPr="003D6EEE">
        <w:rPr>
          <w:color w:val="000000"/>
          <w:sz w:val="28"/>
          <w:szCs w:val="28"/>
        </w:rPr>
        <w:softHyphen/>
        <w:t>ля или виду вредного воздействия (шум, электромагнитное излуче</w:t>
      </w:r>
      <w:r w:rsidRPr="003D6EEE">
        <w:rPr>
          <w:color w:val="000000"/>
          <w:sz w:val="28"/>
          <w:szCs w:val="28"/>
        </w:rPr>
        <w:softHyphen/>
        <w:t>ние) с учетом степени их опасности для окружающей среды и здоро</w:t>
      </w:r>
      <w:r w:rsidRPr="003D6EEE">
        <w:rPr>
          <w:color w:val="000000"/>
          <w:sz w:val="28"/>
          <w:szCs w:val="28"/>
        </w:rPr>
        <w:softHyphen/>
        <w:t>вья населения. Нормативы разрабатываются Минприроды России с участием Госкомсанэпиднадзора, Министерства экономики и Министер</w:t>
      </w:r>
      <w:r w:rsidRPr="003D6EEE">
        <w:rPr>
          <w:color w:val="000000"/>
          <w:sz w:val="28"/>
          <w:szCs w:val="28"/>
        </w:rPr>
        <w:softHyphen/>
        <w:t>ства финансов, исполнительных органов субъектов Федерации.</w:t>
      </w:r>
    </w:p>
    <w:p w:rsidR="0007128D" w:rsidRPr="003D6EEE" w:rsidRDefault="0007128D" w:rsidP="009B5651">
      <w:pPr>
        <w:shd w:val="clear" w:color="auto" w:fill="FFFFFF"/>
        <w:ind w:firstLine="567"/>
        <w:jc w:val="both"/>
        <w:rPr>
          <w:sz w:val="28"/>
          <w:szCs w:val="28"/>
        </w:rPr>
      </w:pPr>
      <w:r w:rsidRPr="003D6EEE">
        <w:rPr>
          <w:color w:val="000000"/>
          <w:sz w:val="28"/>
          <w:szCs w:val="28"/>
        </w:rPr>
        <w:t xml:space="preserve">Базовые нормативы представлены в двух видах — за выбросы, </w:t>
      </w:r>
      <w:r w:rsidR="00EB0EB5" w:rsidRPr="003D6EEE">
        <w:rPr>
          <w:color w:val="000000"/>
          <w:sz w:val="28"/>
          <w:szCs w:val="28"/>
        </w:rPr>
        <w:t xml:space="preserve">сбросы, </w:t>
      </w:r>
      <w:r w:rsidRPr="003D6EEE">
        <w:rPr>
          <w:color w:val="000000"/>
          <w:sz w:val="28"/>
          <w:szCs w:val="28"/>
        </w:rPr>
        <w:t>размещение отходов в пределах установленных нормативов; сверх установленных нормативов, но в пределах утвержденных лими</w:t>
      </w:r>
      <w:r w:rsidRPr="003D6EEE">
        <w:rPr>
          <w:color w:val="000000"/>
          <w:sz w:val="28"/>
          <w:szCs w:val="28"/>
        </w:rPr>
        <w:softHyphen/>
        <w:t>тов или временно согласованных выбросов.</w:t>
      </w:r>
    </w:p>
    <w:p w:rsidR="0007128D" w:rsidRPr="003D6EEE" w:rsidRDefault="0007128D" w:rsidP="009B5651">
      <w:pPr>
        <w:shd w:val="clear" w:color="auto" w:fill="FFFFFF"/>
        <w:ind w:firstLine="567"/>
        <w:jc w:val="both"/>
        <w:rPr>
          <w:sz w:val="28"/>
          <w:szCs w:val="28"/>
        </w:rPr>
      </w:pPr>
      <w:r w:rsidRPr="003D6EEE">
        <w:rPr>
          <w:i/>
          <w:iCs/>
          <w:color w:val="000000"/>
          <w:sz w:val="28"/>
          <w:szCs w:val="28"/>
        </w:rPr>
        <w:t xml:space="preserve">Дифференцированные нормативы </w:t>
      </w:r>
      <w:r w:rsidRPr="003D6EEE">
        <w:rPr>
          <w:color w:val="000000"/>
          <w:sz w:val="28"/>
          <w:szCs w:val="28"/>
        </w:rPr>
        <w:t>исчисляются Минприроды на основе базовых, но с поправкой на экологическую ситуацию и эколо</w:t>
      </w:r>
      <w:r w:rsidRPr="003D6EEE">
        <w:rPr>
          <w:color w:val="000000"/>
          <w:sz w:val="28"/>
          <w:szCs w:val="28"/>
        </w:rPr>
        <w:softHyphen/>
        <w:t>гические факторы соответствующих регионов. К последним относят</w:t>
      </w:r>
      <w:r w:rsidRPr="003D6EEE">
        <w:rPr>
          <w:color w:val="000000"/>
          <w:sz w:val="28"/>
          <w:szCs w:val="28"/>
        </w:rPr>
        <w:softHyphen/>
        <w:t>ся природно-климатические, экономические особенности территорий, значимость охраняемых природных объектов. Дифференцированная ставка платежей для конкретных регионов, бассейнов рек и морей определяется умножением коэффициента, отражающего экологичес</w:t>
      </w:r>
      <w:r w:rsidRPr="003D6EEE">
        <w:rPr>
          <w:color w:val="000000"/>
          <w:sz w:val="28"/>
          <w:szCs w:val="28"/>
        </w:rPr>
        <w:softHyphen/>
        <w:t>кие особенности региона, на базовую ставку платежей.</w:t>
      </w:r>
    </w:p>
    <w:p w:rsidR="0007128D" w:rsidRPr="003D6EEE" w:rsidRDefault="0007128D" w:rsidP="009B5651">
      <w:pPr>
        <w:shd w:val="clear" w:color="auto" w:fill="FFFFFF"/>
        <w:ind w:firstLine="567"/>
        <w:jc w:val="both"/>
        <w:rPr>
          <w:sz w:val="28"/>
          <w:szCs w:val="28"/>
        </w:rPr>
      </w:pPr>
      <w:r w:rsidRPr="003D6EEE">
        <w:rPr>
          <w:i/>
          <w:iCs/>
          <w:color w:val="000000"/>
          <w:sz w:val="28"/>
          <w:szCs w:val="28"/>
        </w:rPr>
        <w:t xml:space="preserve">Конкретные размеры платежей </w:t>
      </w:r>
      <w:r w:rsidRPr="003D6EEE">
        <w:rPr>
          <w:color w:val="000000"/>
          <w:sz w:val="28"/>
          <w:szCs w:val="28"/>
        </w:rPr>
        <w:t>за загрязнение для предприя</w:t>
      </w:r>
      <w:r w:rsidRPr="003D6EEE">
        <w:rPr>
          <w:color w:val="000000"/>
          <w:sz w:val="28"/>
          <w:szCs w:val="28"/>
        </w:rPr>
        <w:softHyphen/>
        <w:t>тий-загрязнителей определяются исполнительными органами власти города, района с участием органов охраны окружающей среды, санэпиднадзора и предприятия.</w:t>
      </w:r>
    </w:p>
    <w:p w:rsidR="0007128D" w:rsidRPr="003D6EEE" w:rsidRDefault="0007128D" w:rsidP="009B5651">
      <w:pPr>
        <w:shd w:val="clear" w:color="auto" w:fill="FFFFFF"/>
        <w:ind w:firstLine="567"/>
        <w:jc w:val="both"/>
        <w:rPr>
          <w:sz w:val="28"/>
          <w:szCs w:val="28"/>
        </w:rPr>
      </w:pPr>
      <w:r w:rsidRPr="003D6EEE">
        <w:rPr>
          <w:color w:val="000000"/>
          <w:sz w:val="28"/>
          <w:szCs w:val="28"/>
        </w:rPr>
        <w:t>При отсутствии у природопользователя разрешения на выброс вредных веществ плата за загрязнение устанавливается как за сверх</w:t>
      </w:r>
      <w:r w:rsidRPr="003D6EEE">
        <w:rPr>
          <w:color w:val="000000"/>
          <w:sz w:val="28"/>
          <w:szCs w:val="28"/>
        </w:rPr>
        <w:softHyphen/>
        <w:t>лимитное загрязнение окружающей среды. Причем, с учетом экологи</w:t>
      </w:r>
      <w:r w:rsidRPr="003D6EEE">
        <w:rPr>
          <w:color w:val="000000"/>
          <w:sz w:val="28"/>
          <w:szCs w:val="28"/>
        </w:rPr>
        <w:softHyphen/>
        <w:t>ческой ситуации местные исполнительные органы вправе повышать коэффициенты экологической значимости. Так, в крупных городах и промышленных центрах такое повышение разрешается до 20 %, в зонах экологического бедствия, районах Крайнего Севера, на терри</w:t>
      </w:r>
      <w:r w:rsidRPr="003D6EEE">
        <w:rPr>
          <w:color w:val="000000"/>
          <w:sz w:val="28"/>
          <w:szCs w:val="28"/>
        </w:rPr>
        <w:softHyphen/>
        <w:t>тории национальных парков, особо охраняемых, в том числе заповед</w:t>
      </w:r>
      <w:r w:rsidRPr="003D6EEE">
        <w:rPr>
          <w:color w:val="000000"/>
          <w:sz w:val="28"/>
          <w:szCs w:val="28"/>
        </w:rPr>
        <w:softHyphen/>
        <w:t>ных территориях, эколого-курортных регионах - в два раза.</w:t>
      </w:r>
    </w:p>
    <w:p w:rsidR="004D37BC" w:rsidRPr="004D37BC" w:rsidRDefault="00112DFB" w:rsidP="000D2814">
      <w:pPr>
        <w:shd w:val="clear" w:color="auto" w:fill="FFFFFF"/>
        <w:tabs>
          <w:tab w:val="left" w:pos="0"/>
          <w:tab w:val="left" w:pos="485"/>
        </w:tabs>
        <w:jc w:val="center"/>
        <w:rPr>
          <w:b/>
          <w:color w:val="000000"/>
          <w:sz w:val="28"/>
          <w:szCs w:val="28"/>
        </w:rPr>
      </w:pPr>
      <w:r>
        <w:rPr>
          <w:b/>
          <w:color w:val="000000"/>
          <w:sz w:val="28"/>
          <w:szCs w:val="28"/>
        </w:rPr>
        <w:t>3</w:t>
      </w:r>
      <w:r w:rsidR="004D37BC">
        <w:rPr>
          <w:b/>
          <w:color w:val="000000"/>
          <w:sz w:val="28"/>
          <w:szCs w:val="28"/>
        </w:rPr>
        <w:t>. К</w:t>
      </w:r>
      <w:r w:rsidR="004D37BC" w:rsidRPr="004D37BC">
        <w:rPr>
          <w:b/>
          <w:color w:val="000000"/>
          <w:sz w:val="28"/>
          <w:szCs w:val="28"/>
        </w:rPr>
        <w:t>адастры</w:t>
      </w:r>
    </w:p>
    <w:p w:rsidR="004D37BC" w:rsidRPr="000D2814" w:rsidRDefault="0007128D" w:rsidP="000D2814">
      <w:pPr>
        <w:ind w:firstLine="567"/>
        <w:jc w:val="both"/>
        <w:rPr>
          <w:color w:val="000000"/>
          <w:sz w:val="28"/>
          <w:szCs w:val="28"/>
        </w:rPr>
      </w:pPr>
      <w:r w:rsidRPr="003D6EEE">
        <w:rPr>
          <w:color w:val="000000"/>
          <w:sz w:val="28"/>
          <w:szCs w:val="28"/>
        </w:rPr>
        <w:tab/>
      </w:r>
      <w:r w:rsidR="00847089">
        <w:rPr>
          <w:color w:val="000000"/>
          <w:sz w:val="28"/>
          <w:szCs w:val="28"/>
        </w:rPr>
        <w:t>«</w:t>
      </w:r>
      <w:r w:rsidR="004D37BC" w:rsidRPr="000D33BC">
        <w:rPr>
          <w:sz w:val="28"/>
          <w:szCs w:val="28"/>
        </w:rPr>
        <w:t>Кадастры природных ресурсов – это свод экономических, экологических, организационных и технических показателей, который характеризует количество и качество природного ресурса, а также категории и состав природопользователей</w:t>
      </w:r>
      <w:r w:rsidR="00847089">
        <w:rPr>
          <w:sz w:val="28"/>
          <w:szCs w:val="28"/>
        </w:rPr>
        <w:t>»</w:t>
      </w:r>
      <w:r w:rsidR="00847089">
        <w:rPr>
          <w:rStyle w:val="ac"/>
          <w:sz w:val="28"/>
          <w:szCs w:val="28"/>
        </w:rPr>
        <w:footnoteReference w:id="5"/>
      </w:r>
      <w:r w:rsidR="004D37BC" w:rsidRPr="000D33BC">
        <w:rPr>
          <w:sz w:val="28"/>
          <w:szCs w:val="28"/>
        </w:rPr>
        <w:t>.</w:t>
      </w:r>
    </w:p>
    <w:p w:rsidR="004D37BC" w:rsidRPr="000D33BC" w:rsidRDefault="004D37BC" w:rsidP="009B5651">
      <w:pPr>
        <w:ind w:firstLine="567"/>
        <w:jc w:val="both"/>
        <w:rPr>
          <w:color w:val="000000"/>
          <w:sz w:val="28"/>
          <w:szCs w:val="28"/>
        </w:rPr>
      </w:pPr>
      <w:r w:rsidRPr="000D33BC">
        <w:rPr>
          <w:sz w:val="28"/>
          <w:szCs w:val="28"/>
        </w:rPr>
        <w:t xml:space="preserve">Данные кадастров лежат в основе рационального использования природных ресурсов и охраны природной среды. На их базе определяется денежная оценка природного ресурса, его продажная цена, система мер по восстановлению и оздоровлению окружающей природной среды. Наряду с ведением кадастров, представленных по отдельным видам природных ресурсов (земельный, водный, особо охраняемых территорий и др.), образующих определенную экономико-правовую структуру федеральных и региональных кадастров, организована система </w:t>
      </w:r>
      <w:r w:rsidRPr="000D33BC">
        <w:rPr>
          <w:color w:val="000000"/>
          <w:sz w:val="28"/>
          <w:szCs w:val="28"/>
        </w:rPr>
        <w:t>комплексных территориальных кадастров природных ресурсов и объектов.</w:t>
      </w:r>
    </w:p>
    <w:p w:rsidR="004D37BC" w:rsidRPr="000D33BC" w:rsidRDefault="004D37BC" w:rsidP="009B5651">
      <w:pPr>
        <w:pStyle w:val="1"/>
        <w:ind w:firstLine="567"/>
        <w:jc w:val="both"/>
        <w:rPr>
          <w:color w:val="000000"/>
          <w:sz w:val="28"/>
          <w:szCs w:val="28"/>
        </w:rPr>
      </w:pPr>
      <w:r w:rsidRPr="000D33BC">
        <w:rPr>
          <w:sz w:val="28"/>
          <w:szCs w:val="28"/>
        </w:rPr>
        <w:t xml:space="preserve">Система </w:t>
      </w:r>
      <w:r w:rsidRPr="000D33BC">
        <w:rPr>
          <w:color w:val="000000"/>
          <w:sz w:val="28"/>
          <w:szCs w:val="28"/>
        </w:rPr>
        <w:t>комплексных территориальных кадастров природных ресурсов и объектов (КТКПР) является частью территориальной информационной системы и представляет собой государственный свод системно-организованных данных о природных ресурсах и природных объектах в границах административной территории (субъект Российской Федерации, округ, район), предназначенных для обеспечения процесса принятия управленческих решений по вопросам охраны окружающей среды, использования природных ресурсов и обеспечения экологической безопасности.</w:t>
      </w:r>
    </w:p>
    <w:p w:rsidR="004D37BC" w:rsidRPr="000D33BC" w:rsidRDefault="004D37BC" w:rsidP="009B5651">
      <w:pPr>
        <w:pStyle w:val="1"/>
        <w:ind w:firstLine="567"/>
        <w:jc w:val="both"/>
        <w:rPr>
          <w:color w:val="000000"/>
          <w:sz w:val="28"/>
          <w:szCs w:val="28"/>
        </w:rPr>
      </w:pPr>
      <w:r w:rsidRPr="000D33BC">
        <w:rPr>
          <w:color w:val="000000"/>
          <w:sz w:val="28"/>
          <w:szCs w:val="28"/>
        </w:rPr>
        <w:t>Комплексность информации в КТКПР достигается путем использования расчетных интегральных показателей, итеративных экспертных оценок на основе анализа кадастровых и других данных по учету отдельных природных ресурсов, а также данных экологического мониторинга и государственной статистики.</w:t>
      </w:r>
    </w:p>
    <w:p w:rsidR="004D37BC" w:rsidRPr="000D33BC" w:rsidRDefault="004D37BC" w:rsidP="009B5651">
      <w:pPr>
        <w:pStyle w:val="1"/>
        <w:ind w:firstLine="567"/>
        <w:jc w:val="both"/>
        <w:rPr>
          <w:color w:val="000000"/>
          <w:sz w:val="28"/>
          <w:szCs w:val="28"/>
        </w:rPr>
      </w:pPr>
      <w:r w:rsidRPr="000D33BC">
        <w:rPr>
          <w:color w:val="000000"/>
          <w:sz w:val="28"/>
          <w:szCs w:val="28"/>
        </w:rPr>
        <w:t>Информация КТКПР используется органами исполнительной власти и органами местного самоуправления, юридическими и физическими лицами, общественными объединениями в целях:</w:t>
      </w:r>
    </w:p>
    <w:p w:rsidR="004D37BC" w:rsidRPr="000D33BC" w:rsidRDefault="004D37BC" w:rsidP="009B5651">
      <w:pPr>
        <w:pStyle w:val="1"/>
        <w:numPr>
          <w:ilvl w:val="0"/>
          <w:numId w:val="4"/>
        </w:numPr>
        <w:tabs>
          <w:tab w:val="clear" w:pos="360"/>
          <w:tab w:val="num" w:pos="1080"/>
        </w:tabs>
        <w:ind w:left="1080" w:firstLine="567"/>
        <w:jc w:val="both"/>
        <w:rPr>
          <w:color w:val="000000"/>
          <w:sz w:val="28"/>
          <w:szCs w:val="28"/>
        </w:rPr>
      </w:pPr>
      <w:r w:rsidRPr="000D33BC">
        <w:rPr>
          <w:color w:val="000000"/>
          <w:sz w:val="28"/>
          <w:szCs w:val="28"/>
        </w:rPr>
        <w:t>разработки стратегии устойчивого социально-экономического развития территорий и обеспечения экологических приоритетов этого развития;</w:t>
      </w:r>
    </w:p>
    <w:p w:rsidR="004D37BC" w:rsidRPr="000D33BC" w:rsidRDefault="004D37BC" w:rsidP="009B5651">
      <w:pPr>
        <w:pStyle w:val="1"/>
        <w:numPr>
          <w:ilvl w:val="0"/>
          <w:numId w:val="4"/>
        </w:numPr>
        <w:tabs>
          <w:tab w:val="clear" w:pos="360"/>
          <w:tab w:val="num" w:pos="1080"/>
        </w:tabs>
        <w:ind w:left="1080" w:firstLine="567"/>
        <w:jc w:val="both"/>
        <w:rPr>
          <w:color w:val="000000"/>
          <w:sz w:val="28"/>
          <w:szCs w:val="28"/>
        </w:rPr>
      </w:pPr>
      <w:r w:rsidRPr="000D33BC">
        <w:rPr>
          <w:color w:val="000000"/>
          <w:sz w:val="28"/>
          <w:szCs w:val="28"/>
        </w:rPr>
        <w:t>гармонизации природно-ресурсных отношений между городскими и окружающими их сельскими территориями;</w:t>
      </w:r>
    </w:p>
    <w:p w:rsidR="004D37BC" w:rsidRPr="000D33BC" w:rsidRDefault="004D37BC" w:rsidP="009B5651">
      <w:pPr>
        <w:pStyle w:val="1"/>
        <w:numPr>
          <w:ilvl w:val="0"/>
          <w:numId w:val="4"/>
        </w:numPr>
        <w:tabs>
          <w:tab w:val="clear" w:pos="360"/>
          <w:tab w:val="num" w:pos="1080"/>
        </w:tabs>
        <w:ind w:left="1080" w:firstLine="567"/>
        <w:jc w:val="both"/>
        <w:rPr>
          <w:color w:val="000000"/>
          <w:sz w:val="28"/>
          <w:szCs w:val="28"/>
        </w:rPr>
      </w:pPr>
      <w:r w:rsidRPr="000D33BC">
        <w:rPr>
          <w:color w:val="000000"/>
          <w:sz w:val="28"/>
          <w:szCs w:val="28"/>
        </w:rPr>
        <w:t>выравнивания уровня социально-экономического развития районов в пределах территории субъекта Российской Федерации;</w:t>
      </w:r>
    </w:p>
    <w:p w:rsidR="004D37BC" w:rsidRPr="000D33BC" w:rsidRDefault="004D37BC" w:rsidP="009B5651">
      <w:pPr>
        <w:pStyle w:val="1"/>
        <w:numPr>
          <w:ilvl w:val="0"/>
          <w:numId w:val="4"/>
        </w:numPr>
        <w:tabs>
          <w:tab w:val="clear" w:pos="360"/>
          <w:tab w:val="num" w:pos="1080"/>
        </w:tabs>
        <w:ind w:left="1080" w:firstLine="567"/>
        <w:jc w:val="both"/>
        <w:rPr>
          <w:color w:val="000000"/>
          <w:sz w:val="28"/>
          <w:szCs w:val="28"/>
        </w:rPr>
      </w:pPr>
      <w:r w:rsidRPr="000D33BC">
        <w:rPr>
          <w:color w:val="000000"/>
          <w:sz w:val="28"/>
          <w:szCs w:val="28"/>
        </w:rPr>
        <w:t>определения стратегических направлений для государственных и частных инвестиций на территорию субъекта Российской Федерации, гарантирующих неистощительное использование его природно-ресурсного потенциала;</w:t>
      </w:r>
    </w:p>
    <w:p w:rsidR="004D37BC" w:rsidRPr="000D33BC" w:rsidRDefault="004D37BC" w:rsidP="009B5651">
      <w:pPr>
        <w:pStyle w:val="1"/>
        <w:numPr>
          <w:ilvl w:val="0"/>
          <w:numId w:val="4"/>
        </w:numPr>
        <w:tabs>
          <w:tab w:val="clear" w:pos="360"/>
          <w:tab w:val="num" w:pos="1080"/>
        </w:tabs>
        <w:ind w:left="1080" w:firstLine="567"/>
        <w:jc w:val="both"/>
        <w:rPr>
          <w:color w:val="000000"/>
          <w:sz w:val="28"/>
          <w:szCs w:val="28"/>
        </w:rPr>
      </w:pPr>
      <w:r w:rsidRPr="000D33BC">
        <w:rPr>
          <w:color w:val="000000"/>
          <w:sz w:val="28"/>
          <w:szCs w:val="28"/>
        </w:rPr>
        <w:t>в других целях, направленных на сохранение окружающей среды и природных ресурсов.</w:t>
      </w:r>
    </w:p>
    <w:p w:rsidR="004D37BC" w:rsidRPr="00210D70" w:rsidRDefault="00112DFB" w:rsidP="000D2814">
      <w:pPr>
        <w:pStyle w:val="4"/>
        <w:ind w:firstLine="0"/>
        <w:rPr>
          <w:i w:val="0"/>
          <w:sz w:val="28"/>
          <w:szCs w:val="28"/>
        </w:rPr>
      </w:pPr>
      <w:r>
        <w:rPr>
          <w:i w:val="0"/>
          <w:sz w:val="28"/>
          <w:szCs w:val="28"/>
        </w:rPr>
        <w:t>4</w:t>
      </w:r>
      <w:r w:rsidR="00210D70">
        <w:rPr>
          <w:i w:val="0"/>
          <w:sz w:val="28"/>
          <w:szCs w:val="28"/>
        </w:rPr>
        <w:t xml:space="preserve">. </w:t>
      </w:r>
      <w:r w:rsidR="004D37BC" w:rsidRPr="00210D70">
        <w:rPr>
          <w:i w:val="0"/>
          <w:sz w:val="28"/>
          <w:szCs w:val="28"/>
        </w:rPr>
        <w:t>Экономич</w:t>
      </w:r>
      <w:r w:rsidR="00210D70">
        <w:rPr>
          <w:i w:val="0"/>
          <w:sz w:val="28"/>
          <w:szCs w:val="28"/>
        </w:rPr>
        <w:t>еская оценка природных ресурсов</w:t>
      </w:r>
    </w:p>
    <w:p w:rsidR="004D37BC" w:rsidRDefault="004D37BC" w:rsidP="000D2814">
      <w:pPr>
        <w:pStyle w:val="FR2"/>
        <w:spacing w:line="240" w:lineRule="auto"/>
        <w:ind w:firstLine="567"/>
        <w:jc w:val="both"/>
        <w:rPr>
          <w:rFonts w:ascii="Times New Roman" w:hAnsi="Times New Roman"/>
          <w:i w:val="0"/>
          <w:sz w:val="28"/>
          <w:szCs w:val="28"/>
        </w:rPr>
      </w:pPr>
      <w:r w:rsidRPr="00210D70">
        <w:rPr>
          <w:rFonts w:ascii="Times New Roman" w:hAnsi="Times New Roman"/>
          <w:i w:val="0"/>
          <w:sz w:val="28"/>
          <w:szCs w:val="28"/>
        </w:rPr>
        <w:t>Экономическая оценка природных ресурсов строится на готовности потребителя платить за определенный товар или услуги..</w:t>
      </w:r>
    </w:p>
    <w:p w:rsidR="00595285" w:rsidRPr="00210D70" w:rsidRDefault="00595285" w:rsidP="009B5651">
      <w:pPr>
        <w:pStyle w:val="a6"/>
        <w:spacing w:after="0"/>
        <w:ind w:firstLine="567"/>
        <w:jc w:val="both"/>
        <w:rPr>
          <w:sz w:val="28"/>
          <w:szCs w:val="28"/>
        </w:rPr>
      </w:pPr>
      <w:r w:rsidRPr="00210D70">
        <w:rPr>
          <w:sz w:val="28"/>
          <w:szCs w:val="28"/>
        </w:rPr>
        <w:t>Для определения стоимости природного ресурса применяются различные методики, среди которых можно выделить следующие:</w:t>
      </w:r>
    </w:p>
    <w:p w:rsidR="00595285" w:rsidRPr="00210D70" w:rsidRDefault="00595285" w:rsidP="009B5651">
      <w:pPr>
        <w:pStyle w:val="a6"/>
        <w:widowControl/>
        <w:numPr>
          <w:ilvl w:val="0"/>
          <w:numId w:val="5"/>
        </w:numPr>
        <w:tabs>
          <w:tab w:val="clear" w:pos="360"/>
          <w:tab w:val="num" w:pos="1080"/>
        </w:tabs>
        <w:autoSpaceDE/>
        <w:autoSpaceDN/>
        <w:adjustRightInd/>
        <w:spacing w:after="0"/>
        <w:ind w:left="0" w:firstLine="567"/>
        <w:jc w:val="both"/>
        <w:rPr>
          <w:sz w:val="28"/>
          <w:szCs w:val="28"/>
        </w:rPr>
      </w:pPr>
      <w:r w:rsidRPr="00210D70">
        <w:rPr>
          <w:sz w:val="28"/>
          <w:szCs w:val="28"/>
        </w:rPr>
        <w:t xml:space="preserve">Рыночная оценка природных ресурсов основана на их эффективном использовании благодаря ценовым сигналам об их дефицитности. Однако цены, складывающиеся на рынке природных ресурсов, не отражают реальных общественных издержек и истинной ценности природных благ, выгоды их использования. Например, рыночная цена барреля нефти в 2000 году составляла около 28 долларов, а в 1998 году – около 9 долларов. Как мы видим, различия в цене составили трехкратную величину, что приводит к пониманию несовершенства этой методики. Рыночная оценка стоимости природных ресурсов часто дает заниженные стимулы для эффективного использования природных ресурсов и охраны окружающей среды. Кроме того, рыночная оценка не применима для определения стоимости экологических, эстетических, культурных и иных свойств природных объектов. </w:t>
      </w:r>
    </w:p>
    <w:p w:rsidR="00595285" w:rsidRPr="00210D70" w:rsidRDefault="00595285" w:rsidP="009B5651">
      <w:pPr>
        <w:pStyle w:val="a6"/>
        <w:widowControl/>
        <w:numPr>
          <w:ilvl w:val="0"/>
          <w:numId w:val="5"/>
        </w:numPr>
        <w:tabs>
          <w:tab w:val="clear" w:pos="360"/>
          <w:tab w:val="num" w:pos="1080"/>
        </w:tabs>
        <w:autoSpaceDE/>
        <w:autoSpaceDN/>
        <w:adjustRightInd/>
        <w:spacing w:after="0"/>
        <w:ind w:left="0" w:firstLine="567"/>
        <w:jc w:val="both"/>
        <w:rPr>
          <w:sz w:val="28"/>
          <w:szCs w:val="28"/>
        </w:rPr>
      </w:pPr>
      <w:r w:rsidRPr="00210D70">
        <w:rPr>
          <w:sz w:val="28"/>
          <w:szCs w:val="28"/>
        </w:rPr>
        <w:t>Затратные методики оценки стоимости природного ресурса базируются на подсчете различного рода затрат. Суммированные затраты на подготовку и использование природных ресурсов можно использовать в  качестве базисной величины при определении цены ресурса. Затратный подход широко используется для оценки стоимости воссоздания природного ресурса при его утрате или деградации, то есть компенсационные затраты, необходимые для замещения потерянного или поврежденного ресурса идентичным в данном или альтернативном месте. Например, если в результате хозяйственного вмешательства нарушается плодородный почвенный слой, то минимальной экономической оценкой данного земельного участка будут затраты на восстановление его плодородия (рекультивация), или повышение плодородия другого равновеликого участка до определенного уровня.</w:t>
      </w:r>
    </w:p>
    <w:p w:rsidR="00595285" w:rsidRPr="00210D70" w:rsidRDefault="00595285" w:rsidP="009B5651">
      <w:pPr>
        <w:pStyle w:val="a6"/>
        <w:spacing w:after="0"/>
        <w:ind w:firstLine="567"/>
        <w:jc w:val="both"/>
        <w:rPr>
          <w:sz w:val="28"/>
          <w:szCs w:val="28"/>
        </w:rPr>
      </w:pPr>
      <w:r w:rsidRPr="00210D70">
        <w:rPr>
          <w:sz w:val="28"/>
          <w:szCs w:val="28"/>
        </w:rPr>
        <w:t>Несмотря на относительную простоту и возможность широкого применения затратной методики определения стоимости природного ресурса, она таит в себе принципиальное противоречие – чем лучше по качеству, доступней и ближе по месторасположению природный ресурс, тем меньшую оценку он получит. Это противоречие существенно ограничивает применение затратной методики в определении стоимости объектов природы.</w:t>
      </w:r>
    </w:p>
    <w:p w:rsidR="00595285" w:rsidRPr="00210D70" w:rsidRDefault="00595285" w:rsidP="009B5651">
      <w:pPr>
        <w:pStyle w:val="a6"/>
        <w:widowControl/>
        <w:numPr>
          <w:ilvl w:val="0"/>
          <w:numId w:val="5"/>
        </w:numPr>
        <w:tabs>
          <w:tab w:val="clear" w:pos="360"/>
          <w:tab w:val="num" w:pos="1080"/>
        </w:tabs>
        <w:autoSpaceDE/>
        <w:autoSpaceDN/>
        <w:adjustRightInd/>
        <w:spacing w:after="0"/>
        <w:ind w:left="0" w:firstLine="567"/>
        <w:jc w:val="both"/>
        <w:rPr>
          <w:sz w:val="28"/>
          <w:szCs w:val="28"/>
        </w:rPr>
      </w:pPr>
      <w:r w:rsidRPr="00210D70">
        <w:rPr>
          <w:sz w:val="28"/>
          <w:szCs w:val="28"/>
        </w:rPr>
        <w:t>Экономическая оценка стоимости природных ресурсов, базирующаяся на рентной основе связана с ограниченностью, уникальностью природных ресурсов. Выделяют оценку стоимости ресурса, основанную на абсолютной ренте. Она имеет место при ограниченности, совокупного предложения природных ресурсов. В этом случае спрос выступает единственным регулирующим фактором, определяющим ренту, при пассивном предложении. В простом понимании рента – это доход собственника природного ресурса, который образуется в результате эксплуатации этого ресурса. Особенно широко абсолютная рента применяется при оценке земельных ресурсов. Принципиальная формула для определения цены земли в этом случае является следующей:</w:t>
      </w:r>
    </w:p>
    <w:p w:rsidR="00595285" w:rsidRPr="00210D70" w:rsidRDefault="00595285" w:rsidP="009B5651">
      <w:pPr>
        <w:pStyle w:val="a6"/>
        <w:spacing w:after="0"/>
        <w:ind w:firstLine="567"/>
        <w:jc w:val="both"/>
        <w:rPr>
          <w:sz w:val="28"/>
          <w:szCs w:val="28"/>
        </w:rPr>
      </w:pPr>
      <w:r w:rsidRPr="00210D70">
        <w:rPr>
          <w:sz w:val="28"/>
          <w:szCs w:val="28"/>
          <w:lang w:val="en-US"/>
        </w:rPr>
        <w:t>P</w:t>
      </w:r>
      <w:r w:rsidRPr="00210D70">
        <w:rPr>
          <w:sz w:val="28"/>
          <w:szCs w:val="28"/>
        </w:rPr>
        <w:t xml:space="preserve"> = </w:t>
      </w:r>
      <w:r w:rsidRPr="00210D70">
        <w:rPr>
          <w:sz w:val="28"/>
          <w:szCs w:val="28"/>
          <w:lang w:val="en-US"/>
        </w:rPr>
        <w:t>R</w:t>
      </w:r>
      <w:r w:rsidRPr="00210D70">
        <w:rPr>
          <w:sz w:val="28"/>
          <w:szCs w:val="28"/>
        </w:rPr>
        <w:t xml:space="preserve"> / </w:t>
      </w:r>
      <w:r w:rsidRPr="00210D70">
        <w:rPr>
          <w:sz w:val="28"/>
          <w:szCs w:val="28"/>
          <w:lang w:val="en-US"/>
        </w:rPr>
        <w:t>r</w:t>
      </w:r>
      <w:r w:rsidRPr="00210D70">
        <w:rPr>
          <w:sz w:val="28"/>
          <w:szCs w:val="28"/>
        </w:rPr>
        <w:t>, где</w:t>
      </w:r>
    </w:p>
    <w:p w:rsidR="00323D2D" w:rsidRDefault="00595285" w:rsidP="00323D2D">
      <w:pPr>
        <w:pStyle w:val="a6"/>
        <w:spacing w:after="0"/>
        <w:ind w:firstLine="567"/>
        <w:jc w:val="both"/>
        <w:rPr>
          <w:sz w:val="28"/>
          <w:szCs w:val="28"/>
        </w:rPr>
      </w:pPr>
      <w:r w:rsidRPr="00210D70">
        <w:rPr>
          <w:sz w:val="28"/>
          <w:szCs w:val="28"/>
          <w:lang w:val="en-US"/>
        </w:rPr>
        <w:t>R</w:t>
      </w:r>
      <w:r w:rsidRPr="00210D70">
        <w:rPr>
          <w:sz w:val="28"/>
          <w:szCs w:val="28"/>
        </w:rPr>
        <w:t xml:space="preserve"> – величина годовой ренты;</w:t>
      </w:r>
    </w:p>
    <w:p w:rsidR="00595285" w:rsidRPr="00210D70" w:rsidRDefault="00595285" w:rsidP="00323D2D">
      <w:pPr>
        <w:pStyle w:val="a6"/>
        <w:spacing w:after="0"/>
        <w:ind w:firstLine="567"/>
        <w:jc w:val="both"/>
        <w:rPr>
          <w:sz w:val="28"/>
          <w:szCs w:val="28"/>
        </w:rPr>
      </w:pPr>
      <w:r w:rsidRPr="00210D70">
        <w:rPr>
          <w:sz w:val="28"/>
          <w:szCs w:val="28"/>
          <w:lang w:val="en-US"/>
        </w:rPr>
        <w:t>r</w:t>
      </w:r>
      <w:r w:rsidRPr="00210D70">
        <w:rPr>
          <w:sz w:val="28"/>
          <w:szCs w:val="28"/>
        </w:rPr>
        <w:t xml:space="preserve"> – коэффициент, меньше единицы и его величина коррелирует с банковским процентом.</w:t>
      </w:r>
    </w:p>
    <w:p w:rsidR="00595285" w:rsidRPr="00210D70" w:rsidRDefault="00595285" w:rsidP="009B5651">
      <w:pPr>
        <w:pStyle w:val="a6"/>
        <w:spacing w:after="0"/>
        <w:ind w:firstLine="567"/>
        <w:jc w:val="both"/>
        <w:rPr>
          <w:sz w:val="28"/>
          <w:szCs w:val="28"/>
        </w:rPr>
      </w:pPr>
      <w:r w:rsidRPr="00210D70">
        <w:rPr>
          <w:sz w:val="28"/>
          <w:szCs w:val="28"/>
        </w:rPr>
        <w:t xml:space="preserve">В данном случае цену земли, иного природного ресурса, можно ассоциировать с равным по величине денежным капиталом, помещенным в банк и приносящим ежегодный доход в виде процента, равного величине ренты. Например, нормативная цена земли, рассчитанная по данной формуле должна составлять 200-кратную величину земельного налога, взимаемого с собственника земельного участка. </w:t>
      </w:r>
    </w:p>
    <w:p w:rsidR="00595285" w:rsidRPr="00210D70" w:rsidRDefault="00595285" w:rsidP="009B5651">
      <w:pPr>
        <w:pStyle w:val="a6"/>
        <w:spacing w:after="0"/>
        <w:ind w:firstLine="567"/>
        <w:jc w:val="both"/>
        <w:rPr>
          <w:sz w:val="28"/>
          <w:szCs w:val="28"/>
        </w:rPr>
      </w:pPr>
      <w:r w:rsidRPr="00210D70">
        <w:rPr>
          <w:sz w:val="28"/>
          <w:szCs w:val="28"/>
        </w:rPr>
        <w:t>Дифференциальная рента основана на разных по качеству, местоположению и иных характеристиках природного ресурса. Ресурс лучшего качества (более плодородная земля, качественная нефть и т.д.) позволяет при равных прочих условиях получать гораздо лучшие экономические результаты. Аналогичный эффект дает лучшее местоположение и транспортная близость. Разница в получаемых результатах при различном качестве и местоположении природных ресурсов составляет основу и определяет величину дифференциальной ренты, вычисляемой по формуле:</w:t>
      </w:r>
    </w:p>
    <w:p w:rsidR="00595285" w:rsidRPr="00210D70" w:rsidRDefault="00847089" w:rsidP="009B5651">
      <w:pPr>
        <w:pStyle w:val="a6"/>
        <w:spacing w:after="0"/>
        <w:ind w:firstLine="567"/>
        <w:jc w:val="both"/>
        <w:rPr>
          <w:sz w:val="28"/>
          <w:szCs w:val="28"/>
          <w:lang w:val="en-US"/>
        </w:rPr>
      </w:pPr>
      <w:r>
        <w:rPr>
          <w:sz w:val="28"/>
          <w:szCs w:val="28"/>
        </w:rPr>
        <w:t>«</w:t>
      </w:r>
      <w:r w:rsidR="00595285" w:rsidRPr="00210D70">
        <w:rPr>
          <w:sz w:val="28"/>
          <w:szCs w:val="28"/>
          <w:lang w:val="en-US"/>
        </w:rPr>
        <w:t xml:space="preserve">R=max[(άq(Z-S)], </w:t>
      </w:r>
    </w:p>
    <w:p w:rsidR="00595285" w:rsidRPr="00210D70" w:rsidRDefault="00595285" w:rsidP="009B5651">
      <w:pPr>
        <w:pStyle w:val="a6"/>
        <w:spacing w:after="0"/>
        <w:ind w:firstLine="567"/>
        <w:jc w:val="both"/>
        <w:rPr>
          <w:sz w:val="28"/>
          <w:szCs w:val="28"/>
          <w:lang w:val="en-US"/>
        </w:rPr>
      </w:pPr>
      <w:r w:rsidRPr="00210D70">
        <w:rPr>
          <w:sz w:val="28"/>
          <w:szCs w:val="28"/>
        </w:rPr>
        <w:t>где</w:t>
      </w:r>
      <w:r w:rsidRPr="00210D70">
        <w:rPr>
          <w:sz w:val="28"/>
          <w:szCs w:val="28"/>
          <w:lang w:val="en-US"/>
        </w:rPr>
        <w:t>:</w:t>
      </w:r>
    </w:p>
    <w:p w:rsidR="00323D2D" w:rsidRDefault="00595285" w:rsidP="00323D2D">
      <w:pPr>
        <w:pStyle w:val="a6"/>
        <w:spacing w:after="0"/>
        <w:ind w:firstLine="567"/>
        <w:jc w:val="both"/>
        <w:rPr>
          <w:sz w:val="28"/>
          <w:szCs w:val="28"/>
        </w:rPr>
      </w:pPr>
      <w:r w:rsidRPr="00210D70">
        <w:rPr>
          <w:sz w:val="28"/>
          <w:szCs w:val="28"/>
        </w:rPr>
        <w:t xml:space="preserve">α- коэффициент, учитывающий динамику во времени показателей q, </w:t>
      </w:r>
      <w:r w:rsidRPr="00210D70">
        <w:rPr>
          <w:sz w:val="28"/>
          <w:szCs w:val="28"/>
          <w:lang w:val="en-US"/>
        </w:rPr>
        <w:t>Z</w:t>
      </w:r>
      <w:r w:rsidRPr="00210D70">
        <w:rPr>
          <w:sz w:val="28"/>
          <w:szCs w:val="28"/>
        </w:rPr>
        <w:t xml:space="preserve">, </w:t>
      </w:r>
      <w:r w:rsidRPr="00210D70">
        <w:rPr>
          <w:sz w:val="28"/>
          <w:szCs w:val="28"/>
          <w:lang w:val="en-US"/>
        </w:rPr>
        <w:t>S</w:t>
      </w:r>
      <w:r w:rsidRPr="00210D70">
        <w:rPr>
          <w:sz w:val="28"/>
          <w:szCs w:val="28"/>
        </w:rPr>
        <w:t xml:space="preserve"> (фактор времени);</w:t>
      </w:r>
    </w:p>
    <w:p w:rsidR="00323D2D" w:rsidRDefault="00595285" w:rsidP="00323D2D">
      <w:pPr>
        <w:pStyle w:val="a6"/>
        <w:spacing w:after="0"/>
        <w:ind w:firstLine="567"/>
        <w:jc w:val="both"/>
        <w:rPr>
          <w:sz w:val="28"/>
          <w:szCs w:val="28"/>
        </w:rPr>
      </w:pPr>
      <w:r w:rsidRPr="00210D70">
        <w:rPr>
          <w:sz w:val="28"/>
          <w:szCs w:val="28"/>
        </w:rPr>
        <w:t>q- коэффициент производительности (продуктивности) природного ресурса;</w:t>
      </w:r>
    </w:p>
    <w:p w:rsidR="00323D2D" w:rsidRDefault="00595285" w:rsidP="00323D2D">
      <w:pPr>
        <w:pStyle w:val="a6"/>
        <w:spacing w:after="0"/>
        <w:ind w:firstLine="567"/>
        <w:jc w:val="both"/>
        <w:rPr>
          <w:sz w:val="28"/>
          <w:szCs w:val="28"/>
        </w:rPr>
      </w:pPr>
      <w:r w:rsidRPr="00210D70">
        <w:rPr>
          <w:sz w:val="28"/>
          <w:szCs w:val="28"/>
        </w:rPr>
        <w:t>Z- замыкающие затраты на продукцию, произведенную при эксплуатации природного ресурса;</w:t>
      </w:r>
    </w:p>
    <w:p w:rsidR="00595285" w:rsidRPr="00210D70" w:rsidRDefault="00595285" w:rsidP="00323D2D">
      <w:pPr>
        <w:pStyle w:val="a6"/>
        <w:spacing w:after="0"/>
        <w:ind w:firstLine="567"/>
        <w:jc w:val="both"/>
        <w:rPr>
          <w:sz w:val="28"/>
          <w:szCs w:val="28"/>
        </w:rPr>
      </w:pPr>
      <w:r w:rsidRPr="00210D70">
        <w:rPr>
          <w:sz w:val="28"/>
          <w:szCs w:val="28"/>
        </w:rPr>
        <w:t>S- индивидуальные затраты на продукцию</w:t>
      </w:r>
      <w:r w:rsidR="00847089">
        <w:rPr>
          <w:sz w:val="28"/>
          <w:szCs w:val="28"/>
        </w:rPr>
        <w:t>»</w:t>
      </w:r>
      <w:r w:rsidR="00847089">
        <w:rPr>
          <w:rStyle w:val="ac"/>
          <w:sz w:val="28"/>
          <w:szCs w:val="28"/>
        </w:rPr>
        <w:footnoteReference w:id="6"/>
      </w:r>
      <w:r w:rsidRPr="00210D70">
        <w:rPr>
          <w:sz w:val="28"/>
          <w:szCs w:val="28"/>
        </w:rPr>
        <w:t>.</w:t>
      </w:r>
    </w:p>
    <w:p w:rsidR="00595285" w:rsidRPr="00210D70" w:rsidRDefault="00595285" w:rsidP="009B5651">
      <w:pPr>
        <w:pStyle w:val="a6"/>
        <w:spacing w:after="0"/>
        <w:ind w:firstLine="567"/>
        <w:jc w:val="both"/>
        <w:rPr>
          <w:sz w:val="28"/>
          <w:szCs w:val="28"/>
        </w:rPr>
      </w:pPr>
      <w:r w:rsidRPr="00210D70">
        <w:rPr>
          <w:sz w:val="28"/>
          <w:szCs w:val="28"/>
        </w:rPr>
        <w:t>Дифференциальная рента определяется в виде разности цен, продукции, полученных при эксплуатации оцениваемых природных ресурсов и нормативов уровня приведенных индивидуальных затрат на ее производство, при использовании конкретного ресурса. Определение цены продукции на основе замыкающих затрат, не всегда оправдано, так как учитываются затраты в виде себестоимости, образование которой трудно проконтролировать, т.е. неясна причина затрат, их количество и качество и т.д. Вместе с тем, при эксплуатации многих видов природных ресурсов возможно получение не одного, а нескольких полезных продуктов. Поэтому дифференциальная рента от эксплуатации данного ресурса при заданной величине замыкающих затрат будет переменной величиной, зависящей от способа его эксплуатации. В качестве экономической оценки природного ресурса должен приниматься максимально возможный экономический эффект от его эксплуатации, при данном уровне замыкающих затрат, лимите капитальных вложений, потребности общества в отдельных видах продукции, утилизации отходов и т.д.</w:t>
      </w:r>
    </w:p>
    <w:p w:rsidR="00595285" w:rsidRPr="00210D70" w:rsidRDefault="00595285" w:rsidP="009B5651">
      <w:pPr>
        <w:pStyle w:val="a6"/>
        <w:widowControl/>
        <w:numPr>
          <w:ilvl w:val="0"/>
          <w:numId w:val="7"/>
        </w:numPr>
        <w:autoSpaceDE/>
        <w:autoSpaceDN/>
        <w:adjustRightInd/>
        <w:spacing w:after="0"/>
        <w:ind w:firstLine="567"/>
        <w:jc w:val="both"/>
        <w:rPr>
          <w:sz w:val="28"/>
          <w:szCs w:val="28"/>
        </w:rPr>
      </w:pPr>
      <w:r w:rsidRPr="00210D70">
        <w:rPr>
          <w:sz w:val="28"/>
          <w:szCs w:val="28"/>
        </w:rPr>
        <w:t>В экономике природопользования природные объекты или ресурсы, имеющие заниженную, или вообще не имеющие  рыночной цены, можно оценить на основе альтернативной стоимости, через упущенные доходы и выгоды, которые можно было бы получить при использовании данного объекта или ресурса в иных целях. Например, альтернативной стоимостью особо охраняемых природных территорий являются выгоды, которые теряет общество от их консервации. Она включает в себя стоимость неполученной продукции с этих территорий.</w:t>
      </w:r>
    </w:p>
    <w:p w:rsidR="00595285" w:rsidRPr="00210D70" w:rsidRDefault="00595285" w:rsidP="009B5651">
      <w:pPr>
        <w:pStyle w:val="a6"/>
        <w:spacing w:after="0"/>
        <w:ind w:firstLine="567"/>
        <w:jc w:val="both"/>
        <w:rPr>
          <w:sz w:val="28"/>
          <w:szCs w:val="28"/>
        </w:rPr>
      </w:pPr>
      <w:r w:rsidRPr="00210D70">
        <w:rPr>
          <w:sz w:val="28"/>
          <w:szCs w:val="28"/>
        </w:rPr>
        <w:t>Альтернативная стоимость в определенной степени связана с затратной методикой определения стоимости. Чем меньше альтернативная стоимость природного объекта или ресурса, тем меньше нужно затрат для компенсации экономических потерь от его сохранения.</w:t>
      </w:r>
    </w:p>
    <w:p w:rsidR="00595285" w:rsidRPr="00210D70" w:rsidRDefault="00595285" w:rsidP="009B5651">
      <w:pPr>
        <w:pStyle w:val="a6"/>
        <w:widowControl/>
        <w:numPr>
          <w:ilvl w:val="0"/>
          <w:numId w:val="7"/>
        </w:numPr>
        <w:autoSpaceDE/>
        <w:autoSpaceDN/>
        <w:adjustRightInd/>
        <w:spacing w:after="0"/>
        <w:ind w:firstLine="567"/>
        <w:jc w:val="both"/>
        <w:rPr>
          <w:sz w:val="28"/>
          <w:szCs w:val="28"/>
        </w:rPr>
      </w:pPr>
      <w:r w:rsidRPr="00210D70">
        <w:rPr>
          <w:sz w:val="28"/>
          <w:szCs w:val="28"/>
        </w:rPr>
        <w:t>Перспективной с точки зрения комплексности подхода к оценке природы и учета различных ее функций является методика общей экономической ценности. Она базируется на исчислении следующих показателей:</w:t>
      </w:r>
    </w:p>
    <w:p w:rsidR="00595285" w:rsidRPr="00210D70" w:rsidRDefault="00595285" w:rsidP="009B5651">
      <w:pPr>
        <w:pStyle w:val="a6"/>
        <w:widowControl/>
        <w:numPr>
          <w:ilvl w:val="0"/>
          <w:numId w:val="8"/>
        </w:numPr>
        <w:autoSpaceDE/>
        <w:autoSpaceDN/>
        <w:adjustRightInd/>
        <w:spacing w:after="0"/>
        <w:ind w:firstLine="567"/>
        <w:jc w:val="both"/>
        <w:rPr>
          <w:sz w:val="28"/>
          <w:szCs w:val="28"/>
        </w:rPr>
      </w:pPr>
      <w:r w:rsidRPr="00210D70">
        <w:rPr>
          <w:sz w:val="28"/>
          <w:szCs w:val="28"/>
        </w:rPr>
        <w:t>Стоимости использования (</w:t>
      </w:r>
      <w:r w:rsidRPr="00085D7C">
        <w:rPr>
          <w:sz w:val="28"/>
          <w:szCs w:val="28"/>
        </w:rPr>
        <w:t>потребительской стоимости</w:t>
      </w:r>
      <w:r w:rsidRPr="00210D70">
        <w:rPr>
          <w:sz w:val="28"/>
          <w:szCs w:val="28"/>
        </w:rPr>
        <w:t>), включающей:</w:t>
      </w:r>
    </w:p>
    <w:p w:rsidR="00595285" w:rsidRPr="00210D70" w:rsidRDefault="00595285" w:rsidP="009B5651">
      <w:pPr>
        <w:pStyle w:val="a6"/>
        <w:widowControl/>
        <w:numPr>
          <w:ilvl w:val="0"/>
          <w:numId w:val="6"/>
        </w:numPr>
        <w:tabs>
          <w:tab w:val="clear" w:pos="360"/>
          <w:tab w:val="num" w:pos="1440"/>
        </w:tabs>
        <w:autoSpaceDE/>
        <w:autoSpaceDN/>
        <w:adjustRightInd/>
        <w:spacing w:after="0"/>
        <w:ind w:left="1440" w:firstLine="567"/>
        <w:jc w:val="both"/>
        <w:rPr>
          <w:sz w:val="28"/>
          <w:szCs w:val="28"/>
        </w:rPr>
      </w:pPr>
      <w:r w:rsidRPr="00210D70">
        <w:rPr>
          <w:sz w:val="28"/>
          <w:szCs w:val="28"/>
        </w:rPr>
        <w:t>прямую стоимость использования (древесина, побочные продукты, охота, туризм);</w:t>
      </w:r>
    </w:p>
    <w:p w:rsidR="00595285" w:rsidRPr="00210D70" w:rsidRDefault="00595285" w:rsidP="009B5651">
      <w:pPr>
        <w:pStyle w:val="a6"/>
        <w:widowControl/>
        <w:numPr>
          <w:ilvl w:val="0"/>
          <w:numId w:val="6"/>
        </w:numPr>
        <w:tabs>
          <w:tab w:val="clear" w:pos="360"/>
          <w:tab w:val="num" w:pos="1440"/>
        </w:tabs>
        <w:autoSpaceDE/>
        <w:autoSpaceDN/>
        <w:adjustRightInd/>
        <w:spacing w:after="0"/>
        <w:ind w:left="1440" w:firstLine="567"/>
        <w:jc w:val="both"/>
        <w:rPr>
          <w:sz w:val="28"/>
          <w:szCs w:val="28"/>
        </w:rPr>
      </w:pPr>
      <w:r w:rsidRPr="00210D70">
        <w:rPr>
          <w:sz w:val="28"/>
          <w:szCs w:val="28"/>
        </w:rPr>
        <w:t>косвенную стоимость использования (поглощение углекислого газа, водорегулирующие функции);</w:t>
      </w:r>
    </w:p>
    <w:p w:rsidR="00595285" w:rsidRPr="00210D70" w:rsidRDefault="00595285" w:rsidP="009B5651">
      <w:pPr>
        <w:pStyle w:val="a6"/>
        <w:widowControl/>
        <w:numPr>
          <w:ilvl w:val="0"/>
          <w:numId w:val="6"/>
        </w:numPr>
        <w:tabs>
          <w:tab w:val="clear" w:pos="360"/>
          <w:tab w:val="num" w:pos="1440"/>
        </w:tabs>
        <w:autoSpaceDE/>
        <w:autoSpaceDN/>
        <w:adjustRightInd/>
        <w:spacing w:after="0"/>
        <w:ind w:left="1440" w:firstLine="567"/>
        <w:jc w:val="both"/>
        <w:rPr>
          <w:sz w:val="28"/>
          <w:szCs w:val="28"/>
        </w:rPr>
      </w:pPr>
      <w:r w:rsidRPr="00210D70">
        <w:rPr>
          <w:sz w:val="28"/>
          <w:szCs w:val="28"/>
        </w:rPr>
        <w:t>возможную стоимость (будущее использование включающее прямую и косвенную стоимость использования).</w:t>
      </w:r>
    </w:p>
    <w:p w:rsidR="00595285" w:rsidRPr="00210D70" w:rsidRDefault="00595285" w:rsidP="009B5651">
      <w:pPr>
        <w:pStyle w:val="a6"/>
        <w:widowControl/>
        <w:numPr>
          <w:ilvl w:val="0"/>
          <w:numId w:val="8"/>
        </w:numPr>
        <w:autoSpaceDE/>
        <w:autoSpaceDN/>
        <w:adjustRightInd/>
        <w:spacing w:after="0"/>
        <w:ind w:firstLine="567"/>
        <w:jc w:val="both"/>
        <w:rPr>
          <w:sz w:val="28"/>
          <w:szCs w:val="28"/>
        </w:rPr>
      </w:pPr>
      <w:r w:rsidRPr="00210D70">
        <w:rPr>
          <w:sz w:val="28"/>
          <w:szCs w:val="28"/>
        </w:rPr>
        <w:t>Стоимости неиспользования, включающей в себя стоимость существования, выраженную в желании платить.</w:t>
      </w:r>
    </w:p>
    <w:p w:rsidR="00595285" w:rsidRPr="00210D70" w:rsidRDefault="00595285" w:rsidP="009B5651">
      <w:pPr>
        <w:pStyle w:val="a6"/>
        <w:spacing w:after="0"/>
        <w:ind w:firstLine="567"/>
        <w:jc w:val="both"/>
        <w:rPr>
          <w:sz w:val="28"/>
          <w:szCs w:val="28"/>
        </w:rPr>
      </w:pPr>
      <w:r w:rsidRPr="00210D70">
        <w:rPr>
          <w:sz w:val="28"/>
          <w:szCs w:val="28"/>
        </w:rPr>
        <w:t>При использовании методики общей экономической ценности наиболее просто вычисляется  прямая потребительская стоимость использования, которая состоит из стоимости отдельных составляющих природного ресурса или объекта. Косвенная стоимость использования более сложна в определении, так как этот показатель применяется в глобальном или широком региональном аспекте. Показатели возможной стоимости связаны с консервацией ресурса для возможного использования его в будущем. В этом случае возможная стоимость является скорректированной суммой прямой и косвенной стоимости использования.</w:t>
      </w:r>
    </w:p>
    <w:p w:rsidR="00595285" w:rsidRPr="00210D70" w:rsidRDefault="00595285" w:rsidP="009B5651">
      <w:pPr>
        <w:pStyle w:val="a6"/>
        <w:spacing w:after="0"/>
        <w:ind w:firstLine="567"/>
        <w:jc w:val="both"/>
        <w:rPr>
          <w:sz w:val="28"/>
          <w:szCs w:val="28"/>
        </w:rPr>
      </w:pPr>
      <w:r w:rsidRPr="00210D70">
        <w:rPr>
          <w:sz w:val="28"/>
          <w:szCs w:val="28"/>
        </w:rPr>
        <w:t>Стоимость неиспользования базируется на стоимости существования, которая является попыткой экономически оценить экологические, эстетические, культурные иные функции природы. Она включает выгоды, получаемые обществом только от знания, что природный объект существует и именно на этом основании общество готово платить для охраны этого природного объекта.</w:t>
      </w:r>
    </w:p>
    <w:p w:rsidR="00595285" w:rsidRPr="00210D70" w:rsidRDefault="00112DFB" w:rsidP="00085D7C">
      <w:pPr>
        <w:pStyle w:val="5"/>
        <w:spacing w:before="0" w:after="0"/>
        <w:jc w:val="center"/>
        <w:rPr>
          <w:i w:val="0"/>
          <w:sz w:val="28"/>
          <w:szCs w:val="28"/>
        </w:rPr>
      </w:pPr>
      <w:r>
        <w:rPr>
          <w:i w:val="0"/>
          <w:sz w:val="28"/>
          <w:szCs w:val="28"/>
        </w:rPr>
        <w:t>5</w:t>
      </w:r>
      <w:r w:rsidR="00595285">
        <w:rPr>
          <w:i w:val="0"/>
          <w:sz w:val="28"/>
          <w:szCs w:val="28"/>
        </w:rPr>
        <w:t xml:space="preserve">. </w:t>
      </w:r>
      <w:r w:rsidR="00595285" w:rsidRPr="00210D70">
        <w:rPr>
          <w:i w:val="0"/>
          <w:sz w:val="28"/>
          <w:szCs w:val="28"/>
        </w:rPr>
        <w:t xml:space="preserve">Новые </w:t>
      </w:r>
      <w:r w:rsidR="00595285">
        <w:rPr>
          <w:i w:val="0"/>
          <w:sz w:val="28"/>
          <w:szCs w:val="28"/>
        </w:rPr>
        <w:t>методы экономического механизма</w:t>
      </w:r>
    </w:p>
    <w:p w:rsidR="00595285" w:rsidRPr="00210D70" w:rsidRDefault="00595285" w:rsidP="00323D2D">
      <w:pPr>
        <w:pStyle w:val="8"/>
        <w:spacing w:before="0" w:after="0"/>
        <w:ind w:firstLine="567"/>
        <w:jc w:val="both"/>
        <w:rPr>
          <w:i w:val="0"/>
          <w:sz w:val="28"/>
          <w:szCs w:val="28"/>
        </w:rPr>
      </w:pPr>
      <w:r w:rsidRPr="00210D70">
        <w:rPr>
          <w:i w:val="0"/>
          <w:sz w:val="28"/>
          <w:szCs w:val="28"/>
        </w:rPr>
        <w:t>В числе новых методов экономического механизма управления природопользованием рассмотрим следующие:</w:t>
      </w:r>
    </w:p>
    <w:p w:rsidR="00323D2D" w:rsidRDefault="00595285" w:rsidP="00323D2D">
      <w:pPr>
        <w:pStyle w:val="8"/>
        <w:spacing w:before="0" w:after="0"/>
        <w:ind w:firstLine="567"/>
        <w:jc w:val="both"/>
        <w:rPr>
          <w:sz w:val="28"/>
          <w:szCs w:val="28"/>
        </w:rPr>
      </w:pPr>
      <w:r w:rsidRPr="00210D70">
        <w:rPr>
          <w:sz w:val="28"/>
          <w:szCs w:val="28"/>
        </w:rPr>
        <w:t>Разные цены на экологически чистую и экологически грязную продукцию</w:t>
      </w:r>
    </w:p>
    <w:p w:rsidR="00595285" w:rsidRPr="00323D2D" w:rsidRDefault="00595285" w:rsidP="00323D2D">
      <w:pPr>
        <w:pStyle w:val="8"/>
        <w:spacing w:before="0" w:after="0"/>
        <w:ind w:firstLine="567"/>
        <w:jc w:val="both"/>
        <w:rPr>
          <w:sz w:val="28"/>
          <w:szCs w:val="28"/>
        </w:rPr>
      </w:pPr>
      <w:r w:rsidRPr="00210D70">
        <w:rPr>
          <w:i w:val="0"/>
          <w:sz w:val="28"/>
          <w:szCs w:val="28"/>
        </w:rPr>
        <w:t xml:space="preserve">Экологическое состояние окружающей природной среды влияет на формирование рыночных цен на  производимую продукцию. Такое влияние обусловлено возросшим вниманием общества к состоянию окружающей природной среды и возможности альтернативного выбора потребляемой продукции. Мировым сообществом выработана система сертификации самых разнообразных продуктов, начиная со сложных производственных процессов и кончая продуктами питания. Мерилом здесь служит степень влияния потребляемого продукта на природную среду в целом и на человека в частности. Предприятия, выпускающие экологически чистую продукцию, заботящиеся об охране природной среды получают преимущества в формировании рыночных цен, их продукцию покупают более охотно и по более высоким ценам. И наоборот продукция, произведенная из экологически грязного сырья, с нарушением природоохранного законодательства, не предусматривающая охрану и восстановление природной среды, не пользуется спросом. На рынке ее продают по заниженным ценам. Например, древесина архангельской сосны, не имеющая экологического сертификата на мировом рынке, стоит значительно ниже, чем скандинавская, гораздо худшая по качеству. </w:t>
      </w:r>
    </w:p>
    <w:p w:rsidR="00323D2D" w:rsidRDefault="00595285" w:rsidP="00323D2D">
      <w:pPr>
        <w:pStyle w:val="8"/>
        <w:spacing w:before="0" w:after="0"/>
        <w:ind w:firstLine="567"/>
        <w:jc w:val="both"/>
        <w:rPr>
          <w:i w:val="0"/>
          <w:sz w:val="28"/>
          <w:szCs w:val="28"/>
        </w:rPr>
      </w:pPr>
      <w:r w:rsidRPr="00210D70">
        <w:rPr>
          <w:i w:val="0"/>
          <w:sz w:val="28"/>
          <w:szCs w:val="28"/>
        </w:rPr>
        <w:t>Аналогичным образом осуществляется ценообразование на рынке товаров общего потребления, пищевых продуктов, потребительских услуг.</w:t>
      </w:r>
    </w:p>
    <w:p w:rsidR="00595285" w:rsidRPr="00210D70" w:rsidRDefault="00595285" w:rsidP="00323D2D">
      <w:pPr>
        <w:pStyle w:val="8"/>
        <w:spacing w:before="0" w:after="0"/>
        <w:ind w:firstLine="567"/>
        <w:jc w:val="both"/>
        <w:rPr>
          <w:i w:val="0"/>
          <w:sz w:val="28"/>
          <w:szCs w:val="28"/>
        </w:rPr>
      </w:pPr>
      <w:r w:rsidRPr="00210D70">
        <w:rPr>
          <w:i w:val="0"/>
          <w:sz w:val="28"/>
          <w:szCs w:val="28"/>
        </w:rPr>
        <w:t>Законом «Об охране окружающей среды» определено, что в России экологическая сертификация может быть обязательной и добровольной. Порядок обязательной экологической сертификации определен Правительством Российской Федерации.</w:t>
      </w:r>
    </w:p>
    <w:p w:rsidR="00595285" w:rsidRPr="00210D70" w:rsidRDefault="00595285" w:rsidP="00323D2D">
      <w:pPr>
        <w:pStyle w:val="8"/>
        <w:spacing w:before="0" w:after="0"/>
        <w:jc w:val="center"/>
        <w:rPr>
          <w:sz w:val="28"/>
          <w:szCs w:val="28"/>
        </w:rPr>
      </w:pPr>
      <w:r w:rsidRPr="00210D70">
        <w:rPr>
          <w:sz w:val="28"/>
          <w:szCs w:val="28"/>
        </w:rPr>
        <w:t>Экологический аудит</w:t>
      </w:r>
    </w:p>
    <w:p w:rsidR="00595285" w:rsidRPr="00210D70" w:rsidRDefault="00595285" w:rsidP="00323D2D">
      <w:pPr>
        <w:pStyle w:val="a7"/>
        <w:spacing w:after="0"/>
        <w:ind w:left="0" w:firstLine="567"/>
        <w:jc w:val="both"/>
        <w:rPr>
          <w:sz w:val="28"/>
          <w:szCs w:val="28"/>
        </w:rPr>
      </w:pPr>
      <w:r w:rsidRPr="00210D70">
        <w:rPr>
          <w:sz w:val="28"/>
          <w:szCs w:val="28"/>
        </w:rPr>
        <w:t xml:space="preserve">Экологический аудит – один из видов экологических услуг. </w:t>
      </w:r>
      <w:r w:rsidR="006540B9">
        <w:rPr>
          <w:sz w:val="28"/>
          <w:szCs w:val="28"/>
        </w:rPr>
        <w:t>«</w:t>
      </w:r>
      <w:r w:rsidRPr="00210D70">
        <w:rPr>
          <w:sz w:val="28"/>
          <w:szCs w:val="28"/>
        </w:rPr>
        <w:t>Это систематически проводимый и документированный процесс проверки, заключающийся в объективном получении и оценке сведений о товарах, услугах, технологических процессах и пр., с целью определения соответствия проверяемых характеристик конкретным экологическим нормативам и условиям</w:t>
      </w:r>
      <w:r w:rsidR="006540B9">
        <w:rPr>
          <w:sz w:val="28"/>
          <w:szCs w:val="28"/>
        </w:rPr>
        <w:t>»</w:t>
      </w:r>
      <w:r w:rsidR="006540B9">
        <w:rPr>
          <w:rStyle w:val="ac"/>
          <w:sz w:val="28"/>
          <w:szCs w:val="28"/>
        </w:rPr>
        <w:footnoteReference w:id="7"/>
      </w:r>
      <w:r w:rsidRPr="00210D70">
        <w:rPr>
          <w:sz w:val="28"/>
          <w:szCs w:val="28"/>
        </w:rPr>
        <w:t xml:space="preserve">. </w:t>
      </w:r>
    </w:p>
    <w:p w:rsidR="00595285" w:rsidRPr="00210D70" w:rsidRDefault="00595285" w:rsidP="00323D2D">
      <w:pPr>
        <w:ind w:firstLine="567"/>
        <w:jc w:val="both"/>
        <w:rPr>
          <w:sz w:val="28"/>
          <w:szCs w:val="28"/>
        </w:rPr>
      </w:pPr>
      <w:r w:rsidRPr="00210D70">
        <w:rPr>
          <w:sz w:val="28"/>
          <w:szCs w:val="28"/>
        </w:rPr>
        <w:t>Экологический аудит включает в себя следующие виды анализа:</w:t>
      </w:r>
    </w:p>
    <w:p w:rsidR="00595285" w:rsidRPr="00210D70" w:rsidRDefault="00595285" w:rsidP="009B5651">
      <w:pPr>
        <w:widowControl/>
        <w:numPr>
          <w:ilvl w:val="0"/>
          <w:numId w:val="29"/>
        </w:numPr>
        <w:tabs>
          <w:tab w:val="clear" w:pos="360"/>
          <w:tab w:val="num" w:pos="1080"/>
        </w:tabs>
        <w:autoSpaceDE/>
        <w:autoSpaceDN/>
        <w:adjustRightInd/>
        <w:ind w:left="1080" w:firstLine="567"/>
        <w:jc w:val="both"/>
        <w:rPr>
          <w:sz w:val="28"/>
          <w:szCs w:val="28"/>
        </w:rPr>
      </w:pPr>
      <w:r w:rsidRPr="00210D70">
        <w:rPr>
          <w:sz w:val="28"/>
          <w:szCs w:val="28"/>
        </w:rPr>
        <w:t>проверка соблюдения экологического законодательства, экологических нормативов и правил;</w:t>
      </w:r>
    </w:p>
    <w:p w:rsidR="00595285" w:rsidRPr="00210D70" w:rsidRDefault="00595285" w:rsidP="009B5651">
      <w:pPr>
        <w:widowControl/>
        <w:numPr>
          <w:ilvl w:val="0"/>
          <w:numId w:val="29"/>
        </w:numPr>
        <w:tabs>
          <w:tab w:val="clear" w:pos="360"/>
          <w:tab w:val="num" w:pos="1080"/>
        </w:tabs>
        <w:autoSpaceDE/>
        <w:autoSpaceDN/>
        <w:adjustRightInd/>
        <w:ind w:left="1080" w:firstLine="567"/>
        <w:jc w:val="both"/>
        <w:rPr>
          <w:sz w:val="28"/>
          <w:szCs w:val="28"/>
        </w:rPr>
      </w:pPr>
      <w:r w:rsidRPr="00210D70">
        <w:rPr>
          <w:sz w:val="28"/>
          <w:szCs w:val="28"/>
        </w:rPr>
        <w:t>анализ экологической деятельности;</w:t>
      </w:r>
    </w:p>
    <w:p w:rsidR="00595285" w:rsidRPr="00210D70" w:rsidRDefault="00595285" w:rsidP="009B5651">
      <w:pPr>
        <w:widowControl/>
        <w:numPr>
          <w:ilvl w:val="0"/>
          <w:numId w:val="29"/>
        </w:numPr>
        <w:tabs>
          <w:tab w:val="clear" w:pos="360"/>
          <w:tab w:val="num" w:pos="1080"/>
        </w:tabs>
        <w:autoSpaceDE/>
        <w:autoSpaceDN/>
        <w:adjustRightInd/>
        <w:ind w:left="1080" w:firstLine="567"/>
        <w:jc w:val="both"/>
        <w:rPr>
          <w:sz w:val="28"/>
          <w:szCs w:val="28"/>
        </w:rPr>
      </w:pPr>
      <w:r w:rsidRPr="00210D70">
        <w:rPr>
          <w:sz w:val="28"/>
          <w:szCs w:val="28"/>
        </w:rPr>
        <w:t>проверка заявления (или отчета) об экологической деятельности;</w:t>
      </w:r>
    </w:p>
    <w:p w:rsidR="00595285" w:rsidRPr="00210D70" w:rsidRDefault="00595285" w:rsidP="009B5651">
      <w:pPr>
        <w:widowControl/>
        <w:numPr>
          <w:ilvl w:val="0"/>
          <w:numId w:val="29"/>
        </w:numPr>
        <w:tabs>
          <w:tab w:val="clear" w:pos="360"/>
          <w:tab w:val="num" w:pos="1080"/>
        </w:tabs>
        <w:autoSpaceDE/>
        <w:autoSpaceDN/>
        <w:adjustRightInd/>
        <w:ind w:left="1080" w:firstLine="567"/>
        <w:jc w:val="both"/>
        <w:rPr>
          <w:sz w:val="28"/>
          <w:szCs w:val="28"/>
        </w:rPr>
      </w:pPr>
      <w:r w:rsidRPr="00210D70">
        <w:rPr>
          <w:sz w:val="28"/>
          <w:szCs w:val="28"/>
        </w:rPr>
        <w:t>проверка сертификации;</w:t>
      </w:r>
    </w:p>
    <w:p w:rsidR="00595285" w:rsidRPr="00210D70" w:rsidRDefault="00595285" w:rsidP="009B5651">
      <w:pPr>
        <w:widowControl/>
        <w:numPr>
          <w:ilvl w:val="0"/>
          <w:numId w:val="29"/>
        </w:numPr>
        <w:tabs>
          <w:tab w:val="clear" w:pos="360"/>
          <w:tab w:val="num" w:pos="1080"/>
        </w:tabs>
        <w:autoSpaceDE/>
        <w:autoSpaceDN/>
        <w:adjustRightInd/>
        <w:ind w:left="1080" w:firstLine="567"/>
        <w:jc w:val="both"/>
        <w:rPr>
          <w:sz w:val="28"/>
          <w:szCs w:val="28"/>
        </w:rPr>
      </w:pPr>
      <w:r w:rsidRPr="00210D70">
        <w:rPr>
          <w:sz w:val="28"/>
          <w:szCs w:val="28"/>
        </w:rPr>
        <w:t>проверка системы природопользования.</w:t>
      </w:r>
    </w:p>
    <w:p w:rsidR="00595285" w:rsidRPr="00210D70" w:rsidRDefault="00595285" w:rsidP="009B5651">
      <w:pPr>
        <w:ind w:firstLine="567"/>
        <w:jc w:val="both"/>
        <w:rPr>
          <w:sz w:val="28"/>
          <w:szCs w:val="28"/>
        </w:rPr>
      </w:pPr>
      <w:r w:rsidRPr="00210D70">
        <w:rPr>
          <w:sz w:val="28"/>
          <w:szCs w:val="28"/>
        </w:rPr>
        <w:t>Экологический аудит выполняется независимыми организациями, имеющими высококвалифицированных экспертов-экологов, по заказу заинтересованных лиц – специально уполномоченных органов управления, промышленных предприятий, общественных организаций, акционеров компаний и т.д.</w:t>
      </w:r>
    </w:p>
    <w:p w:rsidR="00595285" w:rsidRPr="00210D70" w:rsidRDefault="00595285" w:rsidP="009B5651">
      <w:pPr>
        <w:ind w:firstLine="567"/>
        <w:jc w:val="both"/>
        <w:rPr>
          <w:sz w:val="28"/>
          <w:szCs w:val="28"/>
        </w:rPr>
      </w:pPr>
    </w:p>
    <w:p w:rsidR="00595285" w:rsidRPr="00210D70" w:rsidRDefault="00595285" w:rsidP="00323D2D">
      <w:pPr>
        <w:pStyle w:val="8"/>
        <w:spacing w:before="0" w:after="0"/>
        <w:jc w:val="center"/>
        <w:rPr>
          <w:sz w:val="28"/>
          <w:szCs w:val="28"/>
        </w:rPr>
      </w:pPr>
      <w:r w:rsidRPr="00210D70">
        <w:rPr>
          <w:sz w:val="28"/>
          <w:szCs w:val="28"/>
        </w:rPr>
        <w:t>Продажа прав на загрязнение</w:t>
      </w:r>
    </w:p>
    <w:p w:rsidR="00595285" w:rsidRPr="00210D70" w:rsidRDefault="006540B9" w:rsidP="00323D2D">
      <w:pPr>
        <w:pStyle w:val="a7"/>
        <w:spacing w:after="0"/>
        <w:ind w:left="0" w:firstLine="567"/>
        <w:jc w:val="both"/>
        <w:rPr>
          <w:sz w:val="28"/>
          <w:szCs w:val="28"/>
        </w:rPr>
      </w:pPr>
      <w:r>
        <w:rPr>
          <w:sz w:val="28"/>
          <w:szCs w:val="28"/>
        </w:rPr>
        <w:t>«</w:t>
      </w:r>
      <w:r w:rsidR="00595285" w:rsidRPr="00210D70">
        <w:rPr>
          <w:sz w:val="28"/>
          <w:szCs w:val="28"/>
        </w:rPr>
        <w:t>Продажа прав на загрязнение – еще один из видов экологических услуг, отражающий принципы территориального регулирования в области охраны окружающей природной среды. В основе научных предпосылок рынка прав на загрязнение лежат нормативы предельно допустимых нагрузок на природную среду региона и жесткое административное регулирование этих нагрузок</w:t>
      </w:r>
      <w:r>
        <w:rPr>
          <w:sz w:val="28"/>
          <w:szCs w:val="28"/>
        </w:rPr>
        <w:t>»</w:t>
      </w:r>
      <w:r>
        <w:rPr>
          <w:rStyle w:val="ac"/>
          <w:sz w:val="28"/>
          <w:szCs w:val="28"/>
        </w:rPr>
        <w:footnoteReference w:id="8"/>
      </w:r>
      <w:r w:rsidR="00595285" w:rsidRPr="00210D70">
        <w:rPr>
          <w:sz w:val="28"/>
          <w:szCs w:val="28"/>
        </w:rPr>
        <w:t xml:space="preserve">. </w:t>
      </w:r>
    </w:p>
    <w:p w:rsidR="00595285" w:rsidRPr="00210D70" w:rsidRDefault="00595285" w:rsidP="00323D2D">
      <w:pPr>
        <w:ind w:firstLine="567"/>
        <w:jc w:val="both"/>
        <w:rPr>
          <w:sz w:val="28"/>
          <w:szCs w:val="28"/>
        </w:rPr>
      </w:pPr>
      <w:r w:rsidRPr="00210D70">
        <w:rPr>
          <w:sz w:val="28"/>
          <w:szCs w:val="28"/>
        </w:rPr>
        <w:t>Продажа прав на загрязнение преследует следующие цели:</w:t>
      </w:r>
    </w:p>
    <w:p w:rsidR="00595285" w:rsidRPr="00210D70" w:rsidRDefault="00595285" w:rsidP="009B5651">
      <w:pPr>
        <w:widowControl/>
        <w:numPr>
          <w:ilvl w:val="0"/>
          <w:numId w:val="30"/>
        </w:numPr>
        <w:tabs>
          <w:tab w:val="clear" w:pos="360"/>
          <w:tab w:val="num" w:pos="1080"/>
        </w:tabs>
        <w:autoSpaceDE/>
        <w:autoSpaceDN/>
        <w:adjustRightInd/>
        <w:ind w:left="1080" w:firstLine="567"/>
        <w:jc w:val="both"/>
        <w:rPr>
          <w:sz w:val="28"/>
          <w:szCs w:val="28"/>
        </w:rPr>
      </w:pPr>
      <w:r w:rsidRPr="00210D70">
        <w:rPr>
          <w:sz w:val="28"/>
          <w:szCs w:val="28"/>
        </w:rPr>
        <w:t>стимулирует природоохранную деятельность за счет уменьшения загрязняющего воздействия на окружающую природную среду региона;</w:t>
      </w:r>
    </w:p>
    <w:p w:rsidR="00595285" w:rsidRPr="00210D70" w:rsidRDefault="00595285" w:rsidP="009B5651">
      <w:pPr>
        <w:widowControl/>
        <w:numPr>
          <w:ilvl w:val="0"/>
          <w:numId w:val="30"/>
        </w:numPr>
        <w:tabs>
          <w:tab w:val="clear" w:pos="360"/>
          <w:tab w:val="num" w:pos="1080"/>
        </w:tabs>
        <w:autoSpaceDE/>
        <w:autoSpaceDN/>
        <w:adjustRightInd/>
        <w:ind w:left="1080" w:firstLine="567"/>
        <w:jc w:val="both"/>
        <w:rPr>
          <w:sz w:val="28"/>
          <w:szCs w:val="28"/>
        </w:rPr>
      </w:pPr>
      <w:r w:rsidRPr="00210D70">
        <w:rPr>
          <w:sz w:val="28"/>
          <w:szCs w:val="28"/>
        </w:rPr>
        <w:t>перераспределяет лимиты загрязнений среди загрязнителей природной среды. Предприятия, допускающие превышения лимитов, могут использовать излишние лимиты других предприятий, не подвергаясь штрафным санкциям. Проблема состоит в том, чтобы точно регистрировать объемы выбросов по каждому предприятию;</w:t>
      </w:r>
    </w:p>
    <w:p w:rsidR="00595285" w:rsidRPr="00210D70" w:rsidRDefault="00595285" w:rsidP="009B5651">
      <w:pPr>
        <w:widowControl/>
        <w:numPr>
          <w:ilvl w:val="0"/>
          <w:numId w:val="30"/>
        </w:numPr>
        <w:tabs>
          <w:tab w:val="clear" w:pos="360"/>
          <w:tab w:val="num" w:pos="1080"/>
        </w:tabs>
        <w:autoSpaceDE/>
        <w:autoSpaceDN/>
        <w:adjustRightInd/>
        <w:ind w:left="1080" w:firstLine="567"/>
        <w:jc w:val="both"/>
        <w:rPr>
          <w:sz w:val="28"/>
          <w:szCs w:val="28"/>
        </w:rPr>
      </w:pPr>
      <w:r w:rsidRPr="00210D70">
        <w:rPr>
          <w:sz w:val="28"/>
          <w:szCs w:val="28"/>
        </w:rPr>
        <w:t>интенсифицирует работу вновь созданных предприятий, которые не сумели приобрести лимиты на сбросы-выбросы вредных веществ.</w:t>
      </w:r>
    </w:p>
    <w:p w:rsidR="00E45C27" w:rsidRDefault="00E45C27" w:rsidP="00E45C27">
      <w:pPr>
        <w:pStyle w:val="8"/>
        <w:spacing w:before="0" w:after="0"/>
        <w:rPr>
          <w:i w:val="0"/>
          <w:iCs w:val="0"/>
          <w:sz w:val="28"/>
          <w:szCs w:val="28"/>
        </w:rPr>
      </w:pPr>
    </w:p>
    <w:p w:rsidR="00595285" w:rsidRPr="00210D70" w:rsidRDefault="00595285" w:rsidP="00E45C27">
      <w:pPr>
        <w:pStyle w:val="8"/>
        <w:spacing w:before="0" w:after="0"/>
        <w:jc w:val="center"/>
        <w:rPr>
          <w:sz w:val="28"/>
          <w:szCs w:val="28"/>
        </w:rPr>
      </w:pPr>
      <w:r w:rsidRPr="00210D70">
        <w:rPr>
          <w:sz w:val="28"/>
          <w:szCs w:val="28"/>
        </w:rPr>
        <w:t>Экологическая паспортизация</w:t>
      </w:r>
    </w:p>
    <w:p w:rsidR="00595285" w:rsidRPr="00210D70" w:rsidRDefault="00595285" w:rsidP="009B5651">
      <w:pPr>
        <w:shd w:val="clear" w:color="auto" w:fill="FFFFFF"/>
        <w:ind w:firstLine="567"/>
        <w:jc w:val="both"/>
        <w:rPr>
          <w:sz w:val="28"/>
          <w:szCs w:val="28"/>
        </w:rPr>
      </w:pPr>
      <w:r w:rsidRPr="00210D70">
        <w:rPr>
          <w:color w:val="000000"/>
          <w:spacing w:val="-5"/>
          <w:sz w:val="28"/>
          <w:szCs w:val="28"/>
        </w:rPr>
        <w:t xml:space="preserve">Экологический паспорт промышленного (или любого </w:t>
      </w:r>
      <w:r w:rsidRPr="00210D70">
        <w:rPr>
          <w:color w:val="000000"/>
          <w:spacing w:val="-4"/>
          <w:sz w:val="28"/>
          <w:szCs w:val="28"/>
        </w:rPr>
        <w:t>другого) предприятия является основным нормативно-техниче</w:t>
      </w:r>
      <w:r w:rsidRPr="00210D70">
        <w:rPr>
          <w:color w:val="000000"/>
          <w:spacing w:val="-7"/>
          <w:sz w:val="28"/>
          <w:szCs w:val="28"/>
        </w:rPr>
        <w:t>ским документом, включающим данные об использовании ресур</w:t>
      </w:r>
      <w:r w:rsidRPr="00210D70">
        <w:rPr>
          <w:color w:val="000000"/>
          <w:sz w:val="28"/>
          <w:szCs w:val="28"/>
        </w:rPr>
        <w:t>сов и воздействия его на окружающую среду (ГОСТ 17.0.0.04-</w:t>
      </w:r>
      <w:r w:rsidRPr="00210D70">
        <w:rPr>
          <w:color w:val="000000"/>
          <w:spacing w:val="-9"/>
          <w:sz w:val="28"/>
          <w:szCs w:val="28"/>
        </w:rPr>
        <w:t>90).</w:t>
      </w:r>
    </w:p>
    <w:p w:rsidR="00595285" w:rsidRPr="00210D70" w:rsidRDefault="00595285" w:rsidP="009B5651">
      <w:pPr>
        <w:shd w:val="clear" w:color="auto" w:fill="FFFFFF"/>
        <w:ind w:firstLine="567"/>
        <w:jc w:val="both"/>
        <w:rPr>
          <w:sz w:val="28"/>
          <w:szCs w:val="28"/>
        </w:rPr>
      </w:pPr>
      <w:r w:rsidRPr="00210D70">
        <w:rPr>
          <w:color w:val="000000"/>
          <w:spacing w:val="-2"/>
          <w:sz w:val="28"/>
          <w:szCs w:val="28"/>
        </w:rPr>
        <w:t>Экологический паспорт предприятия является документом, в котором должны быть отражены:</w:t>
      </w:r>
    </w:p>
    <w:p w:rsidR="00595285" w:rsidRPr="00210D70" w:rsidRDefault="00595285" w:rsidP="009B5651">
      <w:pPr>
        <w:widowControl/>
        <w:numPr>
          <w:ilvl w:val="0"/>
          <w:numId w:val="25"/>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4"/>
          <w:sz w:val="28"/>
          <w:szCs w:val="28"/>
        </w:rPr>
        <w:t>сведения о технологиях, используемых предприятием;</w:t>
      </w:r>
    </w:p>
    <w:p w:rsidR="00595285" w:rsidRPr="00210D70" w:rsidRDefault="00595285" w:rsidP="009B5651">
      <w:pPr>
        <w:widowControl/>
        <w:numPr>
          <w:ilvl w:val="0"/>
          <w:numId w:val="25"/>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3"/>
          <w:sz w:val="28"/>
          <w:szCs w:val="28"/>
        </w:rPr>
        <w:t>количественные и качественные характеристики используемых ресурсов (сырья, топлива, энергии);</w:t>
      </w:r>
    </w:p>
    <w:p w:rsidR="00595285" w:rsidRPr="00210D70" w:rsidRDefault="00595285" w:rsidP="009B5651">
      <w:pPr>
        <w:widowControl/>
        <w:numPr>
          <w:ilvl w:val="0"/>
          <w:numId w:val="25"/>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5"/>
          <w:sz w:val="28"/>
          <w:szCs w:val="28"/>
        </w:rPr>
        <w:t>количественные характеристики выпускаемой продукции;</w:t>
      </w:r>
    </w:p>
    <w:p w:rsidR="00595285" w:rsidRPr="00210D70" w:rsidRDefault="00595285" w:rsidP="009B5651">
      <w:pPr>
        <w:widowControl/>
        <w:numPr>
          <w:ilvl w:val="0"/>
          <w:numId w:val="25"/>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5"/>
          <w:sz w:val="28"/>
          <w:szCs w:val="28"/>
        </w:rPr>
        <w:t xml:space="preserve">количественные и качественные характеристики выбросов </w:t>
      </w:r>
      <w:r w:rsidRPr="00210D70">
        <w:rPr>
          <w:color w:val="000000"/>
          <w:spacing w:val="-3"/>
          <w:sz w:val="28"/>
          <w:szCs w:val="28"/>
        </w:rPr>
        <w:t>(сбросов, отходов) загрязняющих веществ предприятия;</w:t>
      </w:r>
    </w:p>
    <w:p w:rsidR="00595285" w:rsidRPr="00210D70" w:rsidRDefault="00595285" w:rsidP="009B5651">
      <w:pPr>
        <w:widowControl/>
        <w:numPr>
          <w:ilvl w:val="0"/>
          <w:numId w:val="25"/>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1"/>
          <w:sz w:val="28"/>
          <w:szCs w:val="28"/>
        </w:rPr>
        <w:t>результаты сравнения используемых предприятием тех</w:t>
      </w:r>
      <w:r w:rsidRPr="00210D70">
        <w:rPr>
          <w:color w:val="000000"/>
          <w:spacing w:val="-3"/>
          <w:sz w:val="28"/>
          <w:szCs w:val="28"/>
        </w:rPr>
        <w:t>нологий с лучшими зарубежными и отечественными.</w:t>
      </w:r>
    </w:p>
    <w:p w:rsidR="00595285" w:rsidRPr="00210D70" w:rsidRDefault="00595285" w:rsidP="009B5651">
      <w:pPr>
        <w:shd w:val="clear" w:color="auto" w:fill="FFFFFF"/>
        <w:ind w:firstLine="567"/>
        <w:jc w:val="both"/>
        <w:rPr>
          <w:sz w:val="28"/>
          <w:szCs w:val="28"/>
        </w:rPr>
      </w:pPr>
      <w:r w:rsidRPr="00210D70">
        <w:rPr>
          <w:color w:val="000000"/>
          <w:spacing w:val="-6"/>
          <w:sz w:val="28"/>
          <w:szCs w:val="28"/>
        </w:rPr>
        <w:t>Информация, содержащаяся в экологическом паспорте, пред</w:t>
      </w:r>
      <w:r w:rsidRPr="00210D70">
        <w:rPr>
          <w:color w:val="000000"/>
          <w:sz w:val="28"/>
          <w:szCs w:val="28"/>
        </w:rPr>
        <w:t>назначена для решения следующих природоохранных задач</w:t>
      </w:r>
      <w:r w:rsidRPr="00210D70">
        <w:rPr>
          <w:color w:val="000000"/>
          <w:spacing w:val="10"/>
          <w:w w:val="111"/>
          <w:sz w:val="28"/>
          <w:szCs w:val="28"/>
        </w:rPr>
        <w:t>:</w:t>
      </w:r>
    </w:p>
    <w:p w:rsidR="00595285" w:rsidRPr="00210D70" w:rsidRDefault="00595285" w:rsidP="009B5651">
      <w:pPr>
        <w:widowControl/>
        <w:numPr>
          <w:ilvl w:val="0"/>
          <w:numId w:val="26"/>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2"/>
          <w:sz w:val="28"/>
          <w:szCs w:val="28"/>
        </w:rPr>
        <w:t xml:space="preserve">оценка влияния выбросов (сбросов, отходов) загрязняющих веществ и выпускаемой продукции на окружающую среду </w:t>
      </w:r>
      <w:r w:rsidRPr="00210D70">
        <w:rPr>
          <w:color w:val="000000"/>
          <w:spacing w:val="-4"/>
          <w:sz w:val="28"/>
          <w:szCs w:val="28"/>
        </w:rPr>
        <w:t>и здоровье населения и определение размера платы за природо</w:t>
      </w:r>
      <w:r w:rsidRPr="00210D70">
        <w:rPr>
          <w:color w:val="000000"/>
          <w:spacing w:val="-7"/>
          <w:sz w:val="28"/>
          <w:szCs w:val="28"/>
        </w:rPr>
        <w:t>пользование;</w:t>
      </w:r>
    </w:p>
    <w:p w:rsidR="00595285" w:rsidRPr="00210D70" w:rsidRDefault="00595285" w:rsidP="009B5651">
      <w:pPr>
        <w:widowControl/>
        <w:numPr>
          <w:ilvl w:val="0"/>
          <w:numId w:val="26"/>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2"/>
          <w:sz w:val="28"/>
          <w:szCs w:val="28"/>
        </w:rPr>
        <w:t xml:space="preserve">установление предприятию предельно допустимых норм </w:t>
      </w:r>
      <w:r w:rsidRPr="00210D70">
        <w:rPr>
          <w:color w:val="000000"/>
          <w:spacing w:val="-3"/>
          <w:sz w:val="28"/>
          <w:szCs w:val="28"/>
        </w:rPr>
        <w:t>выбросов (сбросов) загрязняющих веществ в окружающую сре</w:t>
      </w:r>
      <w:r w:rsidRPr="00210D70">
        <w:rPr>
          <w:color w:val="000000"/>
          <w:spacing w:val="-26"/>
          <w:sz w:val="28"/>
          <w:szCs w:val="28"/>
        </w:rPr>
        <w:t>ду;</w:t>
      </w:r>
    </w:p>
    <w:p w:rsidR="00595285" w:rsidRPr="00210D70" w:rsidRDefault="00595285" w:rsidP="009B5651">
      <w:pPr>
        <w:widowControl/>
        <w:numPr>
          <w:ilvl w:val="0"/>
          <w:numId w:val="26"/>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6"/>
          <w:sz w:val="28"/>
          <w:szCs w:val="28"/>
        </w:rPr>
        <w:t>планирование предприятием природоохранных мероприя</w:t>
      </w:r>
      <w:r w:rsidRPr="00210D70">
        <w:rPr>
          <w:color w:val="000000"/>
          <w:spacing w:val="-3"/>
          <w:sz w:val="28"/>
          <w:szCs w:val="28"/>
        </w:rPr>
        <w:t>тий и оценка их эффективности;</w:t>
      </w:r>
    </w:p>
    <w:p w:rsidR="00595285" w:rsidRPr="00210D70" w:rsidRDefault="00595285" w:rsidP="009B5651">
      <w:pPr>
        <w:widowControl/>
        <w:numPr>
          <w:ilvl w:val="0"/>
          <w:numId w:val="26"/>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3"/>
          <w:sz w:val="28"/>
          <w:szCs w:val="28"/>
        </w:rPr>
        <w:t>экспертиза проектов реконструкции предприятия;</w:t>
      </w:r>
    </w:p>
    <w:p w:rsidR="00595285" w:rsidRPr="00210D70" w:rsidRDefault="00595285" w:rsidP="009B5651">
      <w:pPr>
        <w:widowControl/>
        <w:numPr>
          <w:ilvl w:val="0"/>
          <w:numId w:val="26"/>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4"/>
          <w:sz w:val="28"/>
          <w:szCs w:val="28"/>
        </w:rPr>
        <w:t xml:space="preserve">контроль за соблюдением предприятием законодательства </w:t>
      </w:r>
      <w:r w:rsidRPr="00210D70">
        <w:rPr>
          <w:color w:val="000000"/>
          <w:spacing w:val="-3"/>
          <w:sz w:val="28"/>
          <w:szCs w:val="28"/>
        </w:rPr>
        <w:t>в области охраны природной среды;</w:t>
      </w:r>
    </w:p>
    <w:p w:rsidR="00595285" w:rsidRPr="00210D70" w:rsidRDefault="00595285" w:rsidP="009B5651">
      <w:pPr>
        <w:widowControl/>
        <w:numPr>
          <w:ilvl w:val="0"/>
          <w:numId w:val="26"/>
        </w:numPr>
        <w:shd w:val="clear" w:color="auto" w:fill="FFFFFF"/>
        <w:tabs>
          <w:tab w:val="clear" w:pos="360"/>
          <w:tab w:val="num" w:pos="1080"/>
        </w:tabs>
        <w:autoSpaceDE/>
        <w:autoSpaceDN/>
        <w:adjustRightInd/>
        <w:ind w:left="1080" w:firstLine="567"/>
        <w:jc w:val="both"/>
        <w:rPr>
          <w:sz w:val="28"/>
          <w:szCs w:val="28"/>
        </w:rPr>
      </w:pPr>
      <w:r w:rsidRPr="00210D70">
        <w:rPr>
          <w:color w:val="000000"/>
          <w:sz w:val="28"/>
          <w:szCs w:val="28"/>
        </w:rPr>
        <w:t xml:space="preserve">повышение эффективности использования природных и </w:t>
      </w:r>
      <w:r w:rsidRPr="00210D70">
        <w:rPr>
          <w:color w:val="000000"/>
          <w:spacing w:val="-3"/>
          <w:sz w:val="28"/>
          <w:szCs w:val="28"/>
        </w:rPr>
        <w:t>материальных ресурсов, энергии и вторичных продуктов.</w:t>
      </w:r>
    </w:p>
    <w:p w:rsidR="00595285" w:rsidRPr="00210D70" w:rsidRDefault="00595285" w:rsidP="009B5651">
      <w:pPr>
        <w:shd w:val="clear" w:color="auto" w:fill="FFFFFF"/>
        <w:ind w:firstLine="567"/>
        <w:jc w:val="both"/>
        <w:rPr>
          <w:sz w:val="28"/>
          <w:szCs w:val="28"/>
        </w:rPr>
      </w:pPr>
      <w:r w:rsidRPr="00210D70">
        <w:rPr>
          <w:color w:val="000000"/>
          <w:spacing w:val="-3"/>
          <w:sz w:val="28"/>
          <w:szCs w:val="28"/>
        </w:rPr>
        <w:t>Для проектируемого (реконструируемого) предприятия эко</w:t>
      </w:r>
      <w:r w:rsidRPr="00210D70">
        <w:rPr>
          <w:color w:val="000000"/>
          <w:spacing w:val="-4"/>
          <w:sz w:val="28"/>
          <w:szCs w:val="28"/>
        </w:rPr>
        <w:t xml:space="preserve">логический паспорт разрабатывает организация-проектировщик </w:t>
      </w:r>
      <w:r w:rsidRPr="00210D70">
        <w:rPr>
          <w:color w:val="000000"/>
          <w:sz w:val="28"/>
          <w:szCs w:val="28"/>
        </w:rPr>
        <w:t xml:space="preserve">на стадии разработки соответствующего проекта. </w:t>
      </w:r>
      <w:r w:rsidR="006540B9">
        <w:rPr>
          <w:color w:val="000000"/>
          <w:sz w:val="28"/>
          <w:szCs w:val="28"/>
        </w:rPr>
        <w:t>«</w:t>
      </w:r>
      <w:r w:rsidRPr="00210D70">
        <w:rPr>
          <w:color w:val="000000"/>
          <w:sz w:val="28"/>
          <w:szCs w:val="28"/>
        </w:rPr>
        <w:t>Экологиче</w:t>
      </w:r>
      <w:r w:rsidRPr="00210D70">
        <w:rPr>
          <w:color w:val="000000"/>
          <w:spacing w:val="-1"/>
          <w:sz w:val="28"/>
          <w:szCs w:val="28"/>
        </w:rPr>
        <w:t xml:space="preserve">ский паспорт составляется на основе согласованных основных </w:t>
      </w:r>
      <w:r w:rsidRPr="00210D70">
        <w:rPr>
          <w:color w:val="000000"/>
          <w:spacing w:val="-2"/>
          <w:sz w:val="28"/>
          <w:szCs w:val="28"/>
        </w:rPr>
        <w:t>показателей производства, проектов ПДВ</w:t>
      </w:r>
      <w:r w:rsidR="00085D7C">
        <w:rPr>
          <w:color w:val="000000"/>
          <w:spacing w:val="-2"/>
          <w:sz w:val="28"/>
          <w:szCs w:val="28"/>
        </w:rPr>
        <w:t xml:space="preserve"> (предельно-допустимые выбросы)</w:t>
      </w:r>
      <w:r w:rsidRPr="00210D70">
        <w:rPr>
          <w:color w:val="000000"/>
          <w:spacing w:val="-2"/>
          <w:sz w:val="28"/>
          <w:szCs w:val="28"/>
        </w:rPr>
        <w:t>, разрешения на при</w:t>
      </w:r>
      <w:r w:rsidRPr="00210D70">
        <w:rPr>
          <w:color w:val="000000"/>
          <w:spacing w:val="-1"/>
          <w:sz w:val="28"/>
          <w:szCs w:val="28"/>
        </w:rPr>
        <w:t>родопользование, норм ПДС</w:t>
      </w:r>
      <w:r w:rsidR="00085D7C">
        <w:rPr>
          <w:color w:val="000000"/>
          <w:spacing w:val="-1"/>
          <w:sz w:val="28"/>
          <w:szCs w:val="28"/>
        </w:rPr>
        <w:t xml:space="preserve"> (предельно-допустимые сбросы)</w:t>
      </w:r>
      <w:r w:rsidRPr="00210D70">
        <w:rPr>
          <w:color w:val="000000"/>
          <w:spacing w:val="-1"/>
          <w:sz w:val="28"/>
          <w:szCs w:val="28"/>
        </w:rPr>
        <w:t xml:space="preserve">, паспортов газо- и водоочистного </w:t>
      </w:r>
      <w:r w:rsidRPr="00210D70">
        <w:rPr>
          <w:color w:val="000000"/>
          <w:spacing w:val="-6"/>
          <w:sz w:val="28"/>
          <w:szCs w:val="28"/>
        </w:rPr>
        <w:t>оборудования и сооружений, установок по утилизации и исполь</w:t>
      </w:r>
      <w:r w:rsidRPr="00210D70">
        <w:rPr>
          <w:color w:val="000000"/>
          <w:spacing w:val="-3"/>
          <w:sz w:val="28"/>
          <w:szCs w:val="28"/>
        </w:rPr>
        <w:t>зованию отходов, данных Госкомстата, инвентаризации источ</w:t>
      </w:r>
      <w:r w:rsidRPr="00210D70">
        <w:rPr>
          <w:color w:val="000000"/>
          <w:spacing w:val="-1"/>
          <w:sz w:val="28"/>
          <w:szCs w:val="28"/>
        </w:rPr>
        <w:t>ников загрязнения и др. нормативно-технических документов</w:t>
      </w:r>
      <w:r w:rsidR="006540B9">
        <w:rPr>
          <w:color w:val="000000"/>
          <w:spacing w:val="-1"/>
          <w:sz w:val="28"/>
          <w:szCs w:val="28"/>
        </w:rPr>
        <w:t>»</w:t>
      </w:r>
      <w:r w:rsidR="006540B9">
        <w:rPr>
          <w:rStyle w:val="ac"/>
          <w:color w:val="000000"/>
          <w:spacing w:val="-1"/>
          <w:sz w:val="28"/>
          <w:szCs w:val="28"/>
        </w:rPr>
        <w:footnoteReference w:id="9"/>
      </w:r>
      <w:r w:rsidRPr="00210D70">
        <w:rPr>
          <w:color w:val="000000"/>
          <w:spacing w:val="-1"/>
          <w:sz w:val="28"/>
          <w:szCs w:val="28"/>
        </w:rPr>
        <w:t xml:space="preserve">. </w:t>
      </w:r>
      <w:r w:rsidRPr="00210D70">
        <w:rPr>
          <w:color w:val="000000"/>
          <w:spacing w:val="-2"/>
          <w:sz w:val="28"/>
          <w:szCs w:val="28"/>
        </w:rPr>
        <w:t>Экологический паспорт согласовывается с местным комитетом по охране природы Администрации и утверждается руководи</w:t>
      </w:r>
      <w:r w:rsidRPr="00210D70">
        <w:rPr>
          <w:color w:val="000000"/>
          <w:sz w:val="28"/>
          <w:szCs w:val="28"/>
        </w:rPr>
        <w:t xml:space="preserve">телем предприятия. Экологический паспорт заполняется в 2-х </w:t>
      </w:r>
      <w:r w:rsidRPr="00210D70">
        <w:rPr>
          <w:color w:val="000000"/>
          <w:spacing w:val="-2"/>
          <w:sz w:val="28"/>
          <w:szCs w:val="28"/>
        </w:rPr>
        <w:t xml:space="preserve">экземплярах: один хранится на предприятии, другой в местном </w:t>
      </w:r>
      <w:r w:rsidRPr="00210D70">
        <w:rPr>
          <w:color w:val="000000"/>
          <w:spacing w:val="-4"/>
          <w:sz w:val="28"/>
          <w:szCs w:val="28"/>
        </w:rPr>
        <w:t>комитете по охране природы с грифом «для служебного пользо</w:t>
      </w:r>
      <w:r w:rsidRPr="00210D70">
        <w:rPr>
          <w:color w:val="000000"/>
          <w:spacing w:val="-5"/>
          <w:sz w:val="28"/>
          <w:szCs w:val="28"/>
        </w:rPr>
        <w:t>вания».</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В общих сведениях (первый раздел паспорта) указывается </w:t>
      </w:r>
      <w:r w:rsidRPr="00210D70">
        <w:rPr>
          <w:color w:val="000000"/>
          <w:spacing w:val="-3"/>
          <w:sz w:val="28"/>
          <w:szCs w:val="28"/>
        </w:rPr>
        <w:t>расположение предприятия с граничащими характерными объ</w:t>
      </w:r>
      <w:r w:rsidRPr="00210D70">
        <w:rPr>
          <w:color w:val="000000"/>
          <w:sz w:val="28"/>
          <w:szCs w:val="28"/>
        </w:rPr>
        <w:t>ектами. Приводится карта-схема предприятия с нанесенными на нее источниками загрязнения атмосферы и поверхностных вод, водозаборами, местами складирования отходов, указыва</w:t>
      </w:r>
      <w:r w:rsidRPr="00210D70">
        <w:rPr>
          <w:color w:val="000000"/>
          <w:spacing w:val="-4"/>
          <w:sz w:val="28"/>
          <w:szCs w:val="28"/>
        </w:rPr>
        <w:t xml:space="preserve">ются границы санитарно-защитной зоны, жилых массивов, промышленных зон, сельскохозяйственных угодий, транспортных магистралей, зон </w:t>
      </w:r>
      <w:r w:rsidRPr="00210D70">
        <w:rPr>
          <w:color w:val="000000"/>
          <w:spacing w:val="-3"/>
          <w:sz w:val="28"/>
          <w:szCs w:val="28"/>
        </w:rPr>
        <w:t>отдыха (санатории, дома отдыха, территории заповедников, па</w:t>
      </w:r>
      <w:r w:rsidRPr="00210D70">
        <w:rPr>
          <w:color w:val="000000"/>
          <w:spacing w:val="-1"/>
          <w:sz w:val="28"/>
          <w:szCs w:val="28"/>
        </w:rPr>
        <w:t>мятников культуры, музеев, кинотеатров и др.).</w:t>
      </w:r>
    </w:p>
    <w:p w:rsidR="00595285" w:rsidRPr="00210D70" w:rsidRDefault="00595285" w:rsidP="009B5651">
      <w:pPr>
        <w:shd w:val="clear" w:color="auto" w:fill="FFFFFF"/>
        <w:ind w:firstLine="567"/>
        <w:jc w:val="both"/>
        <w:rPr>
          <w:sz w:val="28"/>
          <w:szCs w:val="28"/>
        </w:rPr>
      </w:pPr>
      <w:r w:rsidRPr="00210D70">
        <w:rPr>
          <w:color w:val="000000"/>
          <w:spacing w:val="-3"/>
          <w:sz w:val="28"/>
          <w:szCs w:val="28"/>
        </w:rPr>
        <w:t>В разделе паспорта</w:t>
      </w:r>
      <w:r w:rsidRPr="00210D70">
        <w:rPr>
          <w:color w:val="000000"/>
          <w:sz w:val="28"/>
          <w:szCs w:val="28"/>
        </w:rPr>
        <w:t xml:space="preserve"> </w:t>
      </w:r>
      <w:r w:rsidRPr="00210D70">
        <w:rPr>
          <w:color w:val="000000"/>
          <w:spacing w:val="-3"/>
          <w:sz w:val="28"/>
          <w:szCs w:val="28"/>
        </w:rPr>
        <w:t xml:space="preserve">«Краткая природно-климатическая </w:t>
      </w:r>
      <w:r w:rsidRPr="00210D70">
        <w:rPr>
          <w:color w:val="000000"/>
          <w:spacing w:val="-1"/>
          <w:sz w:val="28"/>
          <w:szCs w:val="28"/>
        </w:rPr>
        <w:t>характеристика района размещения предприятия» даются све</w:t>
      </w:r>
      <w:r w:rsidRPr="00210D70">
        <w:rPr>
          <w:color w:val="000000"/>
          <w:spacing w:val="-2"/>
          <w:sz w:val="28"/>
          <w:szCs w:val="28"/>
        </w:rPr>
        <w:t xml:space="preserve">дения о метеорологических характеристиках и коэффициентах, </w:t>
      </w:r>
      <w:r w:rsidRPr="00210D70">
        <w:rPr>
          <w:color w:val="000000"/>
          <w:spacing w:val="-1"/>
          <w:sz w:val="28"/>
          <w:szCs w:val="28"/>
        </w:rPr>
        <w:t xml:space="preserve">определяющих условия рассеивания загрязняющих веществ, и </w:t>
      </w:r>
      <w:r w:rsidRPr="00210D70">
        <w:rPr>
          <w:color w:val="000000"/>
          <w:spacing w:val="-4"/>
          <w:sz w:val="28"/>
          <w:szCs w:val="28"/>
        </w:rPr>
        <w:t xml:space="preserve">характеристика источников водоснабжения и приемников сточных вод (наименование, код, месторасположение, минимальный </w:t>
      </w:r>
      <w:r w:rsidRPr="00210D70">
        <w:rPr>
          <w:color w:val="000000"/>
          <w:sz w:val="28"/>
          <w:szCs w:val="28"/>
        </w:rPr>
        <w:t xml:space="preserve">среднемесячный расход и показатели качества воды). Все эти </w:t>
      </w:r>
      <w:r w:rsidRPr="00210D70">
        <w:rPr>
          <w:color w:val="000000"/>
          <w:spacing w:val="-2"/>
          <w:sz w:val="28"/>
          <w:szCs w:val="28"/>
        </w:rPr>
        <w:t>данные предприятие может получить в территориальных орга</w:t>
      </w:r>
      <w:r w:rsidRPr="00210D70">
        <w:rPr>
          <w:color w:val="000000"/>
          <w:spacing w:val="-4"/>
          <w:sz w:val="28"/>
          <w:szCs w:val="28"/>
        </w:rPr>
        <w:t>нах Росгидромета и Минприроды.</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В разделе </w:t>
      </w:r>
      <w:r w:rsidRPr="00210D70">
        <w:rPr>
          <w:color w:val="000000"/>
          <w:spacing w:val="-2"/>
          <w:sz w:val="28"/>
          <w:szCs w:val="28"/>
        </w:rPr>
        <w:t>«Краткая характеристика производства, сведе</w:t>
      </w:r>
      <w:r w:rsidRPr="00210D70">
        <w:rPr>
          <w:color w:val="000000"/>
          <w:spacing w:val="-4"/>
          <w:sz w:val="28"/>
          <w:szCs w:val="28"/>
        </w:rPr>
        <w:t xml:space="preserve">ния о продукции» приводится информация о видах и количестве </w:t>
      </w:r>
      <w:r w:rsidRPr="00210D70">
        <w:rPr>
          <w:color w:val="000000"/>
          <w:spacing w:val="-6"/>
          <w:sz w:val="28"/>
          <w:szCs w:val="28"/>
        </w:rPr>
        <w:t>исходного сырья и промежуточных продуктах, о производствен</w:t>
      </w:r>
      <w:r w:rsidRPr="00210D70">
        <w:rPr>
          <w:color w:val="000000"/>
          <w:spacing w:val="-5"/>
          <w:sz w:val="28"/>
          <w:szCs w:val="28"/>
        </w:rPr>
        <w:t xml:space="preserve">ной программе, о видах и объемах выпускаемой продукции и др. </w:t>
      </w:r>
      <w:r w:rsidRPr="00210D70">
        <w:rPr>
          <w:color w:val="000000"/>
          <w:spacing w:val="-1"/>
          <w:sz w:val="28"/>
          <w:szCs w:val="28"/>
        </w:rPr>
        <w:t xml:space="preserve">По каждому виду производства составляется балансовая схема </w:t>
      </w:r>
      <w:r w:rsidRPr="00210D70">
        <w:rPr>
          <w:color w:val="000000"/>
          <w:spacing w:val="-3"/>
          <w:sz w:val="28"/>
          <w:szCs w:val="28"/>
        </w:rPr>
        <w:t>материальных потоков.</w:t>
      </w:r>
    </w:p>
    <w:p w:rsidR="00595285" w:rsidRPr="00210D70" w:rsidRDefault="00085D7C" w:rsidP="009B5651">
      <w:pPr>
        <w:shd w:val="clear" w:color="auto" w:fill="FFFFFF"/>
        <w:ind w:firstLine="567"/>
        <w:jc w:val="both"/>
        <w:rPr>
          <w:sz w:val="28"/>
          <w:szCs w:val="28"/>
        </w:rPr>
      </w:pPr>
      <w:r>
        <w:rPr>
          <w:color w:val="000000"/>
          <w:sz w:val="28"/>
          <w:szCs w:val="28"/>
        </w:rPr>
        <w:t>«</w:t>
      </w:r>
      <w:r w:rsidR="00595285" w:rsidRPr="00210D70">
        <w:rPr>
          <w:color w:val="000000"/>
          <w:sz w:val="28"/>
          <w:szCs w:val="28"/>
        </w:rPr>
        <w:t xml:space="preserve">Номера источников загрязнения атмосферы, указанные на </w:t>
      </w:r>
      <w:r w:rsidR="00595285" w:rsidRPr="00210D70">
        <w:rPr>
          <w:color w:val="000000"/>
          <w:spacing w:val="-7"/>
          <w:sz w:val="28"/>
          <w:szCs w:val="28"/>
        </w:rPr>
        <w:t>схеме, не должны меняться. При появлении нового источника за</w:t>
      </w:r>
      <w:r w:rsidR="00595285" w:rsidRPr="00210D70">
        <w:rPr>
          <w:color w:val="000000"/>
          <w:spacing w:val="-3"/>
          <w:sz w:val="28"/>
          <w:szCs w:val="28"/>
        </w:rPr>
        <w:t xml:space="preserve">грязнения ему присваивается номер, ранее не использованный в </w:t>
      </w:r>
      <w:r w:rsidR="00595285" w:rsidRPr="00210D70">
        <w:rPr>
          <w:color w:val="000000"/>
          <w:spacing w:val="-5"/>
          <w:sz w:val="28"/>
          <w:szCs w:val="28"/>
        </w:rPr>
        <w:t>отчетности. При ликвидации источника его номер в дальнейшем не используется. Все организованные источники загрязнения атмосферы нумеруются в пределах 0001 до 5999, а неорганизован</w:t>
      </w:r>
      <w:r w:rsidR="00595285" w:rsidRPr="00210D70">
        <w:rPr>
          <w:color w:val="000000"/>
          <w:spacing w:val="-4"/>
          <w:sz w:val="28"/>
          <w:szCs w:val="28"/>
        </w:rPr>
        <w:t>ные — в пределах 6001 до 9999</w:t>
      </w:r>
      <w:r>
        <w:rPr>
          <w:color w:val="000000"/>
          <w:spacing w:val="-4"/>
          <w:sz w:val="28"/>
          <w:szCs w:val="28"/>
        </w:rPr>
        <w:t>»</w:t>
      </w:r>
      <w:r>
        <w:rPr>
          <w:rStyle w:val="ac"/>
          <w:color w:val="000000"/>
          <w:spacing w:val="-4"/>
          <w:sz w:val="28"/>
          <w:szCs w:val="28"/>
        </w:rPr>
        <w:footnoteReference w:id="10"/>
      </w:r>
      <w:r w:rsidR="00595285" w:rsidRPr="00210D70">
        <w:rPr>
          <w:color w:val="000000"/>
          <w:spacing w:val="-4"/>
          <w:sz w:val="28"/>
          <w:szCs w:val="28"/>
        </w:rPr>
        <w:t>.</w:t>
      </w:r>
    </w:p>
    <w:p w:rsidR="00595285" w:rsidRPr="00210D70" w:rsidRDefault="00595285" w:rsidP="009B5651">
      <w:pPr>
        <w:shd w:val="clear" w:color="auto" w:fill="FFFFFF"/>
        <w:ind w:firstLine="567"/>
        <w:jc w:val="both"/>
        <w:rPr>
          <w:sz w:val="28"/>
          <w:szCs w:val="28"/>
        </w:rPr>
      </w:pPr>
      <w:r w:rsidRPr="00210D70">
        <w:rPr>
          <w:color w:val="000000"/>
          <w:spacing w:val="-1"/>
          <w:sz w:val="28"/>
          <w:szCs w:val="28"/>
        </w:rPr>
        <w:t xml:space="preserve">В разделе «Расход энергоресурсов по видам продукции» </w:t>
      </w:r>
      <w:r w:rsidRPr="00210D70">
        <w:rPr>
          <w:color w:val="000000"/>
          <w:sz w:val="28"/>
          <w:szCs w:val="28"/>
        </w:rPr>
        <w:t xml:space="preserve">приводятся данные о расходах газа, угля, других видов топлива, </w:t>
      </w:r>
      <w:r w:rsidRPr="00210D70">
        <w:rPr>
          <w:color w:val="000000"/>
          <w:spacing w:val="-2"/>
          <w:sz w:val="28"/>
          <w:szCs w:val="28"/>
        </w:rPr>
        <w:t xml:space="preserve">а также тепловой энергии по производствам, видам продукции, </w:t>
      </w:r>
      <w:r w:rsidRPr="00210D70">
        <w:rPr>
          <w:color w:val="000000"/>
          <w:spacing w:val="-5"/>
          <w:sz w:val="28"/>
          <w:szCs w:val="28"/>
        </w:rPr>
        <w:t>всего на единицу продукции.</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В разделе </w:t>
      </w:r>
      <w:r w:rsidRPr="00210D70">
        <w:rPr>
          <w:color w:val="000000"/>
          <w:spacing w:val="-2"/>
          <w:sz w:val="28"/>
          <w:szCs w:val="28"/>
        </w:rPr>
        <w:t>«Характеристика выбросов в атмосферу» приводятся все данные о выбросах, устройствах для газоочистки и др. в соответствии с проектом норм ПДВ.</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В разделе </w:t>
      </w:r>
      <w:r w:rsidRPr="00210D70">
        <w:rPr>
          <w:color w:val="000000"/>
          <w:spacing w:val="-1"/>
          <w:sz w:val="28"/>
          <w:szCs w:val="28"/>
        </w:rPr>
        <w:t xml:space="preserve">«Характеристика водопотребления, водоотведения и очистки сточных вод на предприятии» приводится вся </w:t>
      </w:r>
      <w:r w:rsidRPr="00210D70">
        <w:rPr>
          <w:color w:val="000000"/>
          <w:spacing w:val="-2"/>
          <w:sz w:val="28"/>
          <w:szCs w:val="28"/>
        </w:rPr>
        <w:t>информация, связанная с балансовыми схемами водопотребления и водоотведения, характеристика источников водоснабже</w:t>
      </w:r>
      <w:r w:rsidRPr="00210D70">
        <w:rPr>
          <w:color w:val="000000"/>
          <w:spacing w:val="-1"/>
          <w:sz w:val="28"/>
          <w:szCs w:val="28"/>
        </w:rPr>
        <w:t xml:space="preserve">ния, а также информация о потребителях воды, сточных водах, </w:t>
      </w:r>
      <w:r w:rsidRPr="00210D70">
        <w:rPr>
          <w:color w:val="000000"/>
          <w:spacing w:val="-4"/>
          <w:sz w:val="28"/>
          <w:szCs w:val="28"/>
        </w:rPr>
        <w:t xml:space="preserve">очистных сооружениях, водооборотных системах (адекватно </w:t>
      </w:r>
      <w:r w:rsidRPr="00210D70">
        <w:rPr>
          <w:color w:val="000000"/>
          <w:sz w:val="28"/>
          <w:szCs w:val="28"/>
        </w:rPr>
        <w:t xml:space="preserve">данным паспорта водного хозяйства предприятия производственной </w:t>
      </w:r>
      <w:r w:rsidRPr="00210D70">
        <w:rPr>
          <w:color w:val="000000"/>
          <w:spacing w:val="-3"/>
          <w:sz w:val="28"/>
          <w:szCs w:val="28"/>
        </w:rPr>
        <w:t>или непроизводственной сферы).</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В разделе </w:t>
      </w:r>
      <w:r w:rsidRPr="00210D70">
        <w:rPr>
          <w:color w:val="000000"/>
          <w:spacing w:val="-1"/>
          <w:sz w:val="28"/>
          <w:szCs w:val="28"/>
        </w:rPr>
        <w:t>«Характеристика отходов, образующихся на п</w:t>
      </w:r>
      <w:r w:rsidRPr="00210D70">
        <w:rPr>
          <w:color w:val="000000"/>
          <w:spacing w:val="-3"/>
          <w:sz w:val="28"/>
          <w:szCs w:val="28"/>
        </w:rPr>
        <w:t>редприятии» указывается точное название отходов в соответ</w:t>
      </w:r>
      <w:r w:rsidRPr="00210D70">
        <w:rPr>
          <w:color w:val="000000"/>
          <w:sz w:val="28"/>
          <w:szCs w:val="28"/>
        </w:rPr>
        <w:t xml:space="preserve">ствии с действующим классификатором, их класс опасности и </w:t>
      </w:r>
      <w:r w:rsidRPr="00210D70">
        <w:rPr>
          <w:color w:val="000000"/>
          <w:spacing w:val="-1"/>
          <w:sz w:val="28"/>
          <w:szCs w:val="28"/>
        </w:rPr>
        <w:t xml:space="preserve">количество, основные химические элементы (соединения) и их </w:t>
      </w:r>
      <w:r w:rsidRPr="00210D70">
        <w:rPr>
          <w:color w:val="000000"/>
          <w:spacing w:val="-6"/>
          <w:sz w:val="28"/>
          <w:szCs w:val="28"/>
        </w:rPr>
        <w:t>пожароопасность и взрывоопасность (способность к горению, самовоспламе</w:t>
      </w:r>
      <w:r w:rsidRPr="00210D70">
        <w:rPr>
          <w:color w:val="000000"/>
          <w:spacing w:val="-3"/>
          <w:sz w:val="28"/>
          <w:szCs w:val="28"/>
        </w:rPr>
        <w:t>нению, взрыву), агрегатное состояние (шлакообразный, порош</w:t>
      </w:r>
      <w:r w:rsidRPr="00210D70">
        <w:rPr>
          <w:color w:val="000000"/>
          <w:spacing w:val="-5"/>
          <w:sz w:val="28"/>
          <w:szCs w:val="28"/>
        </w:rPr>
        <w:t xml:space="preserve">кообразный, крупнокусковой, гранулированный, жидкий, вязкий </w:t>
      </w:r>
      <w:r w:rsidRPr="00210D70">
        <w:rPr>
          <w:color w:val="000000"/>
          <w:sz w:val="28"/>
          <w:szCs w:val="28"/>
        </w:rPr>
        <w:t>и т. д.), растворимость, влажность. В этом разделе также ука</w:t>
      </w:r>
      <w:r w:rsidRPr="00210D70">
        <w:rPr>
          <w:color w:val="000000"/>
          <w:spacing w:val="-3"/>
          <w:sz w:val="28"/>
          <w:szCs w:val="28"/>
        </w:rPr>
        <w:t>зывается: количество отходов, находящихся в местах организо</w:t>
      </w:r>
      <w:r w:rsidRPr="00210D70">
        <w:rPr>
          <w:color w:val="000000"/>
          <w:spacing w:val="-2"/>
          <w:sz w:val="28"/>
          <w:szCs w:val="28"/>
        </w:rPr>
        <w:t>ванного складирования (захоронения) как на территории предприятия, так и за ее пределами; количество отходов, использо</w:t>
      </w:r>
      <w:r w:rsidRPr="00210D70">
        <w:rPr>
          <w:color w:val="000000"/>
          <w:spacing w:val="-4"/>
          <w:sz w:val="28"/>
          <w:szCs w:val="28"/>
        </w:rPr>
        <w:t xml:space="preserve">ванных за отчетный период из мест их организованного складирования; количество отходов, переданных другим организациям </w:t>
      </w:r>
      <w:r w:rsidRPr="00210D70">
        <w:rPr>
          <w:color w:val="000000"/>
          <w:spacing w:val="-6"/>
          <w:sz w:val="28"/>
          <w:szCs w:val="28"/>
        </w:rPr>
        <w:t>с целью их дальнейшего использования; количество отходов, ис</w:t>
      </w:r>
      <w:r w:rsidRPr="00210D70">
        <w:rPr>
          <w:color w:val="000000"/>
          <w:sz w:val="28"/>
          <w:szCs w:val="28"/>
        </w:rPr>
        <w:t xml:space="preserve">пользованных предприятием для проведения работ (отсыпка и </w:t>
      </w:r>
      <w:r w:rsidRPr="00210D70">
        <w:rPr>
          <w:color w:val="000000"/>
          <w:spacing w:val="-3"/>
          <w:sz w:val="28"/>
          <w:szCs w:val="28"/>
        </w:rPr>
        <w:t>отмостка дорог, наращивание дамб накопителей, засыпка отра</w:t>
      </w:r>
      <w:r w:rsidRPr="00210D70">
        <w:rPr>
          <w:color w:val="000000"/>
          <w:spacing w:val="-2"/>
          <w:sz w:val="28"/>
          <w:szCs w:val="28"/>
        </w:rPr>
        <w:t>ботанных пространств) и выпуска продукции; количество уни</w:t>
      </w:r>
      <w:r w:rsidRPr="00210D70">
        <w:rPr>
          <w:color w:val="000000"/>
          <w:spacing w:val="-5"/>
          <w:sz w:val="28"/>
          <w:szCs w:val="28"/>
        </w:rPr>
        <w:t>чтоженных отходов.</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В разделе </w:t>
      </w:r>
      <w:r w:rsidRPr="00210D70">
        <w:rPr>
          <w:color w:val="000000"/>
          <w:spacing w:val="-1"/>
          <w:sz w:val="28"/>
          <w:szCs w:val="28"/>
        </w:rPr>
        <w:t xml:space="preserve">«Характеристика полигонов и накопителей, </w:t>
      </w:r>
      <w:r w:rsidRPr="00210D70">
        <w:rPr>
          <w:color w:val="000000"/>
          <w:sz w:val="28"/>
          <w:szCs w:val="28"/>
        </w:rPr>
        <w:t xml:space="preserve">предназначенных для захоронения (складирования) отходов», </w:t>
      </w:r>
      <w:r w:rsidRPr="00210D70">
        <w:rPr>
          <w:color w:val="000000"/>
          <w:spacing w:val="-1"/>
          <w:sz w:val="28"/>
          <w:szCs w:val="28"/>
        </w:rPr>
        <w:t>находящихся на балансе предприятия, указывается их количество, район размещения, занимаемая площадь, мощность объ</w:t>
      </w:r>
      <w:r w:rsidRPr="00210D70">
        <w:rPr>
          <w:color w:val="000000"/>
          <w:sz w:val="28"/>
          <w:szCs w:val="28"/>
        </w:rPr>
        <w:t>екта и размер санитарно-защитной зоны, год открытия и планируемый срок закрытия. Указываются типы (конструкции) противофильтрацион</w:t>
      </w:r>
      <w:r w:rsidRPr="00210D70">
        <w:rPr>
          <w:color w:val="000000"/>
          <w:spacing w:val="-4"/>
          <w:sz w:val="28"/>
          <w:szCs w:val="28"/>
        </w:rPr>
        <w:t xml:space="preserve">ных экранов (грунтовые, пленочные, бетонные, железобетонные </w:t>
      </w:r>
      <w:r w:rsidRPr="00210D70">
        <w:rPr>
          <w:color w:val="000000"/>
          <w:sz w:val="28"/>
          <w:szCs w:val="28"/>
        </w:rPr>
        <w:t>и др.), приводится краткое описание системы контроля за со</w:t>
      </w:r>
      <w:r w:rsidRPr="00210D70">
        <w:rPr>
          <w:color w:val="000000"/>
          <w:spacing w:val="-5"/>
          <w:sz w:val="28"/>
          <w:szCs w:val="28"/>
        </w:rPr>
        <w:t>стоянием окружающей среды в районе размещений объекта (на</w:t>
      </w:r>
      <w:r w:rsidRPr="00210D70">
        <w:rPr>
          <w:color w:val="000000"/>
          <w:sz w:val="28"/>
          <w:szCs w:val="28"/>
        </w:rPr>
        <w:t xml:space="preserve">блюдательные скважины, их количество и расположение, периодичность контрольного отбора грунтовых вод) и затраты, </w:t>
      </w:r>
      <w:r w:rsidRPr="00210D70">
        <w:rPr>
          <w:color w:val="000000"/>
          <w:spacing w:val="-2"/>
          <w:sz w:val="28"/>
          <w:szCs w:val="28"/>
        </w:rPr>
        <w:t>связанные со складированием или захоронением отходов и содержанием объекта.</w:t>
      </w:r>
    </w:p>
    <w:p w:rsidR="00595285" w:rsidRPr="00210D70" w:rsidRDefault="00595285" w:rsidP="009B5651">
      <w:pPr>
        <w:shd w:val="clear" w:color="auto" w:fill="FFFFFF"/>
        <w:ind w:firstLine="567"/>
        <w:jc w:val="both"/>
        <w:rPr>
          <w:sz w:val="28"/>
          <w:szCs w:val="28"/>
        </w:rPr>
      </w:pPr>
      <w:r w:rsidRPr="00210D70">
        <w:rPr>
          <w:color w:val="000000"/>
          <w:sz w:val="28"/>
          <w:szCs w:val="28"/>
        </w:rPr>
        <w:t>Раздел «Рекультивация нарушенных земель и снятие на</w:t>
      </w:r>
      <w:r w:rsidRPr="00210D70">
        <w:rPr>
          <w:color w:val="000000"/>
          <w:spacing w:val="-4"/>
          <w:sz w:val="28"/>
          <w:szCs w:val="28"/>
        </w:rPr>
        <w:t xml:space="preserve">рушенного слоя почвы» заполняется по данным статистической отчетности. </w:t>
      </w:r>
      <w:r w:rsidRPr="00210D70">
        <w:rPr>
          <w:color w:val="000000"/>
          <w:sz w:val="28"/>
          <w:szCs w:val="28"/>
        </w:rPr>
        <w:t xml:space="preserve">Непосредственно это касается предприятий добывающей промышленности и при строительстве, развитии и реконструкции </w:t>
      </w:r>
      <w:r w:rsidRPr="00210D70">
        <w:rPr>
          <w:color w:val="000000"/>
          <w:spacing w:val="-2"/>
          <w:sz w:val="28"/>
          <w:szCs w:val="28"/>
        </w:rPr>
        <w:t>предприятия. В разделе указывается общая площадь нарушен</w:t>
      </w:r>
      <w:r w:rsidRPr="00210D70">
        <w:rPr>
          <w:color w:val="000000"/>
          <w:sz w:val="28"/>
          <w:szCs w:val="28"/>
        </w:rPr>
        <w:t xml:space="preserve">ных за год земель и рекультивированных, в том числе, под пашню, </w:t>
      </w:r>
      <w:r w:rsidRPr="00210D70">
        <w:rPr>
          <w:color w:val="000000"/>
          <w:spacing w:val="-4"/>
          <w:sz w:val="28"/>
          <w:szCs w:val="28"/>
        </w:rPr>
        <w:t>сельхозугодья, лесные насаждения, водоемы и другие цели.</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В разделе </w:t>
      </w:r>
      <w:r w:rsidRPr="00210D70">
        <w:rPr>
          <w:color w:val="000000"/>
          <w:spacing w:val="-4"/>
          <w:sz w:val="28"/>
          <w:szCs w:val="28"/>
        </w:rPr>
        <w:t>«Транспорт предприятия» приводится инфор</w:t>
      </w:r>
      <w:r w:rsidRPr="00210D70">
        <w:rPr>
          <w:color w:val="000000"/>
          <w:spacing w:val="-2"/>
          <w:sz w:val="28"/>
          <w:szCs w:val="28"/>
        </w:rPr>
        <w:t xml:space="preserve">мация о транспорте и выбросе основных компонентов вредных </w:t>
      </w:r>
      <w:r w:rsidRPr="00210D70">
        <w:rPr>
          <w:color w:val="000000"/>
          <w:spacing w:val="-1"/>
          <w:sz w:val="28"/>
          <w:szCs w:val="28"/>
        </w:rPr>
        <w:t>для окружающей среды в расчете за год.</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Раздел «Плата за выбросы, сбросы, размещение отходов загрязняющих веществ в окружающую среду» оформляется в </w:t>
      </w:r>
      <w:r w:rsidRPr="00210D70">
        <w:rPr>
          <w:color w:val="000000"/>
          <w:spacing w:val="-3"/>
          <w:sz w:val="28"/>
          <w:szCs w:val="28"/>
        </w:rPr>
        <w:t>соответствии с действующим положением по взиманию плате</w:t>
      </w:r>
      <w:r w:rsidRPr="00210D70">
        <w:rPr>
          <w:color w:val="000000"/>
          <w:spacing w:val="-2"/>
          <w:sz w:val="28"/>
          <w:szCs w:val="28"/>
        </w:rPr>
        <w:t>жей за различные виды загрязнения окружающей среды.</w:t>
      </w:r>
    </w:p>
    <w:p w:rsidR="00595285" w:rsidRPr="00210D70" w:rsidRDefault="00595285" w:rsidP="009B5651">
      <w:pPr>
        <w:shd w:val="clear" w:color="auto" w:fill="FFFFFF"/>
        <w:ind w:firstLine="567"/>
        <w:jc w:val="both"/>
        <w:rPr>
          <w:color w:val="000000"/>
          <w:spacing w:val="-3"/>
          <w:sz w:val="28"/>
          <w:szCs w:val="28"/>
        </w:rPr>
      </w:pPr>
      <w:r w:rsidRPr="00210D70">
        <w:rPr>
          <w:color w:val="000000"/>
          <w:spacing w:val="-4"/>
          <w:sz w:val="28"/>
          <w:szCs w:val="28"/>
        </w:rPr>
        <w:t>Составленный предприятием экологический паспорт по тре</w:t>
      </w:r>
      <w:r w:rsidRPr="00210D70">
        <w:rPr>
          <w:color w:val="000000"/>
          <w:spacing w:val="-5"/>
          <w:sz w:val="28"/>
          <w:szCs w:val="28"/>
        </w:rPr>
        <w:t>бованию местных комитетов по охране природы может быть на</w:t>
      </w:r>
      <w:r w:rsidRPr="00210D70">
        <w:rPr>
          <w:color w:val="000000"/>
          <w:spacing w:val="-3"/>
          <w:sz w:val="28"/>
          <w:szCs w:val="28"/>
        </w:rPr>
        <w:t>правлен на экспертизу.</w:t>
      </w:r>
    </w:p>
    <w:p w:rsidR="00595285" w:rsidRPr="00210D70" w:rsidRDefault="00595285" w:rsidP="009B5651">
      <w:pPr>
        <w:shd w:val="clear" w:color="auto" w:fill="FFFFFF"/>
        <w:ind w:firstLine="567"/>
        <w:jc w:val="both"/>
        <w:rPr>
          <w:sz w:val="28"/>
          <w:szCs w:val="28"/>
        </w:rPr>
      </w:pPr>
      <w:r w:rsidRPr="00210D70">
        <w:rPr>
          <w:color w:val="000000"/>
          <w:w w:val="106"/>
          <w:sz w:val="28"/>
          <w:szCs w:val="28"/>
        </w:rPr>
        <w:t>Экологическая паспортизация населенных мест связана с нагрузкой на окружающую природную среду в местах проживания людей.</w:t>
      </w:r>
    </w:p>
    <w:p w:rsidR="00595285" w:rsidRPr="00210D70" w:rsidRDefault="00595285" w:rsidP="009B5651">
      <w:pPr>
        <w:shd w:val="clear" w:color="auto" w:fill="FFFFFF"/>
        <w:ind w:firstLine="567"/>
        <w:jc w:val="both"/>
        <w:rPr>
          <w:sz w:val="28"/>
          <w:szCs w:val="28"/>
        </w:rPr>
      </w:pPr>
      <w:r w:rsidRPr="00210D70">
        <w:rPr>
          <w:color w:val="000000"/>
          <w:sz w:val="28"/>
          <w:szCs w:val="28"/>
        </w:rPr>
        <w:t>Величина и глубина техногенной нагрузки города на при</w:t>
      </w:r>
      <w:r w:rsidRPr="00210D70">
        <w:rPr>
          <w:color w:val="000000"/>
          <w:spacing w:val="-2"/>
          <w:sz w:val="28"/>
          <w:szCs w:val="28"/>
        </w:rPr>
        <w:t>родную среду для разных регионов различна и обуславливает</w:t>
      </w:r>
      <w:r w:rsidRPr="00210D70">
        <w:rPr>
          <w:color w:val="000000"/>
          <w:spacing w:val="-3"/>
          <w:sz w:val="28"/>
          <w:szCs w:val="28"/>
        </w:rPr>
        <w:t>ся зонально-климатическими условиями, темпами урбанизации, формами организации хозяйств и расселения. На данный пери</w:t>
      </w:r>
      <w:r w:rsidRPr="00210D70">
        <w:rPr>
          <w:color w:val="000000"/>
          <w:spacing w:val="-1"/>
          <w:sz w:val="28"/>
          <w:szCs w:val="28"/>
        </w:rPr>
        <w:t xml:space="preserve">од пока не разработана универсальная классификация городов, </w:t>
      </w:r>
      <w:r w:rsidRPr="00210D70">
        <w:rPr>
          <w:color w:val="000000"/>
          <w:sz w:val="28"/>
          <w:szCs w:val="28"/>
        </w:rPr>
        <w:t>основанная на учете их воздействия на окружающую среду, а также не создана единая стандартизированная система оцен</w:t>
      </w:r>
      <w:r w:rsidRPr="00210D70">
        <w:rPr>
          <w:color w:val="000000"/>
          <w:spacing w:val="-3"/>
          <w:sz w:val="28"/>
          <w:szCs w:val="28"/>
        </w:rPr>
        <w:t>ки состояния окружающей природной среды городов. Наиболее сложным в такой оценке является установление «порогов» гра</w:t>
      </w:r>
      <w:r w:rsidRPr="00210D70">
        <w:rPr>
          <w:color w:val="000000"/>
          <w:spacing w:val="-6"/>
          <w:sz w:val="28"/>
          <w:szCs w:val="28"/>
        </w:rPr>
        <w:t>ничных условий, при которых состояние природной среды из нор</w:t>
      </w:r>
      <w:r w:rsidRPr="00210D70">
        <w:rPr>
          <w:color w:val="000000"/>
          <w:spacing w:val="-4"/>
          <w:sz w:val="28"/>
          <w:szCs w:val="28"/>
        </w:rPr>
        <w:t>мального переходит в деградированное, критическое.</w:t>
      </w:r>
    </w:p>
    <w:p w:rsidR="00595285" w:rsidRPr="00210D70" w:rsidRDefault="00595285" w:rsidP="009B5651">
      <w:pPr>
        <w:shd w:val="clear" w:color="auto" w:fill="FFFFFF"/>
        <w:ind w:firstLine="567"/>
        <w:jc w:val="both"/>
        <w:rPr>
          <w:sz w:val="28"/>
          <w:szCs w:val="28"/>
        </w:rPr>
      </w:pPr>
      <w:r w:rsidRPr="00210D70">
        <w:rPr>
          <w:color w:val="000000"/>
          <w:spacing w:val="-1"/>
          <w:sz w:val="28"/>
          <w:szCs w:val="28"/>
        </w:rPr>
        <w:t xml:space="preserve">Неравномерное распространение источников загрязнения в </w:t>
      </w:r>
      <w:r w:rsidRPr="00210D70">
        <w:rPr>
          <w:color w:val="000000"/>
          <w:sz w:val="28"/>
          <w:szCs w:val="28"/>
        </w:rPr>
        <w:t xml:space="preserve">пределах городской территории приводит к тому, что уровень </w:t>
      </w:r>
      <w:r w:rsidRPr="00210D70">
        <w:rPr>
          <w:color w:val="000000"/>
          <w:spacing w:val="-6"/>
          <w:sz w:val="28"/>
          <w:szCs w:val="28"/>
        </w:rPr>
        <w:t>воздействия техногенной нагрузки на природную среду, биосфе</w:t>
      </w:r>
      <w:r w:rsidRPr="00210D70">
        <w:rPr>
          <w:color w:val="000000"/>
          <w:spacing w:val="-5"/>
          <w:sz w:val="28"/>
          <w:szCs w:val="28"/>
        </w:rPr>
        <w:t>ру, растительность и человека в различных функциональных зонах не одинаков.</w:t>
      </w:r>
    </w:p>
    <w:p w:rsidR="00595285" w:rsidRPr="00210D70" w:rsidRDefault="00595285" w:rsidP="009B5651">
      <w:pPr>
        <w:shd w:val="clear" w:color="auto" w:fill="FFFFFF"/>
        <w:ind w:firstLine="567"/>
        <w:jc w:val="both"/>
        <w:rPr>
          <w:sz w:val="28"/>
          <w:szCs w:val="28"/>
        </w:rPr>
      </w:pPr>
      <w:r w:rsidRPr="00210D70">
        <w:rPr>
          <w:color w:val="000000"/>
          <w:spacing w:val="-5"/>
          <w:sz w:val="28"/>
          <w:szCs w:val="28"/>
        </w:rPr>
        <w:t xml:space="preserve">В случае нормального состояния природной среды </w:t>
      </w:r>
      <w:r w:rsidRPr="00210D70">
        <w:rPr>
          <w:color w:val="000000"/>
          <w:spacing w:val="-2"/>
          <w:sz w:val="28"/>
          <w:szCs w:val="28"/>
        </w:rPr>
        <w:t>дополнительные меры для создания оптимальных эколо</w:t>
      </w:r>
      <w:r w:rsidRPr="00210D70">
        <w:rPr>
          <w:color w:val="000000"/>
          <w:spacing w:val="-5"/>
          <w:sz w:val="28"/>
          <w:szCs w:val="28"/>
        </w:rPr>
        <w:t>гических условий не требу</w:t>
      </w:r>
      <w:r w:rsidRPr="00210D70">
        <w:rPr>
          <w:color w:val="000000"/>
          <w:spacing w:val="-2"/>
          <w:sz w:val="28"/>
          <w:szCs w:val="28"/>
        </w:rPr>
        <w:t>ются</w:t>
      </w:r>
      <w:r w:rsidRPr="00210D70">
        <w:rPr>
          <w:color w:val="000000"/>
          <w:spacing w:val="-5"/>
          <w:sz w:val="28"/>
          <w:szCs w:val="28"/>
        </w:rPr>
        <w:t>. При удовлетворительном состоянии – меро</w:t>
      </w:r>
      <w:r w:rsidRPr="00210D70">
        <w:rPr>
          <w:color w:val="000000"/>
          <w:spacing w:val="-1"/>
          <w:sz w:val="28"/>
          <w:szCs w:val="28"/>
        </w:rPr>
        <w:t xml:space="preserve">приятия для нормализации экологических условий не выходят </w:t>
      </w:r>
      <w:r w:rsidRPr="00210D70">
        <w:rPr>
          <w:color w:val="000000"/>
          <w:spacing w:val="-4"/>
          <w:sz w:val="28"/>
          <w:szCs w:val="28"/>
        </w:rPr>
        <w:t>за рамки обычной инженерной подготовки территории. При не</w:t>
      </w:r>
      <w:r w:rsidRPr="00210D70">
        <w:rPr>
          <w:color w:val="000000"/>
          <w:spacing w:val="-2"/>
          <w:sz w:val="28"/>
          <w:szCs w:val="28"/>
        </w:rPr>
        <w:t xml:space="preserve">удовлетворительном состоянии окружающей природной среды </w:t>
      </w:r>
      <w:r w:rsidRPr="00210D70">
        <w:rPr>
          <w:color w:val="000000"/>
          <w:spacing w:val="-3"/>
          <w:sz w:val="28"/>
          <w:szCs w:val="28"/>
        </w:rPr>
        <w:t>требуются специальные мероприятия, разрабатываемые для каждого конкретного случая, определяемые видом и интенсивно</w:t>
      </w:r>
      <w:r w:rsidRPr="00210D70">
        <w:rPr>
          <w:color w:val="000000"/>
          <w:spacing w:val="-1"/>
          <w:sz w:val="28"/>
          <w:szCs w:val="28"/>
        </w:rPr>
        <w:t xml:space="preserve">стью техногенного воздействия. Реальный ущерб, понесенный городским хозяйством, вследствие непринятия своевременных </w:t>
      </w:r>
      <w:r w:rsidRPr="00210D70">
        <w:rPr>
          <w:color w:val="000000"/>
          <w:sz w:val="28"/>
          <w:szCs w:val="28"/>
        </w:rPr>
        <w:t xml:space="preserve">природоохранных мер или их недостаточность, соответствует </w:t>
      </w:r>
      <w:r w:rsidRPr="00210D70">
        <w:rPr>
          <w:color w:val="000000"/>
          <w:spacing w:val="-2"/>
          <w:sz w:val="28"/>
          <w:szCs w:val="28"/>
        </w:rPr>
        <w:t>величине необходимых затрат на защиту окружающей среды.</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Экологическая паспортизация города, </w:t>
      </w:r>
      <w:r w:rsidRPr="00210D70">
        <w:rPr>
          <w:color w:val="000000"/>
          <w:spacing w:val="-1"/>
          <w:sz w:val="28"/>
          <w:szCs w:val="28"/>
        </w:rPr>
        <w:t>как пока</w:t>
      </w:r>
      <w:r w:rsidRPr="00210D70">
        <w:rPr>
          <w:color w:val="000000"/>
          <w:spacing w:val="-3"/>
          <w:sz w:val="28"/>
          <w:szCs w:val="28"/>
        </w:rPr>
        <w:t>зала практика, является настоятельной необходимостью и каче</w:t>
      </w:r>
      <w:r w:rsidRPr="00210D70">
        <w:rPr>
          <w:color w:val="000000"/>
          <w:spacing w:val="-4"/>
          <w:sz w:val="28"/>
          <w:szCs w:val="28"/>
        </w:rPr>
        <w:t>ственно новой ступенью оценки и обобщения информации о со</w:t>
      </w:r>
      <w:r w:rsidRPr="00210D70">
        <w:rPr>
          <w:color w:val="000000"/>
          <w:spacing w:val="-3"/>
          <w:sz w:val="28"/>
          <w:szCs w:val="28"/>
        </w:rPr>
        <w:t xml:space="preserve">стоянии и по прогнозированию развития природно-техногенной </w:t>
      </w:r>
      <w:r w:rsidRPr="00210D70">
        <w:rPr>
          <w:color w:val="000000"/>
          <w:spacing w:val="-2"/>
          <w:sz w:val="28"/>
          <w:szCs w:val="28"/>
        </w:rPr>
        <w:t>системы города. Составленный на основе паспортизации доку</w:t>
      </w:r>
      <w:r w:rsidRPr="00210D70">
        <w:rPr>
          <w:color w:val="000000"/>
          <w:spacing w:val="-3"/>
          <w:sz w:val="28"/>
          <w:szCs w:val="28"/>
        </w:rPr>
        <w:t>мент «Экологический паспорт города» должен состоять из сле</w:t>
      </w:r>
      <w:r w:rsidRPr="00210D70">
        <w:rPr>
          <w:color w:val="000000"/>
          <w:spacing w:val="-5"/>
          <w:sz w:val="28"/>
          <w:szCs w:val="28"/>
        </w:rPr>
        <w:t>дующих разделов:</w:t>
      </w:r>
    </w:p>
    <w:p w:rsidR="00595285" w:rsidRPr="00210D70" w:rsidRDefault="00595285" w:rsidP="009B5651">
      <w:pPr>
        <w:widowControl/>
        <w:numPr>
          <w:ilvl w:val="0"/>
          <w:numId w:val="27"/>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5"/>
          <w:sz w:val="28"/>
          <w:szCs w:val="28"/>
        </w:rPr>
        <w:t>оценка современного состояния физико-химических пара</w:t>
      </w:r>
      <w:r w:rsidRPr="00210D70">
        <w:rPr>
          <w:color w:val="000000"/>
          <w:spacing w:val="-2"/>
          <w:sz w:val="28"/>
          <w:szCs w:val="28"/>
        </w:rPr>
        <w:t xml:space="preserve">метров окружающей природной среды городской территории и </w:t>
      </w:r>
      <w:r w:rsidRPr="00210D70">
        <w:rPr>
          <w:color w:val="000000"/>
          <w:spacing w:val="-4"/>
          <w:sz w:val="28"/>
          <w:szCs w:val="28"/>
        </w:rPr>
        <w:t>состояния здоровья горожан;</w:t>
      </w:r>
    </w:p>
    <w:p w:rsidR="00595285" w:rsidRPr="00210D70" w:rsidRDefault="00595285" w:rsidP="009B5651">
      <w:pPr>
        <w:widowControl/>
        <w:numPr>
          <w:ilvl w:val="0"/>
          <w:numId w:val="27"/>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3"/>
          <w:sz w:val="28"/>
          <w:szCs w:val="28"/>
        </w:rPr>
        <w:t>изучение, прогноз и контроль за состоянием окружающей городской среды, изменяющейся под воздействием инженерно-</w:t>
      </w:r>
      <w:r w:rsidRPr="00210D70">
        <w:rPr>
          <w:color w:val="000000"/>
          <w:spacing w:val="-1"/>
          <w:sz w:val="28"/>
          <w:szCs w:val="28"/>
        </w:rPr>
        <w:t>хозяйственной деятельности и коммунального хозяйства в си</w:t>
      </w:r>
      <w:r w:rsidRPr="00210D70">
        <w:rPr>
          <w:color w:val="000000"/>
          <w:spacing w:val="-5"/>
          <w:sz w:val="28"/>
          <w:szCs w:val="28"/>
        </w:rPr>
        <w:t>стеме мониторинга;</w:t>
      </w:r>
    </w:p>
    <w:p w:rsidR="00595285" w:rsidRPr="00210D70" w:rsidRDefault="00595285" w:rsidP="009B5651">
      <w:pPr>
        <w:widowControl/>
        <w:numPr>
          <w:ilvl w:val="0"/>
          <w:numId w:val="27"/>
        </w:numPr>
        <w:shd w:val="clear" w:color="auto" w:fill="FFFFFF"/>
        <w:tabs>
          <w:tab w:val="clear" w:pos="360"/>
          <w:tab w:val="num" w:pos="1080"/>
        </w:tabs>
        <w:autoSpaceDE/>
        <w:autoSpaceDN/>
        <w:adjustRightInd/>
        <w:ind w:left="1080" w:firstLine="567"/>
        <w:jc w:val="both"/>
        <w:rPr>
          <w:sz w:val="28"/>
          <w:szCs w:val="28"/>
        </w:rPr>
      </w:pPr>
      <w:r w:rsidRPr="00210D70">
        <w:rPr>
          <w:color w:val="000000"/>
          <w:spacing w:val="-2"/>
          <w:sz w:val="28"/>
          <w:szCs w:val="28"/>
        </w:rPr>
        <w:t>оптимизация различных этапов городского хозяйствова</w:t>
      </w:r>
      <w:r w:rsidRPr="00210D70">
        <w:rPr>
          <w:color w:val="000000"/>
          <w:sz w:val="28"/>
          <w:szCs w:val="28"/>
        </w:rPr>
        <w:t xml:space="preserve">ния: планирования, управления, строительства, эксплуатации </w:t>
      </w:r>
      <w:r w:rsidRPr="00210D70">
        <w:rPr>
          <w:color w:val="000000"/>
          <w:spacing w:val="-5"/>
          <w:sz w:val="28"/>
          <w:szCs w:val="28"/>
        </w:rPr>
        <w:t>природно-техногенной системы во взаимосвязи с природоохран</w:t>
      </w:r>
      <w:r w:rsidRPr="00210D70">
        <w:rPr>
          <w:color w:val="000000"/>
          <w:spacing w:val="-4"/>
          <w:sz w:val="28"/>
          <w:szCs w:val="28"/>
        </w:rPr>
        <w:t>ными мероприятиями.</w:t>
      </w:r>
    </w:p>
    <w:p w:rsidR="00595285" w:rsidRPr="00210D70" w:rsidRDefault="00595285" w:rsidP="009B5651">
      <w:pPr>
        <w:shd w:val="clear" w:color="auto" w:fill="FFFFFF"/>
        <w:ind w:firstLine="567"/>
        <w:jc w:val="both"/>
        <w:rPr>
          <w:sz w:val="28"/>
          <w:szCs w:val="28"/>
        </w:rPr>
      </w:pPr>
      <w:r w:rsidRPr="00210D70">
        <w:rPr>
          <w:color w:val="000000"/>
          <w:sz w:val="28"/>
          <w:szCs w:val="28"/>
        </w:rPr>
        <w:t xml:space="preserve">Первый раздел экологического паспорта города включает </w:t>
      </w:r>
      <w:r w:rsidRPr="00210D70">
        <w:rPr>
          <w:color w:val="000000"/>
          <w:spacing w:val="-1"/>
          <w:sz w:val="28"/>
          <w:szCs w:val="28"/>
        </w:rPr>
        <w:t xml:space="preserve">оценку современного состояния всех параметров окружающей </w:t>
      </w:r>
      <w:r w:rsidRPr="00210D70">
        <w:rPr>
          <w:color w:val="000000"/>
          <w:spacing w:val="-2"/>
          <w:sz w:val="28"/>
          <w:szCs w:val="28"/>
        </w:rPr>
        <w:t>среды (атмосферы, гидросферы, геологической среды) и техно</w:t>
      </w:r>
      <w:r w:rsidRPr="00210D70">
        <w:rPr>
          <w:color w:val="000000"/>
          <w:spacing w:val="-5"/>
          <w:sz w:val="28"/>
          <w:szCs w:val="28"/>
        </w:rPr>
        <w:t xml:space="preserve">сферы. </w:t>
      </w:r>
      <w:r w:rsidR="00085D7C">
        <w:rPr>
          <w:color w:val="000000"/>
          <w:spacing w:val="-5"/>
          <w:sz w:val="28"/>
          <w:szCs w:val="28"/>
        </w:rPr>
        <w:t>«</w:t>
      </w:r>
      <w:r w:rsidRPr="00210D70">
        <w:rPr>
          <w:color w:val="000000"/>
          <w:spacing w:val="-5"/>
          <w:sz w:val="28"/>
          <w:szCs w:val="28"/>
        </w:rPr>
        <w:t xml:space="preserve">Процесс выявления направленности изменения состояния в окружающей среде и экологических последствий состоит из 3-х </w:t>
      </w:r>
      <w:r w:rsidRPr="00210D70">
        <w:rPr>
          <w:color w:val="000000"/>
          <w:spacing w:val="-6"/>
          <w:sz w:val="28"/>
          <w:szCs w:val="28"/>
        </w:rPr>
        <w:t>этапов:</w:t>
      </w:r>
    </w:p>
    <w:p w:rsidR="00595285" w:rsidRPr="00210D70" w:rsidRDefault="00595285" w:rsidP="009B5651">
      <w:pPr>
        <w:widowControl/>
        <w:numPr>
          <w:ilvl w:val="0"/>
          <w:numId w:val="28"/>
        </w:numPr>
        <w:shd w:val="clear" w:color="auto" w:fill="FFFFFF"/>
        <w:autoSpaceDE/>
        <w:autoSpaceDN/>
        <w:adjustRightInd/>
        <w:ind w:firstLine="567"/>
        <w:jc w:val="both"/>
        <w:rPr>
          <w:sz w:val="28"/>
          <w:szCs w:val="28"/>
        </w:rPr>
      </w:pPr>
      <w:r w:rsidRPr="00210D70">
        <w:rPr>
          <w:color w:val="000000"/>
          <w:sz w:val="28"/>
          <w:szCs w:val="28"/>
        </w:rPr>
        <w:t>Создание специальных аналитических карт города, отра</w:t>
      </w:r>
      <w:r w:rsidRPr="00210D70">
        <w:rPr>
          <w:color w:val="000000"/>
          <w:spacing w:val="-4"/>
          <w:sz w:val="28"/>
          <w:szCs w:val="28"/>
        </w:rPr>
        <w:t>жающих комплекс условий, факторов и компонентов природно-</w:t>
      </w:r>
      <w:r w:rsidRPr="00210D70">
        <w:rPr>
          <w:color w:val="000000"/>
          <w:spacing w:val="-6"/>
          <w:sz w:val="28"/>
          <w:szCs w:val="28"/>
        </w:rPr>
        <w:t>техногенной среды.</w:t>
      </w:r>
    </w:p>
    <w:p w:rsidR="00595285" w:rsidRPr="00210D70" w:rsidRDefault="00595285" w:rsidP="009B5651">
      <w:pPr>
        <w:widowControl/>
        <w:numPr>
          <w:ilvl w:val="0"/>
          <w:numId w:val="28"/>
        </w:numPr>
        <w:shd w:val="clear" w:color="auto" w:fill="FFFFFF"/>
        <w:autoSpaceDE/>
        <w:autoSpaceDN/>
        <w:adjustRightInd/>
        <w:ind w:firstLine="567"/>
        <w:jc w:val="both"/>
        <w:rPr>
          <w:sz w:val="28"/>
          <w:szCs w:val="28"/>
        </w:rPr>
      </w:pPr>
      <w:r w:rsidRPr="00210D70">
        <w:rPr>
          <w:color w:val="000000"/>
          <w:spacing w:val="-1"/>
          <w:sz w:val="28"/>
          <w:szCs w:val="28"/>
        </w:rPr>
        <w:t>На основе таких аналитических карт разрабатывается ком</w:t>
      </w:r>
      <w:r w:rsidRPr="00210D70">
        <w:rPr>
          <w:color w:val="000000"/>
          <w:spacing w:val="-5"/>
          <w:sz w:val="28"/>
          <w:szCs w:val="28"/>
        </w:rPr>
        <w:t>плект синтетических карт с последующим анализом всех данных по антропогенному воздействию.</w:t>
      </w:r>
    </w:p>
    <w:p w:rsidR="00595285" w:rsidRPr="00210D70" w:rsidRDefault="00595285" w:rsidP="009B5651">
      <w:pPr>
        <w:widowControl/>
        <w:numPr>
          <w:ilvl w:val="0"/>
          <w:numId w:val="28"/>
        </w:numPr>
        <w:shd w:val="clear" w:color="auto" w:fill="FFFFFF"/>
        <w:autoSpaceDE/>
        <w:autoSpaceDN/>
        <w:adjustRightInd/>
        <w:ind w:firstLine="567"/>
        <w:jc w:val="both"/>
        <w:rPr>
          <w:sz w:val="28"/>
          <w:szCs w:val="28"/>
        </w:rPr>
      </w:pPr>
      <w:r w:rsidRPr="00210D70">
        <w:rPr>
          <w:color w:val="000000"/>
          <w:spacing w:val="-2"/>
          <w:sz w:val="28"/>
          <w:szCs w:val="28"/>
        </w:rPr>
        <w:t xml:space="preserve">На основе анализа синтетических карт выделяются кризисные в экологическом отношении районы, и дается интегральная </w:t>
      </w:r>
      <w:r w:rsidRPr="00210D70">
        <w:rPr>
          <w:color w:val="000000"/>
          <w:spacing w:val="-5"/>
          <w:sz w:val="28"/>
          <w:szCs w:val="28"/>
        </w:rPr>
        <w:t xml:space="preserve">(обобщающая) оценка города по степени опасности природных и </w:t>
      </w:r>
      <w:r w:rsidRPr="00210D70">
        <w:rPr>
          <w:color w:val="000000"/>
          <w:spacing w:val="-4"/>
          <w:sz w:val="28"/>
          <w:szCs w:val="28"/>
        </w:rPr>
        <w:t>техногенных условий для жизнедеятельности населения города</w:t>
      </w:r>
      <w:r w:rsidR="00085D7C">
        <w:rPr>
          <w:color w:val="000000"/>
          <w:spacing w:val="-4"/>
          <w:sz w:val="28"/>
          <w:szCs w:val="28"/>
        </w:rPr>
        <w:t>»</w:t>
      </w:r>
      <w:r w:rsidR="00085D7C">
        <w:rPr>
          <w:rStyle w:val="ac"/>
          <w:color w:val="000000"/>
          <w:spacing w:val="-4"/>
          <w:sz w:val="28"/>
          <w:szCs w:val="28"/>
        </w:rPr>
        <w:footnoteReference w:id="11"/>
      </w:r>
      <w:r w:rsidRPr="00210D70">
        <w:rPr>
          <w:color w:val="000000"/>
          <w:spacing w:val="-4"/>
          <w:sz w:val="28"/>
          <w:szCs w:val="28"/>
        </w:rPr>
        <w:t>.</w:t>
      </w:r>
    </w:p>
    <w:p w:rsidR="00595285" w:rsidRPr="00210D70" w:rsidRDefault="00595285" w:rsidP="009B5651">
      <w:pPr>
        <w:shd w:val="clear" w:color="auto" w:fill="FFFFFF"/>
        <w:ind w:firstLine="567"/>
        <w:jc w:val="both"/>
        <w:rPr>
          <w:sz w:val="28"/>
          <w:szCs w:val="28"/>
        </w:rPr>
      </w:pPr>
      <w:r w:rsidRPr="00210D70">
        <w:rPr>
          <w:sz w:val="28"/>
          <w:szCs w:val="28"/>
        </w:rPr>
        <w:t>Экологическая паспортизация касается и продукции массового потребления. Пример этому вы можете разглядеть на этикетке газированного напитка, на обвертке шоколада и т.д., где указано какие потенциально опасные ингреди</w:t>
      </w:r>
      <w:r w:rsidR="0073340B">
        <w:rPr>
          <w:sz w:val="28"/>
          <w:szCs w:val="28"/>
        </w:rPr>
        <w:t>енты содержат</w:t>
      </w:r>
      <w:r w:rsidRPr="00210D70">
        <w:rPr>
          <w:sz w:val="28"/>
          <w:szCs w:val="28"/>
        </w:rPr>
        <w:t>ся в их составе.</w:t>
      </w:r>
    </w:p>
    <w:p w:rsidR="00595285" w:rsidRPr="00210D70" w:rsidRDefault="00595285" w:rsidP="009B5651">
      <w:pPr>
        <w:shd w:val="clear" w:color="auto" w:fill="FFFFFF"/>
        <w:ind w:firstLine="567"/>
        <w:jc w:val="both"/>
        <w:rPr>
          <w:i/>
          <w:color w:val="000000"/>
          <w:sz w:val="28"/>
          <w:szCs w:val="28"/>
        </w:rPr>
      </w:pPr>
    </w:p>
    <w:p w:rsidR="00595285" w:rsidRPr="00210D70" w:rsidRDefault="00595285" w:rsidP="00323D2D">
      <w:pPr>
        <w:shd w:val="clear" w:color="auto" w:fill="FFFFFF"/>
        <w:jc w:val="center"/>
        <w:rPr>
          <w:i/>
          <w:color w:val="000000"/>
          <w:sz w:val="28"/>
          <w:szCs w:val="28"/>
        </w:rPr>
      </w:pPr>
      <w:r w:rsidRPr="00210D70">
        <w:rPr>
          <w:i/>
          <w:color w:val="000000"/>
          <w:sz w:val="28"/>
          <w:szCs w:val="28"/>
        </w:rPr>
        <w:t>Договорные отношения на рынке экологических услуг</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Стремление создать рынок природных ресурсов без ущерба для состояния окружающей природной среды и с надеждой на ее возможное улучшение, породило за последние годы целую серию новаций в сфере природопользования.</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К сожалению, эти попытки не идут дальше деклараций и не реализуются на практике, но они уже претендуют на реализацию в качестве рыночных элементов экологических структур.</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 xml:space="preserve"> Так, были попытки в Горно-Алтайской Республике внедрить в практику тезис о статусе эколого-экономической зоны, где бы экономическая эксплуатация природных ресурсов сочеталась с их экологической охраной на основе иностранных инвестиций. Но эта попытка не состоялась из-за недостаточной заинтересованности иностранных инвесторов. Дело в том, что сейчас расходы на охрану использования ресурсов в этом регионе больше, чем доходы от них.</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В литературе длительное время обсуждаются идеи экологического маркетинга, суть которых сводится к тому, чтобы меры по охране окружающей среды сделались объектом прибыли или наоборот, прибыль, получаемая от использования природных ресурсов, одновременно обеспечивала их охрану и воспроизводство.</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 xml:space="preserve">Дебатируется </w:t>
      </w:r>
      <w:r w:rsidRPr="00085D7C">
        <w:rPr>
          <w:i/>
          <w:color w:val="000000"/>
          <w:sz w:val="28"/>
          <w:szCs w:val="28"/>
        </w:rPr>
        <w:t>вопрос о развитии рынка экологических услуг</w:t>
      </w:r>
      <w:r w:rsidRPr="00210D70">
        <w:rPr>
          <w:color w:val="000000"/>
          <w:sz w:val="28"/>
          <w:szCs w:val="28"/>
        </w:rPr>
        <w:t xml:space="preserve"> на базе широких договорных связей с привлечением частного капитала и с расширением частнопредпринимательской деятельности.</w:t>
      </w:r>
    </w:p>
    <w:p w:rsidR="00595285" w:rsidRPr="00210D70" w:rsidRDefault="006540B9" w:rsidP="009B5651">
      <w:pPr>
        <w:shd w:val="clear" w:color="auto" w:fill="FFFFFF"/>
        <w:ind w:firstLine="567"/>
        <w:jc w:val="both"/>
        <w:rPr>
          <w:color w:val="000000"/>
          <w:sz w:val="28"/>
          <w:szCs w:val="28"/>
        </w:rPr>
      </w:pPr>
      <w:r>
        <w:rPr>
          <w:color w:val="000000"/>
          <w:sz w:val="28"/>
          <w:szCs w:val="28"/>
        </w:rPr>
        <w:t>«</w:t>
      </w:r>
      <w:r w:rsidR="00595285" w:rsidRPr="00210D70">
        <w:rPr>
          <w:color w:val="000000"/>
          <w:sz w:val="28"/>
          <w:szCs w:val="28"/>
        </w:rPr>
        <w:t>Для рассмотрения экологических услуг в качестве предмета договорных связей следует уточнить, что входит в определение понятия «экологические услуги». В одном из докладов Минприроды по поводу структуры рынка экологических услуг в Российской Федерации приводится перечень этих услуг. В него вошли такие виды деятельности, как экологическое страхование, эколого-правовое обеспечение, деятельность экологических фондов, учебно-консультативная работа, издательское дело, нормирование и оценка качества окружающей среды и т. д</w:t>
      </w:r>
      <w:r>
        <w:rPr>
          <w:color w:val="000000"/>
          <w:sz w:val="28"/>
          <w:szCs w:val="28"/>
        </w:rPr>
        <w:t>»</w:t>
      </w:r>
      <w:r>
        <w:rPr>
          <w:rStyle w:val="ac"/>
          <w:color w:val="000000"/>
          <w:sz w:val="28"/>
          <w:szCs w:val="28"/>
        </w:rPr>
        <w:footnoteReference w:id="12"/>
      </w:r>
      <w:r w:rsidR="00595285" w:rsidRPr="00210D70">
        <w:rPr>
          <w:color w:val="000000"/>
          <w:sz w:val="28"/>
          <w:szCs w:val="28"/>
        </w:rPr>
        <w:t>.</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Если понимать экологические услуги в качестве такого широкого спектра деятельности, осуществляемого в помощь государству предпринимательским сектором экономики, то сфера договорных отношений здесь довольно разнообразна. В то же время она поддается унификации на основе единого типового договора на оказание экологической услуги. Сторонами в таком договоре могут являться административные органы Минприроды, выступающие в роли заказчика, обычные природопользователи - государственные, кооперативные, общественные, частные, иностранные, международные, действующие в качестве заказчика, и предприятия-исполнители экологических услуг, действующие в качестве подрядчиков. Причем подрядчиком может выступать и отдельное лицо, обязующееся по договору выполнить конкретную услугу: прочитать лекцию, написать методическую разработку, составить проект нормативного акта, написать учебник и т. д.</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Назрела необходимость подумать о целесообразности подготовки типового договора на экологическую услугу, где наряду с общими нормами подрядного договора, предусмотренного Гражданским кодексом, следует отразить специфические черты, характерные для экологической деятельности в период формирования рынка.</w:t>
      </w:r>
    </w:p>
    <w:p w:rsidR="00595285" w:rsidRPr="00210D70" w:rsidRDefault="00595285" w:rsidP="009B5651">
      <w:pPr>
        <w:shd w:val="clear" w:color="auto" w:fill="FFFFFF"/>
        <w:ind w:firstLine="567"/>
        <w:jc w:val="both"/>
        <w:rPr>
          <w:color w:val="000000"/>
          <w:sz w:val="28"/>
          <w:szCs w:val="28"/>
        </w:rPr>
      </w:pPr>
    </w:p>
    <w:p w:rsidR="00595285" w:rsidRPr="00210D70" w:rsidRDefault="00595285" w:rsidP="00323D2D">
      <w:pPr>
        <w:shd w:val="clear" w:color="auto" w:fill="FFFFFF"/>
        <w:jc w:val="center"/>
        <w:rPr>
          <w:i/>
          <w:color w:val="000000"/>
          <w:sz w:val="28"/>
          <w:szCs w:val="28"/>
        </w:rPr>
      </w:pPr>
      <w:r w:rsidRPr="00210D70">
        <w:rPr>
          <w:i/>
          <w:color w:val="000000"/>
          <w:sz w:val="28"/>
          <w:szCs w:val="28"/>
        </w:rPr>
        <w:t>Договор комплексного природопользования</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Под комплексным природопользованием понимается использование одного или нескольких природных ресурсов одновременно с учетом охраны окружающей природной среды и соблюдением требований рационального использования и воспроизводства природных ресурсов.</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Договорные обязательства при оформлении комплексного природопользования обусловлены тем, что практически всегда использование одних природных ресурсов неизбежно затрагивает интересы охраны и рационального использования других. Например, хозяйственная деятельность по добыче полезных ископаемых влияет на характер землепользования, особенно в части охраны земель, вод, лесов. Поэтому заключение и исполнение договора по комплексному природопользованию позволит устранить этот пробел. Такому заключению предшествует решение всех вопросов, связанных с пользованием конкретными ресурсами и его конечными результатами будущей деятельности. Завершающим этапом продвижения договора является выдача лицензии.</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На основе лицензии природопользователь ставит перед компетентными органами вопрос о заключении договора. Территориальный орган Минприроды изучает все документы, характеризующие намерения природопользователя по эксплуатации природного ресурса, и назначает экологическую экспертизу.</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Таким образом, лицензия и положительное заключение экологической экспертизы являются основными документами, которые требуются для заключения договора о комплексном природопользовании. Заключение договора осуществляется исполнительной властью города, района, края, республики в зависимости от того, кто владеет природными ресурсами. Орган исполнительной власти может распоряжаться только теми ресурсами, в отношении которых он выполняет полномочия собственника либо владельца.</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Договор возлагает на природопользователя обязанности по рациональному использованию природных ресурсов и соблюдению требований охраны окружающей природной среды, а также норм экологической безопасности. За невыполнение условий договора или нарушение их природопользователь несет ответственность и обязан возместить причиненный вред.</w:t>
      </w:r>
    </w:p>
    <w:p w:rsidR="00595285" w:rsidRPr="00210D70" w:rsidRDefault="00595285" w:rsidP="009B5651">
      <w:pPr>
        <w:shd w:val="clear" w:color="auto" w:fill="FFFFFF"/>
        <w:ind w:firstLine="567"/>
        <w:jc w:val="both"/>
        <w:rPr>
          <w:color w:val="000000"/>
          <w:sz w:val="28"/>
          <w:szCs w:val="28"/>
        </w:rPr>
      </w:pPr>
      <w:r w:rsidRPr="00210D70">
        <w:rPr>
          <w:color w:val="000000"/>
          <w:sz w:val="28"/>
          <w:szCs w:val="28"/>
        </w:rPr>
        <w:t>Договор на комплексное природопользование является пока еще новым видом договорных связей в области природопользования. К сожалению, еще не разработаны типовые формы договоров, не решены окончательно вопросы, касающиеся наличия связей с данным договором других договорных отношений по одному и тому же предмету.</w:t>
      </w:r>
    </w:p>
    <w:p w:rsidR="00595285" w:rsidRPr="00210D70" w:rsidRDefault="00595285" w:rsidP="00595285">
      <w:pPr>
        <w:shd w:val="clear" w:color="auto" w:fill="FFFFFF"/>
        <w:tabs>
          <w:tab w:val="left" w:pos="0"/>
        </w:tabs>
        <w:ind w:firstLine="284"/>
        <w:jc w:val="both"/>
        <w:rPr>
          <w:sz w:val="28"/>
          <w:szCs w:val="28"/>
        </w:rPr>
      </w:pPr>
    </w:p>
    <w:p w:rsidR="00595285" w:rsidRPr="00210D70" w:rsidRDefault="00595285" w:rsidP="00595285">
      <w:pPr>
        <w:shd w:val="clear" w:color="auto" w:fill="FFFFFF"/>
        <w:ind w:firstLine="284"/>
        <w:jc w:val="center"/>
        <w:rPr>
          <w:sz w:val="28"/>
          <w:szCs w:val="28"/>
        </w:rPr>
      </w:pPr>
    </w:p>
    <w:p w:rsidR="00595285" w:rsidRPr="00210D70" w:rsidRDefault="00595285" w:rsidP="00595285">
      <w:pPr>
        <w:shd w:val="clear" w:color="auto" w:fill="FFFFFF"/>
        <w:ind w:firstLine="284"/>
        <w:jc w:val="center"/>
        <w:rPr>
          <w:rFonts w:ascii="Arial" w:hAnsi="Arial" w:cs="Arial"/>
          <w:bCs/>
          <w:color w:val="000000"/>
          <w:sz w:val="32"/>
          <w:szCs w:val="32"/>
        </w:rPr>
      </w:pPr>
    </w:p>
    <w:p w:rsidR="00595285" w:rsidRPr="00210D70" w:rsidRDefault="00595285" w:rsidP="00595285">
      <w:pPr>
        <w:shd w:val="clear" w:color="auto" w:fill="FFFFFF"/>
        <w:ind w:firstLine="284"/>
        <w:jc w:val="center"/>
        <w:rPr>
          <w:rFonts w:ascii="Arial" w:hAnsi="Arial" w:cs="Arial"/>
          <w:bCs/>
          <w:color w:val="000000"/>
          <w:sz w:val="32"/>
          <w:szCs w:val="32"/>
        </w:rPr>
      </w:pPr>
    </w:p>
    <w:p w:rsidR="00595285" w:rsidRPr="00210D70" w:rsidRDefault="00595285" w:rsidP="00595285">
      <w:pPr>
        <w:shd w:val="clear" w:color="auto" w:fill="FFFFFF"/>
        <w:ind w:firstLine="284"/>
        <w:jc w:val="center"/>
        <w:rPr>
          <w:rFonts w:ascii="Arial" w:hAnsi="Arial" w:cs="Arial"/>
          <w:bCs/>
          <w:color w:val="000000"/>
          <w:sz w:val="32"/>
          <w:szCs w:val="32"/>
        </w:rPr>
      </w:pPr>
    </w:p>
    <w:p w:rsidR="00595285" w:rsidRPr="00210D70" w:rsidRDefault="00595285" w:rsidP="00595285">
      <w:pPr>
        <w:shd w:val="clear" w:color="auto" w:fill="FFFFFF"/>
        <w:ind w:firstLine="284"/>
        <w:jc w:val="center"/>
        <w:rPr>
          <w:rFonts w:ascii="Arial" w:hAnsi="Arial" w:cs="Arial"/>
          <w:bCs/>
          <w:color w:val="000000"/>
          <w:sz w:val="32"/>
          <w:szCs w:val="32"/>
        </w:rPr>
      </w:pPr>
    </w:p>
    <w:p w:rsidR="00595285" w:rsidRPr="00210D70" w:rsidRDefault="00595285" w:rsidP="00595285">
      <w:pPr>
        <w:shd w:val="clear" w:color="auto" w:fill="FFFFFF"/>
        <w:ind w:firstLine="284"/>
        <w:jc w:val="center"/>
        <w:rPr>
          <w:bCs/>
          <w:color w:val="000000"/>
          <w:sz w:val="32"/>
          <w:szCs w:val="32"/>
        </w:rPr>
      </w:pPr>
    </w:p>
    <w:p w:rsidR="00595285" w:rsidRDefault="00595285" w:rsidP="00595285">
      <w:pPr>
        <w:shd w:val="clear" w:color="auto" w:fill="FFFFFF"/>
        <w:ind w:firstLine="284"/>
        <w:jc w:val="center"/>
        <w:rPr>
          <w:bCs/>
          <w:color w:val="000000"/>
          <w:sz w:val="32"/>
          <w:szCs w:val="32"/>
        </w:rPr>
      </w:pPr>
    </w:p>
    <w:p w:rsidR="00595285" w:rsidRDefault="00595285" w:rsidP="00595285">
      <w:pPr>
        <w:shd w:val="clear" w:color="auto" w:fill="FFFFFF"/>
        <w:ind w:firstLine="284"/>
        <w:jc w:val="center"/>
        <w:rPr>
          <w:bCs/>
          <w:color w:val="000000"/>
          <w:sz w:val="32"/>
          <w:szCs w:val="32"/>
        </w:rPr>
      </w:pPr>
    </w:p>
    <w:p w:rsidR="00595285" w:rsidRDefault="00595285" w:rsidP="00595285">
      <w:pPr>
        <w:shd w:val="clear" w:color="auto" w:fill="FFFFFF"/>
        <w:ind w:firstLine="284"/>
        <w:jc w:val="center"/>
        <w:rPr>
          <w:bCs/>
          <w:color w:val="000000"/>
          <w:sz w:val="32"/>
          <w:szCs w:val="32"/>
        </w:rPr>
      </w:pPr>
    </w:p>
    <w:p w:rsidR="00595285" w:rsidRDefault="00595285" w:rsidP="00595285">
      <w:pPr>
        <w:shd w:val="clear" w:color="auto" w:fill="FFFFFF"/>
        <w:ind w:firstLine="284"/>
        <w:jc w:val="center"/>
        <w:rPr>
          <w:bCs/>
          <w:color w:val="000000"/>
          <w:sz w:val="32"/>
          <w:szCs w:val="32"/>
        </w:rPr>
      </w:pPr>
    </w:p>
    <w:p w:rsidR="00595285" w:rsidRDefault="00595285" w:rsidP="00595285">
      <w:pPr>
        <w:shd w:val="clear" w:color="auto" w:fill="FFFFFF"/>
        <w:ind w:firstLine="284"/>
        <w:jc w:val="center"/>
        <w:rPr>
          <w:bCs/>
          <w:color w:val="000000"/>
          <w:sz w:val="32"/>
          <w:szCs w:val="32"/>
        </w:rPr>
      </w:pPr>
    </w:p>
    <w:p w:rsidR="00595285" w:rsidRDefault="00595285" w:rsidP="00595285">
      <w:pPr>
        <w:shd w:val="clear" w:color="auto" w:fill="FFFFFF"/>
        <w:ind w:firstLine="284"/>
        <w:jc w:val="center"/>
        <w:rPr>
          <w:bCs/>
          <w:color w:val="000000"/>
          <w:sz w:val="32"/>
          <w:szCs w:val="32"/>
        </w:rPr>
      </w:pPr>
    </w:p>
    <w:p w:rsidR="00595285" w:rsidRDefault="00595285" w:rsidP="00595285">
      <w:pPr>
        <w:shd w:val="clear" w:color="auto" w:fill="FFFFFF"/>
        <w:ind w:firstLine="284"/>
        <w:jc w:val="center"/>
        <w:rPr>
          <w:bCs/>
          <w:color w:val="000000"/>
          <w:sz w:val="32"/>
          <w:szCs w:val="32"/>
        </w:rPr>
      </w:pPr>
    </w:p>
    <w:p w:rsidR="006540B9" w:rsidRDefault="006540B9" w:rsidP="006540B9">
      <w:pPr>
        <w:shd w:val="clear" w:color="auto" w:fill="FFFFFF"/>
        <w:rPr>
          <w:bCs/>
          <w:color w:val="000000"/>
          <w:sz w:val="32"/>
          <w:szCs w:val="32"/>
        </w:rPr>
      </w:pPr>
    </w:p>
    <w:p w:rsidR="00595285" w:rsidRPr="009B5651" w:rsidRDefault="00595285" w:rsidP="006540B9">
      <w:pPr>
        <w:shd w:val="clear" w:color="auto" w:fill="FFFFFF"/>
        <w:jc w:val="center"/>
        <w:rPr>
          <w:b/>
          <w:bCs/>
          <w:color w:val="000000"/>
          <w:sz w:val="32"/>
          <w:szCs w:val="32"/>
        </w:rPr>
      </w:pPr>
      <w:r w:rsidRPr="009B5651">
        <w:rPr>
          <w:b/>
          <w:bCs/>
          <w:color w:val="000000"/>
          <w:sz w:val="32"/>
          <w:szCs w:val="32"/>
        </w:rPr>
        <w:t>Заключение</w:t>
      </w:r>
    </w:p>
    <w:p w:rsidR="00323D2D" w:rsidRDefault="00323D2D" w:rsidP="009B5651">
      <w:pPr>
        <w:pStyle w:val="ConsNormal"/>
        <w:widowControl/>
        <w:ind w:right="0" w:firstLine="567"/>
        <w:jc w:val="both"/>
        <w:rPr>
          <w:rFonts w:ascii="Times New Roman" w:hAnsi="Times New Roman" w:cs="Times New Roman"/>
          <w:sz w:val="28"/>
          <w:szCs w:val="28"/>
        </w:rPr>
      </w:pPr>
    </w:p>
    <w:p w:rsidR="00595285" w:rsidRPr="00210D70" w:rsidRDefault="00595285" w:rsidP="009B5651">
      <w:pPr>
        <w:pStyle w:val="ConsNormal"/>
        <w:widowControl/>
        <w:ind w:right="0" w:firstLine="567"/>
        <w:jc w:val="both"/>
        <w:rPr>
          <w:rFonts w:ascii="Times New Roman" w:hAnsi="Times New Roman" w:cs="Times New Roman"/>
          <w:sz w:val="28"/>
          <w:szCs w:val="28"/>
        </w:rPr>
      </w:pPr>
      <w:r w:rsidRPr="00210D70">
        <w:rPr>
          <w:rFonts w:ascii="Times New Roman" w:hAnsi="Times New Roman" w:cs="Times New Roman"/>
          <w:sz w:val="28"/>
          <w:szCs w:val="28"/>
        </w:rPr>
        <w:t>Таким образом, экономический механизм охраны окружающей среды имеет определенные инструменты воздействия на материальные интересы природопользователей.</w:t>
      </w:r>
    </w:p>
    <w:p w:rsidR="00595285" w:rsidRPr="00210D70" w:rsidRDefault="00595285" w:rsidP="009B5651">
      <w:pPr>
        <w:pStyle w:val="ConsNormal"/>
        <w:widowControl/>
        <w:ind w:right="0" w:firstLine="567"/>
        <w:jc w:val="both"/>
        <w:rPr>
          <w:rFonts w:ascii="Times New Roman" w:hAnsi="Times New Roman" w:cs="Times New Roman"/>
          <w:sz w:val="28"/>
          <w:szCs w:val="28"/>
        </w:rPr>
      </w:pPr>
      <w:r w:rsidRPr="00210D70">
        <w:rPr>
          <w:rFonts w:ascii="Times New Roman" w:hAnsi="Times New Roman" w:cs="Times New Roman"/>
          <w:sz w:val="28"/>
          <w:szCs w:val="28"/>
        </w:rPr>
        <w:t>В настоящее время необходимо совершенствование механизма платы за выбросы и сбросы загрязняющих веществ, разработка и внедрение нормативов платы на компенсацию ущерба от различных видов вредного воздействия на окружающую среду – шумового, теплового, электромагнитного, радиационного и.т.д. Также необходима разработка системы экономического механизма рационального природопользования.</w:t>
      </w:r>
    </w:p>
    <w:p w:rsidR="00595285" w:rsidRPr="00210D70" w:rsidRDefault="00595285" w:rsidP="009B5651">
      <w:pPr>
        <w:pStyle w:val="ConsNormal"/>
        <w:widowControl/>
        <w:ind w:right="0" w:firstLine="567"/>
        <w:jc w:val="both"/>
        <w:rPr>
          <w:rFonts w:ascii="Times New Roman" w:hAnsi="Times New Roman" w:cs="Times New Roman"/>
          <w:sz w:val="28"/>
          <w:szCs w:val="28"/>
        </w:rPr>
      </w:pPr>
      <w:r w:rsidRPr="00210D70">
        <w:rPr>
          <w:rFonts w:ascii="Times New Roman" w:hAnsi="Times New Roman" w:cs="Times New Roman"/>
          <w:sz w:val="28"/>
          <w:szCs w:val="28"/>
        </w:rPr>
        <w:t>Система экономического регули</w:t>
      </w:r>
      <w:r w:rsidR="00323D2D">
        <w:rPr>
          <w:rFonts w:ascii="Times New Roman" w:hAnsi="Times New Roman" w:cs="Times New Roman"/>
          <w:sz w:val="28"/>
          <w:szCs w:val="28"/>
        </w:rPr>
        <w:t xml:space="preserve">рования природопользования </w:t>
      </w:r>
      <w:r w:rsidRPr="00210D70">
        <w:rPr>
          <w:rFonts w:ascii="Times New Roman" w:hAnsi="Times New Roman" w:cs="Times New Roman"/>
          <w:sz w:val="28"/>
          <w:szCs w:val="28"/>
        </w:rPr>
        <w:t>должна содержать три составляющие:</w:t>
      </w:r>
    </w:p>
    <w:p w:rsidR="00595285" w:rsidRPr="00210D70" w:rsidRDefault="00595285" w:rsidP="009B5651">
      <w:pPr>
        <w:pStyle w:val="ConsNormal"/>
        <w:widowControl/>
        <w:ind w:right="0" w:firstLine="567"/>
        <w:jc w:val="both"/>
        <w:rPr>
          <w:rFonts w:ascii="Times New Roman" w:hAnsi="Times New Roman" w:cs="Times New Roman"/>
          <w:sz w:val="28"/>
          <w:szCs w:val="28"/>
        </w:rPr>
      </w:pPr>
      <w:r w:rsidRPr="00210D70">
        <w:rPr>
          <w:rFonts w:ascii="Times New Roman" w:hAnsi="Times New Roman" w:cs="Times New Roman"/>
          <w:sz w:val="28"/>
          <w:szCs w:val="28"/>
        </w:rPr>
        <w:t>- нормативы ресурсосбережения, чистоты продукции и загрязнения окружающей среды</w:t>
      </w:r>
    </w:p>
    <w:p w:rsidR="00595285" w:rsidRPr="00210D70" w:rsidRDefault="00595285" w:rsidP="009B5651">
      <w:pPr>
        <w:pStyle w:val="ConsNormal"/>
        <w:widowControl/>
        <w:ind w:right="0" w:firstLine="567"/>
        <w:jc w:val="both"/>
        <w:rPr>
          <w:rFonts w:ascii="Times New Roman" w:hAnsi="Times New Roman" w:cs="Times New Roman"/>
          <w:sz w:val="28"/>
          <w:szCs w:val="28"/>
        </w:rPr>
      </w:pPr>
      <w:r w:rsidRPr="00210D70">
        <w:rPr>
          <w:rFonts w:ascii="Times New Roman" w:hAnsi="Times New Roman" w:cs="Times New Roman"/>
          <w:sz w:val="28"/>
          <w:szCs w:val="28"/>
        </w:rPr>
        <w:t>- систему платежей, санкций и льгот за соблюдение нормативов и отклонение от них.</w:t>
      </w:r>
    </w:p>
    <w:p w:rsidR="00595285" w:rsidRPr="00210D70" w:rsidRDefault="00595285" w:rsidP="009B5651">
      <w:pPr>
        <w:pStyle w:val="ConsNormal"/>
        <w:widowControl/>
        <w:ind w:right="0" w:firstLine="567"/>
        <w:jc w:val="both"/>
        <w:rPr>
          <w:rFonts w:ascii="Times New Roman" w:hAnsi="Times New Roman" w:cs="Times New Roman"/>
          <w:sz w:val="28"/>
          <w:szCs w:val="28"/>
        </w:rPr>
      </w:pPr>
      <w:r w:rsidRPr="00210D70">
        <w:rPr>
          <w:rFonts w:ascii="Times New Roman" w:hAnsi="Times New Roman" w:cs="Times New Roman"/>
          <w:sz w:val="28"/>
          <w:szCs w:val="28"/>
        </w:rPr>
        <w:t xml:space="preserve">- систему контроля за соблюдением экономический условий природопользования. </w:t>
      </w:r>
    </w:p>
    <w:p w:rsidR="00595285" w:rsidRPr="00210D70" w:rsidRDefault="00595285" w:rsidP="009B5651">
      <w:pPr>
        <w:shd w:val="clear" w:color="auto" w:fill="FFFFFF"/>
        <w:ind w:firstLine="567"/>
        <w:jc w:val="both"/>
        <w:rPr>
          <w:sz w:val="28"/>
          <w:szCs w:val="28"/>
        </w:rPr>
      </w:pPr>
      <w:r w:rsidRPr="00210D70">
        <w:rPr>
          <w:color w:val="000000"/>
          <w:sz w:val="28"/>
          <w:szCs w:val="28"/>
        </w:rPr>
        <w:t>Необходим новый подход к самому понятию природных ре</w:t>
      </w:r>
      <w:r w:rsidRPr="00210D70">
        <w:rPr>
          <w:color w:val="000000"/>
          <w:sz w:val="28"/>
          <w:szCs w:val="28"/>
        </w:rPr>
        <w:softHyphen/>
        <w:t>сурсов как к специфической экономической категории, что в практическом плане требует их классификации, учета, оценки, слежения за состоянием и использованием, охраной и воспро</w:t>
      </w:r>
      <w:r w:rsidRPr="00210D70">
        <w:rPr>
          <w:color w:val="000000"/>
          <w:sz w:val="28"/>
          <w:szCs w:val="28"/>
        </w:rPr>
        <w:softHyphen/>
        <w:t>изводством.</w:t>
      </w:r>
    </w:p>
    <w:p w:rsidR="00595285" w:rsidRPr="009B5651" w:rsidRDefault="00595285" w:rsidP="009B5651">
      <w:pPr>
        <w:shd w:val="clear" w:color="auto" w:fill="FFFFFF"/>
        <w:ind w:firstLine="567"/>
        <w:jc w:val="both"/>
        <w:rPr>
          <w:i/>
          <w:sz w:val="28"/>
          <w:szCs w:val="28"/>
        </w:rPr>
      </w:pPr>
      <w:r w:rsidRPr="009B5651">
        <w:rPr>
          <w:i/>
          <w:color w:val="000000"/>
          <w:sz w:val="28"/>
          <w:szCs w:val="28"/>
        </w:rPr>
        <w:t>Задачами природоохранительного законодательства</w:t>
      </w:r>
      <w:r w:rsidRPr="00210D70">
        <w:rPr>
          <w:color w:val="000000"/>
          <w:sz w:val="28"/>
          <w:szCs w:val="28"/>
        </w:rPr>
        <w:t xml:space="preserve"> Российской Федерации яв</w:t>
      </w:r>
      <w:r w:rsidRPr="00210D70">
        <w:rPr>
          <w:color w:val="000000"/>
          <w:sz w:val="28"/>
          <w:szCs w:val="28"/>
        </w:rPr>
        <w:softHyphen/>
        <w:t xml:space="preserve">ляются </w:t>
      </w:r>
      <w:r w:rsidRPr="009B5651">
        <w:rPr>
          <w:i/>
          <w:color w:val="000000"/>
          <w:sz w:val="28"/>
          <w:szCs w:val="28"/>
        </w:rPr>
        <w:t>регулирование отношений в сфере взаимодействия общества и природы с целью сохранения природных богатств и естественной среды обитания человека, предотвращения экологически вредного воз</w:t>
      </w:r>
      <w:r w:rsidRPr="009B5651">
        <w:rPr>
          <w:i/>
          <w:color w:val="000000"/>
          <w:sz w:val="28"/>
          <w:szCs w:val="28"/>
        </w:rPr>
        <w:softHyphen/>
        <w:t>действия хозяйственной и иной деятельности, оздоровления и улучше</w:t>
      </w:r>
      <w:r w:rsidRPr="009B5651">
        <w:rPr>
          <w:i/>
          <w:color w:val="000000"/>
          <w:sz w:val="28"/>
          <w:szCs w:val="28"/>
        </w:rPr>
        <w:softHyphen/>
        <w:t>ния качества окружающей природной среды, укрепления законности и правопорядка в интересах настоящего и будущих поколений людей.</w:t>
      </w:r>
    </w:p>
    <w:p w:rsidR="00595285" w:rsidRDefault="00595285" w:rsidP="00595285">
      <w:pPr>
        <w:pStyle w:val="5"/>
        <w:spacing w:before="0" w:after="0"/>
        <w:jc w:val="center"/>
        <w:rPr>
          <w:i w:val="0"/>
          <w:sz w:val="28"/>
          <w:szCs w:val="28"/>
        </w:rPr>
      </w:pPr>
    </w:p>
    <w:p w:rsidR="00595285" w:rsidRPr="00210D70" w:rsidRDefault="00595285" w:rsidP="00595285">
      <w:pPr>
        <w:jc w:val="both"/>
        <w:rPr>
          <w:sz w:val="28"/>
          <w:szCs w:val="28"/>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Default="00595285" w:rsidP="00595285">
      <w:pPr>
        <w:shd w:val="clear" w:color="auto" w:fill="FFFFFF"/>
        <w:ind w:firstLine="284"/>
        <w:jc w:val="center"/>
        <w:rPr>
          <w:rFonts w:ascii="Arial" w:hAnsi="Arial" w:cs="Arial"/>
          <w:bCs/>
          <w:color w:val="000000"/>
          <w:sz w:val="32"/>
          <w:szCs w:val="32"/>
        </w:rPr>
      </w:pPr>
    </w:p>
    <w:p w:rsidR="00595285" w:rsidRPr="00210D70" w:rsidRDefault="00595285" w:rsidP="00595285">
      <w:pPr>
        <w:shd w:val="clear" w:color="auto" w:fill="FFFFFF"/>
        <w:ind w:firstLine="284"/>
        <w:jc w:val="center"/>
        <w:rPr>
          <w:rFonts w:ascii="Arial" w:hAnsi="Arial" w:cs="Arial"/>
          <w:bCs/>
          <w:color w:val="000000"/>
          <w:sz w:val="32"/>
          <w:szCs w:val="32"/>
        </w:rPr>
      </w:pPr>
    </w:p>
    <w:p w:rsidR="009B5651" w:rsidRDefault="00595285" w:rsidP="009B5651">
      <w:pPr>
        <w:shd w:val="clear" w:color="auto" w:fill="FFFFFF"/>
        <w:ind w:firstLine="284"/>
        <w:jc w:val="center"/>
        <w:rPr>
          <w:b/>
          <w:bCs/>
          <w:color w:val="000000"/>
          <w:sz w:val="28"/>
          <w:szCs w:val="28"/>
        </w:rPr>
      </w:pPr>
      <w:r w:rsidRPr="009B5651">
        <w:rPr>
          <w:b/>
          <w:bCs/>
          <w:color w:val="000000"/>
          <w:sz w:val="28"/>
          <w:szCs w:val="28"/>
        </w:rPr>
        <w:t xml:space="preserve">Список </w:t>
      </w:r>
      <w:r w:rsidR="009B5651" w:rsidRPr="009B5651">
        <w:rPr>
          <w:b/>
          <w:bCs/>
          <w:color w:val="000000"/>
          <w:sz w:val="28"/>
          <w:szCs w:val="28"/>
        </w:rPr>
        <w:t xml:space="preserve">использованной </w:t>
      </w:r>
      <w:r w:rsidRPr="009B5651">
        <w:rPr>
          <w:b/>
          <w:bCs/>
          <w:color w:val="000000"/>
          <w:sz w:val="28"/>
          <w:szCs w:val="28"/>
        </w:rPr>
        <w:t>литературы</w:t>
      </w:r>
    </w:p>
    <w:p w:rsidR="009B5651" w:rsidRDefault="009B5651" w:rsidP="009B5651">
      <w:pPr>
        <w:shd w:val="clear" w:color="auto" w:fill="FFFFFF"/>
        <w:ind w:firstLine="284"/>
        <w:jc w:val="center"/>
        <w:rPr>
          <w:b/>
          <w:bCs/>
          <w:color w:val="000000"/>
          <w:sz w:val="28"/>
          <w:szCs w:val="28"/>
        </w:rPr>
      </w:pPr>
    </w:p>
    <w:p w:rsidR="00847089" w:rsidRDefault="00595285" w:rsidP="00847089">
      <w:pPr>
        <w:shd w:val="clear" w:color="auto" w:fill="FFFFFF"/>
        <w:ind w:firstLine="567"/>
        <w:jc w:val="both"/>
        <w:rPr>
          <w:sz w:val="28"/>
          <w:szCs w:val="28"/>
        </w:rPr>
      </w:pPr>
      <w:r>
        <w:rPr>
          <w:sz w:val="28"/>
          <w:szCs w:val="28"/>
        </w:rPr>
        <w:t>1</w:t>
      </w:r>
      <w:r w:rsidR="00847089">
        <w:rPr>
          <w:sz w:val="28"/>
          <w:szCs w:val="28"/>
        </w:rPr>
        <w:t>.</w:t>
      </w:r>
      <w:r w:rsidR="00847089" w:rsidRPr="00847089">
        <w:rPr>
          <w:sz w:val="28"/>
          <w:szCs w:val="28"/>
        </w:rPr>
        <w:t>Арустамов Э.А. и др. Природопользование: Учебник. – 5-е изд., перераб и доп. – М.: Издательско-торговая корпорация «Дашков и К</w:t>
      </w:r>
      <w:r w:rsidR="00847089" w:rsidRPr="00847089">
        <w:rPr>
          <w:sz w:val="28"/>
          <w:szCs w:val="28"/>
          <w:vertAlign w:val="superscript"/>
        </w:rPr>
        <w:t>о</w:t>
      </w:r>
      <w:r w:rsidR="00847089" w:rsidRPr="00847089">
        <w:rPr>
          <w:sz w:val="28"/>
          <w:szCs w:val="28"/>
        </w:rPr>
        <w:t>», 2003. –</w:t>
      </w:r>
    </w:p>
    <w:p w:rsidR="009B5651" w:rsidRDefault="00847089" w:rsidP="00847089">
      <w:pPr>
        <w:shd w:val="clear" w:color="auto" w:fill="FFFFFF"/>
        <w:ind w:firstLine="567"/>
        <w:jc w:val="both"/>
        <w:rPr>
          <w:b/>
          <w:bCs/>
          <w:color w:val="000000"/>
          <w:sz w:val="28"/>
          <w:szCs w:val="28"/>
        </w:rPr>
      </w:pPr>
      <w:r>
        <w:rPr>
          <w:sz w:val="28"/>
          <w:szCs w:val="28"/>
        </w:rPr>
        <w:t>2.</w:t>
      </w:r>
      <w:r w:rsidR="00595285" w:rsidRPr="003D6EEE">
        <w:rPr>
          <w:sz w:val="28"/>
          <w:szCs w:val="28"/>
        </w:rPr>
        <w:t>Экологическое право: Сборник нормативных актов по использованию и охране природных ресурсов// Составители канд. юрид. наук прфессор И.А. Еремичев, канд. геогр. наук доцент В.И. Решетников.- М.: Щит-М, 2002.- 416с.</w:t>
      </w:r>
    </w:p>
    <w:p w:rsidR="00595285" w:rsidRPr="009B5651" w:rsidRDefault="00847089" w:rsidP="00847089">
      <w:pPr>
        <w:shd w:val="clear" w:color="auto" w:fill="FFFFFF"/>
        <w:ind w:firstLine="567"/>
        <w:jc w:val="both"/>
        <w:rPr>
          <w:b/>
          <w:bCs/>
          <w:color w:val="000000"/>
          <w:sz w:val="28"/>
          <w:szCs w:val="28"/>
        </w:rPr>
      </w:pPr>
      <w:r>
        <w:rPr>
          <w:sz w:val="28"/>
          <w:szCs w:val="28"/>
        </w:rPr>
        <w:t>3.</w:t>
      </w:r>
      <w:r w:rsidR="00595285" w:rsidRPr="003D6EEE">
        <w:rPr>
          <w:sz w:val="28"/>
          <w:szCs w:val="28"/>
        </w:rPr>
        <w:t>Сборник нормативных актов по охране природы. М.: ИНФРА-М, 2000.- 321с.</w:t>
      </w:r>
    </w:p>
    <w:p w:rsidR="00595285" w:rsidRPr="003D6EEE" w:rsidRDefault="00847089" w:rsidP="00847089">
      <w:pPr>
        <w:shd w:val="clear" w:color="auto" w:fill="FFFFFF"/>
        <w:tabs>
          <w:tab w:val="num" w:pos="284"/>
        </w:tabs>
        <w:ind w:firstLine="567"/>
        <w:jc w:val="both"/>
        <w:rPr>
          <w:sz w:val="28"/>
          <w:szCs w:val="28"/>
        </w:rPr>
      </w:pPr>
      <w:r>
        <w:rPr>
          <w:sz w:val="28"/>
          <w:szCs w:val="28"/>
        </w:rPr>
        <w:t>4.</w:t>
      </w:r>
      <w:r w:rsidR="00595285" w:rsidRPr="003D6EEE">
        <w:rPr>
          <w:sz w:val="28"/>
          <w:szCs w:val="28"/>
        </w:rPr>
        <w:t>Мизюн Н.В., С</w:t>
      </w:r>
      <w:r w:rsidR="00595285">
        <w:rPr>
          <w:sz w:val="28"/>
          <w:szCs w:val="28"/>
        </w:rPr>
        <w:t>тепанов А.Г. Природопользование</w:t>
      </w:r>
      <w:r w:rsidR="00595285" w:rsidRPr="003D6EEE">
        <w:rPr>
          <w:sz w:val="28"/>
          <w:szCs w:val="28"/>
        </w:rPr>
        <w:t>.- СПб.: Питер, 2005.- 224с.</w:t>
      </w:r>
    </w:p>
    <w:p w:rsidR="00595285" w:rsidRPr="003D6EEE" w:rsidRDefault="00847089" w:rsidP="00847089">
      <w:pPr>
        <w:shd w:val="clear" w:color="auto" w:fill="FFFFFF"/>
        <w:tabs>
          <w:tab w:val="num" w:pos="284"/>
        </w:tabs>
        <w:ind w:firstLine="567"/>
        <w:jc w:val="both"/>
        <w:rPr>
          <w:sz w:val="28"/>
          <w:szCs w:val="28"/>
        </w:rPr>
      </w:pPr>
      <w:r>
        <w:rPr>
          <w:sz w:val="28"/>
          <w:szCs w:val="28"/>
        </w:rPr>
        <w:t>5.</w:t>
      </w:r>
      <w:r w:rsidR="00595285">
        <w:rPr>
          <w:sz w:val="28"/>
          <w:szCs w:val="28"/>
        </w:rPr>
        <w:t>Бринчук М.М. Природопользование</w:t>
      </w:r>
      <w:r w:rsidR="00595285" w:rsidRPr="003D6EEE">
        <w:rPr>
          <w:sz w:val="28"/>
          <w:szCs w:val="28"/>
        </w:rPr>
        <w:t>. М.: ИНФРА-М, 2001.- 381с.</w:t>
      </w:r>
    </w:p>
    <w:p w:rsidR="00595285" w:rsidRDefault="00847089" w:rsidP="00847089">
      <w:pPr>
        <w:shd w:val="clear" w:color="auto" w:fill="FFFFFF"/>
        <w:tabs>
          <w:tab w:val="num" w:pos="142"/>
          <w:tab w:val="num" w:pos="284"/>
        </w:tabs>
        <w:ind w:firstLine="567"/>
        <w:jc w:val="both"/>
        <w:rPr>
          <w:sz w:val="28"/>
          <w:szCs w:val="28"/>
        </w:rPr>
      </w:pPr>
      <w:r>
        <w:rPr>
          <w:sz w:val="28"/>
          <w:szCs w:val="28"/>
        </w:rPr>
        <w:t>6.</w:t>
      </w:r>
      <w:r w:rsidR="00595285" w:rsidRPr="003D6EEE">
        <w:rPr>
          <w:sz w:val="28"/>
          <w:szCs w:val="28"/>
        </w:rPr>
        <w:t>Комментарии к Закону РФ об охране окружающей природной среды ( по разделам) / Под. ред. Боголюбова С.А.- М.: Щит-М, 2001,-230с</w:t>
      </w:r>
      <w:r w:rsidR="00085D7C">
        <w:rPr>
          <w:sz w:val="28"/>
          <w:szCs w:val="28"/>
        </w:rPr>
        <w:t>.</w:t>
      </w:r>
    </w:p>
    <w:p w:rsidR="00085D7C" w:rsidRDefault="00085D7C" w:rsidP="00847089">
      <w:pPr>
        <w:shd w:val="clear" w:color="auto" w:fill="FFFFFF"/>
        <w:tabs>
          <w:tab w:val="num" w:pos="142"/>
          <w:tab w:val="num" w:pos="284"/>
        </w:tabs>
        <w:ind w:firstLine="567"/>
        <w:jc w:val="both"/>
        <w:rPr>
          <w:sz w:val="28"/>
          <w:szCs w:val="28"/>
        </w:rPr>
      </w:pPr>
      <w:r>
        <w:rPr>
          <w:sz w:val="28"/>
          <w:szCs w:val="28"/>
        </w:rPr>
        <w:t>7.Экологический менеджмент</w:t>
      </w:r>
      <w:r w:rsidR="006540B9">
        <w:rPr>
          <w:sz w:val="28"/>
          <w:szCs w:val="28"/>
        </w:rPr>
        <w:t xml:space="preserve"> предприятия/Белов Г.В. : Учеб. пособие. – М.: Логос, 2006. – 240 с.</w:t>
      </w:r>
    </w:p>
    <w:p w:rsidR="00085D7C" w:rsidRPr="003D6EEE" w:rsidRDefault="00085D7C" w:rsidP="00847089">
      <w:pPr>
        <w:shd w:val="clear" w:color="auto" w:fill="FFFFFF"/>
        <w:tabs>
          <w:tab w:val="num" w:pos="142"/>
          <w:tab w:val="num" w:pos="284"/>
        </w:tabs>
        <w:ind w:firstLine="567"/>
        <w:jc w:val="both"/>
        <w:rPr>
          <w:sz w:val="28"/>
          <w:szCs w:val="28"/>
        </w:rPr>
      </w:pPr>
      <w:r>
        <w:rPr>
          <w:sz w:val="28"/>
          <w:szCs w:val="28"/>
        </w:rPr>
        <w:t xml:space="preserve">8.Экологический менеджмент/Н.В.Пахомова, А.Эндерс, К.Рихтер. – СПб.: Питер, 2003. – 544 с. </w:t>
      </w:r>
    </w:p>
    <w:p w:rsidR="00595285" w:rsidRPr="003D6EEE" w:rsidRDefault="00595285" w:rsidP="00595285">
      <w:pPr>
        <w:shd w:val="clear" w:color="auto" w:fill="FFFFFF"/>
        <w:tabs>
          <w:tab w:val="num" w:pos="284"/>
        </w:tabs>
        <w:ind w:firstLine="284"/>
        <w:jc w:val="both"/>
        <w:rPr>
          <w:sz w:val="28"/>
          <w:szCs w:val="28"/>
        </w:rPr>
      </w:pPr>
    </w:p>
    <w:p w:rsidR="00595285" w:rsidRPr="003D6EEE" w:rsidRDefault="00595285" w:rsidP="00595285">
      <w:pPr>
        <w:shd w:val="clear" w:color="auto" w:fill="FFFFFF"/>
        <w:ind w:firstLine="284"/>
        <w:jc w:val="both"/>
        <w:rPr>
          <w:sz w:val="28"/>
          <w:szCs w:val="28"/>
        </w:rPr>
      </w:pPr>
    </w:p>
    <w:p w:rsidR="00595285" w:rsidRPr="003D6EEE" w:rsidRDefault="00595285" w:rsidP="00595285">
      <w:pPr>
        <w:ind w:firstLine="284"/>
        <w:rPr>
          <w:sz w:val="28"/>
          <w:szCs w:val="28"/>
        </w:rPr>
      </w:pPr>
    </w:p>
    <w:p w:rsidR="00595285" w:rsidRPr="00210D70" w:rsidRDefault="00595285" w:rsidP="00595285">
      <w:pPr>
        <w:pStyle w:val="FR2"/>
        <w:spacing w:line="240" w:lineRule="auto"/>
        <w:ind w:firstLine="720"/>
        <w:jc w:val="both"/>
        <w:rPr>
          <w:rFonts w:ascii="Times New Roman" w:hAnsi="Times New Roman"/>
          <w:i w:val="0"/>
          <w:sz w:val="28"/>
          <w:szCs w:val="28"/>
        </w:rPr>
      </w:pPr>
    </w:p>
    <w:p w:rsidR="00CE0C43" w:rsidRPr="003D6EEE" w:rsidRDefault="00CE0C43" w:rsidP="00595285">
      <w:pPr>
        <w:ind w:firstLine="284"/>
        <w:rPr>
          <w:sz w:val="28"/>
          <w:szCs w:val="28"/>
        </w:rPr>
      </w:pPr>
    </w:p>
    <w:p w:rsidR="003D6EEE" w:rsidRPr="003D6EEE" w:rsidRDefault="003D6EEE" w:rsidP="00595285">
      <w:pPr>
        <w:ind w:firstLine="284"/>
        <w:rPr>
          <w:sz w:val="28"/>
          <w:szCs w:val="28"/>
        </w:rPr>
      </w:pPr>
      <w:bookmarkStart w:id="0" w:name="_GoBack"/>
      <w:bookmarkEnd w:id="0"/>
    </w:p>
    <w:sectPr w:rsidR="003D6EEE" w:rsidRPr="003D6EEE" w:rsidSect="00595285">
      <w:headerReference w:type="even" r:id="rId7"/>
      <w:headerReference w:type="default" r:id="rId8"/>
      <w:headerReference w:type="first" r:id="rId9"/>
      <w:type w:val="nextColumn"/>
      <w:pgSz w:w="11907" w:h="16840" w:code="9"/>
      <w:pgMar w:top="1134" w:right="567" w:bottom="1134" w:left="1701" w:header="720" w:footer="720"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D0E" w:rsidRDefault="00B04D0E">
      <w:r>
        <w:separator/>
      </w:r>
    </w:p>
  </w:endnote>
  <w:endnote w:type="continuationSeparator" w:id="0">
    <w:p w:rsidR="00B04D0E" w:rsidRDefault="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D0E" w:rsidRDefault="00B04D0E">
      <w:r>
        <w:separator/>
      </w:r>
    </w:p>
  </w:footnote>
  <w:footnote w:type="continuationSeparator" w:id="0">
    <w:p w:rsidR="00B04D0E" w:rsidRDefault="00B04D0E">
      <w:r>
        <w:continuationSeparator/>
      </w:r>
    </w:p>
  </w:footnote>
  <w:footnote w:id="1">
    <w:p w:rsidR="00085D7C" w:rsidRPr="003C76D3" w:rsidRDefault="00085D7C">
      <w:pPr>
        <w:pStyle w:val="aa"/>
      </w:pPr>
      <w:r w:rsidRPr="003C76D3">
        <w:rPr>
          <w:rStyle w:val="ac"/>
        </w:rPr>
        <w:footnoteRef/>
      </w:r>
      <w:r w:rsidRPr="003C76D3">
        <w:t xml:space="preserve"> Экологический менеджмент</w:t>
      </w:r>
      <w:r>
        <w:t xml:space="preserve"> / Н.В.Пахомова, А.Эндерс, К. Рихтер. – СПб.: Питер, 2003. – С. 320.</w:t>
      </w:r>
    </w:p>
  </w:footnote>
  <w:footnote w:id="2">
    <w:p w:rsidR="00085D7C" w:rsidRDefault="00085D7C">
      <w:pPr>
        <w:pStyle w:val="aa"/>
      </w:pPr>
      <w:r>
        <w:rPr>
          <w:rStyle w:val="ac"/>
        </w:rPr>
        <w:footnoteRef/>
      </w:r>
      <w:r>
        <w:t xml:space="preserve"> Арустамов Э.А. и др. Природопользование: Учебник. – 5-е изд., перераб и доп. – М.: Издательско-торговая корпорация «Дашков и К</w:t>
      </w:r>
      <w:r>
        <w:rPr>
          <w:vertAlign w:val="superscript"/>
        </w:rPr>
        <w:t>о</w:t>
      </w:r>
      <w:r>
        <w:t>», 2003. – С. 197.</w:t>
      </w:r>
    </w:p>
  </w:footnote>
  <w:footnote w:id="3">
    <w:p w:rsidR="00085D7C" w:rsidRDefault="00085D7C">
      <w:pPr>
        <w:pStyle w:val="aa"/>
      </w:pPr>
      <w:r>
        <w:rPr>
          <w:rStyle w:val="ac"/>
        </w:rPr>
        <w:footnoteRef/>
      </w:r>
      <w:r>
        <w:t xml:space="preserve"> Арустамов Э.А. и др. Природопользование: Учебник. – 5-е изд., перераб и доп. – М.: Издательско-торговая корпорация «Дашков и К</w:t>
      </w:r>
      <w:r>
        <w:rPr>
          <w:vertAlign w:val="superscript"/>
        </w:rPr>
        <w:t>о</w:t>
      </w:r>
      <w:r>
        <w:t xml:space="preserve">», 2003. – С. 307. </w:t>
      </w:r>
    </w:p>
  </w:footnote>
  <w:footnote w:id="4">
    <w:p w:rsidR="00085D7C" w:rsidRPr="00847089" w:rsidRDefault="00085D7C">
      <w:pPr>
        <w:pStyle w:val="aa"/>
      </w:pPr>
      <w:r>
        <w:rPr>
          <w:rStyle w:val="ac"/>
        </w:rPr>
        <w:footnoteRef/>
      </w:r>
      <w:r>
        <w:t xml:space="preserve"> </w:t>
      </w:r>
      <w:r w:rsidRPr="00847089">
        <w:t>Бринчук М.М. Природопользование. М.: ИНФРА-М, 2001.-</w:t>
      </w:r>
      <w:r>
        <w:rPr>
          <w:sz w:val="28"/>
          <w:szCs w:val="28"/>
        </w:rPr>
        <w:t xml:space="preserve"> </w:t>
      </w:r>
      <w:r>
        <w:t>С. 128.</w:t>
      </w:r>
    </w:p>
  </w:footnote>
  <w:footnote w:id="5">
    <w:p w:rsidR="00085D7C" w:rsidRDefault="00085D7C" w:rsidP="00847089">
      <w:pPr>
        <w:pStyle w:val="aa"/>
        <w:jc w:val="both"/>
      </w:pPr>
      <w:r>
        <w:rPr>
          <w:rStyle w:val="ac"/>
        </w:rPr>
        <w:footnoteRef/>
      </w:r>
      <w:r>
        <w:t xml:space="preserve"> </w:t>
      </w:r>
      <w:r w:rsidRPr="00847089">
        <w:t>Экологическое право: Сборник нормативных актов по использованию и охране природных ресурсов// Составители канд. юрид. наук прфессор И.А. Еремичев, канд. геогр. наук доцент В.И. Решетников.- М.: Щит-М, 2002.-</w:t>
      </w:r>
      <w:r>
        <w:t xml:space="preserve"> </w:t>
      </w:r>
      <w:r w:rsidRPr="00847089">
        <w:t>С. 56.</w:t>
      </w:r>
    </w:p>
  </w:footnote>
  <w:footnote w:id="6">
    <w:p w:rsidR="00085D7C" w:rsidRDefault="00085D7C">
      <w:pPr>
        <w:pStyle w:val="aa"/>
      </w:pPr>
      <w:r>
        <w:rPr>
          <w:rStyle w:val="ac"/>
        </w:rPr>
        <w:footnoteRef/>
      </w:r>
      <w:r>
        <w:t xml:space="preserve"> </w:t>
      </w:r>
      <w:r w:rsidRPr="003C76D3">
        <w:t>Экологический менеджмент</w:t>
      </w:r>
      <w:r>
        <w:t xml:space="preserve"> / Н.В.Пахомова, А.Эндерс, К. Рихтер. – СПб.: Питер, 2003. – С. 207.</w:t>
      </w:r>
    </w:p>
  </w:footnote>
  <w:footnote w:id="7">
    <w:p w:rsidR="006540B9" w:rsidRDefault="006540B9">
      <w:pPr>
        <w:pStyle w:val="aa"/>
      </w:pPr>
      <w:r>
        <w:rPr>
          <w:rStyle w:val="ac"/>
        </w:rPr>
        <w:footnoteRef/>
      </w:r>
      <w:r>
        <w:t xml:space="preserve"> </w:t>
      </w:r>
      <w:r w:rsidRPr="006540B9">
        <w:t>Экологический менеджмент предприятия/Белов Г.В. : Учеб. пособие. – М.: Ло</w:t>
      </w:r>
      <w:r>
        <w:t>гос, 2006, С. 200.</w:t>
      </w:r>
    </w:p>
  </w:footnote>
  <w:footnote w:id="8">
    <w:p w:rsidR="006540B9" w:rsidRDefault="006540B9">
      <w:pPr>
        <w:pStyle w:val="aa"/>
      </w:pPr>
      <w:r>
        <w:rPr>
          <w:rStyle w:val="ac"/>
        </w:rPr>
        <w:footnoteRef/>
      </w:r>
      <w:r>
        <w:t xml:space="preserve"> </w:t>
      </w:r>
      <w:r w:rsidRPr="006540B9">
        <w:t>Экологический менеджмент предприятия/Белов Г.В. : Учеб. пособие. – М.: Ло</w:t>
      </w:r>
      <w:r>
        <w:t>гос, 2006, С. 210.</w:t>
      </w:r>
    </w:p>
  </w:footnote>
  <w:footnote w:id="9">
    <w:p w:rsidR="006540B9" w:rsidRDefault="006540B9">
      <w:pPr>
        <w:pStyle w:val="aa"/>
      </w:pPr>
      <w:r>
        <w:rPr>
          <w:rStyle w:val="ac"/>
        </w:rPr>
        <w:footnoteRef/>
      </w:r>
      <w:r>
        <w:t xml:space="preserve"> </w:t>
      </w:r>
      <w:r w:rsidRPr="006540B9">
        <w:t>Экологический менеджмент предприятия/Белов Г.В. : Учеб. пособие. – М.: Ло</w:t>
      </w:r>
      <w:r>
        <w:t>гос, 2006, С. 212.</w:t>
      </w:r>
    </w:p>
  </w:footnote>
  <w:footnote w:id="10">
    <w:p w:rsidR="00085D7C" w:rsidRDefault="00085D7C">
      <w:pPr>
        <w:pStyle w:val="aa"/>
      </w:pPr>
      <w:r>
        <w:rPr>
          <w:rStyle w:val="ac"/>
        </w:rPr>
        <w:footnoteRef/>
      </w:r>
      <w:r>
        <w:t xml:space="preserve"> </w:t>
      </w:r>
      <w:r w:rsidRPr="00085D7C">
        <w:t>Комментарии к Закону РФ об охране окружающей природной среды ( по разделам) / Под. ред. Боголю</w:t>
      </w:r>
      <w:r>
        <w:t>бова С.А.- М.: Щит-М, 2001. – С. 194.</w:t>
      </w:r>
    </w:p>
  </w:footnote>
  <w:footnote w:id="11">
    <w:p w:rsidR="00085D7C" w:rsidRDefault="00085D7C">
      <w:pPr>
        <w:pStyle w:val="aa"/>
      </w:pPr>
      <w:r>
        <w:rPr>
          <w:rStyle w:val="ac"/>
        </w:rPr>
        <w:footnoteRef/>
      </w:r>
      <w:r>
        <w:t xml:space="preserve"> </w:t>
      </w:r>
      <w:r w:rsidR="006540B9" w:rsidRPr="006540B9">
        <w:t>Экологический менеджмент предприятия/Белов Г.В. : Учеб. пособие. – М.: Ло</w:t>
      </w:r>
      <w:r w:rsidR="006540B9">
        <w:t xml:space="preserve">гос, 2006, С. </w:t>
      </w:r>
      <w:r>
        <w:t>194.</w:t>
      </w:r>
    </w:p>
  </w:footnote>
  <w:footnote w:id="12">
    <w:p w:rsidR="006540B9" w:rsidRDefault="006540B9">
      <w:pPr>
        <w:pStyle w:val="aa"/>
      </w:pPr>
      <w:r>
        <w:rPr>
          <w:rStyle w:val="ac"/>
        </w:rPr>
        <w:footnoteRef/>
      </w:r>
      <w:r>
        <w:t xml:space="preserve"> Там же, С. 194.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C" w:rsidRDefault="00085D7C" w:rsidP="006B180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85D7C" w:rsidRDefault="00085D7C" w:rsidP="003940D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C" w:rsidRDefault="00085D7C" w:rsidP="006B180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5C27">
      <w:rPr>
        <w:rStyle w:val="a5"/>
        <w:noProof/>
      </w:rPr>
      <w:t>19</w:t>
    </w:r>
    <w:r>
      <w:rPr>
        <w:rStyle w:val="a5"/>
      </w:rPr>
      <w:fldChar w:fldCharType="end"/>
    </w:r>
  </w:p>
  <w:p w:rsidR="00085D7C" w:rsidRDefault="00085D7C" w:rsidP="003940D4">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C" w:rsidRDefault="00085D7C">
    <w:pPr>
      <w:pStyle w:val="a3"/>
      <w:jc w:val="right"/>
    </w:pPr>
    <w:r>
      <w:fldChar w:fldCharType="begin"/>
    </w:r>
    <w:r>
      <w:instrText xml:space="preserve"> PAGE   \* MERGEFORMAT </w:instrText>
    </w:r>
    <w:r>
      <w:fldChar w:fldCharType="separate"/>
    </w:r>
    <w:r w:rsidR="00C7128B">
      <w:rPr>
        <w:noProof/>
      </w:rPr>
      <w:t>2</w:t>
    </w:r>
    <w:r>
      <w:fldChar w:fldCharType="end"/>
    </w:r>
  </w:p>
  <w:p w:rsidR="00085D7C" w:rsidRDefault="00085D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7741"/>
    <w:multiLevelType w:val="hybridMultilevel"/>
    <w:tmpl w:val="9FD2B5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2E54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E528C8"/>
    <w:multiLevelType w:val="hybridMultilevel"/>
    <w:tmpl w:val="56C2A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0930B92"/>
    <w:multiLevelType w:val="singleLevel"/>
    <w:tmpl w:val="0419000F"/>
    <w:lvl w:ilvl="0">
      <w:start w:val="1"/>
      <w:numFmt w:val="decimal"/>
      <w:lvlText w:val="%1."/>
      <w:lvlJc w:val="left"/>
      <w:pPr>
        <w:tabs>
          <w:tab w:val="num" w:pos="360"/>
        </w:tabs>
        <w:ind w:left="360" w:hanging="360"/>
      </w:pPr>
    </w:lvl>
  </w:abstractNum>
  <w:abstractNum w:abstractNumId="4">
    <w:nsid w:val="14900C2D"/>
    <w:multiLevelType w:val="singleLevel"/>
    <w:tmpl w:val="F0C2CCFA"/>
    <w:lvl w:ilvl="0">
      <w:start w:val="1"/>
      <w:numFmt w:val="decimal"/>
      <w:lvlText w:val="%1."/>
      <w:lvlJc w:val="left"/>
      <w:pPr>
        <w:tabs>
          <w:tab w:val="num" w:pos="1080"/>
        </w:tabs>
        <w:ind w:left="0" w:firstLine="720"/>
      </w:pPr>
    </w:lvl>
  </w:abstractNum>
  <w:abstractNum w:abstractNumId="5">
    <w:nsid w:val="15BE5C9E"/>
    <w:multiLevelType w:val="hybridMultilevel"/>
    <w:tmpl w:val="66D8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855C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C4953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162521D"/>
    <w:multiLevelType w:val="hybridMultilevel"/>
    <w:tmpl w:val="DED8B9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5819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3B9177A"/>
    <w:multiLevelType w:val="singleLevel"/>
    <w:tmpl w:val="F0C2CCFA"/>
    <w:lvl w:ilvl="0">
      <w:start w:val="1"/>
      <w:numFmt w:val="decimal"/>
      <w:lvlText w:val="%1."/>
      <w:lvlJc w:val="left"/>
      <w:pPr>
        <w:tabs>
          <w:tab w:val="num" w:pos="1080"/>
        </w:tabs>
        <w:ind w:left="0" w:firstLine="720"/>
      </w:pPr>
    </w:lvl>
  </w:abstractNum>
  <w:abstractNum w:abstractNumId="11">
    <w:nsid w:val="25060C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8F32D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DD26C5"/>
    <w:multiLevelType w:val="hybridMultilevel"/>
    <w:tmpl w:val="3FDEA8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C126A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D8C07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EB35809"/>
    <w:multiLevelType w:val="hybridMultilevel"/>
    <w:tmpl w:val="12500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4A6005"/>
    <w:multiLevelType w:val="singleLevel"/>
    <w:tmpl w:val="0419000F"/>
    <w:lvl w:ilvl="0">
      <w:start w:val="1"/>
      <w:numFmt w:val="decimal"/>
      <w:lvlText w:val="%1."/>
      <w:lvlJc w:val="left"/>
      <w:pPr>
        <w:tabs>
          <w:tab w:val="num" w:pos="360"/>
        </w:tabs>
        <w:ind w:left="360" w:hanging="360"/>
      </w:pPr>
    </w:lvl>
  </w:abstractNum>
  <w:abstractNum w:abstractNumId="18">
    <w:nsid w:val="355130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5DC0266"/>
    <w:multiLevelType w:val="hybridMultilevel"/>
    <w:tmpl w:val="5D68E4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5FC43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C8B73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E382ABD"/>
    <w:multiLevelType w:val="singleLevel"/>
    <w:tmpl w:val="0AE65C22"/>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23">
    <w:nsid w:val="42B37D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8EB11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9C964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CC60A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3147710"/>
    <w:multiLevelType w:val="hybridMultilevel"/>
    <w:tmpl w:val="8BC45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EB423C"/>
    <w:multiLevelType w:val="singleLevel"/>
    <w:tmpl w:val="0419000F"/>
    <w:lvl w:ilvl="0">
      <w:start w:val="1"/>
      <w:numFmt w:val="decimal"/>
      <w:lvlText w:val="%1."/>
      <w:lvlJc w:val="left"/>
      <w:pPr>
        <w:tabs>
          <w:tab w:val="num" w:pos="360"/>
        </w:tabs>
        <w:ind w:left="360" w:hanging="360"/>
      </w:pPr>
    </w:lvl>
  </w:abstractNum>
  <w:abstractNum w:abstractNumId="29">
    <w:nsid w:val="59D45E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AE415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F9929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A2C6F6B"/>
    <w:multiLevelType w:val="hybridMultilevel"/>
    <w:tmpl w:val="797886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0454D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31F50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4577EC7"/>
    <w:multiLevelType w:val="hybridMultilevel"/>
    <w:tmpl w:val="BC92D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F63065"/>
    <w:multiLevelType w:val="singleLevel"/>
    <w:tmpl w:val="46301676"/>
    <w:lvl w:ilvl="0">
      <w:start w:val="4"/>
      <w:numFmt w:val="decimal"/>
      <w:lvlText w:val="%1."/>
      <w:lvlJc w:val="left"/>
      <w:pPr>
        <w:tabs>
          <w:tab w:val="num" w:pos="1080"/>
        </w:tabs>
        <w:ind w:left="0" w:firstLine="720"/>
      </w:pPr>
      <w:rPr>
        <w:rFonts w:ascii="Times New Roman" w:hAnsi="Times New Roman" w:hint="default"/>
        <w:b w:val="0"/>
        <w:i w:val="0"/>
        <w:sz w:val="24"/>
      </w:rPr>
    </w:lvl>
  </w:abstractNum>
  <w:abstractNum w:abstractNumId="37">
    <w:nsid w:val="771A6C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75F58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B9F5E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D2726F6"/>
    <w:multiLevelType w:val="hybridMultilevel"/>
    <w:tmpl w:val="E16A2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6"/>
  </w:num>
  <w:num w:numId="4">
    <w:abstractNumId w:val="31"/>
  </w:num>
  <w:num w:numId="5">
    <w:abstractNumId w:val="3"/>
  </w:num>
  <w:num w:numId="6">
    <w:abstractNumId w:val="30"/>
  </w:num>
  <w:num w:numId="7">
    <w:abstractNumId w:val="36"/>
  </w:num>
  <w:num w:numId="8">
    <w:abstractNumId w:val="22"/>
  </w:num>
  <w:num w:numId="9">
    <w:abstractNumId w:val="9"/>
  </w:num>
  <w:num w:numId="10">
    <w:abstractNumId w:val="38"/>
  </w:num>
  <w:num w:numId="11">
    <w:abstractNumId w:val="4"/>
  </w:num>
  <w:num w:numId="12">
    <w:abstractNumId w:val="28"/>
  </w:num>
  <w:num w:numId="13">
    <w:abstractNumId w:val="15"/>
  </w:num>
  <w:num w:numId="14">
    <w:abstractNumId w:val="21"/>
  </w:num>
  <w:num w:numId="15">
    <w:abstractNumId w:val="14"/>
  </w:num>
  <w:num w:numId="16">
    <w:abstractNumId w:val="24"/>
  </w:num>
  <w:num w:numId="17">
    <w:abstractNumId w:val="33"/>
  </w:num>
  <w:num w:numId="18">
    <w:abstractNumId w:val="23"/>
  </w:num>
  <w:num w:numId="19">
    <w:abstractNumId w:val="6"/>
  </w:num>
  <w:num w:numId="20">
    <w:abstractNumId w:val="25"/>
  </w:num>
  <w:num w:numId="21">
    <w:abstractNumId w:val="11"/>
  </w:num>
  <w:num w:numId="22">
    <w:abstractNumId w:val="12"/>
  </w:num>
  <w:num w:numId="23">
    <w:abstractNumId w:val="39"/>
  </w:num>
  <w:num w:numId="24">
    <w:abstractNumId w:val="18"/>
  </w:num>
  <w:num w:numId="25">
    <w:abstractNumId w:val="20"/>
  </w:num>
  <w:num w:numId="26">
    <w:abstractNumId w:val="7"/>
  </w:num>
  <w:num w:numId="27">
    <w:abstractNumId w:val="1"/>
  </w:num>
  <w:num w:numId="28">
    <w:abstractNumId w:val="10"/>
  </w:num>
  <w:num w:numId="29">
    <w:abstractNumId w:val="29"/>
  </w:num>
  <w:num w:numId="30">
    <w:abstractNumId w:val="37"/>
  </w:num>
  <w:num w:numId="31">
    <w:abstractNumId w:val="16"/>
  </w:num>
  <w:num w:numId="32">
    <w:abstractNumId w:val="40"/>
  </w:num>
  <w:num w:numId="33">
    <w:abstractNumId w:val="32"/>
  </w:num>
  <w:num w:numId="34">
    <w:abstractNumId w:val="0"/>
  </w:num>
  <w:num w:numId="35">
    <w:abstractNumId w:val="2"/>
  </w:num>
  <w:num w:numId="36">
    <w:abstractNumId w:val="19"/>
  </w:num>
  <w:num w:numId="37">
    <w:abstractNumId w:val="5"/>
  </w:num>
  <w:num w:numId="38">
    <w:abstractNumId w:val="27"/>
  </w:num>
  <w:num w:numId="39">
    <w:abstractNumId w:val="35"/>
  </w:num>
  <w:num w:numId="40">
    <w:abstractNumId w:val="8"/>
  </w:num>
  <w:num w:numId="4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36B"/>
    <w:rsid w:val="0001621D"/>
    <w:rsid w:val="00032ACA"/>
    <w:rsid w:val="0007128D"/>
    <w:rsid w:val="00085D7C"/>
    <w:rsid w:val="000952D9"/>
    <w:rsid w:val="000C5248"/>
    <w:rsid w:val="000D2814"/>
    <w:rsid w:val="000E05E9"/>
    <w:rsid w:val="00112DFB"/>
    <w:rsid w:val="00194DC1"/>
    <w:rsid w:val="001B084C"/>
    <w:rsid w:val="001C4B50"/>
    <w:rsid w:val="001D443F"/>
    <w:rsid w:val="0020387A"/>
    <w:rsid w:val="00210D70"/>
    <w:rsid w:val="00323D2D"/>
    <w:rsid w:val="00331E2F"/>
    <w:rsid w:val="0039201B"/>
    <w:rsid w:val="003940D4"/>
    <w:rsid w:val="003964EA"/>
    <w:rsid w:val="003A1CF1"/>
    <w:rsid w:val="003B67FC"/>
    <w:rsid w:val="003C76D3"/>
    <w:rsid w:val="003C7E77"/>
    <w:rsid w:val="003D6EEE"/>
    <w:rsid w:val="003E311B"/>
    <w:rsid w:val="00484E88"/>
    <w:rsid w:val="00491E14"/>
    <w:rsid w:val="004A175A"/>
    <w:rsid w:val="004B7AFD"/>
    <w:rsid w:val="004C4767"/>
    <w:rsid w:val="004D37BC"/>
    <w:rsid w:val="004F2BC2"/>
    <w:rsid w:val="00516C58"/>
    <w:rsid w:val="00526849"/>
    <w:rsid w:val="005467AE"/>
    <w:rsid w:val="00595285"/>
    <w:rsid w:val="006136A7"/>
    <w:rsid w:val="00630FE8"/>
    <w:rsid w:val="0065079C"/>
    <w:rsid w:val="00651D91"/>
    <w:rsid w:val="006540B9"/>
    <w:rsid w:val="006B1800"/>
    <w:rsid w:val="006C2C14"/>
    <w:rsid w:val="00724942"/>
    <w:rsid w:val="0073340B"/>
    <w:rsid w:val="0074149F"/>
    <w:rsid w:val="00750241"/>
    <w:rsid w:val="0075518D"/>
    <w:rsid w:val="007A35A4"/>
    <w:rsid w:val="007B3405"/>
    <w:rsid w:val="007F1B4D"/>
    <w:rsid w:val="007F644A"/>
    <w:rsid w:val="00847089"/>
    <w:rsid w:val="00900205"/>
    <w:rsid w:val="00912D13"/>
    <w:rsid w:val="00937528"/>
    <w:rsid w:val="00983679"/>
    <w:rsid w:val="009A2256"/>
    <w:rsid w:val="009B5651"/>
    <w:rsid w:val="009C048D"/>
    <w:rsid w:val="00A76EA3"/>
    <w:rsid w:val="00AC7855"/>
    <w:rsid w:val="00AD1155"/>
    <w:rsid w:val="00AD68C4"/>
    <w:rsid w:val="00AF62BC"/>
    <w:rsid w:val="00B04D0E"/>
    <w:rsid w:val="00B3188A"/>
    <w:rsid w:val="00B7377A"/>
    <w:rsid w:val="00C3136B"/>
    <w:rsid w:val="00C62296"/>
    <w:rsid w:val="00C7128B"/>
    <w:rsid w:val="00CB0207"/>
    <w:rsid w:val="00CE0C43"/>
    <w:rsid w:val="00D70AFE"/>
    <w:rsid w:val="00D72A8A"/>
    <w:rsid w:val="00DB2B4E"/>
    <w:rsid w:val="00DB706F"/>
    <w:rsid w:val="00DE3B2C"/>
    <w:rsid w:val="00E072C3"/>
    <w:rsid w:val="00E10CCC"/>
    <w:rsid w:val="00E12126"/>
    <w:rsid w:val="00E24A83"/>
    <w:rsid w:val="00E45C27"/>
    <w:rsid w:val="00E46439"/>
    <w:rsid w:val="00E80DD0"/>
    <w:rsid w:val="00EB0EB5"/>
    <w:rsid w:val="00EE60E9"/>
    <w:rsid w:val="00F07E96"/>
    <w:rsid w:val="00F473C2"/>
    <w:rsid w:val="00FC6477"/>
    <w:rsid w:val="00FE1553"/>
    <w:rsid w:val="00FE3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A3B0FEB-F6E3-41A8-9F46-93FC624A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4">
    <w:name w:val="heading 4"/>
    <w:basedOn w:val="a"/>
    <w:next w:val="a"/>
    <w:qFormat/>
    <w:rsid w:val="004D37BC"/>
    <w:pPr>
      <w:keepNext/>
      <w:widowControl/>
      <w:autoSpaceDE/>
      <w:autoSpaceDN/>
      <w:adjustRightInd/>
      <w:ind w:firstLine="720"/>
      <w:jc w:val="center"/>
      <w:outlineLvl w:val="3"/>
    </w:pPr>
    <w:rPr>
      <w:b/>
      <w:i/>
      <w:sz w:val="24"/>
    </w:rPr>
  </w:style>
  <w:style w:type="paragraph" w:styleId="5">
    <w:name w:val="heading 5"/>
    <w:basedOn w:val="a"/>
    <w:next w:val="a"/>
    <w:qFormat/>
    <w:rsid w:val="00AD1155"/>
    <w:pPr>
      <w:spacing w:before="240" w:after="60"/>
      <w:outlineLvl w:val="4"/>
    </w:pPr>
    <w:rPr>
      <w:b/>
      <w:bCs/>
      <w:i/>
      <w:iCs/>
      <w:sz w:val="26"/>
      <w:szCs w:val="26"/>
    </w:rPr>
  </w:style>
  <w:style w:type="paragraph" w:styleId="8">
    <w:name w:val="heading 8"/>
    <w:basedOn w:val="a"/>
    <w:next w:val="a"/>
    <w:qFormat/>
    <w:rsid w:val="00AD1155"/>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44A"/>
    <w:pPr>
      <w:tabs>
        <w:tab w:val="center" w:pos="4677"/>
        <w:tab w:val="right" w:pos="9355"/>
      </w:tabs>
    </w:pPr>
  </w:style>
  <w:style w:type="character" w:styleId="a5">
    <w:name w:val="page number"/>
    <w:basedOn w:val="a0"/>
    <w:rsid w:val="007F644A"/>
  </w:style>
  <w:style w:type="paragraph" w:customStyle="1" w:styleId="ConsNormal">
    <w:name w:val="ConsNormal"/>
    <w:rsid w:val="004C4767"/>
    <w:pPr>
      <w:widowControl w:val="0"/>
      <w:autoSpaceDE w:val="0"/>
      <w:autoSpaceDN w:val="0"/>
      <w:adjustRightInd w:val="0"/>
      <w:ind w:right="19772" w:firstLine="720"/>
    </w:pPr>
    <w:rPr>
      <w:rFonts w:ascii="Arial" w:hAnsi="Arial" w:cs="Arial"/>
    </w:rPr>
  </w:style>
  <w:style w:type="paragraph" w:styleId="2">
    <w:name w:val="Body Text 2"/>
    <w:basedOn w:val="a"/>
    <w:rsid w:val="004D37BC"/>
    <w:pPr>
      <w:widowControl/>
      <w:autoSpaceDE/>
      <w:autoSpaceDN/>
      <w:adjustRightInd/>
    </w:pPr>
    <w:rPr>
      <w:sz w:val="24"/>
    </w:rPr>
  </w:style>
  <w:style w:type="paragraph" w:customStyle="1" w:styleId="1">
    <w:name w:val="Звичайний1"/>
    <w:rsid w:val="004D37BC"/>
    <w:rPr>
      <w:snapToGrid w:val="0"/>
    </w:rPr>
  </w:style>
  <w:style w:type="paragraph" w:styleId="a6">
    <w:name w:val="Body Text"/>
    <w:basedOn w:val="a"/>
    <w:rsid w:val="004D37BC"/>
    <w:pPr>
      <w:spacing w:after="120"/>
    </w:pPr>
  </w:style>
  <w:style w:type="paragraph" w:customStyle="1" w:styleId="FR2">
    <w:name w:val="FR2"/>
    <w:rsid w:val="004D37BC"/>
    <w:pPr>
      <w:widowControl w:val="0"/>
      <w:spacing w:line="300" w:lineRule="auto"/>
      <w:ind w:firstLine="240"/>
    </w:pPr>
    <w:rPr>
      <w:rFonts w:ascii="Arial" w:hAnsi="Arial"/>
      <w:i/>
      <w:sz w:val="16"/>
    </w:rPr>
  </w:style>
  <w:style w:type="paragraph" w:styleId="3">
    <w:name w:val="Body Text 3"/>
    <w:basedOn w:val="a"/>
    <w:rsid w:val="004D37BC"/>
    <w:pPr>
      <w:spacing w:after="120"/>
    </w:pPr>
    <w:rPr>
      <w:sz w:val="16"/>
      <w:szCs w:val="16"/>
    </w:rPr>
  </w:style>
  <w:style w:type="paragraph" w:styleId="a7">
    <w:name w:val="Body Text Indent"/>
    <w:basedOn w:val="a"/>
    <w:rsid w:val="00AD1155"/>
    <w:pPr>
      <w:spacing w:after="120"/>
      <w:ind w:left="283"/>
    </w:pPr>
  </w:style>
  <w:style w:type="paragraph" w:styleId="a8">
    <w:name w:val="footer"/>
    <w:basedOn w:val="a"/>
    <w:link w:val="a9"/>
    <w:rsid w:val="00900205"/>
    <w:pPr>
      <w:tabs>
        <w:tab w:val="center" w:pos="4677"/>
        <w:tab w:val="right" w:pos="9355"/>
      </w:tabs>
    </w:pPr>
  </w:style>
  <w:style w:type="character" w:customStyle="1" w:styleId="a9">
    <w:name w:val="Нижній колонтитул Знак"/>
    <w:basedOn w:val="a0"/>
    <w:link w:val="a8"/>
    <w:rsid w:val="00900205"/>
  </w:style>
  <w:style w:type="character" w:customStyle="1" w:styleId="a4">
    <w:name w:val="Верхній колонтитул Знак"/>
    <w:basedOn w:val="a0"/>
    <w:link w:val="a3"/>
    <w:uiPriority w:val="99"/>
    <w:rsid w:val="00900205"/>
  </w:style>
  <w:style w:type="paragraph" w:styleId="aa">
    <w:name w:val="footnote text"/>
    <w:basedOn w:val="a"/>
    <w:link w:val="ab"/>
    <w:rsid w:val="00323D2D"/>
  </w:style>
  <w:style w:type="character" w:customStyle="1" w:styleId="ab">
    <w:name w:val="Текст виноски Знак"/>
    <w:basedOn w:val="a0"/>
    <w:link w:val="aa"/>
    <w:rsid w:val="00323D2D"/>
  </w:style>
  <w:style w:type="character" w:styleId="ac">
    <w:name w:val="footnote reference"/>
    <w:basedOn w:val="a0"/>
    <w:rsid w:val="00323D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8796</Words>
  <Characters>50142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Irina</cp:lastModifiedBy>
  <cp:revision>2</cp:revision>
  <cp:lastPrinted>2007-11-18T20:50:00Z</cp:lastPrinted>
  <dcterms:created xsi:type="dcterms:W3CDTF">2014-08-20T06:20:00Z</dcterms:created>
  <dcterms:modified xsi:type="dcterms:W3CDTF">2014-08-20T06:20:00Z</dcterms:modified>
</cp:coreProperties>
</file>