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A88" w:rsidRDefault="00C64A88" w:rsidP="00C64A88">
      <w:pPr>
        <w:widowControl/>
        <w:spacing w:before="0" w:line="480" w:lineRule="auto"/>
        <w:ind w:left="360"/>
        <w:jc w:val="center"/>
        <w:rPr>
          <w:sz w:val="32"/>
          <w:szCs w:val="32"/>
        </w:rPr>
      </w:pPr>
      <w:r>
        <w:rPr>
          <w:sz w:val="32"/>
          <w:szCs w:val="32"/>
        </w:rPr>
        <w:t>План.</w:t>
      </w:r>
    </w:p>
    <w:p w:rsidR="00BB045A" w:rsidRPr="00C64A88" w:rsidRDefault="0096342C" w:rsidP="00C64A88">
      <w:pPr>
        <w:widowControl/>
        <w:numPr>
          <w:ilvl w:val="0"/>
          <w:numId w:val="1"/>
        </w:numPr>
        <w:spacing w:before="0" w:line="480" w:lineRule="auto"/>
        <w:rPr>
          <w:sz w:val="32"/>
          <w:szCs w:val="32"/>
        </w:rPr>
      </w:pPr>
      <w:r w:rsidRPr="00C64A88">
        <w:rPr>
          <w:sz w:val="32"/>
          <w:szCs w:val="32"/>
        </w:rPr>
        <w:t>Ведение.</w:t>
      </w:r>
    </w:p>
    <w:p w:rsidR="0096342C" w:rsidRPr="00C64A88" w:rsidRDefault="0096342C" w:rsidP="00C64A88">
      <w:pPr>
        <w:widowControl/>
        <w:numPr>
          <w:ilvl w:val="0"/>
          <w:numId w:val="1"/>
        </w:numPr>
        <w:spacing w:before="0" w:line="480" w:lineRule="auto"/>
        <w:rPr>
          <w:sz w:val="32"/>
          <w:szCs w:val="32"/>
        </w:rPr>
      </w:pPr>
      <w:r w:rsidRPr="00C64A88">
        <w:rPr>
          <w:sz w:val="32"/>
          <w:szCs w:val="32"/>
        </w:rPr>
        <w:t>Рациональное использование природных ресурсов.</w:t>
      </w:r>
    </w:p>
    <w:p w:rsidR="0096342C" w:rsidRPr="00C64A88" w:rsidRDefault="0096342C" w:rsidP="00C64A88">
      <w:pPr>
        <w:widowControl/>
        <w:spacing w:before="0" w:line="480" w:lineRule="auto"/>
        <w:ind w:left="708"/>
        <w:rPr>
          <w:sz w:val="32"/>
          <w:szCs w:val="32"/>
        </w:rPr>
      </w:pPr>
      <w:r w:rsidRPr="00C64A88">
        <w:rPr>
          <w:sz w:val="32"/>
          <w:szCs w:val="32"/>
        </w:rPr>
        <w:t>а) Проблема использования минеральных ресурсов.</w:t>
      </w:r>
    </w:p>
    <w:p w:rsidR="0096342C" w:rsidRPr="00C64A88" w:rsidRDefault="0096342C" w:rsidP="00C64A88">
      <w:pPr>
        <w:widowControl/>
        <w:spacing w:before="0" w:line="480" w:lineRule="auto"/>
        <w:ind w:left="708"/>
        <w:rPr>
          <w:sz w:val="32"/>
          <w:szCs w:val="32"/>
        </w:rPr>
      </w:pPr>
      <w:r w:rsidRPr="00C64A88">
        <w:rPr>
          <w:sz w:val="32"/>
          <w:szCs w:val="32"/>
        </w:rPr>
        <w:t>б) Рациональное использование водных ресурсов.</w:t>
      </w:r>
    </w:p>
    <w:p w:rsidR="00320AD9" w:rsidRPr="00C64A88" w:rsidRDefault="00320AD9" w:rsidP="00C64A88">
      <w:pPr>
        <w:widowControl/>
        <w:spacing w:before="0" w:line="480" w:lineRule="auto"/>
        <w:ind w:left="708"/>
        <w:rPr>
          <w:sz w:val="32"/>
          <w:szCs w:val="32"/>
        </w:rPr>
      </w:pPr>
      <w:r w:rsidRPr="00C64A88">
        <w:rPr>
          <w:sz w:val="32"/>
          <w:szCs w:val="32"/>
        </w:rPr>
        <w:t>в) Рациональное использование почвенных ресурсов.</w:t>
      </w:r>
    </w:p>
    <w:p w:rsidR="00320AD9" w:rsidRPr="00C64A88" w:rsidRDefault="00320AD9" w:rsidP="00C64A88">
      <w:pPr>
        <w:widowControl/>
        <w:spacing w:before="0" w:line="480" w:lineRule="auto"/>
        <w:ind w:left="708"/>
        <w:rPr>
          <w:sz w:val="32"/>
          <w:szCs w:val="32"/>
        </w:rPr>
      </w:pPr>
      <w:r w:rsidRPr="00C64A88">
        <w:rPr>
          <w:sz w:val="32"/>
          <w:szCs w:val="32"/>
        </w:rPr>
        <w:t>г) Рациональное использование лесных ресурсов.</w:t>
      </w:r>
    </w:p>
    <w:p w:rsidR="0096342C" w:rsidRPr="00C64A88" w:rsidRDefault="00320AD9" w:rsidP="00C64A88">
      <w:pPr>
        <w:widowControl/>
        <w:spacing w:before="0" w:line="480" w:lineRule="auto"/>
        <w:ind w:left="708"/>
        <w:rPr>
          <w:sz w:val="32"/>
          <w:szCs w:val="32"/>
        </w:rPr>
      </w:pPr>
      <w:r w:rsidRPr="00C64A88">
        <w:rPr>
          <w:sz w:val="32"/>
          <w:szCs w:val="32"/>
        </w:rPr>
        <w:t>д</w:t>
      </w:r>
      <w:r w:rsidR="0096342C" w:rsidRPr="00C64A88">
        <w:rPr>
          <w:sz w:val="32"/>
          <w:szCs w:val="32"/>
        </w:rPr>
        <w:t>) Реутилизация.</w:t>
      </w:r>
    </w:p>
    <w:p w:rsidR="0096342C" w:rsidRPr="00C64A88" w:rsidRDefault="00320AD9" w:rsidP="00C64A88">
      <w:pPr>
        <w:widowControl/>
        <w:spacing w:before="0" w:line="480" w:lineRule="auto"/>
        <w:ind w:left="708"/>
        <w:rPr>
          <w:sz w:val="32"/>
          <w:szCs w:val="32"/>
        </w:rPr>
      </w:pPr>
      <w:r w:rsidRPr="00C64A88">
        <w:rPr>
          <w:sz w:val="32"/>
          <w:szCs w:val="32"/>
        </w:rPr>
        <w:t>е</w:t>
      </w:r>
      <w:r w:rsidR="0096342C" w:rsidRPr="00C64A88">
        <w:rPr>
          <w:sz w:val="32"/>
          <w:szCs w:val="32"/>
        </w:rPr>
        <w:t>) Ресурсосберегающие технологии</w:t>
      </w:r>
    </w:p>
    <w:p w:rsidR="0096342C" w:rsidRPr="00C64A88" w:rsidRDefault="00320AD9" w:rsidP="00C64A88">
      <w:pPr>
        <w:widowControl/>
        <w:spacing w:before="0" w:line="480" w:lineRule="auto"/>
        <w:ind w:left="708"/>
        <w:rPr>
          <w:sz w:val="32"/>
          <w:szCs w:val="32"/>
        </w:rPr>
      </w:pPr>
      <w:r w:rsidRPr="00C64A88">
        <w:rPr>
          <w:sz w:val="32"/>
          <w:szCs w:val="32"/>
        </w:rPr>
        <w:t>ж</w:t>
      </w:r>
      <w:r w:rsidR="0096342C" w:rsidRPr="00C64A88">
        <w:rPr>
          <w:sz w:val="32"/>
          <w:szCs w:val="32"/>
        </w:rPr>
        <w:t>) Комплексное использование сырья.</w:t>
      </w:r>
    </w:p>
    <w:p w:rsidR="0096342C" w:rsidRPr="00C64A88" w:rsidRDefault="00320AD9" w:rsidP="00C64A88">
      <w:pPr>
        <w:widowControl/>
        <w:spacing w:before="0" w:line="480" w:lineRule="auto"/>
        <w:ind w:left="708"/>
        <w:rPr>
          <w:sz w:val="32"/>
          <w:szCs w:val="32"/>
        </w:rPr>
      </w:pPr>
      <w:r w:rsidRPr="00C64A88">
        <w:rPr>
          <w:sz w:val="32"/>
          <w:szCs w:val="32"/>
        </w:rPr>
        <w:t>з</w:t>
      </w:r>
      <w:r w:rsidR="0096342C" w:rsidRPr="00C64A88">
        <w:rPr>
          <w:sz w:val="32"/>
          <w:szCs w:val="32"/>
        </w:rPr>
        <w:t>) Повышение эффективности использования продукции.</w:t>
      </w:r>
    </w:p>
    <w:p w:rsidR="0096342C" w:rsidRPr="00C64A88" w:rsidRDefault="00320AD9" w:rsidP="00C64A88">
      <w:pPr>
        <w:widowControl/>
        <w:spacing w:before="0" w:line="480" w:lineRule="auto"/>
        <w:ind w:left="708"/>
        <w:rPr>
          <w:sz w:val="32"/>
          <w:szCs w:val="32"/>
        </w:rPr>
      </w:pPr>
      <w:r w:rsidRPr="00C64A88">
        <w:rPr>
          <w:sz w:val="32"/>
          <w:szCs w:val="32"/>
        </w:rPr>
        <w:t>и</w:t>
      </w:r>
      <w:r w:rsidR="0096342C" w:rsidRPr="00C64A88">
        <w:rPr>
          <w:sz w:val="32"/>
          <w:szCs w:val="32"/>
        </w:rPr>
        <w:t>) Информационные технологии.</w:t>
      </w:r>
    </w:p>
    <w:p w:rsidR="0096342C" w:rsidRPr="00C64A88" w:rsidRDefault="0096342C" w:rsidP="00C64A88">
      <w:pPr>
        <w:widowControl/>
        <w:spacing w:before="0" w:line="480" w:lineRule="auto"/>
        <w:rPr>
          <w:sz w:val="32"/>
          <w:szCs w:val="32"/>
        </w:rPr>
      </w:pPr>
      <w:r w:rsidRPr="00C64A88">
        <w:rPr>
          <w:sz w:val="32"/>
          <w:szCs w:val="32"/>
        </w:rPr>
        <w:t xml:space="preserve">       3. Международное сотрудничество.</w:t>
      </w:r>
    </w:p>
    <w:p w:rsidR="0096342C" w:rsidRPr="00C64A88" w:rsidRDefault="0096342C" w:rsidP="00C64A88">
      <w:pPr>
        <w:widowControl/>
        <w:spacing w:before="0" w:line="480" w:lineRule="auto"/>
        <w:rPr>
          <w:sz w:val="32"/>
          <w:szCs w:val="32"/>
        </w:rPr>
      </w:pPr>
      <w:r w:rsidRPr="00C64A88">
        <w:rPr>
          <w:sz w:val="32"/>
          <w:szCs w:val="32"/>
        </w:rPr>
        <w:t xml:space="preserve">       4. Заключение.</w:t>
      </w:r>
    </w:p>
    <w:p w:rsidR="0096342C" w:rsidRPr="00C64A88" w:rsidRDefault="0096342C" w:rsidP="00C64A88">
      <w:pPr>
        <w:widowControl/>
        <w:spacing w:before="0" w:line="480" w:lineRule="auto"/>
        <w:rPr>
          <w:sz w:val="32"/>
          <w:szCs w:val="32"/>
        </w:rPr>
      </w:pPr>
      <w:r w:rsidRPr="00C64A88">
        <w:rPr>
          <w:sz w:val="32"/>
          <w:szCs w:val="32"/>
        </w:rPr>
        <w:t xml:space="preserve">       5. Список использованной литературы.</w:t>
      </w:r>
    </w:p>
    <w:p w:rsidR="0096342C" w:rsidRDefault="0096342C" w:rsidP="0096342C">
      <w:pPr>
        <w:widowControl/>
        <w:spacing w:before="0"/>
        <w:rPr>
          <w:sz w:val="24"/>
          <w:szCs w:val="24"/>
        </w:rPr>
      </w:pPr>
    </w:p>
    <w:p w:rsidR="0096342C" w:rsidRDefault="0096342C" w:rsidP="0096342C">
      <w:pPr>
        <w:widowControl/>
        <w:spacing w:before="0"/>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AE78FA" w:rsidRDefault="00AE78FA" w:rsidP="0096342C">
      <w:pPr>
        <w:widowControl/>
        <w:spacing w:before="0"/>
        <w:ind w:firstLine="720"/>
        <w:jc w:val="right"/>
        <w:rPr>
          <w:sz w:val="24"/>
          <w:szCs w:val="24"/>
        </w:rPr>
      </w:pPr>
    </w:p>
    <w:p w:rsidR="0096342C" w:rsidRDefault="0096342C" w:rsidP="0096342C">
      <w:pPr>
        <w:widowControl/>
        <w:spacing w:before="0"/>
        <w:ind w:firstLine="720"/>
        <w:jc w:val="right"/>
        <w:rPr>
          <w:sz w:val="24"/>
          <w:szCs w:val="24"/>
        </w:rPr>
      </w:pPr>
      <w:r>
        <w:rPr>
          <w:sz w:val="24"/>
          <w:szCs w:val="24"/>
        </w:rPr>
        <w:t>Как яблоко на блюде,</w:t>
      </w:r>
    </w:p>
    <w:p w:rsidR="0096342C" w:rsidRDefault="0096342C" w:rsidP="0096342C">
      <w:pPr>
        <w:widowControl/>
        <w:spacing w:before="0"/>
        <w:ind w:firstLine="720"/>
        <w:jc w:val="right"/>
        <w:rPr>
          <w:sz w:val="24"/>
          <w:szCs w:val="24"/>
        </w:rPr>
      </w:pPr>
      <w:r>
        <w:rPr>
          <w:sz w:val="24"/>
          <w:szCs w:val="24"/>
        </w:rPr>
        <w:t>У нас Земля одна.</w:t>
      </w:r>
    </w:p>
    <w:p w:rsidR="0096342C" w:rsidRDefault="0096342C" w:rsidP="0096342C">
      <w:pPr>
        <w:widowControl/>
        <w:spacing w:before="0"/>
        <w:ind w:firstLine="720"/>
        <w:jc w:val="right"/>
        <w:rPr>
          <w:sz w:val="24"/>
          <w:szCs w:val="24"/>
        </w:rPr>
      </w:pPr>
      <w:r>
        <w:rPr>
          <w:sz w:val="24"/>
          <w:szCs w:val="24"/>
        </w:rPr>
        <w:t>Не торопитесь, люди,</w:t>
      </w:r>
    </w:p>
    <w:p w:rsidR="0096342C" w:rsidRDefault="0096342C" w:rsidP="0096342C">
      <w:pPr>
        <w:widowControl/>
        <w:spacing w:before="0"/>
        <w:ind w:firstLine="720"/>
        <w:jc w:val="right"/>
        <w:rPr>
          <w:sz w:val="24"/>
          <w:szCs w:val="24"/>
        </w:rPr>
      </w:pPr>
      <w:r>
        <w:rPr>
          <w:sz w:val="24"/>
          <w:szCs w:val="24"/>
        </w:rPr>
        <w:t xml:space="preserve">Все вычерпать </w:t>
      </w:r>
      <w:r w:rsidR="00320AD9">
        <w:rPr>
          <w:sz w:val="24"/>
          <w:szCs w:val="24"/>
        </w:rPr>
        <w:t>до дна.</w:t>
      </w:r>
    </w:p>
    <w:p w:rsidR="00320AD9" w:rsidRDefault="00320AD9" w:rsidP="0096342C">
      <w:pPr>
        <w:widowControl/>
        <w:spacing w:before="0"/>
        <w:ind w:firstLine="720"/>
        <w:jc w:val="right"/>
        <w:rPr>
          <w:sz w:val="24"/>
          <w:szCs w:val="24"/>
        </w:rPr>
      </w:pPr>
      <w:r>
        <w:rPr>
          <w:sz w:val="24"/>
          <w:szCs w:val="24"/>
        </w:rPr>
        <w:t>Немудрено добраться</w:t>
      </w:r>
    </w:p>
    <w:p w:rsidR="00320AD9" w:rsidRDefault="00320AD9" w:rsidP="00320AD9">
      <w:pPr>
        <w:widowControl/>
        <w:spacing w:before="0"/>
        <w:ind w:firstLine="720"/>
        <w:jc w:val="right"/>
        <w:rPr>
          <w:sz w:val="24"/>
          <w:szCs w:val="24"/>
        </w:rPr>
      </w:pPr>
      <w:r>
        <w:rPr>
          <w:sz w:val="24"/>
          <w:szCs w:val="24"/>
        </w:rPr>
        <w:t>До скрытых тайников,</w:t>
      </w:r>
    </w:p>
    <w:p w:rsidR="00320AD9" w:rsidRDefault="00320AD9" w:rsidP="00320AD9">
      <w:pPr>
        <w:widowControl/>
        <w:spacing w:before="0"/>
        <w:ind w:firstLine="720"/>
        <w:jc w:val="right"/>
        <w:rPr>
          <w:sz w:val="24"/>
          <w:szCs w:val="24"/>
        </w:rPr>
      </w:pPr>
      <w:r>
        <w:rPr>
          <w:sz w:val="24"/>
          <w:szCs w:val="24"/>
        </w:rPr>
        <w:t>Разграбить все богатство</w:t>
      </w:r>
    </w:p>
    <w:p w:rsidR="00320AD9" w:rsidRDefault="00320AD9" w:rsidP="00320AD9">
      <w:pPr>
        <w:widowControl/>
        <w:spacing w:before="0"/>
        <w:ind w:firstLine="720"/>
        <w:jc w:val="right"/>
        <w:rPr>
          <w:sz w:val="24"/>
          <w:szCs w:val="24"/>
        </w:rPr>
      </w:pPr>
      <w:r>
        <w:rPr>
          <w:sz w:val="24"/>
          <w:szCs w:val="24"/>
        </w:rPr>
        <w:t>У будущих веков.</w:t>
      </w:r>
    </w:p>
    <w:p w:rsidR="00320AD9" w:rsidRDefault="00320AD9" w:rsidP="00320AD9">
      <w:pPr>
        <w:widowControl/>
        <w:spacing w:before="0"/>
        <w:ind w:firstLine="720"/>
        <w:jc w:val="right"/>
        <w:rPr>
          <w:sz w:val="24"/>
          <w:szCs w:val="24"/>
        </w:rPr>
      </w:pPr>
    </w:p>
    <w:p w:rsidR="00320AD9" w:rsidRDefault="00320AD9" w:rsidP="00320AD9">
      <w:pPr>
        <w:widowControl/>
        <w:spacing w:before="0"/>
        <w:ind w:firstLine="720"/>
        <w:jc w:val="right"/>
        <w:rPr>
          <w:sz w:val="24"/>
          <w:szCs w:val="24"/>
        </w:rPr>
      </w:pPr>
      <w:r>
        <w:rPr>
          <w:sz w:val="24"/>
          <w:szCs w:val="24"/>
        </w:rPr>
        <w:t>Мы общей жизни зерна,</w:t>
      </w:r>
    </w:p>
    <w:p w:rsidR="00320AD9" w:rsidRDefault="00320AD9" w:rsidP="00320AD9">
      <w:pPr>
        <w:widowControl/>
        <w:spacing w:before="0"/>
        <w:ind w:firstLine="720"/>
        <w:jc w:val="right"/>
        <w:rPr>
          <w:sz w:val="24"/>
          <w:szCs w:val="24"/>
        </w:rPr>
      </w:pPr>
      <w:r>
        <w:rPr>
          <w:sz w:val="24"/>
          <w:szCs w:val="24"/>
        </w:rPr>
        <w:t>Одной судьбы родня,</w:t>
      </w:r>
    </w:p>
    <w:p w:rsidR="00320AD9" w:rsidRDefault="00320AD9" w:rsidP="00320AD9">
      <w:pPr>
        <w:widowControl/>
        <w:spacing w:before="0"/>
        <w:ind w:firstLine="720"/>
        <w:jc w:val="right"/>
        <w:rPr>
          <w:sz w:val="24"/>
          <w:szCs w:val="24"/>
        </w:rPr>
      </w:pPr>
      <w:r>
        <w:rPr>
          <w:sz w:val="24"/>
          <w:szCs w:val="24"/>
        </w:rPr>
        <w:t>Нам пировать позорно</w:t>
      </w:r>
    </w:p>
    <w:p w:rsidR="00320AD9" w:rsidRDefault="00320AD9" w:rsidP="00320AD9">
      <w:pPr>
        <w:widowControl/>
        <w:spacing w:before="0"/>
        <w:ind w:firstLine="720"/>
        <w:jc w:val="right"/>
        <w:rPr>
          <w:sz w:val="24"/>
          <w:szCs w:val="24"/>
        </w:rPr>
      </w:pPr>
      <w:r>
        <w:rPr>
          <w:sz w:val="24"/>
          <w:szCs w:val="24"/>
        </w:rPr>
        <w:t>В счет будущего дня.</w:t>
      </w:r>
    </w:p>
    <w:p w:rsidR="00320AD9" w:rsidRDefault="00320AD9" w:rsidP="00320AD9">
      <w:pPr>
        <w:widowControl/>
        <w:spacing w:before="0"/>
        <w:ind w:firstLine="720"/>
        <w:jc w:val="right"/>
        <w:rPr>
          <w:sz w:val="24"/>
          <w:szCs w:val="24"/>
        </w:rPr>
      </w:pPr>
      <w:r>
        <w:rPr>
          <w:sz w:val="24"/>
          <w:szCs w:val="24"/>
        </w:rPr>
        <w:t>Поймите это, люди,</w:t>
      </w:r>
    </w:p>
    <w:p w:rsidR="00320AD9" w:rsidRDefault="00320AD9" w:rsidP="00320AD9">
      <w:pPr>
        <w:widowControl/>
        <w:spacing w:before="0"/>
        <w:ind w:firstLine="720"/>
        <w:jc w:val="right"/>
        <w:rPr>
          <w:sz w:val="24"/>
          <w:szCs w:val="24"/>
        </w:rPr>
      </w:pPr>
      <w:r>
        <w:rPr>
          <w:sz w:val="24"/>
          <w:szCs w:val="24"/>
        </w:rPr>
        <w:t>Как собственный приказ,</w:t>
      </w:r>
    </w:p>
    <w:p w:rsidR="00320AD9" w:rsidRDefault="00320AD9" w:rsidP="00320AD9">
      <w:pPr>
        <w:widowControl/>
        <w:spacing w:before="0"/>
        <w:ind w:firstLine="720"/>
        <w:jc w:val="right"/>
        <w:rPr>
          <w:sz w:val="24"/>
          <w:szCs w:val="24"/>
        </w:rPr>
      </w:pPr>
      <w:r>
        <w:rPr>
          <w:sz w:val="24"/>
          <w:szCs w:val="24"/>
        </w:rPr>
        <w:t>Не то Земли не будет</w:t>
      </w:r>
    </w:p>
    <w:p w:rsidR="00320AD9" w:rsidRDefault="00320AD9" w:rsidP="00320AD9">
      <w:pPr>
        <w:widowControl/>
        <w:spacing w:before="0"/>
        <w:ind w:firstLine="720"/>
        <w:jc w:val="right"/>
        <w:rPr>
          <w:sz w:val="24"/>
          <w:szCs w:val="24"/>
        </w:rPr>
      </w:pPr>
      <w:r>
        <w:rPr>
          <w:sz w:val="24"/>
          <w:szCs w:val="24"/>
        </w:rPr>
        <w:t>И каждого из нас.</w:t>
      </w:r>
    </w:p>
    <w:p w:rsidR="00320AD9" w:rsidRDefault="00320AD9" w:rsidP="00320AD9">
      <w:pPr>
        <w:widowControl/>
        <w:spacing w:before="0"/>
        <w:ind w:firstLine="720"/>
        <w:jc w:val="right"/>
        <w:rPr>
          <w:sz w:val="24"/>
          <w:szCs w:val="24"/>
        </w:rPr>
      </w:pPr>
    </w:p>
    <w:p w:rsidR="00320AD9" w:rsidRDefault="00320AD9" w:rsidP="00320AD9">
      <w:pPr>
        <w:widowControl/>
        <w:spacing w:before="0"/>
        <w:ind w:firstLine="720"/>
        <w:jc w:val="right"/>
        <w:rPr>
          <w:sz w:val="24"/>
          <w:szCs w:val="24"/>
        </w:rPr>
      </w:pPr>
      <w:r>
        <w:rPr>
          <w:sz w:val="24"/>
          <w:szCs w:val="24"/>
        </w:rPr>
        <w:t>М.Дубин.</w:t>
      </w:r>
    </w:p>
    <w:p w:rsidR="00320AD9" w:rsidRPr="0096342C" w:rsidRDefault="00320AD9" w:rsidP="00320AD9">
      <w:pPr>
        <w:widowControl/>
        <w:spacing w:before="0"/>
        <w:ind w:firstLine="720"/>
        <w:jc w:val="right"/>
        <w:rPr>
          <w:sz w:val="24"/>
          <w:szCs w:val="24"/>
        </w:rPr>
      </w:pPr>
    </w:p>
    <w:p w:rsidR="0096342C" w:rsidRPr="00C64A88" w:rsidRDefault="0036627D" w:rsidP="0096342C">
      <w:pPr>
        <w:widowControl/>
        <w:spacing w:before="0"/>
        <w:ind w:firstLine="720"/>
        <w:jc w:val="both"/>
        <w:rPr>
          <w:rFonts w:ascii="Comic Sans MS" w:hAnsi="Comic Sans MS" w:cs="Comic Sans MS"/>
          <w:b/>
          <w:bCs/>
          <w:i/>
          <w:iCs/>
          <w:sz w:val="28"/>
          <w:szCs w:val="28"/>
        </w:rPr>
      </w:pPr>
      <w:r>
        <w:rPr>
          <w:rFonts w:ascii="Comic Sans MS" w:hAnsi="Comic Sans MS" w:cs="Comic Sans MS"/>
          <w:b/>
          <w:bCs/>
          <w:i/>
          <w:iCs/>
          <w:sz w:val="28"/>
          <w:szCs w:val="28"/>
        </w:rPr>
        <w:t>1.</w:t>
      </w:r>
      <w:r w:rsidR="0096342C" w:rsidRPr="00C64A88">
        <w:rPr>
          <w:rFonts w:ascii="Comic Sans MS" w:hAnsi="Comic Sans MS" w:cs="Comic Sans MS"/>
          <w:b/>
          <w:bCs/>
          <w:i/>
          <w:iCs/>
          <w:sz w:val="28"/>
          <w:szCs w:val="28"/>
        </w:rPr>
        <w:t>Введение.</w:t>
      </w:r>
    </w:p>
    <w:p w:rsidR="0096342C" w:rsidRDefault="0096342C" w:rsidP="00C64A88">
      <w:pPr>
        <w:widowControl/>
        <w:spacing w:before="0"/>
        <w:ind w:firstLine="720"/>
        <w:rPr>
          <w:sz w:val="24"/>
          <w:szCs w:val="24"/>
          <w:lang w:val="en-US"/>
        </w:rPr>
      </w:pPr>
      <w:r w:rsidRPr="0096342C">
        <w:rPr>
          <w:sz w:val="24"/>
          <w:szCs w:val="24"/>
        </w:rPr>
        <w:t>Планета наша не так велика и все природные процессы протекающие на ней, тесно взаимосвязаны. Так, пестициды (ДДТ), использовавшиеся в сельском хозяйстве Европы и Северной Америки, оказались в печени пингвинов, обитающих в Антарктиде. Уничтожение лесов в одной стране приводит к сокращению природных богатств всей планеты, выбросы химических веществ на одном континенте могут вызвать рак кожи у людей, живущих в других частях света, поступление в атмосферу углекислого газа в одном месте ускоряет изменение климата Земли в целом. Океанический и атмосферный перенос загрязняющих веществ не знает границ. "Все связано со всем".</w:t>
      </w:r>
    </w:p>
    <w:p w:rsidR="00AE78FA" w:rsidRPr="00AE78FA" w:rsidRDefault="00AE78FA" w:rsidP="00C64A88">
      <w:pPr>
        <w:widowControl/>
        <w:spacing w:before="0"/>
        <w:ind w:firstLine="720"/>
        <w:rPr>
          <w:sz w:val="24"/>
          <w:szCs w:val="24"/>
        </w:rPr>
      </w:pPr>
      <w:r>
        <w:rPr>
          <w:sz w:val="24"/>
          <w:szCs w:val="24"/>
        </w:rPr>
        <w:t>Человек всегда использовал окружающую среду в основном как источник ресурсов, однако в течение очень длительного времени его деятельность не оказывала заметного влияния на биосферу. Лишь в конце прошлого столетия изменение биосферы под влиянием хозяйственной  деятельности обратили на себя внимания ученых. В первой половине нынешнего столетия эти изменения нарастали и в настоящее время лавиной обрушились на человеческую цивилизацию. Стремясь к улучшению условий свой жизни, человек постоянно, наращивает темпы материального производства, не задумываясь о последствиях. При таком подходе большая часть взятых от природы ресурсов возвращается ей в виде отходов, часто ядовитых или непригодных для утилизации. Это создает угрозу существованию и биосферы, и самого человека. Единственный выход из этой ситуации заключается и в выработке новых систем рационального использования природных ресурсов, и в благоразумии человека.</w:t>
      </w:r>
    </w:p>
    <w:p w:rsidR="0096342C" w:rsidRDefault="0096342C"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C64A88" w:rsidP="0096342C">
      <w:pPr>
        <w:widowControl/>
        <w:spacing w:before="0"/>
        <w:rPr>
          <w:sz w:val="24"/>
          <w:szCs w:val="24"/>
        </w:rPr>
      </w:pPr>
    </w:p>
    <w:p w:rsidR="00C64A88" w:rsidRDefault="0036627D" w:rsidP="00C64A88">
      <w:pPr>
        <w:widowControl/>
        <w:spacing w:before="0"/>
        <w:ind w:firstLine="708"/>
        <w:rPr>
          <w:rFonts w:ascii="Comic Sans MS" w:hAnsi="Comic Sans MS" w:cs="Comic Sans MS"/>
          <w:b/>
          <w:bCs/>
          <w:i/>
          <w:iCs/>
          <w:sz w:val="28"/>
          <w:szCs w:val="28"/>
        </w:rPr>
      </w:pPr>
      <w:r>
        <w:rPr>
          <w:rFonts w:ascii="Comic Sans MS" w:hAnsi="Comic Sans MS" w:cs="Comic Sans MS"/>
          <w:b/>
          <w:bCs/>
          <w:i/>
          <w:iCs/>
          <w:sz w:val="28"/>
          <w:szCs w:val="28"/>
        </w:rPr>
        <w:t>2.</w:t>
      </w:r>
      <w:r w:rsidR="00C64A88">
        <w:rPr>
          <w:rFonts w:ascii="Comic Sans MS" w:hAnsi="Comic Sans MS" w:cs="Comic Sans MS"/>
          <w:b/>
          <w:bCs/>
          <w:i/>
          <w:iCs/>
          <w:sz w:val="28"/>
          <w:szCs w:val="28"/>
        </w:rPr>
        <w:t>Рациональное использование природных ресурсов.</w:t>
      </w:r>
    </w:p>
    <w:p w:rsidR="00C64A88" w:rsidRDefault="00C64A88" w:rsidP="00C64A88">
      <w:pPr>
        <w:widowControl/>
        <w:spacing w:before="0"/>
        <w:ind w:firstLine="708"/>
        <w:rPr>
          <w:sz w:val="24"/>
          <w:szCs w:val="24"/>
        </w:rPr>
      </w:pPr>
      <w:r w:rsidRPr="00C64A88">
        <w:rPr>
          <w:sz w:val="24"/>
          <w:szCs w:val="24"/>
        </w:rPr>
        <w:t xml:space="preserve">Широкое распространение в связи с проблемой сохранения природы приобретают идеи контроля окружающей природы как формы научного наблюдения, включенного в технологию рационального природопользования. </w:t>
      </w:r>
      <w:r>
        <w:rPr>
          <w:sz w:val="24"/>
          <w:szCs w:val="24"/>
        </w:rPr>
        <w:t>Сейчас этот вопрос очень актуален, т.к. если человечество не поймет всей важности происходящего, это может грозить ему экологической катастрофой.</w:t>
      </w:r>
    </w:p>
    <w:p w:rsidR="00C64A88" w:rsidRDefault="00C64A88" w:rsidP="00C64A88">
      <w:pPr>
        <w:widowControl/>
        <w:spacing w:before="0"/>
        <w:rPr>
          <w:rFonts w:ascii="Comic Sans MS" w:hAnsi="Comic Sans MS" w:cs="Comic Sans MS"/>
          <w:b/>
          <w:bCs/>
          <w:i/>
          <w:iCs/>
          <w:sz w:val="24"/>
          <w:szCs w:val="24"/>
        </w:rPr>
      </w:pPr>
      <w:r>
        <w:rPr>
          <w:sz w:val="24"/>
          <w:szCs w:val="24"/>
        </w:rPr>
        <w:tab/>
      </w:r>
    </w:p>
    <w:p w:rsidR="00C64A88" w:rsidRDefault="00C64A88" w:rsidP="00C64A88">
      <w:pPr>
        <w:widowControl/>
        <w:spacing w:before="0"/>
        <w:rPr>
          <w:rFonts w:ascii="Comic Sans MS" w:hAnsi="Comic Sans MS" w:cs="Comic Sans MS"/>
          <w:b/>
          <w:bCs/>
          <w:i/>
          <w:iCs/>
          <w:sz w:val="24"/>
          <w:szCs w:val="24"/>
          <w:u w:val="single"/>
        </w:rPr>
      </w:pPr>
      <w:r>
        <w:rPr>
          <w:rFonts w:ascii="Comic Sans MS" w:hAnsi="Comic Sans MS" w:cs="Comic Sans MS"/>
          <w:b/>
          <w:bCs/>
          <w:i/>
          <w:iCs/>
          <w:sz w:val="24"/>
          <w:szCs w:val="24"/>
        </w:rPr>
        <w:tab/>
        <w:t xml:space="preserve">а) </w:t>
      </w:r>
      <w:r>
        <w:rPr>
          <w:rFonts w:ascii="Comic Sans MS" w:hAnsi="Comic Sans MS" w:cs="Comic Sans MS"/>
          <w:b/>
          <w:bCs/>
          <w:i/>
          <w:iCs/>
          <w:sz w:val="24"/>
          <w:szCs w:val="24"/>
          <w:u w:val="single"/>
        </w:rPr>
        <w:t>проблема использования минеральных ресурсов.</w:t>
      </w:r>
    </w:p>
    <w:p w:rsidR="00C64A88" w:rsidRDefault="00C64A88" w:rsidP="00C64A88">
      <w:pPr>
        <w:widowControl/>
        <w:spacing w:before="0"/>
        <w:rPr>
          <w:sz w:val="24"/>
          <w:szCs w:val="24"/>
        </w:rPr>
      </w:pPr>
      <w:r>
        <w:rPr>
          <w:sz w:val="24"/>
          <w:szCs w:val="24"/>
        </w:rPr>
        <w:tab/>
        <w:t xml:space="preserve">Ежегодно из недр земли извлекается 100 млрд тонн минеральных ресурсов, включая топливные, из которых 90 млрд тонн превращается в отходы. Поэтому ресурсосбережение и снижение уровня загрязнения окружающей среды – две стороны одной медали. Например, при производстве 1 тонны меди остается 110 тонн отходов, изготовление одного золотого обручального кольца – 1,5 - 3 тонны отходов и т.д. Если в начале </w:t>
      </w:r>
      <w:r>
        <w:rPr>
          <w:sz w:val="24"/>
          <w:szCs w:val="24"/>
          <w:lang w:val="en-US"/>
        </w:rPr>
        <w:t>XX</w:t>
      </w:r>
      <w:r w:rsidRPr="00C64A88">
        <w:rPr>
          <w:sz w:val="24"/>
          <w:szCs w:val="24"/>
        </w:rPr>
        <w:t xml:space="preserve"> </w:t>
      </w:r>
      <w:r>
        <w:rPr>
          <w:sz w:val="24"/>
          <w:szCs w:val="24"/>
        </w:rPr>
        <w:t>века в хозяйстве человека использовалось 20 химических элементов таблицы Менделеева, то сейчас – более 90. За последние 40 лет глобальное потребление минеральных ресурсов возросло в 25 раз, а отходов производства в 10-100 раз больше.</w:t>
      </w:r>
    </w:p>
    <w:p w:rsidR="00C64A88" w:rsidRDefault="00C64A88" w:rsidP="00C64A88">
      <w:pPr>
        <w:widowControl/>
        <w:spacing w:before="0"/>
        <w:rPr>
          <w:sz w:val="24"/>
          <w:szCs w:val="24"/>
        </w:rPr>
      </w:pPr>
      <w:r>
        <w:rPr>
          <w:sz w:val="24"/>
          <w:szCs w:val="24"/>
        </w:rPr>
        <w:tab/>
        <w:t xml:space="preserve">Металл №1 для промышленности – железо. Запасы руд с высоким содержанием железа постепенно исчерпываются, а потребность человечества в железе за вторую половину </w:t>
      </w:r>
      <w:r>
        <w:rPr>
          <w:sz w:val="24"/>
          <w:szCs w:val="24"/>
          <w:lang w:val="en-US"/>
        </w:rPr>
        <w:t>XX</w:t>
      </w:r>
      <w:r>
        <w:rPr>
          <w:sz w:val="24"/>
          <w:szCs w:val="24"/>
        </w:rPr>
        <w:t xml:space="preserve"> века увеличилась в десятки раз. Появились новые технологии, позволяющие извлекать этот металл из бедных руд. </w:t>
      </w:r>
    </w:p>
    <w:p w:rsidR="00FD5489" w:rsidRDefault="00C64A88" w:rsidP="00C64A88">
      <w:pPr>
        <w:widowControl/>
        <w:spacing w:before="0"/>
        <w:rPr>
          <w:sz w:val="24"/>
          <w:szCs w:val="24"/>
        </w:rPr>
      </w:pPr>
      <w:r>
        <w:rPr>
          <w:sz w:val="24"/>
          <w:szCs w:val="24"/>
        </w:rPr>
        <w:tab/>
        <w:t>Другой важный металл – медь. Если в начале столетия для переработки использовались руда, в которых содержание меди было не менее 3%, то сегодня – даже 0,5% этого металла. Медь нужна электропромышленности и автомобилестроению, поэтому в течение столетия производство меди</w:t>
      </w:r>
      <w:r w:rsidR="00FD5489">
        <w:rPr>
          <w:sz w:val="24"/>
          <w:szCs w:val="24"/>
        </w:rPr>
        <w:t xml:space="preserve"> возросло в 22 раза, а количество отходов не меньше чем в 50 раз.</w:t>
      </w:r>
    </w:p>
    <w:p w:rsidR="00C64A88" w:rsidRDefault="00FD5489" w:rsidP="00C64A88">
      <w:pPr>
        <w:widowControl/>
        <w:spacing w:before="0"/>
        <w:rPr>
          <w:sz w:val="24"/>
          <w:szCs w:val="24"/>
        </w:rPr>
      </w:pPr>
      <w:r>
        <w:rPr>
          <w:sz w:val="24"/>
          <w:szCs w:val="24"/>
        </w:rPr>
        <w:tab/>
        <w:t>США экологи называют материальным чудовищем. В течение жизни на одного американца расходуется 15 тонн железа и чугуна, 1,5 тонн алюминия, 700 кг меди, 12 тонн глины, 13 тонн поверенной соли, 500 тонн стройматериалов, в том числе 100 м</w:t>
      </w:r>
      <w:r>
        <w:rPr>
          <w:sz w:val="24"/>
          <w:szCs w:val="24"/>
          <w:vertAlign w:val="superscript"/>
        </w:rPr>
        <w:t>3</w:t>
      </w:r>
      <w:r>
        <w:rPr>
          <w:sz w:val="24"/>
          <w:szCs w:val="24"/>
        </w:rPr>
        <w:t xml:space="preserve"> древесины. В Японии на одного жителя приходится 50 тонн минерального сырья. Если все страны начнут потреблять столько же ресурсов, сколько США, то человечеству потребовалась бы площадь, равная 3 площадям Земли. Запасы минерального сырья на планете ограничены и быстро истощаются. Разные виды ресурсов могут быть исчерпаны в ближайшие 30-50 лет. Возможно, в ближайшие 20-30 лет будут исчерпаны запасы свинцовых и цинковых руд, олова, золота, серебра, платины, асбеста, а затем прекратится добыча никеля, кобальта, алюминия и других. Запасы фосфорного сырья истощаются на глазах. Достаточно скоро цены на фосфорные удобрения, производимые из наземного сырья, резко повысятся. А затем фосфор придется поднимать с морских глубин, который попадает туда из горных пород, через поля, на которые они выносятся как удобрение, затем с бытовыми стоками в море. И этот «золотой» фосфор будет использоваться в сельском хозяйстве.</w:t>
      </w:r>
    </w:p>
    <w:p w:rsidR="00FD5489" w:rsidRDefault="00FD5489" w:rsidP="00C64A88">
      <w:pPr>
        <w:widowControl/>
        <w:spacing w:before="0"/>
        <w:rPr>
          <w:sz w:val="24"/>
          <w:szCs w:val="24"/>
        </w:rPr>
      </w:pPr>
      <w:r>
        <w:rPr>
          <w:sz w:val="24"/>
          <w:szCs w:val="24"/>
        </w:rPr>
        <w:tab/>
        <w:t xml:space="preserve">Во времена существования СССР считалось, что наша страна самая богатая всеми видами природных ресурсов. В 2 раза снижалась добыча апатитов. После распада страны РФ лишилась месторождений хрома и марганца, без которых нельзя производить высококачественную сталь. </w:t>
      </w:r>
    </w:p>
    <w:p w:rsidR="00FD5489" w:rsidRDefault="00FD5489" w:rsidP="00C64A88">
      <w:pPr>
        <w:widowControl/>
        <w:spacing w:before="0"/>
        <w:rPr>
          <w:sz w:val="24"/>
          <w:szCs w:val="24"/>
        </w:rPr>
      </w:pPr>
      <w:r>
        <w:rPr>
          <w:sz w:val="24"/>
          <w:szCs w:val="24"/>
        </w:rPr>
        <w:tab/>
        <w:t xml:space="preserve">Как остановить или замедлить этот процесс истощения ресурсов? Единственная возможность – смоделировать в промышленности биосферный круговорот веществ. </w:t>
      </w:r>
      <w:r w:rsidR="00E84770">
        <w:rPr>
          <w:sz w:val="24"/>
          <w:szCs w:val="24"/>
        </w:rPr>
        <w:t>Нужно чтобы полезные элементы, содержащиеся в сырье, не попадали на свалки, а многократно использовались. В этом случае отходы производства и потребления – это уже не отходы, а вторичные материальные ресурсы. Дмитрий Иванович Менделеев говорил: «В химии нет отходов, а есть лишь неиспользованное сырье».</w:t>
      </w:r>
    </w:p>
    <w:p w:rsidR="00E84770" w:rsidRDefault="00E84770" w:rsidP="00C64A88">
      <w:pPr>
        <w:widowControl/>
        <w:spacing w:before="0"/>
        <w:rPr>
          <w:sz w:val="24"/>
          <w:szCs w:val="24"/>
        </w:rPr>
      </w:pPr>
      <w:r>
        <w:rPr>
          <w:sz w:val="24"/>
          <w:szCs w:val="24"/>
        </w:rPr>
        <w:tab/>
        <w:t>Некоторые ученые считают, что можно сократить потребление первичных ресурсов примерно в 10 раз, что позволит перейти к устойчивому развитию экономики на основе новых научно-технических разработок. Есть ли положительные примеры в этой области? Да. Правительства Дании, Германии, Австрии включили в свой экологический план радикальное сокращение расходов первичных ресурсов (о 90% снижении расходов первичных ресурсов заявила Австрия).</w:t>
      </w:r>
    </w:p>
    <w:p w:rsidR="00E84770" w:rsidRDefault="00E84770" w:rsidP="00C64A88">
      <w:pPr>
        <w:widowControl/>
        <w:spacing w:before="0"/>
        <w:rPr>
          <w:sz w:val="24"/>
          <w:szCs w:val="24"/>
        </w:rPr>
      </w:pPr>
    </w:p>
    <w:p w:rsidR="00E84770" w:rsidRDefault="00E84770" w:rsidP="00C64A88">
      <w:pPr>
        <w:widowControl/>
        <w:spacing w:before="0"/>
        <w:rPr>
          <w:rFonts w:ascii="Comic Sans MS" w:hAnsi="Comic Sans MS" w:cs="Comic Sans MS"/>
          <w:b/>
          <w:bCs/>
          <w:i/>
          <w:iCs/>
          <w:sz w:val="24"/>
          <w:szCs w:val="24"/>
          <w:u w:val="single"/>
        </w:rPr>
      </w:pPr>
      <w:r>
        <w:rPr>
          <w:sz w:val="24"/>
          <w:szCs w:val="24"/>
        </w:rPr>
        <w:tab/>
      </w:r>
      <w:r>
        <w:rPr>
          <w:rFonts w:ascii="Comic Sans MS" w:hAnsi="Comic Sans MS" w:cs="Comic Sans MS"/>
          <w:b/>
          <w:bCs/>
          <w:i/>
          <w:iCs/>
          <w:sz w:val="24"/>
          <w:szCs w:val="24"/>
        </w:rPr>
        <w:t xml:space="preserve">б) </w:t>
      </w:r>
      <w:r>
        <w:rPr>
          <w:rFonts w:ascii="Comic Sans MS" w:hAnsi="Comic Sans MS" w:cs="Comic Sans MS"/>
          <w:b/>
          <w:bCs/>
          <w:i/>
          <w:iCs/>
          <w:sz w:val="24"/>
          <w:szCs w:val="24"/>
          <w:u w:val="single"/>
        </w:rPr>
        <w:t>рациональное использование водных ресурсов.</w:t>
      </w:r>
    </w:p>
    <w:p w:rsidR="006904A2" w:rsidRDefault="006904A2" w:rsidP="006904A2">
      <w:pPr>
        <w:widowControl/>
        <w:spacing w:before="0"/>
        <w:ind w:firstLine="708"/>
        <w:rPr>
          <w:sz w:val="24"/>
          <w:szCs w:val="24"/>
        </w:rPr>
      </w:pPr>
      <w:r w:rsidRPr="006904A2">
        <w:rPr>
          <w:sz w:val="24"/>
          <w:szCs w:val="24"/>
        </w:rPr>
        <w:t xml:space="preserve">Водоотводящие системы и сооружения — это один из видов инженерного оборудования и благоустройства населенных пунктов, жилых, общественных и производственных зданий, обеспечивающих необходимый санитарно-гигиенические условия труда, быта и отдыха населения. Системы водоотведения и очистки состоят из комплекса оборудования, сетей и сооружений, предназначенных для приема и удаления по трубопроводам бытовых производственных и атмосферных сточных вод, а также для их очистки и обезвреживания перед сбросом в водоем или утилизацией. </w:t>
      </w:r>
    </w:p>
    <w:p w:rsidR="006904A2" w:rsidRPr="006904A2" w:rsidRDefault="006904A2" w:rsidP="006904A2">
      <w:pPr>
        <w:widowControl/>
        <w:spacing w:before="0"/>
        <w:ind w:firstLine="708"/>
        <w:rPr>
          <w:sz w:val="24"/>
          <w:szCs w:val="24"/>
        </w:rPr>
      </w:pPr>
      <w:r w:rsidRPr="006904A2">
        <w:rPr>
          <w:sz w:val="24"/>
          <w:szCs w:val="24"/>
        </w:rPr>
        <w:t xml:space="preserve">Объектами водоотведения являются здания различного назначения, а также вновь строящиеся, существующие и реконструируемые города, поселки, промышленные предприятия, санитарно-курортные комплексы и т.п. </w:t>
      </w:r>
    </w:p>
    <w:p w:rsidR="006904A2" w:rsidRPr="006904A2" w:rsidRDefault="006904A2" w:rsidP="006904A2">
      <w:pPr>
        <w:widowControl/>
        <w:spacing w:before="0"/>
        <w:ind w:firstLine="708"/>
        <w:rPr>
          <w:sz w:val="24"/>
          <w:szCs w:val="24"/>
        </w:rPr>
      </w:pPr>
      <w:r w:rsidRPr="006904A2">
        <w:rPr>
          <w:sz w:val="24"/>
          <w:szCs w:val="24"/>
        </w:rPr>
        <w:t xml:space="preserve">Сточные воды - это воды, использованные на бытовые, производственные или другие нужды и загрязненные различными примесями, изменившими их первоначальный химический состав и физические свойства, а также воды, стекающие с территории населенных пунктов и промышленных предприятий в результате выпадения атмосферных осадков или поливки улиц. </w:t>
      </w:r>
    </w:p>
    <w:p w:rsidR="006904A2" w:rsidRPr="006904A2" w:rsidRDefault="006904A2" w:rsidP="006904A2">
      <w:pPr>
        <w:widowControl/>
        <w:spacing w:before="0"/>
        <w:ind w:firstLine="708"/>
        <w:rPr>
          <w:sz w:val="24"/>
          <w:szCs w:val="24"/>
        </w:rPr>
      </w:pPr>
      <w:r w:rsidRPr="006904A2">
        <w:rPr>
          <w:sz w:val="24"/>
          <w:szCs w:val="24"/>
        </w:rPr>
        <w:t xml:space="preserve">В зависимости от происхождения вида и состава сточные воды подразделяются на три основные категории: бытовые (от туалетных комнат, душевых, кухонь, бань, прачечных, столовых, больниц; они поступают от жилых и общественных зданий, а также от бытовых помещений и промышленных предприятий) ; производственные (воды, использованные в технологических процессах, не отвечающие более требованиям, предъявляемым к их качеству; к этой категории вод относят воды, откачиваемые на поверхность земли при добыче полезных ископаемых) ; атмосферные (дождевые и талые; вместе с атмосферными отводятся воды от полива улиц, от фонтанов и дренажей) . </w:t>
      </w:r>
    </w:p>
    <w:p w:rsidR="006904A2" w:rsidRDefault="006904A2" w:rsidP="006904A2">
      <w:pPr>
        <w:widowControl/>
        <w:spacing w:before="0"/>
        <w:ind w:firstLine="708"/>
        <w:rPr>
          <w:sz w:val="24"/>
          <w:szCs w:val="24"/>
        </w:rPr>
      </w:pPr>
      <w:r w:rsidRPr="006904A2">
        <w:rPr>
          <w:sz w:val="24"/>
          <w:szCs w:val="24"/>
        </w:rPr>
        <w:t xml:space="preserve">В практике используется также понятие городские сточные воды, которые представляют собой смесь бытовых и производственных сточных вод. Бытовые, производственные и атмосферные сточные воды отводятся как совместно, так и раздельно. Наиболее широкое распространение получили общесплавные и раздельные системы водоотведения. При общесплавной системе все три категории сточных вод отводятся по одной общей сети труб и каналов за пределы городской территории на очистные сооружения. Раздельные системы состоят из нескольких сетей труб и каналов: по одной из них отводятся дождевые и незагрязненные производственные сточные воды, а по другой или по нескольким сетям - бытовые и загрязненные производственные сточные воды. </w:t>
      </w:r>
    </w:p>
    <w:p w:rsidR="006904A2" w:rsidRDefault="006904A2" w:rsidP="006904A2">
      <w:pPr>
        <w:widowControl/>
        <w:spacing w:before="0"/>
        <w:ind w:firstLine="708"/>
        <w:rPr>
          <w:sz w:val="24"/>
          <w:szCs w:val="24"/>
        </w:rPr>
      </w:pPr>
      <w:r w:rsidRPr="006904A2">
        <w:rPr>
          <w:sz w:val="24"/>
          <w:szCs w:val="24"/>
        </w:rPr>
        <w:t xml:space="preserve">Количество производственных сточных вод определяется в зависимости от производительности предприятия по укрупненным нормам водопотребления и водоотведения для различных отраслей промышленности. Норма водопотребления — это целесообразное количество воды, необходимого для производственного процесса, установленная на основании научно обоснованного расчета или передового опыта. В укрупненную норму водопотребления входят все расходы воды на предприятии. Нормы расхода производственных сточных вод применяют при проектировании вновь строящихся и реконструкции действующих систем водоотведения промышленных предприятий. Укрупненные нормы позволяют дать оценку рациональности использования воды на любом действующем предприятии. </w:t>
      </w:r>
    </w:p>
    <w:p w:rsidR="006904A2" w:rsidRPr="006904A2" w:rsidRDefault="006904A2" w:rsidP="006904A2">
      <w:pPr>
        <w:widowControl/>
        <w:spacing w:before="0"/>
        <w:ind w:firstLine="708"/>
        <w:rPr>
          <w:sz w:val="24"/>
          <w:szCs w:val="24"/>
        </w:rPr>
      </w:pPr>
      <w:r w:rsidRPr="006904A2">
        <w:rPr>
          <w:sz w:val="24"/>
          <w:szCs w:val="24"/>
        </w:rPr>
        <w:t xml:space="preserve">Эффективность использования воды на промышленных предприятиях оценивается такими показателями, как количество использованной оборотной воды, коэффициентом ее использования и процентом ее потерь. </w:t>
      </w:r>
    </w:p>
    <w:p w:rsidR="00E84770" w:rsidRDefault="00E84770" w:rsidP="006904A2">
      <w:pPr>
        <w:widowControl/>
        <w:spacing w:before="0"/>
        <w:rPr>
          <w:sz w:val="24"/>
          <w:szCs w:val="24"/>
        </w:rPr>
      </w:pPr>
      <w:r>
        <w:rPr>
          <w:sz w:val="24"/>
          <w:szCs w:val="24"/>
        </w:rPr>
        <w:t xml:space="preserve"> </w:t>
      </w:r>
    </w:p>
    <w:p w:rsidR="006904A2" w:rsidRDefault="006904A2" w:rsidP="006904A2">
      <w:pPr>
        <w:widowControl/>
        <w:spacing w:before="0"/>
        <w:rPr>
          <w:rFonts w:ascii="Comic Sans MS" w:hAnsi="Comic Sans MS" w:cs="Comic Sans MS"/>
          <w:b/>
          <w:bCs/>
          <w:i/>
          <w:iCs/>
          <w:sz w:val="24"/>
          <w:szCs w:val="24"/>
          <w:u w:val="single"/>
        </w:rPr>
      </w:pPr>
      <w:r>
        <w:rPr>
          <w:sz w:val="24"/>
          <w:szCs w:val="24"/>
        </w:rPr>
        <w:tab/>
      </w:r>
      <w:r>
        <w:rPr>
          <w:rFonts w:ascii="Comic Sans MS" w:hAnsi="Comic Sans MS" w:cs="Comic Sans MS"/>
          <w:b/>
          <w:bCs/>
          <w:i/>
          <w:iCs/>
          <w:sz w:val="24"/>
          <w:szCs w:val="24"/>
        </w:rPr>
        <w:t xml:space="preserve">в) </w:t>
      </w:r>
      <w:r>
        <w:rPr>
          <w:rFonts w:ascii="Comic Sans MS" w:hAnsi="Comic Sans MS" w:cs="Comic Sans MS"/>
          <w:b/>
          <w:bCs/>
          <w:i/>
          <w:iCs/>
          <w:sz w:val="24"/>
          <w:szCs w:val="24"/>
          <w:u w:val="single"/>
        </w:rPr>
        <w:t>рациональное использование почвенных ресурсов.</w:t>
      </w:r>
    </w:p>
    <w:p w:rsidR="006904A2" w:rsidRDefault="006904A2" w:rsidP="006904A2">
      <w:pPr>
        <w:widowControl/>
        <w:spacing w:before="0"/>
        <w:rPr>
          <w:sz w:val="24"/>
          <w:szCs w:val="24"/>
        </w:rPr>
      </w:pPr>
      <w:r>
        <w:rPr>
          <w:sz w:val="24"/>
          <w:szCs w:val="24"/>
        </w:rPr>
        <w:tab/>
        <w:t>Неуправляемое влияние на климат в совокупности с нерациональным ведением сельского хозяйства (внесение избыточного количества удобрений или средств защиты растений, неправильное ведение севооборота) способно привести к значительному снижению плодородия почв, большим колебанием урожайности культур. А ведь уменьшение производства продовольствия даже на 1% може</w:t>
      </w:r>
      <w:r w:rsidR="00006199">
        <w:rPr>
          <w:sz w:val="24"/>
          <w:szCs w:val="24"/>
        </w:rPr>
        <w:t xml:space="preserve">т привести к гибели от голода миллионов человек. </w:t>
      </w:r>
    </w:p>
    <w:p w:rsidR="00006199" w:rsidRDefault="00006199" w:rsidP="006904A2">
      <w:pPr>
        <w:widowControl/>
        <w:spacing w:before="0"/>
        <w:rPr>
          <w:sz w:val="24"/>
          <w:szCs w:val="24"/>
        </w:rPr>
      </w:pPr>
      <w:r>
        <w:rPr>
          <w:sz w:val="24"/>
          <w:szCs w:val="24"/>
        </w:rPr>
        <w:tab/>
        <w:t>Под действием хозяйственной деятельности происходят засоления почв, исчезновение многолетних растений, наступание песков, а в современное время эти процессы ускорились и приняли совсем другие масштабы. За свою историю человек превратил в пустыню не менее 1 млрд гектаров некогда продуктивных земель.</w:t>
      </w:r>
    </w:p>
    <w:p w:rsidR="00006199" w:rsidRDefault="00006199" w:rsidP="006904A2">
      <w:pPr>
        <w:widowControl/>
        <w:spacing w:before="0"/>
        <w:rPr>
          <w:sz w:val="24"/>
          <w:szCs w:val="24"/>
        </w:rPr>
      </w:pPr>
      <w:r>
        <w:rPr>
          <w:sz w:val="24"/>
          <w:szCs w:val="24"/>
        </w:rPr>
        <w:tab/>
        <w:t xml:space="preserve">Чрезмерная концентрация животных на незначительных площадях с неустойчивым растительным покровом, возобновление которого затруднено из-за нехватки влаги и бедности почв, приводит к перевыпасу и, как следствие, к разрушению почв и растительности. Поскольку в засушливых районах почвы часто песчаные, то на местах перевыпаса возникают участки с незакрепленными песками, которые развеиваются ветрами. </w:t>
      </w:r>
    </w:p>
    <w:p w:rsidR="00006199" w:rsidRDefault="00006199" w:rsidP="006904A2">
      <w:pPr>
        <w:widowControl/>
        <w:spacing w:before="0"/>
        <w:rPr>
          <w:sz w:val="24"/>
          <w:szCs w:val="24"/>
        </w:rPr>
      </w:pPr>
      <w:r>
        <w:rPr>
          <w:sz w:val="24"/>
          <w:szCs w:val="24"/>
        </w:rPr>
        <w:tab/>
        <w:t xml:space="preserve">Опустынивание признано одной из глобальных проблем человечества, решение которой требует объединение усилий всех стран. Поэтому в 1994 году была принята Конвенция ООН по борьбе с опустыниваем. </w:t>
      </w:r>
    </w:p>
    <w:p w:rsidR="00E92AE6" w:rsidRDefault="00E92AE6" w:rsidP="006904A2">
      <w:pPr>
        <w:widowControl/>
        <w:spacing w:before="0"/>
        <w:rPr>
          <w:sz w:val="24"/>
          <w:szCs w:val="24"/>
        </w:rPr>
      </w:pPr>
    </w:p>
    <w:p w:rsidR="00E92AE6" w:rsidRDefault="00E92AE6" w:rsidP="006904A2">
      <w:pPr>
        <w:widowControl/>
        <w:spacing w:before="0"/>
        <w:rPr>
          <w:rFonts w:ascii="Comic Sans MS" w:hAnsi="Comic Sans MS" w:cs="Comic Sans MS"/>
          <w:b/>
          <w:bCs/>
          <w:i/>
          <w:iCs/>
          <w:sz w:val="24"/>
          <w:szCs w:val="24"/>
          <w:u w:val="single"/>
        </w:rPr>
      </w:pPr>
      <w:r>
        <w:rPr>
          <w:sz w:val="24"/>
          <w:szCs w:val="24"/>
        </w:rPr>
        <w:tab/>
      </w:r>
      <w:r>
        <w:rPr>
          <w:rFonts w:ascii="Comic Sans MS" w:hAnsi="Comic Sans MS" w:cs="Comic Sans MS"/>
          <w:b/>
          <w:bCs/>
          <w:i/>
          <w:iCs/>
          <w:sz w:val="24"/>
          <w:szCs w:val="24"/>
        </w:rPr>
        <w:t xml:space="preserve">г) </w:t>
      </w:r>
      <w:r>
        <w:rPr>
          <w:rFonts w:ascii="Comic Sans MS" w:hAnsi="Comic Sans MS" w:cs="Comic Sans MS"/>
          <w:b/>
          <w:bCs/>
          <w:i/>
          <w:iCs/>
          <w:sz w:val="24"/>
          <w:szCs w:val="24"/>
          <w:u w:val="single"/>
        </w:rPr>
        <w:t>рациональное использование лесных ресурсов.</w:t>
      </w:r>
    </w:p>
    <w:p w:rsidR="00E92AE6" w:rsidRDefault="00E92AE6" w:rsidP="006904A2">
      <w:pPr>
        <w:widowControl/>
        <w:spacing w:before="0"/>
        <w:rPr>
          <w:sz w:val="24"/>
          <w:szCs w:val="24"/>
        </w:rPr>
      </w:pPr>
      <w:r>
        <w:rPr>
          <w:sz w:val="24"/>
          <w:szCs w:val="24"/>
        </w:rPr>
        <w:tab/>
        <w:t xml:space="preserve">Когда-то лесами была занята большая часть поверхности суша планеты, однако с развитием цивилизации ситуация резко изменилась, и сейчас все леса занимают лишь треть поверхности суши. Уже первые земледельцы выжигали обширные участки лесов, чтобы расчистить территорию для посевов. С развитием сельского хозяйства промышленности леса стали быстро исчезать. Нужны были земли по пашни и пастбища, древесина для строительства и обогрева. В результате к </w:t>
      </w:r>
      <w:r>
        <w:rPr>
          <w:sz w:val="24"/>
          <w:szCs w:val="24"/>
          <w:lang w:val="en-US"/>
        </w:rPr>
        <w:t>XX</w:t>
      </w:r>
      <w:r w:rsidRPr="00E92AE6">
        <w:rPr>
          <w:sz w:val="24"/>
          <w:szCs w:val="24"/>
        </w:rPr>
        <w:t xml:space="preserve"> </w:t>
      </w:r>
      <w:r>
        <w:rPr>
          <w:sz w:val="24"/>
          <w:szCs w:val="24"/>
        </w:rPr>
        <w:t xml:space="preserve">веку естественные леса были уничтожены практически по всей Европе, на севе Африки, на Ближнем Востоке, Средней Азии, юге России, в ряде регионов Америки. </w:t>
      </w:r>
      <w:r w:rsidR="007C3E50">
        <w:rPr>
          <w:sz w:val="24"/>
          <w:szCs w:val="24"/>
        </w:rPr>
        <w:t xml:space="preserve">Особым спросом пользовалась прочная и красивая древесина тропических деревьев. В </w:t>
      </w:r>
      <w:r w:rsidR="007C3E50">
        <w:rPr>
          <w:sz w:val="24"/>
          <w:szCs w:val="24"/>
          <w:lang w:val="en-US"/>
        </w:rPr>
        <w:t>XX</w:t>
      </w:r>
      <w:r w:rsidR="007C3E50" w:rsidRPr="007C3E50">
        <w:rPr>
          <w:sz w:val="24"/>
          <w:szCs w:val="24"/>
        </w:rPr>
        <w:t xml:space="preserve"> </w:t>
      </w:r>
      <w:r w:rsidR="007C3E50">
        <w:rPr>
          <w:sz w:val="24"/>
          <w:szCs w:val="24"/>
        </w:rPr>
        <w:t>веке большую часть древесины добывали в развивающихся странах, тропических лесах, площади которых представлялись огромными, а запасы древесины почти неистощимы.</w:t>
      </w:r>
    </w:p>
    <w:p w:rsidR="007C3E50" w:rsidRDefault="007C3E50" w:rsidP="006904A2">
      <w:pPr>
        <w:widowControl/>
        <w:spacing w:before="0"/>
        <w:rPr>
          <w:sz w:val="24"/>
          <w:szCs w:val="24"/>
        </w:rPr>
      </w:pPr>
      <w:r>
        <w:rPr>
          <w:sz w:val="24"/>
          <w:szCs w:val="24"/>
        </w:rPr>
        <w:tab/>
        <w:t xml:space="preserve">Но оказалось, что это не так. Сегодня тропические леса занимают всего 7% суши, то есть в два раза меньше, чем 100-200 лет назад. И их площадь уменьшается с катастрофической скоростью – на 1,25% ежегодно, прежде всего в Индонезии, Мексике, Бразилии, Колумбии и в странах Африки. В Латинской Америке в 20-х годах уничтожали до 6 млн гектаров в год. Африка с начала 80-х годов потеряла более 50 млн гектаров тропических лесов. </w:t>
      </w:r>
    </w:p>
    <w:p w:rsidR="007C3E50" w:rsidRDefault="007C3E50" w:rsidP="006904A2">
      <w:pPr>
        <w:widowControl/>
        <w:spacing w:before="0"/>
        <w:rPr>
          <w:sz w:val="24"/>
          <w:szCs w:val="24"/>
        </w:rPr>
      </w:pPr>
      <w:r>
        <w:rPr>
          <w:sz w:val="24"/>
          <w:szCs w:val="24"/>
        </w:rPr>
        <w:tab/>
        <w:t xml:space="preserve">Сокращение лесных площадей и деградация лесов – обезлесение – стали одной из глобальных экологических проблем. Причиной обезлесения в развивающихся странах остается, в частности, потребность в топливе. Почти 70% населения этих регионов по прежнему для приготовления пищи и обогрева домов и используют дрова и древесный уголь. Из-за уничтожения лесов уже почти 3 млрд человек столкнулись с острой нехваткой древесного топлива. Цены на него растут, и не покупку дров нередко уходит почти 40% семейного бюджета. В свою очередь, высокий спрос на древесное топливо подхлестывает дальнейшую вырубку лесов. </w:t>
      </w:r>
    </w:p>
    <w:p w:rsidR="00CF3753" w:rsidRDefault="007C3E50" w:rsidP="006904A2">
      <w:pPr>
        <w:widowControl/>
        <w:spacing w:before="0"/>
        <w:rPr>
          <w:sz w:val="24"/>
          <w:szCs w:val="24"/>
        </w:rPr>
      </w:pPr>
      <w:r>
        <w:rPr>
          <w:sz w:val="24"/>
          <w:szCs w:val="24"/>
        </w:rPr>
        <w:tab/>
        <w:t>Рациональное использование природных ресурсов необходимо, т.к. леса – «легкие нашей планеты», а значит, если произойдет полная вырубка леса, то резко уме</w:t>
      </w:r>
      <w:r w:rsidR="00CF3753">
        <w:rPr>
          <w:sz w:val="24"/>
          <w:szCs w:val="24"/>
        </w:rPr>
        <w:t xml:space="preserve">ньшится выработка кислорода. </w:t>
      </w:r>
    </w:p>
    <w:p w:rsidR="00CF3753" w:rsidRDefault="00CF3753" w:rsidP="006904A2">
      <w:pPr>
        <w:widowControl/>
        <w:spacing w:before="0"/>
        <w:rPr>
          <w:rFonts w:ascii="Comic Sans MS" w:hAnsi="Comic Sans MS" w:cs="Comic Sans MS"/>
          <w:b/>
          <w:bCs/>
          <w:i/>
          <w:iCs/>
          <w:sz w:val="24"/>
          <w:szCs w:val="24"/>
          <w:u w:val="single"/>
        </w:rPr>
      </w:pPr>
      <w:r>
        <w:rPr>
          <w:sz w:val="24"/>
          <w:szCs w:val="24"/>
        </w:rPr>
        <w:tab/>
      </w:r>
      <w:r>
        <w:rPr>
          <w:rFonts w:ascii="Comic Sans MS" w:hAnsi="Comic Sans MS" w:cs="Comic Sans MS"/>
          <w:b/>
          <w:bCs/>
          <w:i/>
          <w:iCs/>
          <w:sz w:val="24"/>
          <w:szCs w:val="24"/>
        </w:rPr>
        <w:t xml:space="preserve">д) </w:t>
      </w:r>
      <w:r>
        <w:rPr>
          <w:rFonts w:ascii="Comic Sans MS" w:hAnsi="Comic Sans MS" w:cs="Comic Sans MS"/>
          <w:b/>
          <w:bCs/>
          <w:i/>
          <w:iCs/>
          <w:sz w:val="24"/>
          <w:szCs w:val="24"/>
          <w:u w:val="single"/>
        </w:rPr>
        <w:t>реутилизация, как одно из важнейших направлений производства по сокращению расходов первичных ресурсов.</w:t>
      </w:r>
    </w:p>
    <w:p w:rsidR="00CF3753" w:rsidRDefault="00CF3753" w:rsidP="006904A2">
      <w:pPr>
        <w:widowControl/>
        <w:spacing w:before="0"/>
        <w:rPr>
          <w:sz w:val="24"/>
          <w:szCs w:val="24"/>
        </w:rPr>
      </w:pPr>
      <w:r>
        <w:rPr>
          <w:sz w:val="24"/>
          <w:szCs w:val="24"/>
        </w:rPr>
        <w:tab/>
        <w:t>Реутилизация, или рециклинг – это повторное или многократное использование ресурсов.</w:t>
      </w:r>
    </w:p>
    <w:p w:rsidR="007C3E50" w:rsidRDefault="00CF3753" w:rsidP="006904A2">
      <w:pPr>
        <w:widowControl/>
        <w:spacing w:before="0"/>
        <w:rPr>
          <w:sz w:val="24"/>
          <w:szCs w:val="24"/>
        </w:rPr>
      </w:pPr>
      <w:r>
        <w:rPr>
          <w:sz w:val="24"/>
          <w:szCs w:val="24"/>
        </w:rPr>
        <w:tab/>
        <w:t xml:space="preserve">В мире наметился ощутимый прогресс в развитии рециклинга. Например, за период 1985-1995 год вторичное использование стекла в мире возросло с 20 до 50%, а металлов – с 33 до 50%, сегодня эти показатели еще выше. </w:t>
      </w:r>
      <w:r>
        <w:rPr>
          <w:rFonts w:ascii="Comic Sans MS" w:hAnsi="Comic Sans MS" w:cs="Comic Sans MS"/>
          <w:b/>
          <w:bCs/>
          <w:i/>
          <w:iCs/>
          <w:sz w:val="24"/>
          <w:szCs w:val="24"/>
        </w:rPr>
        <w:t xml:space="preserve"> </w:t>
      </w:r>
      <w:r w:rsidR="007C3E50">
        <w:rPr>
          <w:sz w:val="24"/>
          <w:szCs w:val="24"/>
        </w:rPr>
        <w:t xml:space="preserve">  </w:t>
      </w:r>
    </w:p>
    <w:p w:rsidR="00CF3753" w:rsidRDefault="00CF3753" w:rsidP="006904A2">
      <w:pPr>
        <w:widowControl/>
        <w:spacing w:before="0"/>
        <w:rPr>
          <w:sz w:val="24"/>
          <w:szCs w:val="24"/>
        </w:rPr>
      </w:pPr>
      <w:r>
        <w:rPr>
          <w:sz w:val="24"/>
          <w:szCs w:val="24"/>
        </w:rPr>
        <w:tab/>
        <w:t xml:space="preserve">В Германии еще в начале 1993 года принят закон об отходах от упаковки. Производителям теперь приходится отвечать за судьбу упаковок своей продукции. Это привело к резкому сокращению числа поступлению использованной тары на свалки. Если упаковки трудно утилизировать, то производителю приходится за это платить, что, понятно, невыгодно. Кривая повторного использования материалов в Германии резко поползла вверх с 12% в 1986 до 86% в 1997 году. Сбор пластика увеличился примерно в 20 раз. Такие законы приняты в Австрии, Франции и Бельгии. </w:t>
      </w:r>
    </w:p>
    <w:p w:rsidR="00CF3753" w:rsidRDefault="00CF3753" w:rsidP="00CF3753">
      <w:pPr>
        <w:widowControl/>
        <w:spacing w:before="0"/>
        <w:ind w:firstLine="708"/>
        <w:rPr>
          <w:sz w:val="24"/>
          <w:szCs w:val="24"/>
        </w:rPr>
      </w:pPr>
      <w:r>
        <w:rPr>
          <w:sz w:val="24"/>
          <w:szCs w:val="24"/>
        </w:rPr>
        <w:t>Второй очень важный закон в этом направлении – закон об обработке тары. Многие фирмы начали производство компьютерных коробок и простых материалов без использования клеев, красок или композитных материалов, что облегчает вторичное использование тары.</w:t>
      </w:r>
    </w:p>
    <w:p w:rsidR="00CF3753" w:rsidRDefault="00CF3753" w:rsidP="00CF3753">
      <w:pPr>
        <w:widowControl/>
        <w:spacing w:before="0"/>
        <w:rPr>
          <w:sz w:val="24"/>
          <w:szCs w:val="24"/>
        </w:rPr>
      </w:pPr>
      <w:r>
        <w:rPr>
          <w:sz w:val="24"/>
          <w:szCs w:val="24"/>
        </w:rPr>
        <w:tab/>
        <w:t>Производители автомобилей и телевизоров все чаще создают свою продукцию с учетом их легкой разборки. Появилась концепция «Промышленного симбиоза». «Симбиоз» - это сожительство двух организмов полезное друг для друга. «Промышленные симбиоз» - это когда неиспользованные ресурсы одного предприятия становятся сырьем для другого предприятия, как правило</w:t>
      </w:r>
      <w:r w:rsidR="00CB4E76">
        <w:rPr>
          <w:sz w:val="24"/>
          <w:szCs w:val="24"/>
        </w:rPr>
        <w:t>,</w:t>
      </w:r>
      <w:r>
        <w:rPr>
          <w:sz w:val="24"/>
          <w:szCs w:val="24"/>
        </w:rPr>
        <w:t xml:space="preserve"> из другой области производства. </w:t>
      </w:r>
    </w:p>
    <w:p w:rsidR="00CB4E76" w:rsidRDefault="00CB4E76" w:rsidP="00CF3753">
      <w:pPr>
        <w:widowControl/>
        <w:spacing w:before="0"/>
        <w:rPr>
          <w:sz w:val="24"/>
          <w:szCs w:val="24"/>
        </w:rPr>
      </w:pPr>
      <w:r>
        <w:rPr>
          <w:sz w:val="24"/>
          <w:szCs w:val="24"/>
        </w:rPr>
        <w:tab/>
        <w:t>Например, в датском городе Калунбург горячая вода электростанций используется ближайшей рыбоводческой фермой. Ил с этой фирмы служит удобрением для фермерской земли, а сажа от работы электростанций идет на производство цемента.</w:t>
      </w:r>
    </w:p>
    <w:p w:rsidR="00CB4E76" w:rsidRDefault="00CB4E76" w:rsidP="00CB4E76">
      <w:pPr>
        <w:widowControl/>
        <w:spacing w:before="0"/>
        <w:rPr>
          <w:sz w:val="24"/>
          <w:szCs w:val="24"/>
        </w:rPr>
      </w:pPr>
      <w:r>
        <w:rPr>
          <w:sz w:val="24"/>
          <w:szCs w:val="24"/>
        </w:rPr>
        <w:tab/>
        <w:t>Этот симбиоз не только экологичен, но выгоден экономически. Резко сокращается количество отходов, за размещение которых на свалках-полигонах приходится дорого платить.</w:t>
      </w:r>
      <w:r w:rsidRPr="00CB4E76">
        <w:rPr>
          <w:sz w:val="24"/>
          <w:szCs w:val="24"/>
        </w:rPr>
        <w:t xml:space="preserve"> </w:t>
      </w:r>
      <w:r>
        <w:rPr>
          <w:sz w:val="24"/>
          <w:szCs w:val="24"/>
        </w:rPr>
        <w:t>Снижают расход первичных ресурсов в производстве строительных материалов, когда щебень заменяется шлаком и золой от теплоэлектростанций.</w:t>
      </w:r>
    </w:p>
    <w:p w:rsidR="00CB4E76" w:rsidRDefault="00CB4E76" w:rsidP="00CB4E76">
      <w:pPr>
        <w:widowControl/>
        <w:spacing w:before="0"/>
        <w:rPr>
          <w:sz w:val="24"/>
          <w:szCs w:val="24"/>
        </w:rPr>
      </w:pPr>
      <w:r>
        <w:rPr>
          <w:sz w:val="24"/>
          <w:szCs w:val="24"/>
        </w:rPr>
        <w:t>Под давлением экономических рычагов роль реутилизации будет возрастать. Планируется довести уровень рециклинга металлов до 80%, бумаги и пластиков – до 60-70%.</w:t>
      </w:r>
    </w:p>
    <w:p w:rsidR="00CB4E76" w:rsidRDefault="00CB4E76" w:rsidP="00CB4E76">
      <w:pPr>
        <w:widowControl/>
        <w:spacing w:before="0"/>
        <w:rPr>
          <w:sz w:val="24"/>
          <w:szCs w:val="24"/>
        </w:rPr>
      </w:pPr>
    </w:p>
    <w:p w:rsidR="00CB4E76" w:rsidRPr="00CB4E76" w:rsidRDefault="00CB4E76" w:rsidP="00CB4E76">
      <w:pPr>
        <w:widowControl/>
        <w:spacing w:before="0"/>
        <w:ind w:firstLine="708"/>
        <w:rPr>
          <w:rFonts w:ascii="Comic Sans MS" w:hAnsi="Comic Sans MS" w:cs="Comic Sans MS"/>
          <w:b/>
          <w:bCs/>
          <w:i/>
          <w:iCs/>
          <w:sz w:val="24"/>
          <w:szCs w:val="24"/>
        </w:rPr>
      </w:pPr>
      <w:r>
        <w:rPr>
          <w:rFonts w:ascii="Comic Sans MS" w:hAnsi="Comic Sans MS" w:cs="Comic Sans MS"/>
          <w:b/>
          <w:bCs/>
          <w:i/>
          <w:iCs/>
          <w:sz w:val="24"/>
          <w:szCs w:val="24"/>
        </w:rPr>
        <w:t xml:space="preserve">е) </w:t>
      </w:r>
      <w:r w:rsidRPr="00CB4E76">
        <w:rPr>
          <w:rFonts w:ascii="Comic Sans MS" w:hAnsi="Comic Sans MS" w:cs="Comic Sans MS"/>
          <w:b/>
          <w:bCs/>
          <w:i/>
          <w:iCs/>
          <w:sz w:val="24"/>
          <w:szCs w:val="24"/>
          <w:u w:val="single"/>
        </w:rPr>
        <w:t>ресурсосберегающие технологии.</w:t>
      </w:r>
    </w:p>
    <w:p w:rsidR="00CB4E76" w:rsidRDefault="00CB4E76" w:rsidP="00CB4E76">
      <w:pPr>
        <w:widowControl/>
        <w:spacing w:before="0"/>
        <w:ind w:firstLine="708"/>
        <w:rPr>
          <w:sz w:val="24"/>
          <w:szCs w:val="24"/>
        </w:rPr>
      </w:pPr>
      <w:r>
        <w:rPr>
          <w:sz w:val="24"/>
          <w:szCs w:val="24"/>
        </w:rPr>
        <w:t>В настоящее время огромное количество металла уходит в стружку. Некоторые машины(экскаваторы, станки, машины, трактора)весят очень много, что затрудняют их утилизацию. Порошковая металлургия - один из важнейших способов экономии металла. Если при металлообработке литья и проката в стружку  уходит 60-70% металла, то при изготовлении деталей  из пресс-порошков потеря  материалов не превышает5-7%. Это не только экономит сырьё, но и энергию, снижает  загрязнение атмосферы и воды. Без стружки  можно обойтись  при использовании точного литья, листовую и объёмную холодную штамповку.</w:t>
      </w:r>
    </w:p>
    <w:p w:rsidR="00CB4E76" w:rsidRDefault="00CB4E76" w:rsidP="00CB4E76">
      <w:pPr>
        <w:widowControl/>
        <w:spacing w:before="0"/>
        <w:ind w:firstLine="708"/>
        <w:rPr>
          <w:sz w:val="24"/>
          <w:szCs w:val="24"/>
        </w:rPr>
      </w:pPr>
      <w:r>
        <w:rPr>
          <w:sz w:val="24"/>
          <w:szCs w:val="24"/>
        </w:rPr>
        <w:t>В любом производстве используется большое количество воды. Так, при производстве 1 тонны стали требуется 150-230 м</w:t>
      </w:r>
      <w:r>
        <w:rPr>
          <w:sz w:val="24"/>
          <w:szCs w:val="24"/>
          <w:vertAlign w:val="superscript"/>
        </w:rPr>
        <w:t xml:space="preserve">3 </w:t>
      </w:r>
      <w:r>
        <w:rPr>
          <w:sz w:val="24"/>
          <w:szCs w:val="24"/>
        </w:rPr>
        <w:t>воды, для изготовления капронового волокна – 5000 м</w:t>
      </w:r>
      <w:r>
        <w:rPr>
          <w:sz w:val="24"/>
          <w:szCs w:val="24"/>
          <w:vertAlign w:val="superscript"/>
        </w:rPr>
        <w:t xml:space="preserve">3 </w:t>
      </w:r>
      <w:r>
        <w:rPr>
          <w:sz w:val="24"/>
          <w:szCs w:val="24"/>
        </w:rPr>
        <w:t>воды, 1 тонны никеля – 4000 м</w:t>
      </w:r>
      <w:r>
        <w:rPr>
          <w:sz w:val="24"/>
          <w:szCs w:val="24"/>
          <w:vertAlign w:val="superscript"/>
        </w:rPr>
        <w:t xml:space="preserve">3 </w:t>
      </w:r>
      <w:r>
        <w:rPr>
          <w:sz w:val="24"/>
          <w:szCs w:val="24"/>
        </w:rPr>
        <w:t>воды.</w:t>
      </w:r>
    </w:p>
    <w:p w:rsidR="00CB4E76" w:rsidRDefault="00CB4E76" w:rsidP="00CB4E76">
      <w:pPr>
        <w:widowControl/>
        <w:spacing w:before="0"/>
        <w:ind w:firstLine="708"/>
        <w:rPr>
          <w:sz w:val="24"/>
          <w:szCs w:val="24"/>
        </w:rPr>
      </w:pPr>
    </w:p>
    <w:p w:rsidR="00CB4E76" w:rsidRDefault="00CB4E76" w:rsidP="00CB4E76">
      <w:pPr>
        <w:widowControl/>
        <w:spacing w:before="0"/>
        <w:rPr>
          <w:sz w:val="24"/>
          <w:szCs w:val="24"/>
        </w:rPr>
      </w:pPr>
    </w:p>
    <w:p w:rsidR="00CB4E76" w:rsidRPr="00CB4E76" w:rsidRDefault="0036627D" w:rsidP="00CB4E76">
      <w:pPr>
        <w:widowControl/>
        <w:spacing w:before="0"/>
        <w:ind w:firstLine="708"/>
        <w:rPr>
          <w:rFonts w:ascii="Comic Sans MS" w:hAnsi="Comic Sans MS" w:cs="Comic Sans MS"/>
          <w:b/>
          <w:bCs/>
          <w:i/>
          <w:iCs/>
          <w:sz w:val="24"/>
          <w:szCs w:val="24"/>
          <w:u w:val="single"/>
        </w:rPr>
      </w:pPr>
      <w:r w:rsidRPr="0036627D">
        <w:rPr>
          <w:rFonts w:ascii="Comic Sans MS" w:hAnsi="Comic Sans MS" w:cs="Comic Sans MS"/>
          <w:b/>
          <w:bCs/>
          <w:i/>
          <w:iCs/>
          <w:sz w:val="24"/>
          <w:szCs w:val="24"/>
        </w:rPr>
        <w:t>ж)</w:t>
      </w:r>
      <w:r>
        <w:rPr>
          <w:rFonts w:ascii="Comic Sans MS" w:hAnsi="Comic Sans MS" w:cs="Comic Sans MS"/>
          <w:b/>
          <w:bCs/>
          <w:i/>
          <w:iCs/>
          <w:sz w:val="24"/>
          <w:szCs w:val="24"/>
          <w:u w:val="single"/>
        </w:rPr>
        <w:t xml:space="preserve"> к</w:t>
      </w:r>
      <w:r w:rsidR="00CB4E76" w:rsidRPr="00CB4E76">
        <w:rPr>
          <w:rFonts w:ascii="Comic Sans MS" w:hAnsi="Comic Sans MS" w:cs="Comic Sans MS"/>
          <w:b/>
          <w:bCs/>
          <w:i/>
          <w:iCs/>
          <w:sz w:val="24"/>
          <w:szCs w:val="24"/>
          <w:u w:val="single"/>
        </w:rPr>
        <w:t>омплексное использование сырья</w:t>
      </w:r>
      <w:r>
        <w:rPr>
          <w:rFonts w:ascii="Comic Sans MS" w:hAnsi="Comic Sans MS" w:cs="Comic Sans MS"/>
          <w:b/>
          <w:bCs/>
          <w:i/>
          <w:iCs/>
          <w:sz w:val="24"/>
          <w:szCs w:val="24"/>
          <w:u w:val="single"/>
        </w:rPr>
        <w:t>.</w:t>
      </w:r>
    </w:p>
    <w:p w:rsidR="00CB4E76" w:rsidRDefault="00CB4E76" w:rsidP="0036627D">
      <w:pPr>
        <w:widowControl/>
        <w:spacing w:before="0"/>
        <w:ind w:firstLine="708"/>
        <w:rPr>
          <w:sz w:val="24"/>
          <w:szCs w:val="24"/>
        </w:rPr>
      </w:pPr>
      <w:r>
        <w:rPr>
          <w:sz w:val="24"/>
          <w:szCs w:val="24"/>
        </w:rPr>
        <w:t>Значительную экономию первичных ресурсов  может обеспечить  комплексное использование сырья, т.е. получение из него сразу многих полезных веществ.</w:t>
      </w:r>
    </w:p>
    <w:p w:rsidR="00CB4E76" w:rsidRDefault="00CB4E76" w:rsidP="0036627D">
      <w:pPr>
        <w:widowControl/>
        <w:spacing w:before="0"/>
        <w:ind w:firstLine="708"/>
        <w:rPr>
          <w:sz w:val="24"/>
          <w:szCs w:val="24"/>
        </w:rPr>
      </w:pPr>
      <w:r>
        <w:rPr>
          <w:sz w:val="24"/>
          <w:szCs w:val="24"/>
        </w:rPr>
        <w:t>Например, на Кольском полуострове находится месторождение  апатитонефелиновых руд. Они содержат:</w:t>
      </w:r>
    </w:p>
    <w:p w:rsidR="00CB4E76" w:rsidRDefault="00CB4E76" w:rsidP="00CB4E76">
      <w:pPr>
        <w:widowControl/>
        <w:spacing w:before="0"/>
        <w:rPr>
          <w:sz w:val="24"/>
          <w:szCs w:val="24"/>
        </w:rPr>
      </w:pPr>
      <w:r>
        <w:rPr>
          <w:sz w:val="24"/>
          <w:szCs w:val="24"/>
        </w:rPr>
        <w:t>13% апатита</w:t>
      </w:r>
    </w:p>
    <w:p w:rsidR="00CB4E76" w:rsidRDefault="00CB4E76" w:rsidP="00CB4E76">
      <w:pPr>
        <w:widowControl/>
        <w:spacing w:before="0"/>
        <w:rPr>
          <w:sz w:val="24"/>
          <w:szCs w:val="24"/>
        </w:rPr>
      </w:pPr>
      <w:r>
        <w:rPr>
          <w:sz w:val="24"/>
          <w:szCs w:val="24"/>
        </w:rPr>
        <w:t>30-40% нефелина</w:t>
      </w:r>
    </w:p>
    <w:p w:rsidR="00CB4E76" w:rsidRDefault="00CB4E76" w:rsidP="00CB4E76">
      <w:pPr>
        <w:widowControl/>
        <w:spacing w:before="0"/>
        <w:rPr>
          <w:sz w:val="24"/>
          <w:szCs w:val="24"/>
        </w:rPr>
      </w:pPr>
      <w:r>
        <w:rPr>
          <w:sz w:val="24"/>
          <w:szCs w:val="24"/>
        </w:rPr>
        <w:t>известняк и другие материалы. Добытая руда разделяется на  апатитовый и нефелиновый концентраты, после этого  из апатита получают фосфорные  удобрения, фосфорную кислоту, фториды, фосфогипс, а из нефелина и известняка – глинозём, соду.</w:t>
      </w:r>
    </w:p>
    <w:p w:rsidR="00CB4E76" w:rsidRDefault="00CB4E76" w:rsidP="0036627D">
      <w:pPr>
        <w:widowControl/>
        <w:spacing w:before="0"/>
        <w:ind w:firstLine="708"/>
        <w:rPr>
          <w:sz w:val="24"/>
          <w:szCs w:val="24"/>
        </w:rPr>
      </w:pPr>
      <w:r>
        <w:rPr>
          <w:sz w:val="24"/>
          <w:szCs w:val="24"/>
        </w:rPr>
        <w:t>Из медных руд, кроме меди, можно получить  не менее 20 полезных элементов - серу, цинк, золото, серебро, молибден и др.  Мы можем  экономить дефицитные ресурсы,  найдя им замену: Дефицитную медь можно заменить стекловолокном, железо и  амоминий – пластиком.</w:t>
      </w:r>
    </w:p>
    <w:p w:rsidR="00CB4E76" w:rsidRDefault="00CB4E76" w:rsidP="0036627D">
      <w:pPr>
        <w:widowControl/>
        <w:spacing w:before="0"/>
        <w:ind w:firstLine="708"/>
        <w:rPr>
          <w:sz w:val="24"/>
          <w:szCs w:val="24"/>
        </w:rPr>
      </w:pPr>
      <w:r>
        <w:rPr>
          <w:sz w:val="24"/>
          <w:szCs w:val="24"/>
        </w:rPr>
        <w:t>При добыче нефти теряется попутный газ, а он  является сырьём для  химической промышленности. Из природного и попутного газа получают огромное количество товаров.</w:t>
      </w:r>
    </w:p>
    <w:p w:rsidR="00CB4E76" w:rsidRDefault="00CB4E76" w:rsidP="0036627D">
      <w:pPr>
        <w:widowControl/>
        <w:spacing w:before="0"/>
        <w:ind w:firstLine="708"/>
        <w:rPr>
          <w:sz w:val="24"/>
          <w:szCs w:val="24"/>
        </w:rPr>
      </w:pPr>
      <w:r>
        <w:rPr>
          <w:sz w:val="24"/>
          <w:szCs w:val="24"/>
        </w:rPr>
        <w:t xml:space="preserve">При переработке нефти можно получить ещё больший  ассортимент товаров: </w:t>
      </w:r>
    </w:p>
    <w:p w:rsidR="0036627D" w:rsidRDefault="000C640B" w:rsidP="0036627D">
      <w:pPr>
        <w:widowControl/>
        <w:spacing w:before="0"/>
        <w:ind w:firstLine="708"/>
        <w:rPr>
          <w:sz w:val="24"/>
          <w:szCs w:val="24"/>
        </w:rPr>
      </w:pPr>
      <w:r>
        <w:rPr>
          <w:noProof/>
        </w:rPr>
        <w:pict>
          <v:line id="_x0000_s1026" style="position:absolute;left:0;text-align:left;flip:y;z-index:251655680" from="171pt,9.7pt" to="171pt,27.7pt">
            <v:stroke endarrow="block"/>
          </v:line>
        </w:pict>
      </w:r>
      <w:r w:rsidR="0036627D">
        <w:rPr>
          <w:sz w:val="24"/>
          <w:szCs w:val="24"/>
        </w:rPr>
        <w:t xml:space="preserve">                                     бензин</w:t>
      </w:r>
    </w:p>
    <w:p w:rsidR="0036627D" w:rsidRDefault="0036627D" w:rsidP="0036627D">
      <w:pPr>
        <w:widowControl/>
        <w:spacing w:before="0"/>
        <w:ind w:firstLine="708"/>
        <w:rPr>
          <w:sz w:val="24"/>
          <w:szCs w:val="24"/>
        </w:rPr>
      </w:pPr>
    </w:p>
    <w:p w:rsidR="0036627D" w:rsidRDefault="000C640B" w:rsidP="0036627D">
      <w:pPr>
        <w:widowControl/>
        <w:spacing w:before="0"/>
        <w:ind w:firstLine="708"/>
        <w:rPr>
          <w:sz w:val="24"/>
          <w:szCs w:val="24"/>
        </w:rPr>
      </w:pPr>
      <w:r>
        <w:rPr>
          <w:noProof/>
        </w:rPr>
        <w:pict>
          <v:line id="_x0000_s1027" style="position:absolute;left:0;text-align:left;z-index:251659776" from="198pt,5.4pt" to="225pt,5.4pt">
            <v:stroke endarrow="block"/>
          </v:line>
        </w:pict>
      </w:r>
      <w:r>
        <w:rPr>
          <w:noProof/>
        </w:rPr>
        <w:pict>
          <v:line id="_x0000_s1028" style="position:absolute;left:0;text-align:left;flip:x y;z-index:251658752" from="126pt,5.4pt" to="153pt,5.5pt">
            <v:stroke endarrow="block"/>
          </v:line>
        </w:pict>
      </w:r>
      <w:r>
        <w:rPr>
          <w:noProof/>
        </w:rPr>
        <w:pict>
          <v:line id="_x0000_s1029" style="position:absolute;left:0;text-align:left;flip:x;z-index:251657728" from="135pt,9.1pt" to="150pt,27.1pt">
            <v:stroke endarrow="block"/>
          </v:line>
        </w:pict>
      </w:r>
      <w:r w:rsidR="0036627D">
        <w:rPr>
          <w:sz w:val="24"/>
          <w:szCs w:val="24"/>
        </w:rPr>
        <w:t xml:space="preserve">  легкий газойль             НЕФТЬ           мазут</w:t>
      </w:r>
    </w:p>
    <w:p w:rsidR="00CB4E76" w:rsidRDefault="000C640B" w:rsidP="00CB4E76">
      <w:pPr>
        <w:widowControl/>
        <w:spacing w:before="0"/>
        <w:rPr>
          <w:sz w:val="24"/>
          <w:szCs w:val="24"/>
        </w:rPr>
      </w:pPr>
      <w:r>
        <w:rPr>
          <w:noProof/>
        </w:rPr>
        <w:pict>
          <v:line id="_x0000_s1030" style="position:absolute;z-index:251656704" from="198pt,4.3pt" to="3in,13.3pt">
            <v:stroke endarrow="block"/>
          </v:line>
        </w:pict>
      </w:r>
      <w:r w:rsidR="00CB4E76">
        <w:rPr>
          <w:sz w:val="24"/>
          <w:szCs w:val="24"/>
        </w:rPr>
        <w:t xml:space="preserve">                                                                              </w:t>
      </w:r>
    </w:p>
    <w:p w:rsidR="0036627D" w:rsidRDefault="0036627D" w:rsidP="00CB4E76">
      <w:pPr>
        <w:widowControl/>
        <w:spacing w:before="0"/>
        <w:rPr>
          <w:sz w:val="24"/>
          <w:szCs w:val="24"/>
        </w:rPr>
      </w:pPr>
      <w:r>
        <w:rPr>
          <w:sz w:val="24"/>
          <w:szCs w:val="24"/>
        </w:rPr>
        <w:t xml:space="preserve">                                      Керосин            Лигроин, нафта    </w:t>
      </w:r>
    </w:p>
    <w:p w:rsidR="0036627D" w:rsidRDefault="0036627D" w:rsidP="00CB4E76">
      <w:pPr>
        <w:widowControl/>
        <w:spacing w:before="0"/>
        <w:rPr>
          <w:sz w:val="24"/>
          <w:szCs w:val="24"/>
        </w:rPr>
      </w:pPr>
    </w:p>
    <w:p w:rsidR="00CB4E76" w:rsidRDefault="00CB4E76" w:rsidP="0036627D">
      <w:pPr>
        <w:widowControl/>
        <w:spacing w:before="0"/>
        <w:ind w:firstLine="708"/>
        <w:rPr>
          <w:sz w:val="24"/>
          <w:szCs w:val="24"/>
        </w:rPr>
      </w:pPr>
      <w:r>
        <w:rPr>
          <w:sz w:val="24"/>
          <w:szCs w:val="24"/>
        </w:rPr>
        <w:t>Гораздо  выгоднее производить свои товары, чем привозить  из-за границы за валюту,  а туда поставлять сырьё – нефть, газ. Ценное сырьё для химической промышленности – сера, её соединения, диоксид серы, который  выбрасывается в атмосферу промышленностью, предприятиями и транспортом. В России  они выше чем  в Японии в 20 раз, в 3 раза чем в СЩА, Англии.</w:t>
      </w:r>
    </w:p>
    <w:p w:rsidR="00CB4E76" w:rsidRDefault="00CB4E76" w:rsidP="00CB4E76">
      <w:pPr>
        <w:widowControl/>
        <w:spacing w:before="0"/>
        <w:rPr>
          <w:sz w:val="24"/>
          <w:szCs w:val="24"/>
        </w:rPr>
      </w:pPr>
    </w:p>
    <w:p w:rsidR="00CB4E76" w:rsidRPr="0036627D" w:rsidRDefault="0036627D" w:rsidP="0036627D">
      <w:pPr>
        <w:widowControl/>
        <w:spacing w:before="0"/>
        <w:ind w:firstLine="708"/>
        <w:rPr>
          <w:rFonts w:ascii="Comic Sans MS" w:hAnsi="Comic Sans MS" w:cs="Comic Sans MS"/>
          <w:b/>
          <w:bCs/>
          <w:i/>
          <w:iCs/>
          <w:sz w:val="24"/>
          <w:szCs w:val="24"/>
        </w:rPr>
      </w:pPr>
      <w:r>
        <w:rPr>
          <w:rFonts w:ascii="Comic Sans MS" w:hAnsi="Comic Sans MS" w:cs="Comic Sans MS"/>
          <w:b/>
          <w:bCs/>
          <w:i/>
          <w:iCs/>
          <w:sz w:val="24"/>
          <w:szCs w:val="24"/>
        </w:rPr>
        <w:t xml:space="preserve">з) </w:t>
      </w:r>
      <w:r w:rsidRPr="0036627D">
        <w:rPr>
          <w:rFonts w:ascii="Comic Sans MS" w:hAnsi="Comic Sans MS" w:cs="Comic Sans MS"/>
          <w:b/>
          <w:bCs/>
          <w:i/>
          <w:iCs/>
          <w:sz w:val="24"/>
          <w:szCs w:val="24"/>
          <w:u w:val="single"/>
        </w:rPr>
        <w:t>п</w:t>
      </w:r>
      <w:r w:rsidR="00CB4E76" w:rsidRPr="0036627D">
        <w:rPr>
          <w:rFonts w:ascii="Comic Sans MS" w:hAnsi="Comic Sans MS" w:cs="Comic Sans MS"/>
          <w:b/>
          <w:bCs/>
          <w:i/>
          <w:iCs/>
          <w:sz w:val="24"/>
          <w:szCs w:val="24"/>
          <w:u w:val="single"/>
        </w:rPr>
        <w:t>овышение эффективности  использования продукции</w:t>
      </w:r>
      <w:r>
        <w:rPr>
          <w:rFonts w:ascii="Comic Sans MS" w:hAnsi="Comic Sans MS" w:cs="Comic Sans MS"/>
          <w:b/>
          <w:bCs/>
          <w:i/>
          <w:iCs/>
          <w:sz w:val="24"/>
          <w:szCs w:val="24"/>
          <w:u w:val="single"/>
        </w:rPr>
        <w:t>.</w:t>
      </w:r>
    </w:p>
    <w:p w:rsidR="00CB4E76" w:rsidRDefault="00CB4E76" w:rsidP="0036627D">
      <w:pPr>
        <w:widowControl/>
        <w:spacing w:before="0"/>
        <w:ind w:firstLine="708"/>
        <w:rPr>
          <w:sz w:val="24"/>
          <w:szCs w:val="24"/>
        </w:rPr>
      </w:pPr>
      <w:r>
        <w:rPr>
          <w:sz w:val="24"/>
          <w:szCs w:val="24"/>
        </w:rPr>
        <w:t>Одним из важнейших аспектов  ресурсосбережения  является повышение  эффективности использования  ресурсоёмкой продукции и продление срока её  службы начиная с с\х техники, автомобилей и заканчивая  одеждой и обувью. Ремонт товара, чем замена его новым , не только  экономически выгоден,  он создаёт и  новые рабочие  места особенно в области ремонта бытовой техники, компьютеров, автомобилей. Удвоение срока эксплуатации  автомобиля в 2 раза  сокращает  использование ресурсов,  необходимых  для его производства. Компания «</w:t>
      </w:r>
      <w:r>
        <w:rPr>
          <w:sz w:val="24"/>
          <w:szCs w:val="24"/>
          <w:lang w:val="en-US"/>
        </w:rPr>
        <w:t>Toyota</w:t>
      </w:r>
      <w:r w:rsidRPr="00290844">
        <w:rPr>
          <w:sz w:val="24"/>
          <w:szCs w:val="24"/>
        </w:rPr>
        <w:t>”</w:t>
      </w:r>
      <w:r>
        <w:rPr>
          <w:sz w:val="24"/>
          <w:szCs w:val="24"/>
        </w:rPr>
        <w:t xml:space="preserve"> повторно использует  морские грузовые контейнеры, первоначальный срок службы которых 20 лет.</w:t>
      </w:r>
    </w:p>
    <w:p w:rsidR="00CB4E76" w:rsidRDefault="00CB4E76" w:rsidP="0036627D">
      <w:pPr>
        <w:widowControl/>
        <w:spacing w:before="0"/>
        <w:ind w:firstLine="708"/>
        <w:rPr>
          <w:sz w:val="24"/>
          <w:szCs w:val="24"/>
        </w:rPr>
      </w:pPr>
      <w:r>
        <w:rPr>
          <w:sz w:val="24"/>
          <w:szCs w:val="24"/>
        </w:rPr>
        <w:t>Пользование услугами  прачечных сохранит  использование материалов  в расчёте на 1 стирку  в 10-80 раз.</w:t>
      </w:r>
    </w:p>
    <w:p w:rsidR="00CB4E76" w:rsidRDefault="00CB4E76" w:rsidP="0036627D">
      <w:pPr>
        <w:widowControl/>
        <w:spacing w:before="0"/>
        <w:ind w:firstLine="708"/>
        <w:rPr>
          <w:sz w:val="24"/>
          <w:szCs w:val="24"/>
        </w:rPr>
      </w:pPr>
      <w:r>
        <w:rPr>
          <w:sz w:val="24"/>
          <w:szCs w:val="24"/>
        </w:rPr>
        <w:t>В ФРГ разрешается  ежеквартально  устраивать  возле дома  свалки громоздких вещей.  Вещи перераспределяются : их забирают те, кто надеется их  отремонтировать. Случается, что  вывозить  оказывается нечего.  Для сбора одежды  домовладельцам накануне  в почтовые ящики  кладется специальные пакеты,  куда она упаковывается, то что можно ещё носить,  забирают  благотворительные  организации.</w:t>
      </w:r>
    </w:p>
    <w:p w:rsidR="00CB4E76" w:rsidRDefault="00CB4E76" w:rsidP="0036627D">
      <w:pPr>
        <w:widowControl/>
        <w:spacing w:before="0"/>
        <w:ind w:firstLine="708"/>
        <w:rPr>
          <w:sz w:val="24"/>
          <w:szCs w:val="24"/>
        </w:rPr>
      </w:pPr>
      <w:r>
        <w:rPr>
          <w:sz w:val="24"/>
          <w:szCs w:val="24"/>
        </w:rPr>
        <w:t>В США существует  система  «Распродаж» . Вещи, бывшие в употреблении, распродаются  по низким ценам. У нас  существуют комиссионные  магазины  для этих целей.  Нельзя выставлять, например,  старые автомобили, загрязняющие атмосферу или бытовую технику, использование которых  экологически опасно. Но это не выгодно производителю. В США повторно  используется  лишь 17% таких товаров , в других странах – меньше. Пока в России тратится  гораздо  больше  серы, железа, меди, алюминия и других дефицитных ресурсов.</w:t>
      </w:r>
    </w:p>
    <w:p w:rsidR="00CB4E76" w:rsidRDefault="00CB4E76" w:rsidP="00CB4E76">
      <w:pPr>
        <w:widowControl/>
        <w:spacing w:before="0"/>
        <w:rPr>
          <w:sz w:val="28"/>
          <w:szCs w:val="28"/>
        </w:rPr>
      </w:pPr>
    </w:p>
    <w:p w:rsidR="00CB4E76" w:rsidRPr="0036627D" w:rsidRDefault="0036627D" w:rsidP="0036627D">
      <w:pPr>
        <w:widowControl/>
        <w:spacing w:before="0"/>
        <w:ind w:firstLine="708"/>
        <w:rPr>
          <w:rFonts w:ascii="Comic Sans MS" w:hAnsi="Comic Sans MS" w:cs="Comic Sans MS"/>
          <w:b/>
          <w:bCs/>
          <w:i/>
          <w:iCs/>
          <w:sz w:val="24"/>
          <w:szCs w:val="24"/>
          <w:u w:val="single"/>
        </w:rPr>
      </w:pPr>
      <w:r>
        <w:rPr>
          <w:rFonts w:ascii="Comic Sans MS" w:hAnsi="Comic Sans MS" w:cs="Comic Sans MS"/>
          <w:b/>
          <w:bCs/>
          <w:i/>
          <w:iCs/>
          <w:sz w:val="24"/>
          <w:szCs w:val="24"/>
        </w:rPr>
        <w:t xml:space="preserve">и) </w:t>
      </w:r>
      <w:r w:rsidRPr="0036627D">
        <w:rPr>
          <w:rFonts w:ascii="Comic Sans MS" w:hAnsi="Comic Sans MS" w:cs="Comic Sans MS"/>
          <w:b/>
          <w:bCs/>
          <w:i/>
          <w:iCs/>
          <w:sz w:val="24"/>
          <w:szCs w:val="24"/>
          <w:u w:val="single"/>
        </w:rPr>
        <w:t>и</w:t>
      </w:r>
      <w:r w:rsidR="00CB4E76" w:rsidRPr="0036627D">
        <w:rPr>
          <w:rFonts w:ascii="Comic Sans MS" w:hAnsi="Comic Sans MS" w:cs="Comic Sans MS"/>
          <w:b/>
          <w:bCs/>
          <w:i/>
          <w:iCs/>
          <w:sz w:val="24"/>
          <w:szCs w:val="24"/>
          <w:u w:val="single"/>
        </w:rPr>
        <w:t>нформационные технологии как один из путей снижения расхода некоторых ресурсов.</w:t>
      </w:r>
    </w:p>
    <w:p w:rsidR="00CB4E76" w:rsidRDefault="00CB4E76" w:rsidP="0036627D">
      <w:pPr>
        <w:widowControl/>
        <w:spacing w:before="0"/>
        <w:ind w:firstLine="708"/>
        <w:rPr>
          <w:sz w:val="24"/>
          <w:szCs w:val="24"/>
        </w:rPr>
      </w:pPr>
      <w:r>
        <w:rPr>
          <w:sz w:val="24"/>
          <w:szCs w:val="24"/>
        </w:rPr>
        <w:t>Электроника последних десятилетий  ХХ века  создала  телекоммуникационные сети. В каждой ячейке этих сетей  - монитор, телефон, модем, компьютер. Экономится бумага, материалы, энергия, затрачиваемая  на полиграфическое  производство и доставку  печатной продукции. Отпадает  необходимость  в дальних и длительных  командировках</w:t>
      </w:r>
      <w:r w:rsidRPr="00CB10FE">
        <w:rPr>
          <w:sz w:val="24"/>
          <w:szCs w:val="24"/>
        </w:rPr>
        <w:t xml:space="preserve">/ </w:t>
      </w:r>
      <w:r>
        <w:rPr>
          <w:sz w:val="24"/>
          <w:szCs w:val="24"/>
        </w:rPr>
        <w:t>Использование  Интернета  экономит  материальные  ресурсы, время и энергию. Сегодня  уже  говорят об информационной  «постиндустриальной  цивилизации». Меняются и сами  информационные средства. Они становятся  меньше  по размерам, даже миниатюрными.</w:t>
      </w:r>
    </w:p>
    <w:p w:rsidR="00CB4E76" w:rsidRPr="00CB10FE" w:rsidRDefault="00CB4E76" w:rsidP="0036627D">
      <w:pPr>
        <w:widowControl/>
        <w:spacing w:before="0"/>
        <w:ind w:firstLine="708"/>
        <w:rPr>
          <w:sz w:val="24"/>
          <w:szCs w:val="24"/>
        </w:rPr>
      </w:pPr>
      <w:r>
        <w:rPr>
          <w:sz w:val="24"/>
          <w:szCs w:val="24"/>
        </w:rPr>
        <w:t>Простая кремниевая или  германиевая микроплата  площадью 1 мм</w:t>
      </w:r>
      <w:r>
        <w:rPr>
          <w:sz w:val="24"/>
          <w:szCs w:val="24"/>
          <w:vertAlign w:val="superscript"/>
        </w:rPr>
        <w:t>2</w:t>
      </w:r>
      <w:r>
        <w:rPr>
          <w:sz w:val="24"/>
          <w:szCs w:val="24"/>
        </w:rPr>
        <w:t xml:space="preserve"> заменяет тысячи  транзисторов  и связующих элементов. В результате во столько же раз  уменьшились удельные  затраты  материалов и труда  на  1  операционный элемент  устройства или на запись  одного  бита информации. Информационные технологии позволяют  снизить  энергоёмкость и материалоёмкость соответствующих изделий  и меняет коренным образом  всю индустриальную сферу. 12.11.04 в Кемерово открыта новая шахта, производительностью 3 млн. т . угля в год с использованием компьютеров и современных технологий.</w:t>
      </w:r>
    </w:p>
    <w:p w:rsidR="00CB4E76" w:rsidRDefault="00CB4E76" w:rsidP="00CF3753">
      <w:pPr>
        <w:widowControl/>
        <w:spacing w:before="0"/>
        <w:rPr>
          <w:sz w:val="24"/>
          <w:szCs w:val="24"/>
        </w:rPr>
      </w:pPr>
    </w:p>
    <w:p w:rsidR="0036627D" w:rsidRDefault="0036627D" w:rsidP="00CF3753">
      <w:pPr>
        <w:widowControl/>
        <w:spacing w:before="0"/>
        <w:rPr>
          <w:rFonts w:ascii="Comic Sans MS" w:hAnsi="Comic Sans MS" w:cs="Comic Sans MS"/>
          <w:b/>
          <w:bCs/>
          <w:i/>
          <w:iCs/>
          <w:sz w:val="28"/>
          <w:szCs w:val="28"/>
        </w:rPr>
      </w:pPr>
      <w:r>
        <w:rPr>
          <w:sz w:val="24"/>
          <w:szCs w:val="24"/>
        </w:rPr>
        <w:tab/>
      </w:r>
      <w:r>
        <w:rPr>
          <w:rFonts w:ascii="Comic Sans MS" w:hAnsi="Comic Sans MS" w:cs="Comic Sans MS"/>
          <w:b/>
          <w:bCs/>
          <w:i/>
          <w:iCs/>
          <w:sz w:val="28"/>
          <w:szCs w:val="28"/>
        </w:rPr>
        <w:t>3.Международное сотрудничество.</w:t>
      </w:r>
    </w:p>
    <w:p w:rsidR="00373AE6" w:rsidRPr="00373AE6" w:rsidRDefault="00373AE6" w:rsidP="00373AE6">
      <w:pPr>
        <w:widowControl/>
        <w:spacing w:before="0"/>
        <w:ind w:firstLine="708"/>
        <w:jc w:val="both"/>
        <w:rPr>
          <w:sz w:val="24"/>
          <w:szCs w:val="24"/>
        </w:rPr>
      </w:pPr>
      <w:r w:rsidRPr="00373AE6">
        <w:rPr>
          <w:sz w:val="24"/>
          <w:szCs w:val="24"/>
        </w:rPr>
        <w:t>В 1992 г. (3 - 14 июня) в Рио-де-Жанейро (Бразилия) на уровне глав государств и правительств состоялась Всемирная конференция "Окружающая среда и развитие" UNCED. Была проведена огромная работа, и в результате встречи в Рио были заключены два международных соглашения, приняты два заявления о принципах и план основных действий в целях всемирного устойчивого развития. Эти пять документов включают:</w:t>
      </w:r>
    </w:p>
    <w:p w:rsidR="00373AE6" w:rsidRPr="00373AE6" w:rsidRDefault="00373AE6" w:rsidP="00373AE6">
      <w:pPr>
        <w:widowControl/>
        <w:numPr>
          <w:ilvl w:val="0"/>
          <w:numId w:val="7"/>
        </w:numPr>
        <w:spacing w:before="0"/>
        <w:jc w:val="both"/>
        <w:rPr>
          <w:sz w:val="24"/>
          <w:szCs w:val="24"/>
        </w:rPr>
      </w:pPr>
      <w:r w:rsidRPr="00373AE6">
        <w:rPr>
          <w:sz w:val="24"/>
          <w:szCs w:val="24"/>
        </w:rPr>
        <w:t>Рио-де-Жанейрскую декларацию по окружающей среде и развитию. Ее 27 принципов определяют права и обязанности стран в деле обеспечения развития и благосостояния людей.</w:t>
      </w:r>
    </w:p>
    <w:p w:rsidR="00373AE6" w:rsidRPr="00373AE6" w:rsidRDefault="00373AE6" w:rsidP="00373AE6">
      <w:pPr>
        <w:widowControl/>
        <w:numPr>
          <w:ilvl w:val="0"/>
          <w:numId w:val="7"/>
        </w:numPr>
        <w:spacing w:before="0"/>
        <w:jc w:val="both"/>
        <w:rPr>
          <w:sz w:val="24"/>
          <w:szCs w:val="24"/>
        </w:rPr>
      </w:pPr>
      <w:r w:rsidRPr="00373AE6">
        <w:rPr>
          <w:sz w:val="24"/>
          <w:szCs w:val="24"/>
        </w:rPr>
        <w:t>Повестку дня на</w:t>
      </w:r>
      <w:r w:rsidRPr="00373AE6">
        <w:rPr>
          <w:b/>
          <w:bCs/>
          <w:sz w:val="24"/>
          <w:szCs w:val="24"/>
        </w:rPr>
        <w:t xml:space="preserve"> </w:t>
      </w:r>
      <w:r w:rsidRPr="00373AE6">
        <w:rPr>
          <w:sz w:val="24"/>
          <w:szCs w:val="24"/>
        </w:rPr>
        <w:t>XXI век - программу того, как сделать развитие устойчивым с социальной, экономической и экологической точки зрения.</w:t>
      </w:r>
    </w:p>
    <w:p w:rsidR="00373AE6" w:rsidRPr="00373AE6" w:rsidRDefault="00373AE6" w:rsidP="00373AE6">
      <w:pPr>
        <w:widowControl/>
        <w:numPr>
          <w:ilvl w:val="0"/>
          <w:numId w:val="7"/>
        </w:numPr>
        <w:spacing w:before="0"/>
        <w:jc w:val="both"/>
        <w:rPr>
          <w:sz w:val="24"/>
          <w:szCs w:val="24"/>
        </w:rPr>
      </w:pPr>
      <w:r w:rsidRPr="00373AE6">
        <w:rPr>
          <w:sz w:val="24"/>
          <w:szCs w:val="24"/>
        </w:rPr>
        <w:t>Заявление о принципах, касающихся управления, защиты и устойчивого развития всех видов лесов, жизненно необходимых для обеспечения экономического развития и сохранения всех форм жизни.</w:t>
      </w:r>
    </w:p>
    <w:p w:rsidR="00373AE6" w:rsidRPr="00373AE6" w:rsidRDefault="00373AE6" w:rsidP="00373AE6">
      <w:pPr>
        <w:widowControl/>
        <w:numPr>
          <w:ilvl w:val="0"/>
          <w:numId w:val="7"/>
        </w:numPr>
        <w:spacing w:before="0"/>
        <w:jc w:val="both"/>
        <w:rPr>
          <w:sz w:val="24"/>
          <w:szCs w:val="24"/>
        </w:rPr>
      </w:pPr>
      <w:r w:rsidRPr="00373AE6">
        <w:rPr>
          <w:sz w:val="24"/>
          <w:szCs w:val="24"/>
        </w:rPr>
        <w:t xml:space="preserve">Целью Рамочной конвенции ООН об изменении климата является стабилизация концентраций газов, вызывающих парниковый эффект в атмосфере, на таких уровнях, которые не вызовут опасного дисбаланса в мировой климатической системе. </w:t>
      </w:r>
    </w:p>
    <w:p w:rsidR="00373AE6" w:rsidRPr="00373AE6" w:rsidRDefault="00373AE6" w:rsidP="00373AE6">
      <w:pPr>
        <w:widowControl/>
        <w:numPr>
          <w:ilvl w:val="0"/>
          <w:numId w:val="7"/>
        </w:numPr>
        <w:spacing w:before="0"/>
        <w:jc w:val="both"/>
        <w:rPr>
          <w:sz w:val="24"/>
          <w:szCs w:val="24"/>
        </w:rPr>
      </w:pPr>
      <w:r w:rsidRPr="00373AE6">
        <w:rPr>
          <w:sz w:val="24"/>
          <w:szCs w:val="24"/>
        </w:rPr>
        <w:t>Конвенция о биологическом разнообразии требует, чтобы страны приняли меры для сохранения разнообразия живых существ и обеспечили справедливое распределение выгод от использования биологического разнообразия.</w:t>
      </w:r>
    </w:p>
    <w:p w:rsidR="00373AE6" w:rsidRPr="00373AE6" w:rsidRDefault="00373AE6" w:rsidP="00373AE6">
      <w:pPr>
        <w:widowControl/>
        <w:spacing w:before="0"/>
        <w:jc w:val="both"/>
        <w:rPr>
          <w:sz w:val="24"/>
          <w:szCs w:val="24"/>
        </w:rPr>
      </w:pPr>
    </w:p>
    <w:p w:rsidR="00373AE6" w:rsidRPr="00373AE6" w:rsidRDefault="00373AE6" w:rsidP="00373AE6">
      <w:pPr>
        <w:widowControl/>
        <w:spacing w:before="0"/>
        <w:ind w:firstLine="708"/>
        <w:jc w:val="both"/>
        <w:rPr>
          <w:sz w:val="24"/>
          <w:szCs w:val="24"/>
        </w:rPr>
      </w:pPr>
      <w:r w:rsidRPr="00373AE6">
        <w:rPr>
          <w:sz w:val="24"/>
          <w:szCs w:val="24"/>
        </w:rPr>
        <w:t xml:space="preserve">Конференция в Рио заставила задуматься над тем насколько способны люди решить проблему гармонизации социально-экономического развития и охраны окружающей среды. В конференции участвовало 178 государств и более трех десятков межправительственных международных организаций. 114 делегаций возглавлялись главами государств и правительств. Одновременно с данной Конференцией в Рио-де-Жанейро проходил митинг общественности "Глобал-Форум". Его участники (около полумиллиона представителей общественных организаций стран мира, в той или иной степени связанных с экологическим движением) в ходе научных дискуссий на семинарах выказывали мнения, независимые от официальных властей. </w:t>
      </w:r>
    </w:p>
    <w:p w:rsidR="00373AE6" w:rsidRPr="00373AE6" w:rsidRDefault="00373AE6" w:rsidP="00373AE6">
      <w:pPr>
        <w:pStyle w:val="2"/>
        <w:ind w:firstLine="708"/>
        <w:rPr>
          <w:sz w:val="24"/>
          <w:szCs w:val="24"/>
        </w:rPr>
      </w:pPr>
      <w:bookmarkStart w:id="0" w:name="_Toc445012636"/>
      <w:r w:rsidRPr="00373AE6">
        <w:rPr>
          <w:sz w:val="24"/>
          <w:szCs w:val="24"/>
        </w:rPr>
        <w:t>Рио-де-Жанейрская декларация по окружающей среде и развитию</w:t>
      </w:r>
      <w:bookmarkEnd w:id="0"/>
      <w:r w:rsidRPr="00373AE6">
        <w:rPr>
          <w:sz w:val="24"/>
          <w:szCs w:val="24"/>
        </w:rPr>
        <w:t xml:space="preserve"> определила свод принципов для последующего развития. Эти принципы определяют права народов на развитие и их обязанности по сохранению нашей общей окружающей среды. Они основаны на идеях Стокгольмской декларации, принятой на Конференции ООН по окружающей человека среде в 1972 году. </w:t>
      </w:r>
    </w:p>
    <w:p w:rsidR="00373AE6" w:rsidRPr="00373AE6" w:rsidRDefault="00373AE6" w:rsidP="00373AE6">
      <w:pPr>
        <w:widowControl/>
        <w:spacing w:before="0"/>
        <w:jc w:val="both"/>
        <w:rPr>
          <w:sz w:val="24"/>
          <w:szCs w:val="24"/>
        </w:rPr>
      </w:pPr>
      <w:r w:rsidRPr="00373AE6">
        <w:rPr>
          <w:sz w:val="24"/>
          <w:szCs w:val="24"/>
        </w:rPr>
        <w:t>Рио-де-Жанейрские принципы включают следующие важнейшие идеи:</w:t>
      </w:r>
    </w:p>
    <w:p w:rsidR="00373AE6" w:rsidRPr="00373AE6" w:rsidRDefault="00373AE6" w:rsidP="00373AE6">
      <w:pPr>
        <w:widowControl/>
        <w:numPr>
          <w:ilvl w:val="0"/>
          <w:numId w:val="2"/>
        </w:numPr>
        <w:spacing w:before="0"/>
        <w:jc w:val="both"/>
        <w:rPr>
          <w:sz w:val="24"/>
          <w:szCs w:val="24"/>
        </w:rPr>
      </w:pPr>
      <w:r w:rsidRPr="00373AE6">
        <w:rPr>
          <w:sz w:val="24"/>
          <w:szCs w:val="24"/>
        </w:rPr>
        <w:t>Люди имеют право на здоровую и плодотворную жизнь в гармонии с природой.</w:t>
      </w:r>
    </w:p>
    <w:p w:rsidR="00373AE6" w:rsidRPr="00373AE6" w:rsidRDefault="00373AE6" w:rsidP="00373AE6">
      <w:pPr>
        <w:widowControl/>
        <w:numPr>
          <w:ilvl w:val="0"/>
          <w:numId w:val="2"/>
        </w:numPr>
        <w:spacing w:before="0"/>
        <w:jc w:val="both"/>
        <w:rPr>
          <w:sz w:val="24"/>
          <w:szCs w:val="24"/>
        </w:rPr>
      </w:pPr>
      <w:r w:rsidRPr="00373AE6">
        <w:rPr>
          <w:sz w:val="24"/>
          <w:szCs w:val="24"/>
        </w:rPr>
        <w:t>Сегодняшнее развитие не должно осуществляться во вред интересам развития нынешнего и будущих поколений.</w:t>
      </w:r>
    </w:p>
    <w:p w:rsidR="00373AE6" w:rsidRPr="00373AE6" w:rsidRDefault="00373AE6" w:rsidP="00373AE6">
      <w:pPr>
        <w:widowControl/>
        <w:numPr>
          <w:ilvl w:val="0"/>
          <w:numId w:val="2"/>
        </w:numPr>
        <w:spacing w:before="0"/>
        <w:jc w:val="both"/>
        <w:rPr>
          <w:sz w:val="24"/>
          <w:szCs w:val="24"/>
        </w:rPr>
      </w:pPr>
      <w:r w:rsidRPr="00373AE6">
        <w:rPr>
          <w:sz w:val="24"/>
          <w:szCs w:val="24"/>
        </w:rPr>
        <w:t>Государства должны разработать международное законодательство о компенсации за ущерб, который деятельность, осуществляемая под их контролем, наносит за пределами их территорий.</w:t>
      </w:r>
    </w:p>
    <w:p w:rsidR="00373AE6" w:rsidRPr="00373AE6" w:rsidRDefault="00373AE6" w:rsidP="00373AE6">
      <w:pPr>
        <w:widowControl/>
        <w:numPr>
          <w:ilvl w:val="0"/>
          <w:numId w:val="2"/>
        </w:numPr>
        <w:spacing w:before="0"/>
        <w:jc w:val="both"/>
        <w:rPr>
          <w:sz w:val="24"/>
          <w:szCs w:val="24"/>
        </w:rPr>
      </w:pPr>
      <w:r w:rsidRPr="00373AE6">
        <w:rPr>
          <w:sz w:val="24"/>
          <w:szCs w:val="24"/>
        </w:rPr>
        <w:t>Для достижения устойчивого развития защита окружающей среды должна составлять неотъемлемую часть процесса развития и не может рассматриваться в отрыве от него.</w:t>
      </w:r>
    </w:p>
    <w:p w:rsidR="00373AE6" w:rsidRPr="00373AE6" w:rsidRDefault="00373AE6" w:rsidP="00373AE6">
      <w:pPr>
        <w:widowControl/>
        <w:numPr>
          <w:ilvl w:val="0"/>
          <w:numId w:val="2"/>
        </w:numPr>
        <w:spacing w:before="0"/>
        <w:jc w:val="both"/>
        <w:rPr>
          <w:sz w:val="24"/>
          <w:szCs w:val="24"/>
        </w:rPr>
      </w:pPr>
      <w:r w:rsidRPr="00373AE6">
        <w:rPr>
          <w:sz w:val="24"/>
          <w:szCs w:val="24"/>
        </w:rPr>
        <w:t>Искоренение нищеты и неравенства в уровне жизни в различных частях мира необходимо для обеспечения устойчивого роста удовлетворения потребностей большинства населения.</w:t>
      </w:r>
    </w:p>
    <w:p w:rsidR="00373AE6" w:rsidRPr="00373AE6" w:rsidRDefault="00373AE6" w:rsidP="00373AE6">
      <w:pPr>
        <w:widowControl/>
        <w:numPr>
          <w:ilvl w:val="0"/>
          <w:numId w:val="2"/>
        </w:numPr>
        <w:spacing w:before="0"/>
        <w:jc w:val="both"/>
        <w:rPr>
          <w:sz w:val="24"/>
          <w:szCs w:val="24"/>
        </w:rPr>
      </w:pPr>
      <w:r w:rsidRPr="00373AE6">
        <w:rPr>
          <w:sz w:val="24"/>
          <w:szCs w:val="24"/>
        </w:rPr>
        <w:t>Государства должны сотрудничать в целях сохранения, защиты и восстановления целостности экосистемы Земли.</w:t>
      </w:r>
    </w:p>
    <w:p w:rsidR="00373AE6" w:rsidRPr="00373AE6" w:rsidRDefault="00373AE6" w:rsidP="00373AE6">
      <w:pPr>
        <w:widowControl/>
        <w:numPr>
          <w:ilvl w:val="0"/>
          <w:numId w:val="2"/>
        </w:numPr>
        <w:spacing w:before="0"/>
        <w:jc w:val="both"/>
        <w:rPr>
          <w:sz w:val="24"/>
          <w:szCs w:val="24"/>
        </w:rPr>
      </w:pPr>
      <w:r w:rsidRPr="00373AE6">
        <w:rPr>
          <w:sz w:val="24"/>
          <w:szCs w:val="24"/>
        </w:rPr>
        <w:t>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p>
    <w:p w:rsidR="00373AE6" w:rsidRPr="00373AE6" w:rsidRDefault="00373AE6" w:rsidP="00373AE6">
      <w:pPr>
        <w:widowControl/>
        <w:numPr>
          <w:ilvl w:val="0"/>
          <w:numId w:val="2"/>
        </w:numPr>
        <w:spacing w:before="0"/>
        <w:jc w:val="both"/>
        <w:rPr>
          <w:sz w:val="24"/>
          <w:szCs w:val="24"/>
        </w:rPr>
      </w:pPr>
      <w:r w:rsidRPr="00373AE6">
        <w:rPr>
          <w:sz w:val="24"/>
          <w:szCs w:val="24"/>
        </w:rPr>
        <w:t>Экологические вопросы решаются наиболее эффективным образом при участии всех заинтересованных граждан. Государства развивают и поощряют информированность и участие населения путем предоставления широкого доступа к экологической информации.</w:t>
      </w:r>
    </w:p>
    <w:p w:rsidR="00373AE6" w:rsidRPr="00373AE6" w:rsidRDefault="00373AE6" w:rsidP="00373AE6">
      <w:pPr>
        <w:widowControl/>
        <w:numPr>
          <w:ilvl w:val="0"/>
          <w:numId w:val="2"/>
        </w:numPr>
        <w:spacing w:before="0"/>
        <w:jc w:val="both"/>
        <w:rPr>
          <w:sz w:val="24"/>
          <w:szCs w:val="24"/>
        </w:rPr>
      </w:pPr>
      <w:r w:rsidRPr="00373AE6">
        <w:rPr>
          <w:sz w:val="24"/>
          <w:szCs w:val="24"/>
        </w:rPr>
        <w:t xml:space="preserve">Государства принимают эффективные законы по окружающей среде, разрабатывают национальные законы, касающиеся ответственности и компенсации жертвам загрязнения и другого экологического ущерба. </w:t>
      </w:r>
    </w:p>
    <w:p w:rsidR="00373AE6" w:rsidRPr="00373AE6" w:rsidRDefault="00373AE6" w:rsidP="00373AE6">
      <w:pPr>
        <w:widowControl/>
        <w:numPr>
          <w:ilvl w:val="0"/>
          <w:numId w:val="2"/>
        </w:numPr>
        <w:spacing w:before="0"/>
        <w:jc w:val="both"/>
        <w:rPr>
          <w:sz w:val="24"/>
          <w:szCs w:val="24"/>
        </w:rPr>
      </w:pPr>
      <w:r w:rsidRPr="00373AE6">
        <w:rPr>
          <w:sz w:val="24"/>
          <w:szCs w:val="24"/>
        </w:rPr>
        <w:t>В принципе, тот, кто загрязняет окружающую среду, должен нести  финансовую ответственность за это загрязнение.</w:t>
      </w:r>
    </w:p>
    <w:p w:rsidR="00373AE6" w:rsidRPr="00373AE6" w:rsidRDefault="00373AE6" w:rsidP="00373AE6">
      <w:pPr>
        <w:widowControl/>
        <w:numPr>
          <w:ilvl w:val="0"/>
          <w:numId w:val="2"/>
        </w:numPr>
        <w:spacing w:before="0"/>
        <w:jc w:val="both"/>
        <w:rPr>
          <w:sz w:val="24"/>
          <w:szCs w:val="24"/>
        </w:rPr>
      </w:pPr>
      <w:r w:rsidRPr="00373AE6">
        <w:rPr>
          <w:sz w:val="24"/>
          <w:szCs w:val="24"/>
        </w:rPr>
        <w:t>Государства уведомляют друг друга о стихийных бедствиях или деятельности, которые могут иметь вредные последствия.</w:t>
      </w:r>
    </w:p>
    <w:p w:rsidR="00373AE6" w:rsidRPr="00373AE6" w:rsidRDefault="00373AE6" w:rsidP="00373AE6">
      <w:pPr>
        <w:widowControl/>
        <w:numPr>
          <w:ilvl w:val="0"/>
          <w:numId w:val="2"/>
        </w:numPr>
        <w:spacing w:before="0"/>
        <w:jc w:val="both"/>
        <w:rPr>
          <w:sz w:val="24"/>
          <w:szCs w:val="24"/>
        </w:rPr>
      </w:pPr>
      <w:r w:rsidRPr="00373AE6">
        <w:rPr>
          <w:sz w:val="24"/>
          <w:szCs w:val="24"/>
        </w:rPr>
        <w:t>Устойчивое развитие требует более глубокого научного понимания проблем. Государствам следует делиться знаниями и новыми технологиями для достижения целей устойчивости.</w:t>
      </w:r>
    </w:p>
    <w:p w:rsidR="00373AE6" w:rsidRPr="00373AE6" w:rsidRDefault="00373AE6" w:rsidP="00373AE6">
      <w:pPr>
        <w:widowControl/>
        <w:numPr>
          <w:ilvl w:val="0"/>
          <w:numId w:val="2"/>
        </w:numPr>
        <w:spacing w:before="0"/>
        <w:jc w:val="both"/>
        <w:rPr>
          <w:sz w:val="24"/>
          <w:szCs w:val="24"/>
        </w:rPr>
      </w:pPr>
      <w:r w:rsidRPr="00373AE6">
        <w:rPr>
          <w:sz w:val="24"/>
          <w:szCs w:val="24"/>
        </w:rPr>
        <w:t>Война неизбежно оказывает разрушительное воздействие на процесс устойчивого развития. Поэтому государства должны уважать международное право, обеспечивающее защиту окружающей среды во время вооруженных конфликтов, и должны сотрудничать и деле его дальнейшего развития.</w:t>
      </w:r>
    </w:p>
    <w:p w:rsidR="00373AE6" w:rsidRPr="00373AE6" w:rsidRDefault="00373AE6" w:rsidP="00373AE6">
      <w:pPr>
        <w:widowControl/>
        <w:numPr>
          <w:ilvl w:val="0"/>
          <w:numId w:val="2"/>
        </w:numPr>
        <w:spacing w:before="0"/>
        <w:jc w:val="both"/>
        <w:rPr>
          <w:sz w:val="24"/>
          <w:szCs w:val="24"/>
        </w:rPr>
      </w:pPr>
      <w:r w:rsidRPr="00373AE6">
        <w:rPr>
          <w:sz w:val="24"/>
          <w:szCs w:val="24"/>
        </w:rPr>
        <w:t>Мир, развитие и охрана окружающей среды взаимозависимы и неразделимы.</w:t>
      </w:r>
    </w:p>
    <w:p w:rsidR="00373AE6" w:rsidRPr="00373AE6" w:rsidRDefault="00373AE6" w:rsidP="00373AE6">
      <w:pPr>
        <w:ind w:firstLine="567"/>
        <w:jc w:val="both"/>
        <w:rPr>
          <w:sz w:val="24"/>
          <w:szCs w:val="24"/>
        </w:rPr>
      </w:pPr>
    </w:p>
    <w:p w:rsidR="00373AE6" w:rsidRPr="00373AE6" w:rsidRDefault="00373AE6" w:rsidP="00373AE6">
      <w:pPr>
        <w:ind w:firstLine="567"/>
        <w:jc w:val="both"/>
        <w:rPr>
          <w:sz w:val="24"/>
          <w:szCs w:val="24"/>
        </w:rPr>
      </w:pPr>
      <w:r w:rsidRPr="00373AE6">
        <w:rPr>
          <w:sz w:val="24"/>
          <w:szCs w:val="24"/>
        </w:rPr>
        <w:t xml:space="preserve">Не менее важным документом, чем декларация по окружающей среде, является Повестка дня на </w:t>
      </w:r>
      <w:r w:rsidRPr="00373AE6">
        <w:rPr>
          <w:sz w:val="24"/>
          <w:szCs w:val="24"/>
          <w:lang w:val="en-US"/>
        </w:rPr>
        <w:t>XXI</w:t>
      </w:r>
      <w:r w:rsidRPr="00373AE6">
        <w:rPr>
          <w:sz w:val="24"/>
          <w:szCs w:val="24"/>
        </w:rPr>
        <w:t xml:space="preserve"> век,</w:t>
      </w:r>
      <w:r w:rsidRPr="00373AE6">
        <w:rPr>
          <w:b/>
          <w:bCs/>
          <w:i/>
          <w:iCs/>
          <w:sz w:val="24"/>
          <w:szCs w:val="24"/>
        </w:rPr>
        <w:t xml:space="preserve"> </w:t>
      </w:r>
      <w:r w:rsidRPr="00373AE6">
        <w:rPr>
          <w:sz w:val="24"/>
          <w:szCs w:val="24"/>
        </w:rPr>
        <w:t>которая включает в себя рассмотрение ряда различных социально-экономических и экологических проблем. План Повестки дня состоит из четырех основных разделов.</w:t>
      </w:r>
    </w:p>
    <w:p w:rsidR="00373AE6" w:rsidRPr="00373AE6" w:rsidRDefault="00373AE6" w:rsidP="00373AE6">
      <w:pPr>
        <w:numPr>
          <w:ilvl w:val="0"/>
          <w:numId w:val="3"/>
        </w:numPr>
        <w:jc w:val="both"/>
        <w:rPr>
          <w:sz w:val="24"/>
          <w:szCs w:val="24"/>
        </w:rPr>
      </w:pPr>
      <w:r w:rsidRPr="00373AE6">
        <w:rPr>
          <w:sz w:val="24"/>
          <w:szCs w:val="24"/>
        </w:rPr>
        <w:t xml:space="preserve">Раздел первый называется "Социальные и экономические аспекты". </w:t>
      </w:r>
    </w:p>
    <w:p w:rsidR="00373AE6" w:rsidRPr="00373AE6" w:rsidRDefault="00373AE6" w:rsidP="00373AE6">
      <w:pPr>
        <w:ind w:firstLine="567"/>
        <w:jc w:val="both"/>
        <w:rPr>
          <w:sz w:val="24"/>
          <w:szCs w:val="24"/>
        </w:rPr>
      </w:pPr>
      <w:r w:rsidRPr="00373AE6">
        <w:rPr>
          <w:sz w:val="24"/>
          <w:szCs w:val="24"/>
        </w:rPr>
        <w:t>В этом разделе рассматриваются международные отношения сотрудничества, направленные на достижение мирового экономического порядка, который поможет всем странам, как развитым, так и развивающимся, стать на путь устойчивого развития.</w:t>
      </w:r>
    </w:p>
    <w:p w:rsidR="00373AE6" w:rsidRPr="00373AE6" w:rsidRDefault="00373AE6" w:rsidP="00373AE6">
      <w:pPr>
        <w:ind w:firstLine="567"/>
        <w:jc w:val="both"/>
        <w:rPr>
          <w:sz w:val="24"/>
          <w:szCs w:val="24"/>
        </w:rPr>
      </w:pPr>
      <w:r w:rsidRPr="00373AE6">
        <w:rPr>
          <w:sz w:val="24"/>
          <w:szCs w:val="24"/>
        </w:rPr>
        <w:t>Одной из основных причин постоянной деградации окружающей среды во всем мире признается структура потребления и производства, не обеспечивающая устойчивости, - особенно в промышленно развитых странах. Поэтому особенно тщательно рассматривается вопрос об рационализации производства и изменении структуры потребления.</w:t>
      </w:r>
    </w:p>
    <w:p w:rsidR="00373AE6" w:rsidRPr="00373AE6" w:rsidRDefault="00373AE6" w:rsidP="00373AE6">
      <w:pPr>
        <w:numPr>
          <w:ilvl w:val="0"/>
          <w:numId w:val="4"/>
        </w:numPr>
        <w:jc w:val="both"/>
        <w:rPr>
          <w:sz w:val="24"/>
          <w:szCs w:val="24"/>
        </w:rPr>
      </w:pPr>
      <w:r w:rsidRPr="00373AE6">
        <w:rPr>
          <w:sz w:val="24"/>
          <w:szCs w:val="24"/>
        </w:rPr>
        <w:t>Раздел второй – "Сохранение и рациональное использование ресурсов".</w:t>
      </w:r>
    </w:p>
    <w:p w:rsidR="00373AE6" w:rsidRPr="00373AE6" w:rsidRDefault="00373AE6" w:rsidP="00373AE6">
      <w:pPr>
        <w:ind w:firstLine="567"/>
        <w:jc w:val="both"/>
        <w:rPr>
          <w:sz w:val="24"/>
          <w:szCs w:val="24"/>
        </w:rPr>
      </w:pPr>
      <w:r w:rsidRPr="00373AE6">
        <w:rPr>
          <w:sz w:val="24"/>
          <w:szCs w:val="24"/>
        </w:rPr>
        <w:t xml:space="preserve">Посвящен рассмотрению таких глобальных экологических вопросов, как защита атмосферы, рациональное использование земельных ресурсов, борьба с уничтожением лесов, борьба с опустыниванием и засухой, защита и рациональное использование океанов, охрана и рациональное использование ресурсов пресной воды. </w:t>
      </w:r>
    </w:p>
    <w:p w:rsidR="00373AE6" w:rsidRPr="00373AE6" w:rsidRDefault="00373AE6" w:rsidP="00373AE6">
      <w:pPr>
        <w:ind w:firstLine="567"/>
        <w:jc w:val="both"/>
        <w:rPr>
          <w:sz w:val="24"/>
          <w:szCs w:val="24"/>
        </w:rPr>
      </w:pPr>
      <w:r w:rsidRPr="00373AE6">
        <w:rPr>
          <w:sz w:val="24"/>
          <w:szCs w:val="24"/>
        </w:rPr>
        <w:t>В отдельную главу выносится также рассмотрение вопроса о повышении безопасности использования токсичных химических веществ, удалении опасных отходов, удалении твердых отходов и сточных вод и, конечно, удалении радиоактивных отходов.</w:t>
      </w:r>
    </w:p>
    <w:p w:rsidR="00373AE6" w:rsidRPr="00373AE6" w:rsidRDefault="00373AE6" w:rsidP="00373AE6">
      <w:pPr>
        <w:numPr>
          <w:ilvl w:val="0"/>
          <w:numId w:val="5"/>
        </w:numPr>
        <w:jc w:val="both"/>
        <w:rPr>
          <w:sz w:val="24"/>
          <w:szCs w:val="24"/>
        </w:rPr>
      </w:pPr>
      <w:r w:rsidRPr="00373AE6">
        <w:rPr>
          <w:sz w:val="24"/>
          <w:szCs w:val="24"/>
        </w:rPr>
        <w:t>В третьем разделе – "Усиление роли основных групп населения".</w:t>
      </w:r>
    </w:p>
    <w:p w:rsidR="00373AE6" w:rsidRPr="00373AE6" w:rsidRDefault="00373AE6" w:rsidP="00373AE6">
      <w:pPr>
        <w:ind w:firstLine="567"/>
        <w:jc w:val="both"/>
        <w:rPr>
          <w:sz w:val="24"/>
          <w:szCs w:val="24"/>
        </w:rPr>
      </w:pPr>
      <w:r w:rsidRPr="00373AE6">
        <w:rPr>
          <w:sz w:val="24"/>
          <w:szCs w:val="24"/>
        </w:rPr>
        <w:t>Говорится о необходимости увеличения роли женщин, молодежи и детей в обеспечении устойчивого развития, укрепления роли коренного населения, сотрудничества с неправительственными организациями, местными властями, трудящимися и профсоюзами, деловыми и промышленными кругами, научными и техническими кругами, а также об усилении роли фермеров.</w:t>
      </w:r>
    </w:p>
    <w:p w:rsidR="00373AE6" w:rsidRPr="00373AE6" w:rsidRDefault="00373AE6" w:rsidP="00373AE6">
      <w:pPr>
        <w:numPr>
          <w:ilvl w:val="0"/>
          <w:numId w:val="6"/>
        </w:numPr>
        <w:tabs>
          <w:tab w:val="left" w:pos="426"/>
        </w:tabs>
        <w:jc w:val="both"/>
        <w:rPr>
          <w:sz w:val="24"/>
          <w:szCs w:val="24"/>
        </w:rPr>
      </w:pPr>
      <w:r w:rsidRPr="00373AE6">
        <w:rPr>
          <w:sz w:val="24"/>
          <w:szCs w:val="24"/>
        </w:rPr>
        <w:t>Четвертый раздел – "Средства осуществления".</w:t>
      </w:r>
    </w:p>
    <w:p w:rsidR="00373AE6" w:rsidRPr="00373AE6" w:rsidRDefault="00373AE6" w:rsidP="00373AE6">
      <w:pPr>
        <w:tabs>
          <w:tab w:val="left" w:pos="426"/>
        </w:tabs>
        <w:ind w:firstLine="567"/>
        <w:jc w:val="both"/>
        <w:rPr>
          <w:sz w:val="24"/>
          <w:szCs w:val="24"/>
        </w:rPr>
      </w:pPr>
      <w:r w:rsidRPr="00373AE6">
        <w:rPr>
          <w:sz w:val="24"/>
          <w:szCs w:val="24"/>
        </w:rPr>
        <w:t>Освещает вопросы финансирования устойчивого развития, передачи технологий развитых стран развивающимся.</w:t>
      </w:r>
    </w:p>
    <w:p w:rsidR="00373AE6" w:rsidRPr="00373AE6" w:rsidRDefault="00373AE6" w:rsidP="00373AE6">
      <w:pPr>
        <w:tabs>
          <w:tab w:val="left" w:pos="426"/>
        </w:tabs>
        <w:ind w:firstLine="567"/>
        <w:jc w:val="both"/>
        <w:rPr>
          <w:sz w:val="24"/>
          <w:szCs w:val="24"/>
        </w:rPr>
      </w:pPr>
      <w:r w:rsidRPr="00373AE6">
        <w:rPr>
          <w:sz w:val="24"/>
          <w:szCs w:val="24"/>
        </w:rPr>
        <w:t xml:space="preserve">В нем также говорится о необходимости направить науку в целях устойчивого развития, проводить просвещение, подготовку кадров и информирование населения, создания потенциала для устойчивого развития. </w:t>
      </w:r>
    </w:p>
    <w:p w:rsidR="00373AE6" w:rsidRPr="00373AE6" w:rsidRDefault="00373AE6" w:rsidP="00373AE6">
      <w:pPr>
        <w:tabs>
          <w:tab w:val="left" w:pos="426"/>
        </w:tabs>
        <w:ind w:firstLine="567"/>
        <w:jc w:val="both"/>
        <w:rPr>
          <w:sz w:val="24"/>
          <w:szCs w:val="24"/>
        </w:rPr>
      </w:pPr>
      <w:r w:rsidRPr="00373AE6">
        <w:rPr>
          <w:sz w:val="24"/>
          <w:szCs w:val="24"/>
        </w:rPr>
        <w:t>Рассматривается также вопрос о необходимости пересмотра международного законодательства в отношении устойчивого экологического развития.</w:t>
      </w:r>
    </w:p>
    <w:p w:rsidR="00373AE6" w:rsidRPr="00373AE6" w:rsidRDefault="00373AE6" w:rsidP="00373AE6">
      <w:pPr>
        <w:ind w:firstLine="567"/>
        <w:jc w:val="both"/>
        <w:rPr>
          <w:sz w:val="24"/>
          <w:szCs w:val="24"/>
        </w:rPr>
      </w:pPr>
      <w:r w:rsidRPr="00373AE6">
        <w:rPr>
          <w:sz w:val="24"/>
          <w:szCs w:val="24"/>
        </w:rPr>
        <w:t xml:space="preserve">В Повестке дня рассматриваются как насущные проблемы сегодняшнего дня, так и вопросы подготовки к решению проблем следующего столетия. </w:t>
      </w:r>
    </w:p>
    <w:p w:rsidR="00373AE6" w:rsidRPr="00373AE6" w:rsidRDefault="00373AE6" w:rsidP="00373AE6">
      <w:pPr>
        <w:ind w:firstLine="567"/>
        <w:jc w:val="both"/>
        <w:rPr>
          <w:sz w:val="24"/>
          <w:szCs w:val="24"/>
        </w:rPr>
      </w:pPr>
      <w:r w:rsidRPr="00373AE6">
        <w:rPr>
          <w:sz w:val="24"/>
          <w:szCs w:val="24"/>
        </w:rPr>
        <w:t xml:space="preserve">В ней признается, что обеспечение устойчивого развития является в первую очередь обязанностью правительств и что оно потребует разработки национальных программ, планов и политики. Усилия государств должны координироваться через международные организации. </w:t>
      </w:r>
    </w:p>
    <w:p w:rsidR="00373AE6" w:rsidRPr="00373AE6" w:rsidRDefault="00373AE6" w:rsidP="00373AE6">
      <w:pPr>
        <w:ind w:firstLine="567"/>
        <w:jc w:val="both"/>
        <w:rPr>
          <w:sz w:val="24"/>
          <w:szCs w:val="24"/>
        </w:rPr>
      </w:pPr>
      <w:r w:rsidRPr="00373AE6">
        <w:rPr>
          <w:sz w:val="24"/>
          <w:szCs w:val="24"/>
        </w:rPr>
        <w:t>В Повестке дня на</w:t>
      </w:r>
      <w:r w:rsidRPr="00373AE6">
        <w:rPr>
          <w:b/>
          <w:bCs/>
          <w:sz w:val="24"/>
          <w:szCs w:val="24"/>
        </w:rPr>
        <w:t xml:space="preserve"> </w:t>
      </w:r>
      <w:r w:rsidRPr="00373AE6">
        <w:rPr>
          <w:sz w:val="24"/>
          <w:szCs w:val="24"/>
        </w:rPr>
        <w:t>XXI век разъясняется, что движущими силами перемен в окружающей среде являются население, потребление и технология. В ней предлагаются меры в области политики и программы для достижения устойчивого равновесия между потреблением, населением и способностью Земли поддерживать жизнь, описываются некоторые методы и технологии, которые нужно разработать для удовлетворения потребностей людей при рациональном использовании природных ресурсов.</w:t>
      </w:r>
    </w:p>
    <w:p w:rsidR="00373AE6" w:rsidRPr="00373AE6" w:rsidRDefault="00373AE6" w:rsidP="00373AE6">
      <w:pPr>
        <w:ind w:firstLine="567"/>
        <w:jc w:val="both"/>
        <w:rPr>
          <w:sz w:val="24"/>
          <w:szCs w:val="24"/>
        </w:rPr>
      </w:pPr>
      <w:r w:rsidRPr="00373AE6">
        <w:rPr>
          <w:sz w:val="24"/>
          <w:szCs w:val="24"/>
        </w:rPr>
        <w:t>Приняв Повестку дня на</w:t>
      </w:r>
      <w:r w:rsidRPr="00373AE6">
        <w:rPr>
          <w:b/>
          <w:bCs/>
          <w:sz w:val="24"/>
          <w:szCs w:val="24"/>
        </w:rPr>
        <w:t xml:space="preserve"> </w:t>
      </w:r>
      <w:r w:rsidRPr="00373AE6">
        <w:rPr>
          <w:sz w:val="24"/>
          <w:szCs w:val="24"/>
        </w:rPr>
        <w:t>XXI век, промышленно развитые страны признали, что они должны играть более важную роль в улучшении окружающей среды. Богатые страны обещали также увеличить финансовую помощь другим странам для развития. Помимо финансирования такие страны нуждаются в помощи для накопления знаний, потенциала для планирования и реализации решении, касающихся устойчивого развития. Это потребует передачи информации и профессиональных навыков.</w:t>
      </w:r>
    </w:p>
    <w:p w:rsidR="00373AE6" w:rsidRPr="00373AE6" w:rsidRDefault="00373AE6" w:rsidP="00373AE6">
      <w:pPr>
        <w:ind w:firstLine="720"/>
        <w:jc w:val="both"/>
        <w:rPr>
          <w:sz w:val="24"/>
          <w:szCs w:val="24"/>
        </w:rPr>
      </w:pPr>
      <w:r w:rsidRPr="00373AE6">
        <w:rPr>
          <w:sz w:val="24"/>
          <w:szCs w:val="24"/>
        </w:rPr>
        <w:t>Как говорится в Повестке дня на XXI век, только партнерство в глобальном масштабе может принести всем народам более безопасное и обеспеченное будущее.</w:t>
      </w:r>
    </w:p>
    <w:p w:rsidR="00373AE6" w:rsidRPr="00373AE6" w:rsidRDefault="00373AE6" w:rsidP="00373AE6">
      <w:pPr>
        <w:widowControl/>
        <w:spacing w:before="0"/>
        <w:ind w:firstLine="720"/>
        <w:jc w:val="both"/>
        <w:rPr>
          <w:sz w:val="24"/>
          <w:szCs w:val="24"/>
        </w:rPr>
      </w:pPr>
    </w:p>
    <w:p w:rsidR="00373AE6" w:rsidRPr="00373AE6" w:rsidRDefault="00373AE6" w:rsidP="00373AE6">
      <w:pPr>
        <w:widowControl/>
        <w:spacing w:before="0"/>
        <w:ind w:firstLine="720"/>
        <w:jc w:val="both"/>
        <w:rPr>
          <w:sz w:val="24"/>
          <w:szCs w:val="24"/>
        </w:rPr>
      </w:pPr>
      <w:r w:rsidRPr="00373AE6">
        <w:rPr>
          <w:sz w:val="24"/>
          <w:szCs w:val="24"/>
        </w:rPr>
        <w:t>Крупнейший российский ученый, действительный член РАН, сопредседатель Российского экологического союза Н.Н. Моисеев считает, что человечество стоит на пороге нового этапа своей истории, когда главной задачей становится поиск выхода из опасной экологической ситуации глобального масштаба. Необходимо создание таких условий и организации жизни мирового сообщества, которые могут обеспечить коэволюцию, т.е. совместное развитие человека и природы. Основными индикаторами кризисной экологической ситуации являются несоответствие между потребностями растущего населения и снижающимися возможностями их удовлетворения за счет ресурсов истощающейся природы, ("проблема Мальтуса"), снижение стабильности биосферы, ухудшение генофонда человека, парниковый эффект и др.</w:t>
      </w:r>
    </w:p>
    <w:p w:rsidR="00373AE6" w:rsidRPr="00373AE6" w:rsidRDefault="00373AE6" w:rsidP="00373AE6">
      <w:pPr>
        <w:widowControl/>
        <w:spacing w:before="0"/>
        <w:ind w:firstLine="720"/>
        <w:jc w:val="both"/>
        <w:rPr>
          <w:sz w:val="24"/>
          <w:szCs w:val="24"/>
        </w:rPr>
      </w:pPr>
      <w:r w:rsidRPr="00373AE6">
        <w:rPr>
          <w:sz w:val="24"/>
          <w:szCs w:val="24"/>
        </w:rPr>
        <w:t>Для ослабления кризисной ситуации, могущей привести к глобальной экономической катастрофе, требуется решение ряда задач. Первейшая среди них, по мнению Н. И. Моисеева, - оценка масштабов реальной опасности, темпов ее нарастания и связанное с этим определение условий экологического императива. Для этого необходимо развивать национальные исследовательские программы, создавать национальные информационные центры, активизировать обмен информацией. На основе полученной оценки масштабов глобальной экологической угрозы должны решаться следующие задачи:</w:t>
      </w:r>
    </w:p>
    <w:p w:rsidR="00373AE6" w:rsidRPr="00373AE6" w:rsidRDefault="00373AE6" w:rsidP="00373AE6">
      <w:pPr>
        <w:widowControl/>
        <w:spacing w:before="0"/>
        <w:jc w:val="both"/>
        <w:rPr>
          <w:sz w:val="24"/>
          <w:szCs w:val="24"/>
        </w:rPr>
      </w:pPr>
    </w:p>
    <w:p w:rsidR="00373AE6" w:rsidRPr="00373AE6" w:rsidRDefault="00373AE6" w:rsidP="00373AE6">
      <w:pPr>
        <w:widowControl/>
        <w:numPr>
          <w:ilvl w:val="0"/>
          <w:numId w:val="8"/>
        </w:numPr>
        <w:spacing w:before="0"/>
        <w:jc w:val="both"/>
        <w:rPr>
          <w:sz w:val="24"/>
          <w:szCs w:val="24"/>
        </w:rPr>
      </w:pPr>
      <w:r w:rsidRPr="00373AE6">
        <w:rPr>
          <w:sz w:val="24"/>
          <w:szCs w:val="24"/>
        </w:rPr>
        <w:t>оптимизация демографической политики (проведение системы мер по планированию семьи, совершенствование пенсионного обеспечения, внедрение прогрессивных технологий в производство продовольствия). Ученые института WorldWatch полагают, что устойчивое развитие общества возможно при значительном снижении уровня рождаемости, и, если человечество уже сегодня начнет необходимые преобразования, заложив основы гармоничного взаимодействия общества и природы на ближайшие 40 лет;</w:t>
      </w:r>
    </w:p>
    <w:p w:rsidR="00373AE6" w:rsidRPr="00373AE6" w:rsidRDefault="00373AE6" w:rsidP="00373AE6">
      <w:pPr>
        <w:widowControl/>
        <w:numPr>
          <w:ilvl w:val="0"/>
          <w:numId w:val="8"/>
        </w:numPr>
        <w:spacing w:before="0"/>
        <w:jc w:val="both"/>
        <w:rPr>
          <w:sz w:val="24"/>
          <w:szCs w:val="24"/>
        </w:rPr>
      </w:pPr>
      <w:r w:rsidRPr="00373AE6">
        <w:rPr>
          <w:sz w:val="24"/>
          <w:szCs w:val="24"/>
        </w:rPr>
        <w:t>пересмотр ценностных ориентации общества и формирование экологической структуры с приоритетом нравственного фактора;</w:t>
      </w:r>
    </w:p>
    <w:p w:rsidR="00373AE6" w:rsidRPr="00373AE6" w:rsidRDefault="00373AE6" w:rsidP="00373AE6">
      <w:pPr>
        <w:widowControl/>
        <w:numPr>
          <w:ilvl w:val="0"/>
          <w:numId w:val="8"/>
        </w:numPr>
        <w:spacing w:before="0"/>
        <w:jc w:val="both"/>
        <w:rPr>
          <w:sz w:val="24"/>
          <w:szCs w:val="24"/>
        </w:rPr>
      </w:pPr>
      <w:r w:rsidRPr="00373AE6">
        <w:rPr>
          <w:sz w:val="24"/>
          <w:szCs w:val="24"/>
        </w:rPr>
        <w:t>создание очагов ноосферы (экополисов и др.);</w:t>
      </w:r>
    </w:p>
    <w:p w:rsidR="00373AE6" w:rsidRPr="00373AE6" w:rsidRDefault="00373AE6" w:rsidP="00373AE6">
      <w:pPr>
        <w:widowControl/>
        <w:numPr>
          <w:ilvl w:val="0"/>
          <w:numId w:val="8"/>
        </w:numPr>
        <w:spacing w:before="0"/>
        <w:jc w:val="both"/>
        <w:rPr>
          <w:sz w:val="24"/>
          <w:szCs w:val="24"/>
        </w:rPr>
      </w:pPr>
      <w:r w:rsidRPr="00373AE6">
        <w:rPr>
          <w:sz w:val="24"/>
          <w:szCs w:val="24"/>
        </w:rPr>
        <w:t>разработка просветительской программы, базирующейся на общих для всей планеты правилах хозяйственной деятельности и экологических стандартах;</w:t>
      </w:r>
    </w:p>
    <w:p w:rsidR="0036627D" w:rsidRDefault="00373AE6" w:rsidP="00373AE6">
      <w:pPr>
        <w:widowControl/>
        <w:spacing w:before="0"/>
        <w:rPr>
          <w:sz w:val="24"/>
          <w:szCs w:val="24"/>
        </w:rPr>
      </w:pPr>
      <w:r w:rsidRPr="00373AE6">
        <w:rPr>
          <w:sz w:val="24"/>
          <w:szCs w:val="24"/>
        </w:rPr>
        <w:t>провозглашение с трибуны ООН обязательных для всех принципов планетарного общежития, могущих стать краеугольным камнем в формировании нового мышления людей» населяющих Землю.</w:t>
      </w:r>
    </w:p>
    <w:p w:rsidR="00373AE6" w:rsidRDefault="00373AE6" w:rsidP="00373AE6">
      <w:pPr>
        <w:widowControl/>
        <w:spacing w:before="0"/>
        <w:rPr>
          <w:sz w:val="24"/>
          <w:szCs w:val="24"/>
        </w:rPr>
      </w:pPr>
    </w:p>
    <w:p w:rsidR="00373AE6" w:rsidRDefault="00373AE6" w:rsidP="00373AE6">
      <w:pPr>
        <w:widowControl/>
        <w:spacing w:before="0"/>
        <w:rPr>
          <w:rFonts w:ascii="Comic Sans MS" w:hAnsi="Comic Sans MS" w:cs="Comic Sans MS"/>
          <w:b/>
          <w:bCs/>
          <w:i/>
          <w:iCs/>
          <w:sz w:val="28"/>
          <w:szCs w:val="28"/>
        </w:rPr>
      </w:pPr>
      <w:r>
        <w:rPr>
          <w:sz w:val="24"/>
          <w:szCs w:val="24"/>
        </w:rPr>
        <w:tab/>
      </w:r>
      <w:r>
        <w:rPr>
          <w:b/>
          <w:bCs/>
          <w:i/>
          <w:iCs/>
          <w:sz w:val="28"/>
          <w:szCs w:val="28"/>
        </w:rPr>
        <w:t>5.</w:t>
      </w:r>
      <w:r w:rsidRPr="00373AE6">
        <w:rPr>
          <w:rFonts w:ascii="Comic Sans MS" w:hAnsi="Comic Sans MS" w:cs="Comic Sans MS"/>
          <w:b/>
          <w:bCs/>
          <w:i/>
          <w:iCs/>
          <w:sz w:val="28"/>
          <w:szCs w:val="28"/>
        </w:rPr>
        <w:t>Заключение.</w:t>
      </w:r>
    </w:p>
    <w:p w:rsidR="00373AE6" w:rsidRDefault="00373AE6" w:rsidP="00373AE6">
      <w:pPr>
        <w:widowControl/>
        <w:spacing w:before="0"/>
        <w:rPr>
          <w:sz w:val="24"/>
          <w:szCs w:val="24"/>
        </w:rPr>
      </w:pPr>
      <w:r>
        <w:rPr>
          <w:b/>
          <w:bCs/>
          <w:i/>
          <w:iCs/>
          <w:sz w:val="28"/>
          <w:szCs w:val="28"/>
        </w:rPr>
        <w:tab/>
      </w:r>
      <w:r w:rsidR="00BD12BD">
        <w:rPr>
          <w:sz w:val="24"/>
          <w:szCs w:val="24"/>
        </w:rPr>
        <w:t>Из-за увеличения масштабов антропогенного воздействия (хозяйственной деятельности человека), особенно в последнее столетие, нарушается равновесие в биосфере, что может привести к необратимым процессам и поставить вопрос о возможности жизни на планете.</w:t>
      </w:r>
    </w:p>
    <w:p w:rsidR="009F4F87" w:rsidRDefault="00BD12BD" w:rsidP="00373AE6">
      <w:pPr>
        <w:widowControl/>
        <w:spacing w:before="0"/>
        <w:rPr>
          <w:sz w:val="24"/>
          <w:szCs w:val="24"/>
        </w:rPr>
      </w:pPr>
      <w:r>
        <w:rPr>
          <w:sz w:val="24"/>
          <w:szCs w:val="24"/>
        </w:rPr>
        <w:tab/>
        <w:t xml:space="preserve">В данной работе мы рассмотрели все основные аспекты </w:t>
      </w:r>
      <w:r w:rsidR="009F4F87">
        <w:rPr>
          <w:sz w:val="24"/>
          <w:szCs w:val="24"/>
        </w:rPr>
        <w:t xml:space="preserve"> о рациональном использовании природных ресурсов.</w:t>
      </w:r>
      <w:r>
        <w:rPr>
          <w:sz w:val="24"/>
          <w:szCs w:val="24"/>
        </w:rPr>
        <w:t xml:space="preserve"> </w:t>
      </w:r>
      <w:r w:rsidR="009F4F87">
        <w:rPr>
          <w:sz w:val="24"/>
          <w:szCs w:val="24"/>
        </w:rPr>
        <w:t xml:space="preserve">А так же обратили ваше внимание на безрассудство человека, который без меры черпает ресурсы Земли, своей родной планеты, не делая ничего, чтобы нейтрализовать следы своей деятельности. </w:t>
      </w:r>
    </w:p>
    <w:p w:rsidR="00BD12BD" w:rsidRDefault="009F4F87" w:rsidP="00373AE6">
      <w:pPr>
        <w:widowControl/>
        <w:spacing w:before="0"/>
        <w:rPr>
          <w:sz w:val="24"/>
          <w:szCs w:val="24"/>
        </w:rPr>
      </w:pPr>
      <w:r>
        <w:rPr>
          <w:sz w:val="24"/>
          <w:szCs w:val="24"/>
        </w:rPr>
        <w:tab/>
        <w:t>Радует, что в последнее десятилетие, этот вопрос прочно занял первые позиции на различных международных конвенциях.</w:t>
      </w:r>
      <w:r w:rsidR="00BD12BD">
        <w:rPr>
          <w:sz w:val="24"/>
          <w:szCs w:val="24"/>
        </w:rPr>
        <w:t xml:space="preserve"> </w:t>
      </w:r>
      <w:r>
        <w:rPr>
          <w:sz w:val="24"/>
          <w:szCs w:val="24"/>
        </w:rPr>
        <w:t xml:space="preserve">Хорошо, что люди хоть немного стали задумываться об окружающей среде, о состоянии планеты, о запасах природных ресурсов. Потому как по прогнозам, если сохранится современный темп добычи и потребления разведанных запасов нефти, она будет исчерпана уже через 30 лет, газ - через 50, уголь - через 200, истощение запасов алюминия ожидается через 500-600 лет, железа – через 250 лет, цинка – через 25, свинца – через 20. </w:t>
      </w:r>
    </w:p>
    <w:p w:rsidR="009F4F87" w:rsidRDefault="009F4F87" w:rsidP="00373AE6">
      <w:pPr>
        <w:widowControl/>
        <w:spacing w:before="0"/>
        <w:rPr>
          <w:sz w:val="24"/>
          <w:szCs w:val="24"/>
        </w:rPr>
      </w:pPr>
    </w:p>
    <w:p w:rsidR="009F4F87" w:rsidRDefault="009F4F87" w:rsidP="00373AE6">
      <w:pPr>
        <w:widowControl/>
        <w:spacing w:before="0"/>
        <w:rPr>
          <w:sz w:val="24"/>
          <w:szCs w:val="24"/>
        </w:rPr>
      </w:pPr>
    </w:p>
    <w:p w:rsidR="009F4F87" w:rsidRDefault="009F4F87" w:rsidP="009F4F87">
      <w:pPr>
        <w:widowControl/>
        <w:spacing w:before="0"/>
        <w:ind w:firstLine="708"/>
        <w:rPr>
          <w:rFonts w:ascii="Comic Sans MS" w:hAnsi="Comic Sans MS" w:cs="Comic Sans MS"/>
          <w:b/>
          <w:bCs/>
          <w:i/>
          <w:iCs/>
          <w:sz w:val="28"/>
          <w:szCs w:val="28"/>
        </w:rPr>
      </w:pPr>
      <w:r>
        <w:rPr>
          <w:rFonts w:ascii="Comic Sans MS" w:hAnsi="Comic Sans MS" w:cs="Comic Sans MS"/>
          <w:b/>
          <w:bCs/>
          <w:i/>
          <w:iCs/>
          <w:sz w:val="28"/>
          <w:szCs w:val="28"/>
        </w:rPr>
        <w:t>6.Список использованной литературы.</w:t>
      </w:r>
    </w:p>
    <w:p w:rsidR="009F4F87" w:rsidRDefault="009F4F87" w:rsidP="009F4F87">
      <w:pPr>
        <w:pStyle w:val="a7"/>
        <w:ind w:firstLine="0"/>
      </w:pPr>
      <w:r w:rsidRPr="009F4F87">
        <w:t xml:space="preserve">1. Г. В. Стадницкий, А. И. Родионов. </w:t>
      </w:r>
      <w:r>
        <w:t>«Экология»</w:t>
      </w:r>
      <w:r w:rsidRPr="009F4F87">
        <w:t xml:space="preserve">. </w:t>
      </w:r>
    </w:p>
    <w:p w:rsidR="009F4F87" w:rsidRDefault="009F4F87" w:rsidP="009F4F87">
      <w:pPr>
        <w:pStyle w:val="a7"/>
        <w:ind w:firstLine="0"/>
        <w:rPr>
          <w:rFonts w:ascii="Verdana" w:hAnsi="Verdana" w:cs="Verdana"/>
        </w:rPr>
      </w:pPr>
      <w:r>
        <w:t>2. В.А.Володин «Энциклопедия для детей. Экология».</w:t>
      </w:r>
    </w:p>
    <w:p w:rsidR="009F4F87" w:rsidRDefault="009F4F87" w:rsidP="009F4F87">
      <w:pPr>
        <w:widowControl/>
        <w:spacing w:before="0"/>
        <w:rPr>
          <w:sz w:val="24"/>
          <w:szCs w:val="24"/>
        </w:rPr>
      </w:pPr>
      <w:r>
        <w:rPr>
          <w:sz w:val="24"/>
          <w:szCs w:val="24"/>
        </w:rPr>
        <w:t>3. В.А.Володин «Энциклопедия для детей. Химия».</w:t>
      </w:r>
    </w:p>
    <w:p w:rsidR="009F4F87" w:rsidRDefault="009F4F87" w:rsidP="009F4F87">
      <w:pPr>
        <w:widowControl/>
        <w:spacing w:before="0"/>
        <w:rPr>
          <w:sz w:val="24"/>
          <w:szCs w:val="24"/>
        </w:rPr>
      </w:pPr>
    </w:p>
    <w:p w:rsidR="009F4F87" w:rsidRDefault="009F4F87" w:rsidP="009F4F87">
      <w:pPr>
        <w:widowControl/>
        <w:spacing w:before="0"/>
        <w:rPr>
          <w:sz w:val="24"/>
          <w:szCs w:val="24"/>
        </w:rPr>
      </w:pPr>
      <w:r>
        <w:rPr>
          <w:sz w:val="24"/>
          <w:szCs w:val="24"/>
        </w:rPr>
        <w:t xml:space="preserve">4. </w:t>
      </w:r>
      <w:r w:rsidR="00634C64">
        <w:rPr>
          <w:sz w:val="24"/>
          <w:szCs w:val="24"/>
        </w:rPr>
        <w:t>Д.Тейлор, Н.Грин, У.Стаут «Биология в 3-х томах».</w:t>
      </w:r>
    </w:p>
    <w:p w:rsidR="00634C64" w:rsidRDefault="00634C64" w:rsidP="009F4F87">
      <w:pPr>
        <w:widowControl/>
        <w:spacing w:before="0"/>
        <w:rPr>
          <w:sz w:val="24"/>
          <w:szCs w:val="24"/>
        </w:rPr>
      </w:pPr>
    </w:p>
    <w:p w:rsidR="00634C64" w:rsidRDefault="00634C64" w:rsidP="009F4F87">
      <w:pPr>
        <w:widowControl/>
        <w:spacing w:before="0"/>
        <w:rPr>
          <w:sz w:val="24"/>
          <w:szCs w:val="24"/>
        </w:rPr>
      </w:pPr>
      <w:r>
        <w:rPr>
          <w:sz w:val="24"/>
          <w:szCs w:val="24"/>
        </w:rPr>
        <w:t>5. Е.А. Криксунов, В.В.Пасечник «Экология 10-11 класс».</w:t>
      </w:r>
    </w:p>
    <w:p w:rsidR="00634C64" w:rsidRPr="009F4F87" w:rsidRDefault="00634C64" w:rsidP="009F4F87">
      <w:pPr>
        <w:widowControl/>
        <w:spacing w:before="0"/>
        <w:rPr>
          <w:sz w:val="24"/>
          <w:szCs w:val="24"/>
        </w:rPr>
      </w:pPr>
    </w:p>
    <w:p w:rsidR="009F4F87" w:rsidRPr="009F4F87" w:rsidRDefault="009F4F87" w:rsidP="009F4F87">
      <w:pPr>
        <w:widowControl/>
        <w:spacing w:before="0"/>
        <w:rPr>
          <w:rFonts w:ascii="Comic Sans MS" w:hAnsi="Comic Sans MS" w:cs="Comic Sans MS"/>
          <w:b/>
          <w:bCs/>
          <w:i/>
          <w:iCs/>
          <w:sz w:val="28"/>
          <w:szCs w:val="28"/>
        </w:rPr>
      </w:pPr>
      <w:bookmarkStart w:id="1" w:name="_GoBack"/>
      <w:bookmarkEnd w:id="1"/>
    </w:p>
    <w:sectPr w:rsidR="009F4F87" w:rsidRPr="009F4F8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64" w:rsidRDefault="00C34364">
      <w:pPr>
        <w:spacing w:before="0"/>
      </w:pPr>
      <w:r>
        <w:separator/>
      </w:r>
    </w:p>
  </w:endnote>
  <w:endnote w:type="continuationSeparator" w:id="0">
    <w:p w:rsidR="00C34364" w:rsidRDefault="00C343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64" w:rsidRDefault="00C34364">
      <w:pPr>
        <w:spacing w:before="0"/>
      </w:pPr>
      <w:r>
        <w:separator/>
      </w:r>
    </w:p>
  </w:footnote>
  <w:footnote w:type="continuationSeparator" w:id="0">
    <w:p w:rsidR="00C34364" w:rsidRDefault="00C3436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BD" w:rsidRDefault="00BD12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B76AE"/>
    <w:multiLevelType w:val="hybridMultilevel"/>
    <w:tmpl w:val="E88C07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C001E2C"/>
    <w:multiLevelType w:val="singleLevel"/>
    <w:tmpl w:val="208E6C9C"/>
    <w:lvl w:ilvl="0">
      <w:start w:val="1"/>
      <w:numFmt w:val="bullet"/>
      <w:lvlText w:val=""/>
      <w:lvlJc w:val="left"/>
      <w:pPr>
        <w:tabs>
          <w:tab w:val="num" w:pos="360"/>
        </w:tabs>
        <w:ind w:left="360" w:hanging="360"/>
      </w:pPr>
      <w:rPr>
        <w:rFonts w:ascii="Symbol" w:hAnsi="Symbol" w:cs="Symbol" w:hint="default"/>
        <w:b w:val="0"/>
        <w:bCs w:val="0"/>
        <w:i w:val="0"/>
        <w:iCs w:val="0"/>
        <w:color w:val="auto"/>
        <w:sz w:val="24"/>
        <w:szCs w:val="24"/>
      </w:rPr>
    </w:lvl>
  </w:abstractNum>
  <w:abstractNum w:abstractNumId="2">
    <w:nsid w:val="3FA274A5"/>
    <w:multiLevelType w:val="singleLevel"/>
    <w:tmpl w:val="208E6C9C"/>
    <w:lvl w:ilvl="0">
      <w:start w:val="1"/>
      <w:numFmt w:val="bullet"/>
      <w:lvlText w:val=""/>
      <w:lvlJc w:val="left"/>
      <w:pPr>
        <w:tabs>
          <w:tab w:val="num" w:pos="360"/>
        </w:tabs>
        <w:ind w:left="360" w:hanging="360"/>
      </w:pPr>
      <w:rPr>
        <w:rFonts w:ascii="Symbol" w:hAnsi="Symbol" w:cs="Symbol" w:hint="default"/>
        <w:b w:val="0"/>
        <w:bCs w:val="0"/>
        <w:i w:val="0"/>
        <w:iCs w:val="0"/>
        <w:color w:val="auto"/>
        <w:sz w:val="24"/>
        <w:szCs w:val="24"/>
      </w:rPr>
    </w:lvl>
  </w:abstractNum>
  <w:abstractNum w:abstractNumId="3">
    <w:nsid w:val="4A974B4E"/>
    <w:multiLevelType w:val="hybridMultilevel"/>
    <w:tmpl w:val="20E08B8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0AC0BA5"/>
    <w:multiLevelType w:val="singleLevel"/>
    <w:tmpl w:val="208E6C9C"/>
    <w:lvl w:ilvl="0">
      <w:start w:val="1"/>
      <w:numFmt w:val="bullet"/>
      <w:lvlText w:val=""/>
      <w:lvlJc w:val="left"/>
      <w:pPr>
        <w:tabs>
          <w:tab w:val="num" w:pos="360"/>
        </w:tabs>
        <w:ind w:left="360" w:hanging="360"/>
      </w:pPr>
      <w:rPr>
        <w:rFonts w:ascii="Symbol" w:hAnsi="Symbol" w:cs="Symbol" w:hint="default"/>
        <w:b w:val="0"/>
        <w:bCs w:val="0"/>
        <w:i w:val="0"/>
        <w:iCs w:val="0"/>
        <w:color w:val="auto"/>
        <w:sz w:val="24"/>
        <w:szCs w:val="24"/>
      </w:rPr>
    </w:lvl>
  </w:abstractNum>
  <w:abstractNum w:abstractNumId="5">
    <w:nsid w:val="574B2958"/>
    <w:multiLevelType w:val="hybridMultilevel"/>
    <w:tmpl w:val="8ACC26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1CD4554"/>
    <w:multiLevelType w:val="hybridMultilevel"/>
    <w:tmpl w:val="DB96A2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9563952"/>
    <w:multiLevelType w:val="singleLevel"/>
    <w:tmpl w:val="208E6C9C"/>
    <w:lvl w:ilvl="0">
      <w:start w:val="1"/>
      <w:numFmt w:val="bullet"/>
      <w:lvlText w:val=""/>
      <w:lvlJc w:val="left"/>
      <w:pPr>
        <w:tabs>
          <w:tab w:val="num" w:pos="360"/>
        </w:tabs>
        <w:ind w:left="360" w:hanging="360"/>
      </w:pPr>
      <w:rPr>
        <w:rFonts w:ascii="Symbol" w:hAnsi="Symbol" w:cs="Symbol" w:hint="default"/>
        <w:b w:val="0"/>
        <w:bCs w:val="0"/>
        <w:i w:val="0"/>
        <w:iCs w:val="0"/>
        <w:color w:val="auto"/>
        <w:sz w:val="24"/>
        <w:szCs w:val="24"/>
      </w:rPr>
    </w:lvl>
  </w:abstractNum>
  <w:num w:numId="1">
    <w:abstractNumId w:val="0"/>
  </w:num>
  <w:num w:numId="2">
    <w:abstractNumId w:val="6"/>
  </w:num>
  <w:num w:numId="3">
    <w:abstractNumId w:val="1"/>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ECB"/>
    <w:rsid w:val="00006199"/>
    <w:rsid w:val="000C3D31"/>
    <w:rsid w:val="000C640B"/>
    <w:rsid w:val="00126ECB"/>
    <w:rsid w:val="001355CE"/>
    <w:rsid w:val="00290844"/>
    <w:rsid w:val="00320AD9"/>
    <w:rsid w:val="0036627D"/>
    <w:rsid w:val="00373AE6"/>
    <w:rsid w:val="00394C9C"/>
    <w:rsid w:val="005126D3"/>
    <w:rsid w:val="00634C64"/>
    <w:rsid w:val="006904A2"/>
    <w:rsid w:val="007C3E50"/>
    <w:rsid w:val="00924292"/>
    <w:rsid w:val="0096342C"/>
    <w:rsid w:val="009F4F87"/>
    <w:rsid w:val="00AE78FA"/>
    <w:rsid w:val="00BB045A"/>
    <w:rsid w:val="00BD12BD"/>
    <w:rsid w:val="00C34364"/>
    <w:rsid w:val="00C64A88"/>
    <w:rsid w:val="00CB10FE"/>
    <w:rsid w:val="00CB4E76"/>
    <w:rsid w:val="00CF3753"/>
    <w:rsid w:val="00E84770"/>
    <w:rsid w:val="00E92AE6"/>
    <w:rsid w:val="00F910AE"/>
    <w:rsid w:val="00FD5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FEF3F3C0-6131-4EEF-A0FF-8E8BCF10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73AE6"/>
    <w:pPr>
      <w:widowControl w:val="0"/>
      <w:spacing w:before="20"/>
    </w:pPr>
    <w:rPr>
      <w:sz w:val="36"/>
      <w:szCs w:val="36"/>
    </w:rPr>
  </w:style>
  <w:style w:type="paragraph" w:styleId="2">
    <w:name w:val="heading 2"/>
    <w:basedOn w:val="a"/>
    <w:next w:val="a"/>
    <w:link w:val="20"/>
    <w:uiPriority w:val="99"/>
    <w:qFormat/>
    <w:rsid w:val="00373AE6"/>
    <w:pPr>
      <w:keepNext/>
      <w:widowControl/>
      <w:spacing w:before="0"/>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C64A88"/>
    <w:pPr>
      <w:widowControl/>
      <w:tabs>
        <w:tab w:val="center" w:pos="4677"/>
        <w:tab w:val="right" w:pos="9355"/>
      </w:tabs>
      <w:spacing w:before="0"/>
    </w:pPr>
    <w:rPr>
      <w:sz w:val="24"/>
      <w:szCs w:val="24"/>
    </w:r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C64A88"/>
    <w:pPr>
      <w:widowControl/>
      <w:tabs>
        <w:tab w:val="center" w:pos="4677"/>
        <w:tab w:val="right" w:pos="9355"/>
      </w:tabs>
      <w:spacing w:before="0"/>
    </w:pPr>
    <w:rPr>
      <w:sz w:val="24"/>
      <w:szCs w:val="24"/>
    </w:rPr>
  </w:style>
  <w:style w:type="character" w:customStyle="1" w:styleId="a6">
    <w:name w:val="Нижний колонтитул Знак"/>
    <w:link w:val="a5"/>
    <w:uiPriority w:val="99"/>
    <w:semiHidden/>
    <w:rPr>
      <w:sz w:val="24"/>
      <w:szCs w:val="24"/>
    </w:rPr>
  </w:style>
  <w:style w:type="paragraph" w:styleId="a7">
    <w:name w:val="Normal (Web)"/>
    <w:basedOn w:val="a"/>
    <w:uiPriority w:val="99"/>
    <w:rsid w:val="006904A2"/>
    <w:pPr>
      <w:widowControl/>
      <w:spacing w:before="100" w:beforeAutospacing="1" w:after="100" w:afterAutospacing="1"/>
      <w:ind w:firstLine="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4924</Words>
  <Characters>28072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Frodo</dc:creator>
  <cp:keywords/>
  <dc:description/>
  <cp:lastModifiedBy>admin</cp:lastModifiedBy>
  <cp:revision>2</cp:revision>
  <dcterms:created xsi:type="dcterms:W3CDTF">2014-03-30T20:06:00Z</dcterms:created>
  <dcterms:modified xsi:type="dcterms:W3CDTF">2014-03-30T20:06:00Z</dcterms:modified>
</cp:coreProperties>
</file>