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5A" w:rsidRPr="00B41E5F" w:rsidRDefault="0095245A" w:rsidP="0095245A">
      <w:pPr>
        <w:spacing w:before="120"/>
        <w:ind w:firstLine="0"/>
        <w:jc w:val="center"/>
        <w:rPr>
          <w:b/>
          <w:bCs/>
          <w:sz w:val="32"/>
          <w:szCs w:val="32"/>
        </w:rPr>
      </w:pPr>
      <w:bookmarkStart w:id="0" w:name="comet"/>
      <w:r w:rsidRPr="00B41E5F">
        <w:rPr>
          <w:b/>
          <w:bCs/>
          <w:sz w:val="32"/>
          <w:szCs w:val="32"/>
        </w:rPr>
        <w:t xml:space="preserve">Кометы и метеорные потоки  </w:t>
      </w:r>
    </w:p>
    <w:p w:rsidR="0095245A" w:rsidRPr="003F3384" w:rsidRDefault="0095245A" w:rsidP="0095245A">
      <w:pPr>
        <w:spacing w:before="120"/>
        <w:ind w:firstLine="561"/>
      </w:pPr>
      <w:r w:rsidRPr="003F3384">
        <w:t>На этих днях мы ждём к себе комету,</w:t>
      </w:r>
    </w:p>
    <w:p w:rsidR="0095245A" w:rsidRPr="003F3384" w:rsidRDefault="0095245A" w:rsidP="0095245A">
      <w:pPr>
        <w:spacing w:before="120"/>
        <w:ind w:firstLine="561"/>
      </w:pPr>
      <w:r w:rsidRPr="003F3384">
        <w:t>Которая несёт погибель свету...</w:t>
      </w:r>
    </w:p>
    <w:p w:rsidR="0095245A" w:rsidRDefault="0095245A" w:rsidP="0095245A">
      <w:pPr>
        <w:spacing w:before="120"/>
        <w:ind w:firstLine="561"/>
      </w:pPr>
      <w:r w:rsidRPr="003F3384">
        <w:t>Михаил Лермонтов</w:t>
      </w:r>
      <w:r>
        <w:t xml:space="preserve"> </w:t>
      </w:r>
      <w:r w:rsidRPr="003F3384">
        <w:t>(о комете Галлея, 1835, "Сашка")</w:t>
      </w:r>
      <w:r>
        <w:t xml:space="preserve">  </w:t>
      </w:r>
    </w:p>
    <w:p w:rsidR="0095245A" w:rsidRPr="003F3384" w:rsidRDefault="0095245A" w:rsidP="0095245A">
      <w:pPr>
        <w:spacing w:before="120"/>
        <w:ind w:firstLine="561"/>
      </w:pPr>
      <w:r w:rsidRPr="003F3384">
        <w:t>Я не планета. Судьбы - свиты.</w:t>
      </w:r>
    </w:p>
    <w:p w:rsidR="0095245A" w:rsidRPr="003F3384" w:rsidRDefault="0095245A" w:rsidP="0095245A">
      <w:pPr>
        <w:spacing w:before="120"/>
        <w:ind w:firstLine="561"/>
      </w:pPr>
      <w:r w:rsidRPr="003F3384">
        <w:t>И в безднах неба, навсегда,</w:t>
      </w:r>
    </w:p>
    <w:p w:rsidR="0095245A" w:rsidRPr="003F3384" w:rsidRDefault="0095245A" w:rsidP="0095245A">
      <w:pPr>
        <w:spacing w:before="120"/>
        <w:ind w:firstLine="561"/>
      </w:pPr>
      <w:r w:rsidRPr="003F3384">
        <w:t>Я лишь комета без орбиты,</w:t>
      </w:r>
    </w:p>
    <w:p w:rsidR="0095245A" w:rsidRPr="003F3384" w:rsidRDefault="0095245A" w:rsidP="0095245A">
      <w:pPr>
        <w:spacing w:before="120"/>
        <w:ind w:firstLine="561"/>
      </w:pPr>
      <w:r w:rsidRPr="003F3384">
        <w:t>Я лишь падучая звезда...</w:t>
      </w:r>
    </w:p>
    <w:p w:rsidR="0095245A" w:rsidRPr="003F3384" w:rsidRDefault="0095245A" w:rsidP="0095245A">
      <w:pPr>
        <w:spacing w:before="120"/>
        <w:ind w:firstLine="561"/>
      </w:pPr>
      <w:r w:rsidRPr="003F3384">
        <w:t>Константин Бальмонт</w:t>
      </w:r>
    </w:p>
    <w:p w:rsidR="0095245A" w:rsidRPr="003F3384" w:rsidRDefault="0095245A" w:rsidP="0095245A">
      <w:pPr>
        <w:spacing w:before="120"/>
        <w:ind w:firstLine="561"/>
      </w:pPr>
      <w:r w:rsidRPr="003F3384">
        <w:t>Кометам можно было бы посвятить отдельную объёмистую книгу, так как они видны невооружённым глазом и появлялись вблизи Земли многократно. Поэтому в данном очерке приводятся только основные сведения об этих небесных телах и порождаемых ими метеорных потоках. Подробно рассматриваются лишь новые данные и особенно те, которые собраны космическими аппаратами.</w:t>
      </w:r>
    </w:p>
    <w:p w:rsidR="0095245A" w:rsidRPr="003F3384" w:rsidRDefault="0095245A" w:rsidP="0095245A">
      <w:pPr>
        <w:spacing w:before="120"/>
        <w:ind w:firstLine="561"/>
      </w:pPr>
      <w:r w:rsidRPr="003F3384">
        <w:t>Кометы имеют ядро, напоминающее по размерам и форме небольшой астероид. Ядро содержит твёрдые вещества, которые вблизи Солнца, начинают испаряться. Вокруг ядра образуется газовая кома (голова), в тысячи и миллионы раз превышающая по объёму ядро. Например, голова кометы 1680 г. по размерам приближалась к Солнцу. Газообразное и зачастую ионизированное вещество под действием солнечного ветра (под действием истекающей от Солнца плазмы) и под действием светового давления перемещается в сторону от Солнца. Так образуется кометный хвост, многократно превосходящий по размерам голову. Например, у кометы 1680 г. он в 2 раза превосходил расстояние от Земли до Солнца. Впрочем, кометные хвосты бывают разными: иногда они вытягиваются по прямой от Солнца (I тип), иногда чуть отклонены от этого направления (II тип), иногда коротки и сильно отклонены (III тип), а иногда (редко) вытянуты по орбите вперёд, назад или "тянутся" к Солнцу. Бывают кометы с несколькими хвостами, состоящие из частиц разной природы (прежде всего - разной массы). Иногда видна только голова кометы. Дело в том, что яркость хвоста кометы всегда меньше яркости её головы, и у слабых комет хвост может быть не виден. Не виден хвост также у любых комет, если они ещё не успели приблизиться к Солнцу. Далёкие кометы напоминают маленькое и слабое туманное пятнышко, которое можно разглядеть лишь в сильный телескоп.</w:t>
      </w:r>
    </w:p>
    <w:p w:rsidR="0095245A" w:rsidRPr="003F3384" w:rsidRDefault="0095245A" w:rsidP="0095245A">
      <w:pPr>
        <w:spacing w:before="120"/>
        <w:ind w:firstLine="561"/>
      </w:pPr>
      <w:r w:rsidRPr="003F3384">
        <w:t>Различаются короткопериодические, длиннопериодические и непереодические кометы. Непериодические кометы приходят к нам из облака Оорта однажды, и время их прихода мы не можем предсказать. Орбиты таких комет столь вытянуты, что их следующий приход может состояться через многие миллионы лет. Они могут и вообще не появиться, если орбиты будут изменены под действием притяжения каких-либо тел в облаке Оорта или близких к Солнцу звёзд (см. предыдущий раздел). Таких комет подавляющее большинство. Их орбиты бывают сильно наклонены к плоскости эклиптики (к плоскости земной орбиты и вообще к плоскости планетной системы). Движение может быть в любом направлении.</w:t>
      </w:r>
    </w:p>
    <w:p w:rsidR="0095245A" w:rsidRPr="003F3384" w:rsidRDefault="0095245A" w:rsidP="0095245A">
      <w:pPr>
        <w:spacing w:before="120"/>
        <w:ind w:firstLine="561"/>
      </w:pPr>
      <w:r w:rsidRPr="003F3384">
        <w:t>Длиннопериодические кометы имеют периоды обращения более 200 лет. Короткопериодические кометы возвращаются к Солнцу через небольшой срок. Периоды их обращения вокруг Солнца составляют от нескольких лет до нескольких десятков лет, реже - сотни лет. В середине XX века было известно около 100 короткопериодических комет, но, конечно, к настоящему времени их список пополнился. У этих комет относительно упорядоченные орбиты: преобладает движение в плоскости эклиптики и в ту же сторону, что и движение планет (при взгляде с северного полушария Земли - против часовой стрелки). Обычно эти кометы не покидают пределы планетной системы. Многие из них (кометное семейство Юпитера) не уходят от Солнца далее орбиты Юпитера. Юпитер заметно влияет на "свои" кометы и может "выкинуть" их подальше от нас или наоборот перевести на орбиты, близкие к Солнцу, после чего мы можем их наблюдать регулярно.</w:t>
      </w:r>
    </w:p>
    <w:p w:rsidR="0095245A" w:rsidRPr="003F3384" w:rsidRDefault="0095245A" w:rsidP="0095245A">
      <w:pPr>
        <w:spacing w:before="120"/>
        <w:ind w:firstLine="561"/>
      </w:pPr>
      <w:r w:rsidRPr="003F3384">
        <w:t>При появлении новой кометы ей присваивается имя первооткрывателя и порядковый номер (если этим же человеком открыты другие кометы). Например, чешский астроном и геофизик А.Мркос открыл 15 комет [Детская энциклопедия, т.2, 1964].</w:t>
      </w:r>
    </w:p>
    <w:p w:rsidR="0095245A" w:rsidRPr="003F3384" w:rsidRDefault="0095245A" w:rsidP="0095245A">
      <w:pPr>
        <w:spacing w:before="120"/>
        <w:ind w:firstLine="561"/>
      </w:pPr>
      <w:r w:rsidRPr="003F3384">
        <w:t>Самый короткий период зафиксирован у кометы Вильсона-Харрингтона - 2,3 года. Эта еле заметная комета наблюдалась в 1949 г., а потом была утеряна (не удалось с достаточной точностью вычислить её орбиту). С периодичностью в 3,3 года возвращается к Солнцу комета Энке-Баклунда. Она наблюдается с 1786 г. и до сих пор.</w:t>
      </w:r>
    </w:p>
    <w:p w:rsidR="0095245A" w:rsidRPr="003F3384" w:rsidRDefault="0095245A" w:rsidP="0095245A">
      <w:pPr>
        <w:spacing w:before="120"/>
        <w:ind w:firstLine="561"/>
      </w:pPr>
      <w:r w:rsidRPr="003F3384">
        <w:t>Впервые появление кометы было предсказано Эдмундом Галлеем в 1705 г. Комета, для которой это было сделано, носит имя учёного и появляется каждые 76 лет. С помощью древних летописей прослежены многие её появления с 240 г. до нашей эры. В последний раз она посетила "наши места" в 1986 г. (30-ый раз).</w:t>
      </w:r>
    </w:p>
    <w:p w:rsidR="0095245A" w:rsidRPr="003F3384" w:rsidRDefault="0095245A" w:rsidP="0095245A">
      <w:pPr>
        <w:spacing w:before="120"/>
        <w:ind w:firstLine="561"/>
      </w:pPr>
      <w:r w:rsidRPr="003F3384">
        <w:t>Голова и хвост комет состоят из газа и пыли. При каждом приближении к Солнцу комета теряет часть вещества, и поэтому короткопериодические кометы являются также короткоживущими. Есть сведения, что к середине XX века половина короткопериодических комет уже не наблюдалась [Всехсвятский, 1955]. Иногда кометы разрушаются и иным образом: комета Биэллы в XIX веке на глазах у наблюдателей распалась на несколько частей, а затем совсем исчезла. Газ под действием солнечного ветра рассеивается в космическом пространстве, а частицы покрупнее (пылинки) постепенно расходятся по орбите вперёд и назад, образуя метеорный поток. При пересечении орбиты Земли с таким потоком наблюдается метеорный дождь (много метеоров, вылетающих из одной и той же точки ночного неба). Метеоры сгорают в верхних слоях земной атмосферы. Особенно сильные метеорные дожди наблюдались в 1872 и 1885 годах, когда Земля пересекала орбиту распавшейся несколько десятилетий перед этим кометы Биэллы. Метеорные потоки носят названия созвездий, из которых они вылетают - Персеиды, Лириды, Ориониды...</w:t>
      </w:r>
    </w:p>
    <w:p w:rsidR="0095245A" w:rsidRPr="003F3384" w:rsidRDefault="0095245A" w:rsidP="0095245A">
      <w:pPr>
        <w:spacing w:before="120"/>
        <w:ind w:firstLine="561"/>
      </w:pPr>
      <w:r w:rsidRPr="003F3384">
        <w:t>Газы и лёгкие частицы покидают кометное ядро (сдуваются солнечным ветром), а частицы покрупнее скапливаются на поверхности, образуя защитную корку на поверхности ядра.</w:t>
      </w:r>
    </w:p>
    <w:p w:rsidR="0095245A" w:rsidRPr="003F3384" w:rsidRDefault="0095245A" w:rsidP="0095245A">
      <w:pPr>
        <w:spacing w:before="120"/>
        <w:ind w:firstLine="561"/>
      </w:pPr>
      <w:r w:rsidRPr="003F3384">
        <w:t>Спектральными методами с Земли в составе кометных голов были обнаружены вещества со следующими формулами: C2, C3, CH, CN, NH, NH2, Na, Fe, Ni, Cr. В хвостах I типа - CO, N2, CO2, CH. Все эти молекулы ионизированы (без одного из электронов), и потому взаимодействуют с солнечным ветром. В хвостах II типа - те же нейтральные молекулы, что и в головах (или особенно мелкие пылинки такого химического состава). В хвостах III типа - пылинки разного размера. Частицы обычно в той или иной степени электрически заряжены и зачастую являются химически активными радикалами, но из-за разреженности вещества не могут вступить в реакцию с другими частицами и потому сохраняются длительно, чего не бывает в земных условиях.</w:t>
      </w:r>
    </w:p>
    <w:p w:rsidR="0095245A" w:rsidRDefault="0095245A" w:rsidP="0095245A">
      <w:pPr>
        <w:spacing w:before="120"/>
        <w:ind w:firstLine="561"/>
      </w:pPr>
      <w:r w:rsidRPr="003F3384">
        <w:t>Прохождение Земли сквозь кометные голову и хвост не ощутимы. Столкновение с ядром представляет большую опасность, но случается редко. Пример - падение в 1908 г. Тунгусского метеорита, который не был обычным метеоритом (маленьким астероидом), а был, судя по всему, именно ядром кометы диаметром менее 100 м. Ядро кометы вошло в атмосферу под углом 10 - 15 градусов. От трения об воздух тело рассыпалось и взорвалось, чуть-чуть не долетев до поверхности Земли. Во время падения Тунгусского метеорита всю ночь светилось небо над Евразией в полосе шириной от Петербурга до Крыма и длиной от Тунгуски до Великобритании (Бронштен, 1993). Это двигавшиеся вблизи ядра кометные частицы (в основном, молекулы газа и т.п.) вписались в "коридор" околоземной орбиты и летели какое-то время в верхних слоях атмосферы параллельно земной поверхности (больше угол - падение, меньше - выход из атмосферы) . Европейские газеты того времени отметили, что "ночь в эту ночь" почему-то не наступила. О падении метеорита в Сибири узнали через 14 - 18 лет, хотя местная сибирская газета сообщила о нём.</w:t>
      </w:r>
      <w:r>
        <w:t xml:space="preserve">  </w:t>
      </w:r>
    </w:p>
    <w:p w:rsidR="0095245A" w:rsidRPr="00B41E5F" w:rsidRDefault="0095245A" w:rsidP="0095245A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B41E5F">
        <w:rPr>
          <w:b/>
          <w:bCs/>
          <w:sz w:val="28"/>
          <w:szCs w:val="28"/>
        </w:rPr>
        <w:t xml:space="preserve">Новые сведения  </w:t>
      </w:r>
    </w:p>
    <w:p w:rsidR="0095245A" w:rsidRPr="003F3384" w:rsidRDefault="0095245A" w:rsidP="0095245A">
      <w:pPr>
        <w:spacing w:before="120"/>
        <w:ind w:firstLine="561"/>
      </w:pPr>
      <w:r w:rsidRPr="003F3384">
        <w:t>В 1986 г. европейский космический зонд "Джотто" пересёк центральную часть головы кометы Галлея в 605 км от ядра (по другому источнику - в 550 км). Скорость прохождения станции через комету составляла около 70 км/с. Комета Галлея движется навстречу Земле, и её скорость сложилась со скоростью аппарата, запущенного с Земли. Пылинки кометы даже повредили некоторые приборы "Джотто", но, в целом, станция полностью справилась с поставленной задачей [Пролёт "Джотто"..., 1986].</w:t>
      </w:r>
    </w:p>
    <w:p w:rsidR="0095245A" w:rsidRPr="003F3384" w:rsidRDefault="0095245A" w:rsidP="0095245A">
      <w:pPr>
        <w:spacing w:before="120"/>
        <w:ind w:firstLine="561"/>
      </w:pPr>
      <w:r w:rsidRPr="003F3384">
        <w:t>Помимо "Джотто" через голову кометы Галлея в это же время прошли американские станции "Вега-1" (в 8900 км от ядра) и "Вега-2" (в 7900 км от ядра), а также японский аппарат "Планета-А" (в 150000 км от ядра). Они двигались дальше от ядра, но зато через менее концентрированное вещество и "видели" комету в целом [Пролёт "Джотто"..., 1986].</w:t>
      </w:r>
    </w:p>
    <w:p w:rsidR="0095245A" w:rsidRPr="003F3384" w:rsidRDefault="0095245A" w:rsidP="0095245A">
      <w:pPr>
        <w:spacing w:before="120"/>
        <w:ind w:firstLine="561"/>
      </w:pPr>
      <w:r w:rsidRPr="003F3384">
        <w:t>До 1986 г. кометные ядра не были доступны для наблюдения (скрыты большой толщей газов и пыли кометной головы). "Джотто" впервые сфотографировал ядро кометы Галлея с близкого расстояния. Ядро оказалось "картофелиной" изо льда и камней размером 16 на 8 км (по другим источникам - 14 на 7,5 или 11 - 15 на 4 - 8 км) - в 10 - 100 раз массивнее, чем предполагали для данной кометы! [Пролёт "Джотто"..., 1986; Марочник и др., 1987; др.]. Сверху, как и представляли, находилась корка из тёмного тугоплавкого вещества. Лёд под пылью. Поверхность ядра была холмистой и "усыпанной" метеоритными кратерами. Газы вырывались из кометного ядра струями, пробив в нескольких местах корку. Наблюдались две больших и две малых струи [Пролёт "Джотто"..., 1986]. За сутки расходовалось 100 000 тонн льда [В голове кометы - лёд, 1986].</w:t>
      </w:r>
    </w:p>
    <w:p w:rsidR="0095245A" w:rsidRPr="003F3384" w:rsidRDefault="0095245A" w:rsidP="0095245A">
      <w:pPr>
        <w:spacing w:before="120"/>
        <w:ind w:firstLine="561"/>
      </w:pPr>
      <w:r w:rsidRPr="003F3384">
        <w:t>Определён был химический состав кометы. Достоверно выяснено, что в ядре кометы Галлея присутствуют замёрзшие вода (H2O) и углекислый газ (CO2). Предположительно есть также синильная кислота (HCN), аммиак (NH3) и метан (CH4). Когда эти вещества испаряются, образуются различные вторичные молекулы, которые уже перечислялись выше по наблюдениям спектра комет с Земли. Достоверно обнаружены, в частности, CO, CN, C2, C3, CH, NH, NH2, OH (химически активные молекулы, радикалы и т.п., они образуются при взаимодействии кометного вещества с потоком солнечной плазмы и светом) [В голове кометы - лёд, 1986]. Интересно обнаружение различных органических веществ: углеводородов (пентан, гексан, бутадиен, бензин, толуол и др.), азотсодержащих (аминокислоты пурин и аденин), кислородсодержащих (метиловый и этиловый спирт), содержащих одновременно кислород и азот (метанолнитрил) [Органические вещества в комете Галлея, 1987]. Это ещё одно подтверждение того, что органические вещества могут возникать и без участия живых организмов.</w:t>
      </w:r>
    </w:p>
    <w:p w:rsidR="0095245A" w:rsidRPr="003F3384" w:rsidRDefault="0095245A" w:rsidP="0095245A">
      <w:pPr>
        <w:spacing w:before="120"/>
        <w:ind w:firstLine="561"/>
      </w:pPr>
      <w:r w:rsidRPr="003F3384">
        <w:t>Когда комета Галлея уже отходила от Солнца и была между Сатурном и Марсом, на ней наблюдалась длительная вспышка, увеличившая её яркость в 300 раз [Гигантская "вспышка"..., 1991]. Столкновение с астероидом? Но почему долгая вспышка? После столкновения от перегрева пошли какие-то химические реакции? Или сбита корка, и газы устремились наружу из многих трещин?</w:t>
      </w:r>
    </w:p>
    <w:p w:rsidR="0095245A" w:rsidRPr="003F3384" w:rsidRDefault="0095245A" w:rsidP="0095245A">
      <w:pPr>
        <w:spacing w:before="120"/>
        <w:ind w:firstLine="561"/>
      </w:pPr>
      <w:r w:rsidRPr="003F3384">
        <w:t>Кстати, даже "повседневная" активность ядра кометы Галлея, по представлениям ряда исследователей, слишком велика, чтоб её объяснить воздействием только солнечной энергии. Есть, например, предположение, что углерод и органические вещества кометы воспламеняются в кислороде, и горение уходит под кору кометы, в результате чего выбрасывается так много угарного газа и копоти (C, C2, C3). Со струями при горении выбрасывается и пыль [Источник энергии в комете Галлея? 1989].</w:t>
      </w:r>
    </w:p>
    <w:p w:rsidR="0095245A" w:rsidRPr="003F3384" w:rsidRDefault="0095245A" w:rsidP="0095245A">
      <w:pPr>
        <w:spacing w:before="120"/>
        <w:ind w:firstLine="561"/>
      </w:pPr>
      <w:r w:rsidRPr="003F3384">
        <w:t>При каждом приближении к Солнцу комета Галлея теряет до 250 000 000 тонн вещества, которого может хватить ещё на 170 000 лет при той же скорости испарения. Но скорость может измениться: корка тугоплавкого вещества может стать толще и замедлить испарение, а внезапный распад кометы - резко ускорить его.</w:t>
      </w:r>
    </w:p>
    <w:p w:rsidR="0095245A" w:rsidRPr="003F3384" w:rsidRDefault="0095245A" w:rsidP="0095245A">
      <w:pPr>
        <w:spacing w:before="120"/>
        <w:ind w:firstLine="561"/>
      </w:pPr>
      <w:r w:rsidRPr="003F3384">
        <w:t>Помимо изучения кометы Галлея, в последние годы астрономы имели возможность наблюдать падение кометы Шумейкеров-Леви-9 на Юпитер [Бялко, 1993; Силкин, 1994; Юпитер "зализывает раны", 1995]. С 16-го июля 1994 г. в течение недели эта комета, распавшаяся на части 2 года назад, бомбила планету. Сначала она прошла близко от Юпитера, и он разорвал её своими приливными силами на 20 видимых с Земли обломков. Они выстроились в цепочку (растянулись по орбите кометы), сделали длинную двухгодичную петлю, а потом один за другим упали на Юпитер со скоростью 60 км/с. Это происходило на скрытой от нас стороне планеты, но, когда планета поворачивалась, видны были следы падений (иные цвет и форма облаков). Первый обломок размером примерно в 1 км упал 16-го июля. За горизонтом Юпитера наблюдалась вспышка ярче Ио. Через несколько минут место падения повернулось к нам. Тёмное пятно виднелось несколько суток. Крупнейший обломок диаметром от 2,3 до 10 км (по разным данным) упал 18-го июля и создал выброс раскалённого столба газов, сравнимый по яркости с самим Юпитером. Радиояркость планеты тоже возросла. След был виден много месяцев. Быстро вращающийся Юпитер подставлял комете свои разные участки, и следы падений образовали цепочку, хотя некоторые мелкие обломки "сошли с рельсов" и нанесли удары вне основной линии. Это самая большая из наблюдавшихся космических катастроф в Солнечной системе. После неё в США было создано научное подразделение по прогнозу подобных катастроф (наблюдения за подходящими близко к Земле астероидами и кометами) [Силкин, 1994]. В связи с этим родилась гипотеза, объясняющая рождение цепочек кратеров (катенов) на Луне и других небесных телах (см. главу о Луне). В частности, на Земле в республике Чад c корабля "Spasce Shuttle Endeavor" при помощи бортового радара обнаружена цепочка из трёх метеоритных кратеров. Возраст кратеров - 360 миллионов лет, предполагаемый диаметр тела - 11-16 км, предполагаемый размер обломков - не менее 1,6 км [На территории Чада..., 1997]. Сообщается, что катенов много на спутниках Юпитера, причём все они расположены на стороне, обращённой к Юпитеру [Бялко, 1993].</w:t>
      </w:r>
    </w:p>
    <w:p w:rsidR="0095245A" w:rsidRPr="003F3384" w:rsidRDefault="0095245A" w:rsidP="0095245A">
      <w:pPr>
        <w:spacing w:before="120"/>
        <w:ind w:firstLine="561"/>
      </w:pPr>
      <w:r w:rsidRPr="003F3384">
        <w:t>Кроме того, в эти годы астероид Хирон был "переведён" в кометы [Загадочный Хирон, 1996]. Хирон диаметром в 180 км считался до недавнего времени самым далёким из известных астероидов первого пояса. Его вытянутая орбита расположена между орбитами Марса и Урана, и оборот вокруг Солнца он делает за 51 земной год. Недавно он сблизился с Солнцем, и вокруг него было открыто непостоянное газово-пылевое облако (иногда есть выбросы газа, иногда нет). Это истощившаяся комета. Об астероидах группы Хирона см. выше.</w:t>
      </w:r>
    </w:p>
    <w:p w:rsidR="0095245A" w:rsidRPr="003F3384" w:rsidRDefault="0095245A" w:rsidP="0095245A">
      <w:pPr>
        <w:spacing w:before="120"/>
        <w:ind w:firstLine="561"/>
      </w:pPr>
      <w:r w:rsidRPr="003F3384">
        <w:t>Среди астероидов была открыта ещё одна бывшая комета. Период её обращения - несколько тысяч лет [Астероид - бывшая комета, 1997].</w:t>
      </w:r>
    </w:p>
    <w:p w:rsidR="0095245A" w:rsidRPr="003F3384" w:rsidRDefault="0095245A" w:rsidP="0095245A">
      <w:pPr>
        <w:spacing w:before="120"/>
        <w:ind w:firstLine="561"/>
      </w:pPr>
      <w:r w:rsidRPr="003F3384">
        <w:t>В 1997 г. окрестности Земли посетила крупная комета, открытая американскими астрономами-любителями Хейлом и Боппом в 1995 г. Её период - 3000 лет, диаметр ядра - примерно 100 км. Она прошла в 200 000 000 км от Земли [К нам летит ещё одна великая комета, 1995]. У кометы было два хвоста: голубой - газовый, желтоватый - пылевой [Чилингарян, 1997]. Когда комета уже уходила, был открыт третий хвост - из атомов натрия, прямой и жёлтый. Такой хвост наблюдается впервые [Третий хвост кометы Хейла-Боппа, 1998]. По другим данным, диаметр ядра - 50 км, что тоже очень много. Уходящая комета очень долго сохраняла активность, и кома у неё была видна на большем удалении, чем Сатурн [Комета Хейла-Боппа..., 2001].</w:t>
      </w:r>
    </w:p>
    <w:p w:rsidR="0095245A" w:rsidRPr="003F3384" w:rsidRDefault="0095245A" w:rsidP="0095245A">
      <w:pPr>
        <w:spacing w:before="120"/>
        <w:ind w:firstLine="561"/>
      </w:pPr>
      <w:r w:rsidRPr="003F3384">
        <w:t>В 2001 г. американский аппарат "Deep Space-1" подошёл к комете Борелли и сфотографировал её лучше, чем другие аппараты комету Галлея. Длина 8 км, "кегля", скоро распадётся на две части, разлом пройдёт по самой середине, на обеих концах плато, между ними - гладкая яркая равнина, над ней - три колонны газа и пыли, много трещин [Предсмертное дыхание кометы Борелли, 2002].</w:t>
      </w:r>
    </w:p>
    <w:p w:rsidR="0095245A" w:rsidRPr="003F3384" w:rsidRDefault="0095245A" w:rsidP="0095245A">
      <w:pPr>
        <w:spacing w:before="120"/>
        <w:ind w:firstLine="561"/>
      </w:pPr>
      <w:r w:rsidRPr="003F3384">
        <w:t>В 2004 г. кометы Вильда-2 должен достичь американский аппарат "Stardust", стартовавший в 1999 г. (см. выше).</w:t>
      </w:r>
    </w:p>
    <w:p w:rsidR="0095245A" w:rsidRPr="003F3384" w:rsidRDefault="0095245A" w:rsidP="0095245A">
      <w:pPr>
        <w:spacing w:before="120"/>
        <w:ind w:firstLine="561"/>
      </w:pPr>
      <w:r w:rsidRPr="003F3384">
        <w:t>К теме данной главы имеет отношение также падение метеорита 26-го августа 1992 г. в Голландии. 10 человек наблюдали вспышку. Был слышен взрыв. Отмечено сотрясение Земли из-за акустической ударной волны. Метеорит поперечником 1 м взорвался за 1 секунду до падения на Землю и испарился, как и Тунгусский метеорит, то есть это тоже был обломок кометного ядра или ядро совсем маленькой кометы, пористое тело ["Тунгусское диво" в Голландии? 1993].</w:t>
      </w:r>
    </w:p>
    <w:p w:rsidR="0095245A" w:rsidRPr="003F3384" w:rsidRDefault="0095245A" w:rsidP="0095245A">
      <w:pPr>
        <w:spacing w:before="120"/>
        <w:ind w:firstLine="561"/>
      </w:pPr>
      <w:r w:rsidRPr="003F3384">
        <w:t>От исчезнувших комет, как уже говорилось, остаются потоки метеорной пыли. Постепенно пылинки теряют упорядоченность движения и разлетаются по окрестностям Солнца, выпадая на планеты. Каждый год Земля получает из Космоса примерно 3000 тонн метеорной и т.п. пыли, причём приносится около 300 тонн органического вещества [Органический "дождь"..., 1992]. Согласно другому сообщению [Источник космической пыли..., 1999], в год оседает более 10 000 тонн космической пыли. Метеоров так много, что изобретена даже метеорная связь (аналог спутниковой): сигнал отражается от метеорной пыли; так был найден угнанный грузовик, который посылал сигналы... [Метеорная радиосвязь, 1990]. Метеор порождает электрическое поле. Слышен радиосвист [Астапович, 1955]. На метеорных остатках и вулканической пыли на высоте 70 - 90 км вырастают ледяные кристаллы, образуя серебристые облака, которые хорошо видны летними ночами в средних широтах [Сурдин, 1989].</w:t>
      </w:r>
    </w:p>
    <w:p w:rsidR="0095245A" w:rsidRPr="003F3384" w:rsidRDefault="0095245A" w:rsidP="0095245A">
      <w:pPr>
        <w:spacing w:before="120"/>
        <w:ind w:firstLine="561"/>
      </w:pPr>
      <w:r w:rsidRPr="003F3384">
        <w:t>Под утро метеоров больше, и они белее, чем вечером, т.к. Земля движется вперёд утренней стороной. Есть годичная вариация из-за наклона земной оси. У экватора метеоров больше [Астапович, 1955].</w:t>
      </w:r>
    </w:p>
    <w:p w:rsidR="0095245A" w:rsidRPr="003F3384" w:rsidRDefault="0095245A" w:rsidP="0095245A">
      <w:pPr>
        <w:spacing w:before="120"/>
        <w:ind w:firstLine="561"/>
      </w:pPr>
      <w:r w:rsidRPr="003F3384">
        <w:t>Один из самых мощных метеорных дождей наблюдался в 1966 г. при прохождении Земли через поток Леонид. Над Северной Америкой зарегистрировано до 150 000 метеоров в час. Мощный дождь ожидали и в 1998 г., когда Земля сближалась с кометой Темпела-Туттля, которая за этот поток ответственна. Но наблюдалось только 200 - 300 метеоров в час, хотя и это в 20 раз больше, чем средняя интенсивность Леонид. Ни один из искусственных космических объектов не пострадал [Леониды вреда не причинили..., 1999].</w:t>
      </w:r>
    </w:p>
    <w:p w:rsidR="0095245A" w:rsidRPr="003F3384" w:rsidRDefault="0095245A" w:rsidP="0095245A">
      <w:pPr>
        <w:spacing w:before="120"/>
        <w:ind w:firstLine="561"/>
      </w:pPr>
      <w:r w:rsidRPr="003F3384">
        <w:t xml:space="preserve">Были попытки связать тектиты - находимые в нескольких участках Земного шара стёкла чёрного и тёмно-зелёного цвета - с тугоплавкой составляющей короткопериодических комет, врезавшихся в Землю [Дмитриев, 1998]. </w:t>
      </w:r>
    </w:p>
    <w:p w:rsidR="0095245A" w:rsidRDefault="0095245A" w:rsidP="0095245A">
      <w:pPr>
        <w:spacing w:before="120"/>
        <w:ind w:firstLine="561"/>
      </w:pPr>
      <w:r w:rsidRPr="003F3384">
        <w:t>Изучение 30 наиболее известных "дальних" комет вроде бы показало, что они в 3 раза чаще приходили из одного определённого полушария и имели нетипично короткие орбиты. Это можно объяснить существованием в 25 тыс. а.е. планеты в 1,5 - 6 раз массивнее Юпитера. Впрочем, не все с этим согласились, т.к. результат может быть случайным [Существует ли десятая планета? 2000].</w:t>
      </w:r>
      <w:r>
        <w:t xml:space="preserve">   </w:t>
      </w:r>
      <w:bookmarkEnd w:id="0"/>
    </w:p>
    <w:p w:rsidR="00B42C45" w:rsidRDefault="00B42C45">
      <w:bookmarkStart w:id="1" w:name="_GoBack"/>
      <w:bookmarkEnd w:id="1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45A"/>
    <w:rsid w:val="00263233"/>
    <w:rsid w:val="003F3384"/>
    <w:rsid w:val="00616072"/>
    <w:rsid w:val="00700258"/>
    <w:rsid w:val="008B35EE"/>
    <w:rsid w:val="0095245A"/>
    <w:rsid w:val="00B41E5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8619EA-E02A-43AA-BAFA-5E79D9FF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5A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52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11360</Words>
  <Characters>6476</Characters>
  <Application>Microsoft Office Word</Application>
  <DocSecurity>0</DocSecurity>
  <Lines>53</Lines>
  <Paragraphs>35</Paragraphs>
  <ScaleCrop>false</ScaleCrop>
  <Company>Home</Company>
  <LinksUpToDate>false</LinksUpToDate>
  <CharactersWithSpaces>17801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Кометы и метеорные потоки  </dc:title>
  <dc:subject/>
  <dc:creator>User</dc:creator>
  <cp:keywords/>
  <dc:description/>
  <cp:lastModifiedBy>admin</cp:lastModifiedBy>
  <cp:revision>2</cp:revision>
  <dcterms:created xsi:type="dcterms:W3CDTF">2014-01-25T11:04:00Z</dcterms:created>
  <dcterms:modified xsi:type="dcterms:W3CDTF">2014-01-25T11:04:00Z</dcterms:modified>
</cp:coreProperties>
</file>