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D01" w:rsidRDefault="00415D01">
      <w:pPr>
        <w:pStyle w:val="1"/>
        <w:spacing w:line="180" w:lineRule="atLeast"/>
        <w:rPr>
          <w:bCs w:val="0"/>
        </w:rPr>
      </w:pPr>
      <w:r>
        <w:rPr>
          <w:bCs w:val="0"/>
        </w:rPr>
        <w:t>Введение</w:t>
      </w:r>
    </w:p>
    <w:p w:rsidR="00415D01" w:rsidRDefault="00415D01">
      <w:pPr>
        <w:pStyle w:val="1"/>
        <w:spacing w:line="180" w:lineRule="atLeast"/>
        <w:ind w:firstLine="360"/>
        <w:rPr>
          <w:b w:val="0"/>
          <w:bCs w:val="0"/>
          <w:i w:val="0"/>
          <w:iCs w:val="0"/>
        </w:rPr>
      </w:pPr>
      <w:r>
        <w:rPr>
          <w:b w:val="0"/>
          <w:bCs w:val="0"/>
          <w:i w:val="0"/>
          <w:iCs w:val="0"/>
        </w:rPr>
        <w:t>Пожары на Руси всегда были одним из самых тяжелых народных бедствий. За последние 200 лет в Москве произошли крупнейшие пожары. В 1812 г. в ночь на 4 сентября на окраине Москвы загорелись дома, вследствие чего город выгорел полностью. В 1853 г. 11 марта загорелся Большой театр. Здание выгорело, погибло 7 человек. В 1977 г. 25 февраля во время пожара в гостинице "Россия" погибло 42 человека. В 1993 г. 24 июня произошел разлив и загорание бензина на Дмитровском шоссе, что привело к поражению 34 человек и гибели 15. В 1996 г. во время пожара на шинном заводе погиб один и пострадало двое пожарных.</w:t>
      </w:r>
    </w:p>
    <w:p w:rsidR="00415D01" w:rsidRDefault="00415D01">
      <w:pPr>
        <w:spacing w:line="220" w:lineRule="atLeast"/>
        <w:ind w:firstLine="360"/>
        <w:jc w:val="both"/>
      </w:pPr>
      <w:r>
        <w:t>В 1997 г. в Российской Федерации на объектах и в жилом секторе было зарегистрировано 273479 пожаров, материальные потери от которых составили 21,2 трлн.руб. При этом погибло 13811 человек (в том числе 815 детей) и14116 человек получили травмы.</w:t>
      </w:r>
    </w:p>
    <w:p w:rsidR="00415D01" w:rsidRDefault="00415D01">
      <w:pPr>
        <w:spacing w:line="220" w:lineRule="atLeast"/>
        <w:ind w:firstLine="360"/>
        <w:jc w:val="both"/>
      </w:pPr>
      <w:r>
        <w:t>Не стал исключением 1998 г. Только в Москве 11 февраля в здании службы морского флота Министерства транспорта России в результате сварочных работ возник пожар. Из 106 служащих, застигнутых пожаром никто не погиб. 80 человек были эвакуированы “по воздуху” коленчатыми подъемниками: остальные выведены по задымленным лестницам. Пожар продолжался сутки. В тушении пожара участвовали 438 человек и 104 единицы техники. На здание было вылито 300 тонн воды. Этот пожар лидирует среди огненных происшествий столицы не только нынешнего года.</w:t>
      </w:r>
    </w:p>
    <w:p w:rsidR="00415D01" w:rsidRDefault="00415D01">
      <w:pPr>
        <w:spacing w:line="220" w:lineRule="atLeast"/>
        <w:ind w:firstLine="360"/>
        <w:jc w:val="both"/>
      </w:pPr>
      <w:r>
        <w:t>Можно с уверенностью сказать, что сейчас в России пожаров в 10 раз больше, чем 100 лет назад. Ежегодно их происходит около 300 тысяч. Пожарами наносится значительный экономический ущерб, который часто становится катастрофическим (пожары на нефтяных месторождениях, химических предприятиях, атомных электростанциях и др.)</w:t>
      </w:r>
    </w:p>
    <w:p w:rsidR="00415D01" w:rsidRDefault="00415D01">
      <w:pPr>
        <w:spacing w:line="220" w:lineRule="atLeast"/>
        <w:ind w:firstLine="360"/>
        <w:jc w:val="both"/>
      </w:pPr>
      <w:r>
        <w:t>Относительный уровень потерь от пожаров в России самый высокий среди высокоразвитых стран мира. Он превышает сопоставимые показатели потерь Японии в 3,5 раза, Великобритании - в 4,5 раза, США - в 3 раза.</w:t>
      </w:r>
    </w:p>
    <w:p w:rsidR="00415D01" w:rsidRDefault="00415D01">
      <w:pPr>
        <w:pStyle w:val="30"/>
      </w:pPr>
      <w:r>
        <w:t>К 2001 г. по сравнению с существующим уровнем, количество пожаров может возрасти в 2,6-3 раза, а ущерб от них - в 3,5-4 раза.</w:t>
      </w:r>
    </w:p>
    <w:p w:rsidR="00415D01" w:rsidRDefault="00415D01">
      <w:pPr>
        <w:pStyle w:val="30"/>
      </w:pPr>
    </w:p>
    <w:p w:rsidR="00415D01" w:rsidRDefault="00415D01">
      <w:pPr>
        <w:pStyle w:val="30"/>
      </w:pPr>
    </w:p>
    <w:p w:rsidR="00415D01" w:rsidRDefault="00415D01">
      <w:pPr>
        <w:pStyle w:val="30"/>
      </w:pPr>
    </w:p>
    <w:p w:rsidR="00415D01" w:rsidRDefault="00415D01">
      <w:pPr>
        <w:pStyle w:val="30"/>
      </w:pPr>
    </w:p>
    <w:p w:rsidR="00415D01" w:rsidRDefault="00415D01">
      <w:pPr>
        <w:pStyle w:val="30"/>
      </w:pPr>
    </w:p>
    <w:p w:rsidR="00415D01" w:rsidRDefault="00415D01">
      <w:pPr>
        <w:pStyle w:val="30"/>
      </w:pPr>
    </w:p>
    <w:p w:rsidR="00415D01" w:rsidRDefault="00415D01">
      <w:pPr>
        <w:pStyle w:val="30"/>
      </w:pPr>
    </w:p>
    <w:p w:rsidR="00415D01" w:rsidRDefault="00415D01">
      <w:pPr>
        <w:pStyle w:val="30"/>
      </w:pPr>
    </w:p>
    <w:p w:rsidR="00415D01" w:rsidRDefault="00415D01">
      <w:pPr>
        <w:pStyle w:val="30"/>
      </w:pPr>
    </w:p>
    <w:p w:rsidR="00415D01" w:rsidRDefault="00415D01">
      <w:pPr>
        <w:pStyle w:val="30"/>
      </w:pPr>
    </w:p>
    <w:p w:rsidR="00415D01" w:rsidRDefault="00415D01">
      <w:pPr>
        <w:pStyle w:val="30"/>
      </w:pPr>
    </w:p>
    <w:p w:rsidR="00415D01" w:rsidRDefault="00415D01">
      <w:pPr>
        <w:pStyle w:val="30"/>
      </w:pPr>
    </w:p>
    <w:p w:rsidR="00415D01" w:rsidRDefault="00415D01">
      <w:pPr>
        <w:pStyle w:val="30"/>
      </w:pPr>
    </w:p>
    <w:p w:rsidR="00415D01" w:rsidRDefault="00415D01">
      <w:pPr>
        <w:pStyle w:val="30"/>
      </w:pPr>
    </w:p>
    <w:p w:rsidR="00415D01" w:rsidRDefault="00415D01">
      <w:pPr>
        <w:pStyle w:val="30"/>
      </w:pPr>
    </w:p>
    <w:p w:rsidR="00415D01" w:rsidRDefault="00415D01">
      <w:pPr>
        <w:pStyle w:val="30"/>
      </w:pPr>
    </w:p>
    <w:p w:rsidR="00415D01" w:rsidRDefault="00415D01">
      <w:pPr>
        <w:pStyle w:val="30"/>
      </w:pPr>
    </w:p>
    <w:p w:rsidR="00415D01" w:rsidRDefault="00415D01">
      <w:pPr>
        <w:pStyle w:val="30"/>
      </w:pPr>
    </w:p>
    <w:p w:rsidR="00415D01" w:rsidRDefault="00415D01">
      <w:pPr>
        <w:pStyle w:val="30"/>
      </w:pPr>
    </w:p>
    <w:p w:rsidR="00415D01" w:rsidRDefault="00415D01">
      <w:pPr>
        <w:pStyle w:val="30"/>
      </w:pPr>
    </w:p>
    <w:p w:rsidR="00415D01" w:rsidRDefault="00415D01">
      <w:pPr>
        <w:pStyle w:val="30"/>
      </w:pPr>
    </w:p>
    <w:p w:rsidR="00415D01" w:rsidRDefault="00415D01">
      <w:pPr>
        <w:pStyle w:val="1"/>
      </w:pPr>
    </w:p>
    <w:p w:rsidR="00415D01" w:rsidRDefault="00415D01">
      <w:pPr>
        <w:pStyle w:val="1"/>
      </w:pPr>
      <w:r>
        <w:t>Понятия о физико-химических процессах горения</w:t>
      </w:r>
    </w:p>
    <w:p w:rsidR="00415D01" w:rsidRDefault="00415D01">
      <w:pPr>
        <w:pStyle w:val="20"/>
        <w:jc w:val="both"/>
      </w:pPr>
      <w:r>
        <w:rPr>
          <w:b/>
          <w:bCs/>
          <w:i/>
          <w:iCs/>
        </w:rPr>
        <w:t>Горением</w:t>
      </w:r>
      <w:r>
        <w:t xml:space="preserve"> называют быстро протекающую химическую реакцию, сопровождающуюся выделением большого количества тепла и свечением. Сущность горения заключается в нагревании источником зажигания горючего материала до начала его теплового разложения. Когда горючий материал разлагается, он выделяет пары углерода и водорода, которые соединяясь с кислородом воздуха в реакции горения, образуют двуокись углерода, воду и выделяют много тепла, а также окись углерода (угарный газ) и сажу.</w:t>
      </w:r>
    </w:p>
    <w:p w:rsidR="00415D01" w:rsidRDefault="00415D01">
      <w:pPr>
        <w:pStyle w:val="20"/>
        <w:spacing w:line="240" w:lineRule="atLeast"/>
        <w:jc w:val="both"/>
      </w:pPr>
      <w:r>
        <w:rPr>
          <w:b/>
          <w:bCs/>
          <w:i/>
          <w:iCs/>
        </w:rPr>
        <w:t>Воспламенением</w:t>
      </w:r>
      <w:r>
        <w:t xml:space="preserve"> называется процесс возникновения горения, происходящий в результате нагрева горючего вещества источником зажигания. Горящая спичка и тлеющая сигарета способны воспламенить многие горючие вещества и материалы. Многим твердым веществам и материалам присуще самовозгорание.</w:t>
      </w:r>
    </w:p>
    <w:p w:rsidR="00415D01" w:rsidRDefault="00415D01">
      <w:pPr>
        <w:pStyle w:val="30"/>
      </w:pPr>
      <w:r>
        <w:rPr>
          <w:b/>
          <w:bCs/>
          <w:i/>
          <w:iCs/>
        </w:rPr>
        <w:t>Самовозгорание</w:t>
      </w:r>
      <w:r>
        <w:t xml:space="preserve"> - явление скачкообразного увеличения инертности реакции, приводящей к началу горения вещества (материала, смеси) при отсутствии видимого источника зажигания. Сущность этого процесса заключается в том, что при продолжительном воздействии тепла на материал происходит аккумуляция (накопление) его в материале и при достижении температуры самонагревания тление или воспламенение. Аккумуляции тепла может продолжаться от нескольких дней до нескольких месяцев.</w:t>
      </w:r>
    </w:p>
    <w:p w:rsidR="00415D01" w:rsidRDefault="00415D01">
      <w:pPr>
        <w:pStyle w:val="30"/>
      </w:pPr>
      <w:r>
        <w:t>Итак, после того, как мы рассмотрели основные физико-химические понятия можно смело дать определение пожару.</w:t>
      </w:r>
      <w:r>
        <w:rPr>
          <w:b/>
          <w:bCs/>
          <w:i/>
          <w:iCs/>
        </w:rPr>
        <w:t xml:space="preserve"> Пожар -</w:t>
      </w:r>
      <w:r>
        <w:t xml:space="preserve"> это неконтролируемый процесс горения, сопровож</w:t>
      </w:r>
      <w:r>
        <w:softHyphen/>
        <w:t>дающийся уничтожением материальных ценностей и создающий опас</w:t>
      </w:r>
      <w:r>
        <w:softHyphen/>
        <w:t>ность для жизни людей. Для возникновения и дальнейшего протекания горения необходимо горючее вещество, окислитель и источник зажига</w:t>
      </w:r>
      <w:r>
        <w:softHyphen/>
        <w:t>ния.</w:t>
      </w:r>
    </w:p>
    <w:p w:rsidR="00415D01" w:rsidRDefault="00415D01">
      <w:pPr>
        <w:pStyle w:val="30"/>
      </w:pPr>
      <w:r>
        <w:t>Продолжительность и интенсивность горения зависит в первую очередь от обеспечения кислородом: 21% кислорода (именно столько его в воздухе) достаточно для горения большинства горючих веществ, при 14-15% кислорода в воздухе горение прекращается. Продолжительность и интенсивность горения также зависят от количества и состояния горю</w:t>
      </w:r>
      <w:r>
        <w:softHyphen/>
        <w:t>чего материала. Все горючие вещества и материалы имеют свою температуру воспламенения. Температура воспламенения для большинства твердых материалов - 300°С. Температура пламени при горении спички -750-850°С, в горящей сигарете - 700-800°С. Горящая спичка и тлеющая сигарета способны воспламенить многие горючие вещества и материалы.</w:t>
      </w:r>
    </w:p>
    <w:p w:rsidR="00415D01" w:rsidRDefault="00415D01">
      <w:pPr>
        <w:spacing w:line="220" w:lineRule="auto"/>
        <w:ind w:firstLine="360"/>
        <w:jc w:val="both"/>
      </w:pPr>
      <w:r>
        <w:t>Многим твердым веществам и материалам присуще самовозгорание, как совокупность тепловой, химической и микробиологической реакции. Температура самовозгорания торфа и бурого угля - 50-60 С, линолеума - 80°С, хлопка - 120°С (это тепловое самовозгорание под дей</w:t>
      </w:r>
      <w:r>
        <w:softHyphen/>
        <w:t>ствием постоянного источника нагревания).</w:t>
      </w:r>
    </w:p>
    <w:p w:rsidR="00415D01" w:rsidRDefault="00415D01">
      <w:pPr>
        <w:spacing w:line="220" w:lineRule="auto"/>
        <w:ind w:firstLine="360"/>
        <w:jc w:val="both"/>
      </w:pPr>
      <w:r>
        <w:t>Химическое возгорание связано со способностью веществ и ма</w:t>
      </w:r>
      <w:r>
        <w:softHyphen/>
        <w:t>териалов вступать в химическую реакцию с воздухом или другими окис</w:t>
      </w:r>
      <w:r>
        <w:softHyphen/>
        <w:t>лителями.</w:t>
      </w:r>
    </w:p>
    <w:p w:rsidR="00415D01" w:rsidRDefault="00415D01">
      <w:pPr>
        <w:spacing w:line="220" w:lineRule="auto"/>
        <w:ind w:firstLine="360"/>
        <w:jc w:val="both"/>
      </w:pPr>
      <w:r>
        <w:t>В условиях стесненного производства становятся опасными ве</w:t>
      </w:r>
      <w:r>
        <w:softHyphen/>
        <w:t>щества, считающиеся негорючими. Так, взрывается и горит древесина, угольная, торфяная, алюминиевая, мучная, зерновая и сахарная пыль, а также пыль хлопка, льна, пеньки, джута. Самовозгораются также обыч</w:t>
      </w:r>
      <w:r>
        <w:softHyphen/>
        <w:t>ные химикаты, такие, как скипидар, камфара, барий, пирамидон и другие.</w:t>
      </w:r>
    </w:p>
    <w:p w:rsidR="00415D01" w:rsidRDefault="00415D01">
      <w:pPr>
        <w:spacing w:line="220" w:lineRule="auto"/>
        <w:ind w:firstLine="360"/>
        <w:jc w:val="both"/>
      </w:pPr>
      <w:r>
        <w:t>С точки зрения производства работ, связанных с тушением по</w:t>
      </w:r>
      <w:r>
        <w:softHyphen/>
        <w:t>жаров, спасением людей и материальных ценностей, классификация по</w:t>
      </w:r>
      <w:r>
        <w:softHyphen/>
        <w:t>жаров производится по трем зонам:</w:t>
      </w:r>
    </w:p>
    <w:p w:rsidR="00415D01" w:rsidRDefault="00415D01">
      <w:pPr>
        <w:ind w:firstLine="360"/>
        <w:jc w:val="both"/>
      </w:pPr>
      <w:r>
        <w:t>- отдельные</w:t>
      </w:r>
      <w:r>
        <w:rPr>
          <w:lang w:val="en-US"/>
        </w:rPr>
        <w:t>;</w:t>
      </w:r>
    </w:p>
    <w:p w:rsidR="00415D01" w:rsidRDefault="00415D01">
      <w:pPr>
        <w:ind w:firstLine="360"/>
        <w:jc w:val="both"/>
      </w:pPr>
      <w:r>
        <w:t>- массовые и сплошные;</w:t>
      </w:r>
    </w:p>
    <w:p w:rsidR="00415D01" w:rsidRDefault="00415D01">
      <w:pPr>
        <w:ind w:firstLine="360"/>
        <w:jc w:val="both"/>
      </w:pPr>
      <w:r>
        <w:t>- затухающие и тления в завалах.</w:t>
      </w:r>
    </w:p>
    <w:p w:rsidR="00415D01" w:rsidRDefault="00415D01">
      <w:pPr>
        <w:pStyle w:val="30"/>
      </w:pPr>
    </w:p>
    <w:p w:rsidR="00415D01" w:rsidRDefault="00415D01">
      <w:pPr>
        <w:spacing w:line="220" w:lineRule="atLeast"/>
        <w:ind w:firstLine="360"/>
        <w:jc w:val="both"/>
        <w:rPr>
          <w:b/>
          <w:i/>
          <w:iCs/>
          <w:sz w:val="18"/>
        </w:rPr>
      </w:pPr>
    </w:p>
    <w:p w:rsidR="00415D01" w:rsidRDefault="00415D01">
      <w:pPr>
        <w:pStyle w:val="2"/>
      </w:pPr>
      <w:r>
        <w:t>Способы тушения пожаров</w:t>
      </w:r>
    </w:p>
    <w:p w:rsidR="00415D01" w:rsidRDefault="00415D01">
      <w:pPr>
        <w:pStyle w:val="2"/>
        <w:ind w:firstLine="360"/>
        <w:rPr>
          <w:b w:val="0"/>
          <w:bCs/>
          <w:i w:val="0"/>
          <w:iCs w:val="0"/>
        </w:rPr>
      </w:pPr>
      <w:r>
        <w:rPr>
          <w:b w:val="0"/>
          <w:bCs/>
          <w:i w:val="0"/>
          <w:iCs w:val="0"/>
        </w:rPr>
        <w:t>Все виды пожаров, независимо от места нахождения и размеров, возникают и развиваются по единой общей закономерности, которая содержит три следующие фазы.</w:t>
      </w:r>
    </w:p>
    <w:p w:rsidR="00415D01" w:rsidRDefault="00415D01">
      <w:pPr>
        <w:spacing w:line="220" w:lineRule="atLeast"/>
        <w:ind w:firstLine="369"/>
        <w:jc w:val="both"/>
      </w:pPr>
      <w:r>
        <w:rPr>
          <w:b/>
          <w:bCs/>
          <w:i/>
        </w:rPr>
        <w:t>Первая фаза</w:t>
      </w:r>
      <w:r>
        <w:t xml:space="preserve"> характеризуется процессом распространения пламени до максимального охвата площади поверхности объема горючих материалов. Для ее начала свойственны сравнительно небольшие температуры и скорости распространения фронта пламени. Завершается эта фаза нарастанием опасности увеличения пожара, так как пламя в это время достигает максимальных размеров, что создает возможность его распространения на близлежащие объекты и слияния отдельных пожаров в единый столб пламени.</w:t>
      </w:r>
    </w:p>
    <w:p w:rsidR="00415D01" w:rsidRDefault="00415D01">
      <w:pPr>
        <w:spacing w:line="220" w:lineRule="atLeast"/>
        <w:ind w:firstLine="369"/>
        <w:jc w:val="both"/>
      </w:pPr>
      <w:r>
        <w:rPr>
          <w:b/>
          <w:bCs/>
          <w:i/>
        </w:rPr>
        <w:t>Вторая фаза</w:t>
      </w:r>
      <w:r>
        <w:t xml:space="preserve"> характеризуется процессами устойчивого максимального горения вплоть до времени сгорания основной массы веществ и разрушения конструкций сооружения.</w:t>
      </w:r>
    </w:p>
    <w:p w:rsidR="00415D01" w:rsidRDefault="00415D01">
      <w:pPr>
        <w:spacing w:line="220" w:lineRule="atLeast"/>
        <w:ind w:firstLine="369"/>
        <w:jc w:val="both"/>
      </w:pPr>
      <w:r>
        <w:rPr>
          <w:b/>
          <w:bCs/>
          <w:i/>
        </w:rPr>
        <w:t>Третья фаза</w:t>
      </w:r>
      <w:r>
        <w:t xml:space="preserve"> пожара - это процессы выгорания материалов и обрушение конструкций. Скорость горения в этот период невелика, что обуславливает значительное снижение тепловой радиации.</w:t>
      </w:r>
    </w:p>
    <w:p w:rsidR="00415D01" w:rsidRDefault="00415D01">
      <w:pPr>
        <w:spacing w:line="220" w:lineRule="atLeast"/>
        <w:ind w:firstLine="369"/>
        <w:jc w:val="both"/>
      </w:pPr>
      <w:r>
        <w:t>Выбор способов и приемов тушения очагов возгораний зависит от конкретных условий и обстановки в зоне пожаров, наличия специальных подразделений (формирований) и технических средств, которые можно использовать для тушения огня.</w:t>
      </w:r>
    </w:p>
    <w:p w:rsidR="00415D01" w:rsidRDefault="00415D01">
      <w:pPr>
        <w:spacing w:line="220" w:lineRule="atLeast"/>
        <w:ind w:firstLine="369"/>
        <w:jc w:val="both"/>
      </w:pPr>
      <w:r>
        <w:t>Открытые обширные пожары обычно тушатся способом охлаждения или изоляции, поэтапной локализации очагов горения. Возгорание нефтепродуктов в резервуарах ликвидируется способом изоляции каждой емкости.</w:t>
      </w:r>
    </w:p>
    <w:p w:rsidR="00415D01" w:rsidRDefault="00415D01">
      <w:pPr>
        <w:spacing w:line="220" w:lineRule="atLeast"/>
        <w:ind w:firstLine="369"/>
        <w:jc w:val="both"/>
      </w:pPr>
      <w:r>
        <w:t>Планируя тактику тушения пожара, необходимо помнить, что при возгорании в зданиях и сооружениях происходит быстрое повышение температуры, помещения значительно задымляются, огонь распространяется скрытыми путями, что вызывает невидимую утрату конструкциям несущих способностей. Как правило, сильное пламя из оконных и дверных проемов является свидетельством больших скоростей горения или сгорания большого количества материалов. Значительное количество густого дыма является признаком горения при недостатке кислорода. На начальную стадию разрушения отдельных конструкций указывают: отслаивание защитного слоя бетона, деформация арматуры железобетонных колонн, образование трещин в пролетах и опорах железобетонных балок, прогибы и характерный треск деревянных балок.</w:t>
      </w:r>
    </w:p>
    <w:p w:rsidR="00415D01" w:rsidRDefault="00415D01">
      <w:pPr>
        <w:spacing w:line="220" w:lineRule="atLeast"/>
        <w:ind w:firstLine="369"/>
        <w:jc w:val="both"/>
      </w:pPr>
    </w:p>
    <w:p w:rsidR="00415D01" w:rsidRDefault="00415D01">
      <w:pPr>
        <w:spacing w:line="220" w:lineRule="atLeast"/>
        <w:jc w:val="both"/>
      </w:pPr>
      <w:r>
        <w:rPr>
          <w:b/>
          <w:bCs/>
          <w:i/>
          <w:iCs/>
        </w:rPr>
        <w:t>Возможные способы тушения пожаров в населенных пунктах</w:t>
      </w:r>
    </w:p>
    <w:p w:rsidR="00415D01" w:rsidRDefault="00415D01">
      <w:pPr>
        <w:spacing w:line="220" w:lineRule="atLeast"/>
        <w:ind w:firstLine="369"/>
        <w:jc w:val="both"/>
      </w:pPr>
      <w:r>
        <w:t xml:space="preserve">Первичные очаги возгорания целесообразно тушить с использованием гидрантов, огнетушителей, засыпать песком или землей, а также применять другие подручные средства. </w:t>
      </w:r>
      <w:r>
        <w:rPr>
          <w:color w:val="000000"/>
        </w:rPr>
        <w:t>Отдельные очаги горения</w:t>
      </w:r>
      <w:r>
        <w:t>, не представляющие опасности для распространения огня, максимально локализуют и оставляют до полного выгорания горючих материалов.</w:t>
      </w:r>
      <w:r>
        <w:rPr>
          <w:b/>
          <w:bCs/>
          <w:i/>
          <w:iCs/>
        </w:rPr>
        <w:t xml:space="preserve"> </w:t>
      </w:r>
      <w:r>
        <w:t>Под термином отдельных очагов горения подразумевают районы, на терри</w:t>
      </w:r>
      <w:r>
        <w:softHyphen/>
        <w:t>ториях которых возникают возгорания на отдельных участках, в отдель</w:t>
      </w:r>
      <w:r>
        <w:softHyphen/>
        <w:t>ных зонах и производственных сооружениях. Такие пожары рассредото</w:t>
      </w:r>
      <w:r>
        <w:softHyphen/>
        <w:t>чены по всему району, что позволяет осуществлять быструю организа</w:t>
      </w:r>
      <w:r>
        <w:softHyphen/>
        <w:t>цию их тушения с привлечением всех имеющихся сил и средств.</w:t>
      </w:r>
    </w:p>
    <w:p w:rsidR="00415D01" w:rsidRDefault="00415D01">
      <w:pPr>
        <w:spacing w:line="220" w:lineRule="atLeast"/>
        <w:ind w:firstLine="369"/>
        <w:jc w:val="both"/>
      </w:pPr>
      <w:r>
        <w:t xml:space="preserve">При тушении </w:t>
      </w:r>
      <w:r>
        <w:rPr>
          <w:color w:val="000000"/>
        </w:rPr>
        <w:t>крупных и массовых пожаров</w:t>
      </w:r>
      <w:r>
        <w:t xml:space="preserve">  территория поражения огнем разбивается на отдельные участки. Границы участков принимаются на основании определения места для удобства руководства работой специальных подразделений (формирований), так как зона массовых и сплошных пожаров</w:t>
      </w:r>
      <w:r>
        <w:rPr>
          <w:i/>
          <w:iCs/>
        </w:rPr>
        <w:t xml:space="preserve"> -</w:t>
      </w:r>
      <w:r>
        <w:t xml:space="preserve"> это территория, где воз</w:t>
      </w:r>
      <w:r>
        <w:softHyphen/>
        <w:t>никает такое множество возгорании и пожаров, что проход и нахождение в ней соответствующих подразделений без проведения мероприятий по локализации или тушению невозможны, а ведение спасательных работ затруднено. Такие зоны возникают в условиях ком</w:t>
      </w:r>
      <w:r>
        <w:softHyphen/>
        <w:t>пактных лесных массивов, скопления большого количества горючих материалов, а также в условиях сплошной застройки. В последнем случае специальные подразделения (формирования) могут устанавливаться между этажами и по периметру зданий, отдельным ареалам распространения огня.</w:t>
      </w:r>
    </w:p>
    <w:p w:rsidR="00415D01" w:rsidRDefault="00415D01">
      <w:pPr>
        <w:spacing w:line="220" w:lineRule="auto"/>
        <w:ind w:firstLine="360"/>
        <w:jc w:val="both"/>
      </w:pPr>
      <w:r>
        <w:t>Лесные пожары</w:t>
      </w:r>
      <w:r>
        <w:rPr>
          <w:i/>
          <w:iCs/>
        </w:rPr>
        <w:t xml:space="preserve"> </w:t>
      </w:r>
      <w:r>
        <w:t>представляют собой неуправляемое горение расти</w:t>
      </w:r>
      <w:r>
        <w:softHyphen/>
        <w:t>тельности, распространяющееся по территории леса. В зависимости от того, на каких высотах распространяется огонь, лесные пожары подраз</w:t>
      </w:r>
      <w:r>
        <w:softHyphen/>
        <w:t>деляются на низовые, подземные и верховые. Но в любом случае, ликвидация лесных пожаров заключается в остановке движения фронта огня, его локализации на отдельные очаги, ликвидации последних и организации охраны района с целью предотвращения новых возгораний. При тушении лесных пожаров применяют следующие приемы:</w:t>
      </w:r>
    </w:p>
    <w:p w:rsidR="00415D01" w:rsidRDefault="00415D01">
      <w:pPr>
        <w:spacing w:line="200" w:lineRule="atLeast"/>
        <w:ind w:firstLine="369"/>
        <w:jc w:val="both"/>
      </w:pPr>
      <w:r>
        <w:t>• окружение пожара;</w:t>
      </w:r>
    </w:p>
    <w:p w:rsidR="00415D01" w:rsidRDefault="00415D01">
      <w:pPr>
        <w:spacing w:line="200" w:lineRule="atLeast"/>
        <w:ind w:firstLine="369"/>
        <w:jc w:val="both"/>
      </w:pPr>
      <w:r>
        <w:t>• создание заградительных полос и каналов;</w:t>
      </w:r>
    </w:p>
    <w:p w:rsidR="00415D01" w:rsidRDefault="00415D01">
      <w:pPr>
        <w:spacing w:line="220" w:lineRule="atLeast"/>
        <w:ind w:firstLine="369"/>
        <w:jc w:val="both"/>
      </w:pPr>
      <w:r>
        <w:t xml:space="preserve">• отжиг (создание фронта встречного огня). </w:t>
      </w:r>
    </w:p>
    <w:p w:rsidR="00415D01" w:rsidRDefault="00415D01">
      <w:pPr>
        <w:pStyle w:val="30"/>
        <w:spacing w:line="220" w:lineRule="auto"/>
      </w:pPr>
      <w:r>
        <w:t>Торфяные пожары являются результатом возгорания слоев тор</w:t>
      </w:r>
      <w:r>
        <w:softHyphen/>
        <w:t>фа на различной глубине. Они охватывают большие площади. Торф го</w:t>
      </w:r>
      <w:r>
        <w:softHyphen/>
        <w:t xml:space="preserve">рит медленно, на глубину залегания. Выгоревшие места опасны, так как в них проваливаются участки дорог, техника, люди, дома. Из этого следует, что тушение </w:t>
      </w:r>
      <w:r>
        <w:rPr>
          <w:color w:val="000000"/>
        </w:rPr>
        <w:t>торфяных подземных пожаров</w:t>
      </w:r>
      <w:r>
        <w:t xml:space="preserve"> чрезвычайно сложно. Это обусловлено тем, что торф горит во всех направлениях залегания слоев. Поэтому основной способ тушения такого пожара - окапывание горящей территории со всех сторон оградительными канавами шириной 0,7 м и глубиной до границы вскрытия подстилающего торф слоя отложений.</w:t>
      </w:r>
    </w:p>
    <w:p w:rsidR="00415D01" w:rsidRDefault="00415D01">
      <w:pPr>
        <w:spacing w:line="220" w:lineRule="auto"/>
        <w:ind w:firstLine="360"/>
        <w:jc w:val="both"/>
      </w:pPr>
      <w:r>
        <w:rPr>
          <w:color w:val="000000"/>
        </w:rPr>
        <w:t>Степные и полевые пожары</w:t>
      </w:r>
      <w:r>
        <w:t xml:space="preserve"> тушатся посредством обильного увлажнения водой пространств задолго до подхода фронта огня, так как  степные пожары возникают на открытой местности с сухой растительностью и  при сильном ветре скорость распространения огня – 25 км/ч. Они ликвидируют способом расчленения сплошной линии движения огня с последующей локализацией и ликвидацией ареалов горения. Важное значение для победы над огнем имеют заградительные полосы шириной 20 м. Края полос обрабатываются плугами или бульдозерами, после чего снимается верхний слой грунта. Срединная часть полос сжигается.</w:t>
      </w:r>
    </w:p>
    <w:p w:rsidR="00415D01" w:rsidRDefault="00415D01">
      <w:pPr>
        <w:spacing w:line="220" w:lineRule="auto"/>
        <w:ind w:firstLine="360"/>
        <w:jc w:val="both"/>
      </w:pPr>
      <w:r>
        <w:t>Одними из самых страшных и наносящих огромный как материальный, так и экологический вред являются пожары газовые, нефтяные, газонефтяные и нефтепродуктов</w:t>
      </w:r>
      <w:r>
        <w:rPr>
          <w:b/>
          <w:bCs/>
          <w:i/>
          <w:iCs/>
        </w:rPr>
        <w:t>.</w:t>
      </w:r>
      <w:r>
        <w:t xml:space="preserve"> В процессе эксплуатации на поверхность земли могут вырываться напорные струи (фонтаны), которые нередко становятся пожарами. Горение нефти и нефтепродуктов может происходить в резервуа</w:t>
      </w:r>
      <w:r>
        <w:softHyphen/>
        <w:t>рах, производственной аппаратуре и при их разливе на открытых площа</w:t>
      </w:r>
      <w:r>
        <w:softHyphen/>
        <w:t>дях. При пожаре нефтепродуктов в резервуарах могут происходить взры</w:t>
      </w:r>
      <w:r>
        <w:softHyphen/>
        <w:t>вы, вскипание горючего вещества и их выброс. Поэтому тушение этих пожаров условно подразделяется на два этапа: период подготовки и период проведения атаки.</w:t>
      </w:r>
    </w:p>
    <w:p w:rsidR="00415D01" w:rsidRDefault="00415D01">
      <w:pPr>
        <w:spacing w:line="220" w:lineRule="auto"/>
        <w:ind w:firstLine="560"/>
      </w:pPr>
      <w:r>
        <w:t>Во время этапа подготовки осуществляется расчистка устья скважины в радиусе 50 м, создаются необходимые запасы воды или других огнетушащих средств, проводится расстановка сил и размещение технических средств тушения, готовятся пути подхода к горящему фонтану. Запасы воды создают посредством заполнения отрываемых котлованов.</w:t>
      </w:r>
    </w:p>
    <w:p w:rsidR="00415D01" w:rsidRDefault="00415D01">
      <w:pPr>
        <w:pStyle w:val="30"/>
      </w:pPr>
      <w:r>
        <w:t>Тушение заключается в установке на устье горящей скважины специальных устройств для расчленения единого направления основного фонтана на несколько менее мощных с целью перекрытия поступления нефти и газа. Все работы ведутся специализированными подразделениями пожаротушения, имеющими специальную технику.</w:t>
      </w:r>
    </w:p>
    <w:p w:rsidR="00415D01" w:rsidRDefault="00415D01">
      <w:pPr>
        <w:spacing w:line="220" w:lineRule="atLeast"/>
        <w:ind w:firstLine="360"/>
        <w:jc w:val="both"/>
      </w:pPr>
      <w:r>
        <w:t>В настоящее время в МЧС России разработаны эффективные методы тушения пожаров с помощью импульсных устройств и установок. Последние особенно эффективны при тушении с дистанции от 50 до 110м горящих газовых и газонефтяных фонтанов с дебитом до 3-5 млн.м</w:t>
      </w:r>
      <w:r>
        <w:rPr>
          <w:vertAlign w:val="superscript"/>
        </w:rPr>
        <w:t>3</w:t>
      </w:r>
      <w:r>
        <w:t xml:space="preserve"> /сутки.</w:t>
      </w:r>
    </w:p>
    <w:p w:rsidR="00415D01" w:rsidRDefault="00415D01">
      <w:pPr>
        <w:spacing w:line="220" w:lineRule="atLeast"/>
        <w:ind w:firstLine="360"/>
        <w:jc w:val="both"/>
      </w:pPr>
    </w:p>
    <w:p w:rsidR="00415D01" w:rsidRDefault="00415D01">
      <w:pPr>
        <w:spacing w:line="220" w:lineRule="atLeast"/>
        <w:ind w:firstLine="360"/>
        <w:jc w:val="both"/>
      </w:pPr>
    </w:p>
    <w:p w:rsidR="00415D01" w:rsidRDefault="00415D01">
      <w:pPr>
        <w:spacing w:line="220" w:lineRule="atLeast"/>
        <w:ind w:firstLine="360"/>
        <w:jc w:val="both"/>
      </w:pPr>
    </w:p>
    <w:p w:rsidR="00415D01" w:rsidRDefault="00415D01">
      <w:pPr>
        <w:spacing w:line="220" w:lineRule="atLeast"/>
        <w:ind w:firstLine="360"/>
        <w:jc w:val="both"/>
      </w:pPr>
    </w:p>
    <w:p w:rsidR="00415D01" w:rsidRDefault="00415D01">
      <w:pPr>
        <w:spacing w:line="220" w:lineRule="atLeast"/>
        <w:jc w:val="both"/>
      </w:pPr>
      <w:r>
        <w:rPr>
          <w:b/>
          <w:bCs/>
          <w:i/>
          <w:iCs/>
        </w:rPr>
        <w:t>Меры предупреждения пожаров</w:t>
      </w:r>
      <w:r>
        <w:t xml:space="preserve"> </w:t>
      </w:r>
    </w:p>
    <w:p w:rsidR="00415D01" w:rsidRDefault="00415D01">
      <w:pPr>
        <w:spacing w:line="220" w:lineRule="atLeast"/>
        <w:ind w:firstLine="360"/>
        <w:jc w:val="both"/>
      </w:pPr>
      <w:r>
        <w:t>Предупредить пожар может соблюдение противопожарного режима, представляющего собой поведение людей, порядок организации производства и (или) содержания помещений (территорий), обеспечивающие предупреждение нарушений требований пожарной безопасности и тушения пожаров.</w:t>
      </w:r>
    </w:p>
    <w:p w:rsidR="00415D01" w:rsidRDefault="00415D01">
      <w:pPr>
        <w:spacing w:line="220" w:lineRule="atLeast"/>
        <w:ind w:firstLine="360"/>
        <w:jc w:val="both"/>
      </w:pPr>
      <w:r>
        <w:t>В жилых помещениях следует избегать хранения значительных количеств легковоспламеняющихся и горючих жидкостей, а также склонных к самовозгоранию или способных к взрыву веществ. Нельзя хранить на лестничных площадках мебель, горючие материалы, загромождать чердаки и подвалы.</w:t>
      </w:r>
    </w:p>
    <w:p w:rsidR="00415D01" w:rsidRDefault="00415D01">
      <w:pPr>
        <w:spacing w:line="220" w:lineRule="atLeast"/>
        <w:ind w:firstLine="360"/>
        <w:jc w:val="both"/>
      </w:pPr>
      <w:r>
        <w:t>Не рекомендуется устанавливать электронагревательные приборы вблизи горючих материалов. Необходимо следить за исправностью выключателей, вилок и розеток электроснабжения и электрических приборов.</w:t>
      </w:r>
    </w:p>
    <w:p w:rsidR="00415D01" w:rsidRDefault="00415D01">
      <w:pPr>
        <w:spacing w:line="220" w:lineRule="atLeast"/>
        <w:ind w:firstLine="360"/>
        <w:jc w:val="both"/>
      </w:pPr>
      <w:r>
        <w:t>Запрещается перегружать электросеть, оставлять без присмотра включенными электронагревательные приборы и телевизоры. При ремонте электронагревательных и электронных приборов их следует отключать от сети. Эксплуатация наиболее пожаро- и взрывоопасных бытовых приборов (телевизоры, газовые плиты, водонагревательные бачки и др.) должна осуществляется в строгом соответствии с требованиями инструкций и руководств.</w:t>
      </w:r>
    </w:p>
    <w:p w:rsidR="00415D01" w:rsidRDefault="00415D01">
      <w:pPr>
        <w:pStyle w:val="30"/>
      </w:pPr>
      <w:r>
        <w:t>При эксплуатации телевизоров необходимо соблюдать следующие правила: не устанавливать телевизор в непосредственной близости от легковоспламеняющихся предметов; не устанавливать телевизор вблизи приборов отопления или в мебельных стенках, где он плохо охлаждается; не закрывать вентиляционные отверстия задней стенки и в нижней части корпуса телевизора; располагать розетку подключения вилки питания в доступном месте для быстрого отключения телевизора от сети; не оставлять включенный телевизор без присмотра; вынимать вилку шнура питания из розетки, если телевизор остается неработающим длительное время (более суток) или неисправен (отсутствие изображения, гудение, ощущается запах гари и др.).</w:t>
      </w:r>
    </w:p>
    <w:p w:rsidR="00415D01" w:rsidRDefault="00415D01">
      <w:pPr>
        <w:spacing w:line="220" w:lineRule="atLeast"/>
        <w:ind w:firstLine="360"/>
        <w:jc w:val="both"/>
        <w:rPr>
          <w:sz w:val="18"/>
        </w:rPr>
      </w:pPr>
      <w:r>
        <w:t>Необходимо соблюдать правила эксплуатации газовой плиты. В случае утечки газа нужно проветрить помещение. При этом нельзя курить, зажигать спички, пользоваться выключателями электроприборов.</w:t>
      </w:r>
      <w:r>
        <w:rPr>
          <w:sz w:val="18"/>
        </w:rPr>
        <w:t xml:space="preserve"> </w:t>
      </w:r>
    </w:p>
    <w:p w:rsidR="00415D01" w:rsidRDefault="00415D01">
      <w:pPr>
        <w:spacing w:line="220" w:lineRule="atLeast"/>
        <w:ind w:firstLine="360"/>
        <w:jc w:val="both"/>
        <w:rPr>
          <w:sz w:val="18"/>
        </w:rPr>
      </w:pPr>
    </w:p>
    <w:p w:rsidR="00415D01" w:rsidRDefault="00415D01">
      <w:pPr>
        <w:spacing w:line="220" w:lineRule="atLeast"/>
        <w:ind w:firstLine="360"/>
        <w:jc w:val="both"/>
        <w:rPr>
          <w:sz w:val="18"/>
        </w:rPr>
      </w:pPr>
    </w:p>
    <w:p w:rsidR="00415D01" w:rsidRDefault="00415D01">
      <w:pPr>
        <w:spacing w:line="220" w:lineRule="atLeast"/>
        <w:ind w:firstLine="360"/>
        <w:jc w:val="both"/>
        <w:rPr>
          <w:sz w:val="18"/>
        </w:rPr>
      </w:pPr>
    </w:p>
    <w:p w:rsidR="00415D01" w:rsidRDefault="00415D01">
      <w:pPr>
        <w:spacing w:line="220" w:lineRule="atLeast"/>
        <w:ind w:firstLine="360"/>
        <w:jc w:val="both"/>
        <w:rPr>
          <w:sz w:val="18"/>
        </w:rPr>
      </w:pPr>
    </w:p>
    <w:p w:rsidR="00415D01" w:rsidRDefault="00415D01">
      <w:pPr>
        <w:spacing w:line="220" w:lineRule="atLeast"/>
        <w:ind w:firstLine="360"/>
        <w:jc w:val="both"/>
        <w:rPr>
          <w:sz w:val="18"/>
        </w:rPr>
      </w:pPr>
    </w:p>
    <w:p w:rsidR="00415D01" w:rsidRDefault="00415D01">
      <w:pPr>
        <w:spacing w:line="220" w:lineRule="atLeast"/>
        <w:ind w:firstLine="360"/>
        <w:jc w:val="both"/>
        <w:rPr>
          <w:sz w:val="18"/>
        </w:rPr>
      </w:pPr>
    </w:p>
    <w:p w:rsidR="00415D01" w:rsidRDefault="00415D01">
      <w:pPr>
        <w:spacing w:line="220" w:lineRule="atLeast"/>
        <w:ind w:firstLine="360"/>
        <w:jc w:val="both"/>
        <w:rPr>
          <w:sz w:val="18"/>
        </w:rPr>
      </w:pPr>
    </w:p>
    <w:p w:rsidR="00415D01" w:rsidRDefault="00415D01">
      <w:pPr>
        <w:spacing w:line="220" w:lineRule="atLeast"/>
        <w:ind w:firstLine="360"/>
        <w:jc w:val="both"/>
        <w:rPr>
          <w:sz w:val="18"/>
        </w:rPr>
      </w:pPr>
    </w:p>
    <w:p w:rsidR="00415D01" w:rsidRDefault="00415D01">
      <w:pPr>
        <w:spacing w:line="220" w:lineRule="atLeast"/>
        <w:ind w:firstLine="360"/>
        <w:jc w:val="both"/>
        <w:rPr>
          <w:sz w:val="18"/>
        </w:rPr>
      </w:pPr>
    </w:p>
    <w:p w:rsidR="00415D01" w:rsidRDefault="00415D01">
      <w:pPr>
        <w:spacing w:line="220" w:lineRule="atLeast"/>
        <w:ind w:firstLine="360"/>
        <w:jc w:val="both"/>
        <w:rPr>
          <w:sz w:val="18"/>
        </w:rPr>
      </w:pPr>
    </w:p>
    <w:p w:rsidR="00415D01" w:rsidRDefault="00415D01">
      <w:pPr>
        <w:spacing w:line="220" w:lineRule="atLeast"/>
        <w:ind w:firstLine="360"/>
        <w:jc w:val="both"/>
        <w:rPr>
          <w:sz w:val="18"/>
        </w:rPr>
      </w:pPr>
    </w:p>
    <w:p w:rsidR="00415D01" w:rsidRDefault="00415D01">
      <w:pPr>
        <w:spacing w:line="220" w:lineRule="atLeast"/>
        <w:ind w:firstLine="360"/>
        <w:jc w:val="both"/>
        <w:rPr>
          <w:sz w:val="18"/>
        </w:rPr>
      </w:pPr>
    </w:p>
    <w:p w:rsidR="00415D01" w:rsidRDefault="00415D01">
      <w:pPr>
        <w:spacing w:line="220" w:lineRule="atLeast"/>
        <w:ind w:firstLine="360"/>
        <w:jc w:val="both"/>
        <w:rPr>
          <w:sz w:val="18"/>
        </w:rPr>
      </w:pPr>
    </w:p>
    <w:p w:rsidR="00415D01" w:rsidRDefault="00415D01">
      <w:pPr>
        <w:spacing w:line="220" w:lineRule="atLeast"/>
        <w:ind w:firstLine="360"/>
        <w:jc w:val="both"/>
        <w:rPr>
          <w:sz w:val="18"/>
        </w:rPr>
      </w:pPr>
    </w:p>
    <w:p w:rsidR="00415D01" w:rsidRDefault="00415D01">
      <w:pPr>
        <w:spacing w:line="220" w:lineRule="atLeast"/>
        <w:ind w:firstLine="360"/>
        <w:jc w:val="both"/>
        <w:rPr>
          <w:sz w:val="18"/>
        </w:rPr>
      </w:pPr>
    </w:p>
    <w:p w:rsidR="00415D01" w:rsidRDefault="00415D01">
      <w:pPr>
        <w:spacing w:line="220" w:lineRule="atLeast"/>
        <w:ind w:firstLine="360"/>
        <w:jc w:val="both"/>
        <w:rPr>
          <w:sz w:val="18"/>
        </w:rPr>
      </w:pPr>
    </w:p>
    <w:p w:rsidR="00415D01" w:rsidRDefault="00415D01">
      <w:pPr>
        <w:spacing w:line="220" w:lineRule="atLeast"/>
        <w:ind w:firstLine="360"/>
        <w:jc w:val="both"/>
        <w:rPr>
          <w:sz w:val="18"/>
        </w:rPr>
      </w:pPr>
    </w:p>
    <w:p w:rsidR="00415D01" w:rsidRDefault="00415D01">
      <w:pPr>
        <w:spacing w:line="220" w:lineRule="atLeast"/>
        <w:ind w:firstLine="360"/>
        <w:jc w:val="both"/>
        <w:rPr>
          <w:sz w:val="18"/>
        </w:rPr>
      </w:pPr>
    </w:p>
    <w:p w:rsidR="00415D01" w:rsidRDefault="00415D01">
      <w:pPr>
        <w:spacing w:line="220" w:lineRule="atLeast"/>
        <w:ind w:firstLine="360"/>
        <w:jc w:val="both"/>
        <w:rPr>
          <w:sz w:val="18"/>
        </w:rPr>
      </w:pPr>
    </w:p>
    <w:p w:rsidR="00415D01" w:rsidRDefault="00415D01">
      <w:pPr>
        <w:spacing w:line="220" w:lineRule="atLeast"/>
        <w:ind w:firstLine="360"/>
        <w:jc w:val="both"/>
        <w:rPr>
          <w:sz w:val="18"/>
        </w:rPr>
      </w:pPr>
    </w:p>
    <w:p w:rsidR="00415D01" w:rsidRDefault="00415D01">
      <w:pPr>
        <w:spacing w:line="220" w:lineRule="atLeast"/>
        <w:ind w:firstLine="360"/>
        <w:jc w:val="both"/>
        <w:rPr>
          <w:sz w:val="18"/>
        </w:rPr>
      </w:pPr>
    </w:p>
    <w:p w:rsidR="00415D01" w:rsidRDefault="00415D01">
      <w:pPr>
        <w:spacing w:line="220" w:lineRule="atLeast"/>
        <w:ind w:firstLine="360"/>
        <w:jc w:val="both"/>
        <w:rPr>
          <w:sz w:val="18"/>
        </w:rPr>
      </w:pPr>
    </w:p>
    <w:p w:rsidR="00415D01" w:rsidRDefault="00415D01">
      <w:pPr>
        <w:spacing w:line="220" w:lineRule="atLeast"/>
        <w:ind w:firstLine="360"/>
        <w:jc w:val="both"/>
        <w:rPr>
          <w:sz w:val="18"/>
        </w:rPr>
      </w:pPr>
    </w:p>
    <w:p w:rsidR="00415D01" w:rsidRDefault="00415D01">
      <w:pPr>
        <w:pStyle w:val="3"/>
        <w:ind w:firstLine="0"/>
      </w:pPr>
      <w:r>
        <w:t>Заключение</w:t>
      </w:r>
    </w:p>
    <w:p w:rsidR="00415D01" w:rsidRDefault="00415D01">
      <w:pPr>
        <w:pStyle w:val="3"/>
        <w:rPr>
          <w:b w:val="0"/>
          <w:bCs/>
          <w:i w:val="0"/>
          <w:iCs w:val="0"/>
        </w:rPr>
      </w:pPr>
      <w:r>
        <w:rPr>
          <w:b w:val="0"/>
          <w:bCs/>
          <w:i w:val="0"/>
          <w:iCs w:val="0"/>
        </w:rPr>
        <w:t>Безусловно, на практике все выглядит иначе, чем в теории. По-моему, люди гибнут не только из-за незнания как тушить или неумения, но из-за того, что все развивается настолько стремительно, что человек попросту теряется. Поэтому в заключении, я хотел бы привести самые элементарные действия населения при пожарах, которые легко запомнить и осуществить в самых экстремальных ситуациях.</w:t>
      </w:r>
    </w:p>
    <w:p w:rsidR="00415D01" w:rsidRDefault="00415D01">
      <w:pPr>
        <w:pStyle w:val="3"/>
        <w:rPr>
          <w:b w:val="0"/>
          <w:bCs/>
          <w:i w:val="0"/>
          <w:iCs w:val="0"/>
        </w:rPr>
      </w:pPr>
      <w:r>
        <w:rPr>
          <w:b w:val="0"/>
          <w:bCs/>
          <w:i w:val="0"/>
          <w:iCs w:val="0"/>
        </w:rPr>
        <w:t>При пожарах в жилище сначала необходимо позвонить по телефону "01", немедленно вывести из помещения детей и престарелых и только затем тушить огонь своими силами. При возгорании в телевизоре надо сразу же отключить его от сети, а затем тушить водой через верхние вентиляционные отверстия задней стенки (стоять сбоку). Можно вначале набросить на телевизор плотное одеяло, чтобы огонь не переметнулся, например, на шторы, а затем тушить огонь водой или домашним огнетушителем. Надо помнить, что важно не количество использованной воды, а правильное ее применение.</w:t>
      </w:r>
    </w:p>
    <w:p w:rsidR="00415D01" w:rsidRDefault="00415D01">
      <w:pPr>
        <w:spacing w:line="220" w:lineRule="atLeast"/>
        <w:ind w:firstLine="360"/>
        <w:jc w:val="both"/>
      </w:pPr>
      <w:r>
        <w:t>При пожаре в квартире, если отсутствует огнетушитель, подручными средствами могут быть: плотная ткань (лучше мокрая) и вода. Загоревшиеся шторы нужно сорвать и затоптать или бросить в ванну, заливая водой. Также можно тушить одеяла, подушки. Нельзя открывать окна, так как огонь с поступлением кислорода вспыхивает сильнее. По этой же причине надо очень осторожно открывать комнату, в которой начался пожар.</w:t>
      </w:r>
    </w:p>
    <w:p w:rsidR="00415D01" w:rsidRDefault="00415D01">
      <w:pPr>
        <w:pStyle w:val="30"/>
      </w:pPr>
      <w:r>
        <w:t>Когда есть возможность затушить пламя, лучше двигаться против огня, стараясь ограничить его распространение и толкая огонь к выходу или туда, где нет горючих материалов. Наиболее эффективное тушение пламени осуществляется с высоты на уровне огня. Необходимо страховаться веревкой, когда надо идти вдоль коридоров. на крыши, в подвалы и другие опасные места, так как в сильном дыму трудно отыскать дорогу обратно.</w:t>
      </w:r>
    </w:p>
    <w:p w:rsidR="00415D01" w:rsidRDefault="00415D01">
      <w:pPr>
        <w:spacing w:line="220" w:lineRule="atLeast"/>
        <w:ind w:firstLine="360"/>
        <w:jc w:val="both"/>
      </w:pPr>
      <w:r>
        <w:t>Нельзя позволять бежать человеку, на котором загорелась одежда. Его нужно повалить на землю, закутать в покрывало и обильно полить водой. При тушении одежды огнетушители не используются, так как может произойти химический ожог. Необходимо всеми способами защищаться от дыма, являющегося основной причиной гибели людей. Уменьшает задымленность струя распыленной воды, которая охлаждает дым и одновременно осаждает его твердые частицы. В первую очередь это нужно делать там, где могут быть дети. Если это невозможно, нужно уйти из квартиры, закрывая дверь в горящую комнату и квартиру (пламя не только уменьшится без кислорода, но может вовсе погаснуть).</w:t>
      </w:r>
    </w:p>
    <w:p w:rsidR="00415D01" w:rsidRDefault="00415D01">
      <w:pPr>
        <w:spacing w:line="220" w:lineRule="atLeast"/>
        <w:ind w:firstLine="360"/>
        <w:jc w:val="both"/>
      </w:pPr>
      <w:r>
        <w:t>Уходя из квартиры надо убедиться в том, что в ней никого не осталось. Дышать нужно через мокрую тряпку. Если есть возможность, легкие надо защищать противогазом или респиратором. По задымленным коридорам передвигаться можно, пригнувшись или ползком, так как внизу меньше дыма. Отправляясь на поиски людей, надо обязательно обвязаться веревкой: кто-то должен страховать спасателя.</w:t>
      </w:r>
    </w:p>
    <w:p w:rsidR="00415D01" w:rsidRDefault="00415D01">
      <w:pPr>
        <w:spacing w:line="220" w:lineRule="atLeast"/>
        <w:jc w:val="both"/>
      </w:pPr>
    </w:p>
    <w:p w:rsidR="00415D01" w:rsidRDefault="00415D01">
      <w:pPr>
        <w:pStyle w:val="a3"/>
        <w:ind w:firstLine="360"/>
        <w:jc w:val="both"/>
      </w:pPr>
    </w:p>
    <w:p w:rsidR="00415D01" w:rsidRDefault="00415D01">
      <w:pPr>
        <w:jc w:val="both"/>
      </w:pPr>
      <w:bookmarkStart w:id="0" w:name="_GoBack"/>
      <w:bookmarkEnd w:id="0"/>
    </w:p>
    <w:sectPr w:rsidR="00415D0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3180"/>
    <w:rsid w:val="00415D01"/>
    <w:rsid w:val="004460FD"/>
    <w:rsid w:val="00703180"/>
    <w:rsid w:val="009E2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AAAD4B-6804-4DA7-9FBD-D29528D2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b/>
      <w:bCs/>
      <w:i/>
      <w:iCs/>
    </w:rPr>
  </w:style>
  <w:style w:type="paragraph" w:styleId="2">
    <w:name w:val="heading 2"/>
    <w:basedOn w:val="a"/>
    <w:next w:val="a"/>
    <w:qFormat/>
    <w:pPr>
      <w:keepNext/>
      <w:spacing w:line="220" w:lineRule="atLeast"/>
      <w:ind w:firstLine="27"/>
      <w:jc w:val="both"/>
      <w:outlineLvl w:val="1"/>
    </w:pPr>
    <w:rPr>
      <w:b/>
      <w:i/>
      <w:iCs/>
    </w:rPr>
  </w:style>
  <w:style w:type="paragraph" w:styleId="3">
    <w:name w:val="heading 3"/>
    <w:basedOn w:val="a"/>
    <w:next w:val="a"/>
    <w:qFormat/>
    <w:pPr>
      <w:keepNext/>
      <w:spacing w:line="220" w:lineRule="atLeast"/>
      <w:ind w:firstLine="360"/>
      <w:jc w:val="both"/>
      <w:outlineLvl w:val="2"/>
    </w:pPr>
    <w:rPr>
      <w:b/>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240" w:lineRule="atLeast"/>
      <w:ind w:firstLine="860"/>
    </w:pPr>
  </w:style>
  <w:style w:type="paragraph" w:styleId="20">
    <w:name w:val="Body Text Indent 2"/>
    <w:basedOn w:val="a"/>
    <w:semiHidden/>
    <w:pPr>
      <w:ind w:firstLine="360"/>
    </w:pPr>
  </w:style>
  <w:style w:type="paragraph" w:styleId="30">
    <w:name w:val="Body Text Indent 3"/>
    <w:basedOn w:val="a"/>
    <w:semiHidden/>
    <w:pPr>
      <w:spacing w:line="220" w:lineRule="atLeast"/>
      <w:ind w:firstLine="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2585</Words>
  <Characters>14737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17288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Klinov Konstantin</dc:creator>
  <cp:keywords/>
  <dc:description/>
  <cp:lastModifiedBy>Irina</cp:lastModifiedBy>
  <cp:revision>2</cp:revision>
  <dcterms:created xsi:type="dcterms:W3CDTF">2014-08-03T16:28:00Z</dcterms:created>
  <dcterms:modified xsi:type="dcterms:W3CDTF">2014-08-03T16:28:00Z</dcterms:modified>
</cp:coreProperties>
</file>