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0006A" w:rsidRPr="000153BF" w:rsidRDefault="0070006A" w:rsidP="000153BF">
      <w:pPr>
        <w:suppressAutoHyphens/>
        <w:spacing w:line="360" w:lineRule="auto"/>
        <w:ind w:firstLine="709"/>
        <w:jc w:val="both"/>
        <w:rPr>
          <w:sz w:val="28"/>
        </w:rPr>
      </w:pPr>
      <w:r w:rsidRPr="000153BF">
        <w:rPr>
          <w:sz w:val="28"/>
        </w:rPr>
        <w:t>План</w:t>
      </w:r>
    </w:p>
    <w:p w:rsidR="00A2517A" w:rsidRPr="008D27EC" w:rsidRDefault="00A2517A" w:rsidP="00A2517A">
      <w:pPr>
        <w:suppressAutoHyphens/>
        <w:spacing w:line="360" w:lineRule="auto"/>
        <w:rPr>
          <w:sz w:val="28"/>
        </w:rPr>
      </w:pPr>
    </w:p>
    <w:p w:rsidR="0070006A" w:rsidRPr="008D27EC" w:rsidRDefault="0070006A" w:rsidP="00A2517A">
      <w:pPr>
        <w:suppressAutoHyphens/>
        <w:spacing w:line="360" w:lineRule="auto"/>
        <w:rPr>
          <w:sz w:val="28"/>
        </w:rPr>
      </w:pPr>
      <w:r w:rsidRPr="000153BF">
        <w:rPr>
          <w:sz w:val="28"/>
        </w:rPr>
        <w:t>Введение</w:t>
      </w:r>
    </w:p>
    <w:p w:rsidR="0070006A" w:rsidRPr="00A2517A" w:rsidRDefault="00A2517A" w:rsidP="00A2517A">
      <w:pPr>
        <w:suppressAutoHyphens/>
        <w:spacing w:line="360" w:lineRule="auto"/>
        <w:rPr>
          <w:sz w:val="28"/>
        </w:rPr>
      </w:pPr>
      <w:r>
        <w:rPr>
          <w:sz w:val="28"/>
        </w:rPr>
        <w:t>Глава 1. История создания ВТО</w:t>
      </w:r>
    </w:p>
    <w:p w:rsidR="0070006A" w:rsidRPr="00A2517A" w:rsidRDefault="00A2517A" w:rsidP="00A2517A">
      <w:pPr>
        <w:suppressAutoHyphens/>
        <w:spacing w:line="360" w:lineRule="auto"/>
        <w:rPr>
          <w:sz w:val="28"/>
        </w:rPr>
      </w:pPr>
      <w:r>
        <w:rPr>
          <w:sz w:val="28"/>
        </w:rPr>
        <w:t>1.1</w:t>
      </w:r>
      <w:r w:rsidRPr="00A2517A">
        <w:rPr>
          <w:sz w:val="28"/>
        </w:rPr>
        <w:t xml:space="preserve"> </w:t>
      </w:r>
      <w:r w:rsidR="0070006A" w:rsidRPr="000153BF">
        <w:rPr>
          <w:sz w:val="28"/>
        </w:rPr>
        <w:t>Предпосылки с</w:t>
      </w:r>
      <w:r>
        <w:rPr>
          <w:sz w:val="28"/>
        </w:rPr>
        <w:t>оздания и основные принципы ВТО</w:t>
      </w:r>
    </w:p>
    <w:p w:rsidR="0070006A" w:rsidRPr="00A2517A" w:rsidRDefault="00A2517A" w:rsidP="00A2517A">
      <w:pPr>
        <w:tabs>
          <w:tab w:val="right" w:pos="9355"/>
        </w:tabs>
        <w:suppressAutoHyphens/>
        <w:spacing w:line="360" w:lineRule="auto"/>
        <w:rPr>
          <w:sz w:val="28"/>
        </w:rPr>
      </w:pPr>
      <w:r>
        <w:rPr>
          <w:sz w:val="28"/>
        </w:rPr>
        <w:t>1.2</w:t>
      </w:r>
      <w:r w:rsidR="0070006A" w:rsidRPr="000153BF">
        <w:rPr>
          <w:sz w:val="28"/>
        </w:rPr>
        <w:t xml:space="preserve"> Структура ВТО</w:t>
      </w:r>
    </w:p>
    <w:p w:rsidR="0070006A" w:rsidRPr="00A2517A" w:rsidRDefault="00A2517A" w:rsidP="00A2517A">
      <w:pPr>
        <w:suppressAutoHyphens/>
        <w:spacing w:line="360" w:lineRule="auto"/>
        <w:rPr>
          <w:sz w:val="28"/>
        </w:rPr>
      </w:pPr>
      <w:r>
        <w:rPr>
          <w:sz w:val="28"/>
        </w:rPr>
        <w:t>1.3</w:t>
      </w:r>
      <w:r w:rsidR="0070006A" w:rsidRPr="000153BF">
        <w:rPr>
          <w:sz w:val="28"/>
        </w:rPr>
        <w:t xml:space="preserve"> Сфера</w:t>
      </w:r>
      <w:r>
        <w:rPr>
          <w:sz w:val="28"/>
        </w:rPr>
        <w:t xml:space="preserve"> деятельности и функции ВТО</w:t>
      </w:r>
    </w:p>
    <w:p w:rsidR="0070006A" w:rsidRPr="00A2517A" w:rsidRDefault="0070006A" w:rsidP="00A2517A">
      <w:pPr>
        <w:suppressAutoHyphens/>
        <w:spacing w:line="360" w:lineRule="auto"/>
        <w:rPr>
          <w:sz w:val="28"/>
        </w:rPr>
      </w:pPr>
      <w:r w:rsidRPr="000153BF">
        <w:rPr>
          <w:sz w:val="28"/>
        </w:rPr>
        <w:t>Глава 2. ВТО в системе междун</w:t>
      </w:r>
      <w:r w:rsidR="00A2517A">
        <w:rPr>
          <w:sz w:val="28"/>
        </w:rPr>
        <w:t>ародных экономических отношений</w:t>
      </w:r>
    </w:p>
    <w:p w:rsidR="0070006A" w:rsidRPr="00A2517A" w:rsidRDefault="00A2517A" w:rsidP="00A2517A">
      <w:pPr>
        <w:suppressAutoHyphens/>
        <w:spacing w:line="360" w:lineRule="auto"/>
        <w:rPr>
          <w:sz w:val="28"/>
        </w:rPr>
      </w:pPr>
      <w:r>
        <w:rPr>
          <w:sz w:val="28"/>
        </w:rPr>
        <w:t>2.1</w:t>
      </w:r>
      <w:r w:rsidR="0070006A" w:rsidRPr="000153BF">
        <w:rPr>
          <w:sz w:val="28"/>
        </w:rPr>
        <w:t xml:space="preserve"> Условия членства в ВТО и основные соглашения</w:t>
      </w:r>
    </w:p>
    <w:p w:rsidR="0070006A" w:rsidRPr="00A2517A" w:rsidRDefault="00A2517A" w:rsidP="00A2517A">
      <w:pPr>
        <w:suppressAutoHyphens/>
        <w:spacing w:line="360" w:lineRule="auto"/>
        <w:rPr>
          <w:sz w:val="28"/>
        </w:rPr>
      </w:pPr>
      <w:r>
        <w:rPr>
          <w:sz w:val="28"/>
        </w:rPr>
        <w:t>2.2 Развитие МЭО в рамках ВТО</w:t>
      </w:r>
    </w:p>
    <w:p w:rsidR="0070006A" w:rsidRPr="00A2517A" w:rsidRDefault="00A2517A" w:rsidP="00A2517A">
      <w:pPr>
        <w:suppressAutoHyphens/>
        <w:spacing w:line="360" w:lineRule="auto"/>
        <w:rPr>
          <w:sz w:val="28"/>
        </w:rPr>
      </w:pPr>
      <w:r>
        <w:rPr>
          <w:sz w:val="28"/>
        </w:rPr>
        <w:t>2.3</w:t>
      </w:r>
      <w:r w:rsidR="0070006A" w:rsidRPr="000153BF">
        <w:rPr>
          <w:sz w:val="28"/>
        </w:rPr>
        <w:t xml:space="preserve"> Опыт стран-членов ВТО </w:t>
      </w:r>
      <w:r>
        <w:rPr>
          <w:sz w:val="28"/>
        </w:rPr>
        <w:t>в контексте защиты своих рынков</w:t>
      </w:r>
    </w:p>
    <w:p w:rsidR="0070006A" w:rsidRPr="00A2517A" w:rsidRDefault="0070006A" w:rsidP="00A2517A">
      <w:pPr>
        <w:suppressAutoHyphens/>
        <w:spacing w:line="360" w:lineRule="auto"/>
        <w:rPr>
          <w:sz w:val="28"/>
        </w:rPr>
      </w:pPr>
      <w:r w:rsidRPr="000153BF">
        <w:rPr>
          <w:sz w:val="28"/>
        </w:rPr>
        <w:t>Глава 3. Украина и ВТО</w:t>
      </w:r>
    </w:p>
    <w:p w:rsidR="0070006A" w:rsidRPr="00A2517A" w:rsidRDefault="00A2517A" w:rsidP="00A2517A">
      <w:pPr>
        <w:suppressAutoHyphens/>
        <w:spacing w:line="360" w:lineRule="auto"/>
        <w:rPr>
          <w:sz w:val="28"/>
        </w:rPr>
      </w:pPr>
      <w:r>
        <w:rPr>
          <w:sz w:val="28"/>
        </w:rPr>
        <w:t>3.1</w:t>
      </w:r>
      <w:r w:rsidR="0070006A" w:rsidRPr="000153BF">
        <w:rPr>
          <w:sz w:val="28"/>
        </w:rPr>
        <w:t xml:space="preserve"> История взаимоотношений Украины с ВТО</w:t>
      </w:r>
    </w:p>
    <w:p w:rsidR="0070006A" w:rsidRPr="00A2517A" w:rsidRDefault="00A2517A" w:rsidP="00A2517A">
      <w:pPr>
        <w:suppressAutoHyphens/>
        <w:spacing w:line="360" w:lineRule="auto"/>
        <w:rPr>
          <w:sz w:val="28"/>
        </w:rPr>
      </w:pPr>
      <w:r>
        <w:rPr>
          <w:sz w:val="28"/>
        </w:rPr>
        <w:t>3.2</w:t>
      </w:r>
      <w:r w:rsidR="0070006A" w:rsidRPr="000153BF">
        <w:rPr>
          <w:sz w:val="28"/>
        </w:rPr>
        <w:t xml:space="preserve"> Анализ последствий вступления в </w:t>
      </w:r>
      <w:r>
        <w:rPr>
          <w:sz w:val="28"/>
        </w:rPr>
        <w:t>ВТО для Украины: плюсы и минусы</w:t>
      </w:r>
    </w:p>
    <w:p w:rsidR="0070006A" w:rsidRPr="00A2517A" w:rsidRDefault="00A2517A" w:rsidP="00A2517A">
      <w:pPr>
        <w:suppressAutoHyphens/>
        <w:spacing w:line="360" w:lineRule="auto"/>
        <w:rPr>
          <w:sz w:val="28"/>
        </w:rPr>
      </w:pPr>
      <w:r>
        <w:rPr>
          <w:sz w:val="28"/>
        </w:rPr>
        <w:t>3.3</w:t>
      </w:r>
      <w:r w:rsidR="0070006A" w:rsidRPr="000153BF">
        <w:rPr>
          <w:sz w:val="28"/>
        </w:rPr>
        <w:t xml:space="preserve"> Обязательства Украины как члена ВТО и общая оценка интеграции</w:t>
      </w:r>
    </w:p>
    <w:p w:rsidR="0070006A" w:rsidRPr="00D425C5" w:rsidRDefault="0070006A" w:rsidP="00A2517A">
      <w:pPr>
        <w:suppressAutoHyphens/>
        <w:spacing w:line="360" w:lineRule="auto"/>
        <w:rPr>
          <w:sz w:val="28"/>
        </w:rPr>
      </w:pPr>
      <w:r w:rsidRPr="000153BF">
        <w:rPr>
          <w:sz w:val="28"/>
        </w:rPr>
        <w:t>Заключение</w:t>
      </w:r>
    </w:p>
    <w:p w:rsidR="0070006A" w:rsidRPr="00D425C5" w:rsidRDefault="0070006A" w:rsidP="00A2517A">
      <w:pPr>
        <w:suppressAutoHyphens/>
        <w:spacing w:line="360" w:lineRule="auto"/>
        <w:rPr>
          <w:sz w:val="28"/>
        </w:rPr>
      </w:pPr>
      <w:r w:rsidRPr="000153BF">
        <w:rPr>
          <w:sz w:val="28"/>
        </w:rPr>
        <w:t>Список использованной литературы</w:t>
      </w:r>
    </w:p>
    <w:p w:rsidR="00956BCC" w:rsidRPr="00D425C5" w:rsidRDefault="00956BCC" w:rsidP="00956BCC">
      <w:pPr>
        <w:suppressAutoHyphens/>
        <w:spacing w:line="360" w:lineRule="auto"/>
        <w:rPr>
          <w:sz w:val="28"/>
        </w:rPr>
      </w:pPr>
      <w:r w:rsidRPr="000153BF">
        <w:rPr>
          <w:sz w:val="28"/>
        </w:rPr>
        <w:t>Приложение</w:t>
      </w:r>
    </w:p>
    <w:p w:rsidR="00A2517A" w:rsidRPr="00D425C5" w:rsidRDefault="00A2517A" w:rsidP="00A2517A">
      <w:pPr>
        <w:suppressAutoHyphens/>
        <w:spacing w:line="360" w:lineRule="auto"/>
        <w:rPr>
          <w:sz w:val="28"/>
        </w:rPr>
      </w:pPr>
    </w:p>
    <w:p w:rsidR="0070006A" w:rsidRPr="000153BF" w:rsidRDefault="0070006A" w:rsidP="000153BF">
      <w:pPr>
        <w:suppressAutoHyphens/>
        <w:spacing w:line="360" w:lineRule="auto"/>
        <w:ind w:firstLine="709"/>
        <w:jc w:val="both"/>
        <w:rPr>
          <w:sz w:val="28"/>
        </w:rPr>
      </w:pPr>
      <w:r w:rsidRPr="000153BF">
        <w:rPr>
          <w:sz w:val="28"/>
        </w:rPr>
        <w:br w:type="page"/>
        <w:t>Введение</w:t>
      </w:r>
    </w:p>
    <w:p w:rsidR="00A2517A" w:rsidRPr="008D27EC" w:rsidRDefault="00A2517A" w:rsidP="000153BF">
      <w:pPr>
        <w:suppressAutoHyphens/>
        <w:spacing w:line="360" w:lineRule="auto"/>
        <w:ind w:firstLine="709"/>
        <w:jc w:val="both"/>
        <w:rPr>
          <w:sz w:val="28"/>
        </w:rPr>
      </w:pPr>
    </w:p>
    <w:p w:rsidR="000153BF" w:rsidRPr="000153BF" w:rsidRDefault="0070006A" w:rsidP="000153BF">
      <w:pPr>
        <w:suppressAutoHyphens/>
        <w:spacing w:line="360" w:lineRule="auto"/>
        <w:ind w:firstLine="709"/>
        <w:jc w:val="both"/>
        <w:rPr>
          <w:sz w:val="28"/>
        </w:rPr>
      </w:pPr>
      <w:r w:rsidRPr="000153BF">
        <w:rPr>
          <w:sz w:val="28"/>
        </w:rPr>
        <w:t>В последние годы все большее значение приобретает международная экономическая интеграция. Одной из наиболее известных и авторитетных международных организацией является Всемирная торговая организация (ВТО). ВТО - основанная в 1995 году глобальная международная организация, которая занимается правилами международной торговли. Основу ВТО составляют соглашения, согласованные, подписанные и ратифицированные большинством стран-участниц международной торговли. Цель ВТО - помощь производителям товаров и услуг, экспортерам и импортерам в ведении их бизнеса. ВТО является преемником ГАТТ (Генеральное соглашение по тарифам и торговле). ВТО – это, во-первых, широкая политика по либерализации торговли, а во-вторых, сложнейшая система правил и регламентов отношений продавцов и покупателей. От того, насколько полно та или иная страна-участница использует все возможности, предоставляемые ВТО, во многом будет зависеть её будущее благосостояние. В настоящее время организация насчитывает 152 страны-участницы. Менее месяца назад в данную организацию вступила и наша страна. Горячие дебаты по поводу целесообразности этого вступления, тем не менее, еще не стихают.</w:t>
      </w:r>
    </w:p>
    <w:p w:rsidR="0070006A" w:rsidRPr="000153BF" w:rsidRDefault="0070006A" w:rsidP="000153BF">
      <w:pPr>
        <w:suppressAutoHyphens/>
        <w:spacing w:line="360" w:lineRule="auto"/>
        <w:ind w:firstLine="709"/>
        <w:jc w:val="both"/>
        <w:rPr>
          <w:sz w:val="28"/>
        </w:rPr>
      </w:pPr>
      <w:r w:rsidRPr="000153BF">
        <w:rPr>
          <w:sz w:val="28"/>
        </w:rPr>
        <w:t>Данная работа своей целью имеет выяснить историю создания организации, сферу деятельности, её функции и принципы деятельности, проанализировать опыт передовых стран в её составе, а также сделать общую оценку интеграции Украины в ВТО, указав возможные плюсы и минусы для отечественной экономики. Постановка данной цели предполагает решения ряда задач, среди которых:</w:t>
      </w:r>
    </w:p>
    <w:p w:rsidR="0070006A" w:rsidRPr="000153BF" w:rsidRDefault="0070006A" w:rsidP="000153BF">
      <w:pPr>
        <w:suppressAutoHyphens/>
        <w:spacing w:line="360" w:lineRule="auto"/>
        <w:ind w:firstLine="709"/>
        <w:jc w:val="both"/>
        <w:rPr>
          <w:sz w:val="28"/>
        </w:rPr>
      </w:pPr>
      <w:r w:rsidRPr="000153BF">
        <w:rPr>
          <w:sz w:val="28"/>
        </w:rPr>
        <w:t>- анализ структуры ВТО;</w:t>
      </w:r>
    </w:p>
    <w:p w:rsidR="0070006A" w:rsidRPr="000153BF" w:rsidRDefault="0070006A" w:rsidP="000153BF">
      <w:pPr>
        <w:suppressAutoHyphens/>
        <w:spacing w:line="360" w:lineRule="auto"/>
        <w:ind w:firstLine="709"/>
        <w:jc w:val="both"/>
        <w:rPr>
          <w:sz w:val="28"/>
        </w:rPr>
      </w:pPr>
      <w:r w:rsidRPr="000153BF">
        <w:rPr>
          <w:sz w:val="28"/>
        </w:rPr>
        <w:t>- выяснение состава организации;</w:t>
      </w:r>
    </w:p>
    <w:p w:rsidR="0070006A" w:rsidRPr="000153BF" w:rsidRDefault="0070006A" w:rsidP="000153BF">
      <w:pPr>
        <w:suppressAutoHyphens/>
        <w:spacing w:line="360" w:lineRule="auto"/>
        <w:ind w:firstLine="709"/>
        <w:jc w:val="both"/>
        <w:rPr>
          <w:sz w:val="28"/>
        </w:rPr>
      </w:pPr>
      <w:r w:rsidRPr="000153BF">
        <w:rPr>
          <w:sz w:val="28"/>
        </w:rPr>
        <w:t>- получение информации об условиях членства в ВТО;</w:t>
      </w:r>
    </w:p>
    <w:p w:rsidR="0070006A" w:rsidRPr="000153BF" w:rsidRDefault="0070006A" w:rsidP="000153BF">
      <w:pPr>
        <w:suppressAutoHyphens/>
        <w:spacing w:line="360" w:lineRule="auto"/>
        <w:ind w:firstLine="709"/>
        <w:jc w:val="both"/>
        <w:rPr>
          <w:sz w:val="28"/>
        </w:rPr>
      </w:pPr>
      <w:r w:rsidRPr="000153BF">
        <w:rPr>
          <w:sz w:val="28"/>
        </w:rPr>
        <w:t>- характеристика развития международных экономических отношений в рамках ВТО;</w:t>
      </w:r>
    </w:p>
    <w:p w:rsidR="0070006A" w:rsidRPr="000153BF" w:rsidRDefault="0070006A" w:rsidP="000153BF">
      <w:pPr>
        <w:suppressAutoHyphens/>
        <w:spacing w:line="360" w:lineRule="auto"/>
        <w:ind w:firstLine="709"/>
        <w:jc w:val="both"/>
        <w:rPr>
          <w:sz w:val="28"/>
        </w:rPr>
      </w:pPr>
      <w:r w:rsidRPr="000153BF">
        <w:rPr>
          <w:sz w:val="28"/>
        </w:rPr>
        <w:t>- раскрытие последствий вступления Украины в данное интеграционное объединение для различных секторов экономики.</w:t>
      </w:r>
    </w:p>
    <w:p w:rsidR="0070006A" w:rsidRPr="000153BF" w:rsidRDefault="0070006A" w:rsidP="000153BF">
      <w:pPr>
        <w:suppressAutoHyphens/>
        <w:spacing w:line="360" w:lineRule="auto"/>
        <w:ind w:firstLine="709"/>
        <w:jc w:val="both"/>
        <w:rPr>
          <w:sz w:val="28"/>
        </w:rPr>
      </w:pPr>
      <w:r w:rsidRPr="000153BF">
        <w:rPr>
          <w:sz w:val="28"/>
        </w:rPr>
        <w:t>Актуальность темы состоит в том, что в настоящее время мир глобализируется, экономики всех стран мира имеют тенденции к взаимной интеграции. В данном контексте ВТО является одной из наиболее известных и влиятельных структур, деятельность которой в настоящее время определяет развитие международной торговли, сотрудничество стран в данной сфере.</w:t>
      </w:r>
    </w:p>
    <w:p w:rsidR="0070006A" w:rsidRPr="000153BF" w:rsidRDefault="0070006A" w:rsidP="000153BF">
      <w:pPr>
        <w:suppressAutoHyphens/>
        <w:spacing w:line="360" w:lineRule="auto"/>
        <w:ind w:firstLine="709"/>
        <w:jc w:val="both"/>
        <w:rPr>
          <w:sz w:val="28"/>
        </w:rPr>
      </w:pPr>
      <w:r w:rsidRPr="000153BF">
        <w:rPr>
          <w:sz w:val="28"/>
        </w:rPr>
        <w:t>Объектом исследования является Всемирная торговая организация как один из основных мировых интеграционных союзов, предметом – деятельность данной организации.</w:t>
      </w:r>
    </w:p>
    <w:p w:rsidR="0070006A" w:rsidRPr="000153BF" w:rsidRDefault="0070006A" w:rsidP="000153BF">
      <w:pPr>
        <w:suppressAutoHyphens/>
        <w:spacing w:line="360" w:lineRule="auto"/>
        <w:ind w:firstLine="709"/>
        <w:jc w:val="both"/>
        <w:rPr>
          <w:sz w:val="28"/>
        </w:rPr>
      </w:pPr>
      <w:r w:rsidRPr="000153BF">
        <w:rPr>
          <w:sz w:val="28"/>
        </w:rPr>
        <w:t>При написании данной курсовой работы были использованы такие методы научного познания, как:</w:t>
      </w:r>
    </w:p>
    <w:p w:rsidR="0070006A" w:rsidRPr="000153BF" w:rsidRDefault="0070006A" w:rsidP="000153BF">
      <w:pPr>
        <w:suppressAutoHyphens/>
        <w:spacing w:line="360" w:lineRule="auto"/>
        <w:ind w:firstLine="709"/>
        <w:jc w:val="both"/>
        <w:rPr>
          <w:sz w:val="28"/>
        </w:rPr>
      </w:pPr>
      <w:r w:rsidRPr="000153BF">
        <w:rPr>
          <w:sz w:val="28"/>
        </w:rPr>
        <w:t>- анализ;</w:t>
      </w:r>
    </w:p>
    <w:p w:rsidR="0070006A" w:rsidRPr="000153BF" w:rsidRDefault="0070006A" w:rsidP="000153BF">
      <w:pPr>
        <w:suppressAutoHyphens/>
        <w:spacing w:line="360" w:lineRule="auto"/>
        <w:ind w:firstLine="709"/>
        <w:jc w:val="both"/>
        <w:rPr>
          <w:sz w:val="28"/>
        </w:rPr>
      </w:pPr>
      <w:r w:rsidRPr="000153BF">
        <w:rPr>
          <w:sz w:val="28"/>
        </w:rPr>
        <w:t>- аналогия;</w:t>
      </w:r>
    </w:p>
    <w:p w:rsidR="0070006A" w:rsidRPr="000153BF" w:rsidRDefault="0070006A" w:rsidP="000153BF">
      <w:pPr>
        <w:suppressAutoHyphens/>
        <w:spacing w:line="360" w:lineRule="auto"/>
        <w:ind w:firstLine="709"/>
        <w:jc w:val="both"/>
        <w:rPr>
          <w:sz w:val="28"/>
        </w:rPr>
      </w:pPr>
      <w:r w:rsidRPr="000153BF">
        <w:rPr>
          <w:sz w:val="28"/>
        </w:rPr>
        <w:t>- дедукция;</w:t>
      </w:r>
    </w:p>
    <w:p w:rsidR="0070006A" w:rsidRPr="000153BF" w:rsidRDefault="0070006A" w:rsidP="000153BF">
      <w:pPr>
        <w:suppressAutoHyphens/>
        <w:spacing w:line="360" w:lineRule="auto"/>
        <w:ind w:firstLine="709"/>
        <w:jc w:val="both"/>
        <w:rPr>
          <w:sz w:val="28"/>
        </w:rPr>
      </w:pPr>
      <w:r w:rsidRPr="000153BF">
        <w:rPr>
          <w:sz w:val="28"/>
        </w:rPr>
        <w:t>- наблюдение:</w:t>
      </w:r>
    </w:p>
    <w:p w:rsidR="0070006A" w:rsidRPr="000153BF" w:rsidRDefault="0070006A" w:rsidP="000153BF">
      <w:pPr>
        <w:suppressAutoHyphens/>
        <w:spacing w:line="360" w:lineRule="auto"/>
        <w:ind w:firstLine="709"/>
        <w:jc w:val="both"/>
        <w:rPr>
          <w:sz w:val="28"/>
        </w:rPr>
      </w:pPr>
      <w:r w:rsidRPr="000153BF">
        <w:rPr>
          <w:sz w:val="28"/>
        </w:rPr>
        <w:t>- обобщение;</w:t>
      </w:r>
    </w:p>
    <w:p w:rsidR="0070006A" w:rsidRPr="000153BF" w:rsidRDefault="0070006A" w:rsidP="000153BF">
      <w:pPr>
        <w:suppressAutoHyphens/>
        <w:spacing w:line="360" w:lineRule="auto"/>
        <w:ind w:firstLine="709"/>
        <w:jc w:val="both"/>
        <w:rPr>
          <w:sz w:val="28"/>
        </w:rPr>
      </w:pPr>
      <w:r w:rsidRPr="000153BF">
        <w:rPr>
          <w:sz w:val="28"/>
        </w:rPr>
        <w:t>- прогнозирование.</w:t>
      </w:r>
    </w:p>
    <w:p w:rsidR="0070006A" w:rsidRPr="000153BF" w:rsidRDefault="0070006A" w:rsidP="000153BF">
      <w:pPr>
        <w:suppressAutoHyphens/>
        <w:spacing w:line="360" w:lineRule="auto"/>
        <w:ind w:firstLine="709"/>
        <w:jc w:val="both"/>
        <w:rPr>
          <w:sz w:val="28"/>
        </w:rPr>
      </w:pPr>
      <w:r w:rsidRPr="000153BF">
        <w:rPr>
          <w:sz w:val="28"/>
        </w:rPr>
        <w:t>В процессе написания работы использованы нормативные документы, экономическая литература, материалы периодической печати.</w:t>
      </w:r>
    </w:p>
    <w:p w:rsidR="000153BF" w:rsidRPr="008D27EC" w:rsidRDefault="0070006A" w:rsidP="000153BF">
      <w:pPr>
        <w:suppressAutoHyphens/>
        <w:spacing w:line="360" w:lineRule="auto"/>
        <w:ind w:firstLine="709"/>
        <w:jc w:val="both"/>
        <w:rPr>
          <w:sz w:val="28"/>
        </w:rPr>
      </w:pPr>
      <w:r w:rsidRPr="000153BF">
        <w:rPr>
          <w:sz w:val="28"/>
        </w:rPr>
        <w:t>Работа состоит из введения, трех глав, заключения и списка</w:t>
      </w:r>
      <w:r w:rsidR="000153BF" w:rsidRPr="000153BF">
        <w:rPr>
          <w:sz w:val="28"/>
        </w:rPr>
        <w:t xml:space="preserve"> </w:t>
      </w:r>
      <w:r w:rsidRPr="000153BF">
        <w:rPr>
          <w:sz w:val="28"/>
        </w:rPr>
        <w:t>использованной литературы.</w:t>
      </w:r>
    </w:p>
    <w:p w:rsidR="00A2517A" w:rsidRPr="008D27EC" w:rsidRDefault="002A7288" w:rsidP="000153BF">
      <w:pPr>
        <w:suppressAutoHyphens/>
        <w:spacing w:line="360" w:lineRule="auto"/>
        <w:ind w:firstLine="709"/>
        <w:jc w:val="both"/>
        <w:rPr>
          <w:color w:val="FFFFFF"/>
          <w:sz w:val="28"/>
        </w:rPr>
      </w:pPr>
      <w:r w:rsidRPr="008D27EC">
        <w:rPr>
          <w:color w:val="FFFFFF"/>
          <w:sz w:val="28"/>
        </w:rPr>
        <w:t>всемирный торговый рынок интеграция</w:t>
      </w:r>
    </w:p>
    <w:p w:rsidR="00C64318" w:rsidRPr="000153BF" w:rsidRDefault="0070006A" w:rsidP="000153BF">
      <w:pPr>
        <w:suppressAutoHyphens/>
        <w:spacing w:line="360" w:lineRule="auto"/>
        <w:ind w:firstLine="709"/>
        <w:jc w:val="both"/>
        <w:rPr>
          <w:sz w:val="28"/>
        </w:rPr>
      </w:pPr>
      <w:r w:rsidRPr="000153BF">
        <w:rPr>
          <w:sz w:val="28"/>
        </w:rPr>
        <w:br w:type="page"/>
      </w:r>
      <w:r w:rsidR="000E2776" w:rsidRPr="000153BF">
        <w:rPr>
          <w:sz w:val="28"/>
        </w:rPr>
        <w:t>Глава 1.</w:t>
      </w:r>
      <w:r w:rsidR="00C64318" w:rsidRPr="000153BF">
        <w:rPr>
          <w:sz w:val="28"/>
        </w:rPr>
        <w:t>История создания ВТО</w:t>
      </w:r>
    </w:p>
    <w:p w:rsidR="000E2776" w:rsidRPr="000153BF" w:rsidRDefault="000E2776" w:rsidP="000153BF">
      <w:pPr>
        <w:pStyle w:val="1"/>
        <w:suppressAutoHyphens/>
        <w:spacing w:line="360" w:lineRule="auto"/>
        <w:ind w:firstLine="709"/>
        <w:jc w:val="both"/>
        <w:rPr>
          <w:color w:val="auto"/>
          <w:sz w:val="28"/>
          <w:szCs w:val="24"/>
        </w:rPr>
      </w:pPr>
    </w:p>
    <w:p w:rsidR="00C64318" w:rsidRPr="00A2517A" w:rsidRDefault="00C64318" w:rsidP="000153BF">
      <w:pPr>
        <w:pStyle w:val="1"/>
        <w:suppressAutoHyphens/>
        <w:spacing w:line="360" w:lineRule="auto"/>
        <w:ind w:firstLine="709"/>
        <w:jc w:val="both"/>
        <w:rPr>
          <w:color w:val="auto"/>
          <w:sz w:val="28"/>
          <w:szCs w:val="24"/>
        </w:rPr>
      </w:pPr>
      <w:r w:rsidRPr="000153BF">
        <w:rPr>
          <w:color w:val="auto"/>
          <w:sz w:val="28"/>
          <w:szCs w:val="24"/>
        </w:rPr>
        <w:t xml:space="preserve">1.1 Предпосылки создания </w:t>
      </w:r>
      <w:r w:rsidR="00A2517A">
        <w:rPr>
          <w:color w:val="auto"/>
          <w:sz w:val="28"/>
          <w:szCs w:val="24"/>
        </w:rPr>
        <w:t>и основные принципы ВТО</w:t>
      </w:r>
    </w:p>
    <w:p w:rsidR="00A2517A" w:rsidRPr="00A2517A" w:rsidRDefault="00A2517A" w:rsidP="000153BF">
      <w:pPr>
        <w:pStyle w:val="a3"/>
        <w:suppressAutoHyphens/>
        <w:spacing w:line="360" w:lineRule="auto"/>
        <w:ind w:firstLine="709"/>
        <w:rPr>
          <w:rFonts w:ascii="Times New Roman" w:hAnsi="Times New Roman" w:cs="Times New Roman"/>
          <w:color w:val="auto"/>
          <w:sz w:val="28"/>
          <w:szCs w:val="24"/>
        </w:rPr>
      </w:pPr>
    </w:p>
    <w:p w:rsidR="000153BF" w:rsidRPr="000153BF" w:rsidRDefault="000E2776"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 xml:space="preserve">После окончания Второй мировой войны по Бреттон-Вудскому соглашению 1944 намечалось создать три международные экономические организации, которые занимались бы разными аспектами внешнеэкономического сотрудничества. Первые две действительно появились – они сейчас известны как Всемирный банк и </w:t>
      </w:r>
      <w:r w:rsidRPr="00BA5B3F">
        <w:rPr>
          <w:rFonts w:ascii="Times New Roman" w:hAnsi="Times New Roman" w:cs="Times New Roman"/>
          <w:color w:val="auto"/>
          <w:sz w:val="28"/>
          <w:szCs w:val="24"/>
        </w:rPr>
        <w:t>Международный валютный фонд</w:t>
      </w:r>
      <w:r w:rsidRPr="000153BF">
        <w:rPr>
          <w:rFonts w:ascii="Times New Roman" w:hAnsi="Times New Roman" w:cs="Times New Roman"/>
          <w:color w:val="auto"/>
          <w:sz w:val="28"/>
          <w:szCs w:val="24"/>
        </w:rPr>
        <w:t xml:space="preserve">. В дополнение к ним планировалось создать также Организацию по международной торговле (ОМТ) в виде специализированного агентства при </w:t>
      </w:r>
      <w:r w:rsidRPr="00BA5B3F">
        <w:rPr>
          <w:rFonts w:ascii="Times New Roman" w:hAnsi="Times New Roman" w:cs="Times New Roman"/>
          <w:color w:val="auto"/>
          <w:sz w:val="28"/>
          <w:szCs w:val="24"/>
        </w:rPr>
        <w:t>ООН</w:t>
      </w:r>
      <w:r w:rsidRPr="000153BF">
        <w:rPr>
          <w:rFonts w:ascii="Times New Roman" w:hAnsi="Times New Roman" w:cs="Times New Roman"/>
          <w:color w:val="auto"/>
          <w:sz w:val="28"/>
          <w:szCs w:val="24"/>
        </w:rPr>
        <w:t>. Проект устава ОМТ предполагал, что помимо вопросов, непосредственно связанных с международной торговлей, новая организация займется регулированием нормативов трудовых отношений, правил заключения соглашений на поставки товаров и иных мер, ограничивающих свободную коммерческую деятельность, международные инвестиции и услуги.</w:t>
      </w:r>
    </w:p>
    <w:p w:rsidR="000153BF" w:rsidRPr="000153BF" w:rsidRDefault="000E2776"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 xml:space="preserve">В 1946, еще до окончательного утверждения устава ОМТ, 23 страны из числа ведущих участников мирового хозяйства решили провести переговоры о взаимном снижении таможенных тарифов и принятии на себя соответствующих обязательств. </w:t>
      </w:r>
      <w:r w:rsidRPr="00BA5B3F">
        <w:rPr>
          <w:rFonts w:ascii="Times New Roman" w:hAnsi="Times New Roman" w:cs="Times New Roman"/>
          <w:color w:val="auto"/>
          <w:sz w:val="28"/>
          <w:szCs w:val="24"/>
        </w:rPr>
        <w:t>Вторая мировая война</w:t>
      </w:r>
      <w:r w:rsidRPr="000153BF">
        <w:rPr>
          <w:rFonts w:ascii="Times New Roman" w:hAnsi="Times New Roman" w:cs="Times New Roman"/>
          <w:color w:val="auto"/>
          <w:sz w:val="28"/>
          <w:szCs w:val="24"/>
        </w:rPr>
        <w:t xml:space="preserve"> только закончилась, страны стремились дать толчок скорейшей либерализации торговли и начать демонтаж протекционистских мер, доставшихся им в наследство от 1930-х. Первый же раунд переговоров увенчался крупным успехом – были снижены 45 тысяч тарифов, затрагивавших торговый оборот на общую сумму 10 млрд. долл. (это составляло тогда одну пятую общемирового торгового объема). 23 страны также договорились о принятии ряда правил торговли, включенных в проект устава ОМТ. Они считали, что это срочная и временная мера защиты принятого решения о тарифных скидках. Единый пакет документов, включавший и правила торговли, и скидки по тарифам, получил название Генерального соглашения по тарифам и торговле (ГАТТ). Оно вступило в силу в январе 1948, когда по уставу ОМТ все еще шли переговоры. 23 государства, подписавшие эти документы, стали членами-основателями ГАТТ (официально их называли Договаривающимися Сторонами).</w:t>
      </w:r>
    </w:p>
    <w:p w:rsidR="000153BF" w:rsidRPr="000153BF" w:rsidRDefault="000E2776"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Устав ОМТ был в конце концов утвержден на Конференции ООН по торговле и занятости, проходившей в Гаване в марте 1948, но ратифицировать этот документ в ряде стран оказалось невозможным из-за несовместимости с их национальными законами. Наиболее ожесточенное сопротивление устав встретил в Конгрессе США. В 1950 правительство США объявило, что не будет ратифицировать устав, принятый в Гаване. После этого проект ОМТ окончательно потерпел крах.</w:t>
      </w:r>
    </w:p>
    <w:p w:rsidR="000153BF" w:rsidRPr="000153BF" w:rsidRDefault="000E2776"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Таким образом, ГАТТ было задумано как чисто временная договоренность до создания ОМТ, но поскольку ОМТ так и не удалось создать, то ГАТТ оставалось единственным инструментом регулирования международной торговли до того момента, когда была создана специализированная</w:t>
      </w:r>
      <w:r w:rsidRPr="000153BF">
        <w:rPr>
          <w:rFonts w:ascii="Times New Roman" w:hAnsi="Times New Roman" w:cs="Times New Roman"/>
          <w:bCs/>
          <w:color w:val="auto"/>
          <w:sz w:val="28"/>
          <w:szCs w:val="24"/>
        </w:rPr>
        <w:t xml:space="preserve"> </w:t>
      </w:r>
      <w:r w:rsidRPr="00BA5B3F">
        <w:rPr>
          <w:rFonts w:ascii="Times New Roman" w:hAnsi="Times New Roman" w:cs="Times New Roman"/>
          <w:color w:val="auto"/>
          <w:sz w:val="28"/>
          <w:szCs w:val="24"/>
        </w:rPr>
        <w:t>Всемирная торговая организация</w:t>
      </w:r>
      <w:r w:rsidRPr="000153BF">
        <w:rPr>
          <w:rFonts w:ascii="Times New Roman" w:hAnsi="Times New Roman" w:cs="Times New Roman"/>
          <w:color w:val="auto"/>
          <w:sz w:val="28"/>
          <w:szCs w:val="24"/>
        </w:rPr>
        <w:t xml:space="preserve"> (ВТО</w:t>
      </w:r>
      <w:r w:rsidRPr="000153BF">
        <w:rPr>
          <w:rFonts w:ascii="Times New Roman" w:hAnsi="Times New Roman" w:cs="Times New Roman"/>
          <w:bCs/>
          <w:color w:val="auto"/>
          <w:sz w:val="28"/>
          <w:szCs w:val="24"/>
        </w:rPr>
        <w:t>)</w:t>
      </w:r>
      <w:r w:rsidRPr="000153BF">
        <w:rPr>
          <w:rFonts w:ascii="Times New Roman" w:hAnsi="Times New Roman" w:cs="Times New Roman"/>
          <w:color w:val="auto"/>
          <w:sz w:val="28"/>
          <w:szCs w:val="24"/>
        </w:rPr>
        <w:t xml:space="preserve"> в 1995.</w:t>
      </w:r>
    </w:p>
    <w:p w:rsidR="00C64318" w:rsidRPr="000153BF" w:rsidRDefault="000E2776"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 xml:space="preserve">С 1948 по 1994 именно ГАТТ выступало главным регулятором правил международной торговли для большинства стран мира, хотя в течение этих 47 лет оно имело статус лишь временно действующего соглашения и организации. </w:t>
      </w:r>
      <w:r w:rsidR="00C64318" w:rsidRPr="000153BF">
        <w:rPr>
          <w:rFonts w:ascii="Times New Roman" w:hAnsi="Times New Roman" w:cs="Times New Roman"/>
          <w:color w:val="auto"/>
          <w:sz w:val="28"/>
          <w:szCs w:val="24"/>
        </w:rPr>
        <w:t>В ходе Уругвайского раунда многосторонних торговых переговоров стран-участниц ГАТТ 1986-1994 гг. был подписан ряд Соглашений, которые стали юридической базой для создания Всемирной торговой организации</w:t>
      </w:r>
      <w:r w:rsidR="000153BF" w:rsidRPr="000153BF">
        <w:rPr>
          <w:rFonts w:ascii="Times New Roman" w:hAnsi="Times New Roman" w:cs="Times New Roman"/>
          <w:color w:val="auto"/>
          <w:sz w:val="28"/>
          <w:szCs w:val="24"/>
        </w:rPr>
        <w:t xml:space="preserve"> </w:t>
      </w:r>
      <w:r w:rsidR="00C64318" w:rsidRPr="000153BF">
        <w:rPr>
          <w:rFonts w:ascii="Times New Roman" w:hAnsi="Times New Roman" w:cs="Times New Roman"/>
          <w:color w:val="auto"/>
          <w:sz w:val="28"/>
          <w:szCs w:val="24"/>
        </w:rPr>
        <w:t>- ВТО. Правительства согласовали условия доступа к рынкам с тем, чтобы позволить бизнесу превратить торговые уступки в новые торговые возможности.</w:t>
      </w:r>
    </w:p>
    <w:p w:rsidR="00A2517A" w:rsidRDefault="0011731F" w:rsidP="000153BF">
      <w:pPr>
        <w:suppressAutoHyphens/>
        <w:spacing w:line="360" w:lineRule="auto"/>
        <w:ind w:firstLine="709"/>
        <w:jc w:val="both"/>
        <w:rPr>
          <w:sz w:val="28"/>
        </w:rPr>
      </w:pPr>
      <w:r w:rsidRPr="000153BF">
        <w:rPr>
          <w:sz w:val="28"/>
        </w:rPr>
        <w:t>Страны-члены ВТО взаимодействуют в рамках недискриминационной торговой системы, где каждая страна получает гарантии справедливого и последовательного отношения к ее экспорту на рынках других стран, обязуясь обеспечивать такие же условия для импорта на свой собственный рынок. В выполнении обязательств развивающимися странами предусмотрены сравнительно большая гибкость и свобода действий.</w:t>
      </w:r>
    </w:p>
    <w:p w:rsidR="0011731F" w:rsidRPr="000153BF" w:rsidRDefault="0011731F" w:rsidP="000153BF">
      <w:pPr>
        <w:suppressAutoHyphens/>
        <w:spacing w:line="360" w:lineRule="auto"/>
        <w:ind w:firstLine="709"/>
        <w:jc w:val="both"/>
        <w:rPr>
          <w:sz w:val="28"/>
        </w:rPr>
      </w:pPr>
      <w:r w:rsidRPr="000153BF">
        <w:rPr>
          <w:sz w:val="28"/>
        </w:rPr>
        <w:t>Основные правила и принципы ВТО отражены в многосторонних торговых соглашениях, которые затрагивают торговлю товарами и услугами, а также торговые аспекты прав интеллектуальной собственности, разрешение споров и механизм обзора торговой политики.</w:t>
      </w:r>
    </w:p>
    <w:p w:rsidR="00A2517A" w:rsidRDefault="0011731F" w:rsidP="000153BF">
      <w:pPr>
        <w:suppressAutoHyphens/>
        <w:spacing w:line="360" w:lineRule="auto"/>
        <w:ind w:firstLine="709"/>
        <w:jc w:val="both"/>
        <w:rPr>
          <w:sz w:val="28"/>
        </w:rPr>
      </w:pPr>
      <w:r w:rsidRPr="000153BF">
        <w:rPr>
          <w:bCs/>
          <w:iCs/>
          <w:sz w:val="28"/>
        </w:rPr>
        <w:t>Товары</w:t>
      </w:r>
    </w:p>
    <w:p w:rsidR="00A2517A" w:rsidRDefault="0011731F" w:rsidP="000153BF">
      <w:pPr>
        <w:suppressAutoHyphens/>
        <w:spacing w:line="360" w:lineRule="auto"/>
        <w:ind w:firstLine="709"/>
        <w:jc w:val="both"/>
        <w:rPr>
          <w:sz w:val="28"/>
        </w:rPr>
      </w:pPr>
      <w:r w:rsidRPr="000153BF">
        <w:rPr>
          <w:sz w:val="28"/>
        </w:rPr>
        <w:t>Ключевые принципы ВТО были впервые сформулированы в ГАТТ 1947 года. С 1947 по 1994 год ГАТТ представлял собой форум для проведения переговоров по снижению таможенных пошлин и других торговых барьеров; текст Генерального соглашения оговаривал важные правила, в частности, недискриминацию. Впоследствии в результате переговоров Уругвайского раунда (1986-1994) основные принципы были расширены и получили развитие и уточнение в других соглашениях. Так, были созданы новые правила по торговле услугами, по важным аспектам интеллектуальной собственности, по разрешению споров и обзорам торговой политики.</w:t>
      </w:r>
    </w:p>
    <w:p w:rsidR="00A2517A" w:rsidRDefault="0011731F" w:rsidP="000153BF">
      <w:pPr>
        <w:suppressAutoHyphens/>
        <w:spacing w:line="360" w:lineRule="auto"/>
        <w:ind w:firstLine="709"/>
        <w:jc w:val="both"/>
        <w:rPr>
          <w:sz w:val="28"/>
        </w:rPr>
      </w:pPr>
      <w:r w:rsidRPr="000153BF">
        <w:rPr>
          <w:sz w:val="28"/>
        </w:rPr>
        <w:t>ГАТТ в новой редакции 1994 года сейчас является основным сводом правил ВТО по торговле товарами. Его дополняют соглашения, касающиеся специфических секторов, таких как сельское хозяйство и текстиль, а также отдельных тем, например, государственной торговли, стандартов на различную продукцию, субсидий и действий, предпринимаемых против демпинга.</w:t>
      </w:r>
    </w:p>
    <w:p w:rsidR="00A2517A" w:rsidRDefault="0011731F" w:rsidP="000153BF">
      <w:pPr>
        <w:suppressAutoHyphens/>
        <w:spacing w:line="360" w:lineRule="auto"/>
        <w:ind w:firstLine="709"/>
        <w:jc w:val="both"/>
        <w:rPr>
          <w:sz w:val="28"/>
        </w:rPr>
      </w:pPr>
      <w:r w:rsidRPr="000153BF">
        <w:rPr>
          <w:sz w:val="28"/>
        </w:rPr>
        <w:t>Два фундаментальных принципа ГАТТ – это недискриминация и обеспечение доступа на рынок.</w:t>
      </w:r>
    </w:p>
    <w:p w:rsidR="00A2517A" w:rsidRDefault="0011731F" w:rsidP="000153BF">
      <w:pPr>
        <w:suppressAutoHyphens/>
        <w:spacing w:line="360" w:lineRule="auto"/>
        <w:ind w:firstLine="709"/>
        <w:jc w:val="both"/>
        <w:rPr>
          <w:sz w:val="28"/>
        </w:rPr>
      </w:pPr>
      <w:r w:rsidRPr="000153BF">
        <w:rPr>
          <w:sz w:val="28"/>
        </w:rPr>
        <w:t>Принцип недискриминации реализуется через применение режима наиболее благоприятствуемой нации (РНБ), при котором страна обеспечивает одинаковые условия торговли для всех участников ВТО, и национального режима, при котором импортированные товары не могут подвергаться дискриминации на внутреннем рынке.</w:t>
      </w:r>
    </w:p>
    <w:p w:rsidR="0011731F" w:rsidRPr="000153BF" w:rsidRDefault="0011731F" w:rsidP="000153BF">
      <w:pPr>
        <w:suppressAutoHyphens/>
        <w:spacing w:line="360" w:lineRule="auto"/>
        <w:ind w:firstLine="709"/>
        <w:jc w:val="both"/>
        <w:rPr>
          <w:sz w:val="28"/>
        </w:rPr>
      </w:pPr>
      <w:r w:rsidRPr="000153BF">
        <w:rPr>
          <w:sz w:val="28"/>
        </w:rPr>
        <w:t xml:space="preserve">Доступ на рынок обеспечивается, помимо применения РНБ и национального режима, также путем отмены количественных ограничений импорта в пользу таможенных тарифов, которые являются более эффективным средством регулирования товарооборота, а также </w:t>
      </w:r>
      <w:r w:rsidRPr="000153BF">
        <w:rPr>
          <w:bCs/>
          <w:sz w:val="28"/>
        </w:rPr>
        <w:t>гласностью</w:t>
      </w:r>
      <w:r w:rsidRPr="000153BF">
        <w:rPr>
          <w:sz w:val="28"/>
        </w:rPr>
        <w:t xml:space="preserve"> и прозрачностью в вопросах торговых режимов стран-участниц.</w:t>
      </w:r>
    </w:p>
    <w:p w:rsidR="00A2517A" w:rsidRDefault="0011731F" w:rsidP="000153BF">
      <w:pPr>
        <w:suppressAutoHyphens/>
        <w:spacing w:line="360" w:lineRule="auto"/>
        <w:ind w:firstLine="709"/>
        <w:jc w:val="both"/>
        <w:rPr>
          <w:sz w:val="28"/>
        </w:rPr>
      </w:pPr>
      <w:r w:rsidRPr="000153BF">
        <w:rPr>
          <w:bCs/>
          <w:iCs/>
          <w:sz w:val="28"/>
        </w:rPr>
        <w:t>Услуги</w:t>
      </w:r>
    </w:p>
    <w:p w:rsidR="00A2517A" w:rsidRDefault="0011731F" w:rsidP="000153BF">
      <w:pPr>
        <w:suppressAutoHyphens/>
        <w:spacing w:line="360" w:lineRule="auto"/>
        <w:ind w:firstLine="709"/>
        <w:jc w:val="both"/>
        <w:rPr>
          <w:sz w:val="28"/>
        </w:rPr>
      </w:pPr>
      <w:r w:rsidRPr="000153BF">
        <w:rPr>
          <w:sz w:val="28"/>
        </w:rPr>
        <w:t>Принципы более свободного экспорта и импорта услуг, независимо от способа их поставки, будь то трансграничная торговля, потребление услуг за рубежом, коммерческое присутствие или присутствие физических лиц, - были впервые документально закреплены в новом Генеральном соглашении о торговле услугами (ГАТС). Однако в силу специфики торговли услугами режим наибольшего благоприятствования и национальный режим применяются здесь со значительными исключениями, которые индивидуальны для каждой страны. Аналогично, отмена количественных квот носит выборочный характер, решения о ней принимаются в ходе переговоров.</w:t>
      </w:r>
    </w:p>
    <w:p w:rsidR="0011731F" w:rsidRPr="000153BF" w:rsidRDefault="0011731F" w:rsidP="000153BF">
      <w:pPr>
        <w:suppressAutoHyphens/>
        <w:spacing w:line="360" w:lineRule="auto"/>
        <w:ind w:firstLine="709"/>
        <w:jc w:val="both"/>
        <w:rPr>
          <w:sz w:val="28"/>
        </w:rPr>
      </w:pPr>
      <w:r w:rsidRPr="000153BF">
        <w:rPr>
          <w:sz w:val="28"/>
        </w:rPr>
        <w:t>Члены ВТО берут на себя индивидуальные обязательства в рамках ГАТС, в которых они заявляют, какие из секторов услуг и в какой степени они готовы открыть для иностранной конкуренции.</w:t>
      </w:r>
    </w:p>
    <w:p w:rsidR="00A2517A" w:rsidRDefault="0011731F" w:rsidP="000153BF">
      <w:pPr>
        <w:suppressAutoHyphens/>
        <w:spacing w:line="360" w:lineRule="auto"/>
        <w:ind w:firstLine="709"/>
        <w:jc w:val="both"/>
        <w:rPr>
          <w:sz w:val="28"/>
        </w:rPr>
      </w:pPr>
      <w:r w:rsidRPr="000153BF">
        <w:rPr>
          <w:bCs/>
          <w:iCs/>
          <w:sz w:val="28"/>
        </w:rPr>
        <w:t>Интеллектуальная собственность</w:t>
      </w:r>
    </w:p>
    <w:p w:rsidR="0011731F" w:rsidRPr="000153BF" w:rsidRDefault="0011731F" w:rsidP="000153BF">
      <w:pPr>
        <w:suppressAutoHyphens/>
        <w:spacing w:line="360" w:lineRule="auto"/>
        <w:ind w:firstLine="709"/>
        <w:jc w:val="both"/>
        <w:rPr>
          <w:sz w:val="28"/>
        </w:rPr>
      </w:pPr>
      <w:r w:rsidRPr="000153BF">
        <w:rPr>
          <w:sz w:val="28"/>
        </w:rPr>
        <w:t>Соглашение ВТО по торговым аспектам прав интеллектуальной собственности (ТРИПС) представляет собой свод правил по торговле и инвестициям в идеи и творческую деятельность, в которых оговаривается, как интеллектуальная собственность должна быть защищена в процессе осуществления торговых операций. Под "интеллектуальной собственностью" понимаются авторские права, торговые марки, географические названия, используемые для наименования товаров, промышленные образцы (дизайны), топологии интегральных микросхем и нераскрытая информация, например, торговые секреты.</w:t>
      </w:r>
    </w:p>
    <w:p w:rsidR="00A2517A" w:rsidRDefault="0011731F" w:rsidP="000153BF">
      <w:pPr>
        <w:suppressAutoHyphens/>
        <w:spacing w:line="360" w:lineRule="auto"/>
        <w:ind w:firstLine="709"/>
        <w:jc w:val="both"/>
        <w:rPr>
          <w:sz w:val="28"/>
        </w:rPr>
      </w:pPr>
      <w:r w:rsidRPr="000153BF">
        <w:rPr>
          <w:bCs/>
          <w:iCs/>
          <w:sz w:val="28"/>
        </w:rPr>
        <w:t>Разрешение споров</w:t>
      </w:r>
    </w:p>
    <w:p w:rsidR="00DA2178" w:rsidRPr="000153BF" w:rsidRDefault="0011731F" w:rsidP="000153BF">
      <w:pPr>
        <w:suppressAutoHyphens/>
        <w:spacing w:line="360" w:lineRule="auto"/>
        <w:ind w:firstLine="709"/>
        <w:jc w:val="both"/>
        <w:rPr>
          <w:sz w:val="28"/>
        </w:rPr>
      </w:pPr>
      <w:r w:rsidRPr="000153BF">
        <w:rPr>
          <w:sz w:val="28"/>
        </w:rPr>
        <w:t xml:space="preserve">Соглашение о правилах и процедурах, регулирующих разрешение споров, предусматривает создание системы, в которой страны могли бы урегулировать свои разногласия в ходе консультаций. Если это не удается, они могут следовать четко отлаженной поэтапной процедуре, которая предусматривает возможность решения вопросов группой экспертов и дает возможность подавать апелляцию на данные решения с соответствующим правовым обоснованием. О доверии к данной системе свидетельствует количество споров, которые выносились в ВТО: 167 дел к марту </w:t>
      </w:r>
      <w:smartTag w:uri="urn:schemas-microsoft-com:office:smarttags" w:element="metricconverter">
        <w:smartTagPr>
          <w:attr w:name="ProductID" w:val="1999 г"/>
        </w:smartTagPr>
        <w:r w:rsidRPr="000153BF">
          <w:rPr>
            <w:sz w:val="28"/>
          </w:rPr>
          <w:t>1999 г</w:t>
        </w:r>
      </w:smartTag>
      <w:r w:rsidRPr="000153BF">
        <w:rPr>
          <w:sz w:val="28"/>
        </w:rPr>
        <w:t>. в сравнении с 300 делами, которые были рассмотрены в течение всего периода существования ГАТТ (1947-94 гг.)</w:t>
      </w:r>
    </w:p>
    <w:p w:rsidR="000153BF" w:rsidRPr="000153BF" w:rsidRDefault="0011731F" w:rsidP="000153BF">
      <w:pPr>
        <w:suppressAutoHyphens/>
        <w:spacing w:line="360" w:lineRule="auto"/>
        <w:ind w:firstLine="709"/>
        <w:jc w:val="both"/>
        <w:rPr>
          <w:sz w:val="28"/>
        </w:rPr>
      </w:pPr>
      <w:r w:rsidRPr="000153BF">
        <w:rPr>
          <w:sz w:val="28"/>
        </w:rPr>
        <w:t>Основной целью ГАТТ/ВТО является создание на основе единых правовых норм торговой системы, при которой предприятия стран-членов ВТО</w:t>
      </w:r>
      <w:r w:rsidR="000153BF" w:rsidRPr="000153BF">
        <w:rPr>
          <w:sz w:val="28"/>
        </w:rPr>
        <w:t xml:space="preserve"> </w:t>
      </w:r>
      <w:r w:rsidRPr="000153BF">
        <w:rPr>
          <w:sz w:val="28"/>
        </w:rPr>
        <w:t>могут торговать друг с другом на основе справедливой и свободной конкуренции. Правила ГАТТ на первый взгляд могут показаться сложными и запутанными, но на самом дели они основаны на трех простых принципах:</w:t>
      </w:r>
    </w:p>
    <w:p w:rsidR="000153BF" w:rsidRPr="000153BF" w:rsidRDefault="0011731F" w:rsidP="000153BF">
      <w:pPr>
        <w:numPr>
          <w:ilvl w:val="0"/>
          <w:numId w:val="1"/>
        </w:numPr>
        <w:suppressAutoHyphens/>
        <w:spacing w:line="360" w:lineRule="auto"/>
        <w:ind w:left="0" w:firstLine="709"/>
        <w:jc w:val="both"/>
        <w:rPr>
          <w:sz w:val="28"/>
        </w:rPr>
      </w:pPr>
      <w:r w:rsidRPr="000153BF">
        <w:rPr>
          <w:rStyle w:val="a5"/>
          <w:b w:val="0"/>
          <w:bCs/>
          <w:sz w:val="28"/>
        </w:rPr>
        <w:t>принципе наибольшего благоприятствования</w:t>
      </w:r>
      <w:r w:rsidRPr="000153BF">
        <w:rPr>
          <w:sz w:val="28"/>
        </w:rPr>
        <w:t xml:space="preserve"> (РНБ), который означает предоставление иностранным товарам и иностранным поставщикам услуг таких же условий на внутреннем рынке государства-участника, какие предоставляются иностранным товарам и иностранным поставщикам услуг из третьих государств-участников. То есть, речь идет о недискриминации между товарами (работами, услугами) из различных стран-участниц;</w:t>
      </w:r>
    </w:p>
    <w:p w:rsidR="000153BF" w:rsidRPr="000153BF" w:rsidRDefault="0011731F" w:rsidP="000153BF">
      <w:pPr>
        <w:numPr>
          <w:ilvl w:val="0"/>
          <w:numId w:val="1"/>
        </w:numPr>
        <w:suppressAutoHyphens/>
        <w:spacing w:line="360" w:lineRule="auto"/>
        <w:ind w:left="0" w:firstLine="709"/>
        <w:jc w:val="both"/>
        <w:rPr>
          <w:sz w:val="28"/>
        </w:rPr>
      </w:pPr>
      <w:r w:rsidRPr="000153BF">
        <w:rPr>
          <w:rStyle w:val="a5"/>
          <w:b w:val="0"/>
          <w:bCs/>
          <w:sz w:val="28"/>
        </w:rPr>
        <w:t>принципе национального режима</w:t>
      </w:r>
      <w:r w:rsidRPr="000153BF">
        <w:rPr>
          <w:sz w:val="28"/>
        </w:rPr>
        <w:t>, который предполагает, что странам-участницам не следует применять менее благоприятный режим в отношении иностранных товаров и услуг, чем тот, который применяется в отношении отечественных аналогичных товаров и услуг. В то же время в отношении услуг возможно сделать определенные изъятия, которые дадут национальным поставщикам услуг более льготные условия деятельности на рынке;</w:t>
      </w:r>
    </w:p>
    <w:p w:rsidR="0011731F" w:rsidRPr="000153BF" w:rsidRDefault="0011731F" w:rsidP="000153BF">
      <w:pPr>
        <w:numPr>
          <w:ilvl w:val="0"/>
          <w:numId w:val="1"/>
        </w:numPr>
        <w:suppressAutoHyphens/>
        <w:spacing w:line="360" w:lineRule="auto"/>
        <w:ind w:left="0" w:firstLine="709"/>
        <w:jc w:val="both"/>
        <w:rPr>
          <w:sz w:val="28"/>
        </w:rPr>
      </w:pPr>
      <w:r w:rsidRPr="000153BF">
        <w:rPr>
          <w:rStyle w:val="a5"/>
          <w:b w:val="0"/>
          <w:bCs/>
          <w:sz w:val="28"/>
        </w:rPr>
        <w:t>принципе транспарентности</w:t>
      </w:r>
      <w:r w:rsidRPr="000153BF">
        <w:rPr>
          <w:sz w:val="28"/>
        </w:rPr>
        <w:t>, который является ключевым в юридической системе ВТО. Хотя формально он закреплен только в Генеральном соглашении по торговле услугами (ГАСТ), этот принцип пронизывает всю систему Соглашений в рамках ВТО. Он означает, что для обеспечения доведения до сведения иностранных поставщиков товаров (работ, услуг) всей информации, касающейся торговли соответствующими товарами (работами, услугами) в данной стране, страны обязаны публиковать документы, содержащие нормы права, которые регулируют данные правоотношения. Кроме того, каждая страна обязуется создать информационный центр, где другие страны-члены могут получить информацию о законах и постановлениях, действующих в соответствующих секторах экономики. Принцип транспарентности является международно-правовым выражением принципа неприменения неопубликованных нормативных правовых актов, на котором основаны правовые системы всех цивилизованных стран мира.</w:t>
      </w:r>
    </w:p>
    <w:p w:rsidR="00A2517A" w:rsidRDefault="00A2517A" w:rsidP="000153BF">
      <w:pPr>
        <w:suppressAutoHyphens/>
        <w:spacing w:line="360" w:lineRule="auto"/>
        <w:ind w:firstLine="709"/>
        <w:jc w:val="both"/>
        <w:rPr>
          <w:bCs/>
          <w:sz w:val="28"/>
          <w:lang w:val="en-US"/>
        </w:rPr>
      </w:pPr>
    </w:p>
    <w:p w:rsidR="00DA2178" w:rsidRPr="000153BF" w:rsidRDefault="00A2517A" w:rsidP="000153BF">
      <w:pPr>
        <w:suppressAutoHyphens/>
        <w:spacing w:line="360" w:lineRule="auto"/>
        <w:ind w:firstLine="709"/>
        <w:jc w:val="both"/>
        <w:rPr>
          <w:sz w:val="28"/>
        </w:rPr>
      </w:pPr>
      <w:r>
        <w:rPr>
          <w:bCs/>
          <w:sz w:val="28"/>
        </w:rPr>
        <w:t>1.2</w:t>
      </w:r>
      <w:r w:rsidR="00C64318" w:rsidRPr="000153BF">
        <w:rPr>
          <w:bCs/>
          <w:sz w:val="28"/>
        </w:rPr>
        <w:t xml:space="preserve"> Структура ВТО</w:t>
      </w:r>
    </w:p>
    <w:p w:rsidR="00A2517A" w:rsidRDefault="00A2517A" w:rsidP="000153BF">
      <w:pPr>
        <w:suppressAutoHyphens/>
        <w:spacing w:line="360" w:lineRule="auto"/>
        <w:ind w:firstLine="709"/>
        <w:jc w:val="both"/>
        <w:rPr>
          <w:sz w:val="28"/>
          <w:lang w:val="en-US"/>
        </w:rPr>
      </w:pPr>
    </w:p>
    <w:p w:rsidR="00DA2178" w:rsidRPr="000153BF" w:rsidRDefault="00C64318" w:rsidP="000153BF">
      <w:pPr>
        <w:suppressAutoHyphens/>
        <w:spacing w:line="360" w:lineRule="auto"/>
        <w:ind w:firstLine="709"/>
        <w:jc w:val="both"/>
        <w:rPr>
          <w:sz w:val="28"/>
        </w:rPr>
      </w:pPr>
      <w:r w:rsidRPr="000153BF">
        <w:rPr>
          <w:sz w:val="28"/>
        </w:rPr>
        <w:t>ВТО – это и организация, и одновременно комплекс правовых документов, своего рода многосторонний торговый договор, определяющий права и обязанности правительств в сфере международной торговли товарами и услугами. Правовую основу ВТО составляют Генеральное соглашение о торговле товарами (ГАТТ) в редакции 1994 года (ГАТТ-1994), Генеральное соглашение о торговле услугами (ГАТС) и Соглашение о торговых аспектах прав интеллектуальной собственности (ТРИПС). Соглашения ВТО ратифицировались парламентами всех стран-участниц.</w:t>
      </w:r>
    </w:p>
    <w:p w:rsidR="00DA2178" w:rsidRPr="000153BF" w:rsidRDefault="00C64318" w:rsidP="000153BF">
      <w:pPr>
        <w:suppressAutoHyphens/>
        <w:spacing w:line="360" w:lineRule="auto"/>
        <w:ind w:firstLine="709"/>
        <w:jc w:val="both"/>
        <w:rPr>
          <w:sz w:val="28"/>
        </w:rPr>
      </w:pPr>
      <w:r w:rsidRPr="000153BF">
        <w:rPr>
          <w:sz w:val="28"/>
        </w:rPr>
        <w:t xml:space="preserve">Главные задачи ВТО - либерализация международной торговли, обеспечение ее справедливости и предсказуемости, способствование экономическому росту и повышению экономического благосостояния людей. Страны-члены ВТО, которых на </w:t>
      </w:r>
      <w:r w:rsidR="00DA2178" w:rsidRPr="000153BF">
        <w:rPr>
          <w:sz w:val="28"/>
        </w:rPr>
        <w:t>данный момент насчитывается 152</w:t>
      </w:r>
      <w:r w:rsidRPr="000153BF">
        <w:rPr>
          <w:sz w:val="28"/>
        </w:rPr>
        <w:t>, решают эти задачи путем контроля за выполнением многосторонних соглашений, проведения торговых переговоров, урегулирования торговых в соответствии с механизмом ВТО, а также оказания помощи развивающимся странам и проведения обзора национальной эк</w:t>
      </w:r>
      <w:r w:rsidR="00DA2178" w:rsidRPr="000153BF">
        <w:rPr>
          <w:sz w:val="28"/>
        </w:rPr>
        <w:t>ономической политики государств</w:t>
      </w:r>
      <w:r w:rsidRPr="000153BF">
        <w:rPr>
          <w:sz w:val="28"/>
        </w:rPr>
        <w:t>.</w:t>
      </w:r>
    </w:p>
    <w:p w:rsidR="00DA2178" w:rsidRPr="000153BF" w:rsidRDefault="00C64318" w:rsidP="000153BF">
      <w:pPr>
        <w:suppressAutoHyphens/>
        <w:spacing w:line="360" w:lineRule="auto"/>
        <w:ind w:firstLine="709"/>
        <w:jc w:val="both"/>
        <w:rPr>
          <w:sz w:val="28"/>
        </w:rPr>
      </w:pPr>
      <w:r w:rsidRPr="000153BF">
        <w:rPr>
          <w:sz w:val="28"/>
        </w:rPr>
        <w:t>Решения принимаются всеми государствами-участниками обычно методом консенсуса, что является дополнительным стимулом к укреплению согласия в рядах ВТО. Принятие решения большинством голосов тоже возможно, но в ВТО такой практики пока не было; в рамках работы предшественника ВТО, ГАТТ, такие единичные случаи имели место.</w:t>
      </w:r>
    </w:p>
    <w:p w:rsidR="00DA2178" w:rsidRPr="000153BF" w:rsidRDefault="00C64318" w:rsidP="000153BF">
      <w:pPr>
        <w:suppressAutoHyphens/>
        <w:spacing w:line="360" w:lineRule="auto"/>
        <w:ind w:firstLine="709"/>
        <w:jc w:val="both"/>
        <w:rPr>
          <w:sz w:val="28"/>
        </w:rPr>
      </w:pPr>
      <w:r w:rsidRPr="000153BF">
        <w:rPr>
          <w:sz w:val="28"/>
        </w:rPr>
        <w:t xml:space="preserve">Решения на высшем уровне в ВТО принимает Министерская конференция, которая собирается как минимум один раз в два года. Первая конференция в Сингапуре в декабре </w:t>
      </w:r>
      <w:smartTag w:uri="urn:schemas-microsoft-com:office:smarttags" w:element="metricconverter">
        <w:smartTagPr>
          <w:attr w:name="ProductID" w:val="1996 г"/>
        </w:smartTagPr>
        <w:r w:rsidRPr="000153BF">
          <w:rPr>
            <w:sz w:val="28"/>
          </w:rPr>
          <w:t>1996 г</w:t>
        </w:r>
      </w:smartTag>
      <w:r w:rsidRPr="000153BF">
        <w:rPr>
          <w:sz w:val="28"/>
        </w:rPr>
        <w:t xml:space="preserve">. подтвердила курс стран-участниц на либерализацию торговли и добавила к существующей организационной структуре ВТО три новые рабочие группы, занимающиеся вопросами соотношения между торговлей и инвестициями, взаимодействия между торговлей и политикой конкуренции, а также прозрачностью в области государственных закупок. Вторая конференция, проведенная в </w:t>
      </w:r>
      <w:smartTag w:uri="urn:schemas-microsoft-com:office:smarttags" w:element="metricconverter">
        <w:smartTagPr>
          <w:attr w:name="ProductID" w:val="1998 г"/>
        </w:smartTagPr>
        <w:r w:rsidRPr="000153BF">
          <w:rPr>
            <w:sz w:val="28"/>
          </w:rPr>
          <w:t>1998 г</w:t>
        </w:r>
      </w:smartTag>
      <w:r w:rsidRPr="000153BF">
        <w:rPr>
          <w:sz w:val="28"/>
        </w:rPr>
        <w:t xml:space="preserve">. в Женеве, была посвящена 50-летию ГАТТ\ВТО; кроме того, на ней члены ВТО договорились об изучении вопросов мировой электронной торговли. Третья конференция, которая была созвана в декабре 1999 года в Сиэтле (США) и должна была принять решение о начале нового раунда торговых переговоров, закончилась фактически безрезультатно. Очередная Министерская конференция </w:t>
      </w:r>
      <w:r w:rsidR="00DA2178" w:rsidRPr="000153BF">
        <w:rPr>
          <w:sz w:val="28"/>
        </w:rPr>
        <w:t xml:space="preserve">состоялась </w:t>
      </w:r>
      <w:r w:rsidRPr="000153BF">
        <w:rPr>
          <w:sz w:val="28"/>
        </w:rPr>
        <w:t>в ноябре 2001 года в Дохе (Катар).</w:t>
      </w:r>
    </w:p>
    <w:p w:rsidR="00DA2178" w:rsidRPr="000153BF" w:rsidRDefault="00C64318" w:rsidP="000153BF">
      <w:pPr>
        <w:suppressAutoHyphens/>
        <w:spacing w:line="360" w:lineRule="auto"/>
        <w:ind w:firstLine="709"/>
        <w:jc w:val="both"/>
        <w:rPr>
          <w:sz w:val="28"/>
        </w:rPr>
      </w:pPr>
      <w:r w:rsidRPr="000153BF">
        <w:rPr>
          <w:sz w:val="28"/>
        </w:rPr>
        <w:t xml:space="preserve">В подчинении Министерской конференции находится </w:t>
      </w:r>
      <w:r w:rsidRPr="000153BF">
        <w:rPr>
          <w:bCs/>
          <w:sz w:val="28"/>
        </w:rPr>
        <w:t>Генеральный совет</w:t>
      </w:r>
      <w:r w:rsidRPr="000153BF">
        <w:rPr>
          <w:sz w:val="28"/>
        </w:rPr>
        <w:t>, который отвечает за выполнение текущей работы и собирается несколько раз в год в штаб-квартире в Женеве в составе представителей членов ВТО, обычно послов и глав делегаций стран-участниц. В ведении Генерального совета также находятся два специальных органа: по анализу торговой политики и по разрешению споров. Кроме того, Генеральному совету подотчетны комитеты по торговле и развитию; по ограничениям, связанным с торговым балансом; по бюджету, финансам и административным вопросам.</w:t>
      </w:r>
    </w:p>
    <w:p w:rsidR="00DA2178" w:rsidRPr="000153BF" w:rsidRDefault="00C64318" w:rsidP="000153BF">
      <w:pPr>
        <w:suppressAutoHyphens/>
        <w:spacing w:line="360" w:lineRule="auto"/>
        <w:ind w:firstLine="709"/>
        <w:jc w:val="both"/>
        <w:rPr>
          <w:sz w:val="28"/>
        </w:rPr>
      </w:pPr>
      <w:r w:rsidRPr="000153BF">
        <w:rPr>
          <w:sz w:val="28"/>
        </w:rPr>
        <w:t xml:space="preserve">Генеральный совет делегирует функции трем советам, находящимся на следующем уровне иерархии ВТО: </w:t>
      </w:r>
      <w:r w:rsidRPr="000153BF">
        <w:rPr>
          <w:bCs/>
          <w:sz w:val="28"/>
        </w:rPr>
        <w:t>Совету по торговле товарами</w:t>
      </w:r>
      <w:r w:rsidRPr="000153BF">
        <w:rPr>
          <w:sz w:val="28"/>
        </w:rPr>
        <w:t xml:space="preserve">, </w:t>
      </w:r>
      <w:r w:rsidRPr="000153BF">
        <w:rPr>
          <w:bCs/>
          <w:sz w:val="28"/>
        </w:rPr>
        <w:t>Совету по торговле услугами</w:t>
      </w:r>
      <w:r w:rsidRPr="000153BF">
        <w:rPr>
          <w:sz w:val="28"/>
        </w:rPr>
        <w:t xml:space="preserve"> и </w:t>
      </w:r>
      <w:r w:rsidRPr="000153BF">
        <w:rPr>
          <w:bCs/>
          <w:sz w:val="28"/>
        </w:rPr>
        <w:t>Совету по торговым аспектам прав интеллектуальной собственности</w:t>
      </w:r>
      <w:r w:rsidRPr="000153BF">
        <w:rPr>
          <w:sz w:val="28"/>
        </w:rPr>
        <w:t>.</w:t>
      </w:r>
    </w:p>
    <w:p w:rsidR="00DA2178" w:rsidRPr="000153BF" w:rsidRDefault="00C64318" w:rsidP="000153BF">
      <w:pPr>
        <w:suppressAutoHyphens/>
        <w:spacing w:line="360" w:lineRule="auto"/>
        <w:ind w:firstLine="709"/>
        <w:jc w:val="both"/>
        <w:rPr>
          <w:sz w:val="28"/>
        </w:rPr>
      </w:pPr>
      <w:r w:rsidRPr="000153BF">
        <w:rPr>
          <w:bCs/>
          <w:sz w:val="28"/>
        </w:rPr>
        <w:t>Совет по торговле товарами</w:t>
      </w:r>
      <w:r w:rsidRPr="000153BF">
        <w:rPr>
          <w:sz w:val="28"/>
        </w:rPr>
        <w:t>, в свою очередь, руководит деятельностью специализированных комитетов, осуществляющих контроль за соблюдением принципов ВТО и выполнением соглашений ГАТТ-1994 в сфере торговли товарами.</w:t>
      </w:r>
    </w:p>
    <w:p w:rsidR="00DA2178" w:rsidRPr="000153BF" w:rsidRDefault="00C64318" w:rsidP="000153BF">
      <w:pPr>
        <w:suppressAutoHyphens/>
        <w:spacing w:line="360" w:lineRule="auto"/>
        <w:ind w:firstLine="709"/>
        <w:jc w:val="both"/>
        <w:rPr>
          <w:sz w:val="28"/>
        </w:rPr>
      </w:pPr>
      <w:r w:rsidRPr="000153BF">
        <w:rPr>
          <w:bCs/>
          <w:sz w:val="28"/>
        </w:rPr>
        <w:t>Совет по торговле услугами</w:t>
      </w:r>
      <w:r w:rsidRPr="000153BF">
        <w:rPr>
          <w:sz w:val="28"/>
        </w:rPr>
        <w:t xml:space="preserve"> осуществляет контроль за выполнением соглашения ГАТС. В его составе находятся Комитет по торговле финансовыми услугами и Рабочая группа по профессиональным услугам.</w:t>
      </w:r>
    </w:p>
    <w:p w:rsidR="00DA2178" w:rsidRPr="000153BF" w:rsidRDefault="00C64318" w:rsidP="000153BF">
      <w:pPr>
        <w:suppressAutoHyphens/>
        <w:spacing w:line="360" w:lineRule="auto"/>
        <w:ind w:firstLine="709"/>
        <w:jc w:val="both"/>
        <w:rPr>
          <w:sz w:val="28"/>
        </w:rPr>
      </w:pPr>
      <w:r w:rsidRPr="000153BF">
        <w:rPr>
          <w:bCs/>
          <w:sz w:val="28"/>
        </w:rPr>
        <w:t>Совет по торговым аспектам прав интеллектуальной собственности</w:t>
      </w:r>
      <w:r w:rsidRPr="000153BF">
        <w:rPr>
          <w:sz w:val="28"/>
        </w:rPr>
        <w:t>, помимо осуществления контроля за выполнением соответствующего соглашения (ТРИПС), занимается также вопросами предотвращения возникновения конфликтов, связанных с международной торговлей поддельными товарами.</w:t>
      </w:r>
    </w:p>
    <w:p w:rsidR="000153BF" w:rsidRPr="000153BF" w:rsidRDefault="00C64318" w:rsidP="000153BF">
      <w:pPr>
        <w:suppressAutoHyphens/>
        <w:spacing w:line="360" w:lineRule="auto"/>
        <w:ind w:firstLine="709"/>
        <w:jc w:val="both"/>
        <w:rPr>
          <w:sz w:val="28"/>
        </w:rPr>
      </w:pPr>
      <w:r w:rsidRPr="000153BF">
        <w:rPr>
          <w:bCs/>
          <w:sz w:val="28"/>
        </w:rPr>
        <w:t>Секретариат ВТО</w:t>
      </w:r>
      <w:r w:rsidRPr="000153BF">
        <w:rPr>
          <w:sz w:val="28"/>
        </w:rPr>
        <w:t>, который базируется в Женеве, имеет около 500 штатных сотрудников; его возглавляет генеральный директор. Секретариат ВТО, в отличие от подобных органов других международных организаций, не принимает решений, так как эта функция возлагается на сами страны-члены. Основные обязанности Секретариата – обеспечивать техническую поддержку различным советам и комитетам, а также Министерской конференции, оказывать техническое содействие развивающимся странам, проводить анализ мировой торговли и разъяснять положения ВТО общественности и средствам массовой информации.</w:t>
      </w:r>
    </w:p>
    <w:p w:rsidR="00A2517A" w:rsidRDefault="00A2517A" w:rsidP="000153BF">
      <w:pPr>
        <w:suppressAutoHyphens/>
        <w:spacing w:line="360" w:lineRule="auto"/>
        <w:ind w:firstLine="709"/>
        <w:jc w:val="both"/>
        <w:rPr>
          <w:sz w:val="28"/>
          <w:lang w:val="en-US"/>
        </w:rPr>
      </w:pPr>
    </w:p>
    <w:p w:rsidR="000E2776" w:rsidRPr="000153BF" w:rsidRDefault="00A2517A" w:rsidP="000153BF">
      <w:pPr>
        <w:suppressAutoHyphens/>
        <w:spacing w:line="360" w:lineRule="auto"/>
        <w:ind w:firstLine="709"/>
        <w:jc w:val="both"/>
        <w:rPr>
          <w:sz w:val="28"/>
        </w:rPr>
      </w:pPr>
      <w:r>
        <w:rPr>
          <w:sz w:val="28"/>
          <w:lang w:val="en-US"/>
        </w:rPr>
        <w:br w:type="page"/>
      </w:r>
      <w:r w:rsidR="008D27E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87.25pt" o:allowoverlap="f">
            <v:imagedata r:id="rId7" o:title="" cropbottom="8184f" cropright="5524f"/>
          </v:shape>
        </w:pict>
      </w:r>
    </w:p>
    <w:p w:rsidR="00A2517A" w:rsidRDefault="00A2517A" w:rsidP="000153BF">
      <w:pPr>
        <w:suppressAutoHyphens/>
        <w:spacing w:line="360" w:lineRule="auto"/>
        <w:ind w:firstLine="709"/>
        <w:jc w:val="both"/>
        <w:rPr>
          <w:sz w:val="28"/>
          <w:lang w:val="en-US"/>
        </w:rPr>
      </w:pPr>
      <w:r w:rsidRPr="000153BF">
        <w:rPr>
          <w:sz w:val="28"/>
        </w:rPr>
        <w:t>Рисунок 1. Структура Всемирной торговой организации</w:t>
      </w:r>
    </w:p>
    <w:p w:rsidR="00A2517A" w:rsidRDefault="00A2517A" w:rsidP="000153BF">
      <w:pPr>
        <w:suppressAutoHyphens/>
        <w:spacing w:line="360" w:lineRule="auto"/>
        <w:ind w:firstLine="709"/>
        <w:jc w:val="both"/>
        <w:rPr>
          <w:sz w:val="28"/>
          <w:lang w:val="en-US"/>
        </w:rPr>
      </w:pPr>
    </w:p>
    <w:p w:rsidR="00C64318" w:rsidRPr="000153BF" w:rsidRDefault="00A2517A" w:rsidP="000153BF">
      <w:pPr>
        <w:suppressAutoHyphens/>
        <w:spacing w:line="360" w:lineRule="auto"/>
        <w:ind w:firstLine="709"/>
        <w:jc w:val="both"/>
        <w:rPr>
          <w:sz w:val="28"/>
        </w:rPr>
      </w:pPr>
      <w:r>
        <w:rPr>
          <w:sz w:val="28"/>
        </w:rPr>
        <w:br w:type="page"/>
        <w:t>1.3</w:t>
      </w:r>
      <w:r w:rsidRPr="00A2517A">
        <w:rPr>
          <w:sz w:val="28"/>
        </w:rPr>
        <w:t xml:space="preserve"> </w:t>
      </w:r>
      <w:r w:rsidR="00C64318" w:rsidRPr="000153BF">
        <w:rPr>
          <w:sz w:val="28"/>
        </w:rPr>
        <w:t>Сфера деятельности и функции ВТО</w:t>
      </w:r>
    </w:p>
    <w:p w:rsidR="00A2517A" w:rsidRDefault="00A2517A" w:rsidP="000153BF">
      <w:pPr>
        <w:suppressAutoHyphens/>
        <w:spacing w:line="360" w:lineRule="auto"/>
        <w:ind w:firstLine="709"/>
        <w:jc w:val="both"/>
        <w:rPr>
          <w:bCs/>
          <w:sz w:val="28"/>
          <w:lang w:val="en-US"/>
        </w:rPr>
      </w:pPr>
    </w:p>
    <w:p w:rsidR="00C64318" w:rsidRPr="000153BF" w:rsidRDefault="00C64318" w:rsidP="000153BF">
      <w:pPr>
        <w:suppressAutoHyphens/>
        <w:spacing w:line="360" w:lineRule="auto"/>
        <w:ind w:firstLine="709"/>
        <w:jc w:val="both"/>
        <w:rPr>
          <w:bCs/>
          <w:sz w:val="28"/>
        </w:rPr>
      </w:pPr>
      <w:r w:rsidRPr="000153BF">
        <w:rPr>
          <w:bCs/>
          <w:sz w:val="28"/>
        </w:rPr>
        <w:t>Сфера деятельности ВТО</w:t>
      </w:r>
    </w:p>
    <w:p w:rsidR="000153BF" w:rsidRPr="000153BF" w:rsidRDefault="00E6104E" w:rsidP="000153BF">
      <w:pPr>
        <w:suppressAutoHyphens/>
        <w:spacing w:line="360" w:lineRule="auto"/>
        <w:ind w:firstLine="709"/>
        <w:jc w:val="both"/>
        <w:rPr>
          <w:sz w:val="28"/>
        </w:rPr>
      </w:pPr>
      <w:r w:rsidRPr="000153BF">
        <w:rPr>
          <w:sz w:val="28"/>
        </w:rPr>
        <w:t>ВТО призвана регулировать торгово-политические отношения участников Организации на основе пакета Cоглашений Уругвайского раунда многосторонних торговых переговоров (1986-1994 гг.). Соглашение об учреждении ВТО предусматривает создание постоянно действующего форума стран-членов для урегулирования проблем, оказывающих влияние на их многосторонние торговые отношения, и контроля за реализацией соглашений и договоренностей Уругвайского раунда. ВТО функционирует во многом так же, как и ГАТТ, но при этом осуществляет контроль за более широким спектром торговых соглашений (включая торговлю услугами и вопросы торговых аспектов прав интеллектуальной собственности) и имеет гораздо большие полномочия в связи с совершенствованием процедур принятия решений и их выполнения членами организации. Неотъемлемой частью ВТО является уникальный механизм разрешения торговых споров.</w:t>
      </w:r>
    </w:p>
    <w:p w:rsidR="000153BF" w:rsidRPr="000153BF" w:rsidRDefault="00F452E7" w:rsidP="000153BF">
      <w:pPr>
        <w:suppressAutoHyphens/>
        <w:spacing w:line="360" w:lineRule="auto"/>
        <w:ind w:firstLine="709"/>
        <w:jc w:val="both"/>
        <w:rPr>
          <w:sz w:val="28"/>
        </w:rPr>
      </w:pPr>
      <w:r w:rsidRPr="000153BF">
        <w:rPr>
          <w:sz w:val="28"/>
        </w:rPr>
        <w:t>Страны-члены ВТО взаимодействуют в рамках недискриминационной торговой системы, где каждая страна получает гарантии справедливого и последовательного отношения к ее экспорту на рынках других стран, обязуясь обеспечивать такие же условия для импорта на свой собственный рынок. В выполнении обязательств развивающимися странами предусмотрены сравнительно большая гибкость и свобода действий.</w:t>
      </w:r>
    </w:p>
    <w:p w:rsidR="00F452E7" w:rsidRPr="000153BF" w:rsidRDefault="00F452E7" w:rsidP="000153BF">
      <w:pPr>
        <w:suppressAutoHyphens/>
        <w:spacing w:line="360" w:lineRule="auto"/>
        <w:ind w:firstLine="709"/>
        <w:jc w:val="both"/>
        <w:rPr>
          <w:sz w:val="28"/>
        </w:rPr>
      </w:pPr>
      <w:r w:rsidRPr="000153BF">
        <w:rPr>
          <w:sz w:val="28"/>
        </w:rPr>
        <w:t>Основные правила и принципы ВТО отражены в многосторонних торговых соглашениях, которые затрагивают торговлю товарами и услугами, а также торговые аспекты прав интеллектуальной собственности, разрешение споров и механизм обзора торговой политики.</w:t>
      </w:r>
    </w:p>
    <w:p w:rsidR="00E6104E" w:rsidRPr="000153BF" w:rsidRDefault="00E6104E" w:rsidP="000153BF">
      <w:pPr>
        <w:suppressAutoHyphens/>
        <w:spacing w:line="360" w:lineRule="auto"/>
        <w:ind w:firstLine="709"/>
        <w:jc w:val="both"/>
        <w:rPr>
          <w:sz w:val="28"/>
        </w:rPr>
      </w:pPr>
      <w:r w:rsidRPr="000153BF">
        <w:rPr>
          <w:sz w:val="28"/>
        </w:rPr>
        <w:t>За прошедшие годы определились приоритетные направления деятельности ВТО. В области торговли товарами это:</w:t>
      </w:r>
    </w:p>
    <w:p w:rsidR="000153BF" w:rsidRPr="000153BF" w:rsidRDefault="00E6104E" w:rsidP="000153BF">
      <w:pPr>
        <w:suppressAutoHyphens/>
        <w:spacing w:line="360" w:lineRule="auto"/>
        <w:ind w:firstLine="709"/>
        <w:jc w:val="both"/>
        <w:rPr>
          <w:sz w:val="28"/>
        </w:rPr>
      </w:pPr>
      <w:r w:rsidRPr="000153BF">
        <w:rPr>
          <w:sz w:val="28"/>
        </w:rPr>
        <w:t>- доступ на рынки (тарифные и нетарифные барьеры);</w:t>
      </w:r>
    </w:p>
    <w:p w:rsidR="000153BF" w:rsidRPr="000153BF" w:rsidRDefault="00E6104E" w:rsidP="000153BF">
      <w:pPr>
        <w:suppressAutoHyphens/>
        <w:spacing w:line="360" w:lineRule="auto"/>
        <w:ind w:firstLine="709"/>
        <w:jc w:val="both"/>
        <w:rPr>
          <w:sz w:val="28"/>
        </w:rPr>
      </w:pPr>
      <w:r w:rsidRPr="000153BF">
        <w:rPr>
          <w:sz w:val="28"/>
        </w:rPr>
        <w:t>- реализация правила ВТО по таким специфическим товарам, как сельскохозяйственная продукция, текстиль и одежда;</w:t>
      </w:r>
    </w:p>
    <w:p w:rsidR="000153BF" w:rsidRPr="000153BF" w:rsidRDefault="00E6104E" w:rsidP="000153BF">
      <w:pPr>
        <w:suppressAutoHyphens/>
        <w:spacing w:line="360" w:lineRule="auto"/>
        <w:ind w:firstLine="709"/>
        <w:jc w:val="both"/>
        <w:rPr>
          <w:sz w:val="28"/>
        </w:rPr>
      </w:pPr>
      <w:r w:rsidRPr="000153BF">
        <w:rPr>
          <w:sz w:val="28"/>
        </w:rPr>
        <w:t>- правила в отношении использования антидемпинговых пошлин, субсидий, защитных мер, технических барьеров в торговле, санитарных и фитосанитарных мер;</w:t>
      </w:r>
    </w:p>
    <w:p w:rsidR="000153BF" w:rsidRPr="000153BF" w:rsidRDefault="00E6104E" w:rsidP="000153BF">
      <w:pPr>
        <w:suppressAutoHyphens/>
        <w:spacing w:line="360" w:lineRule="auto"/>
        <w:ind w:firstLine="709"/>
        <w:jc w:val="both"/>
        <w:rPr>
          <w:sz w:val="28"/>
        </w:rPr>
      </w:pPr>
      <w:r w:rsidRPr="000153BF">
        <w:rPr>
          <w:sz w:val="28"/>
        </w:rPr>
        <w:t>- импортное лицензирование и процедуры импортного лицензирования. Все сказанное выше относится и к этому направлению деятельности ВТО.</w:t>
      </w:r>
    </w:p>
    <w:p w:rsidR="00C64318" w:rsidRPr="000153BF" w:rsidRDefault="00C64318" w:rsidP="000153BF">
      <w:pPr>
        <w:suppressAutoHyphens/>
        <w:spacing w:line="360" w:lineRule="auto"/>
        <w:ind w:firstLine="709"/>
        <w:jc w:val="both"/>
        <w:rPr>
          <w:bCs/>
          <w:sz w:val="28"/>
        </w:rPr>
      </w:pPr>
      <w:r w:rsidRPr="000153BF">
        <w:rPr>
          <w:bCs/>
          <w:sz w:val="28"/>
        </w:rPr>
        <w:t>Функции ВТО</w:t>
      </w:r>
    </w:p>
    <w:p w:rsidR="00A2517A" w:rsidRDefault="00F452E7" w:rsidP="000153BF">
      <w:pPr>
        <w:suppressAutoHyphens/>
        <w:spacing w:line="360" w:lineRule="auto"/>
        <w:ind w:firstLine="709"/>
        <w:jc w:val="both"/>
        <w:rPr>
          <w:sz w:val="28"/>
        </w:rPr>
      </w:pPr>
      <w:r w:rsidRPr="000153BF">
        <w:rPr>
          <w:sz w:val="28"/>
        </w:rPr>
        <w:t>Главная задача ВТО – содействовать беспрепятственной международной торговле. Развитые страны, по инициативе которых создана ВТО, полагают, что именно экономическая свобода в международной торговле способствует экономическому росту и повышению экономического благосостояния людей.</w:t>
      </w:r>
    </w:p>
    <w:p w:rsidR="00A2517A" w:rsidRDefault="00C64318" w:rsidP="000153BF">
      <w:pPr>
        <w:suppressAutoHyphens/>
        <w:spacing w:line="360" w:lineRule="auto"/>
        <w:ind w:firstLine="709"/>
        <w:jc w:val="both"/>
        <w:rPr>
          <w:sz w:val="28"/>
        </w:rPr>
      </w:pPr>
      <w:r w:rsidRPr="000153BF">
        <w:rPr>
          <w:sz w:val="28"/>
        </w:rPr>
        <w:t>1. ВТО содействует выполнению, администрир</w:t>
      </w:r>
      <w:r w:rsidR="00DA2178" w:rsidRPr="000153BF">
        <w:rPr>
          <w:sz w:val="28"/>
        </w:rPr>
        <w:t xml:space="preserve">ованию и реализации положений </w:t>
      </w:r>
      <w:r w:rsidRPr="000153BF">
        <w:rPr>
          <w:sz w:val="28"/>
        </w:rPr>
        <w:t>многосторонних торговых соглашений, а также является механизмом для выполнения, администри</w:t>
      </w:r>
      <w:r w:rsidR="00DA2178" w:rsidRPr="000153BF">
        <w:rPr>
          <w:sz w:val="28"/>
        </w:rPr>
        <w:t>рования и реализации положений т</w:t>
      </w:r>
      <w:r w:rsidRPr="000153BF">
        <w:rPr>
          <w:sz w:val="28"/>
        </w:rPr>
        <w:t>орговых соглашений многостороннего характера.</w:t>
      </w:r>
    </w:p>
    <w:p w:rsidR="00A2517A" w:rsidRDefault="00C64318" w:rsidP="000153BF">
      <w:pPr>
        <w:suppressAutoHyphens/>
        <w:spacing w:line="360" w:lineRule="auto"/>
        <w:ind w:firstLine="709"/>
        <w:jc w:val="both"/>
        <w:rPr>
          <w:sz w:val="28"/>
        </w:rPr>
      </w:pPr>
      <w:r w:rsidRPr="000153BF">
        <w:rPr>
          <w:sz w:val="28"/>
        </w:rPr>
        <w:t>2. ВТО обеспечивает п</w:t>
      </w:r>
      <w:r w:rsidR="00DA2178" w:rsidRPr="000153BF">
        <w:rPr>
          <w:sz w:val="28"/>
        </w:rPr>
        <w:t>роведение переговоров между ее ч</w:t>
      </w:r>
      <w:r w:rsidRPr="000153BF">
        <w:rPr>
          <w:sz w:val="28"/>
        </w:rPr>
        <w:t>ленами относительно их торговых взаимоотношений по вопросам, урегулированным соглашениями. По решению Конференции министров ВТО может обеспечивать п</w:t>
      </w:r>
      <w:r w:rsidR="00DA2178" w:rsidRPr="000153BF">
        <w:rPr>
          <w:sz w:val="28"/>
        </w:rPr>
        <w:t>роведение переговоров между ее ч</w:t>
      </w:r>
      <w:r w:rsidRPr="000153BF">
        <w:rPr>
          <w:sz w:val="28"/>
        </w:rPr>
        <w:t>ленами по иным вопросам, а также создавать организационный механизм для юридического оформления результатов таких переговоров.</w:t>
      </w:r>
    </w:p>
    <w:p w:rsidR="00A2517A" w:rsidRDefault="00C64318" w:rsidP="000153BF">
      <w:pPr>
        <w:suppressAutoHyphens/>
        <w:spacing w:line="360" w:lineRule="auto"/>
        <w:ind w:firstLine="709"/>
        <w:jc w:val="both"/>
        <w:rPr>
          <w:sz w:val="28"/>
        </w:rPr>
      </w:pPr>
      <w:r w:rsidRPr="000153BF">
        <w:rPr>
          <w:sz w:val="28"/>
        </w:rPr>
        <w:t xml:space="preserve">3. ВТО </w:t>
      </w:r>
      <w:r w:rsidR="00E6104E" w:rsidRPr="000153BF">
        <w:rPr>
          <w:sz w:val="28"/>
        </w:rPr>
        <w:t>администрирует п</w:t>
      </w:r>
      <w:r w:rsidRPr="000153BF">
        <w:rPr>
          <w:sz w:val="28"/>
        </w:rPr>
        <w:t xml:space="preserve">онимание о правилах и процедурах относительно урегулирования споров, </w:t>
      </w:r>
      <w:r w:rsidR="00E6104E" w:rsidRPr="000153BF">
        <w:rPr>
          <w:sz w:val="28"/>
        </w:rPr>
        <w:t>описанное в</w:t>
      </w:r>
      <w:r w:rsidR="000153BF" w:rsidRPr="000153BF">
        <w:rPr>
          <w:sz w:val="28"/>
        </w:rPr>
        <w:t xml:space="preserve"> </w:t>
      </w:r>
      <w:r w:rsidR="00E6104E" w:rsidRPr="000153BF">
        <w:rPr>
          <w:sz w:val="28"/>
        </w:rPr>
        <w:t>приложении</w:t>
      </w:r>
      <w:r w:rsidRPr="000153BF">
        <w:rPr>
          <w:sz w:val="28"/>
        </w:rPr>
        <w:t xml:space="preserve"> 2 к </w:t>
      </w:r>
      <w:r w:rsidR="00E6104E" w:rsidRPr="000153BF">
        <w:rPr>
          <w:sz w:val="28"/>
        </w:rPr>
        <w:t>Марракешскому с</w:t>
      </w:r>
      <w:r w:rsidRPr="000153BF">
        <w:rPr>
          <w:sz w:val="28"/>
        </w:rPr>
        <w:t>оглашению.</w:t>
      </w:r>
    </w:p>
    <w:p w:rsidR="00A2517A" w:rsidRDefault="00E6104E" w:rsidP="000153BF">
      <w:pPr>
        <w:suppressAutoHyphens/>
        <w:spacing w:line="360" w:lineRule="auto"/>
        <w:ind w:firstLine="709"/>
        <w:jc w:val="both"/>
        <w:rPr>
          <w:sz w:val="28"/>
        </w:rPr>
      </w:pPr>
      <w:r w:rsidRPr="000153BF">
        <w:rPr>
          <w:sz w:val="28"/>
        </w:rPr>
        <w:t>4. ВТО администрирует м</w:t>
      </w:r>
      <w:r w:rsidR="00C64318" w:rsidRPr="000153BF">
        <w:rPr>
          <w:sz w:val="28"/>
        </w:rPr>
        <w:t xml:space="preserve">еханизм пересмотра торговой политики </w:t>
      </w:r>
      <w:r w:rsidRPr="000153BF">
        <w:rPr>
          <w:sz w:val="28"/>
        </w:rPr>
        <w:t>в соответствии с п</w:t>
      </w:r>
      <w:r w:rsidR="00C64318" w:rsidRPr="000153BF">
        <w:rPr>
          <w:sz w:val="28"/>
        </w:rPr>
        <w:t xml:space="preserve">риложением 3 к </w:t>
      </w:r>
      <w:r w:rsidRPr="000153BF">
        <w:rPr>
          <w:sz w:val="28"/>
        </w:rPr>
        <w:t>соглашению о создании ВТО.</w:t>
      </w:r>
      <w:r w:rsidR="00C64318" w:rsidRPr="000153BF">
        <w:rPr>
          <w:sz w:val="28"/>
        </w:rPr>
        <w:t>.</w:t>
      </w:r>
    </w:p>
    <w:p w:rsidR="00C64318" w:rsidRPr="000153BF" w:rsidRDefault="00C64318" w:rsidP="000153BF">
      <w:pPr>
        <w:suppressAutoHyphens/>
        <w:spacing w:line="360" w:lineRule="auto"/>
        <w:ind w:firstLine="709"/>
        <w:jc w:val="both"/>
        <w:rPr>
          <w:sz w:val="28"/>
        </w:rPr>
      </w:pPr>
      <w:r w:rsidRPr="000153BF">
        <w:rPr>
          <w:sz w:val="28"/>
        </w:rPr>
        <w:t>5. С целью достижения большей согласованности в формировании глобальной экономической стратегии ВТО взаимодействует, по мере необходимости, с Международным валютным фондом, Международным банком реконструкции и развития и их смежными организациями.</w:t>
      </w:r>
    </w:p>
    <w:p w:rsidR="000153BF" w:rsidRPr="000153BF" w:rsidRDefault="00F452E7" w:rsidP="000153BF">
      <w:pPr>
        <w:suppressAutoHyphens/>
        <w:spacing w:line="360" w:lineRule="auto"/>
        <w:ind w:firstLine="709"/>
        <w:jc w:val="both"/>
        <w:rPr>
          <w:sz w:val="28"/>
        </w:rPr>
      </w:pPr>
      <w:r w:rsidRPr="000153BF">
        <w:rPr>
          <w:sz w:val="28"/>
        </w:rPr>
        <w:t>Поскольку тексты соглашений составляются и подписываются большим количеством стран, участвующих во внешнеторговых отношениях, они часто вызывают дебаты и споры. Часто стороны, вступающие в переговоры, преследуют разнообразные цели. Кроме того, соглашения и контракты (включая те из них, которые были заключены после длительных переговоров при посредничестве ВТО) часто нуждаются в последующем толковании. Поэтому одна из основных задач ВТО заключается именно в том, чтобы служить своеобразным посредником в торговых переговорах, способствовать урегулированию споров.</w:t>
      </w:r>
    </w:p>
    <w:p w:rsidR="000153BF" w:rsidRPr="000153BF" w:rsidRDefault="00F452E7" w:rsidP="000153BF">
      <w:pPr>
        <w:suppressAutoHyphens/>
        <w:spacing w:line="360" w:lineRule="auto"/>
        <w:ind w:firstLine="709"/>
        <w:jc w:val="both"/>
        <w:rPr>
          <w:sz w:val="28"/>
        </w:rPr>
      </w:pPr>
      <w:r w:rsidRPr="000153BF">
        <w:rPr>
          <w:sz w:val="28"/>
        </w:rPr>
        <w:t xml:space="preserve">Практика международных экономических конфликтов показала, что спорные вопросы лучше всего решать в установленном ВТО порядке, основанном на взаимно согласованной юридической базе и обеспечивающим сторонам равные права и возможности. Именно с этой целью в тексты соглашений, подписанных в рамках ВТО, обязательно включают пункт о правилах урегулирования споров. Как гласит текст договоренности по правилам и процедурам урегулирования споров, </w:t>
      </w:r>
      <w:r w:rsidR="000153BF" w:rsidRPr="000153BF">
        <w:rPr>
          <w:sz w:val="28"/>
        </w:rPr>
        <w:t>"</w:t>
      </w:r>
      <w:r w:rsidRPr="000153BF">
        <w:rPr>
          <w:sz w:val="28"/>
        </w:rPr>
        <w:t>система урегулирования споров в рамках ВТО является ключевым элементом в обеспечении безопасности и предсказуемости мировой системы торговли</w:t>
      </w:r>
      <w:r w:rsidR="000153BF" w:rsidRPr="000153BF">
        <w:rPr>
          <w:sz w:val="28"/>
        </w:rPr>
        <w:t>"</w:t>
      </w:r>
      <w:r w:rsidRPr="000153BF">
        <w:rPr>
          <w:sz w:val="28"/>
        </w:rPr>
        <w:t>.</w:t>
      </w:r>
    </w:p>
    <w:p w:rsidR="000153BF" w:rsidRPr="000153BF" w:rsidRDefault="00F452E7" w:rsidP="000153BF">
      <w:pPr>
        <w:suppressAutoHyphens/>
        <w:spacing w:line="360" w:lineRule="auto"/>
        <w:ind w:firstLine="709"/>
        <w:jc w:val="both"/>
        <w:rPr>
          <w:sz w:val="28"/>
        </w:rPr>
      </w:pPr>
      <w:r w:rsidRPr="000153BF">
        <w:rPr>
          <w:sz w:val="28"/>
        </w:rPr>
        <w:t>Члены ВТО берут на себя обязательство не предпринимать в одностороннем порядке действий против возможных нарушений правил торговли. Более того, они обязуются разрешать спорные вопросы в рамках многосторонней системы урегулирования споров и подчиняться ее правилам и решениям. Решения по спорным вопросам принимаются всеми государствами-участниками обычно методом консенсуса, что является дополнительным стимулом к укреплению согласия в рядах ВТО.</w:t>
      </w:r>
    </w:p>
    <w:p w:rsidR="000153BF" w:rsidRPr="000153BF" w:rsidRDefault="00E6104E" w:rsidP="000153BF">
      <w:pPr>
        <w:suppressAutoHyphens/>
        <w:spacing w:line="360" w:lineRule="auto"/>
        <w:ind w:firstLine="709"/>
        <w:jc w:val="both"/>
        <w:rPr>
          <w:sz w:val="28"/>
        </w:rPr>
      </w:pPr>
      <w:r w:rsidRPr="000153BF">
        <w:rPr>
          <w:sz w:val="28"/>
        </w:rPr>
        <w:t>Помимо вышеперечисленных, в</w:t>
      </w:r>
      <w:r w:rsidR="00414A24" w:rsidRPr="000153BF">
        <w:rPr>
          <w:sz w:val="28"/>
        </w:rPr>
        <w:t>ажнейшими функциями ВТО являются:</w:t>
      </w:r>
    </w:p>
    <w:p w:rsidR="000153BF" w:rsidRPr="000153BF" w:rsidRDefault="00E6104E" w:rsidP="000153BF">
      <w:pPr>
        <w:suppressAutoHyphens/>
        <w:spacing w:line="360" w:lineRule="auto"/>
        <w:ind w:firstLine="709"/>
        <w:jc w:val="both"/>
        <w:rPr>
          <w:sz w:val="28"/>
        </w:rPr>
      </w:pPr>
      <w:r w:rsidRPr="000153BF">
        <w:rPr>
          <w:sz w:val="28"/>
        </w:rPr>
        <w:t xml:space="preserve">- </w:t>
      </w:r>
      <w:r w:rsidR="00414A24" w:rsidRPr="000153BF">
        <w:rPr>
          <w:sz w:val="28"/>
        </w:rPr>
        <w:t>контроль за выполнением соглашений и договоренностей пакета документов Уругвайского раунда;</w:t>
      </w:r>
    </w:p>
    <w:p w:rsidR="000153BF" w:rsidRPr="000153BF" w:rsidRDefault="00E6104E" w:rsidP="000153BF">
      <w:pPr>
        <w:suppressAutoHyphens/>
        <w:spacing w:line="360" w:lineRule="auto"/>
        <w:ind w:firstLine="709"/>
        <w:jc w:val="both"/>
        <w:rPr>
          <w:sz w:val="28"/>
        </w:rPr>
      </w:pPr>
      <w:r w:rsidRPr="000153BF">
        <w:rPr>
          <w:sz w:val="28"/>
        </w:rPr>
        <w:t xml:space="preserve">- </w:t>
      </w:r>
      <w:r w:rsidR="00414A24" w:rsidRPr="000153BF">
        <w:rPr>
          <w:sz w:val="28"/>
        </w:rPr>
        <w:t>проведение многосторонних торговых переговоров и консультаций между заинтересованными странами-членами;</w:t>
      </w:r>
    </w:p>
    <w:p w:rsidR="000153BF" w:rsidRPr="000153BF" w:rsidRDefault="00E6104E" w:rsidP="000153BF">
      <w:pPr>
        <w:suppressAutoHyphens/>
        <w:spacing w:line="360" w:lineRule="auto"/>
        <w:ind w:firstLine="709"/>
        <w:jc w:val="both"/>
        <w:rPr>
          <w:sz w:val="28"/>
        </w:rPr>
      </w:pPr>
      <w:r w:rsidRPr="000153BF">
        <w:rPr>
          <w:sz w:val="28"/>
        </w:rPr>
        <w:t xml:space="preserve">- </w:t>
      </w:r>
      <w:r w:rsidR="00414A24" w:rsidRPr="000153BF">
        <w:rPr>
          <w:sz w:val="28"/>
        </w:rPr>
        <w:t>разрешение торговых споров;</w:t>
      </w:r>
    </w:p>
    <w:p w:rsidR="000153BF" w:rsidRPr="000153BF" w:rsidRDefault="00E6104E" w:rsidP="000153BF">
      <w:pPr>
        <w:suppressAutoHyphens/>
        <w:spacing w:line="360" w:lineRule="auto"/>
        <w:ind w:firstLine="709"/>
        <w:jc w:val="both"/>
        <w:rPr>
          <w:sz w:val="28"/>
        </w:rPr>
      </w:pPr>
      <w:r w:rsidRPr="000153BF">
        <w:rPr>
          <w:sz w:val="28"/>
        </w:rPr>
        <w:t xml:space="preserve">- </w:t>
      </w:r>
      <w:r w:rsidR="00414A24" w:rsidRPr="000153BF">
        <w:rPr>
          <w:sz w:val="28"/>
        </w:rPr>
        <w:t>мониторинг национальной торговой политики стран-членов;</w:t>
      </w:r>
    </w:p>
    <w:p w:rsidR="000153BF" w:rsidRPr="000153BF" w:rsidRDefault="00E6104E" w:rsidP="000153BF">
      <w:pPr>
        <w:suppressAutoHyphens/>
        <w:spacing w:line="360" w:lineRule="auto"/>
        <w:ind w:firstLine="709"/>
        <w:jc w:val="both"/>
        <w:rPr>
          <w:sz w:val="28"/>
        </w:rPr>
      </w:pPr>
      <w:r w:rsidRPr="000153BF">
        <w:rPr>
          <w:sz w:val="28"/>
        </w:rPr>
        <w:t xml:space="preserve">- </w:t>
      </w:r>
      <w:r w:rsidR="00414A24" w:rsidRPr="000153BF">
        <w:rPr>
          <w:sz w:val="28"/>
        </w:rPr>
        <w:t>техническое содействие развивающимся государствам по вопросам, касающимся компетенции ВТО;</w:t>
      </w:r>
    </w:p>
    <w:p w:rsidR="00414A24" w:rsidRDefault="00E6104E" w:rsidP="000153BF">
      <w:pPr>
        <w:suppressAutoHyphens/>
        <w:spacing w:line="360" w:lineRule="auto"/>
        <w:ind w:firstLine="709"/>
        <w:jc w:val="both"/>
        <w:rPr>
          <w:sz w:val="28"/>
          <w:lang w:val="en-US"/>
        </w:rPr>
      </w:pPr>
      <w:r w:rsidRPr="000153BF">
        <w:rPr>
          <w:sz w:val="28"/>
        </w:rPr>
        <w:t xml:space="preserve">- </w:t>
      </w:r>
      <w:r w:rsidR="00414A24" w:rsidRPr="000153BF">
        <w:rPr>
          <w:sz w:val="28"/>
        </w:rPr>
        <w:t>сотрудничество с международными специализированными организациями.</w:t>
      </w:r>
    </w:p>
    <w:p w:rsidR="00A2517A" w:rsidRPr="00A2517A" w:rsidRDefault="00A2517A" w:rsidP="000153BF">
      <w:pPr>
        <w:suppressAutoHyphens/>
        <w:spacing w:line="360" w:lineRule="auto"/>
        <w:ind w:firstLine="709"/>
        <w:jc w:val="both"/>
        <w:rPr>
          <w:sz w:val="28"/>
          <w:lang w:val="en-US"/>
        </w:rPr>
      </w:pPr>
    </w:p>
    <w:p w:rsidR="0073694B" w:rsidRPr="000153BF" w:rsidRDefault="0011731F" w:rsidP="000153BF">
      <w:pPr>
        <w:suppressAutoHyphens/>
        <w:spacing w:line="360" w:lineRule="auto"/>
        <w:ind w:firstLine="709"/>
        <w:jc w:val="both"/>
        <w:rPr>
          <w:rStyle w:val="a5"/>
          <w:b w:val="0"/>
          <w:bCs/>
          <w:sz w:val="28"/>
        </w:rPr>
      </w:pPr>
      <w:r w:rsidRPr="000153BF">
        <w:rPr>
          <w:sz w:val="28"/>
        </w:rPr>
        <w:br w:type="page"/>
        <w:t xml:space="preserve">Глава 2. </w:t>
      </w:r>
      <w:r w:rsidR="0073694B" w:rsidRPr="000153BF">
        <w:rPr>
          <w:rStyle w:val="a5"/>
          <w:b w:val="0"/>
          <w:bCs/>
          <w:sz w:val="28"/>
        </w:rPr>
        <w:t>ВТО в системе МЭО</w:t>
      </w:r>
    </w:p>
    <w:p w:rsidR="00A2517A" w:rsidRDefault="00A2517A" w:rsidP="000153BF">
      <w:pPr>
        <w:suppressAutoHyphens/>
        <w:spacing w:line="360" w:lineRule="auto"/>
        <w:ind w:firstLine="709"/>
        <w:jc w:val="both"/>
        <w:rPr>
          <w:rStyle w:val="a5"/>
          <w:b w:val="0"/>
          <w:bCs/>
          <w:sz w:val="28"/>
          <w:lang w:val="en-US"/>
        </w:rPr>
      </w:pPr>
    </w:p>
    <w:p w:rsidR="000153BF" w:rsidRPr="000153BF" w:rsidRDefault="00A2517A" w:rsidP="000153BF">
      <w:pPr>
        <w:suppressAutoHyphens/>
        <w:spacing w:line="360" w:lineRule="auto"/>
        <w:ind w:firstLine="709"/>
        <w:jc w:val="both"/>
        <w:rPr>
          <w:bCs/>
          <w:sz w:val="28"/>
        </w:rPr>
      </w:pPr>
      <w:r>
        <w:rPr>
          <w:rStyle w:val="a5"/>
          <w:b w:val="0"/>
          <w:bCs/>
          <w:sz w:val="28"/>
        </w:rPr>
        <w:t>2.1</w:t>
      </w:r>
      <w:r w:rsidRPr="00A2517A">
        <w:rPr>
          <w:rStyle w:val="a5"/>
          <w:b w:val="0"/>
          <w:bCs/>
          <w:sz w:val="28"/>
        </w:rPr>
        <w:t xml:space="preserve"> </w:t>
      </w:r>
      <w:r w:rsidR="0073694B" w:rsidRPr="000153BF">
        <w:rPr>
          <w:rStyle w:val="a5"/>
          <w:b w:val="0"/>
          <w:bCs/>
          <w:sz w:val="28"/>
        </w:rPr>
        <w:t xml:space="preserve">Условия </w:t>
      </w:r>
      <w:r w:rsidR="004D41F4" w:rsidRPr="000153BF">
        <w:rPr>
          <w:rStyle w:val="a5"/>
          <w:b w:val="0"/>
          <w:bCs/>
          <w:sz w:val="28"/>
        </w:rPr>
        <w:t>членства и основные соглашения ВТО</w:t>
      </w:r>
    </w:p>
    <w:p w:rsidR="00A2517A" w:rsidRDefault="00A2517A" w:rsidP="000153BF">
      <w:pPr>
        <w:suppressAutoHyphens/>
        <w:spacing w:line="360" w:lineRule="auto"/>
        <w:ind w:firstLine="709"/>
        <w:jc w:val="both"/>
        <w:rPr>
          <w:sz w:val="28"/>
          <w:lang w:val="en-US"/>
        </w:rPr>
      </w:pPr>
    </w:p>
    <w:p w:rsidR="007A4A52" w:rsidRPr="000153BF" w:rsidRDefault="007A4A52" w:rsidP="000153BF">
      <w:pPr>
        <w:suppressAutoHyphens/>
        <w:spacing w:line="360" w:lineRule="auto"/>
        <w:ind w:firstLine="709"/>
        <w:jc w:val="both"/>
        <w:rPr>
          <w:sz w:val="28"/>
        </w:rPr>
      </w:pPr>
      <w:r w:rsidRPr="000153BF">
        <w:rPr>
          <w:sz w:val="28"/>
        </w:rPr>
        <w:t>Любое государство или таможенная территория, имеющая полную автономию в проведении торговой политики, может присоединиться (</w:t>
      </w:r>
      <w:r w:rsidR="000153BF" w:rsidRPr="000153BF">
        <w:rPr>
          <w:sz w:val="28"/>
        </w:rPr>
        <w:t>"</w:t>
      </w:r>
      <w:r w:rsidRPr="000153BF">
        <w:rPr>
          <w:sz w:val="28"/>
        </w:rPr>
        <w:t>вступить в</w:t>
      </w:r>
      <w:r w:rsidR="000153BF" w:rsidRPr="000153BF">
        <w:rPr>
          <w:sz w:val="28"/>
        </w:rPr>
        <w:t>"</w:t>
      </w:r>
      <w:r w:rsidRPr="000153BF">
        <w:rPr>
          <w:sz w:val="28"/>
        </w:rPr>
        <w:t>) к ВТО. Члены ВТО должны при этом согласиться принять нового кандидата. Кандидат должен пройти четыре стадии</w:t>
      </w:r>
    </w:p>
    <w:p w:rsidR="007A4A52" w:rsidRPr="000153BF" w:rsidRDefault="007A4A52" w:rsidP="000153BF">
      <w:pPr>
        <w:numPr>
          <w:ilvl w:val="0"/>
          <w:numId w:val="3"/>
        </w:numPr>
        <w:suppressAutoHyphens/>
        <w:spacing w:line="360" w:lineRule="auto"/>
        <w:ind w:left="0" w:firstLine="709"/>
        <w:jc w:val="both"/>
        <w:rPr>
          <w:sz w:val="28"/>
        </w:rPr>
      </w:pPr>
      <w:r w:rsidRPr="000153BF">
        <w:rPr>
          <w:sz w:val="28"/>
        </w:rPr>
        <w:t xml:space="preserve">Первая – </w:t>
      </w:r>
      <w:r w:rsidR="000153BF" w:rsidRPr="000153BF">
        <w:rPr>
          <w:sz w:val="28"/>
        </w:rPr>
        <w:t>"</w:t>
      </w:r>
      <w:r w:rsidRPr="000153BF">
        <w:rPr>
          <w:sz w:val="28"/>
        </w:rPr>
        <w:t>расскажите о себе</w:t>
      </w:r>
      <w:r w:rsidR="000153BF" w:rsidRPr="000153BF">
        <w:rPr>
          <w:sz w:val="28"/>
        </w:rPr>
        <w:t>"</w:t>
      </w:r>
      <w:r w:rsidRPr="000153BF">
        <w:rPr>
          <w:sz w:val="28"/>
        </w:rPr>
        <w:t>. Правительство государства, желающего стать членом, должно описать все аспекты своей торговой и экономической политики, которые относятся к соглашениям ВТО. Описание передается ВТО в виде меморандума, который проходит проверку в группе по работе с заявлением страны. Подобные рабочие группы открыты для всех членов ВТО.</w:t>
      </w:r>
    </w:p>
    <w:p w:rsidR="007A4A52" w:rsidRPr="000153BF" w:rsidRDefault="007A4A52" w:rsidP="000153BF">
      <w:pPr>
        <w:numPr>
          <w:ilvl w:val="0"/>
          <w:numId w:val="3"/>
        </w:numPr>
        <w:suppressAutoHyphens/>
        <w:spacing w:line="360" w:lineRule="auto"/>
        <w:ind w:left="0" w:firstLine="709"/>
        <w:jc w:val="both"/>
        <w:rPr>
          <w:sz w:val="28"/>
        </w:rPr>
      </w:pPr>
      <w:r w:rsidRPr="000153BF">
        <w:rPr>
          <w:sz w:val="28"/>
        </w:rPr>
        <w:t xml:space="preserve">Вторая – </w:t>
      </w:r>
      <w:r w:rsidR="000153BF" w:rsidRPr="000153BF">
        <w:rPr>
          <w:sz w:val="28"/>
        </w:rPr>
        <w:t>"</w:t>
      </w:r>
      <w:r w:rsidRPr="000153BF">
        <w:rPr>
          <w:sz w:val="28"/>
        </w:rPr>
        <w:t>расскажите каждому участнику, что вы можете предложить</w:t>
      </w:r>
      <w:r w:rsidR="000153BF" w:rsidRPr="000153BF">
        <w:rPr>
          <w:sz w:val="28"/>
        </w:rPr>
        <w:t>"</w:t>
      </w:r>
      <w:r w:rsidRPr="000153BF">
        <w:rPr>
          <w:sz w:val="28"/>
        </w:rPr>
        <w:t>. Когда рабочая группа разработает принципы приема нового члена</w:t>
      </w:r>
      <w:r w:rsidR="000153BF" w:rsidRPr="000153BF">
        <w:rPr>
          <w:sz w:val="28"/>
        </w:rPr>
        <w:t xml:space="preserve"> </w:t>
      </w:r>
      <w:r w:rsidRPr="000153BF">
        <w:rPr>
          <w:sz w:val="28"/>
        </w:rPr>
        <w:t>и проанализирует его торговую политику, начинаются параллельные переговоры между будущим членом и отдельными странами-участницами.</w:t>
      </w:r>
      <w:r w:rsidR="00487140" w:rsidRPr="000153BF">
        <w:rPr>
          <w:sz w:val="28"/>
        </w:rPr>
        <w:t xml:space="preserve"> Переговоры эти – двухсторонние,</w:t>
      </w:r>
      <w:r w:rsidR="004D41F4" w:rsidRPr="000153BF">
        <w:rPr>
          <w:sz w:val="28"/>
        </w:rPr>
        <w:t xml:space="preserve"> </w:t>
      </w:r>
      <w:r w:rsidR="00487140" w:rsidRPr="000153BF">
        <w:rPr>
          <w:sz w:val="28"/>
        </w:rPr>
        <w:t>так как у разных стран разные торговые интересы. Эти переговоры затрагивают таможенные ставки, специальные обязательства по доступности рынков и другие принципиальные вопросы в сфере товаров и услуг.</w:t>
      </w:r>
    </w:p>
    <w:p w:rsidR="00487140" w:rsidRPr="000153BF" w:rsidRDefault="00487140" w:rsidP="000153BF">
      <w:pPr>
        <w:numPr>
          <w:ilvl w:val="0"/>
          <w:numId w:val="3"/>
        </w:numPr>
        <w:suppressAutoHyphens/>
        <w:spacing w:line="360" w:lineRule="auto"/>
        <w:ind w:left="0" w:firstLine="709"/>
        <w:jc w:val="both"/>
        <w:rPr>
          <w:sz w:val="28"/>
        </w:rPr>
      </w:pPr>
      <w:r w:rsidRPr="000153BF">
        <w:rPr>
          <w:sz w:val="28"/>
        </w:rPr>
        <w:t xml:space="preserve">Третья – </w:t>
      </w:r>
      <w:r w:rsidR="000153BF" w:rsidRPr="000153BF">
        <w:rPr>
          <w:sz w:val="28"/>
        </w:rPr>
        <w:t>"</w:t>
      </w:r>
      <w:r w:rsidRPr="000153BF">
        <w:rPr>
          <w:sz w:val="28"/>
        </w:rPr>
        <w:t>давайте определим условия членства</w:t>
      </w:r>
      <w:r w:rsidR="000153BF" w:rsidRPr="000153BF">
        <w:rPr>
          <w:sz w:val="28"/>
        </w:rPr>
        <w:t>"</w:t>
      </w:r>
      <w:r w:rsidRPr="000153BF">
        <w:rPr>
          <w:sz w:val="28"/>
        </w:rPr>
        <w:t>. Как только завершается проверка торговых условий кандидата и окончены параллельные двухсторонние переговоры по доступам к рынкам, рабочая группа определяет условия вступления. Они описываются в докладе, проекте соглашения о членстве (</w:t>
      </w:r>
      <w:r w:rsidR="000153BF" w:rsidRPr="000153BF">
        <w:rPr>
          <w:sz w:val="28"/>
        </w:rPr>
        <w:t>"</w:t>
      </w:r>
      <w:r w:rsidRPr="000153BF">
        <w:rPr>
          <w:sz w:val="28"/>
        </w:rPr>
        <w:t>протокол о вступлении</w:t>
      </w:r>
      <w:r w:rsidR="000153BF" w:rsidRPr="000153BF">
        <w:rPr>
          <w:sz w:val="28"/>
        </w:rPr>
        <w:t>"</w:t>
      </w:r>
      <w:r w:rsidRPr="000153BF">
        <w:rPr>
          <w:sz w:val="28"/>
        </w:rPr>
        <w:t>) и перечне обязательств, которые налагаются на кандидата.</w:t>
      </w:r>
    </w:p>
    <w:p w:rsidR="00487140" w:rsidRPr="000153BF" w:rsidRDefault="00487140" w:rsidP="000153BF">
      <w:pPr>
        <w:numPr>
          <w:ilvl w:val="0"/>
          <w:numId w:val="3"/>
        </w:numPr>
        <w:suppressAutoHyphens/>
        <w:spacing w:line="360" w:lineRule="auto"/>
        <w:ind w:left="0" w:firstLine="709"/>
        <w:jc w:val="both"/>
        <w:rPr>
          <w:sz w:val="28"/>
        </w:rPr>
      </w:pPr>
      <w:r w:rsidRPr="000153BF">
        <w:rPr>
          <w:sz w:val="28"/>
        </w:rPr>
        <w:t xml:space="preserve">Конечная – </w:t>
      </w:r>
      <w:r w:rsidR="000153BF" w:rsidRPr="000153BF">
        <w:rPr>
          <w:sz w:val="28"/>
        </w:rPr>
        <w:t>"</w:t>
      </w:r>
      <w:r w:rsidRPr="000153BF">
        <w:rPr>
          <w:sz w:val="28"/>
        </w:rPr>
        <w:t>решение</w:t>
      </w:r>
      <w:r w:rsidR="000153BF" w:rsidRPr="000153BF">
        <w:rPr>
          <w:sz w:val="28"/>
        </w:rPr>
        <w:t>"</w:t>
      </w:r>
      <w:r w:rsidRPr="000153BF">
        <w:rPr>
          <w:sz w:val="28"/>
        </w:rPr>
        <w:t>. Заключительный пакет, содержащий доклад, протокол и перечень обязательств представляется в Генеральный совет ВТО или на Совещание на высшем уровне. Если большинством</w:t>
      </w:r>
      <w:r w:rsidR="004D41F4" w:rsidRPr="000153BF">
        <w:rPr>
          <w:sz w:val="28"/>
        </w:rPr>
        <w:t xml:space="preserve"> </w:t>
      </w:r>
      <w:r w:rsidRPr="000153BF">
        <w:rPr>
          <w:sz w:val="28"/>
        </w:rPr>
        <w:t>в две трети от общего числа членов ВТО кандидатура страны поддерживается, страна может подписать протокол и вступить в организацию. В отдельных случаях парламент страны или законодательный орган должен ратифицировать соглашение для того, чтобы членство вошло в силу.</w:t>
      </w:r>
    </w:p>
    <w:p w:rsidR="004E3F3A" w:rsidRPr="000153BF" w:rsidRDefault="00487140" w:rsidP="000153BF">
      <w:pPr>
        <w:suppressAutoHyphens/>
        <w:spacing w:line="360" w:lineRule="auto"/>
        <w:ind w:firstLine="709"/>
        <w:jc w:val="both"/>
        <w:rPr>
          <w:sz w:val="28"/>
        </w:rPr>
      </w:pPr>
      <w:r w:rsidRPr="000153BF">
        <w:rPr>
          <w:sz w:val="28"/>
        </w:rPr>
        <w:t>Работа ВТО ведется представителями правительств стран-участниц</w:t>
      </w:r>
      <w:r w:rsidR="004E3F3A" w:rsidRPr="000153BF">
        <w:rPr>
          <w:sz w:val="28"/>
        </w:rPr>
        <w:t>, но основывается на ежедневной работе промышленности и торговли. Подготовка торговой политики и позиций на переговорах ведется основательно. Обычно учитываются советы частных фирм, деловых организаций, фермеров, потребителей и других</w:t>
      </w:r>
      <w:r w:rsidR="004D41F4" w:rsidRPr="000153BF">
        <w:rPr>
          <w:sz w:val="28"/>
        </w:rPr>
        <w:t xml:space="preserve"> </w:t>
      </w:r>
      <w:r w:rsidR="004E3F3A" w:rsidRPr="000153BF">
        <w:rPr>
          <w:sz w:val="28"/>
        </w:rPr>
        <w:t>заинтересованных групп.</w:t>
      </w:r>
    </w:p>
    <w:p w:rsidR="004E3F3A" w:rsidRPr="000153BF" w:rsidRDefault="004E3F3A" w:rsidP="000153BF">
      <w:pPr>
        <w:suppressAutoHyphens/>
        <w:spacing w:line="360" w:lineRule="auto"/>
        <w:ind w:firstLine="709"/>
        <w:jc w:val="both"/>
        <w:rPr>
          <w:sz w:val="28"/>
        </w:rPr>
      </w:pPr>
      <w:r w:rsidRPr="000153BF">
        <w:rPr>
          <w:sz w:val="28"/>
        </w:rPr>
        <w:t>Большинство стран имеют дипломатически миссии в Женеве, часто возглавляемые специальным послом в ВТО. Работники миссий участвуют во многих проводящих</w:t>
      </w:r>
      <w:r w:rsidR="004D41F4" w:rsidRPr="000153BF">
        <w:rPr>
          <w:sz w:val="28"/>
        </w:rPr>
        <w:t>с</w:t>
      </w:r>
      <w:r w:rsidRPr="000153BF">
        <w:rPr>
          <w:sz w:val="28"/>
        </w:rPr>
        <w:t>я в штаб-квартире ВТО заседаниях советов, комитетов и рабочих переговорных групп. Нередко эксперты посылаются непосредственно из столиц для того, чтобы донести взгляды своих правительств на специальные вопросы.</w:t>
      </w:r>
    </w:p>
    <w:p w:rsidR="004E3F3A" w:rsidRPr="000153BF" w:rsidRDefault="004E3F3A" w:rsidP="000153BF">
      <w:pPr>
        <w:suppressAutoHyphens/>
        <w:spacing w:line="360" w:lineRule="auto"/>
        <w:ind w:firstLine="709"/>
        <w:jc w:val="both"/>
        <w:rPr>
          <w:sz w:val="28"/>
        </w:rPr>
      </w:pPr>
      <w:r w:rsidRPr="000153BF">
        <w:rPr>
          <w:sz w:val="28"/>
        </w:rPr>
        <w:t>С расширением сферы решаемых ВТО вопросов и с техническим усложнением ряда тем многие наименее развитые страны столкнулись со сложностями в подборе сотрудников необходимой квалификации для работы в организации. ВТО рассматривает решение этой проблемы задачей первостепенной важности.</w:t>
      </w:r>
    </w:p>
    <w:p w:rsidR="00C267DB" w:rsidRPr="000153BF" w:rsidRDefault="00C267DB" w:rsidP="000153BF">
      <w:pPr>
        <w:suppressAutoHyphens/>
        <w:spacing w:line="360" w:lineRule="auto"/>
        <w:ind w:firstLine="709"/>
        <w:jc w:val="both"/>
        <w:rPr>
          <w:sz w:val="28"/>
        </w:rPr>
      </w:pPr>
      <w:r w:rsidRPr="000153BF">
        <w:rPr>
          <w:sz w:val="28"/>
        </w:rPr>
        <w:t>Соглашения ВТО</w:t>
      </w:r>
    </w:p>
    <w:p w:rsidR="00C267DB" w:rsidRPr="000153BF" w:rsidRDefault="00C267DB"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 xml:space="preserve">Всемирная торговая организация была создана в результате многолетних переговоров в рамках </w:t>
      </w:r>
      <w:r w:rsidRPr="00BA5B3F">
        <w:rPr>
          <w:rFonts w:ascii="Times New Roman" w:hAnsi="Times New Roman" w:cs="Times New Roman"/>
          <w:color w:val="auto"/>
          <w:sz w:val="28"/>
          <w:szCs w:val="24"/>
        </w:rPr>
        <w:t>Уругвайского раунда</w:t>
      </w:r>
      <w:r w:rsidRPr="000153BF">
        <w:rPr>
          <w:rFonts w:ascii="Times New Roman" w:hAnsi="Times New Roman" w:cs="Times New Roman"/>
          <w:color w:val="auto"/>
          <w:sz w:val="28"/>
          <w:szCs w:val="24"/>
        </w:rPr>
        <w:t>, который завершился в декабре 1993 года.</w:t>
      </w:r>
    </w:p>
    <w:p w:rsidR="00C267DB" w:rsidRPr="000153BF" w:rsidRDefault="00C267DB"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 xml:space="preserve">Официально ВТО образована на конференции в Марракеше в апреле 1994 года </w:t>
      </w:r>
      <w:r w:rsidRPr="00BA5B3F">
        <w:rPr>
          <w:rFonts w:ascii="Times New Roman" w:hAnsi="Times New Roman" w:cs="Times New Roman"/>
          <w:color w:val="auto"/>
          <w:sz w:val="28"/>
          <w:szCs w:val="24"/>
        </w:rPr>
        <w:t>Соглашением об учреждении ВТО</w:t>
      </w:r>
      <w:r w:rsidRPr="000153BF">
        <w:rPr>
          <w:rFonts w:ascii="Times New Roman" w:hAnsi="Times New Roman" w:cs="Times New Roman"/>
          <w:color w:val="auto"/>
          <w:sz w:val="28"/>
          <w:szCs w:val="24"/>
        </w:rPr>
        <w:t xml:space="preserve">, известным также как </w:t>
      </w:r>
      <w:r w:rsidRPr="000153BF">
        <w:rPr>
          <w:rFonts w:ascii="Times New Roman" w:hAnsi="Times New Roman" w:cs="Times New Roman"/>
          <w:iCs/>
          <w:color w:val="auto"/>
          <w:sz w:val="28"/>
          <w:szCs w:val="24"/>
        </w:rPr>
        <w:t>Марракешское соглашение.</w:t>
      </w:r>
    </w:p>
    <w:p w:rsidR="00C267DB" w:rsidRPr="000153BF" w:rsidRDefault="00C267DB"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Помимо основного текста документ содержит 4 приложения:</w:t>
      </w:r>
    </w:p>
    <w:p w:rsidR="00C267DB" w:rsidRPr="00A2517A" w:rsidRDefault="00A2517A" w:rsidP="00A2517A">
      <w:pPr>
        <w:pStyle w:val="a3"/>
        <w:suppressAutoHyphens/>
        <w:spacing w:line="360" w:lineRule="auto"/>
        <w:ind w:firstLine="709"/>
        <w:rPr>
          <w:rFonts w:ascii="Times New Roman" w:hAnsi="Times New Roman" w:cs="Times New Roman"/>
          <w:bCs/>
          <w:color w:val="auto"/>
          <w:sz w:val="28"/>
          <w:szCs w:val="24"/>
        </w:rPr>
      </w:pPr>
      <w:r>
        <w:rPr>
          <w:rFonts w:ascii="Times New Roman" w:hAnsi="Times New Roman" w:cs="Times New Roman"/>
          <w:bCs/>
          <w:color w:val="auto"/>
          <w:sz w:val="28"/>
          <w:szCs w:val="24"/>
        </w:rPr>
        <w:br w:type="page"/>
      </w:r>
      <w:r w:rsidR="00C267DB" w:rsidRPr="00BA5B3F">
        <w:rPr>
          <w:rFonts w:ascii="Times New Roman" w:hAnsi="Times New Roman" w:cs="Times New Roman"/>
          <w:bCs/>
          <w:color w:val="auto"/>
          <w:sz w:val="28"/>
          <w:szCs w:val="24"/>
        </w:rPr>
        <w:t>Приложение 1А</w:t>
      </w:r>
      <w:r w:rsidR="00C267DB" w:rsidRPr="000153BF">
        <w:rPr>
          <w:rFonts w:ascii="Times New Roman" w:hAnsi="Times New Roman" w:cs="Times New Roman"/>
          <w:bCs/>
          <w:color w:val="auto"/>
          <w:sz w:val="28"/>
          <w:szCs w:val="24"/>
        </w:rPr>
        <w:t>:</w:t>
      </w:r>
      <w:r w:rsidRPr="00A2517A">
        <w:rPr>
          <w:rFonts w:ascii="Times New Roman" w:hAnsi="Times New Roman" w:cs="Times New Roman"/>
          <w:bCs/>
          <w:color w:val="auto"/>
          <w:sz w:val="28"/>
          <w:szCs w:val="24"/>
        </w:rPr>
        <w:t xml:space="preserve"> </w:t>
      </w:r>
      <w:r w:rsidR="00C267DB" w:rsidRPr="000153BF">
        <w:rPr>
          <w:rFonts w:ascii="Times New Roman" w:hAnsi="Times New Roman" w:cs="Times New Roman"/>
          <w:bCs/>
          <w:color w:val="auto"/>
          <w:sz w:val="28"/>
          <w:szCs w:val="24"/>
        </w:rPr>
        <w:t>Многосторонние соглашения по торговле товарами:</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6"/>
        <w:gridCol w:w="6080"/>
      </w:tblGrid>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bCs/>
                <w:color w:val="auto"/>
                <w:sz w:val="20"/>
                <w:szCs w:val="24"/>
              </w:rPr>
              <w:t>Наименование соглашения</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bCs/>
                <w:color w:val="auto"/>
                <w:sz w:val="20"/>
                <w:szCs w:val="24"/>
              </w:rPr>
              <w:t>Краткое описание</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Генеральное соглашение о тарифах и торговле 1994 г.</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основы режима торговли товарами, права и обязательства членов ВТО в этой сфере</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Генеральное соглашение о тарифах и торговле 1947.</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основы режима торговли товарами, права и обязательства членов ВТО в этой сфере</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сельскому хозяйству.</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особенности регулирования торговли сельскохозяйственными товарами и механизмы применения мер государственной поддержки производства и торговли в этом секторе.</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текстилю и одежде.</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особенности регулирования торговли текстилем и одеждой</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применению санитарных и фитосанитарных норм.</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условия применения мер санитарного и фитосанитарного контроля</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техническим барьерам в торговле.</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условия применения стандартов, технических регламентов, процедур сертификации</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инвестиционным мерам, связанным с торговлей.</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Содержит ограничения применения мер, поощряющих потребление отечественных товаров в связи с капиталовложением</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применению статьи VII ГАТТ 1994 (таможенная оценка товаров).</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правила оценки таможенной стоимости товаров</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предотгрузочной инспекции.</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условия проведения предотгрузочных инспекций</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правилам происхождения.</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принципы происхождения товаров</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процедурам импортного лицензирования.</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Устанавливает процедуры и формы лицензирования импорта</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субсидиям и компенсационным мерам.</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условия и процедуры применения субсидий и мер, направленных на борьбу с субсидированием</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применению Статьи VI ГАТТ 1994 (антидемпинг).</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условия и процедуры применения мер для противодействия демпингу</w:t>
            </w:r>
          </w:p>
        </w:tc>
      </w:tr>
      <w:tr w:rsidR="00C267DB" w:rsidRPr="00995AEF" w:rsidTr="00995AEF">
        <w:trPr>
          <w:jc w:val="center"/>
        </w:trPr>
        <w:tc>
          <w:tcPr>
            <w:tcW w:w="3350"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Соглашение по защитным мерам.</w:t>
            </w:r>
          </w:p>
        </w:tc>
        <w:tc>
          <w:tcPr>
            <w:tcW w:w="6221" w:type="dxa"/>
            <w:shd w:val="clear" w:color="auto" w:fill="auto"/>
          </w:tcPr>
          <w:p w:rsidR="00C267DB" w:rsidRPr="00995AEF" w:rsidRDefault="00C267DB" w:rsidP="00995AEF">
            <w:pPr>
              <w:pStyle w:val="a3"/>
              <w:suppressAutoHyphens/>
              <w:spacing w:line="360" w:lineRule="auto"/>
              <w:jc w:val="left"/>
              <w:rPr>
                <w:rFonts w:ascii="Times New Roman" w:hAnsi="Times New Roman" w:cs="Times New Roman"/>
                <w:color w:val="auto"/>
                <w:sz w:val="20"/>
                <w:szCs w:val="24"/>
              </w:rPr>
            </w:pPr>
            <w:r w:rsidRPr="00995AEF">
              <w:rPr>
                <w:rFonts w:ascii="Times New Roman" w:hAnsi="Times New Roman" w:cs="Times New Roman"/>
                <w:color w:val="auto"/>
                <w:sz w:val="20"/>
                <w:szCs w:val="24"/>
              </w:rPr>
              <w:t>Определяет условия и процедуры применения мер для противодействия растущему импорту</w:t>
            </w:r>
          </w:p>
        </w:tc>
      </w:tr>
    </w:tbl>
    <w:p w:rsidR="00A2517A" w:rsidRDefault="00A2517A" w:rsidP="000153BF">
      <w:pPr>
        <w:pStyle w:val="a3"/>
        <w:suppressAutoHyphens/>
        <w:spacing w:line="360" w:lineRule="auto"/>
        <w:ind w:firstLine="709"/>
        <w:rPr>
          <w:rFonts w:ascii="Times New Roman" w:hAnsi="Times New Roman" w:cs="Times New Roman"/>
          <w:bCs/>
          <w:color w:val="auto"/>
          <w:sz w:val="28"/>
          <w:szCs w:val="24"/>
          <w:lang w:val="en-US"/>
        </w:rPr>
      </w:pPr>
    </w:p>
    <w:p w:rsidR="00C267DB" w:rsidRPr="000153BF" w:rsidRDefault="00C267DB" w:rsidP="00A2517A">
      <w:pPr>
        <w:pStyle w:val="a3"/>
        <w:suppressAutoHyphens/>
        <w:spacing w:line="360" w:lineRule="auto"/>
        <w:ind w:firstLine="709"/>
        <w:rPr>
          <w:rFonts w:ascii="Times New Roman" w:hAnsi="Times New Roman" w:cs="Times New Roman"/>
          <w:bCs/>
          <w:color w:val="auto"/>
          <w:sz w:val="28"/>
          <w:szCs w:val="24"/>
        </w:rPr>
      </w:pPr>
      <w:r w:rsidRPr="00BA5B3F">
        <w:rPr>
          <w:rFonts w:ascii="Times New Roman" w:hAnsi="Times New Roman" w:cs="Times New Roman"/>
          <w:bCs/>
          <w:color w:val="auto"/>
          <w:sz w:val="28"/>
          <w:szCs w:val="24"/>
        </w:rPr>
        <w:t>Приложение 1В</w:t>
      </w:r>
      <w:r w:rsidRPr="000153BF">
        <w:rPr>
          <w:rFonts w:ascii="Times New Roman" w:hAnsi="Times New Roman" w:cs="Times New Roman"/>
          <w:bCs/>
          <w:color w:val="auto"/>
          <w:sz w:val="28"/>
          <w:szCs w:val="24"/>
        </w:rPr>
        <w:t>:</w:t>
      </w:r>
      <w:r w:rsidR="00A2517A" w:rsidRPr="00A2517A">
        <w:rPr>
          <w:rFonts w:ascii="Times New Roman" w:hAnsi="Times New Roman" w:cs="Times New Roman"/>
          <w:bCs/>
          <w:color w:val="auto"/>
          <w:sz w:val="28"/>
          <w:szCs w:val="24"/>
        </w:rPr>
        <w:t xml:space="preserve"> </w:t>
      </w:r>
      <w:r w:rsidRPr="000153BF">
        <w:rPr>
          <w:rFonts w:ascii="Times New Roman" w:hAnsi="Times New Roman" w:cs="Times New Roman"/>
          <w:bCs/>
          <w:color w:val="auto"/>
          <w:sz w:val="28"/>
          <w:szCs w:val="24"/>
        </w:rPr>
        <w:t>Генеральное соглашение по торговле услугами</w:t>
      </w:r>
    </w:p>
    <w:p w:rsidR="00C267DB" w:rsidRPr="000153BF" w:rsidRDefault="00C267DB"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Определяет основы режима торговли услугами, права и обязательства членов ВТО в этой сфере</w:t>
      </w:r>
    </w:p>
    <w:p w:rsidR="00C267DB" w:rsidRPr="000153BF" w:rsidRDefault="00C267DB" w:rsidP="000153BF">
      <w:pPr>
        <w:pStyle w:val="a3"/>
        <w:suppressAutoHyphens/>
        <w:spacing w:line="360" w:lineRule="auto"/>
        <w:ind w:firstLine="709"/>
        <w:rPr>
          <w:rFonts w:ascii="Times New Roman" w:hAnsi="Times New Roman" w:cs="Times New Roman"/>
          <w:bCs/>
          <w:color w:val="auto"/>
          <w:sz w:val="28"/>
          <w:szCs w:val="24"/>
        </w:rPr>
      </w:pPr>
      <w:r w:rsidRPr="00BA5B3F">
        <w:rPr>
          <w:rFonts w:ascii="Times New Roman" w:hAnsi="Times New Roman" w:cs="Times New Roman"/>
          <w:bCs/>
          <w:color w:val="auto"/>
          <w:sz w:val="28"/>
          <w:szCs w:val="24"/>
        </w:rPr>
        <w:t>Приложение 1С</w:t>
      </w:r>
      <w:r w:rsidRPr="000153BF">
        <w:rPr>
          <w:rFonts w:ascii="Times New Roman" w:hAnsi="Times New Roman" w:cs="Times New Roman"/>
          <w:bCs/>
          <w:color w:val="auto"/>
          <w:sz w:val="28"/>
          <w:szCs w:val="24"/>
        </w:rPr>
        <w:t>:</w:t>
      </w:r>
    </w:p>
    <w:p w:rsidR="000153BF" w:rsidRPr="000153BF" w:rsidRDefault="00C267DB" w:rsidP="000153BF">
      <w:pPr>
        <w:pStyle w:val="a3"/>
        <w:suppressAutoHyphens/>
        <w:spacing w:line="360" w:lineRule="auto"/>
        <w:ind w:firstLine="709"/>
        <w:rPr>
          <w:rFonts w:ascii="Times New Roman" w:hAnsi="Times New Roman" w:cs="Times New Roman"/>
          <w:bCs/>
          <w:color w:val="auto"/>
          <w:sz w:val="28"/>
          <w:szCs w:val="24"/>
        </w:rPr>
      </w:pPr>
      <w:r w:rsidRPr="000153BF">
        <w:rPr>
          <w:rFonts w:ascii="Times New Roman" w:hAnsi="Times New Roman" w:cs="Times New Roman"/>
          <w:bCs/>
          <w:color w:val="auto"/>
          <w:sz w:val="28"/>
          <w:szCs w:val="24"/>
        </w:rPr>
        <w:t>Соглашение по торговым аспектам прав интеллектуальной собственности</w:t>
      </w:r>
    </w:p>
    <w:p w:rsidR="00C267DB" w:rsidRPr="000153BF" w:rsidRDefault="00C267DB"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Определяет права и обязательства членов ВТО в области защиты интеллектуальной собственности</w:t>
      </w:r>
    </w:p>
    <w:p w:rsidR="00C267DB" w:rsidRPr="000153BF" w:rsidRDefault="00C267DB" w:rsidP="000153BF">
      <w:pPr>
        <w:pStyle w:val="a3"/>
        <w:suppressAutoHyphens/>
        <w:spacing w:line="360" w:lineRule="auto"/>
        <w:ind w:firstLine="709"/>
        <w:rPr>
          <w:rFonts w:ascii="Times New Roman" w:hAnsi="Times New Roman" w:cs="Times New Roman"/>
          <w:bCs/>
          <w:color w:val="auto"/>
          <w:sz w:val="28"/>
          <w:szCs w:val="24"/>
        </w:rPr>
      </w:pPr>
      <w:r w:rsidRPr="00BA5B3F">
        <w:rPr>
          <w:rFonts w:ascii="Times New Roman" w:hAnsi="Times New Roman" w:cs="Times New Roman"/>
          <w:bCs/>
          <w:color w:val="auto"/>
          <w:sz w:val="28"/>
          <w:szCs w:val="24"/>
        </w:rPr>
        <w:t>Приложение 2</w:t>
      </w:r>
      <w:r w:rsidRPr="000153BF">
        <w:rPr>
          <w:rFonts w:ascii="Times New Roman" w:hAnsi="Times New Roman" w:cs="Times New Roman"/>
          <w:bCs/>
          <w:color w:val="auto"/>
          <w:sz w:val="28"/>
          <w:szCs w:val="24"/>
        </w:rPr>
        <w:t>:</w:t>
      </w:r>
    </w:p>
    <w:p w:rsidR="00C267DB" w:rsidRPr="000153BF" w:rsidRDefault="00C267DB" w:rsidP="000153BF">
      <w:pPr>
        <w:pStyle w:val="a3"/>
        <w:suppressAutoHyphens/>
        <w:spacing w:line="360" w:lineRule="auto"/>
        <w:ind w:firstLine="709"/>
        <w:rPr>
          <w:rFonts w:ascii="Times New Roman" w:hAnsi="Times New Roman" w:cs="Times New Roman"/>
          <w:bCs/>
          <w:color w:val="auto"/>
          <w:sz w:val="28"/>
          <w:szCs w:val="24"/>
        </w:rPr>
      </w:pPr>
      <w:r w:rsidRPr="000153BF">
        <w:rPr>
          <w:rFonts w:ascii="Times New Roman" w:hAnsi="Times New Roman" w:cs="Times New Roman"/>
          <w:bCs/>
          <w:color w:val="auto"/>
          <w:sz w:val="28"/>
          <w:szCs w:val="24"/>
        </w:rPr>
        <w:t>Понимание в отношении правил и процедур разрешения споров</w:t>
      </w:r>
    </w:p>
    <w:p w:rsidR="00C267DB" w:rsidRPr="000153BF" w:rsidRDefault="00C267DB"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Устанавливает условия и процедуры разрешения споров между членами ВТО в связи с выполнением ими обязательство по всем соглашениям ВТО</w:t>
      </w:r>
    </w:p>
    <w:p w:rsidR="00C267DB" w:rsidRPr="000153BF" w:rsidRDefault="00C267DB" w:rsidP="000153BF">
      <w:pPr>
        <w:pStyle w:val="a3"/>
        <w:suppressAutoHyphens/>
        <w:spacing w:line="360" w:lineRule="auto"/>
        <w:ind w:firstLine="709"/>
        <w:rPr>
          <w:rFonts w:ascii="Times New Roman" w:hAnsi="Times New Roman" w:cs="Times New Roman"/>
          <w:bCs/>
          <w:color w:val="auto"/>
          <w:sz w:val="28"/>
          <w:szCs w:val="24"/>
        </w:rPr>
      </w:pPr>
      <w:r w:rsidRPr="00BA5B3F">
        <w:rPr>
          <w:rFonts w:ascii="Times New Roman" w:hAnsi="Times New Roman" w:cs="Times New Roman"/>
          <w:bCs/>
          <w:color w:val="auto"/>
          <w:sz w:val="28"/>
          <w:szCs w:val="24"/>
        </w:rPr>
        <w:t>Приложение 3</w:t>
      </w:r>
      <w:r w:rsidRPr="000153BF">
        <w:rPr>
          <w:rFonts w:ascii="Times New Roman" w:hAnsi="Times New Roman" w:cs="Times New Roman"/>
          <w:bCs/>
          <w:color w:val="auto"/>
          <w:sz w:val="28"/>
          <w:szCs w:val="24"/>
        </w:rPr>
        <w:t>:</w:t>
      </w:r>
    </w:p>
    <w:p w:rsidR="000153BF" w:rsidRPr="000153BF" w:rsidRDefault="00C267DB"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bCs/>
          <w:color w:val="auto"/>
          <w:sz w:val="28"/>
          <w:szCs w:val="24"/>
        </w:rPr>
        <w:t>Механизм обзоров торговой политики</w:t>
      </w:r>
    </w:p>
    <w:p w:rsidR="00C267DB" w:rsidRPr="000153BF" w:rsidRDefault="00C267DB" w:rsidP="000153BF">
      <w:pPr>
        <w:pStyle w:val="a3"/>
        <w:suppressAutoHyphens/>
        <w:spacing w:line="360" w:lineRule="auto"/>
        <w:ind w:firstLine="709"/>
        <w:rPr>
          <w:rFonts w:ascii="Times New Roman" w:hAnsi="Times New Roman" w:cs="Times New Roman"/>
          <w:color w:val="auto"/>
          <w:sz w:val="28"/>
          <w:szCs w:val="24"/>
        </w:rPr>
      </w:pPr>
      <w:r w:rsidRPr="000153BF">
        <w:rPr>
          <w:rFonts w:ascii="Times New Roman" w:hAnsi="Times New Roman" w:cs="Times New Roman"/>
          <w:color w:val="auto"/>
          <w:sz w:val="28"/>
          <w:szCs w:val="24"/>
        </w:rPr>
        <w:t>Определяет условия и общие параметры обзоров торговой политики членов ВТО</w:t>
      </w:r>
    </w:p>
    <w:p w:rsidR="00C267DB" w:rsidRPr="000153BF" w:rsidRDefault="00C267DB" w:rsidP="000153BF">
      <w:pPr>
        <w:pStyle w:val="a3"/>
        <w:suppressAutoHyphens/>
        <w:spacing w:line="360" w:lineRule="auto"/>
        <w:ind w:firstLine="709"/>
        <w:rPr>
          <w:rFonts w:ascii="Times New Roman" w:hAnsi="Times New Roman" w:cs="Times New Roman"/>
          <w:bCs/>
          <w:color w:val="auto"/>
          <w:sz w:val="28"/>
          <w:szCs w:val="24"/>
        </w:rPr>
      </w:pPr>
      <w:r w:rsidRPr="00BA5B3F">
        <w:rPr>
          <w:rFonts w:ascii="Times New Roman" w:hAnsi="Times New Roman" w:cs="Times New Roman"/>
          <w:bCs/>
          <w:color w:val="auto"/>
          <w:sz w:val="28"/>
          <w:szCs w:val="24"/>
        </w:rPr>
        <w:t>Приложение 4</w:t>
      </w:r>
      <w:r w:rsidRPr="000153BF">
        <w:rPr>
          <w:rFonts w:ascii="Times New Roman" w:hAnsi="Times New Roman" w:cs="Times New Roman"/>
          <w:bCs/>
          <w:color w:val="auto"/>
          <w:sz w:val="28"/>
          <w:szCs w:val="24"/>
        </w:rPr>
        <w:t>:</w:t>
      </w:r>
    </w:p>
    <w:p w:rsidR="00C267DB" w:rsidRPr="000153BF" w:rsidRDefault="00C267DB" w:rsidP="000153BF">
      <w:pPr>
        <w:pStyle w:val="a3"/>
        <w:suppressAutoHyphens/>
        <w:spacing w:line="360" w:lineRule="auto"/>
        <w:ind w:firstLine="709"/>
        <w:rPr>
          <w:rFonts w:ascii="Times New Roman" w:hAnsi="Times New Roman" w:cs="Times New Roman"/>
          <w:bCs/>
          <w:color w:val="auto"/>
          <w:sz w:val="28"/>
          <w:szCs w:val="24"/>
        </w:rPr>
      </w:pPr>
      <w:r w:rsidRPr="000153BF">
        <w:rPr>
          <w:rFonts w:ascii="Times New Roman" w:hAnsi="Times New Roman" w:cs="Times New Roman"/>
          <w:bCs/>
          <w:color w:val="auto"/>
          <w:sz w:val="28"/>
          <w:szCs w:val="24"/>
        </w:rPr>
        <w:t>Необязательные для участия всех членов ВТО многосторонние торговые соглашения</w:t>
      </w:r>
    </w:p>
    <w:p w:rsidR="000153BF" w:rsidRPr="000153BF" w:rsidRDefault="00C267DB" w:rsidP="000153BF">
      <w:pPr>
        <w:suppressAutoHyphens/>
        <w:spacing w:line="360" w:lineRule="auto"/>
        <w:ind w:firstLine="709"/>
        <w:jc w:val="both"/>
        <w:rPr>
          <w:sz w:val="28"/>
        </w:rPr>
      </w:pPr>
      <w:r w:rsidRPr="00BA5B3F">
        <w:rPr>
          <w:bCs/>
          <w:sz w:val="28"/>
        </w:rPr>
        <w:t>Соглашение по торговле гражданской авиатехникой</w:t>
      </w:r>
      <w:r w:rsidRPr="000153BF">
        <w:rPr>
          <w:sz w:val="28"/>
        </w:rPr>
        <w:t xml:space="preserve"> (определяет обязательства сторон по либерализации торговли в этом секторе)</w:t>
      </w:r>
    </w:p>
    <w:p w:rsidR="00C267DB" w:rsidRPr="000153BF" w:rsidRDefault="00C267DB" w:rsidP="000153BF">
      <w:pPr>
        <w:suppressAutoHyphens/>
        <w:spacing w:line="360" w:lineRule="auto"/>
        <w:ind w:firstLine="709"/>
        <w:jc w:val="both"/>
        <w:rPr>
          <w:sz w:val="28"/>
        </w:rPr>
      </w:pPr>
      <w:r w:rsidRPr="00BA5B3F">
        <w:rPr>
          <w:bCs/>
          <w:sz w:val="28"/>
        </w:rPr>
        <w:t>Соглашение по правительственным закупкам</w:t>
      </w:r>
      <w:r w:rsidRPr="000153BF">
        <w:rPr>
          <w:sz w:val="28"/>
        </w:rPr>
        <w:t xml:space="preserve"> (устанавливает процедуры допуска иностранных компаний к национальным системам закупок для государственных нужд)</w:t>
      </w:r>
    </w:p>
    <w:p w:rsidR="00C267DB" w:rsidRPr="000153BF" w:rsidRDefault="00C267DB" w:rsidP="000153BF">
      <w:pPr>
        <w:suppressAutoHyphens/>
        <w:spacing w:line="360" w:lineRule="auto"/>
        <w:ind w:firstLine="709"/>
        <w:jc w:val="both"/>
        <w:rPr>
          <w:sz w:val="28"/>
        </w:rPr>
      </w:pPr>
    </w:p>
    <w:p w:rsidR="007A4A52" w:rsidRPr="000153BF" w:rsidRDefault="00A2517A" w:rsidP="000153BF">
      <w:pPr>
        <w:suppressAutoHyphens/>
        <w:spacing w:line="360" w:lineRule="auto"/>
        <w:ind w:firstLine="709"/>
        <w:jc w:val="both"/>
        <w:rPr>
          <w:sz w:val="28"/>
        </w:rPr>
      </w:pPr>
      <w:r>
        <w:rPr>
          <w:sz w:val="28"/>
        </w:rPr>
        <w:t>2.2</w:t>
      </w:r>
      <w:r w:rsidR="004E3F3A" w:rsidRPr="000153BF">
        <w:rPr>
          <w:sz w:val="28"/>
        </w:rPr>
        <w:t xml:space="preserve"> Развитие МЭО в рамках ВТО</w:t>
      </w:r>
    </w:p>
    <w:p w:rsidR="00A2517A" w:rsidRDefault="00A2517A" w:rsidP="000153BF">
      <w:pPr>
        <w:suppressAutoHyphens/>
        <w:spacing w:line="360" w:lineRule="auto"/>
        <w:ind w:firstLine="709"/>
        <w:jc w:val="both"/>
        <w:rPr>
          <w:sz w:val="28"/>
          <w:lang w:val="en-US"/>
        </w:rPr>
      </w:pPr>
    </w:p>
    <w:p w:rsidR="00A834B6" w:rsidRPr="000153BF" w:rsidRDefault="00A834B6" w:rsidP="000153BF">
      <w:pPr>
        <w:suppressAutoHyphens/>
        <w:spacing w:line="360" w:lineRule="auto"/>
        <w:ind w:firstLine="709"/>
        <w:jc w:val="both"/>
        <w:rPr>
          <w:sz w:val="28"/>
        </w:rPr>
      </w:pPr>
      <w:r w:rsidRPr="000153BF">
        <w:rPr>
          <w:sz w:val="28"/>
        </w:rPr>
        <w:t>Изначально деятельность ВТО направлена на либерализацию торговли. С одной стороны, такая задача соответствует интересам национальных производителей, стремящихся расширить свои операции на внешнем рынке. С другой стороны, она противоречит интересам тех компаний, которые не стремятся к завоеванию рынков других стран и требуют от своих правительств защиты от иностранной конкуренции на внутреннем рынке.</w:t>
      </w:r>
    </w:p>
    <w:p w:rsidR="00A834B6" w:rsidRPr="000153BF" w:rsidRDefault="00A834B6" w:rsidP="000153BF">
      <w:pPr>
        <w:suppressAutoHyphens/>
        <w:spacing w:line="360" w:lineRule="auto"/>
        <w:ind w:firstLine="709"/>
        <w:jc w:val="both"/>
        <w:rPr>
          <w:sz w:val="28"/>
        </w:rPr>
      </w:pPr>
      <w:r w:rsidRPr="000153BF">
        <w:rPr>
          <w:sz w:val="28"/>
        </w:rPr>
        <w:t>Следует также отметить, что правовая система международной торговли не является раз и навсегда данной, а постоянно развивается. Как и в любой другой правовой системе, здесь присутствуют белые пятна, которые допускают двоякое и троякое толкование. Постоянно идет борьба стран, стремящихся реализовать свои интересы как в рамках действующей правовой системы ВТО, так и посредством ее расширения. Отсюда- торговые конфликты, споры по поводу применения тех или иных норм, зафиксированных соглашениями ВТО.</w:t>
      </w:r>
    </w:p>
    <w:p w:rsidR="00A834B6" w:rsidRPr="000153BF" w:rsidRDefault="00A834B6" w:rsidP="000153BF">
      <w:pPr>
        <w:suppressAutoHyphens/>
        <w:spacing w:line="360" w:lineRule="auto"/>
        <w:ind w:firstLine="709"/>
        <w:jc w:val="both"/>
        <w:rPr>
          <w:sz w:val="28"/>
        </w:rPr>
      </w:pPr>
      <w:r w:rsidRPr="000153BF">
        <w:rPr>
          <w:sz w:val="28"/>
        </w:rPr>
        <w:t>Конфликт интересов стран-участниц ВТО и несовместимость позиций различных сторон переговорного процесса в последние несколько лет достигли глобальных масштабов. Большинство развивающихся стран заявляют, что они не только не могут позволить себе расширить рамки либерализации торговых отношений, но и выступают с предложением отсрочить введение ранее достигнутых договоренностей Уругвайского раунда.</w:t>
      </w:r>
    </w:p>
    <w:p w:rsidR="000153BF" w:rsidRPr="000153BF" w:rsidRDefault="00A834B6" w:rsidP="000153BF">
      <w:pPr>
        <w:suppressAutoHyphens/>
        <w:spacing w:line="360" w:lineRule="auto"/>
        <w:ind w:firstLine="709"/>
        <w:jc w:val="both"/>
        <w:rPr>
          <w:sz w:val="28"/>
        </w:rPr>
      </w:pPr>
      <w:r w:rsidRPr="000153BF">
        <w:rPr>
          <w:sz w:val="28"/>
        </w:rPr>
        <w:t>Сложившийся в ВТО механизм принятия решений на основе консенсуса (хотя формально предусмотрено голосование) позволяет крупнейшим развитым странам - в первую очередь США и Европейскому Союзу - контролировать деятельность Организации.</w:t>
      </w:r>
    </w:p>
    <w:p w:rsidR="000153BF" w:rsidRPr="000153BF" w:rsidRDefault="00A834B6" w:rsidP="000153BF">
      <w:pPr>
        <w:suppressAutoHyphens/>
        <w:spacing w:line="360" w:lineRule="auto"/>
        <w:ind w:firstLine="709"/>
        <w:jc w:val="both"/>
        <w:rPr>
          <w:sz w:val="28"/>
        </w:rPr>
      </w:pPr>
      <w:r w:rsidRPr="000153BF">
        <w:rPr>
          <w:sz w:val="28"/>
        </w:rPr>
        <w:t>Несмотря на свое преимущественное положение США и ЕС в процессе своего функционирования также как и развивающиеся страны сталкиваются с рядом проблем.</w:t>
      </w:r>
    </w:p>
    <w:p w:rsidR="00A834B6" w:rsidRPr="000153BF" w:rsidRDefault="00A834B6" w:rsidP="000153BF">
      <w:pPr>
        <w:suppressAutoHyphens/>
        <w:spacing w:line="360" w:lineRule="auto"/>
        <w:ind w:firstLine="709"/>
        <w:jc w:val="both"/>
        <w:rPr>
          <w:sz w:val="28"/>
        </w:rPr>
      </w:pPr>
      <w:r w:rsidRPr="000153BF">
        <w:rPr>
          <w:sz w:val="28"/>
        </w:rPr>
        <w:t xml:space="preserve">В июле 2000 года Европейская комиссия опубликовала очередной доклад о действующих в США барьерах для торговли и инвестиций. В этом документе были перечислены такие </w:t>
      </w:r>
      <w:r w:rsidR="000153BF" w:rsidRPr="000153BF">
        <w:rPr>
          <w:sz w:val="28"/>
        </w:rPr>
        <w:t>"</w:t>
      </w:r>
      <w:r w:rsidRPr="000153BF">
        <w:rPr>
          <w:sz w:val="28"/>
        </w:rPr>
        <w:t>чувствительные</w:t>
      </w:r>
      <w:r w:rsidR="000153BF" w:rsidRPr="000153BF">
        <w:rPr>
          <w:sz w:val="28"/>
        </w:rPr>
        <w:t>"</w:t>
      </w:r>
      <w:r w:rsidRPr="000153BF">
        <w:rPr>
          <w:sz w:val="28"/>
        </w:rPr>
        <w:t xml:space="preserve"> для стан ЕС проблемы внешнеэкономических связей, как экстерриториальное применение законодательства США, их склонность к принятию односторонних торгово – политических санкций против третьих стран, сохранение в этой стране ряда тарифных и технических барьеров, противоречивое антидемпинговое законодательство, нарушения прав интеллектуальной собственности европейцев, налоговые проблемы, существующие препятствия для доступа на рынок телекоммуникаций, законодательство </w:t>
      </w:r>
      <w:r w:rsidR="000153BF" w:rsidRPr="000153BF">
        <w:rPr>
          <w:sz w:val="28"/>
        </w:rPr>
        <w:t>"</w:t>
      </w:r>
      <w:r w:rsidRPr="000153BF">
        <w:rPr>
          <w:sz w:val="28"/>
        </w:rPr>
        <w:t>покупай американское</w:t>
      </w:r>
      <w:r w:rsidR="000153BF" w:rsidRPr="000153BF">
        <w:rPr>
          <w:sz w:val="28"/>
        </w:rPr>
        <w:t>"</w:t>
      </w:r>
      <w:r w:rsidRPr="000153BF">
        <w:rPr>
          <w:sz w:val="28"/>
        </w:rPr>
        <w:t xml:space="preserve"> и т. д.</w:t>
      </w:r>
    </w:p>
    <w:p w:rsidR="00A834B6" w:rsidRPr="000153BF" w:rsidRDefault="00A834B6" w:rsidP="000153BF">
      <w:pPr>
        <w:suppressAutoHyphens/>
        <w:spacing w:line="360" w:lineRule="auto"/>
        <w:ind w:firstLine="709"/>
        <w:jc w:val="both"/>
        <w:rPr>
          <w:sz w:val="28"/>
        </w:rPr>
      </w:pPr>
      <w:r w:rsidRPr="000153BF">
        <w:rPr>
          <w:sz w:val="28"/>
        </w:rPr>
        <w:t>Торговая политика США вызывает чувство неприятия не только в ЕС. США стали излюбленной мишенью для антидемпинговых расследований как в развитых так и развивающихся странах. По количеству возбужденных против них расследований в ВТО американцы находятся на третьем месте, уступая Китаю и Японии. Наибольшее число петиций против США выдвинули Мексика, Канада и страны ЕС. К примеру, США выступили ответчиком по процессам, возбужденным в связи с ограничениями на импорт полупроводниковых приборов из Южной Кореи, введением компенсационных пошлин на ввоз углеродистой стали из Великобритании. Пакистан потребовал от ВТО рассмотреть претензии к США в части действующих ограничений на импорт хлопка, Канада- по запретам, установленным на импорт круглого леса и т. д.</w:t>
      </w:r>
    </w:p>
    <w:p w:rsidR="000153BF" w:rsidRPr="000153BF" w:rsidRDefault="00A834B6" w:rsidP="000153BF">
      <w:pPr>
        <w:suppressAutoHyphens/>
        <w:spacing w:line="360" w:lineRule="auto"/>
        <w:ind w:firstLine="709"/>
        <w:jc w:val="both"/>
        <w:rPr>
          <w:sz w:val="28"/>
        </w:rPr>
      </w:pPr>
      <w:r w:rsidRPr="000153BF">
        <w:rPr>
          <w:sz w:val="28"/>
        </w:rPr>
        <w:t>В то же время Соединенные Штаты являются самым агрессивным жалобщиком в ВТО. Всего они инициировали 281 петицию по обвинению в демпинге против 48 стран. При этом их главными мишенями стали Китай, против которого начато свыше 40 антидемпинговых расследований, Япония и Тайвань. В докладе представителя США на переговорах о торговых барьерах за рубежом, опубликованном в апреле 2002 года, содержатся основные претензии США против их основных торговых партнеров. Так, наибольшее неприятие американцев вызывают установленные в ЕС запреты на ввоз из США говядины, выращенной с применением гормонов, и генетически измененной кукурузы. Среди других проблем – финансовая поддержка европейской авиапромышленности, а также вопросы стандартизации и сертификации. Япония, по мнению американцев, продолжает сохранять препоны для импорта американского телекоммуникационного оборудования. Кроме того, США противятся действующим в этой стране ограничениям на ввоз американских сельскохозяйственных и лесных товаров, продукции рыболовства, медицинских инструментов и фармацевтики.</w:t>
      </w:r>
    </w:p>
    <w:p w:rsidR="00A834B6" w:rsidRPr="000153BF" w:rsidRDefault="00A834B6" w:rsidP="000153BF">
      <w:pPr>
        <w:suppressAutoHyphens/>
        <w:spacing w:line="360" w:lineRule="auto"/>
        <w:ind w:firstLine="709"/>
        <w:jc w:val="both"/>
        <w:rPr>
          <w:sz w:val="28"/>
        </w:rPr>
      </w:pPr>
      <w:r w:rsidRPr="000153BF">
        <w:rPr>
          <w:sz w:val="28"/>
        </w:rPr>
        <w:t>Однако перечисленными странами США не ограничиваются. В разное время они направляли петиции в ВТО в связи с установленными в Индии квотами на импорт сельскохозяйственных и текстильных товаров, ограничениями по импорту молочных товаров в Канаду, установленными в Австралии субсидиями на некоторые виды изделий из кожи и т.д.</w:t>
      </w:r>
    </w:p>
    <w:p w:rsidR="000153BF" w:rsidRPr="000153BF" w:rsidRDefault="00A834B6" w:rsidP="000153BF">
      <w:pPr>
        <w:suppressAutoHyphens/>
        <w:spacing w:line="360" w:lineRule="auto"/>
        <w:ind w:firstLine="709"/>
        <w:jc w:val="both"/>
        <w:rPr>
          <w:sz w:val="28"/>
        </w:rPr>
      </w:pPr>
      <w:r w:rsidRPr="000153BF">
        <w:rPr>
          <w:sz w:val="28"/>
        </w:rPr>
        <w:t xml:space="preserve">Говоря о проблемах функционирования стран – участниц ВТО нужно остановиться на такой стране как Индия. Следует отметить, что она - одна из основательниц ГАТТ. Она стала членом этой организации в 1947 году и с 1995 года входит в ВТО, где пользуется заметным влиянием. Индия, часто кооперируясь с Бразилией, выступает в качестве главного оппонента индустриальных государств, отстаивая позиции стран Юга. Так, она выдвинула концепцию </w:t>
      </w:r>
      <w:r w:rsidR="000153BF" w:rsidRPr="000153BF">
        <w:rPr>
          <w:sz w:val="28"/>
        </w:rPr>
        <w:t>"</w:t>
      </w:r>
      <w:r w:rsidRPr="000153BF">
        <w:rPr>
          <w:sz w:val="28"/>
        </w:rPr>
        <w:t>особого и дифференцированного подхода</w:t>
      </w:r>
      <w:r w:rsidR="000153BF" w:rsidRPr="000153BF">
        <w:rPr>
          <w:sz w:val="28"/>
        </w:rPr>
        <w:t>"</w:t>
      </w:r>
      <w:r w:rsidRPr="000153BF">
        <w:rPr>
          <w:sz w:val="28"/>
        </w:rPr>
        <w:t xml:space="preserve"> к развивающимся странам и переходным экономиками прежде всего в области финансовых услуг и информационных технологий. Как показывает практика ВТО, каждый участник организации защищает, прежде всего, собственные интересы.</w:t>
      </w:r>
    </w:p>
    <w:p w:rsidR="00A834B6" w:rsidRPr="000153BF" w:rsidRDefault="00A834B6" w:rsidP="000153BF">
      <w:pPr>
        <w:suppressAutoHyphens/>
        <w:spacing w:line="360" w:lineRule="auto"/>
        <w:ind w:firstLine="709"/>
        <w:jc w:val="both"/>
        <w:rPr>
          <w:sz w:val="28"/>
        </w:rPr>
      </w:pPr>
      <w:r w:rsidRPr="000153BF">
        <w:rPr>
          <w:sz w:val="28"/>
        </w:rPr>
        <w:t>Необходимо также подчеркнуть, что значительные разногласия между Индией и ВТО возникли по вопросам экспорта сельскохозяйственной продукции. В ходе дискуссий по вопросам сельского хозяйства Индия неоднократно обращала внимание на огромные масштабы субсидирования сельского хозяйства в развитых странах. Они достигают 1 млрд. долларов в день и сводят на нет возможные выгоды либерализации этой сферы для развивающихся государств. Представители Индии настаивают на необходимости учитывать принципиальное различие между преимущественными экспортерами аграрной продукции и странами, которые, как и Индия, используют аграрную продукцию в основном для обеспечения внутреннего спроса, субсидируют фермеров в целях продовольственной безопасности и роста сельской занятости.</w:t>
      </w:r>
    </w:p>
    <w:p w:rsidR="000153BF" w:rsidRPr="000153BF" w:rsidRDefault="00A834B6" w:rsidP="000153BF">
      <w:pPr>
        <w:suppressAutoHyphens/>
        <w:spacing w:line="360" w:lineRule="auto"/>
        <w:ind w:firstLine="709"/>
        <w:jc w:val="both"/>
        <w:rPr>
          <w:sz w:val="28"/>
        </w:rPr>
      </w:pPr>
      <w:r w:rsidRPr="000153BF">
        <w:rPr>
          <w:sz w:val="28"/>
        </w:rPr>
        <w:t xml:space="preserve">Большим разочарованием для Индии было сохранение ограничений на важнейшие виды ее экспорта, по которым первоначально были достигнуты соглашения в Дохе (ноябрь 2001 года) о расширении доступа (текстиль, готовая одежда, продукция сельского хозяйства). Особенно болезненны ограничения на текстильные товары, занимающие лидирующие позиции в структуре ее экспорта. Основной импортер США намечает дальнейшее ограничение свободы торговли текстилем с Индией, ссылаясь на то, что она </w:t>
      </w:r>
      <w:r w:rsidR="000153BF" w:rsidRPr="000153BF">
        <w:rPr>
          <w:sz w:val="28"/>
        </w:rPr>
        <w:t>"</w:t>
      </w:r>
      <w:r w:rsidRPr="000153BF">
        <w:rPr>
          <w:sz w:val="28"/>
        </w:rPr>
        <w:t>остается одним из наиболее защищенных рынков в мире</w:t>
      </w:r>
      <w:r w:rsidR="000153BF" w:rsidRPr="000153BF">
        <w:rPr>
          <w:sz w:val="28"/>
        </w:rPr>
        <w:t>"</w:t>
      </w:r>
      <w:r w:rsidRPr="000153BF">
        <w:rPr>
          <w:sz w:val="28"/>
        </w:rPr>
        <w:t>. Также конфликтная ситуация сложилась в связи с экспортом стали в США. Индия занимает 11 место в мире по ее выплавке (2222 тыс. т.). США ввели ограничения на ее импорт еще в 2001 году и тогда же страна подала жалобу в ВТО на действия США. Индия пытается переориентировать свой стальной экспорт на Европу и Юго – Восточную Азию, но здесь трудно рассчитывать на успех из – за усиливающейся конкуренции аналогичной продукции Южной Кореи (выплавка 3236 тыс. т. стали в год).</w:t>
      </w:r>
    </w:p>
    <w:p w:rsidR="00A834B6" w:rsidRPr="000153BF" w:rsidRDefault="00A834B6" w:rsidP="000153BF">
      <w:pPr>
        <w:suppressAutoHyphens/>
        <w:spacing w:line="360" w:lineRule="auto"/>
        <w:ind w:firstLine="709"/>
        <w:jc w:val="both"/>
        <w:rPr>
          <w:sz w:val="28"/>
        </w:rPr>
      </w:pPr>
      <w:r w:rsidRPr="000153BF">
        <w:rPr>
          <w:sz w:val="28"/>
        </w:rPr>
        <w:t>Одним из первых государств СНГ к ВТО присоединилась Киргизия – 20 декабря 1998 года. За период членства республики в ВТО наблюдается позитивная тенденция улучшения сальдо торгового баланса, вместе с тем, существует ряд очень весомых причин, из-за которых Киргизская Республика пока не может воспользоваться благоприятными условиями выхода своей продукции, предоставляемыми членством в ВТО.</w:t>
      </w:r>
    </w:p>
    <w:p w:rsidR="00A834B6" w:rsidRPr="000153BF" w:rsidRDefault="00A834B6" w:rsidP="000153BF">
      <w:pPr>
        <w:suppressAutoHyphens/>
        <w:spacing w:line="360" w:lineRule="auto"/>
        <w:ind w:firstLine="709"/>
        <w:jc w:val="both"/>
        <w:rPr>
          <w:sz w:val="28"/>
        </w:rPr>
      </w:pPr>
      <w:r w:rsidRPr="000153BF">
        <w:rPr>
          <w:sz w:val="28"/>
        </w:rPr>
        <w:t>Во-первых, географическая удаленность и высокие транспортные издержки. Ввиду большой удаленности от потенциально привлекательных рынков стран-членов ВТО и недостаточно развитой транспортной инфраструктуры, товары поступают на эти рынки уже существенно удорожавшими или вовсе не поступают.</w:t>
      </w:r>
    </w:p>
    <w:p w:rsidR="00A834B6" w:rsidRPr="000153BF" w:rsidRDefault="00A834B6" w:rsidP="000153BF">
      <w:pPr>
        <w:suppressAutoHyphens/>
        <w:spacing w:line="360" w:lineRule="auto"/>
        <w:ind w:firstLine="709"/>
        <w:jc w:val="both"/>
        <w:rPr>
          <w:sz w:val="28"/>
        </w:rPr>
      </w:pPr>
      <w:r w:rsidRPr="000153BF">
        <w:rPr>
          <w:sz w:val="28"/>
        </w:rPr>
        <w:t>Во-вторых, недостаточно высокое качество продукции. Здесь имеет место низкая конкурентоспособность товаров, как правило, производимых на предприятиях с устаревшим оборудованием.</w:t>
      </w:r>
    </w:p>
    <w:p w:rsidR="00A834B6" w:rsidRPr="000153BF" w:rsidRDefault="00A834B6" w:rsidP="000153BF">
      <w:pPr>
        <w:suppressAutoHyphens/>
        <w:spacing w:line="360" w:lineRule="auto"/>
        <w:ind w:firstLine="709"/>
        <w:jc w:val="both"/>
        <w:rPr>
          <w:sz w:val="28"/>
        </w:rPr>
      </w:pPr>
      <w:r w:rsidRPr="000153BF">
        <w:rPr>
          <w:sz w:val="28"/>
        </w:rPr>
        <w:t>В-третьих, протекционистская внешнеторговая политика соседних стран, которые в последние годы активно практикуют политику ограничения импорта, особенно тех товаров, которые производятся в этих странах.</w:t>
      </w:r>
    </w:p>
    <w:p w:rsidR="00A834B6" w:rsidRPr="000153BF" w:rsidRDefault="00A834B6" w:rsidP="000153BF">
      <w:pPr>
        <w:suppressAutoHyphens/>
        <w:spacing w:line="360" w:lineRule="auto"/>
        <w:ind w:firstLine="709"/>
        <w:jc w:val="both"/>
        <w:rPr>
          <w:sz w:val="28"/>
        </w:rPr>
      </w:pPr>
      <w:r w:rsidRPr="000153BF">
        <w:rPr>
          <w:sz w:val="28"/>
        </w:rPr>
        <w:t>В-четвертых, существует проблема транзита через соседние страны, не являющихся пока членами ВТО.</w:t>
      </w:r>
    </w:p>
    <w:p w:rsidR="00A834B6" w:rsidRPr="000153BF" w:rsidRDefault="00A834B6" w:rsidP="000153BF">
      <w:pPr>
        <w:suppressAutoHyphens/>
        <w:spacing w:line="360" w:lineRule="auto"/>
        <w:ind w:firstLine="709"/>
        <w:jc w:val="both"/>
        <w:rPr>
          <w:sz w:val="28"/>
        </w:rPr>
      </w:pPr>
    </w:p>
    <w:p w:rsidR="004E3F3A" w:rsidRPr="000153BF" w:rsidRDefault="00A2517A" w:rsidP="000153BF">
      <w:pPr>
        <w:suppressAutoHyphens/>
        <w:spacing w:line="360" w:lineRule="auto"/>
        <w:ind w:firstLine="709"/>
        <w:jc w:val="both"/>
        <w:rPr>
          <w:sz w:val="28"/>
        </w:rPr>
      </w:pPr>
      <w:r>
        <w:rPr>
          <w:sz w:val="28"/>
        </w:rPr>
        <w:t>2.3</w:t>
      </w:r>
      <w:r w:rsidR="002D71A1" w:rsidRPr="000153BF">
        <w:rPr>
          <w:sz w:val="28"/>
        </w:rPr>
        <w:t xml:space="preserve"> Опыт </w:t>
      </w:r>
      <w:r w:rsidR="00746083" w:rsidRPr="000153BF">
        <w:rPr>
          <w:sz w:val="28"/>
        </w:rPr>
        <w:t>стран-членов ВТО в контексте защиты своих рынков</w:t>
      </w:r>
    </w:p>
    <w:p w:rsidR="00A2517A" w:rsidRDefault="00A2517A" w:rsidP="000153BF">
      <w:pPr>
        <w:suppressAutoHyphens/>
        <w:spacing w:line="360" w:lineRule="auto"/>
        <w:ind w:firstLine="709"/>
        <w:jc w:val="both"/>
        <w:rPr>
          <w:sz w:val="28"/>
          <w:lang w:val="en-US"/>
        </w:rPr>
      </w:pPr>
    </w:p>
    <w:p w:rsidR="000153BF" w:rsidRPr="000153BF" w:rsidRDefault="002D71A1" w:rsidP="000153BF">
      <w:pPr>
        <w:suppressAutoHyphens/>
        <w:spacing w:line="360" w:lineRule="auto"/>
        <w:ind w:firstLine="709"/>
        <w:jc w:val="both"/>
        <w:rPr>
          <w:sz w:val="28"/>
        </w:rPr>
      </w:pPr>
      <w:r w:rsidRPr="000153BF">
        <w:rPr>
          <w:sz w:val="28"/>
        </w:rPr>
        <w:t>Распространенное мнение о том, что вступление страны во Всемирную торговую организацию означает автоматическое и практически полное открытие национального рынка, не соответствует действительности. Член ВТО имеет в своем распоряжении целый ряд протекционистских инструментов, грамотно используя которые он вполне в состоянии защитить отечественное производство от нежелательной конкуренции с иностранными компаниями. Вторым и к тому же опасным заблуждением является надежда на значительное облегчение выхода экспортеров на внешние рынки вс</w:t>
      </w:r>
      <w:r w:rsidR="004D41F4" w:rsidRPr="000153BF">
        <w:rPr>
          <w:sz w:val="28"/>
        </w:rPr>
        <w:t>ледствие присоединения к ВТО.</w:t>
      </w:r>
    </w:p>
    <w:p w:rsidR="000153BF" w:rsidRPr="000153BF" w:rsidRDefault="002D71A1" w:rsidP="000153BF">
      <w:pPr>
        <w:suppressAutoHyphens/>
        <w:spacing w:line="360" w:lineRule="auto"/>
        <w:ind w:firstLine="709"/>
        <w:jc w:val="both"/>
        <w:rPr>
          <w:sz w:val="28"/>
        </w:rPr>
      </w:pPr>
      <w:r w:rsidRPr="000153BF">
        <w:rPr>
          <w:sz w:val="28"/>
        </w:rPr>
        <w:t>Очень важен в этом контексте опыт стран-членов ВТО по защите своих рынков. Его обобщение позволяет выделить, а затем и освоить несколько наиболее действенных в сегодняшних усл</w:t>
      </w:r>
      <w:r w:rsidR="004D41F4" w:rsidRPr="000153BF">
        <w:rPr>
          <w:sz w:val="28"/>
        </w:rPr>
        <w:t>овиях методов протекционизма.</w:t>
      </w:r>
    </w:p>
    <w:p w:rsidR="000153BF" w:rsidRPr="000153BF" w:rsidRDefault="002D71A1" w:rsidP="000153BF">
      <w:pPr>
        <w:suppressAutoHyphens/>
        <w:spacing w:line="360" w:lineRule="auto"/>
        <w:ind w:firstLine="709"/>
        <w:jc w:val="both"/>
        <w:rPr>
          <w:sz w:val="28"/>
        </w:rPr>
      </w:pPr>
      <w:r w:rsidRPr="000153BF">
        <w:rPr>
          <w:sz w:val="28"/>
        </w:rPr>
        <w:t>Наиболее ярким, изысканным инструментом неопротекционизма считаются антидемпинговые расследования . Это защитная мера государства, применяемая по отношению к импорту, который а) реализуется по демпинговой цене и б) наносит таким образом вред отечественной отрасли, производящей аналогичную продукцию. Закрепление этих норм в официальных документах ВТО стало предпосылкой резкого роста случаев применения антидемпинга как явной протекционистской меры, имеющей в то же время очень мало общего с защитой от демпинга как таковой. Правила ВТО предусматривают, что антидемпинговое расследование проводится страной самостоятельно. Поэтому создать видимость выполнения двух вышеупомянутых условий довольно легко. Доказать, что цена реализации импорта на внутреннем рынке является демпинговой, нетрудно. Процедура процесса зависит от того, является ли экспортер государством с рыночной экономикой или нет. В первом случае необходимо показать, что при существующей себестоимости продукции, расходах на ее доставку и реализацию ее цена могла бы быть и более высокой. Во втором случа</w:t>
      </w:r>
      <w:r w:rsidR="00D943BC" w:rsidRPr="000153BF">
        <w:rPr>
          <w:sz w:val="28"/>
        </w:rPr>
        <w:t xml:space="preserve">е, если оценивается экспорт из </w:t>
      </w:r>
      <w:r w:rsidR="000153BF" w:rsidRPr="000153BF">
        <w:rPr>
          <w:sz w:val="28"/>
        </w:rPr>
        <w:t>"</w:t>
      </w:r>
      <w:r w:rsidR="00D943BC" w:rsidRPr="000153BF">
        <w:rPr>
          <w:sz w:val="28"/>
        </w:rPr>
        <w:t>нерыночной</w:t>
      </w:r>
      <w:r w:rsidR="000153BF" w:rsidRPr="000153BF">
        <w:rPr>
          <w:sz w:val="28"/>
        </w:rPr>
        <w:t>"</w:t>
      </w:r>
      <w:r w:rsidRPr="000153BF">
        <w:rPr>
          <w:sz w:val="28"/>
        </w:rPr>
        <w:t xml:space="preserve"> страны (а вопрос предоставления стране статуса государства с рыночной экономикой - в первую очередь политический, а не экономический), достаточно показать, что его цена является более низкой, чем стоимость аналогичных товаров в любой другой стране с рыночной экономикой. А хотя бы одна страна, в которой аналогичная продукция будет стоить дороже, найдется обязательно. Что касается ущерба национальному производителю, то доказательство этого, как правило, имеется уже в начале а</w:t>
      </w:r>
      <w:r w:rsidR="00D943BC" w:rsidRPr="000153BF">
        <w:rPr>
          <w:sz w:val="28"/>
        </w:rPr>
        <w:t>нтидемпингового расследования.</w:t>
      </w:r>
      <w:r w:rsidRPr="000153BF">
        <w:rPr>
          <w:sz w:val="28"/>
        </w:rPr>
        <w:t xml:space="preserve"> Остается это надлежащим обра</w:t>
      </w:r>
      <w:r w:rsidR="004D41F4" w:rsidRPr="000153BF">
        <w:rPr>
          <w:sz w:val="28"/>
        </w:rPr>
        <w:t>зом задокументировать.</w:t>
      </w:r>
    </w:p>
    <w:p w:rsidR="000153BF" w:rsidRPr="000153BF" w:rsidRDefault="002D71A1" w:rsidP="000153BF">
      <w:pPr>
        <w:suppressAutoHyphens/>
        <w:spacing w:line="360" w:lineRule="auto"/>
        <w:ind w:firstLine="709"/>
        <w:jc w:val="both"/>
        <w:rPr>
          <w:sz w:val="28"/>
        </w:rPr>
      </w:pPr>
      <w:r w:rsidRPr="000153BF">
        <w:rPr>
          <w:sz w:val="28"/>
        </w:rPr>
        <w:t>В результате антидемпингового расследования вводится (сроком на 5 лет) антидемпинговая пошлина, призванная компенсировать разницу между демпинговой ценой и ценой на внутреннем рынке, так называемая демпинговая разница. Пошлина не может ее превышать. Однако на практике, в нарушение требований ВТО, эту пошлину устанавливают на уровне десятков и сотен процентов, превращая ее в запретительную , что делает реализацию импортного товара на национальном рынке невозможной. Таким образом, в ближайшие пять лет о росте конкуренции на рынке соответствующей отрасли можно больше не беспокоиться. Другой вопрос</w:t>
      </w:r>
      <w:r w:rsidR="00D943BC" w:rsidRPr="000153BF">
        <w:rPr>
          <w:sz w:val="28"/>
        </w:rPr>
        <w:t>: пойдет ли это ей на пользу?</w:t>
      </w:r>
    </w:p>
    <w:p w:rsidR="000153BF" w:rsidRPr="000153BF" w:rsidRDefault="002D71A1" w:rsidP="000153BF">
      <w:pPr>
        <w:suppressAutoHyphens/>
        <w:spacing w:line="360" w:lineRule="auto"/>
        <w:ind w:firstLine="709"/>
        <w:jc w:val="both"/>
        <w:rPr>
          <w:sz w:val="28"/>
        </w:rPr>
      </w:pPr>
      <w:r w:rsidRPr="000153BF">
        <w:rPr>
          <w:sz w:val="28"/>
        </w:rPr>
        <w:t xml:space="preserve">Второй мерой, призванной дестимулировать конкуренцию между развитыми и развивающимися странами в сельском хозяйстве, легкой промышленности и некоторых других отраслях, является практика скрытого и явного субсидирования национальных производителей. Масштабы использования этого инструмента ярко иллюстрирует пример Соединенных Штатов. В 2001 году американские производители хлопка получили $4 млрд. в качестве поддержки от Ведомства по выдаче кредитов на производство первичных товаров. Вызванное этой поддержкой двадцатипятипроцентной снижение цен на хлопок привело к тому, что регион в Западной Африке, где доходы около 11 миллионов семей зависят от выращивания хлопка, потерял как минимум $200 млн. В 2002 году общий объем субсидий американским фермерам составил $20 млрд., что можно сравнить разве что с 40,4 млрд. евро субсидий, полученных </w:t>
      </w:r>
      <w:r w:rsidR="004D41F4" w:rsidRPr="000153BF">
        <w:rPr>
          <w:sz w:val="28"/>
        </w:rPr>
        <w:t>фермерами Европейского Союза.</w:t>
      </w:r>
    </w:p>
    <w:p w:rsidR="000153BF" w:rsidRPr="000153BF" w:rsidRDefault="002D71A1" w:rsidP="000153BF">
      <w:pPr>
        <w:suppressAutoHyphens/>
        <w:spacing w:line="360" w:lineRule="auto"/>
        <w:ind w:firstLine="709"/>
        <w:jc w:val="both"/>
        <w:rPr>
          <w:sz w:val="28"/>
        </w:rPr>
      </w:pPr>
      <w:r w:rsidRPr="000153BF">
        <w:rPr>
          <w:sz w:val="28"/>
        </w:rPr>
        <w:t>Классическим примером субсидирования несырьерой отрасли является поддержка</w:t>
      </w:r>
      <w:r w:rsidR="00D943BC" w:rsidRPr="000153BF">
        <w:rPr>
          <w:sz w:val="28"/>
        </w:rPr>
        <w:t xml:space="preserve"> Соединенными Штатами компании </w:t>
      </w:r>
      <w:r w:rsidR="000153BF" w:rsidRPr="000153BF">
        <w:rPr>
          <w:sz w:val="28"/>
        </w:rPr>
        <w:t>"</w:t>
      </w:r>
      <w:r w:rsidR="00D943BC" w:rsidRPr="000153BF">
        <w:rPr>
          <w:sz w:val="28"/>
        </w:rPr>
        <w:t>Боинг</w:t>
      </w:r>
      <w:r w:rsidR="000153BF" w:rsidRPr="000153BF">
        <w:rPr>
          <w:sz w:val="28"/>
        </w:rPr>
        <w:t>"</w:t>
      </w:r>
      <w:r w:rsidRPr="000153BF">
        <w:rPr>
          <w:sz w:val="28"/>
        </w:rPr>
        <w:t>, а Фран</w:t>
      </w:r>
      <w:r w:rsidR="00D943BC" w:rsidRPr="000153BF">
        <w:rPr>
          <w:sz w:val="28"/>
        </w:rPr>
        <w:t xml:space="preserve">цией - производителя самолетов </w:t>
      </w:r>
      <w:r w:rsidR="000153BF" w:rsidRPr="000153BF">
        <w:rPr>
          <w:sz w:val="28"/>
        </w:rPr>
        <w:t>"</w:t>
      </w:r>
      <w:r w:rsidR="00D943BC" w:rsidRPr="000153BF">
        <w:rPr>
          <w:sz w:val="28"/>
        </w:rPr>
        <w:t>Аэробус</w:t>
      </w:r>
      <w:r w:rsidR="000153BF" w:rsidRPr="000153BF">
        <w:rPr>
          <w:sz w:val="28"/>
        </w:rPr>
        <w:t>"</w:t>
      </w:r>
      <w:r w:rsidRPr="000153BF">
        <w:rPr>
          <w:sz w:val="28"/>
        </w:rPr>
        <w:t>. Между США и Францией существует негласное соглашение, регламентирующее максимальный объем поддержки этим двум компаниям. ЕС и США с молчаливого благословения ВТО конкурируют з</w:t>
      </w:r>
      <w:r w:rsidR="004D41F4" w:rsidRPr="000153BF">
        <w:rPr>
          <w:sz w:val="28"/>
        </w:rPr>
        <w:t>а право предоставления субсидий национальным производителям.</w:t>
      </w:r>
    </w:p>
    <w:p w:rsidR="000153BF" w:rsidRPr="000153BF" w:rsidRDefault="002D71A1" w:rsidP="000153BF">
      <w:pPr>
        <w:suppressAutoHyphens/>
        <w:spacing w:line="360" w:lineRule="auto"/>
        <w:ind w:firstLine="709"/>
        <w:jc w:val="both"/>
        <w:rPr>
          <w:sz w:val="28"/>
        </w:rPr>
      </w:pPr>
      <w:r w:rsidRPr="000153BF">
        <w:rPr>
          <w:sz w:val="28"/>
        </w:rPr>
        <w:t xml:space="preserve">Официально ВТО считает субсидии антиконкурентной мерой, а потому ратует за отказ от использования большинства из них. Исключение составляют неадресные субсидии, субсидии, направленные на исследования, решение социальных проблем и поддержку сельского хозяйства. Однако на самом деле уменьшение субсидирования если и </w:t>
      </w:r>
      <w:r w:rsidR="00D943BC" w:rsidRPr="000153BF">
        <w:rPr>
          <w:sz w:val="28"/>
        </w:rPr>
        <w:t xml:space="preserve">происходит, то очень медленно. </w:t>
      </w:r>
      <w:r w:rsidR="000153BF" w:rsidRPr="000153BF">
        <w:rPr>
          <w:sz w:val="28"/>
        </w:rPr>
        <w:t>"</w:t>
      </w:r>
      <w:r w:rsidR="00D943BC" w:rsidRPr="000153BF">
        <w:rPr>
          <w:sz w:val="28"/>
        </w:rPr>
        <w:t>Искажающие торговлю</w:t>
      </w:r>
      <w:r w:rsidR="000153BF" w:rsidRPr="000153BF">
        <w:rPr>
          <w:sz w:val="28"/>
        </w:rPr>
        <w:t>"</w:t>
      </w:r>
      <w:r w:rsidRPr="000153BF">
        <w:rPr>
          <w:sz w:val="28"/>
        </w:rPr>
        <w:t xml:space="preserve"> субсидии, от которых согласно договоренностям ВТО необходимо постепенно отказываться, реально доходят до трети всех субсидий, использующихся в мировой практике. Кроме того, определение субсидий как финансовой поддержки, предоставляемой правительством, означает, что финансовая помощь предоставляемая неправительственными, коммерческими учреждениями официально субсидией не является. Отказываться от не</w:t>
      </w:r>
      <w:r w:rsidR="004D41F4" w:rsidRPr="000153BF">
        <w:rPr>
          <w:sz w:val="28"/>
        </w:rPr>
        <w:t>е совершенно не обязательно.</w:t>
      </w:r>
    </w:p>
    <w:p w:rsidR="000153BF" w:rsidRPr="000153BF" w:rsidRDefault="002D71A1" w:rsidP="000153BF">
      <w:pPr>
        <w:suppressAutoHyphens/>
        <w:spacing w:line="360" w:lineRule="auto"/>
        <w:ind w:firstLine="709"/>
        <w:jc w:val="both"/>
        <w:rPr>
          <w:sz w:val="28"/>
        </w:rPr>
      </w:pPr>
      <w:r w:rsidRPr="000153BF">
        <w:rPr>
          <w:sz w:val="28"/>
        </w:rPr>
        <w:t>Третьей особенностью Всемирной торговой организации являются то, что новые члены ВТО попадают в заведомо худшее по</w:t>
      </w:r>
      <w:r w:rsidR="00D943BC" w:rsidRPr="000153BF">
        <w:rPr>
          <w:sz w:val="28"/>
        </w:rPr>
        <w:t xml:space="preserve">ложение по сравнению со </w:t>
      </w:r>
      <w:r w:rsidR="000153BF" w:rsidRPr="000153BF">
        <w:rPr>
          <w:sz w:val="28"/>
        </w:rPr>
        <w:t>"</w:t>
      </w:r>
      <w:r w:rsidR="00D943BC" w:rsidRPr="000153BF">
        <w:rPr>
          <w:sz w:val="28"/>
        </w:rPr>
        <w:t>старыми</w:t>
      </w:r>
      <w:r w:rsidR="000153BF" w:rsidRPr="000153BF">
        <w:rPr>
          <w:sz w:val="28"/>
        </w:rPr>
        <w:t>"</w:t>
      </w:r>
      <w:r w:rsidRPr="000153BF">
        <w:rPr>
          <w:sz w:val="28"/>
        </w:rPr>
        <w:t xml:space="preserve"> ее участниками. Так, одним из условий, выдвигаемых Украине и России, является требование прекратить или, в лучшем случае, резко ограничить государственную поддержку сельского хозяйства. А аргумент о том, что американским и европейским фермерам оказывается несравнимо более существенная господд</w:t>
      </w:r>
      <w:r w:rsidR="004D41F4" w:rsidRPr="000153BF">
        <w:rPr>
          <w:sz w:val="28"/>
        </w:rPr>
        <w:t>ержка, вообще не принимается.</w:t>
      </w:r>
    </w:p>
    <w:p w:rsidR="000153BF" w:rsidRPr="000153BF" w:rsidRDefault="002D71A1" w:rsidP="000153BF">
      <w:pPr>
        <w:suppressAutoHyphens/>
        <w:spacing w:line="360" w:lineRule="auto"/>
        <w:ind w:firstLine="709"/>
        <w:jc w:val="both"/>
        <w:rPr>
          <w:sz w:val="28"/>
        </w:rPr>
      </w:pPr>
      <w:r w:rsidRPr="000153BF">
        <w:rPr>
          <w:sz w:val="28"/>
        </w:rPr>
        <w:t>В то же время развивающиеся страны пользуются в ВТО своеобразным льготным режимом. Они освобождены от многих обязательств по открытию своих рынков, переходный период для выполнения некоторых других обязательств для них более продолжителен, чем для развитых стран. Кроме того, правила ВТО содержат целый ряд исключений специально для развивающихся стран. Здесь действует схема двухуровневой либерализации. Страны, составляющие ядро мировой экономики, развивают торговлю более активно, а остальные государства, несмотря на их членство в ВТО, оказываются в определенной степени изолированными от основных торговых потоков. Торговля замыкается и между слабыми государствами. Соответствующий инструмент называется &lt; региональные торговые соглашения (РТС) &gt;. Участие страны в РТС позволяет ей легально предоставлять льготный режим своим основным партнерам по РТС, в то же время оставаясь более закрытой для товаропотоков из других стран. Со второй половины 90-х годов значительно возросло число РТС, заключенных именно между развивающимися (а не развитыми) странами, при этом возник феномен участия одного государства одновременно в нескольких РТС. Парадоксальность ситуации вокруг РТС заключается в том, что они помогают либерализации торговых отношений между своими участниками и в то же время являются дискриминационными по отношению ко всем остальным государствам, мешая таким образом либерализации мировой торговли в целом.</w:t>
      </w:r>
    </w:p>
    <w:p w:rsidR="000153BF" w:rsidRPr="000153BF" w:rsidRDefault="002D71A1" w:rsidP="000153BF">
      <w:pPr>
        <w:suppressAutoHyphens/>
        <w:spacing w:line="360" w:lineRule="auto"/>
        <w:ind w:firstLine="709"/>
        <w:jc w:val="both"/>
        <w:rPr>
          <w:sz w:val="28"/>
        </w:rPr>
      </w:pPr>
      <w:r w:rsidRPr="000153BF">
        <w:rPr>
          <w:sz w:val="28"/>
        </w:rPr>
        <w:t>Эту</w:t>
      </w:r>
      <w:r w:rsidR="004D41F4" w:rsidRPr="000153BF">
        <w:rPr>
          <w:sz w:val="28"/>
        </w:rPr>
        <w:t xml:space="preserve"> </w:t>
      </w:r>
      <w:r w:rsidRPr="000153BF">
        <w:rPr>
          <w:sz w:val="28"/>
        </w:rPr>
        <w:t>проблематику списать со счетов нельзя, поскольку РТС охватили весь мир. На сегодняшний день только один член ВТО - Монголия - не участвует ни в одном региональном торговом соглашении.</w:t>
      </w:r>
    </w:p>
    <w:p w:rsidR="000153BF" w:rsidRPr="000153BF" w:rsidRDefault="002D71A1" w:rsidP="000153BF">
      <w:pPr>
        <w:suppressAutoHyphens/>
        <w:spacing w:line="360" w:lineRule="auto"/>
        <w:ind w:firstLine="709"/>
        <w:jc w:val="both"/>
        <w:rPr>
          <w:sz w:val="28"/>
        </w:rPr>
      </w:pPr>
      <w:r w:rsidRPr="000153BF">
        <w:rPr>
          <w:sz w:val="28"/>
        </w:rPr>
        <w:t xml:space="preserve">Действенны в системе ВТО и такие традиционные меры защиты рынка, как технические и санитарные барьеры, стандарты, квоты. Последние остаются очень популярными вопреки требованию ВТО отказываться от них. В некоторых случаях барьеры полностью блокируют доступ на рынок, т.к. выдвигаемые требования выполнить невозможно. Например, в </w:t>
      </w:r>
      <w:smartTag w:uri="urn:schemas-microsoft-com:office:smarttags" w:element="metricconverter">
        <w:smartTagPr>
          <w:attr w:name="ProductID" w:val="2001 г"/>
        </w:smartTagPr>
        <w:r w:rsidRPr="000153BF">
          <w:rPr>
            <w:sz w:val="28"/>
          </w:rPr>
          <w:t>2001 г</w:t>
        </w:r>
      </w:smartTag>
      <w:r w:rsidRPr="000153BF">
        <w:rPr>
          <w:sz w:val="28"/>
        </w:rPr>
        <w:t>. Австралия хотела экспортировать хлопок в ЕС. Она не могла этого сделать, поскольку Евросоюз запрещает ввоз генетически модифицированной продукции, а весь выращиваемый в Австр</w:t>
      </w:r>
      <w:r w:rsidR="004D41F4" w:rsidRPr="000153BF">
        <w:rPr>
          <w:sz w:val="28"/>
        </w:rPr>
        <w:t>алии хлопок является таковым.</w:t>
      </w:r>
    </w:p>
    <w:p w:rsidR="002D71A1" w:rsidRDefault="004D41F4" w:rsidP="000153BF">
      <w:pPr>
        <w:suppressAutoHyphens/>
        <w:spacing w:line="360" w:lineRule="auto"/>
        <w:ind w:firstLine="709"/>
        <w:jc w:val="both"/>
        <w:rPr>
          <w:sz w:val="28"/>
          <w:lang w:val="en-US"/>
        </w:rPr>
      </w:pPr>
      <w:r w:rsidRPr="000153BF">
        <w:rPr>
          <w:sz w:val="28"/>
        </w:rPr>
        <w:t>Таким образом,</w:t>
      </w:r>
      <w:r w:rsidR="000153BF" w:rsidRPr="000153BF">
        <w:rPr>
          <w:sz w:val="28"/>
        </w:rPr>
        <w:t xml:space="preserve"> </w:t>
      </w:r>
      <w:r w:rsidR="002D71A1" w:rsidRPr="000153BF">
        <w:rPr>
          <w:sz w:val="28"/>
        </w:rPr>
        <w:t>любой член ВТО имеет реальные возможности и средства отстаивания собственных экономических интересов.</w:t>
      </w:r>
    </w:p>
    <w:p w:rsidR="000331C4" w:rsidRPr="000331C4" w:rsidRDefault="000331C4" w:rsidP="000153BF">
      <w:pPr>
        <w:suppressAutoHyphens/>
        <w:spacing w:line="360" w:lineRule="auto"/>
        <w:ind w:firstLine="709"/>
        <w:jc w:val="both"/>
        <w:rPr>
          <w:sz w:val="28"/>
          <w:lang w:val="en-US"/>
        </w:rPr>
      </w:pPr>
    </w:p>
    <w:p w:rsidR="002D71A1" w:rsidRPr="000153BF" w:rsidRDefault="00C33EB3" w:rsidP="000153BF">
      <w:pPr>
        <w:suppressAutoHyphens/>
        <w:spacing w:line="360" w:lineRule="auto"/>
        <w:ind w:firstLine="709"/>
        <w:jc w:val="both"/>
        <w:rPr>
          <w:sz w:val="28"/>
        </w:rPr>
      </w:pPr>
      <w:r w:rsidRPr="000153BF">
        <w:rPr>
          <w:sz w:val="28"/>
        </w:rPr>
        <w:br w:type="page"/>
        <w:t>Глава 3.Украина и ВТО</w:t>
      </w:r>
    </w:p>
    <w:p w:rsidR="000331C4" w:rsidRDefault="000331C4" w:rsidP="000153BF">
      <w:pPr>
        <w:suppressAutoHyphens/>
        <w:spacing w:line="360" w:lineRule="auto"/>
        <w:ind w:firstLine="709"/>
        <w:jc w:val="both"/>
        <w:rPr>
          <w:sz w:val="28"/>
          <w:lang w:val="en-US"/>
        </w:rPr>
      </w:pPr>
    </w:p>
    <w:p w:rsidR="00C33EB3" w:rsidRPr="000153BF" w:rsidRDefault="000331C4" w:rsidP="000153BF">
      <w:pPr>
        <w:suppressAutoHyphens/>
        <w:spacing w:line="360" w:lineRule="auto"/>
        <w:ind w:firstLine="709"/>
        <w:jc w:val="both"/>
        <w:rPr>
          <w:sz w:val="28"/>
        </w:rPr>
      </w:pPr>
      <w:r>
        <w:rPr>
          <w:sz w:val="28"/>
        </w:rPr>
        <w:t>3.1</w:t>
      </w:r>
      <w:r>
        <w:rPr>
          <w:sz w:val="28"/>
          <w:lang w:val="en-US"/>
        </w:rPr>
        <w:t xml:space="preserve"> </w:t>
      </w:r>
      <w:r w:rsidR="00C33EB3" w:rsidRPr="000153BF">
        <w:rPr>
          <w:sz w:val="28"/>
        </w:rPr>
        <w:t>История взаимоотношений Украины с ВТО</w:t>
      </w:r>
    </w:p>
    <w:p w:rsidR="000331C4" w:rsidRDefault="000331C4" w:rsidP="000153BF">
      <w:pPr>
        <w:suppressAutoHyphens/>
        <w:spacing w:line="360" w:lineRule="auto"/>
        <w:ind w:firstLine="709"/>
        <w:jc w:val="both"/>
        <w:rPr>
          <w:sz w:val="28"/>
          <w:lang w:val="en-US"/>
        </w:rPr>
      </w:pPr>
    </w:p>
    <w:p w:rsidR="000153BF" w:rsidRPr="000153BF" w:rsidRDefault="00C33EB3" w:rsidP="000153BF">
      <w:pPr>
        <w:suppressAutoHyphens/>
        <w:spacing w:line="360" w:lineRule="auto"/>
        <w:ind w:firstLine="709"/>
        <w:jc w:val="both"/>
        <w:rPr>
          <w:sz w:val="28"/>
        </w:rPr>
      </w:pPr>
      <w:r w:rsidRPr="000153BF">
        <w:rPr>
          <w:sz w:val="28"/>
        </w:rPr>
        <w:t>В настоящее время практически все страны мира в той или иной степени вовлечены в процесс глобализации. В развивающейся системе связей между отдельными национальными хозяйствами важной точкой пересечения является внешняя торговля. Благодаря торгово-экономическим отношениям национальные экономические системы взаимодействуют между собой, становясь при этом частью все более интегрирующейся мировой экономики.</w:t>
      </w:r>
    </w:p>
    <w:p w:rsidR="000153BF" w:rsidRPr="000153BF" w:rsidRDefault="00C33EB3" w:rsidP="000153BF">
      <w:pPr>
        <w:suppressAutoHyphens/>
        <w:spacing w:line="360" w:lineRule="auto"/>
        <w:ind w:firstLine="709"/>
        <w:jc w:val="both"/>
        <w:rPr>
          <w:sz w:val="28"/>
        </w:rPr>
      </w:pPr>
      <w:r w:rsidRPr="000153BF">
        <w:rPr>
          <w:sz w:val="28"/>
        </w:rPr>
        <w:t>Украина вела переговоры о вступлении в ВТО более 14 лет. Перспектива членства в ВТО стала реальной в конце 2007 года. 14 ноября Украина подписала двухсторонний протокол о взаимном доступе на рынки товаров и услуг с Кыргызстаном, а 20 ноября – последний, 51-й по счету, двусторонний протокол со Вьетнамом.</w:t>
      </w:r>
    </w:p>
    <w:p w:rsidR="000153BF" w:rsidRPr="000153BF" w:rsidRDefault="00C33EB3" w:rsidP="000153BF">
      <w:pPr>
        <w:suppressAutoHyphens/>
        <w:spacing w:line="360" w:lineRule="auto"/>
        <w:ind w:firstLine="709"/>
        <w:jc w:val="both"/>
        <w:rPr>
          <w:sz w:val="28"/>
        </w:rPr>
      </w:pPr>
      <w:r w:rsidRPr="000153BF">
        <w:rPr>
          <w:sz w:val="28"/>
        </w:rPr>
        <w:t>27 ноября Европейский союз выдвинул последнее требование относительно вступления Украины в ВТО. Для того, чтобы стать 152-м членом этой организации, Киеву необходимо было выполнить требование Брюсселя относительно пересмотра регуляции по экспортной пошлине. В ходе переговоров сторонам удалось достичь компромисса: Украина, в частности, согласилась ограничить количество существующих экспортных пошлин, и не повышать их в будущем.</w:t>
      </w:r>
    </w:p>
    <w:p w:rsidR="000153BF" w:rsidRPr="000153BF" w:rsidRDefault="00655059" w:rsidP="000153BF">
      <w:pPr>
        <w:suppressAutoHyphens/>
        <w:spacing w:line="360" w:lineRule="auto"/>
        <w:ind w:firstLine="709"/>
        <w:jc w:val="both"/>
        <w:rPr>
          <w:sz w:val="28"/>
        </w:rPr>
      </w:pPr>
      <w:r w:rsidRPr="000153BF">
        <w:rPr>
          <w:sz w:val="28"/>
        </w:rPr>
        <w:t>П</w:t>
      </w:r>
      <w:r w:rsidR="00C33EB3" w:rsidRPr="000153BF">
        <w:rPr>
          <w:sz w:val="28"/>
        </w:rPr>
        <w:t>ротокол о присоединении Украины к Мар</w:t>
      </w:r>
      <w:r w:rsidRPr="000153BF">
        <w:rPr>
          <w:sz w:val="28"/>
        </w:rPr>
        <w:t>р</w:t>
      </w:r>
      <w:r w:rsidR="00C33EB3" w:rsidRPr="000153BF">
        <w:rPr>
          <w:sz w:val="28"/>
        </w:rPr>
        <w:t>акешскому соглашению о создании ВТО был подписан в Женеве 5 февраля 2008 года. 16 апреля 2008 года правительство Украины одобрило вышеуказанный Протокол. Согласно условиям подписания, Протокол вступает в силу 16 мая 2008 года. Таким образом, 16 мая считается официальной датой вступления Украины в ВТО</w:t>
      </w:r>
    </w:p>
    <w:p w:rsidR="00C33EB3" w:rsidRPr="000153BF" w:rsidRDefault="00C33EB3" w:rsidP="000153BF">
      <w:pPr>
        <w:suppressAutoHyphens/>
        <w:spacing w:line="360" w:lineRule="auto"/>
        <w:ind w:firstLine="709"/>
        <w:jc w:val="both"/>
        <w:rPr>
          <w:sz w:val="28"/>
        </w:rPr>
      </w:pPr>
      <w:r w:rsidRPr="000153BF">
        <w:rPr>
          <w:sz w:val="28"/>
        </w:rPr>
        <w:t>Украина стала 152-м членом Всемирной торговой организации (ВТО), успешно завершив многолетний переговорный процесс. эта дата войдет в</w:t>
      </w:r>
      <w:r w:rsidR="000153BF" w:rsidRPr="000153BF">
        <w:rPr>
          <w:sz w:val="28"/>
        </w:rPr>
        <w:t xml:space="preserve"> </w:t>
      </w:r>
      <w:r w:rsidRPr="000153BF">
        <w:rPr>
          <w:sz w:val="28"/>
        </w:rPr>
        <w:t>историю страны как день, когда Украина была признана полноправным членом мирового экономического сообщества.</w:t>
      </w:r>
    </w:p>
    <w:p w:rsidR="00C33EB3" w:rsidRPr="000153BF" w:rsidRDefault="00A834B6" w:rsidP="000153BF">
      <w:pPr>
        <w:suppressAutoHyphens/>
        <w:spacing w:line="360" w:lineRule="auto"/>
        <w:ind w:firstLine="709"/>
        <w:jc w:val="both"/>
        <w:rPr>
          <w:sz w:val="28"/>
        </w:rPr>
      </w:pPr>
      <w:r w:rsidRPr="000153BF">
        <w:rPr>
          <w:sz w:val="28"/>
        </w:rPr>
        <w:t>З</w:t>
      </w:r>
      <w:r w:rsidR="00C33EB3" w:rsidRPr="000153BF">
        <w:rPr>
          <w:sz w:val="28"/>
        </w:rPr>
        <w:t>а</w:t>
      </w:r>
      <w:r w:rsidR="000153BF" w:rsidRPr="000153BF">
        <w:rPr>
          <w:sz w:val="28"/>
        </w:rPr>
        <w:t xml:space="preserve"> </w:t>
      </w:r>
      <w:r w:rsidR="00C33EB3" w:rsidRPr="000153BF">
        <w:rPr>
          <w:sz w:val="28"/>
        </w:rPr>
        <w:t>14 лет переговоров по</w:t>
      </w:r>
      <w:r w:rsidR="000153BF" w:rsidRPr="000153BF">
        <w:rPr>
          <w:sz w:val="28"/>
        </w:rPr>
        <w:t xml:space="preserve"> </w:t>
      </w:r>
      <w:r w:rsidR="00C33EB3" w:rsidRPr="000153BF">
        <w:rPr>
          <w:sz w:val="28"/>
        </w:rPr>
        <w:t>вопросу о</w:t>
      </w:r>
      <w:r w:rsidR="000153BF" w:rsidRPr="000153BF">
        <w:rPr>
          <w:sz w:val="28"/>
        </w:rPr>
        <w:t xml:space="preserve"> </w:t>
      </w:r>
      <w:r w:rsidR="00C33EB3" w:rsidRPr="000153BF">
        <w:rPr>
          <w:sz w:val="28"/>
        </w:rPr>
        <w:t>член</w:t>
      </w:r>
      <w:r w:rsidR="00655059" w:rsidRPr="000153BF">
        <w:rPr>
          <w:sz w:val="28"/>
        </w:rPr>
        <w:t>с</w:t>
      </w:r>
      <w:r w:rsidR="00C33EB3" w:rsidRPr="000153BF">
        <w:rPr>
          <w:sz w:val="28"/>
        </w:rPr>
        <w:t>тве в</w:t>
      </w:r>
      <w:r w:rsidR="000153BF" w:rsidRPr="000153BF">
        <w:rPr>
          <w:sz w:val="28"/>
        </w:rPr>
        <w:t xml:space="preserve"> </w:t>
      </w:r>
      <w:r w:rsidR="00C33EB3" w:rsidRPr="000153BF">
        <w:rPr>
          <w:sz w:val="28"/>
        </w:rPr>
        <w:t>ВТО Украина прошла сложный путь экономических и</w:t>
      </w:r>
      <w:r w:rsidR="000153BF" w:rsidRPr="000153BF">
        <w:rPr>
          <w:sz w:val="28"/>
        </w:rPr>
        <w:t xml:space="preserve"> </w:t>
      </w:r>
      <w:r w:rsidR="00C33EB3" w:rsidRPr="000153BF">
        <w:rPr>
          <w:sz w:val="28"/>
        </w:rPr>
        <w:t>структурных реформ, трансформации от</w:t>
      </w:r>
      <w:r w:rsidR="000153BF" w:rsidRPr="000153BF">
        <w:rPr>
          <w:sz w:val="28"/>
        </w:rPr>
        <w:t xml:space="preserve"> </w:t>
      </w:r>
      <w:r w:rsidR="00C33EB3" w:rsidRPr="000153BF">
        <w:rPr>
          <w:sz w:val="28"/>
        </w:rPr>
        <w:t>административно-плановой до рыночной экономики.</w:t>
      </w:r>
    </w:p>
    <w:p w:rsidR="00C33EB3" w:rsidRPr="000153BF" w:rsidRDefault="00C33EB3" w:rsidP="000153BF">
      <w:pPr>
        <w:suppressAutoHyphens/>
        <w:spacing w:line="360" w:lineRule="auto"/>
        <w:ind w:firstLine="709"/>
        <w:jc w:val="both"/>
        <w:rPr>
          <w:sz w:val="28"/>
        </w:rPr>
      </w:pPr>
      <w:r w:rsidRPr="000153BF">
        <w:rPr>
          <w:sz w:val="28"/>
        </w:rPr>
        <w:t>Были завершены двусторонние переговоры о</w:t>
      </w:r>
      <w:r w:rsidR="000153BF" w:rsidRPr="000153BF">
        <w:rPr>
          <w:sz w:val="28"/>
        </w:rPr>
        <w:t xml:space="preserve"> </w:t>
      </w:r>
      <w:r w:rsidRPr="000153BF">
        <w:rPr>
          <w:sz w:val="28"/>
        </w:rPr>
        <w:t>доступе к рынкам товаров и</w:t>
      </w:r>
      <w:r w:rsidR="000153BF" w:rsidRPr="000153BF">
        <w:rPr>
          <w:sz w:val="28"/>
        </w:rPr>
        <w:t xml:space="preserve"> </w:t>
      </w:r>
      <w:r w:rsidRPr="000153BF">
        <w:rPr>
          <w:sz w:val="28"/>
        </w:rPr>
        <w:t>услуг с</w:t>
      </w:r>
      <w:r w:rsidR="000153BF" w:rsidRPr="000153BF">
        <w:rPr>
          <w:sz w:val="28"/>
        </w:rPr>
        <w:t xml:space="preserve"> </w:t>
      </w:r>
      <w:r w:rsidRPr="000153BF">
        <w:rPr>
          <w:sz w:val="28"/>
        </w:rPr>
        <w:t>52 странами-членами ВТО, принято более 50 законов, необходимых для адаптации украинского законодательства к требованиям Всемирной торговой организации.</w:t>
      </w:r>
    </w:p>
    <w:p w:rsidR="00C33EB3" w:rsidRPr="000153BF" w:rsidRDefault="00C33EB3" w:rsidP="000153BF">
      <w:pPr>
        <w:suppressAutoHyphens/>
        <w:spacing w:line="360" w:lineRule="auto"/>
        <w:ind w:firstLine="709"/>
        <w:jc w:val="both"/>
        <w:rPr>
          <w:sz w:val="28"/>
        </w:rPr>
      </w:pPr>
      <w:r w:rsidRPr="000153BF">
        <w:rPr>
          <w:sz w:val="28"/>
        </w:rPr>
        <w:t xml:space="preserve">Теперь Киев должен будет выплатить с момента обретения членства в организации в мае и до конца </w:t>
      </w:r>
      <w:smartTag w:uri="urn:schemas-microsoft-com:office:smarttags" w:element="metricconverter">
        <w:smartTagPr>
          <w:attr w:name="ProductID" w:val="2008 г"/>
        </w:smartTagPr>
        <w:r w:rsidRPr="000153BF">
          <w:rPr>
            <w:sz w:val="28"/>
          </w:rPr>
          <w:t>2008 г</w:t>
        </w:r>
      </w:smartTag>
      <w:r w:rsidRPr="000153BF">
        <w:rPr>
          <w:sz w:val="28"/>
        </w:rPr>
        <w:t xml:space="preserve">. 350 тыс. швейцарских франков членского взноса вместе с одноразовым взносом в рабочий фонд ВТО. Госбюджет страны на </w:t>
      </w:r>
      <w:smartTag w:uri="urn:schemas-microsoft-com:office:smarttags" w:element="metricconverter">
        <w:smartTagPr>
          <w:attr w:name="ProductID" w:val="2008 г"/>
        </w:smartTagPr>
        <w:r w:rsidRPr="000153BF">
          <w:rPr>
            <w:sz w:val="28"/>
          </w:rPr>
          <w:t>2008 г</w:t>
        </w:r>
      </w:smartTag>
      <w:r w:rsidRPr="000153BF">
        <w:rPr>
          <w:sz w:val="28"/>
        </w:rPr>
        <w:t>. предусматривает около 400 тыс. долл. на эти цели.</w:t>
      </w:r>
    </w:p>
    <w:p w:rsidR="000153BF" w:rsidRPr="000153BF" w:rsidRDefault="00C33EB3" w:rsidP="000153BF">
      <w:pPr>
        <w:suppressAutoHyphens/>
        <w:spacing w:line="360" w:lineRule="auto"/>
        <w:ind w:firstLine="709"/>
        <w:jc w:val="both"/>
        <w:rPr>
          <w:sz w:val="28"/>
        </w:rPr>
      </w:pPr>
      <w:r w:rsidRPr="000153BF">
        <w:rPr>
          <w:sz w:val="28"/>
        </w:rPr>
        <w:t>Согласно ст.16 Марракешского соглашения об основании ВТО, каждая страна должна обеспечить соответствие своих законов, правил и административных процедур ее обязательствам, предусмотренным соглашениями ВТО.</w:t>
      </w:r>
    </w:p>
    <w:p w:rsidR="00C33EB3" w:rsidRPr="000153BF" w:rsidRDefault="00C33EB3" w:rsidP="000153BF">
      <w:pPr>
        <w:suppressAutoHyphens/>
        <w:spacing w:line="360" w:lineRule="auto"/>
        <w:ind w:firstLine="709"/>
        <w:jc w:val="both"/>
        <w:rPr>
          <w:sz w:val="28"/>
        </w:rPr>
      </w:pPr>
      <w:r w:rsidRPr="000153BF">
        <w:rPr>
          <w:sz w:val="28"/>
        </w:rPr>
        <w:t>С этой целью в части законодательного обеспечения процесса вступления Украины в ВТО Верховной Радой Украины на протяжении 2002-2007 гг. в целом было принято 58 законов. Некоторыми обязательствами Украины предусмотрены определенные переходные периоды. В связи с этими требованиями в дальнейшем будет изменяться национальное законодательство.</w:t>
      </w:r>
    </w:p>
    <w:p w:rsidR="00655059" w:rsidRPr="000153BF" w:rsidRDefault="00655059" w:rsidP="000153BF">
      <w:pPr>
        <w:pStyle w:val="a3"/>
        <w:suppressAutoHyphens/>
        <w:spacing w:line="360" w:lineRule="auto"/>
        <w:ind w:firstLine="709"/>
        <w:rPr>
          <w:rFonts w:ascii="Times New Roman" w:hAnsi="Times New Roman" w:cs="Times New Roman"/>
          <w:color w:val="auto"/>
          <w:sz w:val="28"/>
          <w:szCs w:val="24"/>
        </w:rPr>
      </w:pPr>
    </w:p>
    <w:p w:rsidR="00C33EB3" w:rsidRPr="000331C4" w:rsidRDefault="000331C4" w:rsidP="000153BF">
      <w:pPr>
        <w:suppressAutoHyphens/>
        <w:spacing w:line="360" w:lineRule="auto"/>
        <w:ind w:firstLine="709"/>
        <w:jc w:val="both"/>
        <w:rPr>
          <w:sz w:val="28"/>
        </w:rPr>
      </w:pPr>
      <w:r>
        <w:rPr>
          <w:sz w:val="28"/>
        </w:rPr>
        <w:t>3.2</w:t>
      </w:r>
      <w:r w:rsidRPr="000331C4">
        <w:rPr>
          <w:sz w:val="28"/>
        </w:rPr>
        <w:t xml:space="preserve"> </w:t>
      </w:r>
      <w:r w:rsidR="00C33EB3" w:rsidRPr="000153BF">
        <w:rPr>
          <w:sz w:val="28"/>
        </w:rPr>
        <w:t xml:space="preserve">Анализ последствий вступления в </w:t>
      </w:r>
      <w:r>
        <w:rPr>
          <w:sz w:val="28"/>
        </w:rPr>
        <w:t>ВТО для Украины: плюсы и минусы</w:t>
      </w:r>
    </w:p>
    <w:p w:rsidR="000331C4" w:rsidRPr="000331C4" w:rsidRDefault="000331C4" w:rsidP="000153BF">
      <w:pPr>
        <w:suppressAutoHyphens/>
        <w:spacing w:line="360" w:lineRule="auto"/>
        <w:ind w:firstLine="709"/>
        <w:jc w:val="both"/>
        <w:rPr>
          <w:sz w:val="28"/>
        </w:rPr>
      </w:pPr>
    </w:p>
    <w:p w:rsidR="000153BF" w:rsidRPr="000153BF" w:rsidRDefault="00C33EB3" w:rsidP="000153BF">
      <w:pPr>
        <w:suppressAutoHyphens/>
        <w:spacing w:line="360" w:lineRule="auto"/>
        <w:ind w:firstLine="709"/>
        <w:jc w:val="both"/>
        <w:rPr>
          <w:sz w:val="28"/>
        </w:rPr>
      </w:pPr>
      <w:r w:rsidRPr="000153BF">
        <w:rPr>
          <w:sz w:val="28"/>
        </w:rPr>
        <w:t>У вступления Украины в</w:t>
      </w:r>
      <w:r w:rsidR="000153BF" w:rsidRPr="000153BF">
        <w:rPr>
          <w:sz w:val="28"/>
        </w:rPr>
        <w:t xml:space="preserve"> </w:t>
      </w:r>
      <w:r w:rsidRPr="000153BF">
        <w:rPr>
          <w:sz w:val="28"/>
        </w:rPr>
        <w:t>торговую организацию есть ярые приверженцы и</w:t>
      </w:r>
      <w:r w:rsidR="000153BF" w:rsidRPr="000153BF">
        <w:rPr>
          <w:sz w:val="28"/>
        </w:rPr>
        <w:t xml:space="preserve"> </w:t>
      </w:r>
      <w:r w:rsidRPr="000153BF">
        <w:rPr>
          <w:sz w:val="28"/>
        </w:rPr>
        <w:t xml:space="preserve">противники. </w:t>
      </w:r>
      <w:r w:rsidR="008A5666" w:rsidRPr="000153BF">
        <w:rPr>
          <w:sz w:val="28"/>
        </w:rPr>
        <w:t>Анализ социально - экономических процессов, которые происходили в Украине на протяжении последнего десятилетия, позволяет сделать вывод о том, что дальнейшее развитие государства во многом будет зависит от согласования тенденций внутреннего экономического развития с общемировыми, и прежде всего, теми, которые вырабатываются в сфере регулирования мировой торговли товарами, услугами и технологиями.</w:t>
      </w:r>
    </w:p>
    <w:p w:rsidR="000153BF" w:rsidRPr="000153BF" w:rsidRDefault="008A5666" w:rsidP="000153BF">
      <w:pPr>
        <w:suppressAutoHyphens/>
        <w:spacing w:line="360" w:lineRule="auto"/>
        <w:ind w:firstLine="709"/>
        <w:jc w:val="both"/>
        <w:rPr>
          <w:sz w:val="28"/>
        </w:rPr>
      </w:pPr>
      <w:r w:rsidRPr="000153BF">
        <w:rPr>
          <w:sz w:val="28"/>
        </w:rPr>
        <w:t>В настоящие время можно выделить следующие преимущества и недостатки вступления Украины в ВТО.( рис 2)</w:t>
      </w:r>
    </w:p>
    <w:p w:rsidR="000153BF" w:rsidRPr="000153BF" w:rsidRDefault="000153BF" w:rsidP="000153BF">
      <w:pPr>
        <w:suppressAutoHyphens/>
        <w:spacing w:line="360" w:lineRule="auto"/>
        <w:ind w:firstLine="709"/>
        <w:jc w:val="both"/>
        <w:rPr>
          <w:sz w:val="28"/>
        </w:rPr>
      </w:pPr>
    </w:p>
    <w:p w:rsidR="000331C4" w:rsidRDefault="008D27EC" w:rsidP="000153BF">
      <w:pPr>
        <w:suppressAutoHyphens/>
        <w:spacing w:line="360" w:lineRule="auto"/>
        <w:ind w:firstLine="709"/>
        <w:jc w:val="both"/>
        <w:rPr>
          <w:sz w:val="28"/>
          <w:lang w:val="en-US"/>
        </w:rPr>
      </w:pPr>
      <w:r>
        <w:pict>
          <v:shape id="_x0000_i1026" type="#_x0000_t75" style="width:422.25pt;height:256.5pt" o:allowoverlap="f">
            <v:imagedata r:id="rId8" o:title=""/>
          </v:shape>
        </w:pict>
      </w:r>
    </w:p>
    <w:p w:rsidR="000331C4" w:rsidRPr="000331C4" w:rsidRDefault="000331C4" w:rsidP="000153BF">
      <w:pPr>
        <w:suppressAutoHyphens/>
        <w:spacing w:line="360" w:lineRule="auto"/>
        <w:ind w:firstLine="709"/>
        <w:jc w:val="both"/>
        <w:rPr>
          <w:sz w:val="28"/>
        </w:rPr>
      </w:pPr>
      <w:r w:rsidRPr="000153BF">
        <w:rPr>
          <w:sz w:val="28"/>
        </w:rPr>
        <w:t>Рисунок 2. Положительные и отрицательные последствия вступления в ВТО для Украины</w:t>
      </w:r>
    </w:p>
    <w:p w:rsidR="000331C4" w:rsidRDefault="000331C4" w:rsidP="000153BF">
      <w:pPr>
        <w:suppressAutoHyphens/>
        <w:spacing w:line="360" w:lineRule="auto"/>
        <w:ind w:firstLine="709"/>
        <w:jc w:val="both"/>
        <w:rPr>
          <w:sz w:val="28"/>
          <w:lang w:val="en-US"/>
        </w:rPr>
      </w:pPr>
    </w:p>
    <w:p w:rsidR="008A5666" w:rsidRPr="000153BF" w:rsidRDefault="008A5666" w:rsidP="000153BF">
      <w:pPr>
        <w:suppressAutoHyphens/>
        <w:spacing w:line="360" w:lineRule="auto"/>
        <w:ind w:firstLine="709"/>
        <w:jc w:val="both"/>
        <w:rPr>
          <w:sz w:val="28"/>
        </w:rPr>
      </w:pPr>
      <w:r w:rsidRPr="000153BF">
        <w:rPr>
          <w:sz w:val="28"/>
        </w:rPr>
        <w:t>Эксперты прогнозируют, что положительные последствия вступления Украины в ВТО ожидают области самолетостроения, судостроения, химическую промышленность, сельское хозяйство, сферы риэлторсих услуг, образования морского транспорта и медицинских услуг. Также это приведет к положительным последствиям в сфере легкой и пищевой промышленности, сфере телекоммуникаций, туристических услуг, на фондовых биржах, трубопроводном транспорте, сфере страхования, почтовой связи и банковских услуг.</w:t>
      </w:r>
    </w:p>
    <w:p w:rsidR="000153BF" w:rsidRPr="000153BF" w:rsidRDefault="008A5666" w:rsidP="000153BF">
      <w:pPr>
        <w:suppressAutoHyphens/>
        <w:spacing w:line="360" w:lineRule="auto"/>
        <w:ind w:firstLine="709"/>
        <w:jc w:val="both"/>
        <w:rPr>
          <w:sz w:val="28"/>
        </w:rPr>
      </w:pPr>
      <w:r w:rsidRPr="000153BF">
        <w:rPr>
          <w:sz w:val="28"/>
        </w:rPr>
        <w:t>Членство в ВТО будет означать внедрение прозрачных и одинаковых для всех участников рынка условий хозяйственной деятельности и конкуренции. Это, безусловно, приведет к росту деловой активности и росту иностранных инвестиций.</w:t>
      </w:r>
    </w:p>
    <w:p w:rsidR="000153BF" w:rsidRPr="000153BF" w:rsidRDefault="008A5666" w:rsidP="000153BF">
      <w:pPr>
        <w:suppressAutoHyphens/>
        <w:spacing w:line="360" w:lineRule="auto"/>
        <w:ind w:firstLine="709"/>
        <w:jc w:val="both"/>
        <w:rPr>
          <w:sz w:val="28"/>
        </w:rPr>
      </w:pPr>
      <w:r w:rsidRPr="000153BF">
        <w:rPr>
          <w:sz w:val="28"/>
        </w:rPr>
        <w:t>Как свидетельствует опыт стран Центральной Европы, рост иностранных инвестиций после вступления в ВТО составляет от 50% до 200%.</w:t>
      </w:r>
    </w:p>
    <w:p w:rsidR="000153BF" w:rsidRPr="000153BF" w:rsidRDefault="008A5666" w:rsidP="000153BF">
      <w:pPr>
        <w:suppressAutoHyphens/>
        <w:spacing w:line="360" w:lineRule="auto"/>
        <w:ind w:firstLine="709"/>
        <w:jc w:val="both"/>
        <w:rPr>
          <w:sz w:val="28"/>
        </w:rPr>
      </w:pPr>
      <w:r w:rsidRPr="000153BF">
        <w:rPr>
          <w:sz w:val="28"/>
        </w:rPr>
        <w:t>Министерство экономики Украины прогнозирует приток инвестиций в размере 3 млрд. долларов.</w:t>
      </w:r>
    </w:p>
    <w:p w:rsidR="000153BF" w:rsidRPr="000153BF" w:rsidRDefault="008A5666" w:rsidP="000153BF">
      <w:pPr>
        <w:suppressAutoHyphens/>
        <w:spacing w:line="360" w:lineRule="auto"/>
        <w:ind w:firstLine="709"/>
        <w:jc w:val="both"/>
        <w:rPr>
          <w:sz w:val="28"/>
        </w:rPr>
      </w:pPr>
      <w:r w:rsidRPr="000153BF">
        <w:rPr>
          <w:sz w:val="28"/>
        </w:rPr>
        <w:t>Членами ВТО являются 152 государства, доля которых в мировой торговле составляет 96%. Став членом этой организации, Украина получит лучшие условия доступа на рынки стран - членов ВТО, вследствие уменьшения тарифных и нетарифных ограничений, что, несомненно, будет содействовать росту экспорта.</w:t>
      </w:r>
    </w:p>
    <w:p w:rsidR="000153BF" w:rsidRPr="000153BF" w:rsidRDefault="008A5666" w:rsidP="000153BF">
      <w:pPr>
        <w:suppressAutoHyphens/>
        <w:spacing w:line="360" w:lineRule="auto"/>
        <w:ind w:firstLine="709"/>
        <w:jc w:val="both"/>
        <w:rPr>
          <w:sz w:val="28"/>
        </w:rPr>
      </w:pPr>
      <w:r w:rsidRPr="000153BF">
        <w:rPr>
          <w:sz w:val="28"/>
        </w:rPr>
        <w:t>По мнению экспертов, после вступления Украины в ВТО объем отечественного экспорта увеличится на 1 млрд. дол. США.</w:t>
      </w:r>
    </w:p>
    <w:p w:rsidR="000153BF" w:rsidRPr="000153BF" w:rsidRDefault="008A5666" w:rsidP="000153BF">
      <w:pPr>
        <w:suppressAutoHyphens/>
        <w:spacing w:line="360" w:lineRule="auto"/>
        <w:ind w:firstLine="709"/>
        <w:jc w:val="both"/>
        <w:rPr>
          <w:sz w:val="28"/>
        </w:rPr>
      </w:pPr>
      <w:r w:rsidRPr="000153BF">
        <w:rPr>
          <w:sz w:val="28"/>
        </w:rPr>
        <w:t>По расчетам Министерства Экономики Украины, чрезвычайного увеличения импорта товаров вследствие вступления Украины в ВТО не состоится. Причина состоит в особенностях внутреннего рынка Украины, который еще недостаточно развит для поглощения больших объемов импорта.</w:t>
      </w:r>
    </w:p>
    <w:p w:rsidR="000153BF" w:rsidRPr="000153BF" w:rsidRDefault="008A5666" w:rsidP="000153BF">
      <w:pPr>
        <w:suppressAutoHyphens/>
        <w:spacing w:line="360" w:lineRule="auto"/>
        <w:ind w:firstLine="709"/>
        <w:jc w:val="both"/>
        <w:rPr>
          <w:sz w:val="28"/>
        </w:rPr>
      </w:pPr>
      <w:r w:rsidRPr="000153BF">
        <w:rPr>
          <w:sz w:val="28"/>
        </w:rPr>
        <w:t>Минэкономики имеет прогнозные расчеты изменений объемов импорта с учетом обязательств, взятых на себя Украиной в рамках переговорного процесса по вступлению в ВТО по отдельным товарным группам:</w:t>
      </w:r>
    </w:p>
    <w:p w:rsidR="000153BF" w:rsidRPr="000153BF" w:rsidRDefault="008A5666" w:rsidP="000153BF">
      <w:pPr>
        <w:suppressAutoHyphens/>
        <w:spacing w:line="360" w:lineRule="auto"/>
        <w:ind w:firstLine="709"/>
        <w:jc w:val="both"/>
        <w:rPr>
          <w:sz w:val="28"/>
        </w:rPr>
      </w:pPr>
      <w:r w:rsidRPr="000153BF">
        <w:rPr>
          <w:sz w:val="28"/>
        </w:rPr>
        <w:t>- средняя ставка таможенной пошлины на продукцию легкой промышленности, соответственно тарифному положению Украины, может быть уменьшена с 6,35 до 5,97 %. Объемы импорта этой области возрастут с 660 до 750 млн. дол. США, или на 14 %;</w:t>
      </w:r>
    </w:p>
    <w:p w:rsidR="000153BF" w:rsidRPr="000153BF" w:rsidRDefault="008A5666" w:rsidP="000153BF">
      <w:pPr>
        <w:suppressAutoHyphens/>
        <w:spacing w:line="360" w:lineRule="auto"/>
        <w:ind w:firstLine="709"/>
        <w:jc w:val="both"/>
        <w:rPr>
          <w:sz w:val="28"/>
        </w:rPr>
      </w:pPr>
      <w:r w:rsidRPr="000153BF">
        <w:rPr>
          <w:sz w:val="28"/>
        </w:rPr>
        <w:t>- в металлургии можно ожидать уменьшение ставки ввозной пошлины до "нулевой". В результате импорт увеличится с 1,2 до 1,4 млрд. дол. США, или на 16 %;</w:t>
      </w:r>
    </w:p>
    <w:p w:rsidR="000153BF" w:rsidRPr="000153BF" w:rsidRDefault="008A5666" w:rsidP="000153BF">
      <w:pPr>
        <w:suppressAutoHyphens/>
        <w:spacing w:line="360" w:lineRule="auto"/>
        <w:ind w:firstLine="709"/>
        <w:jc w:val="both"/>
        <w:rPr>
          <w:sz w:val="28"/>
        </w:rPr>
      </w:pPr>
      <w:r w:rsidRPr="000153BF">
        <w:rPr>
          <w:sz w:val="28"/>
        </w:rPr>
        <w:t>- ставки таможенной пошлины на продукцию химической промышленности Украина предполагает уменьшить с 6,39 % до 5,73 %. Ожидается, что за переходный период объем импорта этой продукции возрастет с 1,7 до 1,9 млрд. дол. США, или на 11,5 %;</w:t>
      </w:r>
    </w:p>
    <w:p w:rsidR="008A5666" w:rsidRPr="000153BF" w:rsidRDefault="008A5666" w:rsidP="000153BF">
      <w:pPr>
        <w:suppressAutoHyphens/>
        <w:spacing w:line="360" w:lineRule="auto"/>
        <w:ind w:firstLine="709"/>
        <w:jc w:val="both"/>
        <w:rPr>
          <w:sz w:val="28"/>
        </w:rPr>
      </w:pPr>
      <w:r w:rsidRPr="000153BF">
        <w:rPr>
          <w:sz w:val="28"/>
        </w:rPr>
        <w:t>- соответственно тарифному предложению предполагается уменьшение ставки ввозной пошлины на сельскохозяйственную продукцию с 20,96 до 12,53 %, а увеличение импорта этой продукции в Украину не превысит 7 -8 %. В данном случае важно, что на сегодняшний день отечественная продукция занимает 93 % рынка продуктов питания Украины. Такая ситуация не является типичной - на рынках других стран их отечественная продукция составляет 60 -70 %, остальное - импорт.</w:t>
      </w:r>
    </w:p>
    <w:p w:rsidR="000153BF" w:rsidRPr="000153BF" w:rsidRDefault="008A5666" w:rsidP="000153BF">
      <w:pPr>
        <w:suppressAutoHyphens/>
        <w:spacing w:line="360" w:lineRule="auto"/>
        <w:ind w:firstLine="709"/>
        <w:jc w:val="both"/>
        <w:rPr>
          <w:sz w:val="28"/>
        </w:rPr>
      </w:pPr>
      <w:r w:rsidRPr="000153BF">
        <w:rPr>
          <w:sz w:val="28"/>
        </w:rPr>
        <w:t>В целом средневзвешенная ставка действующего таможенного тарифа составляет 7,02 %, а снизить ее предлагается до 5,66%.</w:t>
      </w:r>
    </w:p>
    <w:p w:rsidR="000153BF" w:rsidRPr="000153BF" w:rsidRDefault="008A5666" w:rsidP="000153BF">
      <w:pPr>
        <w:suppressAutoHyphens/>
        <w:spacing w:line="360" w:lineRule="auto"/>
        <w:ind w:firstLine="709"/>
        <w:jc w:val="both"/>
        <w:rPr>
          <w:sz w:val="28"/>
        </w:rPr>
      </w:pPr>
      <w:r w:rsidRPr="000153BF">
        <w:rPr>
          <w:sz w:val="28"/>
        </w:rPr>
        <w:t xml:space="preserve">Однако, следует подчеркнуть, что снижение импортных тарифов приведет к обострению конкуренции на внутреннем рынке между украинскими и зарубежными производителями. Со вступлением Украины во Всемирную торговую организацию украинские компании столкнутся с импортом более конкурентоспособной </w:t>
      </w:r>
      <w:r w:rsidR="005B019C" w:rsidRPr="000153BF">
        <w:rPr>
          <w:sz w:val="28"/>
        </w:rPr>
        <w:t>иностранной продукцией. Это, в с</w:t>
      </w:r>
      <w:r w:rsidRPr="000153BF">
        <w:rPr>
          <w:sz w:val="28"/>
        </w:rPr>
        <w:t>вою очередь, может вызвать снижение возможностей расширения производства для украинских производителей на внутреннем рынке.</w:t>
      </w:r>
    </w:p>
    <w:p w:rsidR="000153BF" w:rsidRPr="000153BF" w:rsidRDefault="008A5666" w:rsidP="000153BF">
      <w:pPr>
        <w:suppressAutoHyphens/>
        <w:spacing w:line="360" w:lineRule="auto"/>
        <w:ind w:firstLine="709"/>
        <w:jc w:val="both"/>
        <w:rPr>
          <w:sz w:val="28"/>
        </w:rPr>
      </w:pPr>
      <w:r w:rsidRPr="000153BF">
        <w:rPr>
          <w:sz w:val="28"/>
        </w:rPr>
        <w:t>Необходимо также обратить внимание на тот факт, что изменения в сфере налоговых и других льгот приведут к закрытию некоторых предприятий. Членство в ВТО предполагает согласованность любой помощи или субсидии со странами - членами организации. ВТО категорически выступает против адресной помощи "приближённым предприятиям".</w:t>
      </w:r>
    </w:p>
    <w:p w:rsidR="000153BF" w:rsidRPr="000153BF" w:rsidRDefault="008A5666" w:rsidP="000153BF">
      <w:pPr>
        <w:suppressAutoHyphens/>
        <w:spacing w:line="360" w:lineRule="auto"/>
        <w:ind w:firstLine="709"/>
        <w:jc w:val="both"/>
        <w:rPr>
          <w:sz w:val="28"/>
        </w:rPr>
      </w:pPr>
      <w:r w:rsidRPr="000153BF">
        <w:rPr>
          <w:sz w:val="28"/>
        </w:rPr>
        <w:t>Вступление в ВТО существенным образом повлияет на промышленность Украины. В первую очередь это касается металлургической, химической, легкой и деревообрабатывающей отраслей, машиностроительной промышленности, в частности электронной, электротехнической, авиа- и судостроительной. Самый большой положительный эффект получат экспортоориентированные производства: металлургическая, химическая и текстильная отрасли промышленности. Отрицательное влияние испытают отдельные отрасли машиностроения, мебельная и деревообрабатывающая промышленность.</w:t>
      </w:r>
    </w:p>
    <w:p w:rsidR="000153BF" w:rsidRPr="000153BF" w:rsidRDefault="008A5666" w:rsidP="000153BF">
      <w:pPr>
        <w:suppressAutoHyphens/>
        <w:spacing w:line="360" w:lineRule="auto"/>
        <w:ind w:firstLine="709"/>
        <w:jc w:val="both"/>
        <w:rPr>
          <w:sz w:val="28"/>
        </w:rPr>
      </w:pPr>
      <w:r w:rsidRPr="000153BF">
        <w:rPr>
          <w:sz w:val="28"/>
        </w:rPr>
        <w:t>Необходимо также отметить, что членство Украины в ВТО обусловит ускорение рыночной трансформации аграрного комплекса, который в долгосрочной перспективе будет иметь неопровержимые положительные последствия. Вместе с тем возможны определенные потери, связанные с необходимостью перестройки государственной системы поддержки сельского хозяйства и адаптации субъектов хозяйственной деятельности к новым правилам и условиям регулирования этой сферы.</w:t>
      </w:r>
    </w:p>
    <w:p w:rsidR="000153BF" w:rsidRPr="000153BF" w:rsidRDefault="008A5666" w:rsidP="000153BF">
      <w:pPr>
        <w:suppressAutoHyphens/>
        <w:spacing w:line="360" w:lineRule="auto"/>
        <w:ind w:firstLine="709"/>
        <w:jc w:val="both"/>
        <w:rPr>
          <w:sz w:val="28"/>
        </w:rPr>
      </w:pPr>
      <w:r w:rsidRPr="000153BF">
        <w:rPr>
          <w:sz w:val="28"/>
        </w:rPr>
        <w:t>Вообще внедрение в аграрном секторе норм и правил ВТО, относительно сельского хозяйства, отвечает объективным потребностям реформирования аграрных отношений и будет оказывать содействие реализации сравнительных и конкурентных преимуществ отрасли на внешних рынках.</w:t>
      </w:r>
    </w:p>
    <w:p w:rsidR="000153BF" w:rsidRPr="000153BF" w:rsidRDefault="008A5666" w:rsidP="000153BF">
      <w:pPr>
        <w:suppressAutoHyphens/>
        <w:spacing w:line="360" w:lineRule="auto"/>
        <w:ind w:firstLine="709"/>
        <w:jc w:val="both"/>
        <w:rPr>
          <w:sz w:val="28"/>
        </w:rPr>
      </w:pPr>
      <w:r w:rsidRPr="000153BF">
        <w:rPr>
          <w:sz w:val="28"/>
        </w:rPr>
        <w:t>Говоря о возможных преимуществах и недостатках вступления Украины в ВТО нужно также остановиться на рынке услуг. Учитывая инфраструктурную целенаправленность большинства секторов услуг можно утверждать, что реформы, осуществляемые в контексте правил и норм ВТО, могли бы содействовать повышению конкурентоспособности большинства видов деятельности и, таким образом улучшить функционирование экономики Украины в целом.</w:t>
      </w:r>
    </w:p>
    <w:p w:rsidR="000153BF" w:rsidRPr="000153BF" w:rsidRDefault="008A5666" w:rsidP="000153BF">
      <w:pPr>
        <w:suppressAutoHyphens/>
        <w:spacing w:line="360" w:lineRule="auto"/>
        <w:ind w:firstLine="709"/>
        <w:jc w:val="both"/>
        <w:rPr>
          <w:sz w:val="28"/>
        </w:rPr>
      </w:pPr>
      <w:r w:rsidRPr="000153BF">
        <w:rPr>
          <w:sz w:val="28"/>
        </w:rPr>
        <w:t>Рассматривая сектор услуг в первую очередь необходимо остановиться на секторе банковских услуг. Можно выделить следующие положительные последствия допуска филиалов иностранных банков на рынок банковских услуг Украины:</w:t>
      </w:r>
    </w:p>
    <w:p w:rsidR="000153BF" w:rsidRPr="000153BF" w:rsidRDefault="008A5666" w:rsidP="000153BF">
      <w:pPr>
        <w:suppressAutoHyphens/>
        <w:spacing w:line="360" w:lineRule="auto"/>
        <w:ind w:firstLine="709"/>
        <w:jc w:val="both"/>
        <w:rPr>
          <w:sz w:val="28"/>
        </w:rPr>
      </w:pPr>
      <w:r w:rsidRPr="000153BF">
        <w:rPr>
          <w:sz w:val="28"/>
        </w:rPr>
        <w:t>- повышение уровня обслуживание трансакций в банковской системе, сократятся их сроки, спектр услуг расширится и усовершенствуются технологии их предоставления;</w:t>
      </w:r>
    </w:p>
    <w:p w:rsidR="000153BF" w:rsidRPr="000153BF" w:rsidRDefault="008A5666" w:rsidP="000153BF">
      <w:pPr>
        <w:suppressAutoHyphens/>
        <w:spacing w:line="360" w:lineRule="auto"/>
        <w:ind w:firstLine="709"/>
        <w:jc w:val="both"/>
        <w:rPr>
          <w:sz w:val="28"/>
        </w:rPr>
      </w:pPr>
      <w:r w:rsidRPr="000153BF">
        <w:rPr>
          <w:sz w:val="28"/>
        </w:rPr>
        <w:t>- стимулирование через конкуренцию развития украинских банков в направлении расширения спектра услуг;</w:t>
      </w:r>
    </w:p>
    <w:p w:rsidR="008A5666" w:rsidRPr="000153BF" w:rsidRDefault="008A5666" w:rsidP="000153BF">
      <w:pPr>
        <w:suppressAutoHyphens/>
        <w:spacing w:line="360" w:lineRule="auto"/>
        <w:ind w:firstLine="709"/>
        <w:jc w:val="both"/>
        <w:rPr>
          <w:sz w:val="28"/>
        </w:rPr>
      </w:pPr>
      <w:r w:rsidRPr="000153BF">
        <w:rPr>
          <w:sz w:val="28"/>
        </w:rPr>
        <w:t>- увеличение объемов кредитования, которые могут быть предоставлены такими учреждениями (собственный капитал материнских банков значительно больше чем дочерних).</w:t>
      </w:r>
    </w:p>
    <w:p w:rsidR="000153BF" w:rsidRPr="000153BF" w:rsidRDefault="008A5666" w:rsidP="000153BF">
      <w:pPr>
        <w:suppressAutoHyphens/>
        <w:spacing w:line="360" w:lineRule="auto"/>
        <w:ind w:firstLine="709"/>
        <w:jc w:val="both"/>
        <w:rPr>
          <w:sz w:val="28"/>
        </w:rPr>
      </w:pPr>
      <w:r w:rsidRPr="000153BF">
        <w:rPr>
          <w:sz w:val="28"/>
        </w:rPr>
        <w:t>Среди отрицательных следствий допуска филиалов иностранных банков на рынок банковских услуг следует отметить то, что отдельные банки с иностранным капиталом, о чем свидетельствует практика их деятельности в Украине, на определенном этапе своей деятельности начинают отдавать предпочтение удовлетворению интересов государства происхождения капитала.</w:t>
      </w:r>
    </w:p>
    <w:p w:rsidR="000153BF" w:rsidRPr="000153BF" w:rsidRDefault="008A5666" w:rsidP="000153BF">
      <w:pPr>
        <w:suppressAutoHyphens/>
        <w:spacing w:line="360" w:lineRule="auto"/>
        <w:ind w:firstLine="709"/>
        <w:jc w:val="both"/>
        <w:rPr>
          <w:sz w:val="28"/>
        </w:rPr>
      </w:pPr>
      <w:r w:rsidRPr="000153BF">
        <w:rPr>
          <w:sz w:val="28"/>
        </w:rPr>
        <w:t>Проблему осложнения надзора за такими учреждениями можно решить путем создания эффективной системы банковского надзора за такими учреждениями, в частности, национальный режим надзора, доступ к филиалу органов банковского надзора страны местонахождение самого банка, участие в национальной системе страхования банковских депозитов и т.п.</w:t>
      </w:r>
    </w:p>
    <w:p w:rsidR="000153BF" w:rsidRPr="000153BF" w:rsidRDefault="008A5666" w:rsidP="000153BF">
      <w:pPr>
        <w:suppressAutoHyphens/>
        <w:spacing w:line="360" w:lineRule="auto"/>
        <w:ind w:firstLine="709"/>
        <w:jc w:val="both"/>
        <w:rPr>
          <w:sz w:val="28"/>
        </w:rPr>
      </w:pPr>
      <w:r w:rsidRPr="000153BF">
        <w:rPr>
          <w:sz w:val="28"/>
        </w:rPr>
        <w:t>Главными положительными следствиями для страхового сектора от обретения Украиной членства во Всемирной торговой организации должны стать:</w:t>
      </w:r>
    </w:p>
    <w:p w:rsidR="000153BF" w:rsidRPr="000153BF" w:rsidRDefault="008A5666" w:rsidP="000153BF">
      <w:pPr>
        <w:suppressAutoHyphens/>
        <w:spacing w:line="360" w:lineRule="auto"/>
        <w:ind w:firstLine="709"/>
        <w:jc w:val="both"/>
        <w:rPr>
          <w:sz w:val="28"/>
        </w:rPr>
      </w:pPr>
      <w:r w:rsidRPr="000153BF">
        <w:rPr>
          <w:sz w:val="28"/>
        </w:rPr>
        <w:t>- увеличение иностранных инвестиций в страховой сектор;</w:t>
      </w:r>
    </w:p>
    <w:p w:rsidR="000153BF" w:rsidRPr="000153BF" w:rsidRDefault="008A5666" w:rsidP="000153BF">
      <w:pPr>
        <w:suppressAutoHyphens/>
        <w:spacing w:line="360" w:lineRule="auto"/>
        <w:ind w:firstLine="709"/>
        <w:jc w:val="both"/>
        <w:rPr>
          <w:sz w:val="28"/>
        </w:rPr>
      </w:pPr>
      <w:r w:rsidRPr="000153BF">
        <w:rPr>
          <w:sz w:val="28"/>
        </w:rPr>
        <w:t>- стимулирование использования новейших технологий предоставление страховых услуг и доведение их уровня до мировых стандартов;</w:t>
      </w:r>
    </w:p>
    <w:p w:rsidR="008A5666" w:rsidRPr="000153BF" w:rsidRDefault="008A5666" w:rsidP="000153BF">
      <w:pPr>
        <w:suppressAutoHyphens/>
        <w:spacing w:line="360" w:lineRule="auto"/>
        <w:ind w:firstLine="709"/>
        <w:jc w:val="both"/>
        <w:rPr>
          <w:sz w:val="28"/>
        </w:rPr>
      </w:pPr>
      <w:r w:rsidRPr="000153BF">
        <w:rPr>
          <w:sz w:val="28"/>
        </w:rPr>
        <w:t>- расширение ассортимента страховых услуг, повышение качества услуг и обслуживание клиентов.</w:t>
      </w:r>
    </w:p>
    <w:p w:rsidR="000153BF" w:rsidRPr="000153BF" w:rsidRDefault="008A5666" w:rsidP="000153BF">
      <w:pPr>
        <w:suppressAutoHyphens/>
        <w:spacing w:line="360" w:lineRule="auto"/>
        <w:ind w:firstLine="709"/>
        <w:jc w:val="both"/>
        <w:rPr>
          <w:sz w:val="28"/>
        </w:rPr>
      </w:pPr>
      <w:r w:rsidRPr="000153BF">
        <w:rPr>
          <w:sz w:val="28"/>
        </w:rPr>
        <w:t>К основным отрицательным последствиям можно отнести:</w:t>
      </w:r>
    </w:p>
    <w:p w:rsidR="000153BF" w:rsidRPr="000153BF" w:rsidRDefault="008A5666" w:rsidP="000153BF">
      <w:pPr>
        <w:suppressAutoHyphens/>
        <w:spacing w:line="360" w:lineRule="auto"/>
        <w:ind w:firstLine="709"/>
        <w:jc w:val="both"/>
        <w:rPr>
          <w:sz w:val="28"/>
        </w:rPr>
      </w:pPr>
      <w:r w:rsidRPr="000153BF">
        <w:rPr>
          <w:sz w:val="28"/>
        </w:rPr>
        <w:t>- обострение конкурентной борьбы между национальными и иностранными поставщиками страховых услуг;</w:t>
      </w:r>
    </w:p>
    <w:p w:rsidR="000153BF" w:rsidRPr="000153BF" w:rsidRDefault="008A5666" w:rsidP="000153BF">
      <w:pPr>
        <w:suppressAutoHyphens/>
        <w:spacing w:line="360" w:lineRule="auto"/>
        <w:ind w:firstLine="709"/>
        <w:jc w:val="both"/>
        <w:rPr>
          <w:sz w:val="28"/>
        </w:rPr>
      </w:pPr>
      <w:r w:rsidRPr="000153BF">
        <w:rPr>
          <w:sz w:val="28"/>
        </w:rPr>
        <w:t>- сужение внутреннего рынка для национальных поставщиков услуг;</w:t>
      </w:r>
    </w:p>
    <w:p w:rsidR="008A5666" w:rsidRPr="000153BF" w:rsidRDefault="008A5666" w:rsidP="000153BF">
      <w:pPr>
        <w:suppressAutoHyphens/>
        <w:spacing w:line="360" w:lineRule="auto"/>
        <w:ind w:firstLine="709"/>
        <w:jc w:val="both"/>
        <w:rPr>
          <w:sz w:val="28"/>
        </w:rPr>
      </w:pPr>
      <w:r w:rsidRPr="000153BF">
        <w:rPr>
          <w:sz w:val="28"/>
        </w:rPr>
        <w:t>- поглощение более мощными иностранными страховыми учреждениями отдельных отечественных страховых компаний.</w:t>
      </w:r>
    </w:p>
    <w:p w:rsidR="000153BF" w:rsidRPr="000153BF" w:rsidRDefault="008A5666" w:rsidP="000153BF">
      <w:pPr>
        <w:suppressAutoHyphens/>
        <w:spacing w:line="360" w:lineRule="auto"/>
        <w:ind w:firstLine="709"/>
        <w:jc w:val="both"/>
        <w:rPr>
          <w:sz w:val="28"/>
        </w:rPr>
      </w:pPr>
      <w:r w:rsidRPr="000153BF">
        <w:rPr>
          <w:sz w:val="28"/>
        </w:rPr>
        <w:t>Рынок услуг Украины является одним из наиболее привлекательных для иностранных инвесторов. Членство в ВТО для отрасли связи и информатизации обеспечит следующие преимущества:</w:t>
      </w:r>
    </w:p>
    <w:p w:rsidR="000153BF" w:rsidRPr="000153BF" w:rsidRDefault="008A5666" w:rsidP="000153BF">
      <w:pPr>
        <w:suppressAutoHyphens/>
        <w:spacing w:line="360" w:lineRule="auto"/>
        <w:ind w:firstLine="709"/>
        <w:jc w:val="both"/>
        <w:rPr>
          <w:sz w:val="28"/>
        </w:rPr>
      </w:pPr>
      <w:r w:rsidRPr="000153BF">
        <w:rPr>
          <w:sz w:val="28"/>
        </w:rPr>
        <w:t>а) увеличение поступлений иностранных инвестиций в отрасль;</w:t>
      </w:r>
    </w:p>
    <w:p w:rsidR="000153BF" w:rsidRPr="000153BF" w:rsidRDefault="008A5666" w:rsidP="000153BF">
      <w:pPr>
        <w:suppressAutoHyphens/>
        <w:spacing w:line="360" w:lineRule="auto"/>
        <w:ind w:firstLine="709"/>
        <w:jc w:val="both"/>
        <w:rPr>
          <w:sz w:val="28"/>
        </w:rPr>
      </w:pPr>
      <w:r w:rsidRPr="000153BF">
        <w:rPr>
          <w:sz w:val="28"/>
        </w:rPr>
        <w:t>б)обеспечение принятия правил торговли в сфере предоставления услуг связи, которые действуют в большинства стран мира;</w:t>
      </w:r>
    </w:p>
    <w:p w:rsidR="000153BF" w:rsidRPr="000153BF" w:rsidRDefault="008A5666" w:rsidP="000153BF">
      <w:pPr>
        <w:suppressAutoHyphens/>
        <w:spacing w:line="360" w:lineRule="auto"/>
        <w:ind w:firstLine="709"/>
        <w:jc w:val="both"/>
        <w:rPr>
          <w:sz w:val="28"/>
        </w:rPr>
      </w:pPr>
      <w:r w:rsidRPr="000153BF">
        <w:rPr>
          <w:sz w:val="28"/>
        </w:rPr>
        <w:t>в) предоставление широких возможностей относительно справедливого урегулирования споров в сфере связи;</w:t>
      </w:r>
    </w:p>
    <w:p w:rsidR="000153BF" w:rsidRPr="000153BF" w:rsidRDefault="008A5666" w:rsidP="000153BF">
      <w:pPr>
        <w:suppressAutoHyphens/>
        <w:spacing w:line="360" w:lineRule="auto"/>
        <w:ind w:firstLine="709"/>
        <w:jc w:val="both"/>
        <w:rPr>
          <w:sz w:val="28"/>
        </w:rPr>
      </w:pPr>
      <w:r w:rsidRPr="000153BF">
        <w:rPr>
          <w:sz w:val="28"/>
        </w:rPr>
        <w:t>г) возможность использования потенциала Украины в сфере информационно-коммуникационных технологий на мировом рынке услуг;</w:t>
      </w:r>
    </w:p>
    <w:p w:rsidR="000153BF" w:rsidRPr="000153BF" w:rsidRDefault="008A5666" w:rsidP="000153BF">
      <w:pPr>
        <w:suppressAutoHyphens/>
        <w:spacing w:line="360" w:lineRule="auto"/>
        <w:ind w:firstLine="709"/>
        <w:jc w:val="both"/>
        <w:rPr>
          <w:sz w:val="28"/>
        </w:rPr>
      </w:pPr>
      <w:r w:rsidRPr="000153BF">
        <w:rPr>
          <w:sz w:val="28"/>
        </w:rPr>
        <w:t>д) повышение качества и расширение спектра услуг связи;</w:t>
      </w:r>
    </w:p>
    <w:p w:rsidR="000153BF" w:rsidRPr="000153BF" w:rsidRDefault="008A5666" w:rsidP="000153BF">
      <w:pPr>
        <w:suppressAutoHyphens/>
        <w:spacing w:line="360" w:lineRule="auto"/>
        <w:ind w:firstLine="709"/>
        <w:jc w:val="both"/>
        <w:rPr>
          <w:sz w:val="28"/>
        </w:rPr>
      </w:pPr>
      <w:r w:rsidRPr="000153BF">
        <w:rPr>
          <w:sz w:val="28"/>
        </w:rPr>
        <w:t>е) внедрение передовых технологий, а вообще это будет оказывать содействие ускорению экономических реформ в Украине в рамках обеспечения интеграционного процесса к ЕС;</w:t>
      </w:r>
    </w:p>
    <w:p w:rsidR="008A5666" w:rsidRPr="000153BF" w:rsidRDefault="008A5666" w:rsidP="000153BF">
      <w:pPr>
        <w:suppressAutoHyphens/>
        <w:spacing w:line="360" w:lineRule="auto"/>
        <w:ind w:firstLine="709"/>
        <w:jc w:val="both"/>
        <w:rPr>
          <w:sz w:val="28"/>
        </w:rPr>
      </w:pPr>
      <w:r w:rsidRPr="000153BF">
        <w:rPr>
          <w:sz w:val="28"/>
        </w:rPr>
        <w:t>ж) либерализация рынка телекоммуникаций будет оказывать содействие развитию других услуг: финансовых, информационных и компьютерных технологий, туризма, транспорта, которые в значительной мере зависят от эффективности коммуникационных систем.</w:t>
      </w:r>
    </w:p>
    <w:p w:rsidR="000153BF" w:rsidRPr="000153BF" w:rsidRDefault="008A5666" w:rsidP="000153BF">
      <w:pPr>
        <w:suppressAutoHyphens/>
        <w:spacing w:line="360" w:lineRule="auto"/>
        <w:ind w:firstLine="709"/>
        <w:jc w:val="both"/>
        <w:rPr>
          <w:sz w:val="28"/>
        </w:rPr>
      </w:pPr>
      <w:r w:rsidRPr="000153BF">
        <w:rPr>
          <w:sz w:val="28"/>
        </w:rPr>
        <w:t>Вступление Украины в ВТО и либерализация рынка услуг связи отрицательно повлияет на неконкурентоспособных операторов связи, но будет оказывать содействие импорту услуг по значительно низким ценами и более высокого качества, предоставлению потребителям широкого выбора услуг вообще. Иностранные инвестиции приходят лишь в наиболее прибыльные и динамические секторы отрасли, такие как мобильная связь, услуги Интернет.</w:t>
      </w:r>
    </w:p>
    <w:p w:rsidR="000153BF" w:rsidRPr="000153BF" w:rsidRDefault="008A5666" w:rsidP="000153BF">
      <w:pPr>
        <w:suppressAutoHyphens/>
        <w:spacing w:line="360" w:lineRule="auto"/>
        <w:ind w:firstLine="709"/>
        <w:jc w:val="both"/>
        <w:rPr>
          <w:sz w:val="28"/>
        </w:rPr>
      </w:pPr>
      <w:r w:rsidRPr="000153BF">
        <w:rPr>
          <w:sz w:val="28"/>
        </w:rPr>
        <w:t>Определенные услуги, такие как обычная корреспонденция, не являются прибыльными, но чрезвычайно важными для населения, что ставит перед государством вопрос о финансовой поддержке.</w:t>
      </w:r>
    </w:p>
    <w:p w:rsidR="008A5666" w:rsidRPr="000153BF" w:rsidRDefault="008A5666" w:rsidP="000153BF">
      <w:pPr>
        <w:suppressAutoHyphens/>
        <w:spacing w:line="360" w:lineRule="auto"/>
        <w:ind w:firstLine="709"/>
        <w:jc w:val="both"/>
        <w:rPr>
          <w:sz w:val="28"/>
        </w:rPr>
      </w:pPr>
      <w:r w:rsidRPr="000153BF">
        <w:rPr>
          <w:sz w:val="28"/>
        </w:rPr>
        <w:t>В заключении можно сделать следующие выводы. Процесс вступления в ВТО носит противоречивый характер. В нем можно выделить ряд достоинств и недостатков. Открывающиеся перед Украиной перспективы и то, что присоединение к странам Всемирной торговой организации - необходимость без которой довольно сложно развиваться, и стало решающим фактором в вопросе принятия решения о вступлении в ВТО.</w:t>
      </w:r>
    </w:p>
    <w:p w:rsidR="008A5666" w:rsidRPr="000153BF" w:rsidRDefault="008A5666" w:rsidP="000153BF">
      <w:pPr>
        <w:suppressAutoHyphens/>
        <w:spacing w:line="360" w:lineRule="auto"/>
        <w:ind w:firstLine="709"/>
        <w:jc w:val="both"/>
        <w:rPr>
          <w:sz w:val="28"/>
        </w:rPr>
      </w:pPr>
    </w:p>
    <w:p w:rsidR="00C33EB3" w:rsidRPr="000331C4" w:rsidRDefault="000331C4" w:rsidP="000153BF">
      <w:pPr>
        <w:suppressAutoHyphens/>
        <w:spacing w:line="360" w:lineRule="auto"/>
        <w:ind w:firstLine="709"/>
        <w:jc w:val="both"/>
        <w:rPr>
          <w:sz w:val="28"/>
        </w:rPr>
      </w:pPr>
      <w:r>
        <w:rPr>
          <w:sz w:val="28"/>
        </w:rPr>
        <w:t>3.3</w:t>
      </w:r>
      <w:r w:rsidR="00655059" w:rsidRPr="000153BF">
        <w:rPr>
          <w:sz w:val="28"/>
        </w:rPr>
        <w:t xml:space="preserve"> Обязат</w:t>
      </w:r>
      <w:r w:rsidR="00C33EB3" w:rsidRPr="000153BF">
        <w:rPr>
          <w:sz w:val="28"/>
        </w:rPr>
        <w:t>ельства Украины как члена ВТО</w:t>
      </w:r>
      <w:r>
        <w:rPr>
          <w:sz w:val="28"/>
        </w:rPr>
        <w:t xml:space="preserve"> и общая оценка интеграции</w:t>
      </w:r>
    </w:p>
    <w:p w:rsidR="000331C4" w:rsidRPr="000331C4" w:rsidRDefault="000331C4" w:rsidP="000153BF">
      <w:pPr>
        <w:suppressAutoHyphens/>
        <w:spacing w:line="360" w:lineRule="auto"/>
        <w:ind w:firstLine="709"/>
        <w:jc w:val="both"/>
        <w:rPr>
          <w:sz w:val="28"/>
        </w:rPr>
      </w:pPr>
    </w:p>
    <w:p w:rsidR="008A5666" w:rsidRPr="000153BF" w:rsidRDefault="008A5666" w:rsidP="000153BF">
      <w:pPr>
        <w:suppressAutoHyphens/>
        <w:spacing w:line="360" w:lineRule="auto"/>
        <w:ind w:firstLine="709"/>
        <w:jc w:val="both"/>
        <w:rPr>
          <w:sz w:val="28"/>
        </w:rPr>
      </w:pPr>
      <w:r w:rsidRPr="000153BF">
        <w:rPr>
          <w:sz w:val="28"/>
        </w:rPr>
        <w:t>Обязательства Украины</w:t>
      </w:r>
    </w:p>
    <w:p w:rsidR="00C33EB3" w:rsidRPr="000153BF" w:rsidRDefault="00C33EB3" w:rsidP="000153BF">
      <w:pPr>
        <w:suppressAutoHyphens/>
        <w:spacing w:line="360" w:lineRule="auto"/>
        <w:ind w:firstLine="709"/>
        <w:jc w:val="both"/>
        <w:rPr>
          <w:sz w:val="28"/>
        </w:rPr>
      </w:pPr>
      <w:r w:rsidRPr="000153BF">
        <w:rPr>
          <w:sz w:val="28"/>
        </w:rPr>
        <w:t xml:space="preserve">Ценовой контроль. Правительство не имеет права устанавливать минимальные цены на импортные товары. Ценовая политика государства должна учитывать экспортные интересы стран-членов ВТО, в частности, тарифы государственной компании </w:t>
      </w:r>
      <w:r w:rsidR="000153BF" w:rsidRPr="000153BF">
        <w:rPr>
          <w:sz w:val="28"/>
        </w:rPr>
        <w:t>"</w:t>
      </w:r>
      <w:r w:rsidRPr="000153BF">
        <w:rPr>
          <w:sz w:val="28"/>
        </w:rPr>
        <w:t>Укрзалiзниця</w:t>
      </w:r>
      <w:r w:rsidR="000153BF" w:rsidRPr="000153BF">
        <w:rPr>
          <w:sz w:val="28"/>
        </w:rPr>
        <w:t>"</w:t>
      </w:r>
      <w:r w:rsidRPr="000153BF">
        <w:rPr>
          <w:sz w:val="28"/>
        </w:rPr>
        <w:t xml:space="preserve"> не могут быть дискриминационными.</w:t>
      </w:r>
    </w:p>
    <w:p w:rsidR="00C33EB3" w:rsidRPr="000153BF" w:rsidRDefault="00C33EB3" w:rsidP="000153BF">
      <w:pPr>
        <w:suppressAutoHyphens/>
        <w:spacing w:line="360" w:lineRule="auto"/>
        <w:ind w:firstLine="709"/>
        <w:jc w:val="both"/>
        <w:rPr>
          <w:sz w:val="28"/>
        </w:rPr>
      </w:pPr>
      <w:r w:rsidRPr="000153BF">
        <w:rPr>
          <w:sz w:val="28"/>
        </w:rPr>
        <w:t>Внутренне налогообложение. Запрещено дискриминационное налогообложение импортных товаров.</w:t>
      </w:r>
    </w:p>
    <w:p w:rsidR="00C33EB3" w:rsidRPr="000153BF" w:rsidRDefault="00C33EB3" w:rsidP="000153BF">
      <w:pPr>
        <w:suppressAutoHyphens/>
        <w:spacing w:line="360" w:lineRule="auto"/>
        <w:ind w:firstLine="709"/>
        <w:jc w:val="both"/>
        <w:rPr>
          <w:sz w:val="28"/>
        </w:rPr>
      </w:pPr>
      <w:r w:rsidRPr="000153BF">
        <w:rPr>
          <w:sz w:val="28"/>
        </w:rPr>
        <w:t>Интеллектуальная собственность. Украина обязана присоединиться и выполнять все условия ACCORD TRIPS – соглашения по торговым аспектам интеллектуальной собственности.</w:t>
      </w:r>
    </w:p>
    <w:p w:rsidR="00C33EB3" w:rsidRPr="000153BF" w:rsidRDefault="00C33EB3" w:rsidP="000153BF">
      <w:pPr>
        <w:suppressAutoHyphens/>
        <w:spacing w:line="360" w:lineRule="auto"/>
        <w:ind w:firstLine="709"/>
        <w:jc w:val="both"/>
        <w:rPr>
          <w:sz w:val="28"/>
        </w:rPr>
      </w:pPr>
      <w:r w:rsidRPr="000153BF">
        <w:rPr>
          <w:sz w:val="28"/>
        </w:rPr>
        <w:t>Санитарные и фитосанитарные ограничения импорта. Украина обязана присоединиться к международным соглашениям, обязывающим не препятствовать ввозу мяса и мясопродуктов, при производстве которых использовались гормональные препараты.</w:t>
      </w:r>
    </w:p>
    <w:p w:rsidR="00C33EB3" w:rsidRPr="000153BF" w:rsidRDefault="00C33EB3" w:rsidP="000153BF">
      <w:pPr>
        <w:suppressAutoHyphens/>
        <w:spacing w:line="360" w:lineRule="auto"/>
        <w:ind w:firstLine="709"/>
        <w:jc w:val="both"/>
        <w:rPr>
          <w:sz w:val="28"/>
        </w:rPr>
      </w:pPr>
      <w:r w:rsidRPr="000153BF">
        <w:rPr>
          <w:sz w:val="28"/>
        </w:rPr>
        <w:t>Импортные пошлины. Снижение среднего размера пошлин на промышленные товары с 6,7 до 4,95%, сельхозпродукцию – с 21 до 10,66%</w:t>
      </w:r>
    </w:p>
    <w:p w:rsidR="00C33EB3" w:rsidRPr="000153BF" w:rsidRDefault="00C33EB3" w:rsidP="000153BF">
      <w:pPr>
        <w:suppressAutoHyphens/>
        <w:spacing w:line="360" w:lineRule="auto"/>
        <w:ind w:firstLine="709"/>
        <w:jc w:val="both"/>
        <w:rPr>
          <w:sz w:val="28"/>
        </w:rPr>
      </w:pPr>
      <w:r w:rsidRPr="000153BF">
        <w:rPr>
          <w:sz w:val="28"/>
        </w:rPr>
        <w:t>Количественные ограничения импорта. Украина не может ограничивать квотами импорт продукции без согласования с ВТО. Отмена запрета на импорт автобусов, грузовиков, автомобилей старше 8 лет.</w:t>
      </w:r>
    </w:p>
    <w:p w:rsidR="00C33EB3" w:rsidRPr="000153BF" w:rsidRDefault="00C33EB3" w:rsidP="000153BF">
      <w:pPr>
        <w:suppressAutoHyphens/>
        <w:spacing w:line="360" w:lineRule="auto"/>
        <w:ind w:firstLine="709"/>
        <w:jc w:val="both"/>
        <w:rPr>
          <w:sz w:val="28"/>
        </w:rPr>
      </w:pPr>
      <w:r w:rsidRPr="000153BF">
        <w:rPr>
          <w:sz w:val="28"/>
        </w:rPr>
        <w:t>Экспортные пошлины и ограничения. Снижение пошлин на семена масличных, лом черных и цветных металлов, живой скот,кожу. Отмена запретов и ограничений на экспорт зерновых и лома цветных металлов. Отказ от минимальных экспортных цен.</w:t>
      </w:r>
    </w:p>
    <w:p w:rsidR="00C33EB3" w:rsidRPr="000153BF" w:rsidRDefault="00C33EB3" w:rsidP="000153BF">
      <w:pPr>
        <w:suppressAutoHyphens/>
        <w:spacing w:line="360" w:lineRule="auto"/>
        <w:ind w:firstLine="709"/>
        <w:jc w:val="both"/>
        <w:rPr>
          <w:sz w:val="28"/>
        </w:rPr>
      </w:pPr>
      <w:r w:rsidRPr="000153BF">
        <w:rPr>
          <w:sz w:val="28"/>
        </w:rPr>
        <w:t xml:space="preserve">Правила стандартизации. В Украине устанавливается приоритет международных стандартов перед национальными. Кроме того, к </w:t>
      </w:r>
      <w:smartTag w:uri="urn:schemas-microsoft-com:office:smarttags" w:element="metricconverter">
        <w:smartTagPr>
          <w:attr w:name="ProductID" w:val="2012 г"/>
        </w:smartTagPr>
        <w:r w:rsidRPr="000153BF">
          <w:rPr>
            <w:sz w:val="28"/>
          </w:rPr>
          <w:t>2012 г</w:t>
        </w:r>
      </w:smartTag>
      <w:r w:rsidRPr="000153BF">
        <w:rPr>
          <w:sz w:val="28"/>
        </w:rPr>
        <w:t>. все технические стандарты должны быть приведены в соотве</w:t>
      </w:r>
      <w:r w:rsidR="00655059" w:rsidRPr="000153BF">
        <w:rPr>
          <w:sz w:val="28"/>
        </w:rPr>
        <w:t>тствие с международными нормами.</w:t>
      </w:r>
    </w:p>
    <w:p w:rsidR="00C33EB3" w:rsidRPr="000153BF" w:rsidRDefault="00C33EB3" w:rsidP="000153BF">
      <w:pPr>
        <w:suppressAutoHyphens/>
        <w:spacing w:line="360" w:lineRule="auto"/>
        <w:ind w:firstLine="709"/>
        <w:jc w:val="both"/>
        <w:rPr>
          <w:sz w:val="28"/>
        </w:rPr>
      </w:pPr>
      <w:r w:rsidRPr="000153BF">
        <w:rPr>
          <w:sz w:val="28"/>
        </w:rPr>
        <w:t>Общая оценка интеграции Украины в ВТО</w:t>
      </w:r>
    </w:p>
    <w:p w:rsidR="00C33EB3" w:rsidRPr="000153BF" w:rsidRDefault="00C33EB3" w:rsidP="000153BF">
      <w:pPr>
        <w:suppressAutoHyphens/>
        <w:spacing w:line="360" w:lineRule="auto"/>
        <w:ind w:firstLine="709"/>
        <w:jc w:val="both"/>
        <w:rPr>
          <w:sz w:val="28"/>
        </w:rPr>
      </w:pPr>
      <w:r w:rsidRPr="000153BF">
        <w:rPr>
          <w:sz w:val="28"/>
        </w:rPr>
        <w:t>На основании приведенных выше фактов, общий вывод кажется очевидным - никакого чуда,</w:t>
      </w:r>
      <w:r w:rsidR="00655059" w:rsidRPr="000153BF">
        <w:rPr>
          <w:sz w:val="28"/>
        </w:rPr>
        <w:t xml:space="preserve"> </w:t>
      </w:r>
      <w:r w:rsidRPr="000153BF">
        <w:rPr>
          <w:sz w:val="28"/>
        </w:rPr>
        <w:t>равно как и коллапса для отечественной экономики после вступления в ВТО не будет. Последствия ощутят на себе только узкие сектора. Одно можно сказать с уверенностью – сегодня в Украине этот вопрос обсуждается больше в политической плоскости, нежели в экономической.</w:t>
      </w:r>
    </w:p>
    <w:p w:rsidR="00C33EB3" w:rsidRPr="000153BF" w:rsidRDefault="00C33EB3" w:rsidP="000153BF">
      <w:pPr>
        <w:suppressAutoHyphens/>
        <w:spacing w:line="360" w:lineRule="auto"/>
        <w:ind w:firstLine="709"/>
        <w:jc w:val="both"/>
        <w:rPr>
          <w:sz w:val="28"/>
        </w:rPr>
      </w:pPr>
      <w:r w:rsidRPr="000153BF">
        <w:rPr>
          <w:sz w:val="28"/>
        </w:rPr>
        <w:t>Конечно, вступая в ВТО, украинское правительство не в последнюю очередь преследует политические цели, решение которых зависит от отношений с США и Евросоюзом. Поэтому некоторые вопросы по доступу иностранных к</w:t>
      </w:r>
      <w:r w:rsidR="00655059" w:rsidRPr="000153BF">
        <w:rPr>
          <w:sz w:val="28"/>
        </w:rPr>
        <w:t>омпаний на украинский рынок были</w:t>
      </w:r>
      <w:r w:rsidRPr="000153BF">
        <w:rPr>
          <w:sz w:val="28"/>
        </w:rPr>
        <w:t xml:space="preserve"> решены не совсем так, как хотелось бы отечественным участникам соответствующих рынков.</w:t>
      </w:r>
    </w:p>
    <w:p w:rsidR="00C33EB3" w:rsidRPr="000153BF" w:rsidRDefault="00C33EB3" w:rsidP="000153BF">
      <w:pPr>
        <w:suppressAutoHyphens/>
        <w:spacing w:line="360" w:lineRule="auto"/>
        <w:ind w:firstLine="709"/>
        <w:jc w:val="both"/>
        <w:rPr>
          <w:sz w:val="28"/>
        </w:rPr>
      </w:pPr>
      <w:r w:rsidRPr="000153BF">
        <w:rPr>
          <w:sz w:val="28"/>
        </w:rPr>
        <w:t>Сейчас сложно прогнозировать, кто больше всех пострадает или выиграет. И хотя холодный душ, ожидающий отдельные сегменты и отрасли экономики, вероятно, может повлечь за собой временный рост социальной напряженности, в среднесрочной перспективе участие Украины в ВТо обеспечит экономический рост, повышение эффективности всех отраслей, увеличение предложения товаров и услуг, в особенности для потребительского сектора.</w:t>
      </w:r>
    </w:p>
    <w:p w:rsidR="00C33EB3" w:rsidRPr="000153BF" w:rsidRDefault="00C33EB3" w:rsidP="000153BF">
      <w:pPr>
        <w:suppressAutoHyphens/>
        <w:spacing w:line="360" w:lineRule="auto"/>
        <w:ind w:firstLine="709"/>
        <w:jc w:val="both"/>
        <w:rPr>
          <w:sz w:val="28"/>
        </w:rPr>
      </w:pPr>
      <w:r w:rsidRPr="000153BF">
        <w:rPr>
          <w:sz w:val="28"/>
        </w:rPr>
        <w:t>В то же время понятно, что большинство граждан волнует не политическая сторона дела. Им важны вопросы потребительские: не монополизируют ли рынок отдельные игроки, не заполнят ли прилавки генетически модифицированные продукты, как изменятся цены на автомобили, улучшатся ли условия кредитования, насколько качественными будут банковские и страховые услуги? Ответы на эти и ряд других вопросов даст время.</w:t>
      </w:r>
    </w:p>
    <w:p w:rsidR="00655059" w:rsidRPr="000153BF" w:rsidRDefault="00655059" w:rsidP="000153BF">
      <w:pPr>
        <w:suppressAutoHyphens/>
        <w:spacing w:line="360" w:lineRule="auto"/>
        <w:ind w:firstLine="709"/>
        <w:jc w:val="both"/>
        <w:rPr>
          <w:sz w:val="28"/>
        </w:rPr>
      </w:pPr>
      <w:r w:rsidRPr="000153BF">
        <w:rPr>
          <w:sz w:val="28"/>
        </w:rPr>
        <w:t>Следует также отметить, что для того чтобы на равных с другими членами ВТО использовать торгово – политический инструментарий, Украине придется</w:t>
      </w:r>
      <w:r w:rsidR="00A834B6" w:rsidRPr="000153BF">
        <w:rPr>
          <w:sz w:val="28"/>
        </w:rPr>
        <w:t xml:space="preserve"> </w:t>
      </w:r>
      <w:r w:rsidRPr="000153BF">
        <w:rPr>
          <w:sz w:val="28"/>
        </w:rPr>
        <w:t>форсировать проведение следующих мероприятий:</w:t>
      </w:r>
    </w:p>
    <w:p w:rsidR="000153BF" w:rsidRPr="000153BF" w:rsidRDefault="00655059" w:rsidP="000153BF">
      <w:pPr>
        <w:numPr>
          <w:ilvl w:val="0"/>
          <w:numId w:val="5"/>
        </w:numPr>
        <w:suppressAutoHyphens/>
        <w:spacing w:line="360" w:lineRule="auto"/>
        <w:ind w:left="0" w:firstLine="709"/>
        <w:jc w:val="both"/>
        <w:rPr>
          <w:sz w:val="28"/>
        </w:rPr>
      </w:pPr>
      <w:r w:rsidRPr="000153BF">
        <w:rPr>
          <w:sz w:val="28"/>
        </w:rPr>
        <w:t>приложить максимум усилий к созданию полноценного рынка факторов производства, включая рынки капиталов, труда и земли, а также развитых систем кредитования, страхования, лизинга, национальной инновационной системы;</w:t>
      </w:r>
    </w:p>
    <w:p w:rsidR="000153BF" w:rsidRPr="000153BF" w:rsidRDefault="00655059" w:rsidP="000153BF">
      <w:pPr>
        <w:numPr>
          <w:ilvl w:val="0"/>
          <w:numId w:val="5"/>
        </w:numPr>
        <w:suppressAutoHyphens/>
        <w:spacing w:line="360" w:lineRule="auto"/>
        <w:ind w:left="0" w:firstLine="709"/>
        <w:jc w:val="both"/>
        <w:rPr>
          <w:sz w:val="28"/>
        </w:rPr>
      </w:pPr>
      <w:r w:rsidRPr="000153BF">
        <w:rPr>
          <w:sz w:val="28"/>
        </w:rPr>
        <w:t>постоянно работать на улучшением делового климата в стране, повышением ее инвестиционной привлекательности;</w:t>
      </w:r>
    </w:p>
    <w:p w:rsidR="000153BF" w:rsidRPr="000153BF" w:rsidRDefault="00655059" w:rsidP="000153BF">
      <w:pPr>
        <w:numPr>
          <w:ilvl w:val="0"/>
          <w:numId w:val="5"/>
        </w:numPr>
        <w:suppressAutoHyphens/>
        <w:spacing w:line="360" w:lineRule="auto"/>
        <w:ind w:left="0" w:firstLine="709"/>
        <w:jc w:val="both"/>
        <w:rPr>
          <w:sz w:val="28"/>
        </w:rPr>
      </w:pPr>
      <w:r w:rsidRPr="000153BF">
        <w:rPr>
          <w:sz w:val="28"/>
        </w:rPr>
        <w:t>создать максимально доступную систему информации о положении на украинском и мировом товарных рынках, о соблюдении нормативов ВТО в других странах – членах;</w:t>
      </w:r>
    </w:p>
    <w:p w:rsidR="000153BF" w:rsidRPr="000153BF" w:rsidRDefault="00655059" w:rsidP="000153BF">
      <w:pPr>
        <w:numPr>
          <w:ilvl w:val="0"/>
          <w:numId w:val="5"/>
        </w:numPr>
        <w:suppressAutoHyphens/>
        <w:spacing w:line="360" w:lineRule="auto"/>
        <w:ind w:left="0" w:firstLine="709"/>
        <w:jc w:val="both"/>
        <w:rPr>
          <w:sz w:val="28"/>
        </w:rPr>
      </w:pPr>
      <w:r w:rsidRPr="000153BF">
        <w:rPr>
          <w:sz w:val="28"/>
        </w:rPr>
        <w:t>восстановить практику системного и долгосрочного прогнозирования национальной экономики, основанную на постоянном мониторинге и периодической корректировке отраслевых и макроэкономических прогнозов;</w:t>
      </w:r>
    </w:p>
    <w:p w:rsidR="000153BF" w:rsidRPr="000153BF" w:rsidRDefault="00655059" w:rsidP="000153BF">
      <w:pPr>
        <w:numPr>
          <w:ilvl w:val="0"/>
          <w:numId w:val="5"/>
        </w:numPr>
        <w:suppressAutoHyphens/>
        <w:spacing w:line="360" w:lineRule="auto"/>
        <w:ind w:left="0" w:firstLine="709"/>
        <w:jc w:val="both"/>
        <w:rPr>
          <w:sz w:val="28"/>
        </w:rPr>
      </w:pPr>
      <w:r w:rsidRPr="000153BF">
        <w:rPr>
          <w:sz w:val="28"/>
        </w:rPr>
        <w:t>обеспечить подготовку специалистов, способных использовать правовые нормы ВТО и действующую в ней систему разрешения споров для отстаивания интересов Украины.</w:t>
      </w:r>
    </w:p>
    <w:p w:rsidR="00A834B6" w:rsidRPr="000153BF" w:rsidRDefault="00A834B6" w:rsidP="000153BF">
      <w:pPr>
        <w:suppressAutoHyphens/>
        <w:spacing w:line="360" w:lineRule="auto"/>
        <w:ind w:firstLine="709"/>
        <w:jc w:val="both"/>
        <w:rPr>
          <w:sz w:val="28"/>
        </w:rPr>
      </w:pPr>
      <w:r w:rsidRPr="000153BF">
        <w:rPr>
          <w:sz w:val="28"/>
        </w:rPr>
        <w:t>Сам факт членства не гарантирует автоматического получения выгод, их реализация зависит от целого ряда условий, на многие из которых государство не может оказать заметного влияния.</w:t>
      </w:r>
    </w:p>
    <w:p w:rsidR="003857FE" w:rsidRDefault="00655059" w:rsidP="000153BF">
      <w:pPr>
        <w:suppressAutoHyphens/>
        <w:spacing w:line="360" w:lineRule="auto"/>
        <w:ind w:firstLine="709"/>
        <w:jc w:val="both"/>
        <w:rPr>
          <w:sz w:val="28"/>
          <w:lang w:val="en-US"/>
        </w:rPr>
      </w:pPr>
      <w:r w:rsidRPr="000153BF">
        <w:rPr>
          <w:sz w:val="28"/>
        </w:rPr>
        <w:t>От того, в какой мере Украина сумеет проводить эффективную экономическую политику, в максимальной степени использующую механизмы ВТО, будет зависеть результат последствий присоединения.</w:t>
      </w:r>
    </w:p>
    <w:p w:rsidR="000331C4" w:rsidRPr="000331C4" w:rsidRDefault="000331C4" w:rsidP="000153BF">
      <w:pPr>
        <w:suppressAutoHyphens/>
        <w:spacing w:line="360" w:lineRule="auto"/>
        <w:ind w:firstLine="709"/>
        <w:jc w:val="both"/>
        <w:rPr>
          <w:sz w:val="28"/>
          <w:lang w:val="en-US"/>
        </w:rPr>
      </w:pPr>
    </w:p>
    <w:p w:rsidR="003857FE" w:rsidRPr="000153BF" w:rsidRDefault="003857FE" w:rsidP="000153BF">
      <w:pPr>
        <w:suppressAutoHyphens/>
        <w:spacing w:line="360" w:lineRule="auto"/>
        <w:ind w:firstLine="709"/>
        <w:jc w:val="both"/>
        <w:rPr>
          <w:sz w:val="28"/>
        </w:rPr>
      </w:pPr>
      <w:r w:rsidRPr="000153BF">
        <w:rPr>
          <w:sz w:val="28"/>
        </w:rPr>
        <w:br w:type="page"/>
        <w:t>Заключение</w:t>
      </w:r>
    </w:p>
    <w:p w:rsidR="000331C4" w:rsidRDefault="000331C4" w:rsidP="000153BF">
      <w:pPr>
        <w:suppressAutoHyphens/>
        <w:spacing w:line="360" w:lineRule="auto"/>
        <w:ind w:firstLine="709"/>
        <w:jc w:val="both"/>
        <w:rPr>
          <w:sz w:val="28"/>
          <w:lang w:val="en-US"/>
        </w:rPr>
      </w:pPr>
    </w:p>
    <w:p w:rsidR="002D75EB" w:rsidRPr="000153BF" w:rsidRDefault="002D75EB" w:rsidP="000153BF">
      <w:pPr>
        <w:suppressAutoHyphens/>
        <w:spacing w:line="360" w:lineRule="auto"/>
        <w:ind w:firstLine="709"/>
        <w:jc w:val="both"/>
        <w:rPr>
          <w:sz w:val="28"/>
        </w:rPr>
      </w:pPr>
      <w:r w:rsidRPr="000153BF">
        <w:rPr>
          <w:sz w:val="28"/>
        </w:rPr>
        <w:t>На основании вышеизложенных данных можно сделать вывод, что в настоящее время организацией, регулирующей правила ведения торговли между странами, является Всемирная торговая организация (ВТО). Ее исторический опыт регулирования правил взаимной торговли насчитывает более 10 лет. За эти годы Организация приобрела серьезное влияние и стала главным институтом мировой экономической системы, включающей в себе 152 страны.</w:t>
      </w:r>
    </w:p>
    <w:p w:rsidR="002D75EB" w:rsidRPr="000153BF" w:rsidRDefault="002D75EB" w:rsidP="000153BF">
      <w:pPr>
        <w:suppressAutoHyphens/>
        <w:spacing w:line="360" w:lineRule="auto"/>
        <w:ind w:firstLine="709"/>
        <w:jc w:val="both"/>
        <w:rPr>
          <w:sz w:val="28"/>
        </w:rPr>
      </w:pPr>
      <w:r w:rsidRPr="000153BF">
        <w:rPr>
          <w:sz w:val="28"/>
        </w:rPr>
        <w:t>Соблюдение правил ВТО все в большей степени становится необходимым условием для выходы на мировой рынок. Эти правила все больше унифицируются на глобальном уровне и устанавливаются, в значительной степени, мощными группами влияния в межправительственных организациях, а не самими суверенными странами, хотя применяются эти правила, в основном, именно на национальном уровне.</w:t>
      </w:r>
    </w:p>
    <w:p w:rsidR="002D75EB" w:rsidRPr="000153BF" w:rsidRDefault="002D75EB" w:rsidP="000153BF">
      <w:pPr>
        <w:suppressAutoHyphens/>
        <w:spacing w:line="360" w:lineRule="auto"/>
        <w:ind w:firstLine="709"/>
        <w:jc w:val="both"/>
        <w:rPr>
          <w:sz w:val="28"/>
        </w:rPr>
      </w:pPr>
      <w:r w:rsidRPr="000153BF">
        <w:rPr>
          <w:sz w:val="28"/>
        </w:rPr>
        <w:t>Для стран, вступающей в эту организацию (в их числе и Украина), важно понять, какую роль играет ВТО в организации глобальной экономики, в выстраивании иерархических отношений между странами, в перераспределении добавленной стоимости (технологической, интеллектуальной и природной ренты), в консервации отсталости одних и ускоренном развитии других. Для определения роли ВТО в мировой экономической системе, необходимо знать её цели и принципы, что уже рассматривалось в настоящей работе. Суммируя сведения, можно отметить, что основная цель ВТО заключается в том, чтобы, в конечном счете, все страны-члены организации открыли свои границы, ликвидировав таможни, пошлины, квоты и иные барьеры, предохраняющие национальную экономику от напора иностранной конкуренции</w:t>
      </w:r>
    </w:p>
    <w:p w:rsidR="0081789A" w:rsidRPr="000153BF" w:rsidRDefault="002D75EB" w:rsidP="000153BF">
      <w:pPr>
        <w:suppressAutoHyphens/>
        <w:spacing w:line="360" w:lineRule="auto"/>
        <w:ind w:firstLine="709"/>
        <w:jc w:val="both"/>
        <w:rPr>
          <w:sz w:val="28"/>
        </w:rPr>
      </w:pPr>
      <w:r w:rsidRPr="000153BF">
        <w:rPr>
          <w:sz w:val="28"/>
        </w:rPr>
        <w:t>Наиболее важными принципами ВТО являются: во-первых, наибольшее благоприятствование в торговле, которое страна, вступившая в ВТо, обязана предоставить другим членам организации</w:t>
      </w:r>
      <w:r w:rsidR="0081789A" w:rsidRPr="000153BF">
        <w:rPr>
          <w:sz w:val="28"/>
        </w:rPr>
        <w:t>, а за это она получает такие же льготы от всех других стран-членов ВТО; во-вторых, обязательство сделать открытым свой рынок для иностранцев, предоставить продукции иностранных корпораций на своем внутреннем рынке те же условия, что имеет продукция отечественных компаний.</w:t>
      </w:r>
    </w:p>
    <w:p w:rsidR="0081789A" w:rsidRPr="000153BF" w:rsidRDefault="0081789A" w:rsidP="000153BF">
      <w:pPr>
        <w:suppressAutoHyphens/>
        <w:spacing w:line="360" w:lineRule="auto"/>
        <w:ind w:firstLine="709"/>
        <w:jc w:val="both"/>
        <w:rPr>
          <w:sz w:val="28"/>
        </w:rPr>
      </w:pPr>
      <w:r w:rsidRPr="000153BF">
        <w:rPr>
          <w:sz w:val="28"/>
        </w:rPr>
        <w:t>По результатам данной работы можно также отметить, что основные функции ВТО сводятся к сфере торговых переговоров и соблюдения установленных многосторонних торговых правил. Особое внимание уделяется четырем конкретным направлениям деятельности, соответствующим этим функциям:</w:t>
      </w:r>
    </w:p>
    <w:p w:rsidR="0081789A" w:rsidRPr="000153BF" w:rsidRDefault="0081789A" w:rsidP="000153BF">
      <w:pPr>
        <w:suppressAutoHyphens/>
        <w:spacing w:line="360" w:lineRule="auto"/>
        <w:ind w:firstLine="709"/>
        <w:jc w:val="both"/>
        <w:rPr>
          <w:sz w:val="28"/>
        </w:rPr>
      </w:pPr>
      <w:r w:rsidRPr="000153BF">
        <w:rPr>
          <w:sz w:val="28"/>
        </w:rPr>
        <w:t>- помощь развивающимся странам и странам, переживающим период экономических реформ;</w:t>
      </w:r>
    </w:p>
    <w:p w:rsidR="0081789A" w:rsidRPr="000153BF" w:rsidRDefault="0081789A" w:rsidP="000153BF">
      <w:pPr>
        <w:suppressAutoHyphens/>
        <w:spacing w:line="360" w:lineRule="auto"/>
        <w:ind w:firstLine="709"/>
        <w:jc w:val="both"/>
        <w:rPr>
          <w:sz w:val="28"/>
        </w:rPr>
      </w:pPr>
      <w:r w:rsidRPr="000153BF">
        <w:rPr>
          <w:sz w:val="28"/>
        </w:rPr>
        <w:t>- особое содействие развитию экспорта;</w:t>
      </w:r>
    </w:p>
    <w:p w:rsidR="0081789A" w:rsidRPr="000153BF" w:rsidRDefault="0081789A" w:rsidP="000153BF">
      <w:pPr>
        <w:suppressAutoHyphens/>
        <w:spacing w:line="360" w:lineRule="auto"/>
        <w:ind w:firstLine="709"/>
        <w:jc w:val="both"/>
        <w:rPr>
          <w:sz w:val="28"/>
        </w:rPr>
      </w:pPr>
      <w:r w:rsidRPr="000153BF">
        <w:rPr>
          <w:sz w:val="28"/>
        </w:rPr>
        <w:t>- совместная разработка основных направлений международной политики;</w:t>
      </w:r>
    </w:p>
    <w:p w:rsidR="0081789A" w:rsidRPr="000153BF" w:rsidRDefault="0081789A" w:rsidP="000153BF">
      <w:pPr>
        <w:suppressAutoHyphens/>
        <w:spacing w:line="360" w:lineRule="auto"/>
        <w:ind w:firstLine="709"/>
        <w:jc w:val="both"/>
        <w:rPr>
          <w:sz w:val="28"/>
        </w:rPr>
      </w:pPr>
      <w:r w:rsidRPr="000153BF">
        <w:rPr>
          <w:sz w:val="28"/>
        </w:rPr>
        <w:t>- обеспечение доступа к информации, в том числе, обязательное и регулярное уведомление ВТО в случаях, когда страны-члены организации вводят новые правила торговли или значительно изменяют действующие правила.</w:t>
      </w:r>
    </w:p>
    <w:p w:rsidR="000153BF" w:rsidRPr="000153BF" w:rsidRDefault="00C140C9" w:rsidP="000153BF">
      <w:pPr>
        <w:suppressAutoHyphens/>
        <w:spacing w:line="360" w:lineRule="auto"/>
        <w:ind w:firstLine="709"/>
        <w:jc w:val="both"/>
        <w:rPr>
          <w:sz w:val="28"/>
        </w:rPr>
      </w:pPr>
      <w:r w:rsidRPr="000153BF">
        <w:rPr>
          <w:sz w:val="28"/>
        </w:rPr>
        <w:t>Делая общий вывод о недавнем (16 мая 2008 года) официальном вступлении Украины в ВТО следует отметить, что единого мнения по данному вопросу не существует и сегодня, однако, анализирую прогнозы большинства экспертов, можно сказать, что отраслями ,которые получат наибольшие преимущества от факта вступления, являются химическая</w:t>
      </w:r>
      <w:r w:rsidR="0098465F" w:rsidRPr="000153BF">
        <w:rPr>
          <w:sz w:val="28"/>
        </w:rPr>
        <w:t>, текстильная</w:t>
      </w:r>
      <w:r w:rsidRPr="000153BF">
        <w:rPr>
          <w:sz w:val="28"/>
        </w:rPr>
        <w:t xml:space="preserve"> и металлургическая, а наибольшие проблемы ожидаются в области агропромышленного комплекса и автомобильной продукции. Вместе с тем, все чаще звучат мнения, что Украина не сможет вечно закрывать свою экономику от международного влияния и в данном случае вступление в ВТО является своего рода вызовом для молодого государства, которым является в настоящий момент Украина.</w:t>
      </w:r>
    </w:p>
    <w:p w:rsidR="00C63878" w:rsidRPr="00A2517A" w:rsidRDefault="00C140C9" w:rsidP="000153BF">
      <w:pPr>
        <w:suppressAutoHyphens/>
        <w:spacing w:line="360" w:lineRule="auto"/>
        <w:ind w:firstLine="709"/>
        <w:jc w:val="both"/>
        <w:rPr>
          <w:sz w:val="28"/>
        </w:rPr>
      </w:pPr>
      <w:r w:rsidRPr="000153BF">
        <w:rPr>
          <w:sz w:val="28"/>
        </w:rPr>
        <w:t>Так или иначе, в каждой без исключения отрасли национальной экономики будут наблюдаться как отрицательные, так и положительные моменты, вызванные присоединением к мощному интеграционному союзу ВТО</w:t>
      </w:r>
      <w:r w:rsidR="00C63878" w:rsidRPr="000153BF">
        <w:rPr>
          <w:sz w:val="28"/>
        </w:rPr>
        <w:t>. И от того, чего – плюсов или минусов, в итоге окажется больше, будет напрямую зависеть дальнейшая судьба экономики нашей страны.</w:t>
      </w:r>
    </w:p>
    <w:p w:rsidR="000153BF" w:rsidRPr="00A2517A" w:rsidRDefault="000153BF" w:rsidP="000153BF">
      <w:pPr>
        <w:suppressAutoHyphens/>
        <w:spacing w:line="360" w:lineRule="auto"/>
        <w:ind w:firstLine="709"/>
        <w:jc w:val="both"/>
        <w:rPr>
          <w:sz w:val="28"/>
        </w:rPr>
      </w:pPr>
    </w:p>
    <w:p w:rsidR="00C140C9" w:rsidRPr="00A2517A" w:rsidRDefault="00C63878" w:rsidP="000153BF">
      <w:pPr>
        <w:suppressAutoHyphens/>
        <w:spacing w:line="360" w:lineRule="auto"/>
        <w:ind w:firstLine="709"/>
        <w:jc w:val="both"/>
        <w:rPr>
          <w:sz w:val="28"/>
        </w:rPr>
      </w:pPr>
      <w:r w:rsidRPr="000153BF">
        <w:rPr>
          <w:sz w:val="28"/>
        </w:rPr>
        <w:br w:type="page"/>
        <w:t>С</w:t>
      </w:r>
      <w:r w:rsidR="000153BF" w:rsidRPr="000153BF">
        <w:rPr>
          <w:sz w:val="28"/>
        </w:rPr>
        <w:t>писок использованной литературы</w:t>
      </w:r>
    </w:p>
    <w:p w:rsidR="000153BF" w:rsidRPr="00A2517A" w:rsidRDefault="000153BF" w:rsidP="000331C4">
      <w:pPr>
        <w:suppressAutoHyphens/>
        <w:spacing w:line="360" w:lineRule="auto"/>
        <w:rPr>
          <w:sz w:val="28"/>
        </w:rPr>
      </w:pPr>
    </w:p>
    <w:p w:rsidR="000153BF" w:rsidRPr="000153BF" w:rsidRDefault="00407E24" w:rsidP="000331C4">
      <w:pPr>
        <w:suppressAutoHyphens/>
        <w:spacing w:line="360" w:lineRule="auto"/>
        <w:rPr>
          <w:sz w:val="28"/>
        </w:rPr>
      </w:pPr>
      <w:r w:rsidRPr="000153BF">
        <w:rPr>
          <w:sz w:val="28"/>
        </w:rPr>
        <w:t>1.</w:t>
      </w:r>
      <w:r w:rsidR="00001C48" w:rsidRPr="000153BF">
        <w:rPr>
          <w:sz w:val="28"/>
        </w:rPr>
        <w:t>Акопова Е.С., Воронова О.Н., Гаврилко Н.Н. Мировая экономика и международные экономические отношения. - Ростов-на-Дону: Деникс, 2001г. – 362 с.</w:t>
      </w:r>
    </w:p>
    <w:p w:rsidR="00001C48" w:rsidRPr="000153BF" w:rsidRDefault="00407E24" w:rsidP="000331C4">
      <w:pPr>
        <w:suppressAutoHyphens/>
        <w:spacing w:line="360" w:lineRule="auto"/>
        <w:rPr>
          <w:sz w:val="28"/>
          <w:lang w:val="uk-UA"/>
        </w:rPr>
      </w:pPr>
      <w:r w:rsidRPr="000153BF">
        <w:rPr>
          <w:sz w:val="28"/>
        </w:rPr>
        <w:t>2.</w:t>
      </w:r>
      <w:r w:rsidR="00001C48" w:rsidRPr="000153BF">
        <w:rPr>
          <w:sz w:val="28"/>
        </w:rPr>
        <w:t>Каменев М. Окончательное ВТОржение// Бизнес. – 14.04.2008. - №15 (794). –</w:t>
      </w:r>
      <w:r w:rsidRPr="000153BF">
        <w:rPr>
          <w:sz w:val="28"/>
        </w:rPr>
        <w:t xml:space="preserve"> </w:t>
      </w:r>
      <w:r w:rsidR="00001C48" w:rsidRPr="000153BF">
        <w:rPr>
          <w:sz w:val="28"/>
        </w:rPr>
        <w:t>с.38-40</w:t>
      </w:r>
    </w:p>
    <w:p w:rsidR="00001C48" w:rsidRPr="000153BF" w:rsidRDefault="00407E24" w:rsidP="000331C4">
      <w:pPr>
        <w:suppressAutoHyphens/>
        <w:spacing w:line="360" w:lineRule="auto"/>
        <w:rPr>
          <w:sz w:val="28"/>
          <w:lang w:val="uk-UA"/>
        </w:rPr>
      </w:pPr>
      <w:r w:rsidRPr="000153BF">
        <w:rPr>
          <w:sz w:val="28"/>
          <w:lang w:val="uk-UA"/>
        </w:rPr>
        <w:t>3.</w:t>
      </w:r>
      <w:r w:rsidR="00001C48" w:rsidRPr="000153BF">
        <w:rPr>
          <w:sz w:val="28"/>
          <w:lang w:val="uk-UA"/>
        </w:rPr>
        <w:t xml:space="preserve">Карпов А. Незаметный подарок// Еженедельник </w:t>
      </w:r>
      <w:r w:rsidR="000153BF" w:rsidRPr="000153BF">
        <w:rPr>
          <w:sz w:val="28"/>
          <w:lang w:val="uk-UA"/>
        </w:rPr>
        <w:t>"</w:t>
      </w:r>
      <w:r w:rsidR="00001C48" w:rsidRPr="000153BF">
        <w:rPr>
          <w:sz w:val="28"/>
          <w:lang w:val="uk-UA"/>
        </w:rPr>
        <w:t>Фокус</w:t>
      </w:r>
      <w:r w:rsidR="000153BF" w:rsidRPr="000153BF">
        <w:rPr>
          <w:sz w:val="28"/>
          <w:lang w:val="uk-UA"/>
        </w:rPr>
        <w:t>"</w:t>
      </w:r>
      <w:r w:rsidR="00001C48" w:rsidRPr="000153BF">
        <w:rPr>
          <w:sz w:val="28"/>
          <w:lang w:val="uk-UA"/>
        </w:rPr>
        <w:t>. – 8.02.2008. - №6(70). – с.40</w:t>
      </w:r>
    </w:p>
    <w:p w:rsidR="00001C48" w:rsidRPr="000153BF" w:rsidRDefault="00407E24" w:rsidP="000331C4">
      <w:pPr>
        <w:suppressAutoHyphens/>
        <w:spacing w:line="360" w:lineRule="auto"/>
        <w:rPr>
          <w:sz w:val="28"/>
          <w:lang w:val="uk-UA"/>
        </w:rPr>
      </w:pPr>
      <w:r w:rsidRPr="000153BF">
        <w:rPr>
          <w:sz w:val="28"/>
        </w:rPr>
        <w:t>4.</w:t>
      </w:r>
      <w:r w:rsidR="00001C48" w:rsidRPr="000153BF">
        <w:rPr>
          <w:sz w:val="28"/>
        </w:rPr>
        <w:t>Кочура И.В., Хижняк С.С. Украина - ВТО: проблемы, риски, перспективы, Региональный сборник научных трудов по экономике: Д , Юго-Восток, 2003г. – 410 с.</w:t>
      </w:r>
    </w:p>
    <w:p w:rsidR="00001C48" w:rsidRPr="000153BF" w:rsidRDefault="00407E24" w:rsidP="000331C4">
      <w:pPr>
        <w:suppressAutoHyphens/>
        <w:spacing w:line="360" w:lineRule="auto"/>
        <w:rPr>
          <w:sz w:val="28"/>
          <w:lang w:val="uk-UA"/>
        </w:rPr>
      </w:pPr>
      <w:r w:rsidRPr="000153BF">
        <w:rPr>
          <w:sz w:val="28"/>
          <w:lang w:val="uk-UA"/>
        </w:rPr>
        <w:t>5.</w:t>
      </w:r>
      <w:r w:rsidR="00001C48" w:rsidRPr="000153BF">
        <w:rPr>
          <w:sz w:val="28"/>
          <w:lang w:val="uk-UA"/>
        </w:rPr>
        <w:t>Макогон Ю.В., Орехова Т.В. Глобализация и Украина в мировой экономике. – Донецк: Альфа-пресс, 2005. – 400с.</w:t>
      </w:r>
    </w:p>
    <w:p w:rsidR="00001C48" w:rsidRPr="000153BF" w:rsidRDefault="00407E24" w:rsidP="000331C4">
      <w:pPr>
        <w:suppressAutoHyphens/>
        <w:spacing w:line="360" w:lineRule="auto"/>
        <w:rPr>
          <w:sz w:val="28"/>
          <w:lang w:val="uk-UA"/>
        </w:rPr>
      </w:pPr>
      <w:r w:rsidRPr="000153BF">
        <w:rPr>
          <w:sz w:val="28"/>
          <w:lang w:val="uk-UA"/>
        </w:rPr>
        <w:t>6.</w:t>
      </w:r>
      <w:r w:rsidR="00001C48" w:rsidRPr="000153BF">
        <w:rPr>
          <w:sz w:val="28"/>
          <w:lang w:val="uk-UA"/>
        </w:rPr>
        <w:t>Макогон Ю.В., Фомичева Н.В.</w:t>
      </w:r>
      <w:r w:rsidR="00001C48" w:rsidRPr="000153BF">
        <w:rPr>
          <w:sz w:val="28"/>
        </w:rPr>
        <w:t>, Шилец Е.С., Джастус Э.Ю. Экономика зарубежных стран: Учебное пособие / под общей ред. Ю.В.Макогона. Донецк: ДонНУ, 2008. – 394 с.</w:t>
      </w:r>
    </w:p>
    <w:p w:rsidR="00001C48" w:rsidRPr="000153BF" w:rsidRDefault="00407E24" w:rsidP="000331C4">
      <w:pPr>
        <w:suppressAutoHyphens/>
        <w:spacing w:line="360" w:lineRule="auto"/>
        <w:rPr>
          <w:sz w:val="28"/>
          <w:lang w:val="uk-UA"/>
        </w:rPr>
      </w:pPr>
      <w:r w:rsidRPr="000153BF">
        <w:rPr>
          <w:sz w:val="28"/>
          <w:lang w:val="uk-UA"/>
        </w:rPr>
        <w:t>7.</w:t>
      </w:r>
      <w:r w:rsidR="00001C48" w:rsidRPr="000153BF">
        <w:rPr>
          <w:sz w:val="28"/>
          <w:lang w:val="uk-UA"/>
        </w:rPr>
        <w:t>Марракешкское соглашение о создании ВТО// Внешнеэкономический бюлетень. – 1997г. - №5.</w:t>
      </w:r>
    </w:p>
    <w:p w:rsidR="00001C48" w:rsidRPr="000153BF" w:rsidRDefault="00407E24" w:rsidP="000331C4">
      <w:pPr>
        <w:suppressAutoHyphens/>
        <w:spacing w:line="360" w:lineRule="auto"/>
        <w:rPr>
          <w:sz w:val="28"/>
          <w:lang w:val="uk-UA"/>
        </w:rPr>
      </w:pPr>
      <w:r w:rsidRPr="000153BF">
        <w:rPr>
          <w:sz w:val="28"/>
          <w:lang w:val="uk-UA"/>
        </w:rPr>
        <w:t>8.</w:t>
      </w:r>
      <w:r w:rsidR="00001C48" w:rsidRPr="000153BF">
        <w:rPr>
          <w:sz w:val="28"/>
          <w:lang w:val="uk-UA"/>
        </w:rPr>
        <w:t>Мировая экономика: Ученик / Под ред. проф.. А.С.Булатова. – М.: Экономистъ, 2003. – 734с.</w:t>
      </w:r>
    </w:p>
    <w:p w:rsidR="00001C48" w:rsidRPr="000153BF" w:rsidRDefault="00407E24" w:rsidP="000331C4">
      <w:pPr>
        <w:suppressAutoHyphens/>
        <w:spacing w:line="360" w:lineRule="auto"/>
        <w:rPr>
          <w:sz w:val="28"/>
          <w:lang w:val="uk-UA"/>
        </w:rPr>
      </w:pPr>
      <w:r w:rsidRPr="000153BF">
        <w:rPr>
          <w:sz w:val="28"/>
        </w:rPr>
        <w:t>9.</w:t>
      </w:r>
      <w:r w:rsidR="00001C48" w:rsidRPr="000153BF">
        <w:rPr>
          <w:sz w:val="28"/>
        </w:rPr>
        <w:t>Осика</w:t>
      </w:r>
      <w:r w:rsidR="00001C48" w:rsidRPr="000153BF">
        <w:rPr>
          <w:sz w:val="28"/>
          <w:lang w:val="uk-UA"/>
        </w:rPr>
        <w:t xml:space="preserve"> С.Г.</w:t>
      </w:r>
      <w:r w:rsidR="00001C48" w:rsidRPr="000153BF">
        <w:rPr>
          <w:sz w:val="28"/>
        </w:rPr>
        <w:t>, Пятницький</w:t>
      </w:r>
      <w:r w:rsidR="00001C48" w:rsidRPr="000153BF">
        <w:rPr>
          <w:sz w:val="28"/>
          <w:lang w:val="uk-UA"/>
        </w:rPr>
        <w:t xml:space="preserve"> В.Т</w:t>
      </w:r>
      <w:r w:rsidR="00001C48" w:rsidRPr="000153BF">
        <w:rPr>
          <w:sz w:val="28"/>
        </w:rPr>
        <w:t xml:space="preserve">. </w:t>
      </w:r>
      <w:r w:rsidR="00001C48" w:rsidRPr="000153BF">
        <w:rPr>
          <w:sz w:val="28"/>
          <w:lang w:val="uk-UA"/>
        </w:rPr>
        <w:t xml:space="preserve">Світова організація торгівлі/ 2-ге видання, перероблене і доповнене. – К.: </w:t>
      </w:r>
      <w:r w:rsidR="000153BF" w:rsidRPr="000153BF">
        <w:rPr>
          <w:sz w:val="28"/>
          <w:lang w:val="uk-UA"/>
        </w:rPr>
        <w:t>"</w:t>
      </w:r>
      <w:r w:rsidR="00001C48" w:rsidRPr="000153BF">
        <w:rPr>
          <w:sz w:val="28"/>
          <w:lang w:val="uk-UA"/>
        </w:rPr>
        <w:t>К.І.С.</w:t>
      </w:r>
      <w:r w:rsidR="000153BF" w:rsidRPr="000153BF">
        <w:rPr>
          <w:sz w:val="28"/>
          <w:lang w:val="uk-UA"/>
        </w:rPr>
        <w:t>"</w:t>
      </w:r>
      <w:r w:rsidR="00001C48" w:rsidRPr="000153BF">
        <w:rPr>
          <w:sz w:val="28"/>
          <w:lang w:val="uk-UA"/>
        </w:rPr>
        <w:t>, 2004. – 516с.</w:t>
      </w:r>
    </w:p>
    <w:p w:rsidR="00001C48" w:rsidRPr="000153BF" w:rsidRDefault="00407E24" w:rsidP="000331C4">
      <w:pPr>
        <w:suppressAutoHyphens/>
        <w:spacing w:line="360" w:lineRule="auto"/>
        <w:rPr>
          <w:sz w:val="28"/>
          <w:lang w:val="uk-UA"/>
        </w:rPr>
      </w:pPr>
      <w:r w:rsidRPr="000153BF">
        <w:rPr>
          <w:sz w:val="28"/>
        </w:rPr>
        <w:t>10.</w:t>
      </w:r>
      <w:r w:rsidR="00001C48" w:rsidRPr="000153BF">
        <w:rPr>
          <w:sz w:val="28"/>
        </w:rPr>
        <w:t xml:space="preserve">Петросян О.А Существующие проблемы функционирования стран-участниц ВТО//Сборник трудов магистров. - </w:t>
      </w:r>
      <w:smartTag w:uri="urn:schemas-microsoft-com:office:smarttags" w:element="metricconverter">
        <w:smartTagPr>
          <w:attr w:name="ProductID" w:val="2004 г"/>
        </w:smartTagPr>
        <w:r w:rsidR="00001C48" w:rsidRPr="000153BF">
          <w:rPr>
            <w:sz w:val="28"/>
          </w:rPr>
          <w:t>2004 г</w:t>
        </w:r>
      </w:smartTag>
      <w:r w:rsidR="00001C48" w:rsidRPr="000153BF">
        <w:rPr>
          <w:sz w:val="28"/>
        </w:rPr>
        <w:t>.</w:t>
      </w:r>
    </w:p>
    <w:p w:rsidR="00001C48" w:rsidRPr="000153BF" w:rsidRDefault="00407E24" w:rsidP="000331C4">
      <w:pPr>
        <w:suppressAutoHyphens/>
        <w:spacing w:line="360" w:lineRule="auto"/>
        <w:rPr>
          <w:sz w:val="28"/>
          <w:lang w:val="uk-UA"/>
        </w:rPr>
      </w:pPr>
      <w:r w:rsidRPr="000153BF">
        <w:rPr>
          <w:sz w:val="28"/>
          <w:lang w:val="uk-UA"/>
        </w:rPr>
        <w:t>11.</w:t>
      </w:r>
      <w:r w:rsidR="00001C48" w:rsidRPr="000153BF">
        <w:rPr>
          <w:sz w:val="28"/>
        </w:rPr>
        <w:t>Покровская В.В. Организация и регулирование внешнеэкономической деятельности: Учебник. - М.: Юристъ, 1999. - 456 с.</w:t>
      </w:r>
    </w:p>
    <w:p w:rsidR="00001C48" w:rsidRPr="000153BF" w:rsidRDefault="00407E24" w:rsidP="000331C4">
      <w:pPr>
        <w:suppressAutoHyphens/>
        <w:spacing w:line="360" w:lineRule="auto"/>
        <w:rPr>
          <w:sz w:val="28"/>
          <w:lang w:val="uk-UA"/>
        </w:rPr>
      </w:pPr>
      <w:r w:rsidRPr="000153BF">
        <w:rPr>
          <w:sz w:val="28"/>
          <w:lang w:val="uk-UA"/>
        </w:rPr>
        <w:t>12.</w:t>
      </w:r>
      <w:r w:rsidR="00001C48" w:rsidRPr="000153BF">
        <w:rPr>
          <w:sz w:val="28"/>
          <w:lang w:val="uk-UA"/>
        </w:rPr>
        <w:t xml:space="preserve">Слинько Д. Торг уместен// Всеукраинский деловой еженедельник </w:t>
      </w:r>
      <w:r w:rsidR="000153BF" w:rsidRPr="000153BF">
        <w:rPr>
          <w:sz w:val="28"/>
          <w:lang w:val="uk-UA"/>
        </w:rPr>
        <w:t>"</w:t>
      </w:r>
      <w:r w:rsidR="00001C48" w:rsidRPr="000153BF">
        <w:rPr>
          <w:sz w:val="28"/>
          <w:lang w:val="uk-UA"/>
        </w:rPr>
        <w:t>Власть денег</w:t>
      </w:r>
      <w:r w:rsidR="000153BF" w:rsidRPr="000153BF">
        <w:rPr>
          <w:sz w:val="28"/>
          <w:lang w:val="uk-UA"/>
        </w:rPr>
        <w:t>"</w:t>
      </w:r>
      <w:r w:rsidR="00001C48" w:rsidRPr="000153BF">
        <w:rPr>
          <w:sz w:val="28"/>
          <w:lang w:val="uk-UA"/>
        </w:rPr>
        <w:t>. – 16.10.2006. - №106. – с.27-29.</w:t>
      </w:r>
    </w:p>
    <w:p w:rsidR="00001C48" w:rsidRPr="000153BF" w:rsidRDefault="00407E24" w:rsidP="000331C4">
      <w:pPr>
        <w:suppressAutoHyphens/>
        <w:spacing w:line="360" w:lineRule="auto"/>
        <w:rPr>
          <w:sz w:val="28"/>
          <w:lang w:val="uk-UA"/>
        </w:rPr>
      </w:pPr>
      <w:r w:rsidRPr="000153BF">
        <w:rPr>
          <w:sz w:val="28"/>
          <w:lang w:val="uk-UA"/>
        </w:rPr>
        <w:t>13.</w:t>
      </w:r>
      <w:r w:rsidR="00001C48" w:rsidRPr="000153BF">
        <w:rPr>
          <w:sz w:val="28"/>
          <w:lang w:val="uk-UA"/>
        </w:rPr>
        <w:t>Солонынко К.С. Міжнародна економіка: Навч. посібник. – К.: Кондор, 2008. – 382с.</w:t>
      </w:r>
    </w:p>
    <w:p w:rsidR="00001C48" w:rsidRPr="000153BF" w:rsidRDefault="00407E24" w:rsidP="000331C4">
      <w:pPr>
        <w:suppressAutoHyphens/>
        <w:spacing w:line="360" w:lineRule="auto"/>
        <w:rPr>
          <w:sz w:val="28"/>
          <w:lang w:val="uk-UA"/>
        </w:rPr>
      </w:pPr>
      <w:r w:rsidRPr="000153BF">
        <w:rPr>
          <w:sz w:val="28"/>
          <w:lang w:val="uk-UA"/>
        </w:rPr>
        <w:t>14.</w:t>
      </w:r>
      <w:r w:rsidR="00001C48" w:rsidRPr="000153BF">
        <w:rPr>
          <w:sz w:val="28"/>
          <w:lang w:val="uk-UA"/>
        </w:rPr>
        <w:t>С</w:t>
      </w:r>
      <w:r w:rsidR="00001C48" w:rsidRPr="000153BF">
        <w:rPr>
          <w:sz w:val="28"/>
        </w:rPr>
        <w:t>ы</w:t>
      </w:r>
      <w:r w:rsidR="00001C48" w:rsidRPr="000153BF">
        <w:rPr>
          <w:sz w:val="28"/>
          <w:lang w:val="uk-UA"/>
        </w:rPr>
        <w:t xml:space="preserve">роватка С. Испытание авторитетом// Всеукраинский деловой еженедельник </w:t>
      </w:r>
      <w:r w:rsidR="000153BF" w:rsidRPr="000153BF">
        <w:rPr>
          <w:sz w:val="28"/>
          <w:lang w:val="uk-UA"/>
        </w:rPr>
        <w:t>"</w:t>
      </w:r>
      <w:r w:rsidR="00001C48" w:rsidRPr="000153BF">
        <w:rPr>
          <w:sz w:val="28"/>
          <w:lang w:val="uk-UA"/>
        </w:rPr>
        <w:t>Власть денег</w:t>
      </w:r>
      <w:r w:rsidR="000153BF" w:rsidRPr="000153BF">
        <w:rPr>
          <w:sz w:val="28"/>
          <w:lang w:val="uk-UA"/>
        </w:rPr>
        <w:t>"</w:t>
      </w:r>
      <w:r w:rsidR="00001C48" w:rsidRPr="000153BF">
        <w:rPr>
          <w:sz w:val="28"/>
          <w:lang w:val="uk-UA"/>
        </w:rPr>
        <w:t>. -16.05.2008. - №20. – с. 33-38</w:t>
      </w:r>
    </w:p>
    <w:p w:rsidR="00001C48" w:rsidRPr="000153BF" w:rsidRDefault="00407E24" w:rsidP="000331C4">
      <w:pPr>
        <w:suppressAutoHyphens/>
        <w:spacing w:line="360" w:lineRule="auto"/>
        <w:rPr>
          <w:sz w:val="28"/>
          <w:lang w:val="uk-UA"/>
        </w:rPr>
      </w:pPr>
      <w:r w:rsidRPr="000153BF">
        <w:rPr>
          <w:sz w:val="28"/>
          <w:lang w:val="uk-UA"/>
        </w:rPr>
        <w:t>15.</w:t>
      </w:r>
      <w:r w:rsidR="00001C48" w:rsidRPr="000153BF">
        <w:rPr>
          <w:sz w:val="28"/>
        </w:rPr>
        <w:t>Шишаев А.И. Регулирование международной торговли товарами. - М.: Центр экономики и маркетинга, 1998. - 174 с.</w:t>
      </w:r>
    </w:p>
    <w:p w:rsidR="00001C48" w:rsidRPr="000153BF" w:rsidRDefault="00407E24" w:rsidP="000331C4">
      <w:pPr>
        <w:suppressAutoHyphens/>
        <w:spacing w:line="360" w:lineRule="auto"/>
        <w:rPr>
          <w:sz w:val="28"/>
          <w:lang w:val="uk-UA"/>
        </w:rPr>
      </w:pPr>
      <w:r w:rsidRPr="000153BF">
        <w:rPr>
          <w:sz w:val="28"/>
          <w:lang w:val="uk-UA"/>
        </w:rPr>
        <w:t>16.</w:t>
      </w:r>
      <w:r w:rsidR="00001C48" w:rsidRPr="000153BF">
        <w:rPr>
          <w:sz w:val="28"/>
          <w:lang w:val="uk-UA"/>
        </w:rPr>
        <w:t xml:space="preserve">Школа І.М., Козменко В.М., Бабінська О.В. Міжнародні економічні відносини: Підручник / За ред.І.М.Школи. – 2-ге вид.,перероб. і доповн. – Чернівці: Книги – </w:t>
      </w:r>
      <w:r w:rsidR="00001C48" w:rsidRPr="000153BF">
        <w:rPr>
          <w:sz w:val="28"/>
          <w:lang w:val="en-US"/>
        </w:rPr>
        <w:t>XXI</w:t>
      </w:r>
      <w:r w:rsidR="00001C48" w:rsidRPr="000153BF">
        <w:rPr>
          <w:sz w:val="28"/>
          <w:lang w:val="uk-UA"/>
        </w:rPr>
        <w:t>, 2007. – 544с.</w:t>
      </w:r>
    </w:p>
    <w:p w:rsidR="00001C48" w:rsidRPr="000153BF" w:rsidRDefault="00407E24" w:rsidP="000331C4">
      <w:pPr>
        <w:suppressAutoHyphens/>
        <w:spacing w:line="360" w:lineRule="auto"/>
        <w:rPr>
          <w:sz w:val="28"/>
          <w:lang w:val="uk-UA"/>
        </w:rPr>
      </w:pPr>
      <w:r w:rsidRPr="000153BF">
        <w:rPr>
          <w:sz w:val="28"/>
          <w:lang w:val="uk-UA"/>
        </w:rPr>
        <w:t>17.</w:t>
      </w:r>
      <w:r w:rsidR="00001C48" w:rsidRPr="000153BF">
        <w:rPr>
          <w:sz w:val="28"/>
          <w:lang w:val="en-US"/>
        </w:rPr>
        <w:t xml:space="preserve">John Marone. Winners and losers// Business Ukraine. – 5.05.2008. - </w:t>
      </w:r>
      <w:r w:rsidR="00001C48" w:rsidRPr="000153BF">
        <w:rPr>
          <w:sz w:val="28"/>
          <w:lang w:val="uk-UA"/>
        </w:rPr>
        <w:t xml:space="preserve">№16. – </w:t>
      </w:r>
      <w:r w:rsidR="00001C48" w:rsidRPr="000153BF">
        <w:rPr>
          <w:sz w:val="28"/>
          <w:lang w:val="en-US"/>
        </w:rPr>
        <w:t>p.12-13</w:t>
      </w:r>
    </w:p>
    <w:p w:rsidR="00001C48" w:rsidRPr="000153BF" w:rsidRDefault="00407E24" w:rsidP="000331C4">
      <w:pPr>
        <w:suppressAutoHyphens/>
        <w:spacing w:line="360" w:lineRule="auto"/>
        <w:rPr>
          <w:sz w:val="28"/>
          <w:lang w:val="uk-UA"/>
        </w:rPr>
      </w:pPr>
      <w:r w:rsidRPr="000153BF">
        <w:rPr>
          <w:sz w:val="28"/>
          <w:lang w:val="uk-UA"/>
        </w:rPr>
        <w:t>18.</w:t>
      </w:r>
      <w:r w:rsidR="00001C48" w:rsidRPr="00BA5B3F">
        <w:rPr>
          <w:sz w:val="28"/>
          <w:lang w:val="en-US"/>
        </w:rPr>
        <w:t>www</w:t>
      </w:r>
      <w:r w:rsidR="00001C48" w:rsidRPr="00BA5B3F">
        <w:rPr>
          <w:sz w:val="28"/>
          <w:lang w:val="uk-UA"/>
        </w:rPr>
        <w:t>.</w:t>
      </w:r>
      <w:r w:rsidR="00001C48" w:rsidRPr="00BA5B3F">
        <w:rPr>
          <w:sz w:val="28"/>
          <w:lang w:val="en-US"/>
        </w:rPr>
        <w:t>inservice</w:t>
      </w:r>
      <w:r w:rsidR="00001C48" w:rsidRPr="00BA5B3F">
        <w:rPr>
          <w:sz w:val="28"/>
          <w:lang w:val="uk-UA"/>
        </w:rPr>
        <w:t>.</w:t>
      </w:r>
      <w:r w:rsidR="00001C48" w:rsidRPr="00BA5B3F">
        <w:rPr>
          <w:sz w:val="28"/>
          <w:lang w:val="en-US"/>
        </w:rPr>
        <w:t>ru</w:t>
      </w:r>
    </w:p>
    <w:p w:rsidR="00001C48" w:rsidRPr="000153BF" w:rsidRDefault="00407E24" w:rsidP="000331C4">
      <w:pPr>
        <w:suppressAutoHyphens/>
        <w:spacing w:line="360" w:lineRule="auto"/>
        <w:rPr>
          <w:sz w:val="28"/>
          <w:lang w:val="uk-UA"/>
        </w:rPr>
      </w:pPr>
      <w:r w:rsidRPr="000153BF">
        <w:rPr>
          <w:sz w:val="28"/>
          <w:lang w:val="uk-UA"/>
        </w:rPr>
        <w:t>19.</w:t>
      </w:r>
      <w:r w:rsidR="00001C48" w:rsidRPr="00BA5B3F">
        <w:rPr>
          <w:sz w:val="28"/>
          <w:lang w:val="en-US"/>
        </w:rPr>
        <w:t>www</w:t>
      </w:r>
      <w:r w:rsidR="00001C48" w:rsidRPr="00BA5B3F">
        <w:rPr>
          <w:sz w:val="28"/>
          <w:lang w:val="uk-UA"/>
        </w:rPr>
        <w:t>.</w:t>
      </w:r>
      <w:r w:rsidR="00001C48" w:rsidRPr="00BA5B3F">
        <w:rPr>
          <w:sz w:val="28"/>
          <w:lang w:val="en-US"/>
        </w:rPr>
        <w:t>mdoffice</w:t>
      </w:r>
      <w:r w:rsidR="00001C48" w:rsidRPr="00BA5B3F">
        <w:rPr>
          <w:sz w:val="28"/>
          <w:lang w:val="uk-UA"/>
        </w:rPr>
        <w:t>.</w:t>
      </w:r>
      <w:r w:rsidR="00001C48" w:rsidRPr="00BA5B3F">
        <w:rPr>
          <w:sz w:val="28"/>
          <w:lang w:val="en-US"/>
        </w:rPr>
        <w:t>com</w:t>
      </w:r>
      <w:r w:rsidR="00001C48" w:rsidRPr="00BA5B3F">
        <w:rPr>
          <w:sz w:val="28"/>
          <w:lang w:val="uk-UA"/>
        </w:rPr>
        <w:t>.</w:t>
      </w:r>
      <w:r w:rsidR="00001C48" w:rsidRPr="00BA5B3F">
        <w:rPr>
          <w:sz w:val="28"/>
          <w:lang w:val="en-US"/>
        </w:rPr>
        <w:t>ua</w:t>
      </w:r>
    </w:p>
    <w:p w:rsidR="00001C48" w:rsidRPr="000153BF" w:rsidRDefault="00407E24" w:rsidP="000331C4">
      <w:pPr>
        <w:suppressAutoHyphens/>
        <w:spacing w:line="360" w:lineRule="auto"/>
        <w:rPr>
          <w:sz w:val="28"/>
          <w:lang w:val="uk-UA"/>
        </w:rPr>
      </w:pPr>
      <w:r w:rsidRPr="000153BF">
        <w:rPr>
          <w:sz w:val="28"/>
          <w:lang w:val="uk-UA"/>
        </w:rPr>
        <w:t>20.</w:t>
      </w:r>
      <w:r w:rsidR="00001C48" w:rsidRPr="00BA5B3F">
        <w:rPr>
          <w:sz w:val="28"/>
          <w:lang w:val="en-US"/>
        </w:rPr>
        <w:t>www</w:t>
      </w:r>
      <w:r w:rsidR="00001C48" w:rsidRPr="00BA5B3F">
        <w:rPr>
          <w:sz w:val="28"/>
          <w:lang w:val="uk-UA"/>
        </w:rPr>
        <w:t>.</w:t>
      </w:r>
      <w:r w:rsidR="00001C48" w:rsidRPr="00BA5B3F">
        <w:rPr>
          <w:sz w:val="28"/>
          <w:lang w:val="en-US"/>
        </w:rPr>
        <w:t>rgwto</w:t>
      </w:r>
      <w:r w:rsidR="00001C48" w:rsidRPr="00BA5B3F">
        <w:rPr>
          <w:sz w:val="28"/>
          <w:lang w:val="uk-UA"/>
        </w:rPr>
        <w:t>.</w:t>
      </w:r>
      <w:r w:rsidR="00001C48" w:rsidRPr="00BA5B3F">
        <w:rPr>
          <w:sz w:val="28"/>
          <w:lang w:val="en-US"/>
        </w:rPr>
        <w:t>com</w:t>
      </w:r>
    </w:p>
    <w:p w:rsidR="00001C48" w:rsidRPr="000153BF" w:rsidRDefault="00407E24" w:rsidP="000331C4">
      <w:pPr>
        <w:suppressAutoHyphens/>
        <w:spacing w:line="360" w:lineRule="auto"/>
        <w:rPr>
          <w:sz w:val="28"/>
          <w:lang w:val="uk-UA"/>
        </w:rPr>
      </w:pPr>
      <w:r w:rsidRPr="000153BF">
        <w:rPr>
          <w:sz w:val="28"/>
          <w:lang w:val="uk-UA"/>
        </w:rPr>
        <w:t>21.</w:t>
      </w:r>
      <w:r w:rsidR="00001C48" w:rsidRPr="00BA5B3F">
        <w:rPr>
          <w:sz w:val="28"/>
          <w:lang w:val="en-US"/>
        </w:rPr>
        <w:t>www</w:t>
      </w:r>
      <w:r w:rsidR="00001C48" w:rsidRPr="00BA5B3F">
        <w:rPr>
          <w:sz w:val="28"/>
          <w:lang w:val="uk-UA"/>
        </w:rPr>
        <w:t>.</w:t>
      </w:r>
      <w:r w:rsidR="00001C48" w:rsidRPr="00BA5B3F">
        <w:rPr>
          <w:sz w:val="28"/>
          <w:lang w:val="en-US"/>
        </w:rPr>
        <w:t>wto</w:t>
      </w:r>
      <w:r w:rsidR="00001C48" w:rsidRPr="00BA5B3F">
        <w:rPr>
          <w:sz w:val="28"/>
          <w:lang w:val="uk-UA"/>
        </w:rPr>
        <w:t>.</w:t>
      </w:r>
      <w:r w:rsidR="00001C48" w:rsidRPr="00BA5B3F">
        <w:rPr>
          <w:sz w:val="28"/>
          <w:lang w:val="en-US"/>
        </w:rPr>
        <w:t>org</w:t>
      </w:r>
    </w:p>
    <w:p w:rsidR="00407E24" w:rsidRPr="000153BF" w:rsidRDefault="00407E24" w:rsidP="000331C4">
      <w:pPr>
        <w:suppressAutoHyphens/>
        <w:spacing w:line="360" w:lineRule="auto"/>
        <w:rPr>
          <w:sz w:val="28"/>
          <w:lang w:val="uk-UA"/>
        </w:rPr>
      </w:pPr>
      <w:r w:rsidRPr="000153BF">
        <w:rPr>
          <w:sz w:val="28"/>
          <w:lang w:val="uk-UA"/>
        </w:rPr>
        <w:t>22.http://www.jurenergo.kiev.ua</w:t>
      </w:r>
    </w:p>
    <w:p w:rsidR="00407E24" w:rsidRPr="000153BF" w:rsidRDefault="00407E24" w:rsidP="000331C4">
      <w:pPr>
        <w:suppressAutoHyphens/>
        <w:spacing w:line="360" w:lineRule="auto"/>
        <w:rPr>
          <w:sz w:val="28"/>
          <w:lang w:val="uk-UA"/>
        </w:rPr>
      </w:pPr>
      <w:r w:rsidRPr="000153BF">
        <w:rPr>
          <w:sz w:val="28"/>
          <w:lang w:val="uk-UA"/>
        </w:rPr>
        <w:t>23.</w:t>
      </w:r>
      <w:r w:rsidRPr="00BA5B3F">
        <w:rPr>
          <w:sz w:val="28"/>
          <w:lang w:val="uk-UA"/>
        </w:rPr>
        <w:t>http://www.pravda.com.ua</w:t>
      </w:r>
    </w:p>
    <w:p w:rsidR="000331C4" w:rsidRDefault="000331C4" w:rsidP="000331C4">
      <w:pPr>
        <w:suppressAutoHyphens/>
        <w:spacing w:line="360" w:lineRule="auto"/>
        <w:ind w:firstLine="709"/>
        <w:jc w:val="both"/>
        <w:rPr>
          <w:sz w:val="28"/>
          <w:lang w:val="en-US"/>
        </w:rPr>
      </w:pPr>
    </w:p>
    <w:p w:rsidR="000331C4" w:rsidRPr="000331C4" w:rsidRDefault="000331C4" w:rsidP="000331C4">
      <w:pPr>
        <w:suppressAutoHyphens/>
        <w:spacing w:line="360" w:lineRule="auto"/>
        <w:ind w:firstLine="709"/>
        <w:jc w:val="both"/>
        <w:rPr>
          <w:sz w:val="28"/>
          <w:lang w:val="en-US"/>
        </w:rPr>
      </w:pPr>
      <w:r>
        <w:rPr>
          <w:sz w:val="28"/>
          <w:lang w:val="en-US"/>
        </w:rPr>
        <w:br w:type="page"/>
      </w:r>
      <w:r w:rsidRPr="000331C4">
        <w:rPr>
          <w:sz w:val="28"/>
          <w:lang w:val="uk-UA"/>
        </w:rPr>
        <w:t>П</w:t>
      </w:r>
      <w:r>
        <w:rPr>
          <w:sz w:val="28"/>
          <w:lang w:val="uk-UA"/>
        </w:rPr>
        <w:t>риложение</w:t>
      </w:r>
    </w:p>
    <w:p w:rsidR="000331C4" w:rsidRPr="000331C4" w:rsidRDefault="000331C4" w:rsidP="000331C4">
      <w:pPr>
        <w:suppressAutoHyphens/>
        <w:spacing w:line="360" w:lineRule="auto"/>
        <w:ind w:firstLine="709"/>
        <w:jc w:val="both"/>
        <w:rPr>
          <w:sz w:val="28"/>
          <w:lang w:val="uk-UA"/>
        </w:rPr>
      </w:pPr>
    </w:p>
    <w:p w:rsidR="000331C4" w:rsidRPr="000153BF" w:rsidRDefault="000331C4" w:rsidP="000331C4">
      <w:pPr>
        <w:suppressAutoHyphens/>
        <w:spacing w:line="360" w:lineRule="auto"/>
        <w:ind w:firstLine="709"/>
        <w:jc w:val="both"/>
        <w:rPr>
          <w:sz w:val="28"/>
        </w:rPr>
      </w:pPr>
      <w:r w:rsidRPr="000153BF">
        <w:rPr>
          <w:sz w:val="28"/>
        </w:rPr>
        <w:t>Состав ВТО</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Албания</w:t>
      </w:r>
      <w:r w:rsidRPr="00A2517A">
        <w:rPr>
          <w:sz w:val="28"/>
          <w:szCs w:val="24"/>
        </w:rPr>
        <w:t xml:space="preserve"> </w:t>
      </w:r>
      <w:r w:rsidRPr="000153BF">
        <w:rPr>
          <w:sz w:val="28"/>
          <w:szCs w:val="24"/>
        </w:rPr>
        <w:t>8</w:t>
      </w:r>
      <w:r w:rsidRPr="00A2517A">
        <w:rPr>
          <w:sz w:val="28"/>
          <w:szCs w:val="24"/>
        </w:rPr>
        <w:t xml:space="preserve"> </w:t>
      </w:r>
      <w:r w:rsidRPr="000153BF">
        <w:rPr>
          <w:sz w:val="28"/>
          <w:szCs w:val="24"/>
        </w:rPr>
        <w:t>сентября 2000</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Ангола</w:t>
      </w:r>
      <w:r w:rsidRPr="00A2517A">
        <w:rPr>
          <w:sz w:val="28"/>
          <w:szCs w:val="24"/>
        </w:rPr>
        <w:t xml:space="preserve"> </w:t>
      </w:r>
      <w:r w:rsidRPr="000153BF">
        <w:rPr>
          <w:sz w:val="28"/>
          <w:szCs w:val="24"/>
        </w:rPr>
        <w:t>23</w:t>
      </w:r>
      <w:r w:rsidRPr="00A2517A">
        <w:rPr>
          <w:sz w:val="28"/>
          <w:szCs w:val="24"/>
        </w:rPr>
        <w:t xml:space="preserve"> </w:t>
      </w:r>
      <w:r w:rsidRPr="000153BF">
        <w:rPr>
          <w:sz w:val="28"/>
          <w:szCs w:val="24"/>
        </w:rPr>
        <w:t>ноября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Антигуа и Барбуда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sz w:val="28"/>
          <w:szCs w:val="24"/>
        </w:rPr>
        <w:t>Аргентина 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Армения</w:t>
      </w:r>
      <w:r w:rsidRPr="00A2517A">
        <w:rPr>
          <w:sz w:val="28"/>
          <w:szCs w:val="24"/>
        </w:rPr>
        <w:t xml:space="preserve"> </w:t>
      </w:r>
      <w:r w:rsidRPr="000153BF">
        <w:rPr>
          <w:sz w:val="28"/>
          <w:szCs w:val="24"/>
        </w:rPr>
        <w:t>5</w:t>
      </w:r>
      <w:r w:rsidRPr="00A2517A">
        <w:rPr>
          <w:sz w:val="28"/>
          <w:szCs w:val="24"/>
        </w:rPr>
        <w:t xml:space="preserve"> </w:t>
      </w:r>
      <w:r w:rsidRPr="000153BF">
        <w:rPr>
          <w:sz w:val="28"/>
          <w:szCs w:val="24"/>
        </w:rPr>
        <w:t>февраля</w:t>
      </w:r>
      <w:r w:rsidRPr="00A2517A">
        <w:rPr>
          <w:sz w:val="28"/>
          <w:szCs w:val="24"/>
        </w:rPr>
        <w:t xml:space="preserve"> </w:t>
      </w:r>
      <w:r w:rsidRPr="000153BF">
        <w:rPr>
          <w:sz w:val="28"/>
          <w:szCs w:val="24"/>
        </w:rPr>
        <w:t>2003</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Австралия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sz w:val="28"/>
          <w:szCs w:val="24"/>
        </w:rPr>
        <w:t>Австрия 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Бахрейн</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sz w:val="28"/>
          <w:szCs w:val="24"/>
        </w:rPr>
        <w:t>Бангладеш 1января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Барбадос</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Бельгия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Белиз</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Бенин</w:t>
      </w:r>
      <w:r w:rsidRPr="00A2517A">
        <w:rPr>
          <w:sz w:val="28"/>
          <w:szCs w:val="24"/>
        </w:rPr>
        <w:t xml:space="preserve"> </w:t>
      </w:r>
      <w:r w:rsidRPr="000153BF">
        <w:rPr>
          <w:sz w:val="28"/>
          <w:szCs w:val="24"/>
        </w:rPr>
        <w:t>22</w:t>
      </w:r>
      <w:r w:rsidRPr="00A2517A">
        <w:rPr>
          <w:sz w:val="28"/>
          <w:szCs w:val="24"/>
        </w:rPr>
        <w:t xml:space="preserve"> </w:t>
      </w:r>
      <w:r w:rsidRPr="000153BF">
        <w:rPr>
          <w:sz w:val="28"/>
          <w:szCs w:val="24"/>
        </w:rPr>
        <w:t>февраля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Боливия</w:t>
      </w:r>
      <w:r w:rsidRPr="00A2517A">
        <w:rPr>
          <w:sz w:val="28"/>
          <w:szCs w:val="24"/>
        </w:rPr>
        <w:t xml:space="preserve"> </w:t>
      </w:r>
      <w:r w:rsidRPr="000153BF">
        <w:rPr>
          <w:sz w:val="28"/>
          <w:szCs w:val="24"/>
        </w:rPr>
        <w:t>12</w:t>
      </w:r>
      <w:r w:rsidRPr="00A2517A">
        <w:rPr>
          <w:sz w:val="28"/>
          <w:szCs w:val="24"/>
        </w:rPr>
        <w:t xml:space="preserve"> </w:t>
      </w:r>
      <w:r w:rsidRPr="000153BF">
        <w:rPr>
          <w:sz w:val="28"/>
          <w:szCs w:val="24"/>
        </w:rPr>
        <w:t>сентября1995</w:t>
      </w:r>
    </w:p>
    <w:p w:rsidR="000331C4" w:rsidRPr="00A2517A"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Ботсвана</w:t>
      </w:r>
      <w:r w:rsidRPr="00A2517A">
        <w:rPr>
          <w:sz w:val="28"/>
          <w:szCs w:val="24"/>
        </w:rPr>
        <w:t xml:space="preserve"> </w:t>
      </w:r>
      <w:r w:rsidRPr="000153BF">
        <w:rPr>
          <w:sz w:val="28"/>
          <w:szCs w:val="24"/>
        </w:rPr>
        <w:t>31</w:t>
      </w:r>
      <w:r w:rsidRPr="00A2517A">
        <w:rPr>
          <w:sz w:val="28"/>
          <w:szCs w:val="24"/>
        </w:rPr>
        <w:t xml:space="preserve"> </w:t>
      </w:r>
      <w:r w:rsidRPr="000153BF">
        <w:rPr>
          <w:sz w:val="28"/>
          <w:szCs w:val="24"/>
        </w:rPr>
        <w:t>мая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sz w:val="28"/>
          <w:szCs w:val="24"/>
        </w:rPr>
        <w:t>Бразилия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Бруней</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Болгария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декабря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Буркина</w:t>
      </w:r>
      <w:r w:rsidRPr="000153BF">
        <w:rPr>
          <w:sz w:val="28"/>
          <w:szCs w:val="24"/>
        </w:rPr>
        <w:t xml:space="preserve"> Фасо</w:t>
      </w:r>
      <w:r w:rsidRPr="00A2517A">
        <w:rPr>
          <w:sz w:val="28"/>
          <w:szCs w:val="24"/>
        </w:rPr>
        <w:t xml:space="preserve"> </w:t>
      </w:r>
      <w:r w:rsidRPr="000153BF">
        <w:rPr>
          <w:sz w:val="28"/>
          <w:szCs w:val="24"/>
        </w:rPr>
        <w:t>3 июня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Бурунди</w:t>
      </w:r>
      <w:r w:rsidRPr="00A2517A">
        <w:rPr>
          <w:sz w:val="28"/>
          <w:szCs w:val="24"/>
        </w:rPr>
        <w:t xml:space="preserve"> </w:t>
      </w:r>
      <w:r w:rsidRPr="000153BF">
        <w:rPr>
          <w:sz w:val="28"/>
          <w:szCs w:val="24"/>
        </w:rPr>
        <w:t>23</w:t>
      </w:r>
      <w:r w:rsidRPr="00A2517A">
        <w:rPr>
          <w:sz w:val="28"/>
          <w:szCs w:val="24"/>
        </w:rPr>
        <w:t xml:space="preserve"> </w:t>
      </w:r>
      <w:r w:rsidRPr="000153BF">
        <w:rPr>
          <w:sz w:val="28"/>
          <w:szCs w:val="24"/>
        </w:rPr>
        <w:t>июля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Камбоджа</w:t>
      </w:r>
      <w:r w:rsidRPr="000153BF">
        <w:rPr>
          <w:sz w:val="28"/>
          <w:szCs w:val="24"/>
        </w:rPr>
        <w:t xml:space="preserve"> 13</w:t>
      </w:r>
      <w:r w:rsidRPr="00A2517A">
        <w:rPr>
          <w:sz w:val="28"/>
          <w:szCs w:val="24"/>
        </w:rPr>
        <w:t xml:space="preserve"> </w:t>
      </w:r>
      <w:r w:rsidRPr="000153BF">
        <w:rPr>
          <w:sz w:val="28"/>
          <w:szCs w:val="24"/>
        </w:rPr>
        <w:t>октября 2004</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Камерун</w:t>
      </w:r>
      <w:r w:rsidRPr="00A2517A">
        <w:rPr>
          <w:sz w:val="28"/>
          <w:szCs w:val="24"/>
        </w:rPr>
        <w:t xml:space="preserve"> </w:t>
      </w:r>
      <w:r w:rsidRPr="000153BF">
        <w:rPr>
          <w:sz w:val="28"/>
          <w:szCs w:val="24"/>
        </w:rPr>
        <w:t>13</w:t>
      </w:r>
      <w:r w:rsidRPr="00A2517A">
        <w:rPr>
          <w:sz w:val="28"/>
          <w:szCs w:val="24"/>
        </w:rPr>
        <w:t xml:space="preserve"> </w:t>
      </w:r>
      <w:r w:rsidRPr="000153BF">
        <w:rPr>
          <w:sz w:val="28"/>
          <w:szCs w:val="24"/>
        </w:rPr>
        <w:t>декабря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Канада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sz w:val="28"/>
          <w:szCs w:val="24"/>
        </w:rPr>
        <w:t>ЦАР 31</w:t>
      </w:r>
      <w:r w:rsidRPr="00A2517A">
        <w:rPr>
          <w:sz w:val="28"/>
          <w:szCs w:val="24"/>
        </w:rPr>
        <w:t xml:space="preserve"> </w:t>
      </w:r>
      <w:r w:rsidRPr="000153BF">
        <w:rPr>
          <w:sz w:val="28"/>
          <w:szCs w:val="24"/>
        </w:rPr>
        <w:t>мая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Чад</w:t>
      </w:r>
      <w:r w:rsidRPr="00A2517A">
        <w:rPr>
          <w:sz w:val="28"/>
          <w:szCs w:val="24"/>
        </w:rPr>
        <w:t xml:space="preserve"> </w:t>
      </w:r>
      <w:r w:rsidRPr="000153BF">
        <w:rPr>
          <w:sz w:val="28"/>
          <w:szCs w:val="24"/>
        </w:rPr>
        <w:t>19</w:t>
      </w:r>
      <w:r w:rsidRPr="00A2517A">
        <w:rPr>
          <w:sz w:val="28"/>
          <w:szCs w:val="24"/>
        </w:rPr>
        <w:t xml:space="preserve"> </w:t>
      </w:r>
      <w:r w:rsidRPr="000153BF">
        <w:rPr>
          <w:sz w:val="28"/>
          <w:szCs w:val="24"/>
        </w:rPr>
        <w:t>октября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Чили</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Китай</w:t>
      </w:r>
      <w:r w:rsidRPr="00A2517A">
        <w:rPr>
          <w:sz w:val="28"/>
          <w:szCs w:val="24"/>
        </w:rPr>
        <w:t xml:space="preserve"> </w:t>
      </w:r>
      <w:r w:rsidRPr="000153BF">
        <w:rPr>
          <w:sz w:val="28"/>
          <w:szCs w:val="24"/>
        </w:rPr>
        <w:t>11</w:t>
      </w:r>
      <w:r w:rsidRPr="00A2517A">
        <w:rPr>
          <w:sz w:val="28"/>
          <w:szCs w:val="24"/>
        </w:rPr>
        <w:t xml:space="preserve"> </w:t>
      </w:r>
      <w:r w:rsidRPr="000153BF">
        <w:rPr>
          <w:sz w:val="28"/>
          <w:szCs w:val="24"/>
        </w:rPr>
        <w:t>декабря</w:t>
      </w:r>
      <w:r w:rsidRPr="00A2517A">
        <w:rPr>
          <w:sz w:val="28"/>
          <w:szCs w:val="24"/>
        </w:rPr>
        <w:t xml:space="preserve"> </w:t>
      </w:r>
      <w:r w:rsidRPr="000153BF">
        <w:rPr>
          <w:sz w:val="28"/>
          <w:szCs w:val="24"/>
        </w:rPr>
        <w:t>2001</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Коломбия</w:t>
      </w:r>
      <w:r w:rsidRPr="00A2517A">
        <w:rPr>
          <w:sz w:val="28"/>
          <w:szCs w:val="24"/>
        </w:rPr>
        <w:t xml:space="preserve"> </w:t>
      </w:r>
      <w:r w:rsidRPr="000153BF">
        <w:rPr>
          <w:sz w:val="28"/>
          <w:szCs w:val="24"/>
        </w:rPr>
        <w:t>30</w:t>
      </w:r>
      <w:r w:rsidRPr="00A2517A">
        <w:rPr>
          <w:sz w:val="28"/>
          <w:szCs w:val="24"/>
        </w:rPr>
        <w:t xml:space="preserve"> </w:t>
      </w:r>
      <w:r w:rsidRPr="000153BF">
        <w:rPr>
          <w:sz w:val="28"/>
          <w:szCs w:val="24"/>
        </w:rPr>
        <w:t>апреля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Конго</w:t>
      </w:r>
      <w:r w:rsidRPr="00A2517A">
        <w:rPr>
          <w:sz w:val="28"/>
          <w:szCs w:val="24"/>
        </w:rPr>
        <w:t xml:space="preserve"> </w:t>
      </w:r>
      <w:r w:rsidRPr="000153BF">
        <w:rPr>
          <w:sz w:val="28"/>
          <w:szCs w:val="24"/>
        </w:rPr>
        <w:t>27</w:t>
      </w:r>
      <w:r w:rsidRPr="00A2517A">
        <w:rPr>
          <w:sz w:val="28"/>
          <w:szCs w:val="24"/>
        </w:rPr>
        <w:t xml:space="preserve"> </w:t>
      </w:r>
      <w:r w:rsidRPr="000153BF">
        <w:rPr>
          <w:sz w:val="28"/>
          <w:szCs w:val="24"/>
        </w:rPr>
        <w:t>марта 1997</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Коста</w:t>
      </w:r>
      <w:r w:rsidRPr="000153BF">
        <w:rPr>
          <w:sz w:val="28"/>
          <w:szCs w:val="24"/>
        </w:rPr>
        <w:t xml:space="preserve"> Рика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Кот</w:t>
      </w:r>
      <w:r w:rsidRPr="000153BF">
        <w:rPr>
          <w:sz w:val="28"/>
          <w:szCs w:val="24"/>
        </w:rPr>
        <w:t xml:space="preserve"> Д’Ивуар</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Хорватия</w:t>
      </w:r>
      <w:r w:rsidRPr="00A2517A">
        <w:rPr>
          <w:sz w:val="28"/>
          <w:szCs w:val="24"/>
        </w:rPr>
        <w:t xml:space="preserve"> </w:t>
      </w:r>
      <w:r w:rsidRPr="000153BF">
        <w:rPr>
          <w:sz w:val="28"/>
          <w:szCs w:val="24"/>
        </w:rPr>
        <w:t>30 ноября 2000</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Куба</w:t>
      </w:r>
      <w:r w:rsidRPr="00A2517A">
        <w:rPr>
          <w:sz w:val="28"/>
          <w:szCs w:val="24"/>
        </w:rPr>
        <w:t xml:space="preserve"> </w:t>
      </w:r>
      <w:r w:rsidRPr="000153BF">
        <w:rPr>
          <w:sz w:val="28"/>
          <w:szCs w:val="24"/>
        </w:rPr>
        <w:t>20</w:t>
      </w:r>
      <w:r w:rsidRPr="00A2517A">
        <w:rPr>
          <w:sz w:val="28"/>
          <w:szCs w:val="24"/>
        </w:rPr>
        <w:t xml:space="preserve"> </w:t>
      </w:r>
      <w:r w:rsidRPr="000153BF">
        <w:rPr>
          <w:sz w:val="28"/>
          <w:szCs w:val="24"/>
        </w:rPr>
        <w:t>апреля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Кипр</w:t>
      </w:r>
      <w:r w:rsidRPr="00A2517A">
        <w:rPr>
          <w:sz w:val="28"/>
          <w:szCs w:val="24"/>
        </w:rPr>
        <w:t xml:space="preserve"> </w:t>
      </w:r>
      <w:r w:rsidRPr="000153BF">
        <w:rPr>
          <w:sz w:val="28"/>
          <w:szCs w:val="24"/>
        </w:rPr>
        <w:t>30</w:t>
      </w:r>
      <w:r w:rsidRPr="00A2517A">
        <w:rPr>
          <w:sz w:val="28"/>
          <w:szCs w:val="24"/>
        </w:rPr>
        <w:t xml:space="preserve"> </w:t>
      </w:r>
      <w:r w:rsidRPr="000153BF">
        <w:rPr>
          <w:sz w:val="28"/>
          <w:szCs w:val="24"/>
        </w:rPr>
        <w:t>июля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Чехия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Демократическая</w:t>
      </w:r>
      <w:r w:rsidRPr="000153BF">
        <w:rPr>
          <w:sz w:val="28"/>
          <w:szCs w:val="24"/>
        </w:rPr>
        <w:t xml:space="preserve"> республиа Конго</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1997</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Дания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Джибути</w:t>
      </w:r>
      <w:r w:rsidRPr="00A2517A">
        <w:rPr>
          <w:sz w:val="28"/>
          <w:szCs w:val="24"/>
        </w:rPr>
        <w:t xml:space="preserve"> </w:t>
      </w:r>
      <w:r w:rsidRPr="000153BF">
        <w:rPr>
          <w:sz w:val="28"/>
          <w:szCs w:val="24"/>
        </w:rPr>
        <w:t>31</w:t>
      </w:r>
      <w:r w:rsidRPr="00A2517A">
        <w:rPr>
          <w:sz w:val="28"/>
          <w:szCs w:val="24"/>
        </w:rPr>
        <w:t xml:space="preserve"> </w:t>
      </w:r>
      <w:r w:rsidRPr="000153BF">
        <w:rPr>
          <w:sz w:val="28"/>
          <w:szCs w:val="24"/>
        </w:rPr>
        <w:t>мая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Доминика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Доминиканская</w:t>
      </w:r>
      <w:r w:rsidRPr="000153BF">
        <w:rPr>
          <w:sz w:val="28"/>
          <w:szCs w:val="24"/>
        </w:rPr>
        <w:t xml:space="preserve"> республика</w:t>
      </w:r>
      <w:r w:rsidRPr="00A2517A">
        <w:rPr>
          <w:sz w:val="28"/>
          <w:szCs w:val="24"/>
        </w:rPr>
        <w:t xml:space="preserve"> </w:t>
      </w:r>
      <w:r w:rsidRPr="000153BF">
        <w:rPr>
          <w:sz w:val="28"/>
          <w:szCs w:val="24"/>
        </w:rPr>
        <w:t>9</w:t>
      </w:r>
      <w:r w:rsidRPr="00A2517A">
        <w:rPr>
          <w:sz w:val="28"/>
          <w:szCs w:val="24"/>
        </w:rPr>
        <w:t xml:space="preserve"> </w:t>
      </w:r>
      <w:r w:rsidRPr="000153BF">
        <w:rPr>
          <w:sz w:val="28"/>
          <w:szCs w:val="24"/>
        </w:rPr>
        <w:t>марта1995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Эквадор</w:t>
      </w:r>
      <w:r w:rsidRPr="00A2517A">
        <w:rPr>
          <w:sz w:val="28"/>
          <w:szCs w:val="24"/>
        </w:rPr>
        <w:t xml:space="preserve"> </w:t>
      </w:r>
      <w:r w:rsidRPr="000153BF">
        <w:rPr>
          <w:sz w:val="28"/>
          <w:szCs w:val="24"/>
        </w:rPr>
        <w:t>21</w:t>
      </w:r>
      <w:r w:rsidRPr="00A2517A">
        <w:rPr>
          <w:sz w:val="28"/>
          <w:szCs w:val="24"/>
        </w:rPr>
        <w:t xml:space="preserve"> </w:t>
      </w:r>
      <w:r w:rsidRPr="000153BF">
        <w:rPr>
          <w:sz w:val="28"/>
          <w:szCs w:val="24"/>
        </w:rPr>
        <w:t>января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Египет</w:t>
      </w:r>
      <w:r w:rsidRPr="00A2517A">
        <w:rPr>
          <w:sz w:val="28"/>
          <w:szCs w:val="24"/>
        </w:rPr>
        <w:t xml:space="preserve"> </w:t>
      </w:r>
      <w:r w:rsidRPr="000153BF">
        <w:rPr>
          <w:sz w:val="28"/>
          <w:szCs w:val="24"/>
        </w:rPr>
        <w:t>30</w:t>
      </w:r>
      <w:r w:rsidRPr="00A2517A">
        <w:rPr>
          <w:sz w:val="28"/>
          <w:szCs w:val="24"/>
        </w:rPr>
        <w:t xml:space="preserve"> </w:t>
      </w:r>
      <w:r w:rsidRPr="000153BF">
        <w:rPr>
          <w:sz w:val="28"/>
          <w:szCs w:val="24"/>
        </w:rPr>
        <w:t>июня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Сальвадор</w:t>
      </w:r>
      <w:r w:rsidRPr="00A2517A">
        <w:rPr>
          <w:sz w:val="28"/>
          <w:szCs w:val="24"/>
        </w:rPr>
        <w:t xml:space="preserve"> </w:t>
      </w:r>
      <w:r w:rsidRPr="000153BF">
        <w:rPr>
          <w:sz w:val="28"/>
          <w:szCs w:val="24"/>
        </w:rPr>
        <w:t>7</w:t>
      </w:r>
      <w:r w:rsidRPr="00A2517A">
        <w:rPr>
          <w:sz w:val="28"/>
          <w:szCs w:val="24"/>
        </w:rPr>
        <w:t xml:space="preserve"> </w:t>
      </w:r>
      <w:r w:rsidRPr="000153BF">
        <w:rPr>
          <w:sz w:val="28"/>
          <w:szCs w:val="24"/>
        </w:rPr>
        <w:t>мая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Эстония</w:t>
      </w:r>
      <w:r w:rsidRPr="00A2517A">
        <w:rPr>
          <w:sz w:val="28"/>
          <w:szCs w:val="24"/>
        </w:rPr>
        <w:t xml:space="preserve"> </w:t>
      </w:r>
      <w:r w:rsidRPr="000153BF">
        <w:rPr>
          <w:sz w:val="28"/>
          <w:szCs w:val="24"/>
        </w:rPr>
        <w:t>13</w:t>
      </w:r>
      <w:r w:rsidRPr="00A2517A">
        <w:rPr>
          <w:sz w:val="28"/>
          <w:szCs w:val="24"/>
        </w:rPr>
        <w:t xml:space="preserve"> </w:t>
      </w:r>
      <w:r w:rsidRPr="000153BF">
        <w:rPr>
          <w:sz w:val="28"/>
          <w:szCs w:val="24"/>
        </w:rPr>
        <w:t>ноября 1999</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Фиджи</w:t>
      </w:r>
      <w:r w:rsidRPr="00A2517A">
        <w:rPr>
          <w:sz w:val="28"/>
          <w:szCs w:val="24"/>
        </w:rPr>
        <w:t xml:space="preserve"> </w:t>
      </w:r>
      <w:r w:rsidRPr="000153BF">
        <w:rPr>
          <w:sz w:val="28"/>
          <w:szCs w:val="24"/>
        </w:rPr>
        <w:t>14</w:t>
      </w:r>
      <w:r w:rsidRPr="00A2517A">
        <w:rPr>
          <w:sz w:val="28"/>
          <w:szCs w:val="24"/>
        </w:rPr>
        <w:t xml:space="preserve"> </w:t>
      </w:r>
      <w:r w:rsidRPr="000153BF">
        <w:rPr>
          <w:sz w:val="28"/>
          <w:szCs w:val="24"/>
        </w:rPr>
        <w:t>января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Финляндия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sz w:val="28"/>
          <w:szCs w:val="24"/>
        </w:rPr>
        <w:t>Македония</w:t>
      </w:r>
      <w:r w:rsidRPr="00A2517A">
        <w:rPr>
          <w:sz w:val="28"/>
          <w:szCs w:val="24"/>
        </w:rPr>
        <w:t xml:space="preserve"> </w:t>
      </w:r>
      <w:r w:rsidRPr="000153BF">
        <w:rPr>
          <w:sz w:val="28"/>
          <w:szCs w:val="24"/>
        </w:rPr>
        <w:t>4</w:t>
      </w:r>
      <w:r w:rsidRPr="00A2517A">
        <w:rPr>
          <w:sz w:val="28"/>
          <w:szCs w:val="24"/>
        </w:rPr>
        <w:t xml:space="preserve"> </w:t>
      </w:r>
      <w:r w:rsidRPr="000153BF">
        <w:rPr>
          <w:sz w:val="28"/>
          <w:szCs w:val="24"/>
        </w:rPr>
        <w:t>апреля 2003</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Франция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Габон</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Гамбия</w:t>
      </w:r>
      <w:r w:rsidRPr="00A2517A">
        <w:rPr>
          <w:sz w:val="28"/>
          <w:szCs w:val="24"/>
        </w:rPr>
        <w:t xml:space="preserve"> </w:t>
      </w:r>
      <w:r w:rsidRPr="000153BF">
        <w:rPr>
          <w:sz w:val="28"/>
          <w:szCs w:val="24"/>
        </w:rPr>
        <w:t>23</w:t>
      </w:r>
      <w:r w:rsidRPr="00A2517A">
        <w:rPr>
          <w:sz w:val="28"/>
          <w:szCs w:val="24"/>
        </w:rPr>
        <w:t xml:space="preserve"> </w:t>
      </w:r>
      <w:r w:rsidRPr="000153BF">
        <w:rPr>
          <w:sz w:val="28"/>
          <w:szCs w:val="24"/>
        </w:rPr>
        <w:t>октября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sz w:val="28"/>
          <w:szCs w:val="24"/>
        </w:rPr>
        <w:t>Грузия 14</w:t>
      </w:r>
      <w:r w:rsidRPr="00A2517A">
        <w:rPr>
          <w:sz w:val="28"/>
          <w:szCs w:val="24"/>
        </w:rPr>
        <w:t xml:space="preserve"> </w:t>
      </w:r>
      <w:r w:rsidRPr="000153BF">
        <w:rPr>
          <w:sz w:val="28"/>
          <w:szCs w:val="24"/>
        </w:rPr>
        <w:t>июня 2000</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Германия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Гана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Греция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Гренада</w:t>
      </w:r>
      <w:r w:rsidRPr="00A2517A">
        <w:rPr>
          <w:sz w:val="28"/>
          <w:szCs w:val="24"/>
        </w:rPr>
        <w:t xml:space="preserve"> </w:t>
      </w:r>
      <w:r w:rsidRPr="000153BF">
        <w:rPr>
          <w:sz w:val="28"/>
          <w:szCs w:val="24"/>
        </w:rPr>
        <w:t>22</w:t>
      </w:r>
      <w:r w:rsidRPr="00A2517A">
        <w:rPr>
          <w:sz w:val="28"/>
          <w:szCs w:val="24"/>
        </w:rPr>
        <w:t xml:space="preserve"> </w:t>
      </w:r>
      <w:r w:rsidRPr="000153BF">
        <w:rPr>
          <w:sz w:val="28"/>
          <w:szCs w:val="24"/>
        </w:rPr>
        <w:t>февраля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Гватемала</w:t>
      </w:r>
      <w:r w:rsidRPr="00A2517A">
        <w:rPr>
          <w:sz w:val="28"/>
          <w:szCs w:val="24"/>
        </w:rPr>
        <w:t xml:space="preserve"> </w:t>
      </w:r>
      <w:r w:rsidRPr="000153BF">
        <w:rPr>
          <w:sz w:val="28"/>
          <w:szCs w:val="24"/>
        </w:rPr>
        <w:t>21</w:t>
      </w:r>
      <w:r w:rsidRPr="00A2517A">
        <w:rPr>
          <w:sz w:val="28"/>
          <w:szCs w:val="24"/>
        </w:rPr>
        <w:t xml:space="preserve"> </w:t>
      </w:r>
      <w:r w:rsidRPr="000153BF">
        <w:rPr>
          <w:sz w:val="28"/>
          <w:szCs w:val="24"/>
        </w:rPr>
        <w:t>июля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Гвинея</w:t>
      </w:r>
      <w:r w:rsidRPr="00A2517A">
        <w:rPr>
          <w:sz w:val="28"/>
          <w:szCs w:val="24"/>
        </w:rPr>
        <w:t xml:space="preserve"> </w:t>
      </w:r>
      <w:r w:rsidRPr="000153BF">
        <w:rPr>
          <w:sz w:val="28"/>
          <w:szCs w:val="24"/>
        </w:rPr>
        <w:t>25</w:t>
      </w:r>
      <w:r w:rsidRPr="00A2517A">
        <w:rPr>
          <w:sz w:val="28"/>
          <w:szCs w:val="24"/>
        </w:rPr>
        <w:t xml:space="preserve"> </w:t>
      </w:r>
      <w:r w:rsidRPr="000153BF">
        <w:rPr>
          <w:sz w:val="28"/>
          <w:szCs w:val="24"/>
        </w:rPr>
        <w:t>октября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Гвинея</w:t>
      </w:r>
      <w:r w:rsidRPr="000153BF">
        <w:rPr>
          <w:sz w:val="28"/>
          <w:szCs w:val="24"/>
        </w:rPr>
        <w:t xml:space="preserve"> Биссау</w:t>
      </w:r>
      <w:r w:rsidRPr="00A2517A">
        <w:rPr>
          <w:sz w:val="28"/>
          <w:szCs w:val="24"/>
        </w:rPr>
        <w:t xml:space="preserve"> </w:t>
      </w:r>
      <w:r w:rsidRPr="000153BF">
        <w:rPr>
          <w:sz w:val="28"/>
          <w:szCs w:val="24"/>
        </w:rPr>
        <w:t>31</w:t>
      </w:r>
      <w:r w:rsidRPr="00A2517A">
        <w:rPr>
          <w:sz w:val="28"/>
          <w:szCs w:val="24"/>
        </w:rPr>
        <w:t xml:space="preserve"> </w:t>
      </w:r>
      <w:r w:rsidRPr="000153BF">
        <w:rPr>
          <w:sz w:val="28"/>
          <w:szCs w:val="24"/>
        </w:rPr>
        <w:t>мая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Гайана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Гаити</w:t>
      </w:r>
      <w:r w:rsidRPr="00A2517A">
        <w:rPr>
          <w:sz w:val="28"/>
          <w:szCs w:val="24"/>
        </w:rPr>
        <w:t xml:space="preserve"> </w:t>
      </w:r>
      <w:r w:rsidRPr="000153BF">
        <w:rPr>
          <w:sz w:val="28"/>
          <w:szCs w:val="24"/>
        </w:rPr>
        <w:t>30</w:t>
      </w:r>
      <w:r w:rsidRPr="00A2517A">
        <w:rPr>
          <w:sz w:val="28"/>
          <w:szCs w:val="24"/>
        </w:rPr>
        <w:t xml:space="preserve"> </w:t>
      </w:r>
      <w:r w:rsidRPr="000153BF">
        <w:rPr>
          <w:sz w:val="28"/>
          <w:szCs w:val="24"/>
        </w:rPr>
        <w:t>января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Гондурас</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Гонг</w:t>
      </w:r>
      <w:r w:rsidRPr="000153BF">
        <w:rPr>
          <w:sz w:val="28"/>
          <w:szCs w:val="24"/>
        </w:rPr>
        <w:t xml:space="preserve"> Конг, Китай</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Венгрия</w:t>
      </w:r>
      <w:r w:rsidRPr="00A2517A">
        <w:rPr>
          <w:sz w:val="28"/>
          <w:szCs w:val="24"/>
        </w:rPr>
        <w:t xml:space="preserve"> </w:t>
      </w:r>
      <w:r w:rsidRPr="000153BF">
        <w:rPr>
          <w:sz w:val="28"/>
          <w:szCs w:val="24"/>
        </w:rPr>
        <w:t>1 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Исландия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Индия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Индонезия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Ирландия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Израиль</w:t>
      </w:r>
      <w:r w:rsidRPr="00A2517A">
        <w:rPr>
          <w:sz w:val="28"/>
          <w:szCs w:val="24"/>
        </w:rPr>
        <w:t xml:space="preserve"> </w:t>
      </w:r>
      <w:r w:rsidRPr="000153BF">
        <w:rPr>
          <w:sz w:val="28"/>
          <w:szCs w:val="24"/>
        </w:rPr>
        <w:t>21</w:t>
      </w:r>
      <w:r w:rsidRPr="00A2517A">
        <w:rPr>
          <w:sz w:val="28"/>
          <w:szCs w:val="24"/>
        </w:rPr>
        <w:t xml:space="preserve"> </w:t>
      </w:r>
      <w:r w:rsidRPr="000153BF">
        <w:rPr>
          <w:sz w:val="28"/>
          <w:szCs w:val="24"/>
        </w:rPr>
        <w:t>апреля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Италия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Ямайка</w:t>
      </w:r>
      <w:r w:rsidRPr="00A2517A">
        <w:rPr>
          <w:sz w:val="28"/>
          <w:szCs w:val="24"/>
        </w:rPr>
        <w:t xml:space="preserve"> </w:t>
      </w:r>
      <w:r w:rsidRPr="000153BF">
        <w:rPr>
          <w:sz w:val="28"/>
          <w:szCs w:val="24"/>
        </w:rPr>
        <w:t>9</w:t>
      </w:r>
      <w:r w:rsidRPr="00A2517A">
        <w:rPr>
          <w:sz w:val="28"/>
          <w:szCs w:val="24"/>
        </w:rPr>
        <w:t xml:space="preserve"> </w:t>
      </w:r>
      <w:r w:rsidRPr="000153BF">
        <w:rPr>
          <w:sz w:val="28"/>
          <w:szCs w:val="24"/>
        </w:rPr>
        <w:t>марта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Япония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Иордания</w:t>
      </w:r>
      <w:r w:rsidRPr="00A2517A">
        <w:rPr>
          <w:sz w:val="28"/>
          <w:szCs w:val="24"/>
        </w:rPr>
        <w:t xml:space="preserve"> </w:t>
      </w:r>
      <w:r w:rsidRPr="000153BF">
        <w:rPr>
          <w:sz w:val="28"/>
          <w:szCs w:val="24"/>
        </w:rPr>
        <w:t>11</w:t>
      </w:r>
      <w:r w:rsidRPr="00A2517A">
        <w:rPr>
          <w:sz w:val="28"/>
          <w:szCs w:val="24"/>
        </w:rPr>
        <w:t xml:space="preserve"> </w:t>
      </w:r>
      <w:r w:rsidRPr="000153BF">
        <w:rPr>
          <w:sz w:val="28"/>
          <w:szCs w:val="24"/>
        </w:rPr>
        <w:t>апреля 2000</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Кения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Корейская</w:t>
      </w:r>
      <w:r w:rsidRPr="000153BF">
        <w:rPr>
          <w:sz w:val="28"/>
          <w:szCs w:val="24"/>
        </w:rPr>
        <w:t xml:space="preserve"> республика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sz w:val="28"/>
          <w:szCs w:val="24"/>
        </w:rPr>
        <w:t>Кувейт 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Киргизия</w:t>
      </w:r>
      <w:r w:rsidRPr="00A2517A">
        <w:rPr>
          <w:sz w:val="28"/>
          <w:szCs w:val="24"/>
        </w:rPr>
        <w:t xml:space="preserve"> </w:t>
      </w:r>
      <w:r w:rsidRPr="000153BF">
        <w:rPr>
          <w:sz w:val="28"/>
          <w:szCs w:val="24"/>
        </w:rPr>
        <w:t>20</w:t>
      </w:r>
      <w:r w:rsidRPr="00A2517A">
        <w:rPr>
          <w:sz w:val="28"/>
          <w:szCs w:val="24"/>
        </w:rPr>
        <w:t xml:space="preserve"> </w:t>
      </w:r>
      <w:r w:rsidRPr="000153BF">
        <w:rPr>
          <w:sz w:val="28"/>
          <w:szCs w:val="24"/>
        </w:rPr>
        <w:t>декабря 1998</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Латвия</w:t>
      </w:r>
      <w:r w:rsidRPr="00A2517A">
        <w:rPr>
          <w:sz w:val="28"/>
          <w:szCs w:val="24"/>
        </w:rPr>
        <w:t xml:space="preserve"> </w:t>
      </w:r>
      <w:r w:rsidRPr="000153BF">
        <w:rPr>
          <w:sz w:val="28"/>
          <w:szCs w:val="24"/>
        </w:rPr>
        <w:t>10</w:t>
      </w:r>
      <w:r w:rsidRPr="00A2517A">
        <w:rPr>
          <w:sz w:val="28"/>
          <w:szCs w:val="24"/>
        </w:rPr>
        <w:t xml:space="preserve"> </w:t>
      </w:r>
      <w:r w:rsidRPr="000153BF">
        <w:rPr>
          <w:sz w:val="28"/>
          <w:szCs w:val="24"/>
        </w:rPr>
        <w:t>февраля 1999</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Лесото</w:t>
      </w:r>
      <w:r w:rsidRPr="00A2517A">
        <w:rPr>
          <w:sz w:val="28"/>
          <w:szCs w:val="24"/>
        </w:rPr>
        <w:t xml:space="preserve"> </w:t>
      </w:r>
      <w:r w:rsidRPr="000153BF">
        <w:rPr>
          <w:sz w:val="28"/>
          <w:szCs w:val="24"/>
        </w:rPr>
        <w:t>31</w:t>
      </w:r>
      <w:r w:rsidRPr="00A2517A">
        <w:rPr>
          <w:sz w:val="28"/>
          <w:szCs w:val="24"/>
        </w:rPr>
        <w:t xml:space="preserve"> </w:t>
      </w:r>
      <w:r w:rsidRPr="000153BF">
        <w:rPr>
          <w:sz w:val="28"/>
          <w:szCs w:val="24"/>
        </w:rPr>
        <w:t>мая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Лихтенштейн</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сентября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Литва</w:t>
      </w:r>
      <w:r w:rsidRPr="00A2517A">
        <w:rPr>
          <w:sz w:val="28"/>
          <w:szCs w:val="24"/>
        </w:rPr>
        <w:t xml:space="preserve"> </w:t>
      </w:r>
      <w:r w:rsidRPr="000153BF">
        <w:rPr>
          <w:sz w:val="28"/>
          <w:szCs w:val="24"/>
        </w:rPr>
        <w:t>31 мая 2001</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Люксембург</w:t>
      </w:r>
      <w:r w:rsidRPr="00A2517A">
        <w:rPr>
          <w:sz w:val="28"/>
          <w:szCs w:val="24"/>
        </w:rPr>
        <w:t xml:space="preserve"> </w:t>
      </w:r>
      <w:r w:rsidRPr="000153BF">
        <w:rPr>
          <w:sz w:val="28"/>
          <w:szCs w:val="24"/>
        </w:rPr>
        <w:t>1 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Макао,</w:t>
      </w:r>
      <w:r w:rsidRPr="000153BF">
        <w:rPr>
          <w:sz w:val="28"/>
          <w:szCs w:val="24"/>
        </w:rPr>
        <w:t xml:space="preserve"> Китай</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Мадагаскар</w:t>
      </w:r>
      <w:r w:rsidRPr="00A2517A">
        <w:rPr>
          <w:sz w:val="28"/>
          <w:szCs w:val="24"/>
        </w:rPr>
        <w:t xml:space="preserve"> </w:t>
      </w:r>
      <w:r w:rsidRPr="000153BF">
        <w:rPr>
          <w:sz w:val="28"/>
          <w:szCs w:val="24"/>
        </w:rPr>
        <w:t>17</w:t>
      </w:r>
      <w:r w:rsidRPr="00A2517A">
        <w:rPr>
          <w:sz w:val="28"/>
          <w:szCs w:val="24"/>
        </w:rPr>
        <w:t xml:space="preserve"> </w:t>
      </w:r>
      <w:r w:rsidRPr="000153BF">
        <w:rPr>
          <w:sz w:val="28"/>
          <w:szCs w:val="24"/>
        </w:rPr>
        <w:t>ноября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Малави</w:t>
      </w:r>
      <w:r w:rsidRPr="00A2517A">
        <w:rPr>
          <w:sz w:val="28"/>
          <w:szCs w:val="24"/>
        </w:rPr>
        <w:t xml:space="preserve"> </w:t>
      </w:r>
      <w:r w:rsidRPr="000153BF">
        <w:rPr>
          <w:sz w:val="28"/>
          <w:szCs w:val="24"/>
        </w:rPr>
        <w:t>31</w:t>
      </w:r>
      <w:r w:rsidRPr="00A2517A">
        <w:rPr>
          <w:sz w:val="28"/>
          <w:szCs w:val="24"/>
        </w:rPr>
        <w:t xml:space="preserve"> </w:t>
      </w:r>
      <w:r w:rsidRPr="000153BF">
        <w:rPr>
          <w:sz w:val="28"/>
          <w:szCs w:val="24"/>
        </w:rPr>
        <w:t>мая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Малайзия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Мальдивы</w:t>
      </w:r>
      <w:r w:rsidRPr="00A2517A">
        <w:rPr>
          <w:sz w:val="28"/>
          <w:szCs w:val="24"/>
        </w:rPr>
        <w:t xml:space="preserve"> </w:t>
      </w:r>
      <w:r w:rsidRPr="000153BF">
        <w:rPr>
          <w:sz w:val="28"/>
          <w:szCs w:val="24"/>
        </w:rPr>
        <w:t>31</w:t>
      </w:r>
      <w:r w:rsidRPr="00A2517A">
        <w:rPr>
          <w:sz w:val="28"/>
          <w:szCs w:val="24"/>
        </w:rPr>
        <w:t xml:space="preserve"> </w:t>
      </w:r>
      <w:r w:rsidRPr="000153BF">
        <w:rPr>
          <w:sz w:val="28"/>
          <w:szCs w:val="24"/>
        </w:rPr>
        <w:t>мая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Мали</w:t>
      </w:r>
      <w:r w:rsidRPr="00A2517A">
        <w:rPr>
          <w:sz w:val="28"/>
          <w:szCs w:val="24"/>
        </w:rPr>
        <w:t xml:space="preserve"> </w:t>
      </w:r>
      <w:r w:rsidRPr="000153BF">
        <w:rPr>
          <w:sz w:val="28"/>
          <w:szCs w:val="24"/>
        </w:rPr>
        <w:t>31</w:t>
      </w:r>
      <w:r w:rsidRPr="00A2517A">
        <w:rPr>
          <w:sz w:val="28"/>
          <w:szCs w:val="24"/>
        </w:rPr>
        <w:t xml:space="preserve"> </w:t>
      </w:r>
      <w:r w:rsidRPr="000153BF">
        <w:rPr>
          <w:sz w:val="28"/>
          <w:szCs w:val="24"/>
        </w:rPr>
        <w:t>мая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Мальта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Мавтритания</w:t>
      </w:r>
      <w:r w:rsidRPr="00A2517A">
        <w:rPr>
          <w:sz w:val="28"/>
          <w:szCs w:val="24"/>
        </w:rPr>
        <w:t xml:space="preserve"> </w:t>
      </w:r>
      <w:r w:rsidRPr="000153BF">
        <w:rPr>
          <w:sz w:val="28"/>
          <w:szCs w:val="24"/>
        </w:rPr>
        <w:t>31</w:t>
      </w:r>
      <w:r w:rsidRPr="00A2517A">
        <w:rPr>
          <w:sz w:val="28"/>
          <w:szCs w:val="24"/>
        </w:rPr>
        <w:t xml:space="preserve"> </w:t>
      </w:r>
      <w:r w:rsidRPr="000153BF">
        <w:rPr>
          <w:sz w:val="28"/>
          <w:szCs w:val="24"/>
        </w:rPr>
        <w:t>мая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Маврикий</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Мексика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Молдова</w:t>
      </w:r>
      <w:r w:rsidRPr="00A2517A">
        <w:rPr>
          <w:sz w:val="28"/>
          <w:szCs w:val="24"/>
        </w:rPr>
        <w:t xml:space="preserve"> </w:t>
      </w:r>
      <w:r w:rsidRPr="000153BF">
        <w:rPr>
          <w:sz w:val="28"/>
          <w:szCs w:val="24"/>
        </w:rPr>
        <w:t>26 июля 2001</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Монголия</w:t>
      </w:r>
      <w:r w:rsidRPr="00A2517A">
        <w:rPr>
          <w:sz w:val="28"/>
          <w:szCs w:val="24"/>
        </w:rPr>
        <w:t xml:space="preserve"> </w:t>
      </w:r>
      <w:r w:rsidRPr="000153BF">
        <w:rPr>
          <w:sz w:val="28"/>
          <w:szCs w:val="24"/>
        </w:rPr>
        <w:t>29</w:t>
      </w:r>
      <w:r w:rsidRPr="00A2517A">
        <w:rPr>
          <w:sz w:val="28"/>
          <w:szCs w:val="24"/>
        </w:rPr>
        <w:t xml:space="preserve"> </w:t>
      </w:r>
      <w:r w:rsidRPr="000153BF">
        <w:rPr>
          <w:sz w:val="28"/>
          <w:szCs w:val="24"/>
        </w:rPr>
        <w:t>января 1997</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Морокко</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Мозамбик</w:t>
      </w:r>
      <w:r w:rsidRPr="00A2517A">
        <w:rPr>
          <w:sz w:val="28"/>
          <w:szCs w:val="24"/>
        </w:rPr>
        <w:t xml:space="preserve"> </w:t>
      </w:r>
      <w:r w:rsidRPr="000153BF">
        <w:rPr>
          <w:sz w:val="28"/>
          <w:szCs w:val="24"/>
        </w:rPr>
        <w:t>26</w:t>
      </w:r>
      <w:r w:rsidRPr="00A2517A">
        <w:rPr>
          <w:sz w:val="28"/>
          <w:szCs w:val="24"/>
        </w:rPr>
        <w:t xml:space="preserve"> </w:t>
      </w:r>
      <w:r w:rsidRPr="000153BF">
        <w:rPr>
          <w:sz w:val="28"/>
          <w:szCs w:val="24"/>
        </w:rPr>
        <w:t>августа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Мьянма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Намибия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Непал</w:t>
      </w:r>
      <w:r w:rsidRPr="00A2517A">
        <w:rPr>
          <w:sz w:val="28"/>
          <w:szCs w:val="24"/>
        </w:rPr>
        <w:t xml:space="preserve"> </w:t>
      </w:r>
      <w:r w:rsidRPr="000153BF">
        <w:rPr>
          <w:sz w:val="28"/>
          <w:szCs w:val="24"/>
        </w:rPr>
        <w:t>23 апреля 2004</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Нидерланды</w:t>
      </w:r>
      <w:r w:rsidRPr="000153BF">
        <w:rPr>
          <w:sz w:val="28"/>
          <w:szCs w:val="24"/>
        </w:rPr>
        <w:t xml:space="preserve"> 1</w:t>
      </w:r>
      <w:r w:rsidRPr="00A2517A">
        <w:rPr>
          <w:sz w:val="28"/>
          <w:szCs w:val="24"/>
        </w:rPr>
        <w:t xml:space="preserve"> </w:t>
      </w:r>
      <w:r w:rsidRPr="000153BF">
        <w:rPr>
          <w:sz w:val="28"/>
          <w:szCs w:val="24"/>
        </w:rPr>
        <w:t>января</w:t>
      </w:r>
      <w:r w:rsidRPr="00A2517A">
        <w:rPr>
          <w:sz w:val="28"/>
          <w:szCs w:val="24"/>
        </w:rPr>
        <w:t xml:space="preserve"> </w:t>
      </w:r>
      <w:r w:rsidRPr="000153BF">
        <w:rPr>
          <w:sz w:val="28"/>
          <w:szCs w:val="24"/>
        </w:rPr>
        <w:t>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Новая</w:t>
      </w:r>
      <w:r w:rsidRPr="000153BF">
        <w:rPr>
          <w:sz w:val="28"/>
          <w:szCs w:val="24"/>
        </w:rPr>
        <w:t xml:space="preserve"> Зеландия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Никарагуа</w:t>
      </w:r>
      <w:r w:rsidRPr="00A2517A">
        <w:rPr>
          <w:sz w:val="28"/>
          <w:szCs w:val="24"/>
        </w:rPr>
        <w:t xml:space="preserve"> </w:t>
      </w:r>
      <w:r w:rsidRPr="000153BF">
        <w:rPr>
          <w:sz w:val="28"/>
          <w:szCs w:val="24"/>
        </w:rPr>
        <w:t>3</w:t>
      </w:r>
      <w:r w:rsidRPr="00A2517A">
        <w:rPr>
          <w:sz w:val="28"/>
          <w:szCs w:val="24"/>
        </w:rPr>
        <w:t xml:space="preserve"> </w:t>
      </w:r>
      <w:r w:rsidRPr="000153BF">
        <w:rPr>
          <w:sz w:val="28"/>
          <w:szCs w:val="24"/>
        </w:rPr>
        <w:t>сентября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Нигер</w:t>
      </w:r>
      <w:r w:rsidRPr="00A2517A">
        <w:rPr>
          <w:sz w:val="28"/>
          <w:szCs w:val="24"/>
        </w:rPr>
        <w:t xml:space="preserve"> </w:t>
      </w:r>
      <w:r w:rsidRPr="000153BF">
        <w:rPr>
          <w:sz w:val="28"/>
          <w:szCs w:val="24"/>
        </w:rPr>
        <w:t>13</w:t>
      </w:r>
      <w:r w:rsidRPr="00A2517A">
        <w:rPr>
          <w:sz w:val="28"/>
          <w:szCs w:val="24"/>
        </w:rPr>
        <w:t xml:space="preserve"> </w:t>
      </w:r>
      <w:r w:rsidRPr="000153BF">
        <w:rPr>
          <w:sz w:val="28"/>
          <w:szCs w:val="24"/>
        </w:rPr>
        <w:t>декабря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Нигерия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Норвегия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Оман</w:t>
      </w:r>
      <w:r w:rsidRPr="00A2517A">
        <w:rPr>
          <w:sz w:val="28"/>
          <w:szCs w:val="24"/>
        </w:rPr>
        <w:t xml:space="preserve"> </w:t>
      </w:r>
      <w:r w:rsidRPr="000153BF">
        <w:rPr>
          <w:sz w:val="28"/>
          <w:szCs w:val="24"/>
        </w:rPr>
        <w:t>9 ноября 2000</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Пакистан</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Панама</w:t>
      </w:r>
      <w:r w:rsidRPr="00A2517A">
        <w:rPr>
          <w:sz w:val="28"/>
          <w:szCs w:val="24"/>
        </w:rPr>
        <w:t xml:space="preserve"> </w:t>
      </w:r>
      <w:r w:rsidRPr="000153BF">
        <w:rPr>
          <w:sz w:val="28"/>
          <w:szCs w:val="24"/>
        </w:rPr>
        <w:t>6</w:t>
      </w:r>
      <w:r w:rsidRPr="00A2517A">
        <w:rPr>
          <w:sz w:val="28"/>
          <w:szCs w:val="24"/>
        </w:rPr>
        <w:t xml:space="preserve"> </w:t>
      </w:r>
      <w:r w:rsidRPr="000153BF">
        <w:rPr>
          <w:sz w:val="28"/>
          <w:szCs w:val="24"/>
        </w:rPr>
        <w:t>сентября 1997</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Папуа</w:t>
      </w:r>
      <w:r w:rsidRPr="000153BF">
        <w:rPr>
          <w:sz w:val="28"/>
          <w:szCs w:val="24"/>
        </w:rPr>
        <w:t xml:space="preserve"> Новая Гвинея</w:t>
      </w:r>
      <w:r w:rsidRPr="00A2517A">
        <w:rPr>
          <w:sz w:val="28"/>
          <w:szCs w:val="24"/>
        </w:rPr>
        <w:t xml:space="preserve"> </w:t>
      </w:r>
      <w:r w:rsidRPr="000153BF">
        <w:rPr>
          <w:sz w:val="28"/>
          <w:szCs w:val="24"/>
        </w:rPr>
        <w:t>9</w:t>
      </w:r>
      <w:r w:rsidRPr="00A2517A">
        <w:rPr>
          <w:sz w:val="28"/>
          <w:szCs w:val="24"/>
        </w:rPr>
        <w:t xml:space="preserve"> </w:t>
      </w:r>
      <w:r w:rsidRPr="000153BF">
        <w:rPr>
          <w:sz w:val="28"/>
          <w:szCs w:val="24"/>
        </w:rPr>
        <w:t>июнь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Парагвай</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Перу</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Филиппины</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Польша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июля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Португалия</w:t>
      </w:r>
      <w:r w:rsidRPr="00A2517A">
        <w:rPr>
          <w:sz w:val="28"/>
          <w:szCs w:val="24"/>
        </w:rPr>
        <w:t xml:space="preserve"> </w:t>
      </w:r>
      <w:r w:rsidRPr="000153BF">
        <w:rPr>
          <w:sz w:val="28"/>
          <w:szCs w:val="24"/>
        </w:rPr>
        <w:t>1января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Катар</w:t>
      </w:r>
      <w:r w:rsidRPr="00A2517A">
        <w:rPr>
          <w:sz w:val="28"/>
          <w:szCs w:val="24"/>
        </w:rPr>
        <w:t xml:space="preserve"> </w:t>
      </w:r>
      <w:r w:rsidRPr="000153BF">
        <w:rPr>
          <w:sz w:val="28"/>
          <w:szCs w:val="24"/>
        </w:rPr>
        <w:t>13</w:t>
      </w:r>
      <w:r w:rsidRPr="00A2517A">
        <w:rPr>
          <w:sz w:val="28"/>
          <w:szCs w:val="24"/>
        </w:rPr>
        <w:t xml:space="preserve"> </w:t>
      </w:r>
      <w:r w:rsidRPr="000153BF">
        <w:rPr>
          <w:sz w:val="28"/>
          <w:szCs w:val="24"/>
        </w:rPr>
        <w:t>января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Румыния</w:t>
      </w:r>
      <w:r w:rsidRPr="00A2517A">
        <w:rPr>
          <w:sz w:val="28"/>
          <w:szCs w:val="24"/>
        </w:rPr>
        <w:t xml:space="preserve"> </w:t>
      </w:r>
      <w:r w:rsidRPr="000153BF">
        <w:rPr>
          <w:sz w:val="28"/>
          <w:szCs w:val="24"/>
        </w:rPr>
        <w:t>1 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Рванда</w:t>
      </w:r>
      <w:r w:rsidRPr="00A2517A">
        <w:rPr>
          <w:sz w:val="28"/>
          <w:szCs w:val="24"/>
        </w:rPr>
        <w:t xml:space="preserve"> </w:t>
      </w:r>
      <w:r w:rsidRPr="000153BF">
        <w:rPr>
          <w:sz w:val="28"/>
          <w:szCs w:val="24"/>
        </w:rPr>
        <w:t>22</w:t>
      </w:r>
      <w:r w:rsidRPr="00A2517A">
        <w:rPr>
          <w:sz w:val="28"/>
          <w:szCs w:val="24"/>
        </w:rPr>
        <w:t xml:space="preserve"> </w:t>
      </w:r>
      <w:r w:rsidRPr="000153BF">
        <w:rPr>
          <w:sz w:val="28"/>
          <w:szCs w:val="24"/>
        </w:rPr>
        <w:t>мая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Сент</w:t>
      </w:r>
      <w:r w:rsidRPr="000153BF">
        <w:rPr>
          <w:sz w:val="28"/>
          <w:szCs w:val="24"/>
        </w:rPr>
        <w:t xml:space="preserve"> Китс и Невис</w:t>
      </w:r>
      <w:r w:rsidRPr="00A2517A">
        <w:rPr>
          <w:sz w:val="28"/>
          <w:szCs w:val="24"/>
        </w:rPr>
        <w:t xml:space="preserve"> </w:t>
      </w:r>
      <w:r w:rsidRPr="000153BF">
        <w:rPr>
          <w:sz w:val="28"/>
          <w:szCs w:val="24"/>
        </w:rPr>
        <w:t>21</w:t>
      </w:r>
      <w:r w:rsidRPr="00A2517A">
        <w:rPr>
          <w:sz w:val="28"/>
          <w:szCs w:val="24"/>
        </w:rPr>
        <w:t xml:space="preserve"> </w:t>
      </w:r>
      <w:r w:rsidRPr="000153BF">
        <w:rPr>
          <w:sz w:val="28"/>
          <w:szCs w:val="24"/>
        </w:rPr>
        <w:t>февраля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Сент</w:t>
      </w:r>
      <w:r w:rsidRPr="000153BF">
        <w:rPr>
          <w:sz w:val="28"/>
          <w:szCs w:val="24"/>
        </w:rPr>
        <w:t xml:space="preserve"> Лючиа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Сент</w:t>
      </w:r>
      <w:r w:rsidRPr="000153BF">
        <w:rPr>
          <w:sz w:val="28"/>
          <w:szCs w:val="24"/>
        </w:rPr>
        <w:t xml:space="preserve"> Винсет и Гренадины</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Саудовская Аравия</w:t>
      </w:r>
      <w:r w:rsidRPr="00A2517A">
        <w:rPr>
          <w:sz w:val="28"/>
          <w:szCs w:val="24"/>
        </w:rPr>
        <w:t xml:space="preserve"> </w:t>
      </w:r>
      <w:r w:rsidRPr="000153BF">
        <w:rPr>
          <w:sz w:val="28"/>
          <w:szCs w:val="24"/>
        </w:rPr>
        <w:t>11</w:t>
      </w:r>
      <w:r w:rsidRPr="00A2517A">
        <w:rPr>
          <w:sz w:val="28"/>
          <w:szCs w:val="24"/>
        </w:rPr>
        <w:t xml:space="preserve"> </w:t>
      </w:r>
      <w:r w:rsidRPr="000153BF">
        <w:rPr>
          <w:sz w:val="28"/>
          <w:szCs w:val="24"/>
        </w:rPr>
        <w:t>декабря</w:t>
      </w:r>
      <w:r w:rsidRPr="00A2517A">
        <w:rPr>
          <w:sz w:val="28"/>
          <w:szCs w:val="24"/>
        </w:rPr>
        <w:t xml:space="preserve"> </w:t>
      </w:r>
      <w:r w:rsidRPr="000153BF">
        <w:rPr>
          <w:sz w:val="28"/>
          <w:szCs w:val="24"/>
        </w:rPr>
        <w:t>2005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Сенегал</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Сьерра</w:t>
      </w:r>
      <w:r w:rsidRPr="000153BF">
        <w:rPr>
          <w:sz w:val="28"/>
          <w:szCs w:val="24"/>
        </w:rPr>
        <w:t xml:space="preserve"> Леоне</w:t>
      </w:r>
      <w:r w:rsidRPr="00A2517A">
        <w:rPr>
          <w:sz w:val="28"/>
          <w:szCs w:val="24"/>
        </w:rPr>
        <w:t xml:space="preserve"> </w:t>
      </w:r>
      <w:r w:rsidRPr="000153BF">
        <w:rPr>
          <w:sz w:val="28"/>
          <w:szCs w:val="24"/>
        </w:rPr>
        <w:t>23</w:t>
      </w:r>
      <w:r w:rsidRPr="00A2517A">
        <w:rPr>
          <w:sz w:val="28"/>
          <w:szCs w:val="24"/>
        </w:rPr>
        <w:t xml:space="preserve"> </w:t>
      </w:r>
      <w:r w:rsidRPr="000153BF">
        <w:rPr>
          <w:sz w:val="28"/>
          <w:szCs w:val="24"/>
        </w:rPr>
        <w:t>июля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Сингапур</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Словакия</w:t>
      </w:r>
      <w:r w:rsidRPr="00A2517A">
        <w:rPr>
          <w:sz w:val="28"/>
          <w:szCs w:val="24"/>
        </w:rPr>
        <w:t xml:space="preserve"> </w:t>
      </w:r>
      <w:r w:rsidRPr="000153BF">
        <w:rPr>
          <w:sz w:val="28"/>
          <w:szCs w:val="24"/>
        </w:rPr>
        <w:t>1 января1995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Словения</w:t>
      </w:r>
      <w:r w:rsidRPr="00A2517A">
        <w:rPr>
          <w:sz w:val="28"/>
          <w:szCs w:val="24"/>
        </w:rPr>
        <w:t xml:space="preserve"> </w:t>
      </w:r>
      <w:r w:rsidRPr="000153BF">
        <w:rPr>
          <w:sz w:val="28"/>
          <w:szCs w:val="24"/>
        </w:rPr>
        <w:t>30</w:t>
      </w:r>
      <w:r w:rsidRPr="00A2517A">
        <w:rPr>
          <w:sz w:val="28"/>
          <w:szCs w:val="24"/>
        </w:rPr>
        <w:t xml:space="preserve"> </w:t>
      </w:r>
      <w:r w:rsidRPr="000153BF">
        <w:rPr>
          <w:sz w:val="28"/>
          <w:szCs w:val="24"/>
        </w:rPr>
        <w:t>июля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Соломоновы</w:t>
      </w:r>
      <w:r w:rsidRPr="000153BF">
        <w:rPr>
          <w:sz w:val="28"/>
          <w:szCs w:val="24"/>
        </w:rPr>
        <w:t xml:space="preserve"> острова</w:t>
      </w:r>
      <w:r w:rsidRPr="00A2517A">
        <w:rPr>
          <w:sz w:val="28"/>
          <w:szCs w:val="24"/>
        </w:rPr>
        <w:t xml:space="preserve"> </w:t>
      </w:r>
      <w:r w:rsidRPr="000153BF">
        <w:rPr>
          <w:sz w:val="28"/>
          <w:szCs w:val="24"/>
        </w:rPr>
        <w:t>26</w:t>
      </w:r>
      <w:r w:rsidRPr="00A2517A">
        <w:rPr>
          <w:sz w:val="28"/>
          <w:szCs w:val="24"/>
        </w:rPr>
        <w:t xml:space="preserve"> </w:t>
      </w:r>
      <w:r w:rsidRPr="000153BF">
        <w:rPr>
          <w:sz w:val="28"/>
          <w:szCs w:val="24"/>
        </w:rPr>
        <w:t>июля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ЮАР</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Испания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Шри</w:t>
      </w:r>
      <w:r w:rsidRPr="000153BF">
        <w:rPr>
          <w:sz w:val="28"/>
          <w:szCs w:val="24"/>
        </w:rPr>
        <w:t xml:space="preserve"> Ланка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sz w:val="28"/>
          <w:szCs w:val="24"/>
        </w:rPr>
        <w:t>Суринам 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Свазиленд</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Швеция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Швейцария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июля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Тайвань</w:t>
      </w:r>
      <w:r w:rsidRPr="000153BF">
        <w:rPr>
          <w:sz w:val="28"/>
          <w:szCs w:val="24"/>
        </w:rPr>
        <w:t xml:space="preserve"> 1</w:t>
      </w:r>
      <w:r w:rsidRPr="00A2517A">
        <w:rPr>
          <w:sz w:val="28"/>
          <w:szCs w:val="24"/>
        </w:rPr>
        <w:t xml:space="preserve"> </w:t>
      </w:r>
      <w:r w:rsidRPr="000153BF">
        <w:rPr>
          <w:sz w:val="28"/>
          <w:szCs w:val="24"/>
        </w:rPr>
        <w:t>января 2002</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Танзания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Тайланд</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Того</w:t>
      </w:r>
      <w:r w:rsidRPr="00A2517A">
        <w:rPr>
          <w:sz w:val="28"/>
          <w:szCs w:val="24"/>
        </w:rPr>
        <w:t xml:space="preserve"> </w:t>
      </w:r>
      <w:r w:rsidRPr="000153BF">
        <w:rPr>
          <w:sz w:val="28"/>
          <w:szCs w:val="24"/>
        </w:rPr>
        <w:t>31</w:t>
      </w:r>
      <w:r w:rsidRPr="00A2517A">
        <w:rPr>
          <w:sz w:val="28"/>
          <w:szCs w:val="24"/>
        </w:rPr>
        <w:t xml:space="preserve"> </w:t>
      </w:r>
      <w:r w:rsidRPr="000153BF">
        <w:rPr>
          <w:sz w:val="28"/>
          <w:szCs w:val="24"/>
        </w:rPr>
        <w:t>мая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Тонга</w:t>
      </w:r>
      <w:r w:rsidRPr="00A2517A">
        <w:rPr>
          <w:sz w:val="28"/>
          <w:szCs w:val="24"/>
        </w:rPr>
        <w:t xml:space="preserve"> </w:t>
      </w:r>
      <w:r w:rsidRPr="000153BF">
        <w:rPr>
          <w:sz w:val="28"/>
          <w:szCs w:val="24"/>
        </w:rPr>
        <w:t>27</w:t>
      </w:r>
      <w:r w:rsidRPr="00A2517A">
        <w:rPr>
          <w:sz w:val="28"/>
          <w:szCs w:val="24"/>
        </w:rPr>
        <w:t xml:space="preserve"> </w:t>
      </w:r>
      <w:r w:rsidRPr="000153BF">
        <w:rPr>
          <w:sz w:val="28"/>
          <w:szCs w:val="24"/>
        </w:rPr>
        <w:t>июля</w:t>
      </w:r>
      <w:r w:rsidRPr="00A2517A">
        <w:rPr>
          <w:sz w:val="28"/>
          <w:szCs w:val="24"/>
        </w:rPr>
        <w:t xml:space="preserve"> </w:t>
      </w:r>
      <w:r w:rsidRPr="000153BF">
        <w:rPr>
          <w:sz w:val="28"/>
          <w:szCs w:val="24"/>
        </w:rPr>
        <w:t>2007</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Тринидад</w:t>
      </w:r>
      <w:r w:rsidRPr="000153BF">
        <w:rPr>
          <w:sz w:val="28"/>
          <w:szCs w:val="24"/>
        </w:rPr>
        <w:t xml:space="preserve"> и Тобаго</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марта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Тунис</w:t>
      </w:r>
      <w:r w:rsidRPr="00A2517A">
        <w:rPr>
          <w:sz w:val="28"/>
          <w:szCs w:val="24"/>
        </w:rPr>
        <w:t xml:space="preserve"> </w:t>
      </w:r>
      <w:r w:rsidRPr="000153BF">
        <w:rPr>
          <w:sz w:val="28"/>
          <w:szCs w:val="24"/>
        </w:rPr>
        <w:t>29</w:t>
      </w:r>
      <w:r w:rsidRPr="00A2517A">
        <w:rPr>
          <w:sz w:val="28"/>
          <w:szCs w:val="24"/>
        </w:rPr>
        <w:t xml:space="preserve"> </w:t>
      </w:r>
      <w:r w:rsidRPr="000153BF">
        <w:rPr>
          <w:sz w:val="28"/>
          <w:szCs w:val="24"/>
        </w:rPr>
        <w:t>марта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Турция</w:t>
      </w:r>
      <w:r w:rsidRPr="00A2517A">
        <w:rPr>
          <w:sz w:val="28"/>
          <w:szCs w:val="24"/>
        </w:rPr>
        <w:t xml:space="preserve"> </w:t>
      </w:r>
      <w:r w:rsidRPr="000153BF">
        <w:rPr>
          <w:sz w:val="28"/>
          <w:szCs w:val="24"/>
        </w:rPr>
        <w:t>26</w:t>
      </w:r>
      <w:r w:rsidRPr="00A2517A">
        <w:rPr>
          <w:sz w:val="28"/>
          <w:szCs w:val="24"/>
        </w:rPr>
        <w:t xml:space="preserve"> </w:t>
      </w:r>
      <w:r w:rsidRPr="000153BF">
        <w:rPr>
          <w:sz w:val="28"/>
          <w:szCs w:val="24"/>
        </w:rPr>
        <w:t>марта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Уганда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Украина</w:t>
      </w:r>
      <w:r w:rsidRPr="00A2517A">
        <w:rPr>
          <w:sz w:val="28"/>
          <w:szCs w:val="24"/>
        </w:rPr>
        <w:t xml:space="preserve"> </w:t>
      </w:r>
      <w:r w:rsidRPr="000153BF">
        <w:rPr>
          <w:sz w:val="28"/>
          <w:szCs w:val="24"/>
        </w:rPr>
        <w:t>16 мая 2008</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0153BF">
        <w:rPr>
          <w:bCs/>
          <w:sz w:val="28"/>
          <w:szCs w:val="24"/>
        </w:rPr>
        <w:t>ОАЭ</w:t>
      </w:r>
      <w:r w:rsidRPr="00A2517A">
        <w:rPr>
          <w:sz w:val="28"/>
          <w:szCs w:val="24"/>
        </w:rPr>
        <w:t xml:space="preserve"> </w:t>
      </w:r>
      <w:r w:rsidRPr="000153BF">
        <w:rPr>
          <w:sz w:val="28"/>
          <w:szCs w:val="24"/>
        </w:rPr>
        <w:t>10</w:t>
      </w:r>
      <w:r w:rsidRPr="00A2517A">
        <w:rPr>
          <w:sz w:val="28"/>
          <w:szCs w:val="24"/>
        </w:rPr>
        <w:t xml:space="preserve"> </w:t>
      </w:r>
      <w:r w:rsidRPr="000153BF">
        <w:rPr>
          <w:sz w:val="28"/>
          <w:szCs w:val="24"/>
        </w:rPr>
        <w:t>апреля 1996</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Великобритания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США</w:t>
      </w:r>
      <w:r w:rsidRPr="00A2517A">
        <w:rPr>
          <w:sz w:val="28"/>
          <w:szCs w:val="24"/>
        </w:rPr>
        <w:t xml:space="preserve"> </w:t>
      </w:r>
      <w:r w:rsidRPr="000153BF">
        <w:rPr>
          <w:sz w:val="28"/>
          <w:szCs w:val="24"/>
        </w:rPr>
        <w:t>1января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Уругвай</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Венесуэла</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Вьетнам</w:t>
      </w:r>
      <w:r w:rsidRPr="00A2517A">
        <w:rPr>
          <w:sz w:val="28"/>
          <w:szCs w:val="24"/>
        </w:rPr>
        <w:t xml:space="preserve"> </w:t>
      </w:r>
      <w:r w:rsidRPr="000153BF">
        <w:rPr>
          <w:sz w:val="28"/>
          <w:szCs w:val="24"/>
        </w:rPr>
        <w:t>11</w:t>
      </w:r>
      <w:r w:rsidRPr="00A2517A">
        <w:rPr>
          <w:sz w:val="28"/>
          <w:szCs w:val="24"/>
        </w:rPr>
        <w:t xml:space="preserve"> </w:t>
      </w:r>
      <w:r w:rsidRPr="000153BF">
        <w:rPr>
          <w:sz w:val="28"/>
          <w:szCs w:val="24"/>
        </w:rPr>
        <w:t>января</w:t>
      </w:r>
      <w:r w:rsidRPr="00A2517A">
        <w:rPr>
          <w:sz w:val="28"/>
          <w:szCs w:val="24"/>
        </w:rPr>
        <w:t xml:space="preserve"> </w:t>
      </w:r>
      <w:r w:rsidRPr="000153BF">
        <w:rPr>
          <w:sz w:val="28"/>
          <w:szCs w:val="24"/>
        </w:rPr>
        <w:t>2007</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Замбия</w:t>
      </w:r>
      <w:r w:rsidRPr="00A2517A">
        <w:rPr>
          <w:sz w:val="28"/>
          <w:szCs w:val="24"/>
        </w:rPr>
        <w:t xml:space="preserve"> </w:t>
      </w:r>
      <w:r w:rsidRPr="000153BF">
        <w:rPr>
          <w:sz w:val="28"/>
          <w:szCs w:val="24"/>
        </w:rPr>
        <w:t>1</w:t>
      </w:r>
      <w:r w:rsidRPr="00A2517A">
        <w:rPr>
          <w:sz w:val="28"/>
          <w:szCs w:val="24"/>
        </w:rPr>
        <w:t xml:space="preserve"> </w:t>
      </w:r>
      <w:r w:rsidRPr="000153BF">
        <w:rPr>
          <w:sz w:val="28"/>
          <w:szCs w:val="24"/>
        </w:rPr>
        <w:t>января 1995</w:t>
      </w:r>
    </w:p>
    <w:p w:rsidR="000331C4" w:rsidRPr="000153BF" w:rsidRDefault="000331C4" w:rsidP="000331C4">
      <w:pPr>
        <w:pStyle w:val="paranormaltext"/>
        <w:suppressAutoHyphens/>
        <w:spacing w:before="0" w:beforeAutospacing="0" w:after="0" w:afterAutospacing="0" w:line="360" w:lineRule="auto"/>
        <w:ind w:firstLine="709"/>
        <w:jc w:val="both"/>
        <w:rPr>
          <w:sz w:val="28"/>
          <w:szCs w:val="24"/>
        </w:rPr>
      </w:pPr>
      <w:r w:rsidRPr="00BA5B3F">
        <w:rPr>
          <w:bCs/>
          <w:sz w:val="28"/>
          <w:szCs w:val="24"/>
        </w:rPr>
        <w:t>Зимбабве</w:t>
      </w:r>
      <w:r w:rsidRPr="00A2517A">
        <w:rPr>
          <w:sz w:val="28"/>
          <w:szCs w:val="24"/>
        </w:rPr>
        <w:t xml:space="preserve"> </w:t>
      </w:r>
      <w:r w:rsidRPr="000153BF">
        <w:rPr>
          <w:sz w:val="28"/>
          <w:szCs w:val="24"/>
        </w:rPr>
        <w:t>5</w:t>
      </w:r>
      <w:r w:rsidRPr="00A2517A">
        <w:rPr>
          <w:sz w:val="28"/>
          <w:szCs w:val="24"/>
        </w:rPr>
        <w:t xml:space="preserve"> </w:t>
      </w:r>
      <w:r w:rsidRPr="000153BF">
        <w:rPr>
          <w:sz w:val="28"/>
          <w:szCs w:val="24"/>
        </w:rPr>
        <w:t>марта 1995</w:t>
      </w:r>
    </w:p>
    <w:p w:rsidR="000331C4" w:rsidRPr="000153BF" w:rsidRDefault="000331C4" w:rsidP="000331C4">
      <w:pPr>
        <w:pStyle w:val="subtitlecolourtext"/>
        <w:suppressAutoHyphens/>
        <w:spacing w:before="0" w:beforeAutospacing="0" w:after="0" w:afterAutospacing="0" w:line="360" w:lineRule="auto"/>
        <w:ind w:firstLine="709"/>
        <w:jc w:val="both"/>
        <w:rPr>
          <w:b w:val="0"/>
          <w:color w:val="auto"/>
          <w:sz w:val="28"/>
        </w:rPr>
      </w:pPr>
      <w:bookmarkStart w:id="0" w:name="observer"/>
      <w:bookmarkEnd w:id="0"/>
      <w:r w:rsidRPr="000153BF">
        <w:rPr>
          <w:b w:val="0"/>
          <w:color w:val="auto"/>
          <w:sz w:val="28"/>
        </w:rPr>
        <w:t>Страны-наблюдатели</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Афганистан</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Алжир</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Андорра</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Азербайджан</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Багамы</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Беларусь</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Бутан</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Босния</w:t>
      </w:r>
      <w:r w:rsidRPr="000153BF">
        <w:rPr>
          <w:color w:val="auto"/>
          <w:sz w:val="28"/>
          <w:szCs w:val="24"/>
        </w:rPr>
        <w:t xml:space="preserve"> и Герциговина</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0153BF">
        <w:rPr>
          <w:color w:val="auto"/>
          <w:sz w:val="28"/>
          <w:szCs w:val="24"/>
        </w:rPr>
        <w:t>Кабо-Верде</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Коморские</w:t>
      </w:r>
      <w:r w:rsidRPr="000153BF">
        <w:rPr>
          <w:color w:val="auto"/>
          <w:sz w:val="28"/>
          <w:szCs w:val="24"/>
        </w:rPr>
        <w:t xml:space="preserve"> острова</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Экваториальная</w:t>
      </w:r>
      <w:r w:rsidRPr="000153BF">
        <w:rPr>
          <w:color w:val="auto"/>
          <w:sz w:val="28"/>
          <w:szCs w:val="24"/>
        </w:rPr>
        <w:t xml:space="preserve"> Гвинея</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Эфиопия</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0153BF">
        <w:rPr>
          <w:color w:val="auto"/>
          <w:sz w:val="28"/>
          <w:szCs w:val="24"/>
        </w:rPr>
        <w:t>Ватикан</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Иран</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Ирак</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0153BF">
        <w:rPr>
          <w:color w:val="auto"/>
          <w:sz w:val="28"/>
          <w:szCs w:val="24"/>
        </w:rPr>
        <w:t>Казахстан</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0153BF">
        <w:rPr>
          <w:color w:val="auto"/>
          <w:sz w:val="28"/>
          <w:szCs w:val="24"/>
        </w:rPr>
        <w:t>Лаос</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0153BF">
        <w:rPr>
          <w:color w:val="auto"/>
          <w:sz w:val="28"/>
          <w:szCs w:val="24"/>
        </w:rPr>
        <w:t>Ливан</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0153BF">
        <w:rPr>
          <w:color w:val="auto"/>
          <w:sz w:val="28"/>
          <w:szCs w:val="24"/>
        </w:rPr>
        <w:t>Либерия</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Черногория</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Россия</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Самоа</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Сан-Томе</w:t>
      </w:r>
      <w:r w:rsidRPr="000153BF">
        <w:rPr>
          <w:color w:val="auto"/>
          <w:sz w:val="28"/>
          <w:szCs w:val="24"/>
        </w:rPr>
        <w:t xml:space="preserve"> и Принсипи</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Сербия</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Сейшельские</w:t>
      </w:r>
      <w:r w:rsidRPr="000153BF">
        <w:rPr>
          <w:color w:val="auto"/>
          <w:sz w:val="28"/>
          <w:szCs w:val="24"/>
        </w:rPr>
        <w:t xml:space="preserve"> острова</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Судан</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Таджикистан</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Узбекистан</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Вануату</w:t>
      </w:r>
    </w:p>
    <w:p w:rsidR="000331C4" w:rsidRPr="000153BF" w:rsidRDefault="000331C4" w:rsidP="000331C4">
      <w:pPr>
        <w:pStyle w:val="paracolourtext"/>
        <w:suppressAutoHyphens/>
        <w:spacing w:before="0" w:beforeAutospacing="0" w:after="0" w:afterAutospacing="0" w:line="360" w:lineRule="auto"/>
        <w:ind w:firstLine="709"/>
        <w:jc w:val="both"/>
        <w:rPr>
          <w:color w:val="auto"/>
          <w:sz w:val="28"/>
          <w:szCs w:val="24"/>
        </w:rPr>
      </w:pPr>
      <w:r w:rsidRPr="00BA5B3F">
        <w:rPr>
          <w:color w:val="auto"/>
          <w:sz w:val="28"/>
          <w:szCs w:val="24"/>
        </w:rPr>
        <w:t>Емен</w:t>
      </w:r>
    </w:p>
    <w:p w:rsidR="000331C4" w:rsidRPr="000153BF" w:rsidRDefault="000331C4" w:rsidP="000331C4">
      <w:pPr>
        <w:suppressAutoHyphens/>
        <w:spacing w:line="360" w:lineRule="auto"/>
        <w:ind w:firstLine="709"/>
        <w:jc w:val="both"/>
        <w:rPr>
          <w:sz w:val="28"/>
        </w:rPr>
      </w:pPr>
      <w:r w:rsidRPr="000153BF">
        <w:rPr>
          <w:sz w:val="28"/>
        </w:rPr>
        <w:t>За исключением Ватикана, все страны-наблюдатели должны начать переговоры о вступлении в ближайшие 5 лет.</w:t>
      </w:r>
    </w:p>
    <w:p w:rsidR="000153BF" w:rsidRPr="000331C4" w:rsidRDefault="000153BF" w:rsidP="000153BF">
      <w:pPr>
        <w:suppressAutoHyphens/>
        <w:spacing w:line="360" w:lineRule="auto"/>
        <w:ind w:firstLine="709"/>
        <w:jc w:val="both"/>
        <w:rPr>
          <w:color w:val="FFFFFF"/>
          <w:sz w:val="28"/>
          <w:szCs w:val="28"/>
        </w:rPr>
      </w:pPr>
      <w:bookmarkStart w:id="1" w:name="_GoBack"/>
      <w:bookmarkEnd w:id="1"/>
    </w:p>
    <w:sectPr w:rsidR="000153BF" w:rsidRPr="000331C4" w:rsidSect="000153BF">
      <w:headerReference w:type="even" r:id="rId9"/>
      <w:head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AEF" w:rsidRDefault="00995AEF">
      <w:r>
        <w:separator/>
      </w:r>
    </w:p>
  </w:endnote>
  <w:endnote w:type="continuationSeparator" w:id="0">
    <w:p w:rsidR="00995AEF" w:rsidRDefault="0099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AEF" w:rsidRDefault="00995AEF">
      <w:r>
        <w:separator/>
      </w:r>
    </w:p>
  </w:footnote>
  <w:footnote w:type="continuationSeparator" w:id="0">
    <w:p w:rsidR="00995AEF" w:rsidRDefault="00995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24" w:rsidRDefault="00407E24" w:rsidP="001A07E6">
    <w:pPr>
      <w:pStyle w:val="a8"/>
      <w:framePr w:wrap="around" w:vAnchor="text" w:hAnchor="margin" w:xAlign="right" w:y="1"/>
      <w:rPr>
        <w:rStyle w:val="aa"/>
      </w:rPr>
    </w:pPr>
  </w:p>
  <w:p w:rsidR="00407E24" w:rsidRDefault="00407E24" w:rsidP="001A07E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3BF" w:rsidRPr="005A2189" w:rsidRDefault="000153BF" w:rsidP="000153BF">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F77F3"/>
    <w:multiLevelType w:val="multilevel"/>
    <w:tmpl w:val="05FA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45270"/>
    <w:multiLevelType w:val="multilevel"/>
    <w:tmpl w:val="22D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321AAB"/>
    <w:multiLevelType w:val="hybridMultilevel"/>
    <w:tmpl w:val="9C04E9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1BBE7B6C"/>
    <w:multiLevelType w:val="hybridMultilevel"/>
    <w:tmpl w:val="6B5ADF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20FF191B"/>
    <w:multiLevelType w:val="hybridMultilevel"/>
    <w:tmpl w:val="9CCCDE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71E6AA8"/>
    <w:multiLevelType w:val="hybridMultilevel"/>
    <w:tmpl w:val="F40C07F2"/>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
    <w:nsid w:val="4028063A"/>
    <w:multiLevelType w:val="hybridMultilevel"/>
    <w:tmpl w:val="F94A3C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A8F1756"/>
    <w:multiLevelType w:val="hybridMultilevel"/>
    <w:tmpl w:val="C2E093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2C05F29"/>
    <w:multiLevelType w:val="hybridMultilevel"/>
    <w:tmpl w:val="C6E8547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54C95B57"/>
    <w:multiLevelType w:val="hybridMultilevel"/>
    <w:tmpl w:val="A62452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AFA6A50"/>
    <w:multiLevelType w:val="multilevel"/>
    <w:tmpl w:val="E7D4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7B0907"/>
    <w:multiLevelType w:val="multilevel"/>
    <w:tmpl w:val="C05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685DEB"/>
    <w:multiLevelType w:val="hybridMultilevel"/>
    <w:tmpl w:val="8FB45E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0"/>
  </w:num>
  <w:num w:numId="3">
    <w:abstractNumId w:val="7"/>
  </w:num>
  <w:num w:numId="4">
    <w:abstractNumId w:val="11"/>
  </w:num>
  <w:num w:numId="5">
    <w:abstractNumId w:val="1"/>
  </w:num>
  <w:num w:numId="6">
    <w:abstractNumId w:val="5"/>
  </w:num>
  <w:num w:numId="7">
    <w:abstractNumId w:val="12"/>
  </w:num>
  <w:num w:numId="8">
    <w:abstractNumId w:val="4"/>
  </w:num>
  <w:num w:numId="9">
    <w:abstractNumId w:val="9"/>
  </w:num>
  <w:num w:numId="10">
    <w:abstractNumId w:val="3"/>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318"/>
    <w:rsid w:val="00001C48"/>
    <w:rsid w:val="000153BF"/>
    <w:rsid w:val="000331C4"/>
    <w:rsid w:val="000456EC"/>
    <w:rsid w:val="000624AF"/>
    <w:rsid w:val="000A432A"/>
    <w:rsid w:val="000E2776"/>
    <w:rsid w:val="001025D3"/>
    <w:rsid w:val="00104210"/>
    <w:rsid w:val="0011731F"/>
    <w:rsid w:val="00172759"/>
    <w:rsid w:val="001A07E6"/>
    <w:rsid w:val="001F2BD6"/>
    <w:rsid w:val="00251732"/>
    <w:rsid w:val="0028746A"/>
    <w:rsid w:val="002A2F57"/>
    <w:rsid w:val="002A7288"/>
    <w:rsid w:val="002D71A1"/>
    <w:rsid w:val="002D75EB"/>
    <w:rsid w:val="00305470"/>
    <w:rsid w:val="003063AB"/>
    <w:rsid w:val="003857FE"/>
    <w:rsid w:val="00402C34"/>
    <w:rsid w:val="00407E24"/>
    <w:rsid w:val="00414A24"/>
    <w:rsid w:val="00485BD6"/>
    <w:rsid w:val="00487140"/>
    <w:rsid w:val="004904EF"/>
    <w:rsid w:val="004D41F4"/>
    <w:rsid w:val="004E3F3A"/>
    <w:rsid w:val="00540451"/>
    <w:rsid w:val="005A2189"/>
    <w:rsid w:val="005B019C"/>
    <w:rsid w:val="00602538"/>
    <w:rsid w:val="00655059"/>
    <w:rsid w:val="00661C2B"/>
    <w:rsid w:val="00672BB4"/>
    <w:rsid w:val="00683AB0"/>
    <w:rsid w:val="0070006A"/>
    <w:rsid w:val="0073694B"/>
    <w:rsid w:val="00746083"/>
    <w:rsid w:val="007A4A52"/>
    <w:rsid w:val="007C1CC1"/>
    <w:rsid w:val="0081789A"/>
    <w:rsid w:val="008735CE"/>
    <w:rsid w:val="008A5666"/>
    <w:rsid w:val="008B5D9C"/>
    <w:rsid w:val="008D27EC"/>
    <w:rsid w:val="008F0279"/>
    <w:rsid w:val="00931423"/>
    <w:rsid w:val="00956BCC"/>
    <w:rsid w:val="0098465F"/>
    <w:rsid w:val="00995AEF"/>
    <w:rsid w:val="009F4B51"/>
    <w:rsid w:val="00A2517A"/>
    <w:rsid w:val="00A834B6"/>
    <w:rsid w:val="00AA589C"/>
    <w:rsid w:val="00AB3004"/>
    <w:rsid w:val="00B22C6A"/>
    <w:rsid w:val="00BA5B3F"/>
    <w:rsid w:val="00C05A59"/>
    <w:rsid w:val="00C140C9"/>
    <w:rsid w:val="00C22824"/>
    <w:rsid w:val="00C267DB"/>
    <w:rsid w:val="00C269CE"/>
    <w:rsid w:val="00C33EB3"/>
    <w:rsid w:val="00C35C80"/>
    <w:rsid w:val="00C54840"/>
    <w:rsid w:val="00C63878"/>
    <w:rsid w:val="00C64318"/>
    <w:rsid w:val="00D01599"/>
    <w:rsid w:val="00D25DAB"/>
    <w:rsid w:val="00D425C5"/>
    <w:rsid w:val="00D943BC"/>
    <w:rsid w:val="00DA2178"/>
    <w:rsid w:val="00E6104E"/>
    <w:rsid w:val="00E8131E"/>
    <w:rsid w:val="00F452E7"/>
    <w:rsid w:val="00FD014B"/>
    <w:rsid w:val="00FF0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17CA3628-C384-427C-9750-9C240B9C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C64318"/>
    <w:pPr>
      <w:outlineLvl w:val="0"/>
    </w:pPr>
    <w:rPr>
      <w:color w:val="333366"/>
      <w:kern w:val="36"/>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Normal (Web)"/>
    <w:basedOn w:val="a"/>
    <w:uiPriority w:val="99"/>
    <w:rsid w:val="00C64318"/>
    <w:pPr>
      <w:jc w:val="both"/>
    </w:pPr>
    <w:rPr>
      <w:rFonts w:ascii="Tahoma" w:hAnsi="Tahoma" w:cs="Tahoma"/>
      <w:color w:val="71747D"/>
      <w:sz w:val="17"/>
      <w:szCs w:val="17"/>
    </w:rPr>
  </w:style>
  <w:style w:type="character" w:styleId="a4">
    <w:name w:val="Hyperlink"/>
    <w:uiPriority w:val="99"/>
    <w:rsid w:val="00C64318"/>
    <w:rPr>
      <w:rFonts w:cs="Times New Roman"/>
      <w:color w:val="0033FF"/>
      <w:u w:val="single"/>
    </w:rPr>
  </w:style>
  <w:style w:type="paragraph" w:customStyle="1" w:styleId="paranormaltext">
    <w:name w:val="paranormaltext"/>
    <w:basedOn w:val="a"/>
    <w:rsid w:val="0073694B"/>
    <w:pPr>
      <w:spacing w:before="100" w:beforeAutospacing="1" w:after="100" w:afterAutospacing="1"/>
    </w:pPr>
    <w:rPr>
      <w:sz w:val="20"/>
      <w:szCs w:val="20"/>
    </w:rPr>
  </w:style>
  <w:style w:type="paragraph" w:customStyle="1" w:styleId="paracolourtext">
    <w:name w:val="paracolourtext"/>
    <w:basedOn w:val="a"/>
    <w:rsid w:val="0073694B"/>
    <w:pPr>
      <w:spacing w:before="100" w:beforeAutospacing="1" w:after="100" w:afterAutospacing="1"/>
    </w:pPr>
    <w:rPr>
      <w:color w:val="0080C0"/>
      <w:sz w:val="20"/>
      <w:szCs w:val="20"/>
    </w:rPr>
  </w:style>
  <w:style w:type="paragraph" w:customStyle="1" w:styleId="subtitlecolourtext">
    <w:name w:val="subtitlecolourtext"/>
    <w:basedOn w:val="a"/>
    <w:rsid w:val="0073694B"/>
    <w:pPr>
      <w:spacing w:before="100" w:beforeAutospacing="1" w:after="100" w:afterAutospacing="1"/>
    </w:pPr>
    <w:rPr>
      <w:b/>
      <w:bCs/>
      <w:color w:val="0080C0"/>
    </w:rPr>
  </w:style>
  <w:style w:type="character" w:customStyle="1" w:styleId="paranormaltext1">
    <w:name w:val="paranormaltext1"/>
    <w:rsid w:val="0073694B"/>
    <w:rPr>
      <w:sz w:val="20"/>
    </w:rPr>
  </w:style>
  <w:style w:type="character" w:styleId="a5">
    <w:name w:val="Strong"/>
    <w:uiPriority w:val="22"/>
    <w:qFormat/>
    <w:rsid w:val="0073694B"/>
    <w:rPr>
      <w:rFonts w:cs="Times New Roman"/>
      <w:b/>
    </w:rPr>
  </w:style>
  <w:style w:type="paragraph" w:styleId="a6">
    <w:name w:val="Body Text Indent"/>
    <w:basedOn w:val="a"/>
    <w:link w:val="a7"/>
    <w:uiPriority w:val="99"/>
    <w:rsid w:val="00C33EB3"/>
    <w:pPr>
      <w:shd w:val="clear" w:color="auto" w:fill="FFFFFF"/>
      <w:spacing w:before="341"/>
      <w:ind w:firstLine="562"/>
    </w:pPr>
    <w:rPr>
      <w:color w:val="000000"/>
      <w:spacing w:val="-8"/>
      <w:szCs w:val="25"/>
    </w:rPr>
  </w:style>
  <w:style w:type="character" w:customStyle="1" w:styleId="a7">
    <w:name w:val="Основной текст с отступом Знак"/>
    <w:link w:val="a6"/>
    <w:uiPriority w:val="99"/>
    <w:semiHidden/>
    <w:locked/>
    <w:rPr>
      <w:rFonts w:cs="Times New Roman"/>
      <w:sz w:val="24"/>
      <w:szCs w:val="24"/>
    </w:rPr>
  </w:style>
  <w:style w:type="paragraph" w:styleId="a8">
    <w:name w:val="header"/>
    <w:basedOn w:val="a"/>
    <w:link w:val="a9"/>
    <w:uiPriority w:val="99"/>
    <w:rsid w:val="001A07E6"/>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 w:type="character" w:styleId="aa">
    <w:name w:val="page number"/>
    <w:uiPriority w:val="99"/>
    <w:rsid w:val="001A07E6"/>
    <w:rPr>
      <w:rFonts w:cs="Times New Roman"/>
    </w:rPr>
  </w:style>
  <w:style w:type="paragraph" w:styleId="3">
    <w:name w:val="Body Text 3"/>
    <w:basedOn w:val="a"/>
    <w:link w:val="30"/>
    <w:uiPriority w:val="99"/>
    <w:rsid w:val="000624AF"/>
    <w:pPr>
      <w:spacing w:after="120"/>
    </w:pPr>
    <w:rPr>
      <w:sz w:val="16"/>
      <w:szCs w:val="16"/>
    </w:rPr>
  </w:style>
  <w:style w:type="character" w:customStyle="1" w:styleId="30">
    <w:name w:val="Основной текст 3 Знак"/>
    <w:link w:val="3"/>
    <w:uiPriority w:val="99"/>
    <w:semiHidden/>
    <w:locked/>
    <w:rPr>
      <w:rFonts w:cs="Times New Roman"/>
      <w:sz w:val="16"/>
      <w:szCs w:val="16"/>
    </w:rPr>
  </w:style>
  <w:style w:type="paragraph" w:styleId="ab">
    <w:name w:val="footer"/>
    <w:basedOn w:val="a"/>
    <w:link w:val="ac"/>
    <w:uiPriority w:val="99"/>
    <w:rsid w:val="000153BF"/>
    <w:pPr>
      <w:tabs>
        <w:tab w:val="center" w:pos="4677"/>
        <w:tab w:val="right" w:pos="9355"/>
      </w:tabs>
    </w:pPr>
  </w:style>
  <w:style w:type="character" w:customStyle="1" w:styleId="ac">
    <w:name w:val="Нижний колонтитул Знак"/>
    <w:link w:val="ab"/>
    <w:uiPriority w:val="99"/>
    <w:locked/>
    <w:rsid w:val="000153BF"/>
    <w:rPr>
      <w:rFonts w:cs="Times New Roman"/>
      <w:sz w:val="24"/>
      <w:szCs w:val="24"/>
    </w:rPr>
  </w:style>
  <w:style w:type="table" w:styleId="ad">
    <w:name w:val="Table Grid"/>
    <w:basedOn w:val="a1"/>
    <w:uiPriority w:val="59"/>
    <w:rsid w:val="000153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461699">
      <w:marLeft w:val="0"/>
      <w:marRight w:val="0"/>
      <w:marTop w:val="0"/>
      <w:marBottom w:val="0"/>
      <w:divBdr>
        <w:top w:val="none" w:sz="0" w:space="0" w:color="auto"/>
        <w:left w:val="none" w:sz="0" w:space="0" w:color="auto"/>
        <w:bottom w:val="none" w:sz="0" w:space="0" w:color="auto"/>
        <w:right w:val="none" w:sz="0" w:space="0" w:color="auto"/>
      </w:divBdr>
    </w:div>
    <w:div w:id="1052461700">
      <w:marLeft w:val="0"/>
      <w:marRight w:val="0"/>
      <w:marTop w:val="0"/>
      <w:marBottom w:val="0"/>
      <w:divBdr>
        <w:top w:val="none" w:sz="0" w:space="0" w:color="auto"/>
        <w:left w:val="none" w:sz="0" w:space="0" w:color="auto"/>
        <w:bottom w:val="none" w:sz="0" w:space="0" w:color="auto"/>
        <w:right w:val="none" w:sz="0" w:space="0" w:color="auto"/>
      </w:divBdr>
    </w:div>
    <w:div w:id="1052461701">
      <w:marLeft w:val="0"/>
      <w:marRight w:val="0"/>
      <w:marTop w:val="0"/>
      <w:marBottom w:val="0"/>
      <w:divBdr>
        <w:top w:val="none" w:sz="0" w:space="0" w:color="auto"/>
        <w:left w:val="none" w:sz="0" w:space="0" w:color="auto"/>
        <w:bottom w:val="none" w:sz="0" w:space="0" w:color="auto"/>
        <w:right w:val="none" w:sz="0" w:space="0" w:color="auto"/>
      </w:divBdr>
    </w:div>
    <w:div w:id="1052461705">
      <w:marLeft w:val="45"/>
      <w:marRight w:val="0"/>
      <w:marTop w:val="0"/>
      <w:marBottom w:val="0"/>
      <w:divBdr>
        <w:top w:val="none" w:sz="0" w:space="0" w:color="auto"/>
        <w:left w:val="none" w:sz="0" w:space="0" w:color="auto"/>
        <w:bottom w:val="none" w:sz="0" w:space="0" w:color="auto"/>
        <w:right w:val="none" w:sz="0" w:space="0" w:color="auto"/>
      </w:divBdr>
      <w:divsChild>
        <w:div w:id="1052461735">
          <w:marLeft w:val="0"/>
          <w:marRight w:val="0"/>
          <w:marTop w:val="0"/>
          <w:marBottom w:val="0"/>
          <w:divBdr>
            <w:top w:val="none" w:sz="0" w:space="0" w:color="auto"/>
            <w:left w:val="single" w:sz="6" w:space="0" w:color="ACACAC"/>
            <w:bottom w:val="none" w:sz="0" w:space="0" w:color="auto"/>
            <w:right w:val="none" w:sz="0" w:space="0" w:color="auto"/>
          </w:divBdr>
          <w:divsChild>
            <w:div w:id="1052461733">
              <w:marLeft w:val="0"/>
              <w:marRight w:val="0"/>
              <w:marTop w:val="0"/>
              <w:marBottom w:val="0"/>
              <w:divBdr>
                <w:top w:val="none" w:sz="0" w:space="0" w:color="auto"/>
                <w:left w:val="single" w:sz="6" w:space="0" w:color="ACACAC"/>
                <w:bottom w:val="none" w:sz="0" w:space="0" w:color="auto"/>
                <w:right w:val="single" w:sz="6" w:space="0" w:color="ACACAC"/>
              </w:divBdr>
            </w:div>
          </w:divsChild>
        </w:div>
      </w:divsChild>
    </w:div>
    <w:div w:id="1052461707">
      <w:marLeft w:val="0"/>
      <w:marRight w:val="0"/>
      <w:marTop w:val="0"/>
      <w:marBottom w:val="0"/>
      <w:divBdr>
        <w:top w:val="none" w:sz="0" w:space="0" w:color="auto"/>
        <w:left w:val="none" w:sz="0" w:space="0" w:color="auto"/>
        <w:bottom w:val="none" w:sz="0" w:space="0" w:color="auto"/>
        <w:right w:val="none" w:sz="0" w:space="0" w:color="auto"/>
      </w:divBdr>
      <w:divsChild>
        <w:div w:id="1052461720">
          <w:marLeft w:val="0"/>
          <w:marRight w:val="0"/>
          <w:marTop w:val="0"/>
          <w:marBottom w:val="0"/>
          <w:divBdr>
            <w:top w:val="none" w:sz="0" w:space="0" w:color="auto"/>
            <w:left w:val="none" w:sz="0" w:space="0" w:color="auto"/>
            <w:bottom w:val="none" w:sz="0" w:space="0" w:color="auto"/>
            <w:right w:val="none" w:sz="0" w:space="0" w:color="auto"/>
          </w:divBdr>
        </w:div>
      </w:divsChild>
    </w:div>
    <w:div w:id="1052461708">
      <w:marLeft w:val="0"/>
      <w:marRight w:val="0"/>
      <w:marTop w:val="0"/>
      <w:marBottom w:val="0"/>
      <w:divBdr>
        <w:top w:val="none" w:sz="0" w:space="0" w:color="auto"/>
        <w:left w:val="none" w:sz="0" w:space="0" w:color="auto"/>
        <w:bottom w:val="none" w:sz="0" w:space="0" w:color="auto"/>
        <w:right w:val="none" w:sz="0" w:space="0" w:color="auto"/>
      </w:divBdr>
    </w:div>
    <w:div w:id="1052461712">
      <w:marLeft w:val="0"/>
      <w:marRight w:val="0"/>
      <w:marTop w:val="0"/>
      <w:marBottom w:val="0"/>
      <w:divBdr>
        <w:top w:val="none" w:sz="0" w:space="0" w:color="auto"/>
        <w:left w:val="none" w:sz="0" w:space="0" w:color="auto"/>
        <w:bottom w:val="none" w:sz="0" w:space="0" w:color="auto"/>
        <w:right w:val="none" w:sz="0" w:space="0" w:color="auto"/>
      </w:divBdr>
      <w:divsChild>
        <w:div w:id="1052461696">
          <w:marLeft w:val="0"/>
          <w:marRight w:val="0"/>
          <w:marTop w:val="0"/>
          <w:marBottom w:val="0"/>
          <w:divBdr>
            <w:top w:val="none" w:sz="0" w:space="0" w:color="auto"/>
            <w:left w:val="none" w:sz="0" w:space="0" w:color="auto"/>
            <w:bottom w:val="none" w:sz="0" w:space="0" w:color="auto"/>
            <w:right w:val="none" w:sz="0" w:space="0" w:color="auto"/>
          </w:divBdr>
          <w:divsChild>
            <w:div w:id="1052461725">
              <w:marLeft w:val="0"/>
              <w:marRight w:val="0"/>
              <w:marTop w:val="0"/>
              <w:marBottom w:val="0"/>
              <w:divBdr>
                <w:top w:val="none" w:sz="0" w:space="0" w:color="auto"/>
                <w:left w:val="none" w:sz="0" w:space="0" w:color="auto"/>
                <w:bottom w:val="none" w:sz="0" w:space="0" w:color="auto"/>
                <w:right w:val="none" w:sz="0" w:space="0" w:color="auto"/>
              </w:divBdr>
              <w:divsChild>
                <w:div w:id="1052461715">
                  <w:marLeft w:val="0"/>
                  <w:marRight w:val="0"/>
                  <w:marTop w:val="0"/>
                  <w:marBottom w:val="0"/>
                  <w:divBdr>
                    <w:top w:val="none" w:sz="0" w:space="0" w:color="auto"/>
                    <w:left w:val="none" w:sz="0" w:space="0" w:color="auto"/>
                    <w:bottom w:val="none" w:sz="0" w:space="0" w:color="auto"/>
                    <w:right w:val="none" w:sz="0" w:space="0" w:color="auto"/>
                  </w:divBdr>
                  <w:divsChild>
                    <w:div w:id="1052461711">
                      <w:marLeft w:val="0"/>
                      <w:marRight w:val="0"/>
                      <w:marTop w:val="0"/>
                      <w:marBottom w:val="0"/>
                      <w:divBdr>
                        <w:top w:val="none" w:sz="0" w:space="0" w:color="auto"/>
                        <w:left w:val="none" w:sz="0" w:space="0" w:color="auto"/>
                        <w:bottom w:val="none" w:sz="0" w:space="0" w:color="auto"/>
                        <w:right w:val="none" w:sz="0" w:space="0" w:color="auto"/>
                      </w:divBdr>
                      <w:divsChild>
                        <w:div w:id="1052461703">
                          <w:marLeft w:val="0"/>
                          <w:marRight w:val="0"/>
                          <w:marTop w:val="0"/>
                          <w:marBottom w:val="0"/>
                          <w:divBdr>
                            <w:top w:val="none" w:sz="0" w:space="0" w:color="auto"/>
                            <w:left w:val="none" w:sz="0" w:space="0" w:color="auto"/>
                            <w:bottom w:val="none" w:sz="0" w:space="0" w:color="auto"/>
                            <w:right w:val="none" w:sz="0" w:space="0" w:color="auto"/>
                          </w:divBdr>
                          <w:divsChild>
                            <w:div w:id="1052461736">
                              <w:marLeft w:val="0"/>
                              <w:marRight w:val="0"/>
                              <w:marTop w:val="0"/>
                              <w:marBottom w:val="0"/>
                              <w:divBdr>
                                <w:top w:val="none" w:sz="0" w:space="0" w:color="auto"/>
                                <w:left w:val="none" w:sz="0" w:space="0" w:color="auto"/>
                                <w:bottom w:val="none" w:sz="0" w:space="0" w:color="auto"/>
                                <w:right w:val="none" w:sz="0" w:space="0" w:color="auto"/>
                              </w:divBdr>
                              <w:divsChild>
                                <w:div w:id="1052461729">
                                  <w:marLeft w:val="0"/>
                                  <w:marRight w:val="0"/>
                                  <w:marTop w:val="0"/>
                                  <w:marBottom w:val="0"/>
                                  <w:divBdr>
                                    <w:top w:val="none" w:sz="0" w:space="0" w:color="auto"/>
                                    <w:left w:val="none" w:sz="0" w:space="0" w:color="auto"/>
                                    <w:bottom w:val="none" w:sz="0" w:space="0" w:color="auto"/>
                                    <w:right w:val="none" w:sz="0" w:space="0" w:color="auto"/>
                                  </w:divBdr>
                                  <w:divsChild>
                                    <w:div w:id="1052461726">
                                      <w:marLeft w:val="0"/>
                                      <w:marRight w:val="0"/>
                                      <w:marTop w:val="0"/>
                                      <w:marBottom w:val="0"/>
                                      <w:divBdr>
                                        <w:top w:val="none" w:sz="0" w:space="0" w:color="auto"/>
                                        <w:left w:val="none" w:sz="0" w:space="0" w:color="auto"/>
                                        <w:bottom w:val="none" w:sz="0" w:space="0" w:color="auto"/>
                                        <w:right w:val="none" w:sz="0" w:space="0" w:color="auto"/>
                                      </w:divBdr>
                                      <w:divsChild>
                                        <w:div w:id="1052461723">
                                          <w:marLeft w:val="0"/>
                                          <w:marRight w:val="0"/>
                                          <w:marTop w:val="0"/>
                                          <w:marBottom w:val="0"/>
                                          <w:divBdr>
                                            <w:top w:val="none" w:sz="0" w:space="0" w:color="auto"/>
                                            <w:left w:val="none" w:sz="0" w:space="0" w:color="auto"/>
                                            <w:bottom w:val="none" w:sz="0" w:space="0" w:color="auto"/>
                                            <w:right w:val="none" w:sz="0" w:space="0" w:color="auto"/>
                                          </w:divBdr>
                                          <w:divsChild>
                                            <w:div w:id="1052461724">
                                              <w:marLeft w:val="0"/>
                                              <w:marRight w:val="0"/>
                                              <w:marTop w:val="0"/>
                                              <w:marBottom w:val="0"/>
                                              <w:divBdr>
                                                <w:top w:val="none" w:sz="0" w:space="0" w:color="auto"/>
                                                <w:left w:val="none" w:sz="0" w:space="0" w:color="auto"/>
                                                <w:bottom w:val="none" w:sz="0" w:space="0" w:color="auto"/>
                                                <w:right w:val="none" w:sz="0" w:space="0" w:color="auto"/>
                                              </w:divBdr>
                                              <w:divsChild>
                                                <w:div w:id="1052461713">
                                                  <w:marLeft w:val="0"/>
                                                  <w:marRight w:val="0"/>
                                                  <w:marTop w:val="0"/>
                                                  <w:marBottom w:val="0"/>
                                                  <w:divBdr>
                                                    <w:top w:val="none" w:sz="0" w:space="0" w:color="auto"/>
                                                    <w:left w:val="none" w:sz="0" w:space="0" w:color="auto"/>
                                                    <w:bottom w:val="none" w:sz="0" w:space="0" w:color="auto"/>
                                                    <w:right w:val="none" w:sz="0" w:space="0" w:color="auto"/>
                                                  </w:divBdr>
                                                  <w:divsChild>
                                                    <w:div w:id="1052461738">
                                                      <w:marLeft w:val="0"/>
                                                      <w:marRight w:val="0"/>
                                                      <w:marTop w:val="0"/>
                                                      <w:marBottom w:val="0"/>
                                                      <w:divBdr>
                                                        <w:top w:val="none" w:sz="0" w:space="0" w:color="auto"/>
                                                        <w:left w:val="none" w:sz="0" w:space="0" w:color="auto"/>
                                                        <w:bottom w:val="none" w:sz="0" w:space="0" w:color="auto"/>
                                                        <w:right w:val="none" w:sz="0" w:space="0" w:color="auto"/>
                                                      </w:divBdr>
                                                      <w:divsChild>
                                                        <w:div w:id="1052461719">
                                                          <w:marLeft w:val="0"/>
                                                          <w:marRight w:val="0"/>
                                                          <w:marTop w:val="0"/>
                                                          <w:marBottom w:val="0"/>
                                                          <w:divBdr>
                                                            <w:top w:val="none" w:sz="0" w:space="0" w:color="auto"/>
                                                            <w:left w:val="none" w:sz="0" w:space="0" w:color="auto"/>
                                                            <w:bottom w:val="none" w:sz="0" w:space="0" w:color="auto"/>
                                                            <w:right w:val="none" w:sz="0" w:space="0" w:color="auto"/>
                                                          </w:divBdr>
                                                          <w:divsChild>
                                                            <w:div w:id="105246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2461717">
      <w:marLeft w:val="0"/>
      <w:marRight w:val="0"/>
      <w:marTop w:val="0"/>
      <w:marBottom w:val="0"/>
      <w:divBdr>
        <w:top w:val="none" w:sz="0" w:space="0" w:color="auto"/>
        <w:left w:val="none" w:sz="0" w:space="0" w:color="auto"/>
        <w:bottom w:val="none" w:sz="0" w:space="0" w:color="auto"/>
        <w:right w:val="none" w:sz="0" w:space="0" w:color="auto"/>
      </w:divBdr>
    </w:div>
    <w:div w:id="1052461728">
      <w:marLeft w:val="0"/>
      <w:marRight w:val="0"/>
      <w:marTop w:val="0"/>
      <w:marBottom w:val="0"/>
      <w:divBdr>
        <w:top w:val="none" w:sz="0" w:space="0" w:color="auto"/>
        <w:left w:val="none" w:sz="0" w:space="0" w:color="auto"/>
        <w:bottom w:val="none" w:sz="0" w:space="0" w:color="auto"/>
        <w:right w:val="none" w:sz="0" w:space="0" w:color="auto"/>
      </w:divBdr>
    </w:div>
    <w:div w:id="1052461732">
      <w:marLeft w:val="0"/>
      <w:marRight w:val="0"/>
      <w:marTop w:val="0"/>
      <w:marBottom w:val="0"/>
      <w:divBdr>
        <w:top w:val="none" w:sz="0" w:space="0" w:color="auto"/>
        <w:left w:val="none" w:sz="0" w:space="0" w:color="auto"/>
        <w:bottom w:val="none" w:sz="0" w:space="0" w:color="auto"/>
        <w:right w:val="none" w:sz="0" w:space="0" w:color="auto"/>
      </w:divBdr>
      <w:divsChild>
        <w:div w:id="1052461722">
          <w:marLeft w:val="0"/>
          <w:marRight w:val="0"/>
          <w:marTop w:val="0"/>
          <w:marBottom w:val="0"/>
          <w:divBdr>
            <w:top w:val="none" w:sz="0" w:space="0" w:color="auto"/>
            <w:left w:val="none" w:sz="0" w:space="0" w:color="auto"/>
            <w:bottom w:val="none" w:sz="0" w:space="0" w:color="auto"/>
            <w:right w:val="none" w:sz="0" w:space="0" w:color="auto"/>
          </w:divBdr>
        </w:div>
      </w:divsChild>
    </w:div>
    <w:div w:id="1052461734">
      <w:marLeft w:val="0"/>
      <w:marRight w:val="0"/>
      <w:marTop w:val="0"/>
      <w:marBottom w:val="0"/>
      <w:divBdr>
        <w:top w:val="none" w:sz="0" w:space="0" w:color="auto"/>
        <w:left w:val="none" w:sz="0" w:space="0" w:color="auto"/>
        <w:bottom w:val="none" w:sz="0" w:space="0" w:color="auto"/>
        <w:right w:val="none" w:sz="0" w:space="0" w:color="auto"/>
      </w:divBdr>
      <w:divsChild>
        <w:div w:id="1052461730">
          <w:marLeft w:val="0"/>
          <w:marRight w:val="0"/>
          <w:marTop w:val="0"/>
          <w:marBottom w:val="0"/>
          <w:divBdr>
            <w:top w:val="none" w:sz="0" w:space="0" w:color="auto"/>
            <w:left w:val="none" w:sz="0" w:space="0" w:color="auto"/>
            <w:bottom w:val="none" w:sz="0" w:space="0" w:color="auto"/>
            <w:right w:val="none" w:sz="0" w:space="0" w:color="auto"/>
          </w:divBdr>
          <w:divsChild>
            <w:div w:id="1052461716">
              <w:marLeft w:val="0"/>
              <w:marRight w:val="0"/>
              <w:marTop w:val="0"/>
              <w:marBottom w:val="0"/>
              <w:divBdr>
                <w:top w:val="single" w:sz="2" w:space="0" w:color="CCCCCC"/>
                <w:left w:val="single" w:sz="2" w:space="0" w:color="CCCCCC"/>
                <w:bottom w:val="single" w:sz="2" w:space="0" w:color="CCCCCC"/>
                <w:right w:val="single" w:sz="2" w:space="0" w:color="CCCCCC"/>
              </w:divBdr>
              <w:divsChild>
                <w:div w:id="1052461718">
                  <w:marLeft w:val="0"/>
                  <w:marRight w:val="0"/>
                  <w:marTop w:val="0"/>
                  <w:marBottom w:val="0"/>
                  <w:divBdr>
                    <w:top w:val="single" w:sz="2" w:space="0" w:color="CCCCCC"/>
                    <w:left w:val="single" w:sz="2" w:space="0" w:color="CCCCCC"/>
                    <w:bottom w:val="single" w:sz="2" w:space="0" w:color="CCCCCC"/>
                    <w:right w:val="single" w:sz="2" w:space="0" w:color="CCCCCC"/>
                  </w:divBdr>
                  <w:divsChild>
                    <w:div w:id="1052461714">
                      <w:marLeft w:val="0"/>
                      <w:marRight w:val="0"/>
                      <w:marTop w:val="0"/>
                      <w:marBottom w:val="0"/>
                      <w:divBdr>
                        <w:top w:val="single" w:sz="2" w:space="0" w:color="CCCCCC"/>
                        <w:left w:val="single" w:sz="2" w:space="0" w:color="CCCCCC"/>
                        <w:bottom w:val="single" w:sz="2" w:space="0" w:color="CCCCCC"/>
                        <w:right w:val="single" w:sz="2" w:space="0" w:color="CCCCCC"/>
                      </w:divBdr>
                      <w:divsChild>
                        <w:div w:id="1052461697">
                          <w:marLeft w:val="0"/>
                          <w:marRight w:val="0"/>
                          <w:marTop w:val="0"/>
                          <w:marBottom w:val="0"/>
                          <w:divBdr>
                            <w:top w:val="none" w:sz="0" w:space="0" w:color="auto"/>
                            <w:left w:val="none" w:sz="0" w:space="0" w:color="auto"/>
                            <w:bottom w:val="none" w:sz="0" w:space="0" w:color="auto"/>
                            <w:right w:val="none" w:sz="0" w:space="0" w:color="auto"/>
                          </w:divBdr>
                          <w:divsChild>
                            <w:div w:id="10524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461737">
      <w:marLeft w:val="0"/>
      <w:marRight w:val="0"/>
      <w:marTop w:val="0"/>
      <w:marBottom w:val="0"/>
      <w:divBdr>
        <w:top w:val="none" w:sz="0" w:space="0" w:color="auto"/>
        <w:left w:val="none" w:sz="0" w:space="0" w:color="auto"/>
        <w:bottom w:val="none" w:sz="0" w:space="0" w:color="auto"/>
        <w:right w:val="none" w:sz="0" w:space="0" w:color="auto"/>
      </w:divBdr>
    </w:div>
    <w:div w:id="1052461739">
      <w:marLeft w:val="0"/>
      <w:marRight w:val="0"/>
      <w:marTop w:val="0"/>
      <w:marBottom w:val="450"/>
      <w:divBdr>
        <w:top w:val="none" w:sz="0" w:space="0" w:color="auto"/>
        <w:left w:val="none" w:sz="0" w:space="0" w:color="auto"/>
        <w:bottom w:val="none" w:sz="0" w:space="0" w:color="auto"/>
        <w:right w:val="none" w:sz="0" w:space="0" w:color="auto"/>
      </w:divBdr>
      <w:divsChild>
        <w:div w:id="1052461698">
          <w:marLeft w:val="0"/>
          <w:marRight w:val="0"/>
          <w:marTop w:val="0"/>
          <w:marBottom w:val="0"/>
          <w:divBdr>
            <w:top w:val="none" w:sz="0" w:space="0" w:color="auto"/>
            <w:left w:val="none" w:sz="0" w:space="0" w:color="auto"/>
            <w:bottom w:val="none" w:sz="0" w:space="0" w:color="auto"/>
            <w:right w:val="none" w:sz="0" w:space="0" w:color="auto"/>
          </w:divBdr>
          <w:divsChild>
            <w:div w:id="1052461731">
              <w:marLeft w:val="0"/>
              <w:marRight w:val="0"/>
              <w:marTop w:val="0"/>
              <w:marBottom w:val="0"/>
              <w:divBdr>
                <w:top w:val="single" w:sz="6" w:space="0" w:color="FFFFFF"/>
                <w:left w:val="single" w:sz="6" w:space="0" w:color="FFFFFF"/>
                <w:bottom w:val="single" w:sz="6" w:space="9" w:color="FFFFFF"/>
                <w:right w:val="single" w:sz="6" w:space="0" w:color="FFFFFF"/>
              </w:divBdr>
              <w:divsChild>
                <w:div w:id="1052461704">
                  <w:marLeft w:val="270"/>
                  <w:marRight w:val="270"/>
                  <w:marTop w:val="0"/>
                  <w:marBottom w:val="0"/>
                  <w:divBdr>
                    <w:top w:val="single" w:sz="12" w:space="9" w:color="000000"/>
                    <w:left w:val="none" w:sz="0" w:space="0" w:color="auto"/>
                    <w:bottom w:val="none" w:sz="0" w:space="0" w:color="auto"/>
                    <w:right w:val="none" w:sz="0" w:space="0" w:color="auto"/>
                  </w:divBdr>
                  <w:divsChild>
                    <w:div w:id="1052461706">
                      <w:marLeft w:val="0"/>
                      <w:marRight w:val="0"/>
                      <w:marTop w:val="0"/>
                      <w:marBottom w:val="0"/>
                      <w:divBdr>
                        <w:top w:val="none" w:sz="0" w:space="0" w:color="auto"/>
                        <w:left w:val="none" w:sz="0" w:space="0" w:color="auto"/>
                        <w:bottom w:val="none" w:sz="0" w:space="0" w:color="auto"/>
                        <w:right w:val="none" w:sz="0" w:space="0" w:color="auto"/>
                      </w:divBdr>
                      <w:divsChild>
                        <w:div w:id="1052461709">
                          <w:marLeft w:val="0"/>
                          <w:marRight w:val="90"/>
                          <w:marTop w:val="0"/>
                          <w:marBottom w:val="0"/>
                          <w:divBdr>
                            <w:top w:val="none" w:sz="0" w:space="0" w:color="auto"/>
                            <w:left w:val="none" w:sz="0" w:space="0" w:color="auto"/>
                            <w:bottom w:val="none" w:sz="0" w:space="0" w:color="auto"/>
                            <w:right w:val="none" w:sz="0" w:space="0" w:color="auto"/>
                          </w:divBdr>
                          <w:divsChild>
                            <w:div w:id="1052461710">
                              <w:marLeft w:val="0"/>
                              <w:marRight w:val="0"/>
                              <w:marTop w:val="90"/>
                              <w:marBottom w:val="0"/>
                              <w:divBdr>
                                <w:top w:val="single" w:sz="12" w:space="4" w:color="000000"/>
                                <w:left w:val="none" w:sz="0" w:space="0" w:color="auto"/>
                                <w:bottom w:val="none" w:sz="0" w:space="0" w:color="auto"/>
                                <w:right w:val="none" w:sz="0" w:space="0" w:color="auto"/>
                              </w:divBdr>
                            </w:div>
                          </w:divsChild>
                        </w:div>
                      </w:divsChild>
                    </w:div>
                  </w:divsChild>
                </w:div>
              </w:divsChild>
            </w:div>
          </w:divsChild>
        </w:div>
      </w:divsChild>
    </w:div>
    <w:div w:id="1052461740">
      <w:marLeft w:val="0"/>
      <w:marRight w:val="0"/>
      <w:marTop w:val="0"/>
      <w:marBottom w:val="0"/>
      <w:divBdr>
        <w:top w:val="none" w:sz="0" w:space="0" w:color="auto"/>
        <w:left w:val="none" w:sz="0" w:space="0" w:color="auto"/>
        <w:bottom w:val="none" w:sz="0" w:space="0" w:color="auto"/>
        <w:right w:val="none" w:sz="0" w:space="0" w:color="auto"/>
      </w:divBdr>
      <w:divsChild>
        <w:div w:id="1052461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10933</Words>
  <Characters>62323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История создания ВТО</vt:lpstr>
    </vt:vector>
  </TitlesOfParts>
  <Company/>
  <LinksUpToDate>false</LinksUpToDate>
  <CharactersWithSpaces>73110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создания ВТО</dc:title>
  <dc:subject/>
  <dc:creator>Шур</dc:creator>
  <cp:keywords/>
  <dc:description/>
  <cp:lastModifiedBy>admin</cp:lastModifiedBy>
  <cp:revision>2</cp:revision>
  <cp:lastPrinted>2008-06-11T22:31:00Z</cp:lastPrinted>
  <dcterms:created xsi:type="dcterms:W3CDTF">2014-03-25T04:55:00Z</dcterms:created>
  <dcterms:modified xsi:type="dcterms:W3CDTF">2014-03-25T04:55:00Z</dcterms:modified>
</cp:coreProperties>
</file>