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D3C" w:rsidRDefault="00BA1D3C">
      <w:pPr>
        <w:widowControl w:val="0"/>
        <w:spacing w:before="120"/>
        <w:jc w:val="center"/>
        <w:rPr>
          <w:b/>
          <w:bCs/>
          <w:color w:val="000000"/>
          <w:sz w:val="32"/>
          <w:szCs w:val="32"/>
          <w:lang w:val="en-US"/>
        </w:rPr>
      </w:pPr>
      <w:r>
        <w:rPr>
          <w:b/>
          <w:bCs/>
          <w:color w:val="000000"/>
          <w:sz w:val="32"/>
          <w:szCs w:val="32"/>
          <w:lang w:val="en-US"/>
        </w:rPr>
        <w:t>Entertainment</w:t>
      </w:r>
    </w:p>
    <w:p w:rsidR="00BA1D3C" w:rsidRDefault="00BA1D3C">
      <w:pPr>
        <w:widowControl w:val="0"/>
        <w:spacing w:before="120"/>
        <w:ind w:firstLine="567"/>
        <w:jc w:val="both"/>
        <w:rPr>
          <w:color w:val="000000"/>
          <w:sz w:val="24"/>
          <w:szCs w:val="24"/>
          <w:lang w:val="en-US"/>
        </w:rPr>
      </w:pPr>
      <w:r>
        <w:rPr>
          <w:color w:val="000000"/>
          <w:sz w:val="24"/>
          <w:szCs w:val="24"/>
          <w:lang w:val="en-US"/>
        </w:rPr>
        <w:t>I am fond of good books and good music, and when I have some time to spare, I like to go to the theatre or a concert. There are more than a dozen very good orchestras in Britain and some of them are world famous. Orchestras in Britain have no concert halls of their own, but play in halls rented from local authorities or private companies. There are 2 big concert halls in London. The Old Royal Albert Hall and the New Royal Festival Hall, which is one of the most modern concert halls in the world. Theatrical performances are given by theatre companies. There are about 200 professional theatres in Britain. Like orchestras, the theatre companies usually play in rented theatres, but there are several theatres which have their own homes. The center of the art life is London.</w:t>
      </w:r>
    </w:p>
    <w:p w:rsidR="00BA1D3C" w:rsidRDefault="00BA1D3C">
      <w:pPr>
        <w:widowControl w:val="0"/>
        <w:spacing w:before="120"/>
        <w:ind w:firstLine="567"/>
        <w:jc w:val="both"/>
        <w:rPr>
          <w:color w:val="000000"/>
          <w:sz w:val="24"/>
          <w:szCs w:val="24"/>
          <w:lang w:val="en-US"/>
        </w:rPr>
      </w:pPr>
      <w:r>
        <w:rPr>
          <w:color w:val="000000"/>
          <w:sz w:val="24"/>
          <w:szCs w:val="24"/>
          <w:lang w:val="en-US"/>
        </w:rPr>
        <w:t>London is also the main center of opera and ballet. In Britain the choice of films is limited to young people. Films are placed in one of three categories in Britain. "U" - suitable for everybody, "A" - more suitable for adults, "X" - suitable only for adults. A person under 16 years of age may see an "A" film only in company of an adult. Only person over 16 years of age may see "X" films. Those, who prefer to stay at home may spend their free time, watching TV, listening to the radio. They have many TV and radio programs to choose from.</w:t>
      </w:r>
    </w:p>
    <w:p w:rsidR="00BA1D3C" w:rsidRDefault="00BA1D3C">
      <w:pPr>
        <w:widowControl w:val="0"/>
        <w:spacing w:before="120"/>
        <w:ind w:firstLine="567"/>
        <w:jc w:val="both"/>
        <w:rPr>
          <w:color w:val="000000"/>
          <w:sz w:val="24"/>
          <w:szCs w:val="24"/>
        </w:rPr>
      </w:pPr>
      <w:r>
        <w:rPr>
          <w:color w:val="000000"/>
          <w:sz w:val="24"/>
          <w:szCs w:val="24"/>
          <w:lang w:val="en-US"/>
        </w:rPr>
        <w:t>As for me, I am a great cinema-goer. I like the cinema tremendously. I see all the best films that are on. I prefer features films, though I enjoy documentaries almost as much to say nothing of animated cartoons films, news-reels or popular science films. I usually go to the cinema for the morning or day shows. If I want to go to an evening show I book tickets beforehand. I like to come to the cinema a couple of minutes before the movie starts. If there is a long time to wait I can always look at the portraits of film stars hanging on the walls of the foyer, or listen to a little concert that is usually given for the spectators. It is a good idea, that those who are late are not allowed to enter the hall until the news-reel is over. I hate being disturbed when a film is on. If I like a movie very much I go to see it a second time and besides I see many of the movies televised. I often read the paper "Film Week" to know which films have been released and which ones are being shot. I know all the famous script writers, producers and cameramen.</w:t>
      </w:r>
    </w:p>
    <w:p w:rsidR="00BA1D3C" w:rsidRDefault="00BA1D3C">
      <w:bookmarkStart w:id="0" w:name="_GoBack"/>
      <w:bookmarkEnd w:id="0"/>
    </w:p>
    <w:sectPr w:rsidR="00BA1D3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BCA"/>
    <w:rsid w:val="006747F2"/>
    <w:rsid w:val="00834B3C"/>
    <w:rsid w:val="00BA1D3C"/>
    <w:rsid w:val="00E66B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A5D77D-F911-4E33-AD9E-7894FD83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Words>
  <Characters>871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Entertainment</vt:lpstr>
    </vt:vector>
  </TitlesOfParts>
  <Company>PERSONAL COMPUTERS</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Entertainment</dc:title>
  <dc:subject/>
  <dc:creator>USER</dc:creator>
  <cp:keywords/>
  <dc:description/>
  <cp:lastModifiedBy>admin</cp:lastModifiedBy>
  <cp:revision>2</cp:revision>
  <dcterms:created xsi:type="dcterms:W3CDTF">2014-01-26T18:55:00Z</dcterms:created>
  <dcterms:modified xsi:type="dcterms:W3CDTF">2014-01-26T18:55:00Z</dcterms:modified>
</cp:coreProperties>
</file>