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A7" w:rsidRDefault="00D224A7">
      <w:pPr>
        <w:spacing w:before="120"/>
        <w:ind w:firstLine="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</w:rPr>
        <w:t>Античне красномовство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Красномовство має свою історію, без знання якої важко розраховувати на успіх, тим більше у мистецтві судового оратора. Уже в Стародавньому Єгипті, Індії, Китаї було відоме мистецтво риторики, але справжньою його батьківщиною є Стародавня Греція, де публічне слово мало надзвичайно велике суспільне значення.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Античні ритори виступали із сенаторських трибун, на засіданнях, форумах, судових процесах. Відомими риторами були Арістотель, Демосфен, Цицерон, Квінтіліан, Їсократ, Есхіл, Філократ, Лісій... У творах</w:t>
      </w:r>
      <w:r>
        <w:rPr>
          <w:color w:val="000000"/>
          <w:sz w:val="24"/>
          <w:szCs w:val="24"/>
          <w:lang w:val="ru-RU"/>
        </w:rPr>
        <w:t xml:space="preserve"> Платона</w:t>
      </w:r>
      <w:r>
        <w:rPr>
          <w:color w:val="000000"/>
          <w:sz w:val="24"/>
          <w:szCs w:val="24"/>
        </w:rPr>
        <w:t xml:space="preserve"> знаходимо цікавий опис сили й могутності оратора, який володіє словом, що зцілює душі: «Я стверджую, що якби у будь-яке місто прибули оратор та лікар і якби у Народному зібранні чи в будь-якому іншому зібранні зайшла суперечка, кого з двох обрати лікарем, то на лікаря ніхто й дивитися не схотів би, а обрали б того, хто володіє словом,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варто було б йому лише забажати...»</w:t>
      </w:r>
      <w:r>
        <w:rPr>
          <w:noProof/>
          <w:color w:val="000000"/>
          <w:sz w:val="24"/>
          <w:szCs w:val="24"/>
        </w:rPr>
        <w:t>'.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Такі особистості, як Цицерон та Демосфен,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видатні ритори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ще за життя були увінчані лаврами «синів Вітчизни», «рятівників народу». </w:t>
      </w:r>
      <w:r>
        <w:rPr>
          <w:color w:val="000000"/>
          <w:sz w:val="24"/>
          <w:szCs w:val="24"/>
          <w:lang w:val="ru-RU"/>
        </w:rPr>
        <w:t>Цицерон у</w:t>
      </w:r>
      <w:r>
        <w:rPr>
          <w:color w:val="000000"/>
          <w:sz w:val="24"/>
          <w:szCs w:val="24"/>
        </w:rPr>
        <w:t xml:space="preserve"> своїх трактатах, присвячених ораторському мистецтву, писав про формування нової людини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людини-патріота, громадянина, який живе ідеалами свого народу й держави.</w:t>
      </w:r>
    </w:p>
    <w:p w:rsidR="00D224A7" w:rsidRDefault="00D224A7">
      <w:pPr>
        <w:spacing w:before="120"/>
        <w:ind w:firstLine="567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Найблискучішим ритором Стародавньої Греції, владарем дум був всесвітньо відомий Демосфен</w:t>
      </w:r>
      <w:r>
        <w:rPr>
          <w:noProof/>
          <w:color w:val="000000"/>
          <w:sz w:val="24"/>
          <w:szCs w:val="24"/>
        </w:rPr>
        <w:t xml:space="preserve"> (384—322</w:t>
      </w:r>
      <w:r>
        <w:rPr>
          <w:color w:val="000000"/>
          <w:sz w:val="24"/>
          <w:szCs w:val="24"/>
        </w:rPr>
        <w:t xml:space="preserve"> до н. е.), промови якого, насичені фактичним матеріалом, містили чимало особистих спостережень, відзначалися динамічністю, переконливою аргументацією й чіткістю. Для</w:t>
      </w:r>
      <w:r>
        <w:rPr>
          <w:color w:val="000000"/>
          <w:sz w:val="24"/>
          <w:szCs w:val="24"/>
          <w:lang w:val="ru-RU"/>
        </w:rPr>
        <w:t xml:space="preserve"> Демосфена</w:t>
      </w:r>
      <w:r>
        <w:rPr>
          <w:color w:val="000000"/>
          <w:sz w:val="24"/>
          <w:szCs w:val="24"/>
        </w:rPr>
        <w:t xml:space="preserve"> була характерна артистична манера триматися на трибуні, що також сприяло його успіхові як оратора. В суді</w:t>
      </w:r>
      <w:r>
        <w:rPr>
          <w:color w:val="000000"/>
          <w:sz w:val="24"/>
          <w:szCs w:val="24"/>
          <w:lang w:val="ru-RU"/>
        </w:rPr>
        <w:t xml:space="preserve"> Демосфен</w:t>
      </w:r>
      <w:r>
        <w:rPr>
          <w:color w:val="000000"/>
          <w:sz w:val="24"/>
          <w:szCs w:val="24"/>
        </w:rPr>
        <w:t xml:space="preserve"> виступав як адвокат. Сучасники так характеризували </w:t>
      </w:r>
      <w:r>
        <w:rPr>
          <w:color w:val="000000"/>
          <w:sz w:val="24"/>
          <w:szCs w:val="24"/>
          <w:lang w:val="ru-RU"/>
        </w:rPr>
        <w:t>Демосфена:</w:t>
      </w:r>
      <w:r>
        <w:rPr>
          <w:color w:val="000000"/>
          <w:sz w:val="24"/>
          <w:szCs w:val="24"/>
        </w:rPr>
        <w:t xml:space="preserve"> «Нашого ритора з його умінням все запалювати і трощити своєю силою і владою можна порівняти з вихорем або блискавицею»</w:t>
      </w:r>
      <w:r>
        <w:rPr>
          <w:noProof/>
          <w:color w:val="000000"/>
          <w:sz w:val="24"/>
          <w:szCs w:val="24"/>
        </w:rPr>
        <w:t>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Демосфен</w:t>
      </w:r>
      <w:r>
        <w:rPr>
          <w:color w:val="000000"/>
          <w:sz w:val="24"/>
          <w:szCs w:val="24"/>
        </w:rPr>
        <w:t xml:space="preserve"> жив у епоху, коли закінчувався період народоуправління. Він намагався зберегти віджилий лад і своїм життям заплатив за вірність переконанням та ідеалам. До наших днів дійшло тридцять промов</w:t>
      </w:r>
      <w:r>
        <w:rPr>
          <w:color w:val="000000"/>
          <w:sz w:val="24"/>
          <w:szCs w:val="24"/>
          <w:lang w:val="ru-RU"/>
        </w:rPr>
        <w:t xml:space="preserve"> Демосфена,</w:t>
      </w:r>
      <w:r>
        <w:rPr>
          <w:color w:val="000000"/>
          <w:sz w:val="24"/>
          <w:szCs w:val="24"/>
        </w:rPr>
        <w:t xml:space="preserve"> зокрема найвідоміша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про жінок. Жодна з них не є плодом імпровізації, а результатом тривалої, скурпульоз-ної праці, покладеної на віднайдення теми, її розвиток, схематизацію плану, на відпрацювання стилю, шліфування виразів.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Великий трудівник</w:t>
      </w:r>
      <w:r>
        <w:rPr>
          <w:color w:val="000000"/>
          <w:sz w:val="24"/>
          <w:szCs w:val="24"/>
          <w:lang w:val="ru-RU"/>
        </w:rPr>
        <w:t xml:space="preserve"> Демосфен</w:t>
      </w:r>
      <w:r>
        <w:rPr>
          <w:color w:val="000000"/>
          <w:sz w:val="24"/>
          <w:szCs w:val="24"/>
        </w:rPr>
        <w:t xml:space="preserve"> цілі ночі проводив за роботою, тому його недруги говорили, що промови</w:t>
      </w:r>
      <w:r>
        <w:rPr>
          <w:color w:val="000000"/>
          <w:sz w:val="24"/>
          <w:szCs w:val="24"/>
          <w:lang w:val="ru-RU"/>
        </w:rPr>
        <w:t xml:space="preserve"> Демосфена</w:t>
      </w:r>
      <w:r>
        <w:rPr>
          <w:color w:val="000000"/>
          <w:sz w:val="24"/>
          <w:szCs w:val="24"/>
        </w:rPr>
        <w:t xml:space="preserve"> тхнуть лампадним маслом, яке він спалював у величезній кількості. Але такі твори здавалися свіжими й чарівними, ніби щойно вилились із грудей: вони були наповнені життям, емоціями і, як творіння Фідіаса, не мали на собі жодних слідів різця.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Теоретиком ораторського мистецтва і великим ритором античного світу був</w:t>
      </w:r>
      <w:r>
        <w:rPr>
          <w:color w:val="000000"/>
          <w:sz w:val="24"/>
          <w:szCs w:val="24"/>
          <w:lang w:val="ru-RU"/>
        </w:rPr>
        <w:t xml:space="preserve"> Марк</w:t>
      </w:r>
      <w:r>
        <w:rPr>
          <w:color w:val="000000"/>
          <w:sz w:val="24"/>
          <w:szCs w:val="24"/>
        </w:rPr>
        <w:t xml:space="preserve"> Тулій</w:t>
      </w:r>
      <w:r>
        <w:rPr>
          <w:color w:val="000000"/>
          <w:sz w:val="24"/>
          <w:szCs w:val="24"/>
          <w:lang w:val="ru-RU"/>
        </w:rPr>
        <w:t xml:space="preserve"> Цицерон</w:t>
      </w:r>
      <w:r>
        <w:rPr>
          <w:noProof/>
          <w:color w:val="000000"/>
          <w:sz w:val="24"/>
          <w:szCs w:val="24"/>
        </w:rPr>
        <w:t xml:space="preserve"> (106—42</w:t>
      </w:r>
      <w:r>
        <w:rPr>
          <w:color w:val="000000"/>
          <w:sz w:val="24"/>
          <w:szCs w:val="24"/>
        </w:rPr>
        <w:t xml:space="preserve"> до н. е.). Він провів на форумі майже</w:t>
      </w:r>
      <w:r>
        <w:rPr>
          <w:noProof/>
          <w:color w:val="000000"/>
          <w:sz w:val="24"/>
          <w:szCs w:val="24"/>
        </w:rPr>
        <w:t xml:space="preserve"> 40</w:t>
      </w:r>
      <w:r>
        <w:rPr>
          <w:color w:val="000000"/>
          <w:sz w:val="24"/>
          <w:szCs w:val="24"/>
        </w:rPr>
        <w:t xml:space="preserve"> років і був справжнім ідейним поводирем римського Сенату.</w:t>
      </w:r>
      <w:r>
        <w:rPr>
          <w:color w:val="000000"/>
          <w:sz w:val="24"/>
          <w:szCs w:val="24"/>
          <w:lang w:val="ru-RU"/>
        </w:rPr>
        <w:t xml:space="preserve"> Цицерон</w:t>
      </w:r>
      <w:r>
        <w:rPr>
          <w:color w:val="000000"/>
          <w:sz w:val="24"/>
          <w:szCs w:val="24"/>
        </w:rPr>
        <w:t xml:space="preserve"> відпрацював стиль, який дозволяв йому бути простим і блискучим, безпосереднім і пристрасним. Чудовими властивостями цицеронівської промови були мелодійність і ритмічність. Прославився він своїми знаменитими патетичними виступами і висновками. Складовими успіху оратора</w:t>
      </w:r>
      <w:r>
        <w:rPr>
          <w:color w:val="000000"/>
          <w:sz w:val="24"/>
          <w:szCs w:val="24"/>
          <w:lang w:val="ru-RU"/>
        </w:rPr>
        <w:t xml:space="preserve"> Цицерон</w:t>
      </w:r>
      <w:r>
        <w:rPr>
          <w:color w:val="000000"/>
          <w:sz w:val="24"/>
          <w:szCs w:val="24"/>
        </w:rPr>
        <w:t xml:space="preserve"> вважав освіту, природний дар і ораторські здібності. Першу промову</w:t>
      </w:r>
      <w:r>
        <w:rPr>
          <w:color w:val="000000"/>
          <w:sz w:val="24"/>
          <w:szCs w:val="24"/>
          <w:lang w:val="ru-RU"/>
        </w:rPr>
        <w:t xml:space="preserve"> Цицерон</w:t>
      </w:r>
      <w:r>
        <w:rPr>
          <w:color w:val="000000"/>
          <w:sz w:val="24"/>
          <w:szCs w:val="24"/>
        </w:rPr>
        <w:t xml:space="preserve"> виголосив у</w:t>
      </w:r>
      <w:r>
        <w:rPr>
          <w:noProof/>
          <w:color w:val="000000"/>
          <w:sz w:val="24"/>
          <w:szCs w:val="24"/>
        </w:rPr>
        <w:t xml:space="preserve"> 25</w:t>
      </w:r>
      <w:r>
        <w:rPr>
          <w:color w:val="000000"/>
          <w:sz w:val="24"/>
          <w:szCs w:val="24"/>
        </w:rPr>
        <w:t xml:space="preserve"> років (під назвою «На захист Публія Квінція»), а останню (дванадцяту філіппіку</w:t>
      </w:r>
      <w:r>
        <w:rPr>
          <w:noProof/>
          <w:color w:val="000000"/>
          <w:sz w:val="24"/>
          <w:szCs w:val="24"/>
        </w:rPr>
        <w:t>) —</w:t>
      </w:r>
      <w:r>
        <w:rPr>
          <w:color w:val="000000"/>
          <w:sz w:val="24"/>
          <w:szCs w:val="24"/>
        </w:rPr>
        <w:t xml:space="preserve"> у рік своєї смерті (прожив</w:t>
      </w:r>
      <w:r>
        <w:rPr>
          <w:noProof/>
          <w:color w:val="000000"/>
          <w:sz w:val="24"/>
          <w:szCs w:val="24"/>
        </w:rPr>
        <w:t xml:space="preserve"> 63</w:t>
      </w:r>
      <w:r>
        <w:rPr>
          <w:color w:val="000000"/>
          <w:sz w:val="24"/>
          <w:szCs w:val="24"/>
        </w:rPr>
        <w:t xml:space="preserve"> роки).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Марк</w:t>
      </w:r>
      <w:r>
        <w:rPr>
          <w:color w:val="000000"/>
          <w:sz w:val="24"/>
          <w:szCs w:val="24"/>
        </w:rPr>
        <w:t xml:space="preserve"> Тулій</w:t>
      </w:r>
      <w:r>
        <w:rPr>
          <w:color w:val="000000"/>
          <w:sz w:val="24"/>
          <w:szCs w:val="24"/>
          <w:lang w:val="ru-RU"/>
        </w:rPr>
        <w:t xml:space="preserve"> Цицерон</w:t>
      </w:r>
      <w:r>
        <w:rPr>
          <w:color w:val="000000"/>
          <w:sz w:val="24"/>
          <w:szCs w:val="24"/>
        </w:rPr>
        <w:t xml:space="preserve"> написав і виголосив низку ораторських шедеврів: «Брут», «Про знаменитих ораторів», «Оратор», «Про оратора». Пізніше видатний оратор Квінтіліан створив оригінальну систему навчання риторики на основі принципів</w:t>
      </w:r>
      <w:r>
        <w:rPr>
          <w:color w:val="000000"/>
          <w:sz w:val="24"/>
          <w:szCs w:val="24"/>
          <w:lang w:val="ru-RU"/>
        </w:rPr>
        <w:t xml:space="preserve"> Цицерона у</w:t>
      </w:r>
      <w:r>
        <w:rPr>
          <w:color w:val="000000"/>
          <w:sz w:val="24"/>
          <w:szCs w:val="24"/>
        </w:rPr>
        <w:t xml:space="preserve"> вигляді дванадцяти книг риторичних настанов. Квінтіліан говорив, що небо послало</w:t>
      </w:r>
      <w:r>
        <w:rPr>
          <w:color w:val="000000"/>
          <w:sz w:val="24"/>
          <w:szCs w:val="24"/>
          <w:lang w:val="ru-RU"/>
        </w:rPr>
        <w:t xml:space="preserve"> Цицерона на</w:t>
      </w:r>
      <w:r>
        <w:rPr>
          <w:color w:val="000000"/>
          <w:sz w:val="24"/>
          <w:szCs w:val="24"/>
        </w:rPr>
        <w:t xml:space="preserve"> землю, щоб показати, до якої величі може дійти слово.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Цицерона органічно поєднувалися теорія і практика: свої теоретичні ідеї він блискуче втілював у практичній діяльності. Ідеалом оратора він вважав людину високої культури, яка знає літературу, історію, юриспруденцію, філософію; добре володіє і простим, і високим стилем, розуміє вплив ритму на слух аудиторії, уміє примусити її сміятися й плакати, може володарювати над й душею.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промов</w:t>
      </w:r>
      <w:r>
        <w:rPr>
          <w:color w:val="000000"/>
          <w:sz w:val="24"/>
          <w:szCs w:val="24"/>
          <w:lang w:val="ru-RU"/>
        </w:rPr>
        <w:t xml:space="preserve"> Цицерона</w:t>
      </w:r>
      <w:r>
        <w:rPr>
          <w:color w:val="000000"/>
          <w:sz w:val="24"/>
          <w:szCs w:val="24"/>
        </w:rPr>
        <w:t xml:space="preserve"> характерні оклики, повтори, іронія, градація. В деяких його промовах майже не вживаються сполучники. Такий риторичний прийом робив судову промову карбованою.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Цицерон був творцем латинської мови: з важкої, неоковирної зброї виковував тонку, гостру рапіру, яка проникала у найпотаємніші вигини людської думки. Він виголосив понад сто промов, тексти п'ятдесяти семи збереглися і є риторичною скарбницею для усіх часів та народів</w:t>
      </w:r>
      <w:r>
        <w:rPr>
          <w:noProof/>
          <w:color w:val="000000"/>
          <w:sz w:val="24"/>
          <w:szCs w:val="24"/>
        </w:rPr>
        <w:t>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Теорію ораторського мистецтва розробляли Арістотель і Платон. На думку</w:t>
      </w:r>
      <w:r>
        <w:rPr>
          <w:color w:val="000000"/>
          <w:sz w:val="24"/>
          <w:szCs w:val="24"/>
          <w:lang w:val="ru-RU"/>
        </w:rPr>
        <w:t xml:space="preserve"> Платона,</w:t>
      </w:r>
      <w:r>
        <w:rPr>
          <w:color w:val="000000"/>
          <w:sz w:val="24"/>
          <w:szCs w:val="24"/>
        </w:rPr>
        <w:t xml:space="preserve"> красномовство має бути діловим, а не марнослівним, непідкупним, чесним І високоморальним. Особливо критично</w:t>
      </w:r>
      <w:r>
        <w:rPr>
          <w:color w:val="000000"/>
          <w:sz w:val="24"/>
          <w:szCs w:val="24"/>
          <w:lang w:val="ru-RU"/>
        </w:rPr>
        <w:t xml:space="preserve"> Платон</w:t>
      </w:r>
      <w:r>
        <w:rPr>
          <w:color w:val="000000"/>
          <w:sz w:val="24"/>
          <w:szCs w:val="24"/>
        </w:rPr>
        <w:t xml:space="preserve"> ставився до судових ораторів.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Арістотель</w:t>
      </w:r>
      <w:r>
        <w:rPr>
          <w:noProof/>
          <w:color w:val="000000"/>
          <w:sz w:val="24"/>
          <w:szCs w:val="24"/>
        </w:rPr>
        <w:t xml:space="preserve"> (348—322</w:t>
      </w:r>
      <w:r>
        <w:rPr>
          <w:color w:val="000000"/>
          <w:sz w:val="24"/>
          <w:szCs w:val="24"/>
        </w:rPr>
        <w:t xml:space="preserve"> до н. е.) розглядав ораторське мистецтво у філософському плані, підкреслюючи його етичні й естетичні функції. Він вважається творцем теорії суперечки, дискусії. Арістотель розрізняв: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діалектику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мистецтво сперечатися з метою встановлення істини;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ерістику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мистецтво будь-що залишитися правим у суперечці;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софістику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намагання добитися перемоги в суперечці шляхом навмисного використання недостовірних доказів.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Стародавня Греція, Стародавній Рим в епоху демократичного розквіту стали своєрідною скарбницею риторики і ораторського мистецтва. За законами Солону, кожний афінянин повинен був особисто захищати свої інтереси на суді, бо участь представників дозволялася лише у виняткових випадках, наприклад у справах осіб, які мали фізичні або психічні вади, жінок, неповнолітніх тощо.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Інтенсивний темп життя демократичних полісів вимагав діяльності, яка б спиралася на практичні навички у найрізноманітніших галузях. Серед них вирізнялося й словесне мистецтво риторів, які за </w:t>
      </w:r>
      <w:r>
        <w:rPr>
          <w:color w:val="000000"/>
          <w:sz w:val="24"/>
          <w:szCs w:val="24"/>
          <w:lang w:val="ru-RU"/>
        </w:rPr>
        <w:t>наймом</w:t>
      </w:r>
      <w:r>
        <w:rPr>
          <w:color w:val="000000"/>
          <w:sz w:val="24"/>
          <w:szCs w:val="24"/>
        </w:rPr>
        <w:t xml:space="preserve"> творили судові промови.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Публічний виступ у суді перед багатолюдною аудиторією був невід'ємною частиною функціонування судової влади у демократичних полісах Стародавньої Греції. Крім того, ораторське мистецтво користувалося там величезною повагою, популярністю, тому численні ораторські школи давнього світу ніколи не були порожніми.</w:t>
      </w:r>
    </w:p>
    <w:p w:rsidR="00D224A7" w:rsidRDefault="00D224A7">
      <w:pPr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Перші настанови для тих; хто готувався виступати публічно, належали, очевидно, сіцілійським риторам Тісію й Корку. Це були рекомендації, як слід членувати промову на частини (вступ, виклад справи, закінчення) і які докази слід підбирати. Комедія Арістофана «Жаби», де інсценовано суперечку Есхіла й Евріпіда, а також деякі фрагменти промов софістів, ораторів Горгія, Ісократа дають уявлення про посібники для риторів</w:t>
      </w:r>
      <w:r>
        <w:rPr>
          <w:noProof/>
          <w:color w:val="000000"/>
          <w:sz w:val="24"/>
          <w:szCs w:val="24"/>
        </w:rPr>
        <w:t>.</w:t>
      </w:r>
    </w:p>
    <w:p w:rsidR="00D224A7" w:rsidRDefault="00D224A7">
      <w:pPr>
        <w:spacing w:before="120"/>
        <w:ind w:firstLine="590"/>
        <w:rPr>
          <w:color w:val="000000"/>
          <w:sz w:val="24"/>
          <w:szCs w:val="24"/>
        </w:rPr>
      </w:pPr>
      <w:bookmarkStart w:id="0" w:name="_GoBack"/>
      <w:bookmarkEnd w:id="0"/>
    </w:p>
    <w:sectPr w:rsidR="00D224A7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DD9"/>
    <w:rsid w:val="006A4DD9"/>
    <w:rsid w:val="00BA3541"/>
    <w:rsid w:val="00BE285D"/>
    <w:rsid w:val="00D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3AE7D0-7091-46DF-89D6-BB0F75D3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ind w:firstLine="400"/>
      <w:jc w:val="both"/>
    </w:pPr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pPr>
      <w:widowControl w:val="0"/>
      <w:spacing w:before="120" w:line="300" w:lineRule="auto"/>
      <w:ind w:left="1080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FR4">
    <w:name w:val="FR4"/>
    <w:uiPriority w:val="99"/>
    <w:pPr>
      <w:widowControl w:val="0"/>
      <w:spacing w:line="260" w:lineRule="auto"/>
      <w:ind w:firstLine="400"/>
      <w:jc w:val="both"/>
    </w:pPr>
    <w:rPr>
      <w:rFonts w:ascii="Arial" w:hAnsi="Arial" w:cs="Arial"/>
      <w:sz w:val="18"/>
      <w:szCs w:val="18"/>
      <w:lang w:eastAsia="ru-RU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4115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z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comp8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2014-01-26T17:04:00Z</dcterms:created>
  <dcterms:modified xsi:type="dcterms:W3CDTF">2014-01-26T17:04:00Z</dcterms:modified>
</cp:coreProperties>
</file>