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9D4" w:rsidRDefault="008749D4">
      <w:pPr>
        <w:pStyle w:val="a3"/>
        <w:rPr>
          <w:i/>
          <w:sz w:val="36"/>
        </w:rPr>
      </w:pPr>
    </w:p>
    <w:p w:rsidR="008749D4" w:rsidRDefault="00446CAB">
      <w:pPr>
        <w:pStyle w:val="a3"/>
        <w:rPr>
          <w:i/>
          <w:sz w:val="36"/>
        </w:rPr>
      </w:pPr>
      <w:r>
        <w:rPr>
          <w:i/>
          <w:sz w:val="36"/>
        </w:rPr>
        <w:t>Министерство общего и профессионального образования</w:t>
      </w:r>
    </w:p>
    <w:p w:rsidR="008749D4" w:rsidRDefault="00446CAB">
      <w:pPr>
        <w:pStyle w:val="a3"/>
        <w:rPr>
          <w:i/>
          <w:sz w:val="36"/>
        </w:rPr>
      </w:pPr>
      <w:r>
        <w:rPr>
          <w:i/>
          <w:sz w:val="36"/>
        </w:rPr>
        <w:t xml:space="preserve"> Российской Федерации</w:t>
      </w:r>
    </w:p>
    <w:p w:rsidR="008749D4" w:rsidRDefault="008749D4">
      <w:pPr>
        <w:pStyle w:val="a3"/>
      </w:pPr>
    </w:p>
    <w:p w:rsidR="008749D4" w:rsidRDefault="008749D4">
      <w:pPr>
        <w:pStyle w:val="a3"/>
      </w:pPr>
    </w:p>
    <w:p w:rsidR="008749D4" w:rsidRDefault="008749D4">
      <w:pPr>
        <w:pStyle w:val="a3"/>
      </w:pPr>
    </w:p>
    <w:p w:rsidR="008749D4" w:rsidRDefault="008749D4">
      <w:pPr>
        <w:pStyle w:val="a3"/>
        <w:rPr>
          <w:i/>
        </w:rPr>
      </w:pPr>
    </w:p>
    <w:p w:rsidR="008749D4" w:rsidRDefault="00446CAB">
      <w:pPr>
        <w:pStyle w:val="a3"/>
        <w:rPr>
          <w:i/>
          <w:sz w:val="32"/>
        </w:rPr>
      </w:pPr>
      <w:r>
        <w:rPr>
          <w:i/>
          <w:sz w:val="32"/>
        </w:rPr>
        <w:t xml:space="preserve">ХАБАРОВСКАЯ ГОСУДАРСТВЕННАЯ АКАДЕМИЯ </w:t>
      </w:r>
    </w:p>
    <w:p w:rsidR="008749D4" w:rsidRDefault="00446CAB">
      <w:pPr>
        <w:pStyle w:val="a3"/>
        <w:rPr>
          <w:i/>
          <w:sz w:val="32"/>
        </w:rPr>
      </w:pPr>
      <w:r>
        <w:rPr>
          <w:i/>
          <w:sz w:val="32"/>
        </w:rPr>
        <w:t>ЭКОНОМИКИ И ПРАВА</w:t>
      </w:r>
    </w:p>
    <w:p w:rsidR="008749D4" w:rsidRDefault="008749D4">
      <w:pPr>
        <w:pStyle w:val="a3"/>
      </w:pPr>
    </w:p>
    <w:p w:rsidR="008749D4" w:rsidRDefault="008749D4">
      <w:pPr>
        <w:pStyle w:val="a3"/>
      </w:pPr>
    </w:p>
    <w:p w:rsidR="008749D4" w:rsidRDefault="008749D4">
      <w:pPr>
        <w:pStyle w:val="a3"/>
      </w:pPr>
    </w:p>
    <w:p w:rsidR="008749D4" w:rsidRDefault="00446CAB">
      <w:pPr>
        <w:pStyle w:val="a3"/>
        <w:rPr>
          <w:i/>
          <w:sz w:val="36"/>
        </w:rPr>
      </w:pPr>
      <w:r>
        <w:rPr>
          <w:i/>
          <w:sz w:val="36"/>
        </w:rPr>
        <w:t>Кафедра бухгалтерского учета и контроля</w:t>
      </w:r>
    </w:p>
    <w:p w:rsidR="008749D4" w:rsidRDefault="008749D4">
      <w:pPr>
        <w:pStyle w:val="a3"/>
      </w:pPr>
    </w:p>
    <w:p w:rsidR="008749D4" w:rsidRDefault="008749D4">
      <w:pPr>
        <w:pStyle w:val="a3"/>
        <w:rPr>
          <w:i/>
          <w:sz w:val="72"/>
        </w:rPr>
      </w:pPr>
    </w:p>
    <w:p w:rsidR="008749D4" w:rsidRDefault="00446CAB">
      <w:pPr>
        <w:pStyle w:val="a3"/>
        <w:rPr>
          <w:i/>
          <w:sz w:val="72"/>
        </w:rPr>
      </w:pPr>
      <w:r>
        <w:rPr>
          <w:i/>
          <w:sz w:val="72"/>
        </w:rPr>
        <w:t>КОНТРОЛЬНАЯ  РАБОТА</w:t>
      </w: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446CAB">
      <w:pPr>
        <w:pStyle w:val="a3"/>
        <w:jc w:val="right"/>
        <w:rPr>
          <w:i/>
        </w:rPr>
      </w:pPr>
      <w:r>
        <w:rPr>
          <w:i/>
        </w:rPr>
        <w:t xml:space="preserve">ВЫПОЛНИЛ: студент </w:t>
      </w:r>
      <w:r>
        <w:rPr>
          <w:i/>
          <w:lang w:val="en-US"/>
        </w:rPr>
        <w:t>IV</w:t>
      </w:r>
      <w:r>
        <w:rPr>
          <w:i/>
        </w:rPr>
        <w:t xml:space="preserve"> курса заочного отделения</w:t>
      </w:r>
    </w:p>
    <w:p w:rsidR="008749D4" w:rsidRDefault="008749D4">
      <w:pPr>
        <w:pStyle w:val="a3"/>
        <w:jc w:val="right"/>
        <w:rPr>
          <w:i/>
        </w:rPr>
      </w:pPr>
    </w:p>
    <w:p w:rsidR="008749D4" w:rsidRDefault="008749D4">
      <w:pPr>
        <w:pStyle w:val="a3"/>
      </w:pPr>
    </w:p>
    <w:p w:rsidR="008749D4" w:rsidRDefault="008749D4">
      <w:pPr>
        <w:pStyle w:val="a3"/>
      </w:pPr>
    </w:p>
    <w:p w:rsidR="008749D4" w:rsidRDefault="008749D4">
      <w:pPr>
        <w:pStyle w:val="a3"/>
      </w:pPr>
    </w:p>
    <w:p w:rsidR="008749D4" w:rsidRDefault="00446CAB">
      <w:pPr>
        <w:pStyle w:val="a3"/>
        <w:jc w:val="left"/>
        <w:rPr>
          <w:i/>
        </w:rPr>
      </w:pPr>
      <w:r>
        <w:rPr>
          <w:i/>
        </w:rPr>
        <w:t xml:space="preserve">                                          ПРОВЕРИЛ: </w:t>
      </w: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8749D4">
      <w:pPr>
        <w:pStyle w:val="a3"/>
      </w:pPr>
    </w:p>
    <w:p w:rsidR="008749D4" w:rsidRDefault="00446CAB">
      <w:pPr>
        <w:pStyle w:val="a3"/>
        <w:rPr>
          <w:i/>
        </w:rPr>
      </w:pPr>
      <w:r>
        <w:rPr>
          <w:i/>
        </w:rPr>
        <w:t>БЛАГОВЕЩЕНСК 2000 ГОД.</w:t>
      </w:r>
    </w:p>
    <w:p w:rsidR="008749D4" w:rsidRDefault="00446CAB">
      <w:pPr>
        <w:pStyle w:val="a3"/>
        <w:rPr>
          <w:sz w:val="44"/>
        </w:rPr>
      </w:pPr>
      <w:r>
        <w:rPr>
          <w:sz w:val="44"/>
        </w:rPr>
        <w:t>ПЛАН</w:t>
      </w:r>
    </w:p>
    <w:p w:rsidR="008749D4" w:rsidRDefault="008749D4">
      <w:pPr>
        <w:jc w:val="center"/>
        <w:rPr>
          <w:b/>
          <w:i/>
          <w:sz w:val="28"/>
        </w:rPr>
      </w:pPr>
    </w:p>
    <w:p w:rsidR="008749D4" w:rsidRDefault="008749D4">
      <w:pPr>
        <w:rPr>
          <w:b/>
          <w:i/>
          <w:sz w:val="36"/>
        </w:rPr>
      </w:pPr>
    </w:p>
    <w:p w:rsidR="008749D4" w:rsidRDefault="00446CAB">
      <w:pPr>
        <w:rPr>
          <w:b/>
          <w:i/>
          <w:sz w:val="36"/>
        </w:rPr>
      </w:pPr>
      <w:r>
        <w:rPr>
          <w:b/>
          <w:i/>
          <w:sz w:val="36"/>
        </w:rPr>
        <w:t>1. Основные нормативные документы.</w:t>
      </w:r>
    </w:p>
    <w:p w:rsidR="008749D4" w:rsidRDefault="008749D4">
      <w:pPr>
        <w:rPr>
          <w:b/>
          <w:i/>
          <w:sz w:val="36"/>
        </w:rPr>
      </w:pPr>
    </w:p>
    <w:p w:rsidR="008749D4" w:rsidRDefault="00446CAB">
      <w:pPr>
        <w:numPr>
          <w:ilvl w:val="0"/>
          <w:numId w:val="4"/>
        </w:numPr>
        <w:rPr>
          <w:b/>
          <w:i/>
          <w:sz w:val="36"/>
        </w:rPr>
      </w:pPr>
      <w:r>
        <w:rPr>
          <w:b/>
          <w:i/>
          <w:sz w:val="36"/>
        </w:rPr>
        <w:t>Структура и порядок формирования финансового результата.</w:t>
      </w:r>
    </w:p>
    <w:p w:rsidR="008749D4" w:rsidRDefault="008749D4">
      <w:pPr>
        <w:rPr>
          <w:b/>
          <w:i/>
          <w:sz w:val="36"/>
        </w:rPr>
      </w:pPr>
    </w:p>
    <w:p w:rsidR="008749D4" w:rsidRDefault="00446CAB">
      <w:pPr>
        <w:numPr>
          <w:ilvl w:val="0"/>
          <w:numId w:val="4"/>
        </w:numPr>
        <w:rPr>
          <w:b/>
          <w:i/>
          <w:sz w:val="36"/>
        </w:rPr>
      </w:pPr>
      <w:r>
        <w:rPr>
          <w:b/>
          <w:i/>
          <w:sz w:val="36"/>
        </w:rPr>
        <w:t>Учет расчетов по налогу на прибыль.</w:t>
      </w:r>
    </w:p>
    <w:p w:rsidR="008749D4" w:rsidRDefault="008749D4">
      <w:pPr>
        <w:rPr>
          <w:b/>
          <w:i/>
          <w:sz w:val="36"/>
        </w:rPr>
      </w:pPr>
    </w:p>
    <w:p w:rsidR="008749D4" w:rsidRDefault="00446CAB">
      <w:pPr>
        <w:numPr>
          <w:ilvl w:val="0"/>
          <w:numId w:val="4"/>
        </w:numPr>
        <w:rPr>
          <w:b/>
          <w:i/>
          <w:sz w:val="36"/>
        </w:rPr>
      </w:pPr>
      <w:r>
        <w:rPr>
          <w:b/>
          <w:i/>
          <w:sz w:val="36"/>
        </w:rPr>
        <w:t>Практическое задание.</w:t>
      </w: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8749D4">
      <w:pPr>
        <w:jc w:val="center"/>
        <w:rPr>
          <w:b/>
          <w:i/>
          <w:sz w:val="28"/>
        </w:rPr>
      </w:pPr>
    </w:p>
    <w:p w:rsidR="008749D4" w:rsidRDefault="00446CAB">
      <w:pPr>
        <w:numPr>
          <w:ilvl w:val="0"/>
          <w:numId w:val="2"/>
        </w:numPr>
        <w:jc w:val="center"/>
        <w:rPr>
          <w:b/>
          <w:i/>
          <w:sz w:val="28"/>
        </w:rPr>
      </w:pPr>
      <w:r>
        <w:rPr>
          <w:b/>
          <w:i/>
          <w:sz w:val="28"/>
        </w:rPr>
        <w:t>ОСНОВНЫЕ НОРМАТИВНЫЕ ДОКУМЕНТЫ.</w:t>
      </w:r>
    </w:p>
    <w:p w:rsidR="008749D4" w:rsidRDefault="008749D4">
      <w:pPr>
        <w:jc w:val="center"/>
        <w:rPr>
          <w:b/>
          <w:i/>
          <w:sz w:val="28"/>
        </w:rPr>
      </w:pPr>
    </w:p>
    <w:p w:rsidR="008749D4" w:rsidRDefault="00446CAB">
      <w:pPr>
        <w:pStyle w:val="a4"/>
        <w:ind w:left="0"/>
      </w:pPr>
      <w:r>
        <w:t xml:space="preserve">     Основными нормативными документами являются:</w:t>
      </w:r>
    </w:p>
    <w:p w:rsidR="008749D4" w:rsidRDefault="00446CAB">
      <w:pPr>
        <w:pStyle w:val="a4"/>
        <w:ind w:left="0"/>
      </w:pPr>
      <w:r>
        <w:t>1."Положение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 5 августа 1992 г., №552 и № 661 от 12 июля 1995 г.)</w:t>
      </w:r>
    </w:p>
    <w:p w:rsidR="008749D4" w:rsidRDefault="00446CAB">
      <w:pPr>
        <w:pStyle w:val="a4"/>
        <w:numPr>
          <w:ilvl w:val="0"/>
          <w:numId w:val="2"/>
        </w:numPr>
      </w:pPr>
      <w:r>
        <w:t>Положение о бухгалтерском учете и отчетности в РФ.</w:t>
      </w:r>
    </w:p>
    <w:p w:rsidR="008749D4" w:rsidRDefault="00446CAB">
      <w:pPr>
        <w:pStyle w:val="a4"/>
        <w:numPr>
          <w:ilvl w:val="0"/>
          <w:numId w:val="2"/>
        </w:numPr>
      </w:pPr>
      <w:r>
        <w:t>Инструкция о порядке заполнения форм годового бухгалтерского отчета предприятия.</w:t>
      </w:r>
    </w:p>
    <w:p w:rsidR="008749D4" w:rsidRDefault="00446CAB">
      <w:pPr>
        <w:pStyle w:val="a4"/>
        <w:numPr>
          <w:ilvl w:val="0"/>
          <w:numId w:val="2"/>
        </w:numPr>
      </w:pPr>
      <w:r>
        <w:t>Инструкции ГНС РФ</w:t>
      </w:r>
    </w:p>
    <w:p w:rsidR="008749D4" w:rsidRDefault="00446CAB">
      <w:pPr>
        <w:pStyle w:val="a4"/>
        <w:numPr>
          <w:ilvl w:val="0"/>
          <w:numId w:val="2"/>
        </w:numPr>
      </w:pPr>
      <w:r>
        <w:t>Инструкции Государственного таможенного комитета РФ.</w:t>
      </w:r>
    </w:p>
    <w:p w:rsidR="008749D4" w:rsidRDefault="00446CAB">
      <w:pPr>
        <w:pStyle w:val="a4"/>
        <w:numPr>
          <w:ilvl w:val="0"/>
          <w:numId w:val="2"/>
        </w:numPr>
      </w:pPr>
      <w:r>
        <w:t>План счетов бухгалтерского учета в РФ.</w:t>
      </w:r>
    </w:p>
    <w:p w:rsidR="008749D4" w:rsidRDefault="008749D4">
      <w:pPr>
        <w:pStyle w:val="a4"/>
        <w:ind w:left="0"/>
      </w:pPr>
    </w:p>
    <w:p w:rsidR="008749D4" w:rsidRDefault="00446CAB">
      <w:pPr>
        <w:pStyle w:val="2"/>
      </w:pPr>
      <w:r>
        <w:t>2.СТРУКТУРА И ПОРЯДОК ФОРМИРОВАНИЯ ФИНАНСОВОГО РЕЗУЛЬТАТА.</w:t>
      </w:r>
    </w:p>
    <w:p w:rsidR="008749D4" w:rsidRDefault="008749D4">
      <w:pPr>
        <w:jc w:val="center"/>
        <w:rPr>
          <w:b/>
          <w:i/>
          <w:sz w:val="28"/>
        </w:rPr>
      </w:pPr>
    </w:p>
    <w:p w:rsidR="008749D4" w:rsidRDefault="00446CAB">
      <w:pPr>
        <w:pStyle w:val="a4"/>
      </w:pPr>
      <w:r>
        <w:t xml:space="preserve">     Финансовый результат отражает изменение собственного капитала за определенный период в результате производственно-финансовой деятельности организации. Финансовый результат определяют по счету 80 «Прибыли и убытки». По кредиту этого счета отражают доходы и прибыли, а по дебету – расходы и убытки.</w:t>
      </w:r>
    </w:p>
    <w:p w:rsidR="008749D4" w:rsidRDefault="00446CAB">
      <w:pPr>
        <w:ind w:left="360"/>
        <w:jc w:val="both"/>
        <w:rPr>
          <w:i/>
          <w:sz w:val="28"/>
        </w:rPr>
      </w:pPr>
      <w:r>
        <w:rPr>
          <w:i/>
          <w:sz w:val="28"/>
        </w:rPr>
        <w:t xml:space="preserve">     Хозяйственные операции отражаются на счете 80 по так называемому кумулятивному принципу, т.е. нарастающим итогом с начала года. Сопоставлением кредитового и дебетового оборотов по счету 80 определяют конечный финансовый результат за отчетный период. Превышение кредитового оборота над дебетовым отражается в качестве сальдо по кредиту счета 80 и характеризует размер прибыли организации, а превышение дебетового оборота над кредитовым записывается как сальдо по дебету счета 80 и характеризует размер убытка организации. Счет 80 имеет одностороннее сальдо.</w:t>
      </w:r>
    </w:p>
    <w:p w:rsidR="008749D4" w:rsidRDefault="00446CAB">
      <w:pPr>
        <w:ind w:left="360"/>
        <w:jc w:val="both"/>
        <w:rPr>
          <w:i/>
          <w:sz w:val="28"/>
        </w:rPr>
      </w:pPr>
      <w:r>
        <w:rPr>
          <w:i/>
          <w:sz w:val="28"/>
        </w:rPr>
        <w:t xml:space="preserve">     Конечный финансовый результат организации складывается под влиянием:</w:t>
      </w:r>
    </w:p>
    <w:p w:rsidR="008749D4" w:rsidRDefault="00446CAB">
      <w:pPr>
        <w:ind w:left="360"/>
        <w:jc w:val="both"/>
        <w:rPr>
          <w:i/>
          <w:sz w:val="28"/>
        </w:rPr>
      </w:pPr>
      <w:r>
        <w:rPr>
          <w:i/>
          <w:sz w:val="28"/>
        </w:rPr>
        <w:t>а) финансового результата от реализации продукции (работ, услуг), основных средств, материалов и другого имущества;</w:t>
      </w:r>
    </w:p>
    <w:p w:rsidR="008749D4" w:rsidRDefault="00446CAB">
      <w:pPr>
        <w:ind w:left="360"/>
        <w:jc w:val="both"/>
        <w:rPr>
          <w:i/>
          <w:sz w:val="28"/>
        </w:rPr>
      </w:pPr>
      <w:r>
        <w:rPr>
          <w:i/>
          <w:sz w:val="28"/>
        </w:rPr>
        <w:t>б) внереализационных прибылей и убытков.</w:t>
      </w:r>
    </w:p>
    <w:p w:rsidR="008749D4" w:rsidRDefault="00446CAB">
      <w:pPr>
        <w:ind w:left="360"/>
        <w:jc w:val="both"/>
        <w:rPr>
          <w:i/>
          <w:sz w:val="28"/>
        </w:rPr>
      </w:pPr>
      <w:r>
        <w:rPr>
          <w:i/>
          <w:sz w:val="28"/>
        </w:rPr>
        <w:t xml:space="preserve">     Различие между этими составными частями прибылей или убытков состоит в том, что финансовый результат от реализации продукции и другого имущества первоначально определяется по счетам реализации (46, 47, 48), а затем с этих счетов списывается на счет 80.</w:t>
      </w:r>
    </w:p>
    <w:p w:rsidR="008749D4" w:rsidRDefault="00446CAB">
      <w:pPr>
        <w:ind w:left="360"/>
        <w:jc w:val="both"/>
        <w:rPr>
          <w:i/>
          <w:sz w:val="28"/>
        </w:rPr>
      </w:pPr>
      <w:r>
        <w:rPr>
          <w:i/>
          <w:sz w:val="28"/>
        </w:rPr>
        <w:t xml:space="preserve">     Внереализационные прибыли и убытки сразу относят на счет 80, без предварительной записи на промежуточных счетах.</w:t>
      </w:r>
    </w:p>
    <w:p w:rsidR="008749D4" w:rsidRDefault="00446CAB">
      <w:pPr>
        <w:jc w:val="center"/>
        <w:rPr>
          <w:b/>
          <w:i/>
          <w:sz w:val="28"/>
        </w:rPr>
      </w:pPr>
      <w:r>
        <w:rPr>
          <w:b/>
          <w:i/>
          <w:sz w:val="28"/>
        </w:rPr>
        <w:t>Учет финансовых результатов от реализации продукции (работ, услуг).</w:t>
      </w:r>
    </w:p>
    <w:p w:rsidR="008749D4" w:rsidRDefault="00446CAB">
      <w:pPr>
        <w:pStyle w:val="a5"/>
      </w:pPr>
      <w:r>
        <w:t xml:space="preserve">     Организации получают основную часть прибыли от реализации продукции, товаров, работ и услуг (реализационный финансовый результат). Прибыль от реализации продукции (работ, услуг) определяют как разницу между выручкой от реализации продукции (работ, услуг) в действующих ценах без налога на добавленную стоимость и акцизов, экспортных пошлин и других вычетов, предусмотренных законодательством РФ, и затратами на ее производство и реализацию. Перечень этих затрат определяется Положением о составе затрат.</w:t>
      </w:r>
    </w:p>
    <w:p w:rsidR="008749D4" w:rsidRDefault="00446CAB">
      <w:pPr>
        <w:jc w:val="both"/>
        <w:rPr>
          <w:i/>
          <w:sz w:val="28"/>
        </w:rPr>
      </w:pPr>
      <w:r>
        <w:rPr>
          <w:i/>
          <w:sz w:val="28"/>
        </w:rPr>
        <w:t xml:space="preserve">     Результат от реализации продукции ежемесячно списывают со счета 46 "Реализация продукции (работ, услуг)". Сельскохозяйственные организации, имеющие годовой цикл производства продукции, закрывают счет 46 один раз – в конце года.</w:t>
      </w:r>
    </w:p>
    <w:p w:rsidR="008749D4" w:rsidRDefault="00446CAB">
      <w:pPr>
        <w:jc w:val="both"/>
        <w:rPr>
          <w:i/>
          <w:sz w:val="28"/>
        </w:rPr>
      </w:pPr>
      <w:r>
        <w:rPr>
          <w:i/>
          <w:sz w:val="28"/>
        </w:rPr>
        <w:t xml:space="preserve">     Списание прибыли оформляют бухгалтерской записью: дебетуют счет 46 "Реализация продукции (работ, услуг)" и кредитуют счет 80 "Прибыли и убытки". Списание убытков оформляют бухгалтерской проводкой с обратной корреспонденцией счетов. Снабженческие, сбытовые и торговые организации списывают со счета 46 на счет 80 не прибыль или убыток, а валовой доход от реализации товаров. Для того чтобы получить на счете 80 реальный финансовый результат от реализации товаров, на счет 80 списывают издержки обращения торговых организаций, относящихся к реализованным товарам (со счета 44 "Издержки обращения"). Распределение издержек обращения между реализованными товарами и остатками товаров на конец месяца осуществляется обычно по отношению издержек обращения между реализованными товарами и остатками товаров на конец месяца осуществляется обычно по отношению издержек обращения к продажной стоимости товара в процентах.</w:t>
      </w:r>
    </w:p>
    <w:p w:rsidR="008749D4" w:rsidRDefault="00446CAB">
      <w:pPr>
        <w:jc w:val="both"/>
        <w:rPr>
          <w:i/>
          <w:sz w:val="28"/>
        </w:rPr>
      </w:pPr>
      <w:r>
        <w:rPr>
          <w:i/>
          <w:sz w:val="28"/>
        </w:rPr>
        <w:t xml:space="preserve">     Аналитический учет по счету 80 ведется по каждой статье прибылей и убытков.</w:t>
      </w:r>
    </w:p>
    <w:p w:rsidR="008749D4" w:rsidRDefault="00446CAB">
      <w:pPr>
        <w:jc w:val="center"/>
        <w:rPr>
          <w:b/>
          <w:i/>
          <w:sz w:val="28"/>
        </w:rPr>
      </w:pPr>
      <w:r>
        <w:rPr>
          <w:b/>
          <w:i/>
          <w:sz w:val="28"/>
        </w:rPr>
        <w:t>Учет финансовых результатов от прочей реализации.</w:t>
      </w:r>
    </w:p>
    <w:p w:rsidR="008749D4" w:rsidRDefault="00446CAB">
      <w:pPr>
        <w:pStyle w:val="a5"/>
      </w:pPr>
      <w:r>
        <w:t xml:space="preserve">     Кроме продукции (работ, услуг), организации могут реализовать основные средства, нематериальные активы, производственные запасы, ценные бумаги и другие активы. Реализация основных средств отражается на счете 47 "Реализация и прочее выбытие основных средств", а прочих активов – на счете 48 "Реализация прочих активов". На счете 47 отражается не только реализация основных средств, но и выбытие их по любым другим причинам (при списании, ликвидации, безвозмездной передаче, передаче в счет вклада в уставный капитал другой организации и т.п.). При этом финансовый результат от безвозмездной передачи основных средств списывают со счета 47 на счет 87 "Добавочный капитал". Финансовый результат от выбытия основных средств по любой другой причине списывают со счета 47 на счет 80. Это означает, что списываемый со счета 47 на счет 80 финансовый результат характеризует эффективность всех операций по выбытию основных средств, а не только операций по реализации основных средств.</w:t>
      </w:r>
    </w:p>
    <w:p w:rsidR="008749D4" w:rsidRDefault="00446CAB">
      <w:pPr>
        <w:jc w:val="both"/>
        <w:rPr>
          <w:i/>
          <w:sz w:val="28"/>
        </w:rPr>
      </w:pPr>
      <w:r>
        <w:rPr>
          <w:i/>
          <w:sz w:val="28"/>
        </w:rPr>
        <w:t xml:space="preserve">     На счете 48 "Реализация прочих активов" определяют финансовый результат от реализации нематериальных активов, производственных запасов, ценных бумаг и других видов имущества, кроме готовой продукции (работ, услуг), товаров и основных средств. По дебету счета 48 отражаются балансовая стоимость реализуемого имущества, расходы по реализации имущества и суммы НДС, а по кредиту – выручка от реализации имущества (включая указанные налоги), сумма износа по реализуемым нематериальным активам и МБП. Финансовый результат по счету 48 определяют сопоставлением дебетового и кредитового оборотов. Выявленная разница между этими оборотами списывается со счета 48 на счет 80 таким же образом, как и по счету 46 "Реализация продукции (работ, услуг)".</w:t>
      </w:r>
    </w:p>
    <w:p w:rsidR="008749D4" w:rsidRDefault="00446CAB">
      <w:pPr>
        <w:jc w:val="center"/>
        <w:rPr>
          <w:b/>
          <w:i/>
          <w:sz w:val="28"/>
        </w:rPr>
      </w:pPr>
      <w:r>
        <w:rPr>
          <w:b/>
          <w:i/>
          <w:sz w:val="28"/>
        </w:rPr>
        <w:t>Учет доходов и расходов от внереализационных операций.</w:t>
      </w:r>
    </w:p>
    <w:p w:rsidR="008749D4" w:rsidRDefault="00446CAB">
      <w:pPr>
        <w:jc w:val="both"/>
        <w:rPr>
          <w:i/>
          <w:sz w:val="28"/>
        </w:rPr>
      </w:pPr>
      <w:r>
        <w:rPr>
          <w:i/>
          <w:sz w:val="28"/>
        </w:rPr>
        <w:t xml:space="preserve">     Помимо реализационного финансового результата организации получают внереализационный финансовый результат, представляющий собой различные доходы, расходы и потери, непосредственно учитываемые на счете 80 "Прибыли и убытки". В состав доходов (расходов) от внереализационных операций включают: доходы, полученные от участия в других организациях; доходы (расходы, убытки) от финансовых операций: другие доходы (расходы) от операций, непосредственно не связанных с производством продукции (работ, услуг) и ее реализацией, с финансовыми операциями и участием в других организациях. Достаточно полный перечень внереализационных доходов и расходов приведен в характеристике счета 80 в Плане счетов.</w:t>
      </w:r>
    </w:p>
    <w:p w:rsidR="008749D4" w:rsidRDefault="00446CAB">
      <w:pPr>
        <w:jc w:val="both"/>
        <w:rPr>
          <w:i/>
          <w:sz w:val="28"/>
        </w:rPr>
      </w:pPr>
      <w:r>
        <w:rPr>
          <w:i/>
          <w:sz w:val="28"/>
        </w:rPr>
        <w:t xml:space="preserve">     Доходы от участия в других организациях возникают при получении организацией части прибыли других организаций (от сдачи части имущества в счет вклада в уставный капитал других организаций и от дочерних организаций), в виде дивидендов по приобретенным акциям, а также арендной платы за сдачу в аренду имущества. В настоящее время используются два варианта отражения доходов от участия в других организациях:</w:t>
      </w:r>
    </w:p>
    <w:p w:rsidR="008749D4" w:rsidRDefault="00446CAB">
      <w:pPr>
        <w:jc w:val="both"/>
        <w:rPr>
          <w:i/>
          <w:sz w:val="28"/>
        </w:rPr>
      </w:pPr>
      <w:r>
        <w:rPr>
          <w:i/>
          <w:sz w:val="28"/>
        </w:rPr>
        <w:t xml:space="preserve">       по фактическому поступлению денежных средств;</w:t>
      </w:r>
    </w:p>
    <w:p w:rsidR="008749D4" w:rsidRDefault="00446CAB">
      <w:pPr>
        <w:jc w:val="both"/>
        <w:rPr>
          <w:i/>
          <w:sz w:val="28"/>
        </w:rPr>
      </w:pPr>
      <w:r>
        <w:rPr>
          <w:i/>
          <w:sz w:val="28"/>
        </w:rPr>
        <w:t xml:space="preserve">       по предварительному начислению доходов и записи на счетах.</w:t>
      </w:r>
    </w:p>
    <w:p w:rsidR="008749D4" w:rsidRDefault="00446CAB">
      <w:pPr>
        <w:jc w:val="both"/>
        <w:rPr>
          <w:i/>
          <w:sz w:val="28"/>
        </w:rPr>
      </w:pPr>
      <w:r>
        <w:rPr>
          <w:i/>
          <w:sz w:val="28"/>
        </w:rPr>
        <w:t xml:space="preserve">     При первом варианте по мере поступления денежных средств дебетуют счета 50, 51, 52, 55 и кредитуют счет 80. При втором варианте начисленные доходы оформляются бухгалтерской записью:</w:t>
      </w:r>
    </w:p>
    <w:p w:rsidR="008749D4" w:rsidRDefault="00446CAB">
      <w:pPr>
        <w:jc w:val="both"/>
        <w:rPr>
          <w:i/>
          <w:sz w:val="28"/>
        </w:rPr>
      </w:pPr>
      <w:r>
        <w:rPr>
          <w:i/>
          <w:sz w:val="28"/>
        </w:rPr>
        <w:t xml:space="preserve">     Дебет счета 76 "Расчеты с разными дебиторами и кредиторами" на сумму доходов от вкладов в уставный капитал других организаций, арендной платы и дивидендов;</w:t>
      </w:r>
    </w:p>
    <w:p w:rsidR="008749D4" w:rsidRDefault="00446CAB">
      <w:pPr>
        <w:jc w:val="both"/>
        <w:rPr>
          <w:i/>
          <w:sz w:val="28"/>
        </w:rPr>
      </w:pPr>
      <w:r>
        <w:rPr>
          <w:i/>
          <w:sz w:val="28"/>
        </w:rPr>
        <w:t xml:space="preserve">     Дебет счета 78 "Расчеты с дочерними (зависимыми) обществами" на сумму дохода от дочерней организации;</w:t>
      </w:r>
    </w:p>
    <w:p w:rsidR="008749D4" w:rsidRDefault="00446CAB">
      <w:pPr>
        <w:jc w:val="both"/>
        <w:rPr>
          <w:i/>
          <w:sz w:val="28"/>
        </w:rPr>
      </w:pPr>
      <w:r>
        <w:rPr>
          <w:i/>
          <w:sz w:val="28"/>
        </w:rPr>
        <w:t xml:space="preserve">     Кредит счета 80 "Прибыли и убытки" на всю сумму начисленных доходов.</w:t>
      </w:r>
    </w:p>
    <w:p w:rsidR="008749D4" w:rsidRDefault="00446CAB">
      <w:pPr>
        <w:jc w:val="both"/>
        <w:rPr>
          <w:i/>
          <w:sz w:val="28"/>
        </w:rPr>
      </w:pPr>
      <w:r>
        <w:rPr>
          <w:i/>
          <w:sz w:val="28"/>
        </w:rPr>
        <w:t xml:space="preserve">     Поступившие платежи по доходам отражают по дебету счетов учета денежных средств (50, 51, 52, 55) и кредиту счетов 76 и 78.</w:t>
      </w:r>
    </w:p>
    <w:p w:rsidR="008749D4" w:rsidRDefault="00446CAB">
      <w:pPr>
        <w:jc w:val="both"/>
        <w:rPr>
          <w:i/>
          <w:sz w:val="28"/>
        </w:rPr>
      </w:pPr>
      <w:r>
        <w:rPr>
          <w:i/>
          <w:sz w:val="28"/>
        </w:rPr>
        <w:t xml:space="preserve">     </w:t>
      </w:r>
      <w:r>
        <w:rPr>
          <w:b/>
          <w:i/>
          <w:sz w:val="28"/>
        </w:rPr>
        <w:t xml:space="preserve">Доходы и расходы (убытки) от финансовых операций </w:t>
      </w:r>
      <w:r>
        <w:rPr>
          <w:i/>
          <w:sz w:val="28"/>
        </w:rPr>
        <w:t>состоят из курсовых валютных разниц, доходов от облигаций и процентов за средства, переданные в займы, расходов по приобретению облигаций. Положительные курсовые разницы в зависимости от объекта учета оформляют бухгалтерскими записями:</w:t>
      </w:r>
    </w:p>
    <w:p w:rsidR="008749D4" w:rsidRDefault="00446CAB">
      <w:pPr>
        <w:jc w:val="both"/>
        <w:rPr>
          <w:i/>
          <w:sz w:val="28"/>
        </w:rPr>
      </w:pPr>
      <w:r>
        <w:rPr>
          <w:i/>
          <w:sz w:val="28"/>
        </w:rPr>
        <w:t xml:space="preserve">     Дебет счета 06 "Долгосрочные финансовые вложения" на разницу по операциям с долгосрочными финансовыми вложениями;</w:t>
      </w:r>
    </w:p>
    <w:p w:rsidR="008749D4" w:rsidRDefault="00446CAB">
      <w:pPr>
        <w:jc w:val="both"/>
        <w:rPr>
          <w:i/>
          <w:sz w:val="28"/>
        </w:rPr>
      </w:pPr>
      <w:r>
        <w:rPr>
          <w:i/>
          <w:sz w:val="28"/>
        </w:rPr>
        <w:t xml:space="preserve">     Дебет счетов 50 "Касса", 52 "Валютный счет" на разницу по денежным средствам в валюте;</w:t>
      </w:r>
    </w:p>
    <w:p w:rsidR="008749D4" w:rsidRDefault="00446CAB">
      <w:pPr>
        <w:jc w:val="both"/>
        <w:rPr>
          <w:i/>
          <w:sz w:val="28"/>
        </w:rPr>
      </w:pPr>
      <w:r>
        <w:rPr>
          <w:i/>
          <w:sz w:val="28"/>
        </w:rPr>
        <w:t xml:space="preserve">     Дебет счета 71 "Расчеты с подотчетными лицами" на сумму выдачи валюты под отчет и других счетов;</w:t>
      </w:r>
    </w:p>
    <w:p w:rsidR="008749D4" w:rsidRDefault="00446CAB">
      <w:pPr>
        <w:jc w:val="both"/>
        <w:rPr>
          <w:i/>
          <w:sz w:val="28"/>
        </w:rPr>
      </w:pPr>
      <w:r>
        <w:rPr>
          <w:i/>
          <w:sz w:val="28"/>
        </w:rPr>
        <w:t xml:space="preserve">     Кредит счета 80 "Прибыли и убытки".</w:t>
      </w:r>
    </w:p>
    <w:p w:rsidR="008749D4" w:rsidRDefault="00446CAB">
      <w:pPr>
        <w:jc w:val="both"/>
        <w:rPr>
          <w:i/>
          <w:sz w:val="28"/>
        </w:rPr>
      </w:pPr>
      <w:r>
        <w:rPr>
          <w:i/>
          <w:sz w:val="28"/>
        </w:rPr>
        <w:t xml:space="preserve">     По задолженности перед поставщиками и подрядчиками положительная курсовая разница отражается по кредиту счета 80 и дебету счета 60 "Расчеты с поставщиками и подрядчиками".</w:t>
      </w:r>
    </w:p>
    <w:p w:rsidR="008749D4" w:rsidRDefault="00446CAB">
      <w:pPr>
        <w:jc w:val="both"/>
        <w:rPr>
          <w:i/>
          <w:sz w:val="28"/>
        </w:rPr>
      </w:pPr>
      <w:r>
        <w:rPr>
          <w:i/>
          <w:sz w:val="28"/>
        </w:rPr>
        <w:t xml:space="preserve">     Отрицательные курсовые разницы оформляются обратными бухгалтерскими проводками по отношению к положительной курсовой разнице.</w:t>
      </w:r>
    </w:p>
    <w:p w:rsidR="008749D4" w:rsidRDefault="00446CAB">
      <w:pPr>
        <w:jc w:val="both"/>
        <w:rPr>
          <w:i/>
          <w:sz w:val="28"/>
        </w:rPr>
      </w:pPr>
      <w:r>
        <w:rPr>
          <w:i/>
          <w:sz w:val="28"/>
        </w:rPr>
        <w:t xml:space="preserve">     </w:t>
      </w:r>
      <w:r>
        <w:rPr>
          <w:b/>
          <w:i/>
          <w:sz w:val="28"/>
        </w:rPr>
        <w:t xml:space="preserve">Доходы организаций по облигациям </w:t>
      </w:r>
      <w:r>
        <w:rPr>
          <w:i/>
          <w:sz w:val="28"/>
        </w:rPr>
        <w:t>оформляются бухгалтерскими записями в том же порядке, что и доходы от участия в других организациях.</w:t>
      </w:r>
    </w:p>
    <w:p w:rsidR="008749D4" w:rsidRDefault="00446CAB">
      <w:pPr>
        <w:jc w:val="both"/>
        <w:rPr>
          <w:i/>
          <w:sz w:val="28"/>
        </w:rPr>
      </w:pPr>
      <w:r>
        <w:rPr>
          <w:i/>
          <w:sz w:val="28"/>
        </w:rPr>
        <w:t xml:space="preserve">     Прочие внереализационные доходы, расходы и потери списывают на счет 80 "Прибыли и убытки"</w:t>
      </w:r>
      <w:r>
        <w:rPr>
          <w:b/>
          <w:i/>
          <w:sz w:val="28"/>
        </w:rPr>
        <w:t xml:space="preserve"> </w:t>
      </w:r>
      <w:r>
        <w:rPr>
          <w:i/>
          <w:sz w:val="28"/>
        </w:rPr>
        <w:t>с дебета или кредита соответствующих счетов в момент их выявления. Например, в дебет счета 80 с кредита счета "Расчеты с поставщиками и подрядчиками" списывается сумма начисленных организации штрафов, пеней, неустоек.</w:t>
      </w:r>
    </w:p>
    <w:p w:rsidR="008749D4" w:rsidRDefault="00446CAB">
      <w:pPr>
        <w:jc w:val="both"/>
        <w:rPr>
          <w:i/>
          <w:sz w:val="28"/>
        </w:rPr>
      </w:pPr>
      <w:r>
        <w:rPr>
          <w:i/>
          <w:sz w:val="28"/>
        </w:rPr>
        <w:t xml:space="preserve">     Затраты по аннулированным производственным заказам списывают в дебет счета 80 с кредита счетов 20 "Основное производство" (на стоимость неиспользованных полуфабрикатов, деталей и узлов), 31 "Расходы будущих периодов" (на сумму затрат по подготовке производства, относящихся к аннулированным заказам) и др.</w:t>
      </w:r>
    </w:p>
    <w:p w:rsidR="008749D4" w:rsidRDefault="00446CAB">
      <w:pPr>
        <w:jc w:val="both"/>
        <w:rPr>
          <w:i/>
          <w:sz w:val="28"/>
        </w:rPr>
      </w:pPr>
      <w:r>
        <w:rPr>
          <w:i/>
          <w:sz w:val="28"/>
        </w:rPr>
        <w:t xml:space="preserve">     Прибыль прошлых лет, выявленная в отчетном году, отражается по дебету счета 51 "Расчетный счет" и кредиту счета 80 "Прибыль и убытки", убытки оформляются обратной бухгалтерской проводкой.</w:t>
      </w:r>
    </w:p>
    <w:p w:rsidR="008749D4" w:rsidRDefault="00446CAB">
      <w:pPr>
        <w:jc w:val="both"/>
        <w:rPr>
          <w:i/>
          <w:sz w:val="28"/>
        </w:rPr>
      </w:pPr>
      <w:r>
        <w:rPr>
          <w:i/>
          <w:sz w:val="28"/>
        </w:rPr>
        <w:t xml:space="preserve">     Поступления от уплаты штрафов, пени, различных неустоек и других видов санкций отражаются по кредиту счета 80 и дебету счетов учета денежных средств и расчетов с дебиторами. Уплаченные организацией суммы штрафов, пени, неустоек и другие санкции отражают по дебету счета 80 с кредита счетов учета денежных средств. При этом суммы, внесенные в бюджет в виде санкций, в состав расходов от внереализационных операций не включаются, а относятся на уменьшение прибыли, остающейся в распоряжении предприятия (т.е. на счет 81 "Использование прибыли").</w:t>
      </w:r>
    </w:p>
    <w:p w:rsidR="008749D4" w:rsidRDefault="00446CAB">
      <w:pPr>
        <w:jc w:val="center"/>
        <w:rPr>
          <w:b/>
          <w:i/>
          <w:sz w:val="28"/>
        </w:rPr>
      </w:pPr>
      <w:r>
        <w:rPr>
          <w:b/>
          <w:i/>
          <w:sz w:val="28"/>
        </w:rPr>
        <w:t>Учет доходов будущих периодов.</w:t>
      </w:r>
    </w:p>
    <w:p w:rsidR="008749D4" w:rsidRDefault="00446CAB">
      <w:pPr>
        <w:pStyle w:val="a5"/>
      </w:pPr>
      <w:r>
        <w:t xml:space="preserve">     Для учета доходов, полученных в отчетном периоде, но относящихся к будущим отчетным периодам, используют пассивный счет 83 "Доходы будущих периодов". По кредиту счета учитывают доходы, относящиеся к будущим периодам, предстоящие поступления задолженностей, доходы, возникающие вследствие превышения взыскиваемых с виновников недостающих ценностей над их балансовой стоимостью. По дебету счета отражают списание доходов будущих периодов на прибыль отчетного года.</w:t>
      </w:r>
    </w:p>
    <w:p w:rsidR="008749D4" w:rsidRDefault="00446CAB">
      <w:pPr>
        <w:jc w:val="both"/>
        <w:rPr>
          <w:i/>
          <w:sz w:val="28"/>
        </w:rPr>
      </w:pPr>
      <w:r>
        <w:rPr>
          <w:i/>
          <w:sz w:val="28"/>
        </w:rPr>
        <w:t xml:space="preserve">     К счету 83 могут быть открыты субсчета:</w:t>
      </w:r>
    </w:p>
    <w:p w:rsidR="008749D4" w:rsidRDefault="00446CAB">
      <w:pPr>
        <w:jc w:val="both"/>
        <w:rPr>
          <w:i/>
          <w:sz w:val="28"/>
        </w:rPr>
      </w:pPr>
      <w:r>
        <w:rPr>
          <w:i/>
          <w:sz w:val="28"/>
        </w:rPr>
        <w:t xml:space="preserve">     83-1 "Доходы, полученные в счет будущих периодов";</w:t>
      </w:r>
    </w:p>
    <w:p w:rsidR="008749D4" w:rsidRDefault="00446CAB">
      <w:pPr>
        <w:jc w:val="both"/>
        <w:rPr>
          <w:i/>
          <w:sz w:val="28"/>
        </w:rPr>
      </w:pPr>
      <w:r>
        <w:rPr>
          <w:i/>
          <w:sz w:val="28"/>
        </w:rPr>
        <w:t xml:space="preserve">     83-2 "Предстоящие поступления задолженности по недостачам, выявленным за прошлые годы";</w:t>
      </w:r>
    </w:p>
    <w:p w:rsidR="008749D4" w:rsidRDefault="00446CAB">
      <w:pPr>
        <w:jc w:val="both"/>
        <w:rPr>
          <w:i/>
          <w:sz w:val="28"/>
        </w:rPr>
      </w:pPr>
      <w:r>
        <w:rPr>
          <w:i/>
          <w:sz w:val="28"/>
        </w:rPr>
        <w:t xml:space="preserve">     83-3 "Разница между суммой, подлежащей взысканию с виновных лиц, и балансовой стоимостью по недостачам ценностей";</w:t>
      </w:r>
    </w:p>
    <w:p w:rsidR="008749D4" w:rsidRDefault="00446CAB">
      <w:pPr>
        <w:jc w:val="both"/>
        <w:rPr>
          <w:i/>
          <w:sz w:val="28"/>
        </w:rPr>
      </w:pPr>
      <w:r>
        <w:rPr>
          <w:i/>
          <w:sz w:val="28"/>
        </w:rPr>
        <w:t xml:space="preserve">     83-4 "Курсовые разницы" и др.</w:t>
      </w:r>
    </w:p>
    <w:p w:rsidR="008749D4" w:rsidRDefault="00446CAB">
      <w:pPr>
        <w:jc w:val="both"/>
        <w:rPr>
          <w:i/>
          <w:sz w:val="28"/>
        </w:rPr>
      </w:pPr>
      <w:r>
        <w:rPr>
          <w:i/>
          <w:sz w:val="28"/>
        </w:rPr>
        <w:t xml:space="preserve">     На субсчете 83-1 учитываются доходы, полученные в отчетном периоде, но относящиеся к будущим отчетным периодам, - арендная и квартирная плата, плата за коммунальные услуги, за пользование средствами связи и др. Полученные или начисленные суммы доходов отражаются по кредиту субсчета 83-1 и дебету счетов учета денежных средств и расчетов. Списание доходов на расходы наступившего отчетного периода выполняется по дебету субсчета 83-1 и кредиту соответствующих денежных или расчетных счетов.</w:t>
      </w:r>
    </w:p>
    <w:p w:rsidR="008749D4" w:rsidRDefault="00446CAB">
      <w:pPr>
        <w:jc w:val="both"/>
        <w:rPr>
          <w:i/>
          <w:sz w:val="28"/>
        </w:rPr>
      </w:pPr>
      <w:r>
        <w:rPr>
          <w:i/>
          <w:sz w:val="28"/>
        </w:rPr>
        <w:t xml:space="preserve">     На субсчете 83-2 учитывают предстоящие поступления задолженности по недостачам, выявленным за прошлые годы. По кредиту субсчета 83-2 отражают выявленные в отчетном году за прошлые годы суммы недостач, признанные виновными лицами или присужденные к взысканию с них судебными органами, в корреспонденции со счетом 84 "Недостачи и потери от порчи ценностей". Одновременно на эти суммы кредитуют счет 84 и дебетуют счет 73 "Расчеты с персоналом по прочим операциям", субсчет 3 "Расчеты по возмещению материального ущерба". По мере погашения задолженности по недостачам кредитуют субсчет 73-3 и дебетуют счета учета денежных средств или другого имущества. Одновременно оплаченная задолженность отражается по дебету субсчета 83-2 и кредиту счета 80.</w:t>
      </w:r>
    </w:p>
    <w:p w:rsidR="008749D4" w:rsidRDefault="00446CAB">
      <w:pPr>
        <w:jc w:val="both"/>
        <w:rPr>
          <w:i/>
          <w:sz w:val="28"/>
        </w:rPr>
      </w:pPr>
      <w:r>
        <w:rPr>
          <w:i/>
          <w:sz w:val="28"/>
        </w:rPr>
        <w:t xml:space="preserve">     На субсчете 83-3 учитывают разницу между взыскиваемой с виновных лиц суммой за недостающие ценности и их балансовой стоимостью. Выявленная разница отражается по кредиту субсчета 83-3 и дебету субсчета 73-3. При погашении задолженности по выявленной разнице кредитуют субсчет 73-3 и дебетуют счета учета денежных средств или другого имущества. Одновременно погашенная часть разницы или вся ее сумма списывается в дебет субсчета 83-3 и кредит счета 80.</w:t>
      </w:r>
    </w:p>
    <w:p w:rsidR="008749D4" w:rsidRDefault="00446CAB">
      <w:pPr>
        <w:jc w:val="both"/>
        <w:rPr>
          <w:i/>
          <w:sz w:val="28"/>
        </w:rPr>
      </w:pPr>
      <w:r>
        <w:rPr>
          <w:i/>
          <w:sz w:val="28"/>
        </w:rPr>
        <w:t xml:space="preserve">     На субсчете 83-4 учитывают положительные и отрицательные курсовые разницы в том случае, если эти разницы не отражаются сразу на счете 80. В течение года положительные и отрицательные курсовые разницы записываются соответственно в кредит и дебет субсчета 83-4 в корреспонденции со счетами учета денежных средств дебиторов и кредиторов. В конце года сопоставлением дебетового и кредитового оборотов по субсчету 83-4 определяют сальдо курсовых разниц и списывают это сальдо с субсчета 83-4 на счет 80.</w:t>
      </w:r>
    </w:p>
    <w:p w:rsidR="008749D4" w:rsidRDefault="00446CAB">
      <w:pPr>
        <w:jc w:val="both"/>
        <w:rPr>
          <w:i/>
          <w:sz w:val="28"/>
        </w:rPr>
      </w:pPr>
      <w:r>
        <w:rPr>
          <w:i/>
          <w:sz w:val="28"/>
        </w:rPr>
        <w:t xml:space="preserve">     Аналитический учет по счету 83 осуществляется по субсчетам:</w:t>
      </w:r>
    </w:p>
    <w:p w:rsidR="008749D4" w:rsidRDefault="00446CAB">
      <w:pPr>
        <w:jc w:val="both"/>
        <w:rPr>
          <w:i/>
          <w:sz w:val="28"/>
        </w:rPr>
      </w:pPr>
      <w:r>
        <w:rPr>
          <w:i/>
          <w:sz w:val="28"/>
        </w:rPr>
        <w:t xml:space="preserve">     83-1 – по каждому виду доходов;</w:t>
      </w:r>
    </w:p>
    <w:p w:rsidR="008749D4" w:rsidRDefault="00446CAB">
      <w:pPr>
        <w:jc w:val="both"/>
        <w:rPr>
          <w:i/>
          <w:sz w:val="28"/>
        </w:rPr>
      </w:pPr>
      <w:r>
        <w:rPr>
          <w:i/>
          <w:sz w:val="28"/>
        </w:rPr>
        <w:t xml:space="preserve">     83-2 – по каждому виду недостач;</w:t>
      </w:r>
    </w:p>
    <w:p w:rsidR="008749D4" w:rsidRDefault="00446CAB">
      <w:pPr>
        <w:jc w:val="both"/>
        <w:rPr>
          <w:i/>
          <w:sz w:val="28"/>
        </w:rPr>
      </w:pPr>
      <w:r>
        <w:rPr>
          <w:i/>
          <w:sz w:val="28"/>
        </w:rPr>
        <w:t xml:space="preserve">     83-3 – по видам недостающих ценностей;</w:t>
      </w:r>
    </w:p>
    <w:p w:rsidR="008749D4" w:rsidRDefault="00446CAB">
      <w:pPr>
        <w:jc w:val="both"/>
        <w:rPr>
          <w:i/>
          <w:sz w:val="28"/>
        </w:rPr>
      </w:pPr>
      <w:r>
        <w:rPr>
          <w:i/>
          <w:sz w:val="28"/>
        </w:rPr>
        <w:t xml:space="preserve">     83-4 – по каждому виду курсовых разниц (по валютному счету, по расчетам с подотчетными лицами и т.п.), а по расчетам с разными дебиторами и кредиторами – по каждому долгу.</w:t>
      </w:r>
    </w:p>
    <w:p w:rsidR="008749D4" w:rsidRDefault="008749D4">
      <w:pPr>
        <w:jc w:val="both"/>
        <w:rPr>
          <w:i/>
          <w:sz w:val="28"/>
        </w:rPr>
      </w:pPr>
    </w:p>
    <w:p w:rsidR="008749D4" w:rsidRDefault="00446CAB">
      <w:pPr>
        <w:numPr>
          <w:ilvl w:val="0"/>
          <w:numId w:val="3"/>
        </w:numPr>
        <w:jc w:val="center"/>
        <w:rPr>
          <w:b/>
          <w:i/>
          <w:sz w:val="28"/>
        </w:rPr>
      </w:pPr>
      <w:r>
        <w:rPr>
          <w:b/>
          <w:i/>
          <w:sz w:val="28"/>
        </w:rPr>
        <w:t>УЧЕТ РАСЧЕТОВ ПО НАЛОГУ НА ПРИБЫЛЬ.</w:t>
      </w:r>
    </w:p>
    <w:p w:rsidR="008749D4" w:rsidRDefault="008749D4">
      <w:pPr>
        <w:jc w:val="center"/>
        <w:rPr>
          <w:b/>
          <w:i/>
          <w:sz w:val="28"/>
        </w:rPr>
      </w:pPr>
    </w:p>
    <w:p w:rsidR="008749D4" w:rsidRDefault="00446CAB">
      <w:pPr>
        <w:pStyle w:val="a4"/>
        <w:ind w:left="0"/>
      </w:pPr>
      <w:r>
        <w:t xml:space="preserve">     Учет расчетов по налогу на прибыль осуществляется на счете 68 "Расчеты с бюджетом", к которому открывается субсчет "Расчеты по налогу на прибыль".</w:t>
      </w:r>
    </w:p>
    <w:p w:rsidR="008749D4" w:rsidRDefault="00446CAB">
      <w:pPr>
        <w:pStyle w:val="a4"/>
        <w:ind w:left="0"/>
      </w:pPr>
      <w:r>
        <w:t xml:space="preserve">     На основании расчета авансовых платежей в бюджет по налогу на прибыль ежемесячно начисляют авансовые платежи и отражают их по дебету счета 81 "Использование прибыли", субсчет "Платежи в бюджет из прибыли", и кредиту счета 68 "Расчеты с бюджетом", субсчет "Расчеты по налогу на прибыль". Перечисление начисленных сумм платежей в бюджет по налогу на прибыль отражают по дебету счета 68, субсчет "Расчеты по налогу на прибыль", с кредита счетов учета денежных средств (обычно со счета 51).</w:t>
      </w:r>
    </w:p>
    <w:p w:rsidR="008749D4" w:rsidRDefault="00446CAB">
      <w:pPr>
        <w:pStyle w:val="a4"/>
        <w:ind w:left="0"/>
      </w:pPr>
      <w:r>
        <w:t xml:space="preserve">     Сальдо по субсчету "Расчеты по налогу на прибыль" счета 68 показывает состояние расчетов организации с бюджетом по налогу на прибыль. Дебетовое сальдо свидетельствует о переплате налоговой суммы в бюджет, а кредитовое – о недоплате. В последнем случае организация должна дополнительно начислить причитающуюся в бюджет сумму.</w:t>
      </w:r>
    </w:p>
    <w:p w:rsidR="008749D4" w:rsidRDefault="00446CAB">
      <w:pPr>
        <w:pStyle w:val="a4"/>
        <w:ind w:left="0"/>
      </w:pPr>
      <w:r>
        <w:t xml:space="preserve">     Разница между суммой налога, подлежащей внесению в бюджет по фактически полученной прибыли, и фактическим авансовыми взносами налога за истекший квартал подлежит уточнению на сумму, рассчитанную исходя из процента за пользование банковским кредитом, установленного в истекшем квартале Центральным банком РФ.</w:t>
      </w:r>
    </w:p>
    <w:p w:rsidR="008749D4" w:rsidRDefault="00446CAB">
      <w:pPr>
        <w:pStyle w:val="a4"/>
        <w:ind w:left="0"/>
      </w:pPr>
      <w:r>
        <w:t xml:space="preserve">     Наряду с изложенным порядком расчетов по налогу на прибыль организации могут с 1 января 1997 г. перейти на ежемесячную уплату налога на прибыль исходя из фактически полученной прибыли за предшествующий месяц и ставки налога (в соответствии с Федеральным законом от 10 января 1997 г. № 13-ФЗ).</w:t>
      </w:r>
    </w:p>
    <w:p w:rsidR="008749D4" w:rsidRDefault="00446CAB">
      <w:pPr>
        <w:pStyle w:val="a4"/>
        <w:ind w:left="0"/>
      </w:pPr>
      <w:r>
        <w:t xml:space="preserve">     Начисленные суммы налога на прибыль отражают по дебету счета 81 "Использование прибыли" и кредиту счета 68 "Расчеты по налогу на прибыль". Перечисление начисленных сумм и платежей в бюджет оформляют записью по дебету счета 68 и кредиту счетов учета денежных средств.</w:t>
      </w:r>
    </w:p>
    <w:p w:rsidR="008749D4" w:rsidRDefault="00446CAB">
      <w:pPr>
        <w:pStyle w:val="a4"/>
        <w:ind w:left="0"/>
      </w:pPr>
      <w:r>
        <w:t xml:space="preserve">     Аналитический учет по субсчету "Платежи в бюджет из прибыли" обычно не ведут. Необходимую аналитическую информацию получают из расчетов по налогу на прибыль.</w:t>
      </w: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8749D4">
      <w:pPr>
        <w:pStyle w:val="a4"/>
        <w:ind w:left="0"/>
      </w:pPr>
    </w:p>
    <w:p w:rsidR="008749D4" w:rsidRDefault="00446CAB">
      <w:pPr>
        <w:pStyle w:val="a4"/>
        <w:ind w:left="0"/>
        <w:jc w:val="center"/>
        <w:rPr>
          <w:b/>
        </w:rPr>
      </w:pPr>
      <w:r>
        <w:rPr>
          <w:b/>
        </w:rPr>
        <w:t>ПРАКТИЧЕСКОЕ ЗАДАНИЕ</w:t>
      </w:r>
    </w:p>
    <w:p w:rsidR="008749D4" w:rsidRDefault="008749D4">
      <w:pPr>
        <w:pStyle w:val="a4"/>
        <w:ind w:left="0"/>
      </w:pPr>
    </w:p>
    <w:tbl>
      <w:tblPr>
        <w:tblW w:w="0" w:type="auto"/>
        <w:tblInd w:w="-30" w:type="dxa"/>
        <w:tblLayout w:type="fixed"/>
        <w:tblCellMar>
          <w:left w:w="30" w:type="dxa"/>
          <w:right w:w="30" w:type="dxa"/>
        </w:tblCellMar>
        <w:tblLook w:val="0000" w:firstRow="0" w:lastRow="0" w:firstColumn="0" w:lastColumn="0" w:noHBand="0" w:noVBand="0"/>
      </w:tblPr>
      <w:tblGrid>
        <w:gridCol w:w="941"/>
        <w:gridCol w:w="941"/>
        <w:gridCol w:w="940"/>
        <w:gridCol w:w="941"/>
        <w:gridCol w:w="941"/>
        <w:gridCol w:w="941"/>
        <w:gridCol w:w="941"/>
        <w:gridCol w:w="940"/>
      </w:tblGrid>
      <w:tr w:rsidR="002255E0" w:rsidTr="002255E0">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3764" w:type="dxa"/>
            <w:gridSpan w:val="4"/>
          </w:tcPr>
          <w:p w:rsidR="008749D4" w:rsidRDefault="00446CAB">
            <w:pPr>
              <w:rPr>
                <w:snapToGrid w:val="0"/>
                <w:color w:val="000000"/>
              </w:rPr>
            </w:pPr>
            <w:r>
              <w:rPr>
                <w:snapToGrid w:val="0"/>
                <w:color w:val="000000"/>
              </w:rPr>
              <w:t>СИНТЕТИЧЕСКИЕ СЧЕТА УЧЕТА</w:t>
            </w:r>
          </w:p>
        </w:tc>
        <w:tc>
          <w:tcPr>
            <w:tcW w:w="940" w:type="dxa"/>
          </w:tcPr>
          <w:p w:rsidR="008749D4" w:rsidRDefault="008749D4">
            <w:pPr>
              <w:jc w:val="right"/>
              <w:rPr>
                <w:snapToGrid w:val="0"/>
                <w:color w:val="000000"/>
              </w:rPr>
            </w:pPr>
          </w:p>
        </w:tc>
      </w:tr>
      <w:tr w:rsidR="002255E0" w:rsidTr="002255E0">
        <w:trPr>
          <w:trHeight w:val="259"/>
        </w:trPr>
        <w:tc>
          <w:tcPr>
            <w:tcW w:w="1882" w:type="dxa"/>
            <w:gridSpan w:val="2"/>
            <w:tcBorders>
              <w:bottom w:val="single" w:sz="6" w:space="0" w:color="auto"/>
            </w:tcBorders>
          </w:tcPr>
          <w:p w:rsidR="008749D4" w:rsidRDefault="00446CAB">
            <w:pPr>
              <w:rPr>
                <w:snapToGrid w:val="0"/>
                <w:color w:val="000000"/>
              </w:rPr>
            </w:pPr>
            <w:r>
              <w:rPr>
                <w:snapToGrid w:val="0"/>
                <w:color w:val="000000"/>
              </w:rPr>
              <w:t xml:space="preserve">             Счет 01</w:t>
            </w:r>
          </w:p>
        </w:tc>
        <w:tc>
          <w:tcPr>
            <w:tcW w:w="940" w:type="dxa"/>
          </w:tcPr>
          <w:p w:rsidR="008749D4" w:rsidRDefault="008749D4">
            <w:pPr>
              <w:jc w:val="right"/>
              <w:rPr>
                <w:snapToGrid w:val="0"/>
                <w:color w:val="000000"/>
              </w:rPr>
            </w:pPr>
          </w:p>
        </w:tc>
        <w:tc>
          <w:tcPr>
            <w:tcW w:w="1882" w:type="dxa"/>
            <w:gridSpan w:val="2"/>
            <w:tcBorders>
              <w:bottom w:val="single" w:sz="6" w:space="0" w:color="auto"/>
            </w:tcBorders>
          </w:tcPr>
          <w:p w:rsidR="008749D4" w:rsidRDefault="00446CAB">
            <w:pPr>
              <w:rPr>
                <w:snapToGrid w:val="0"/>
                <w:color w:val="000000"/>
              </w:rPr>
            </w:pPr>
            <w:r>
              <w:rPr>
                <w:snapToGrid w:val="0"/>
                <w:color w:val="000000"/>
              </w:rPr>
              <w:t xml:space="preserve">           Счет 02</w:t>
            </w:r>
          </w:p>
        </w:tc>
        <w:tc>
          <w:tcPr>
            <w:tcW w:w="941" w:type="dxa"/>
          </w:tcPr>
          <w:p w:rsidR="008749D4" w:rsidRDefault="008749D4">
            <w:pPr>
              <w:jc w:val="right"/>
              <w:rPr>
                <w:snapToGrid w:val="0"/>
                <w:color w:val="000000"/>
              </w:rPr>
            </w:pPr>
          </w:p>
        </w:tc>
        <w:tc>
          <w:tcPr>
            <w:tcW w:w="1881" w:type="dxa"/>
            <w:gridSpan w:val="2"/>
            <w:tcBorders>
              <w:bottom w:val="single" w:sz="6" w:space="0" w:color="auto"/>
            </w:tcBorders>
          </w:tcPr>
          <w:p w:rsidR="008749D4" w:rsidRDefault="00446CAB">
            <w:pPr>
              <w:rPr>
                <w:snapToGrid w:val="0"/>
                <w:color w:val="000000"/>
              </w:rPr>
            </w:pPr>
            <w:r>
              <w:rPr>
                <w:snapToGrid w:val="0"/>
                <w:color w:val="000000"/>
              </w:rPr>
              <w:t xml:space="preserve">           Счет 04</w:t>
            </w:r>
          </w:p>
        </w:tc>
      </w:tr>
      <w:tr w:rsidR="008749D4">
        <w:trPr>
          <w:trHeight w:val="259"/>
        </w:trPr>
        <w:tc>
          <w:tcPr>
            <w:tcW w:w="941" w:type="dxa"/>
          </w:tcPr>
          <w:p w:rsidR="008749D4" w:rsidRDefault="00446CAB">
            <w:pPr>
              <w:rPr>
                <w:snapToGrid w:val="0"/>
                <w:color w:val="000000"/>
              </w:rPr>
            </w:pPr>
            <w:r>
              <w:rPr>
                <w:snapToGrid w:val="0"/>
                <w:color w:val="000000"/>
              </w:rPr>
              <w:t>с. 38200</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Borders>
              <w:top w:val="single" w:sz="6" w:space="0" w:color="auto"/>
              <w:right w:val="single" w:sz="6" w:space="0" w:color="auto"/>
            </w:tcBorders>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4600</w:t>
            </w:r>
          </w:p>
        </w:tc>
        <w:tc>
          <w:tcPr>
            <w:tcW w:w="941" w:type="dxa"/>
          </w:tcPr>
          <w:p w:rsidR="008749D4" w:rsidRDefault="008749D4">
            <w:pPr>
              <w:jc w:val="right"/>
              <w:rPr>
                <w:snapToGrid w:val="0"/>
                <w:color w:val="000000"/>
              </w:rPr>
            </w:pPr>
          </w:p>
        </w:tc>
        <w:tc>
          <w:tcPr>
            <w:tcW w:w="941" w:type="dxa"/>
            <w:tcBorders>
              <w:top w:val="single" w:sz="6" w:space="0" w:color="auto"/>
              <w:right w:val="single" w:sz="6" w:space="0" w:color="auto"/>
            </w:tcBorders>
          </w:tcPr>
          <w:p w:rsidR="008749D4" w:rsidRDefault="00446CAB">
            <w:pPr>
              <w:rPr>
                <w:snapToGrid w:val="0"/>
                <w:color w:val="000000"/>
              </w:rPr>
            </w:pPr>
            <w:r>
              <w:rPr>
                <w:snapToGrid w:val="0"/>
                <w:color w:val="000000"/>
              </w:rPr>
              <w:t>с. 2000</w:t>
            </w: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27)  4950</w:t>
            </w: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6) 2680</w:t>
            </w:r>
          </w:p>
        </w:tc>
        <w:tc>
          <w:tcPr>
            <w:tcW w:w="941" w:type="dxa"/>
          </w:tcPr>
          <w:p w:rsidR="008749D4" w:rsidRDefault="008749D4">
            <w:pPr>
              <w:jc w:val="right"/>
              <w:rPr>
                <w:snapToGrid w:val="0"/>
                <w:color w:val="000000"/>
              </w:rPr>
            </w:pPr>
          </w:p>
        </w:tc>
        <w:tc>
          <w:tcPr>
            <w:tcW w:w="941" w:type="dxa"/>
            <w:tcBorders>
              <w:righ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righ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righ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с.   43150</w:t>
            </w: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7280</w:t>
            </w:r>
          </w:p>
        </w:tc>
        <w:tc>
          <w:tcPr>
            <w:tcW w:w="941" w:type="dxa"/>
          </w:tcPr>
          <w:p w:rsidR="008749D4" w:rsidRDefault="008749D4">
            <w:pPr>
              <w:jc w:val="right"/>
              <w:rPr>
                <w:snapToGrid w:val="0"/>
                <w:color w:val="000000"/>
              </w:rPr>
            </w:pPr>
          </w:p>
        </w:tc>
        <w:tc>
          <w:tcPr>
            <w:tcW w:w="941" w:type="dxa"/>
            <w:tcBorders>
              <w:right w:val="single" w:sz="6" w:space="0" w:color="auto"/>
            </w:tcBorders>
          </w:tcPr>
          <w:p w:rsidR="008749D4" w:rsidRDefault="00446CAB">
            <w:pPr>
              <w:rPr>
                <w:snapToGrid w:val="0"/>
                <w:color w:val="000000"/>
              </w:rPr>
            </w:pPr>
            <w:r>
              <w:rPr>
                <w:snapToGrid w:val="0"/>
                <w:color w:val="000000"/>
              </w:rPr>
              <w:t>с. 2000</w:t>
            </w: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2255E0" w:rsidTr="002255E0">
        <w:trPr>
          <w:trHeight w:val="259"/>
        </w:trPr>
        <w:tc>
          <w:tcPr>
            <w:tcW w:w="1882" w:type="dxa"/>
            <w:gridSpan w:val="2"/>
            <w:tcBorders>
              <w:bottom w:val="single" w:sz="6" w:space="0" w:color="auto"/>
            </w:tcBorders>
          </w:tcPr>
          <w:p w:rsidR="008749D4" w:rsidRDefault="00446CAB">
            <w:pPr>
              <w:rPr>
                <w:snapToGrid w:val="0"/>
                <w:color w:val="000000"/>
              </w:rPr>
            </w:pPr>
            <w:r>
              <w:rPr>
                <w:snapToGrid w:val="0"/>
                <w:color w:val="000000"/>
              </w:rPr>
              <w:t xml:space="preserve">           Счет 06</w:t>
            </w:r>
          </w:p>
        </w:tc>
        <w:tc>
          <w:tcPr>
            <w:tcW w:w="940" w:type="dxa"/>
          </w:tcPr>
          <w:p w:rsidR="008749D4" w:rsidRDefault="008749D4">
            <w:pPr>
              <w:jc w:val="right"/>
              <w:rPr>
                <w:snapToGrid w:val="0"/>
                <w:color w:val="000000"/>
              </w:rPr>
            </w:pPr>
          </w:p>
        </w:tc>
        <w:tc>
          <w:tcPr>
            <w:tcW w:w="1882" w:type="dxa"/>
            <w:gridSpan w:val="2"/>
            <w:tcBorders>
              <w:bottom w:val="single" w:sz="6" w:space="0" w:color="auto"/>
            </w:tcBorders>
          </w:tcPr>
          <w:p w:rsidR="008749D4" w:rsidRDefault="00446CAB">
            <w:pPr>
              <w:rPr>
                <w:snapToGrid w:val="0"/>
                <w:color w:val="000000"/>
              </w:rPr>
            </w:pPr>
            <w:r>
              <w:rPr>
                <w:snapToGrid w:val="0"/>
                <w:color w:val="000000"/>
              </w:rPr>
              <w:t xml:space="preserve">           Счет 08</w:t>
            </w:r>
          </w:p>
        </w:tc>
        <w:tc>
          <w:tcPr>
            <w:tcW w:w="941" w:type="dxa"/>
          </w:tcPr>
          <w:p w:rsidR="008749D4" w:rsidRDefault="008749D4">
            <w:pPr>
              <w:jc w:val="right"/>
              <w:rPr>
                <w:snapToGrid w:val="0"/>
                <w:color w:val="000000"/>
              </w:rPr>
            </w:pPr>
          </w:p>
        </w:tc>
        <w:tc>
          <w:tcPr>
            <w:tcW w:w="1881" w:type="dxa"/>
            <w:gridSpan w:val="2"/>
            <w:tcBorders>
              <w:bottom w:val="single" w:sz="6" w:space="0" w:color="auto"/>
            </w:tcBorders>
          </w:tcPr>
          <w:p w:rsidR="008749D4" w:rsidRDefault="00446CAB">
            <w:pPr>
              <w:rPr>
                <w:snapToGrid w:val="0"/>
                <w:color w:val="000000"/>
              </w:rPr>
            </w:pPr>
            <w:r>
              <w:rPr>
                <w:snapToGrid w:val="0"/>
                <w:color w:val="000000"/>
              </w:rPr>
              <w:t xml:space="preserve">           Счет 16</w:t>
            </w:r>
          </w:p>
        </w:tc>
      </w:tr>
      <w:tr w:rsidR="008749D4">
        <w:trPr>
          <w:trHeight w:val="259"/>
        </w:trPr>
        <w:tc>
          <w:tcPr>
            <w:tcW w:w="941" w:type="dxa"/>
            <w:tcBorders>
              <w:top w:val="single" w:sz="6" w:space="0" w:color="auto"/>
              <w:right w:val="single" w:sz="6" w:space="0" w:color="auto"/>
            </w:tcBorders>
          </w:tcPr>
          <w:p w:rsidR="008749D4" w:rsidRDefault="00446CAB">
            <w:pPr>
              <w:rPr>
                <w:snapToGrid w:val="0"/>
                <w:color w:val="000000"/>
              </w:rPr>
            </w:pPr>
            <w:r>
              <w:rPr>
                <w:snapToGrid w:val="0"/>
                <w:color w:val="000000"/>
              </w:rPr>
              <w:t>с. 5150</w:t>
            </w: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2160</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680</w:t>
            </w:r>
          </w:p>
        </w:tc>
        <w:tc>
          <w:tcPr>
            <w:tcW w:w="940" w:type="dxa"/>
            <w:tcBorders>
              <w:top w:val="single" w:sz="6" w:space="0" w:color="auto"/>
              <w:left w:val="single" w:sz="6" w:space="0" w:color="auto"/>
            </w:tcBorders>
          </w:tcPr>
          <w:p w:rsidR="008749D4" w:rsidRDefault="008749D4">
            <w:pPr>
              <w:jc w:val="right"/>
              <w:rPr>
                <w:snapToGrid w:val="0"/>
                <w:color w:val="000000"/>
              </w:rPr>
            </w:pPr>
          </w:p>
        </w:tc>
      </w:tr>
      <w:tr w:rsidR="008749D4">
        <w:trPr>
          <w:trHeight w:val="259"/>
        </w:trPr>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3) 1240</w:t>
            </w:r>
          </w:p>
        </w:tc>
        <w:tc>
          <w:tcPr>
            <w:tcW w:w="940" w:type="dxa"/>
            <w:tcBorders>
              <w:left w:val="single" w:sz="6" w:space="0" w:color="auto"/>
            </w:tcBorders>
          </w:tcPr>
          <w:p w:rsidR="008749D4" w:rsidRDefault="00446CAB">
            <w:pPr>
              <w:rPr>
                <w:snapToGrid w:val="0"/>
                <w:color w:val="000000"/>
              </w:rPr>
            </w:pPr>
            <w:r>
              <w:rPr>
                <w:snapToGrid w:val="0"/>
                <w:color w:val="000000"/>
              </w:rPr>
              <w:t>5) 1448</w:t>
            </w:r>
          </w:p>
        </w:tc>
      </w:tr>
      <w:tr w:rsidR="008749D4">
        <w:trPr>
          <w:trHeight w:val="259"/>
        </w:trPr>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Borders>
              <w:right w:val="single" w:sz="6" w:space="0" w:color="auto"/>
            </w:tcBorders>
          </w:tcPr>
          <w:p w:rsidR="008749D4" w:rsidRDefault="00446CAB">
            <w:pPr>
              <w:rPr>
                <w:snapToGrid w:val="0"/>
                <w:color w:val="000000"/>
              </w:rPr>
            </w:pPr>
            <w:r>
              <w:rPr>
                <w:snapToGrid w:val="0"/>
                <w:color w:val="000000"/>
              </w:rPr>
              <w:t>с. 5150</w:t>
            </w: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2160</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-472</w:t>
            </w: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2255E0" w:rsidTr="002255E0">
        <w:trPr>
          <w:trHeight w:val="259"/>
        </w:trPr>
        <w:tc>
          <w:tcPr>
            <w:tcW w:w="1882" w:type="dxa"/>
            <w:gridSpan w:val="2"/>
            <w:tcBorders>
              <w:bottom w:val="single" w:sz="6" w:space="0" w:color="auto"/>
            </w:tcBorders>
          </w:tcPr>
          <w:p w:rsidR="008749D4" w:rsidRDefault="00446CAB">
            <w:pPr>
              <w:rPr>
                <w:snapToGrid w:val="0"/>
                <w:color w:val="000000"/>
              </w:rPr>
            </w:pPr>
            <w:r>
              <w:rPr>
                <w:snapToGrid w:val="0"/>
                <w:color w:val="000000"/>
              </w:rPr>
              <w:t xml:space="preserve">           Счет 10</w:t>
            </w:r>
          </w:p>
        </w:tc>
        <w:tc>
          <w:tcPr>
            <w:tcW w:w="940" w:type="dxa"/>
          </w:tcPr>
          <w:p w:rsidR="008749D4" w:rsidRDefault="008749D4">
            <w:pPr>
              <w:jc w:val="right"/>
              <w:rPr>
                <w:snapToGrid w:val="0"/>
                <w:color w:val="000000"/>
              </w:rPr>
            </w:pPr>
          </w:p>
        </w:tc>
        <w:tc>
          <w:tcPr>
            <w:tcW w:w="1882" w:type="dxa"/>
            <w:gridSpan w:val="2"/>
            <w:tcBorders>
              <w:bottom w:val="single" w:sz="6" w:space="0" w:color="auto"/>
            </w:tcBorders>
          </w:tcPr>
          <w:p w:rsidR="008749D4" w:rsidRDefault="00446CAB">
            <w:pPr>
              <w:rPr>
                <w:snapToGrid w:val="0"/>
                <w:color w:val="000000"/>
              </w:rPr>
            </w:pPr>
            <w:r>
              <w:rPr>
                <w:snapToGrid w:val="0"/>
                <w:color w:val="000000"/>
              </w:rPr>
              <w:t xml:space="preserve">           Счет 12</w:t>
            </w:r>
          </w:p>
        </w:tc>
        <w:tc>
          <w:tcPr>
            <w:tcW w:w="941" w:type="dxa"/>
          </w:tcPr>
          <w:p w:rsidR="008749D4" w:rsidRDefault="008749D4">
            <w:pPr>
              <w:jc w:val="right"/>
              <w:rPr>
                <w:snapToGrid w:val="0"/>
                <w:color w:val="000000"/>
              </w:rPr>
            </w:pPr>
          </w:p>
        </w:tc>
        <w:tc>
          <w:tcPr>
            <w:tcW w:w="1881" w:type="dxa"/>
            <w:gridSpan w:val="2"/>
            <w:tcBorders>
              <w:bottom w:val="single" w:sz="6" w:space="0" w:color="auto"/>
            </w:tcBorders>
          </w:tcPr>
          <w:p w:rsidR="008749D4" w:rsidRDefault="00446CAB">
            <w:pPr>
              <w:rPr>
                <w:snapToGrid w:val="0"/>
                <w:color w:val="000000"/>
              </w:rPr>
            </w:pPr>
            <w:r>
              <w:rPr>
                <w:snapToGrid w:val="0"/>
                <w:color w:val="000000"/>
              </w:rPr>
              <w:t xml:space="preserve">           Счет 13</w:t>
            </w:r>
          </w:p>
        </w:tc>
      </w:tr>
      <w:tr w:rsidR="008749D4">
        <w:trPr>
          <w:trHeight w:val="259"/>
        </w:trPr>
        <w:tc>
          <w:tcPr>
            <w:tcW w:w="941" w:type="dxa"/>
            <w:tcBorders>
              <w:top w:val="single" w:sz="6" w:space="0" w:color="auto"/>
              <w:right w:val="single" w:sz="6" w:space="0" w:color="auto"/>
            </w:tcBorders>
          </w:tcPr>
          <w:p w:rsidR="008749D4" w:rsidRDefault="00446CAB">
            <w:pPr>
              <w:rPr>
                <w:snapToGrid w:val="0"/>
                <w:color w:val="000000"/>
              </w:rPr>
            </w:pPr>
            <w:r>
              <w:rPr>
                <w:snapToGrid w:val="0"/>
                <w:color w:val="000000"/>
              </w:rPr>
              <w:t>с. 1340</w:t>
            </w: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5600</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top w:val="single" w:sz="6" w:space="0" w:color="auto"/>
              <w:left w:val="single" w:sz="6" w:space="0" w:color="auto"/>
            </w:tcBorders>
          </w:tcPr>
          <w:p w:rsidR="008749D4" w:rsidRDefault="00446CAB">
            <w:pPr>
              <w:rPr>
                <w:snapToGrid w:val="0"/>
                <w:color w:val="000000"/>
              </w:rPr>
            </w:pPr>
            <w:r>
              <w:rPr>
                <w:snapToGrid w:val="0"/>
                <w:color w:val="000000"/>
              </w:rPr>
              <w:t>с. 2800</w:t>
            </w:r>
          </w:p>
        </w:tc>
      </w:tr>
      <w:tr w:rsidR="008749D4">
        <w:trPr>
          <w:trHeight w:val="259"/>
        </w:trPr>
        <w:tc>
          <w:tcPr>
            <w:tcW w:w="941" w:type="dxa"/>
            <w:tcBorders>
              <w:right w:val="single" w:sz="6" w:space="0" w:color="auto"/>
            </w:tcBorders>
          </w:tcPr>
          <w:p w:rsidR="008749D4" w:rsidRDefault="00446CAB">
            <w:pPr>
              <w:rPr>
                <w:snapToGrid w:val="0"/>
                <w:color w:val="000000"/>
              </w:rPr>
            </w:pPr>
            <w:r>
              <w:rPr>
                <w:snapToGrid w:val="0"/>
                <w:color w:val="000000"/>
              </w:rPr>
              <w:t>1) 10200</w:t>
            </w:r>
          </w:p>
        </w:tc>
        <w:tc>
          <w:tcPr>
            <w:tcW w:w="941" w:type="dxa"/>
          </w:tcPr>
          <w:p w:rsidR="008749D4" w:rsidRDefault="00446CAB">
            <w:pPr>
              <w:rPr>
                <w:snapToGrid w:val="0"/>
                <w:color w:val="000000"/>
              </w:rPr>
            </w:pPr>
            <w:r>
              <w:rPr>
                <w:snapToGrid w:val="0"/>
                <w:color w:val="000000"/>
              </w:rPr>
              <w:t>4) 8700</w:t>
            </w: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25) 3960</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Borders>
              <w:right w:val="single" w:sz="6" w:space="0" w:color="auto"/>
            </w:tcBorders>
          </w:tcPr>
          <w:p w:rsidR="008749D4" w:rsidRDefault="00446CAB">
            <w:pPr>
              <w:rPr>
                <w:snapToGrid w:val="0"/>
                <w:color w:val="000000"/>
              </w:rPr>
            </w:pPr>
            <w:r>
              <w:rPr>
                <w:snapToGrid w:val="0"/>
                <w:color w:val="000000"/>
              </w:rPr>
              <w:t>с. 2840</w:t>
            </w: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9560</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446CAB">
            <w:pPr>
              <w:rPr>
                <w:snapToGrid w:val="0"/>
                <w:color w:val="000000"/>
              </w:rPr>
            </w:pPr>
            <w:r>
              <w:rPr>
                <w:snapToGrid w:val="0"/>
                <w:color w:val="000000"/>
              </w:rPr>
              <w:t>с. 2800</w:t>
            </w:r>
          </w:p>
        </w:tc>
      </w:tr>
      <w:tr w:rsidR="008749D4">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20</w:t>
            </w:r>
          </w:p>
        </w:tc>
        <w:tc>
          <w:tcPr>
            <w:tcW w:w="0" w:type="auto"/>
            <w:hMerge/>
            <w:tcBorders>
              <w:bottom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19</w:t>
            </w:r>
          </w:p>
        </w:tc>
        <w:tc>
          <w:tcPr>
            <w:tcW w:w="0" w:type="auto"/>
            <w:hMerge/>
            <w:tcBorders>
              <w:bottom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1881" w:type="dxa"/>
            <w:hMerge w:val="restart"/>
            <w:tcBorders>
              <w:bottom w:val="single" w:sz="6" w:space="0" w:color="auto"/>
            </w:tcBorders>
          </w:tcPr>
          <w:p w:rsidR="008749D4" w:rsidRDefault="00446CAB">
            <w:pPr>
              <w:rPr>
                <w:snapToGrid w:val="0"/>
                <w:color w:val="000000"/>
              </w:rPr>
            </w:pPr>
            <w:r>
              <w:rPr>
                <w:snapToGrid w:val="0"/>
                <w:color w:val="000000"/>
              </w:rPr>
              <w:t xml:space="preserve">           Счет 26</w:t>
            </w:r>
          </w:p>
        </w:tc>
        <w:tc>
          <w:tcPr>
            <w:tcW w:w="0" w:type="auto"/>
            <w:hMerge/>
            <w:tcBorders>
              <w:bottom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с. 890</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940</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w:t>
            </w:r>
          </w:p>
        </w:tc>
        <w:tc>
          <w:tcPr>
            <w:tcW w:w="940" w:type="dxa"/>
            <w:tcBorders>
              <w:top w:val="single" w:sz="6" w:space="0" w:color="auto"/>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4) 8700</w:t>
            </w:r>
          </w:p>
        </w:tc>
        <w:tc>
          <w:tcPr>
            <w:tcW w:w="941" w:type="dxa"/>
            <w:tcBorders>
              <w:left w:val="single" w:sz="6" w:space="0" w:color="auto"/>
            </w:tcBorders>
          </w:tcPr>
          <w:p w:rsidR="008749D4" w:rsidRDefault="00446CAB">
            <w:pPr>
              <w:rPr>
                <w:snapToGrid w:val="0"/>
                <w:color w:val="000000"/>
              </w:rPr>
            </w:pPr>
            <w:r>
              <w:rPr>
                <w:snapToGrid w:val="0"/>
                <w:color w:val="000000"/>
              </w:rPr>
              <w:t>14) 33098</w:t>
            </w: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1) 2040</w:t>
            </w:r>
          </w:p>
        </w:tc>
        <w:tc>
          <w:tcPr>
            <w:tcW w:w="941" w:type="dxa"/>
            <w:tcBorders>
              <w:left w:val="single" w:sz="6" w:space="0" w:color="auto"/>
            </w:tcBorders>
          </w:tcPr>
          <w:p w:rsidR="008749D4" w:rsidRDefault="00446CAB">
            <w:pPr>
              <w:rPr>
                <w:snapToGrid w:val="0"/>
                <w:color w:val="000000"/>
              </w:rPr>
            </w:pPr>
            <w:r>
              <w:rPr>
                <w:snapToGrid w:val="0"/>
                <w:color w:val="000000"/>
              </w:rPr>
              <w:t>12) 1580</w:t>
            </w: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6) 2680</w:t>
            </w:r>
          </w:p>
        </w:tc>
        <w:tc>
          <w:tcPr>
            <w:tcW w:w="940" w:type="dxa"/>
            <w:tcBorders>
              <w:left w:val="single" w:sz="6" w:space="0" w:color="auto"/>
            </w:tcBorders>
          </w:tcPr>
          <w:p w:rsidR="008749D4" w:rsidRDefault="00446CAB">
            <w:pPr>
              <w:rPr>
                <w:snapToGrid w:val="0"/>
                <w:color w:val="000000"/>
              </w:rPr>
            </w:pPr>
            <w:r>
              <w:rPr>
                <w:snapToGrid w:val="0"/>
                <w:color w:val="000000"/>
              </w:rPr>
              <w:t>13) 6894</w:t>
            </w:r>
          </w:p>
        </w:tc>
      </w:tr>
      <w:tr w:rsidR="008749D4">
        <w:trPr>
          <w:trHeight w:val="259"/>
        </w:trPr>
        <w:tc>
          <w:tcPr>
            <w:tcW w:w="941" w:type="dxa"/>
          </w:tcPr>
          <w:p w:rsidR="008749D4" w:rsidRDefault="00446CAB">
            <w:pPr>
              <w:rPr>
                <w:snapToGrid w:val="0"/>
                <w:color w:val="000000"/>
              </w:rPr>
            </w:pPr>
            <w:r>
              <w:rPr>
                <w:snapToGrid w:val="0"/>
                <w:color w:val="000000"/>
              </w:rPr>
              <w:t>5) 1448</w:t>
            </w: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3) 248</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7) 2400</w:t>
            </w: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7) 10950</w:t>
            </w: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25) 792</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8) 924</w:t>
            </w: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8) 4216</w:t>
            </w: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2440</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10) 890</w:t>
            </w: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Borders>
              <w:right w:val="single" w:sz="6" w:space="0" w:color="auto"/>
            </w:tcBorders>
          </w:tcPr>
          <w:p w:rsidR="008749D4" w:rsidRDefault="00446CAB">
            <w:pPr>
              <w:rPr>
                <w:snapToGrid w:val="0"/>
                <w:color w:val="000000"/>
              </w:rPr>
            </w:pPr>
            <w:r>
              <w:rPr>
                <w:snapToGrid w:val="0"/>
                <w:color w:val="000000"/>
              </w:rPr>
              <w:t>18) 6894</w:t>
            </w: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об) 6894</w:t>
            </w:r>
          </w:p>
        </w:tc>
        <w:tc>
          <w:tcPr>
            <w:tcW w:w="940" w:type="dxa"/>
          </w:tcPr>
          <w:p w:rsidR="008749D4" w:rsidRDefault="008749D4">
            <w:pPr>
              <w:jc w:val="right"/>
              <w:rPr>
                <w:snapToGrid w:val="0"/>
                <w:color w:val="000000"/>
              </w:rPr>
            </w:pPr>
          </w:p>
        </w:tc>
      </w:tr>
      <w:tr w:rsidR="008749D4">
        <w:trPr>
          <w:trHeight w:val="259"/>
        </w:trPr>
        <w:tc>
          <w:tcPr>
            <w:tcW w:w="941" w:type="dxa"/>
            <w:tcBorders>
              <w:right w:val="single" w:sz="6" w:space="0" w:color="auto"/>
            </w:tcBorders>
          </w:tcPr>
          <w:p w:rsidR="008749D4" w:rsidRDefault="00446CAB">
            <w:pPr>
              <w:rPr>
                <w:snapToGrid w:val="0"/>
                <w:color w:val="000000"/>
              </w:rPr>
            </w:pPr>
            <w:r>
              <w:rPr>
                <w:snapToGrid w:val="0"/>
                <w:color w:val="000000"/>
              </w:rPr>
              <w:t>об) 32208</w:t>
            </w: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31</w:t>
            </w:r>
          </w:p>
        </w:tc>
        <w:tc>
          <w:tcPr>
            <w:tcW w:w="0" w:type="auto"/>
            <w:hMerge/>
            <w:tcBorders>
              <w:bottom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40</w:t>
            </w:r>
          </w:p>
        </w:tc>
        <w:tc>
          <w:tcPr>
            <w:tcW w:w="0" w:type="auto"/>
            <w:hMerge/>
            <w:tcBorders>
              <w:bottom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1881" w:type="dxa"/>
            <w:hMerge w:val="restart"/>
            <w:tcBorders>
              <w:bottom w:val="single" w:sz="6" w:space="0" w:color="auto"/>
            </w:tcBorders>
          </w:tcPr>
          <w:p w:rsidR="008749D4" w:rsidRDefault="00446CAB">
            <w:pPr>
              <w:rPr>
                <w:snapToGrid w:val="0"/>
                <w:color w:val="000000"/>
              </w:rPr>
            </w:pPr>
            <w:r>
              <w:rPr>
                <w:snapToGrid w:val="0"/>
                <w:color w:val="000000"/>
              </w:rPr>
              <w:t xml:space="preserve">            Счет 45</w:t>
            </w:r>
          </w:p>
        </w:tc>
        <w:tc>
          <w:tcPr>
            <w:tcW w:w="0" w:type="auto"/>
            <w:hMerge/>
            <w:tcBorders>
              <w:bottom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с. 560</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1300</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750</w:t>
            </w:r>
          </w:p>
        </w:tc>
        <w:tc>
          <w:tcPr>
            <w:tcW w:w="940" w:type="dxa"/>
            <w:tcBorders>
              <w:top w:val="single" w:sz="6" w:space="0" w:color="auto"/>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14) 33098</w:t>
            </w:r>
          </w:p>
        </w:tc>
        <w:tc>
          <w:tcPr>
            <w:tcW w:w="941" w:type="dxa"/>
            <w:tcBorders>
              <w:left w:val="single" w:sz="6" w:space="0" w:color="auto"/>
            </w:tcBorders>
          </w:tcPr>
          <w:p w:rsidR="008749D4" w:rsidRDefault="00446CAB">
            <w:pPr>
              <w:rPr>
                <w:snapToGrid w:val="0"/>
                <w:color w:val="000000"/>
              </w:rPr>
            </w:pPr>
            <w:r>
              <w:rPr>
                <w:snapToGrid w:val="0"/>
                <w:color w:val="000000"/>
              </w:rPr>
              <w:t>15) 10100</w:t>
            </w: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15) 10100</w:t>
            </w:r>
          </w:p>
        </w:tc>
        <w:tc>
          <w:tcPr>
            <w:tcW w:w="940" w:type="dxa"/>
            <w:tcBorders>
              <w:left w:val="single" w:sz="6" w:space="0" w:color="auto"/>
            </w:tcBorders>
          </w:tcPr>
          <w:p w:rsidR="008749D4" w:rsidRDefault="00446CAB">
            <w:pPr>
              <w:rPr>
                <w:snapToGrid w:val="0"/>
                <w:color w:val="000000"/>
              </w:rPr>
            </w:pPr>
            <w:r>
              <w:rPr>
                <w:snapToGrid w:val="0"/>
                <w:color w:val="000000"/>
              </w:rPr>
              <w:t>19) 8690</w:t>
            </w: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с. 560</w:t>
            </w: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24298</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2160</w:t>
            </w: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46</w:t>
            </w:r>
          </w:p>
        </w:tc>
        <w:tc>
          <w:tcPr>
            <w:tcW w:w="0" w:type="auto"/>
            <w:hMerge/>
            <w:tcBorders>
              <w:bottom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43</w:t>
            </w:r>
          </w:p>
        </w:tc>
        <w:tc>
          <w:tcPr>
            <w:tcW w:w="0" w:type="auto"/>
            <w:hMerge/>
            <w:tcBorders>
              <w:bottom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1881" w:type="dxa"/>
            <w:hMerge w:val="restart"/>
            <w:tcBorders>
              <w:bottom w:val="single" w:sz="6" w:space="0" w:color="auto"/>
            </w:tcBorders>
          </w:tcPr>
          <w:p w:rsidR="008749D4" w:rsidRDefault="00446CAB">
            <w:pPr>
              <w:rPr>
                <w:snapToGrid w:val="0"/>
                <w:color w:val="000000"/>
              </w:rPr>
            </w:pPr>
            <w:r>
              <w:rPr>
                <w:snapToGrid w:val="0"/>
                <w:color w:val="000000"/>
              </w:rPr>
              <w:t xml:space="preserve">           Счет 50</w:t>
            </w:r>
          </w:p>
        </w:tc>
        <w:tc>
          <w:tcPr>
            <w:tcW w:w="0" w:type="auto"/>
            <w:hMerge/>
            <w:tcBorders>
              <w:bottom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с.</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450</w:t>
            </w:r>
          </w:p>
        </w:tc>
        <w:tc>
          <w:tcPr>
            <w:tcW w:w="940" w:type="dxa"/>
            <w:tcBorders>
              <w:top w:val="single" w:sz="6" w:space="0" w:color="auto"/>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18) 2614</w:t>
            </w:r>
          </w:p>
        </w:tc>
        <w:tc>
          <w:tcPr>
            <w:tcW w:w="941" w:type="dxa"/>
            <w:tcBorders>
              <w:left w:val="single" w:sz="6" w:space="0" w:color="auto"/>
            </w:tcBorders>
          </w:tcPr>
          <w:p w:rsidR="008749D4" w:rsidRDefault="00446CAB">
            <w:pPr>
              <w:rPr>
                <w:snapToGrid w:val="0"/>
                <w:color w:val="000000"/>
              </w:rPr>
            </w:pPr>
            <w:r>
              <w:rPr>
                <w:snapToGrid w:val="0"/>
                <w:color w:val="000000"/>
              </w:rPr>
              <w:t>17) 18295</w:t>
            </w: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16) 2250</w:t>
            </w:r>
          </w:p>
        </w:tc>
        <w:tc>
          <w:tcPr>
            <w:tcW w:w="941" w:type="dxa"/>
            <w:tcBorders>
              <w:left w:val="single" w:sz="6" w:space="0" w:color="auto"/>
            </w:tcBorders>
          </w:tcPr>
          <w:p w:rsidR="008749D4" w:rsidRDefault="00446CAB">
            <w:pPr>
              <w:rPr>
                <w:snapToGrid w:val="0"/>
                <w:color w:val="000000"/>
              </w:rPr>
            </w:pPr>
            <w:r>
              <w:rPr>
                <w:snapToGrid w:val="0"/>
                <w:color w:val="000000"/>
              </w:rPr>
              <w:t>20) 2250</w:t>
            </w: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23) 15064</w:t>
            </w:r>
          </w:p>
        </w:tc>
        <w:tc>
          <w:tcPr>
            <w:tcW w:w="940" w:type="dxa"/>
            <w:tcBorders>
              <w:left w:val="single" w:sz="6" w:space="0" w:color="auto"/>
            </w:tcBorders>
          </w:tcPr>
          <w:p w:rsidR="008749D4" w:rsidRDefault="00446CAB">
            <w:pPr>
              <w:rPr>
                <w:snapToGrid w:val="0"/>
                <w:color w:val="000000"/>
              </w:rPr>
            </w:pPr>
            <w:r>
              <w:rPr>
                <w:snapToGrid w:val="0"/>
                <w:color w:val="000000"/>
              </w:rPr>
              <w:t>24) 15064</w:t>
            </w:r>
          </w:p>
        </w:tc>
      </w:tr>
      <w:tr w:rsidR="008749D4">
        <w:trPr>
          <w:trHeight w:val="259"/>
        </w:trPr>
        <w:tc>
          <w:tcPr>
            <w:tcW w:w="941" w:type="dxa"/>
          </w:tcPr>
          <w:p w:rsidR="008749D4" w:rsidRDefault="00446CAB">
            <w:pPr>
              <w:rPr>
                <w:snapToGrid w:val="0"/>
                <w:color w:val="000000"/>
              </w:rPr>
            </w:pPr>
            <w:r>
              <w:rPr>
                <w:snapToGrid w:val="0"/>
                <w:color w:val="000000"/>
              </w:rPr>
              <w:t>19) 8690</w:t>
            </w: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26) 2800</w:t>
            </w: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20) 2250</w:t>
            </w: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21) 4741</w:t>
            </w: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3250</w:t>
            </w: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Borders>
              <w:right w:val="single" w:sz="6" w:space="0" w:color="auto"/>
            </w:tcBorders>
          </w:tcPr>
          <w:p w:rsidR="008749D4" w:rsidRDefault="00446CAB">
            <w:pPr>
              <w:rPr>
                <w:snapToGrid w:val="0"/>
                <w:color w:val="000000"/>
              </w:rPr>
            </w:pPr>
            <w:r>
              <w:rPr>
                <w:snapToGrid w:val="0"/>
                <w:color w:val="000000"/>
              </w:rPr>
              <w:t>с.</w:t>
            </w: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51</w:t>
            </w:r>
          </w:p>
        </w:tc>
        <w:tc>
          <w:tcPr>
            <w:tcW w:w="0" w:type="auto"/>
            <w:hMerge/>
            <w:tcBorders>
              <w:bottom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58</w:t>
            </w:r>
          </w:p>
        </w:tc>
        <w:tc>
          <w:tcPr>
            <w:tcW w:w="0" w:type="auto"/>
            <w:hMerge/>
            <w:tcBorders>
              <w:bottom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1881" w:type="dxa"/>
            <w:hMerge w:val="restart"/>
            <w:tcBorders>
              <w:bottom w:val="single" w:sz="6" w:space="0" w:color="auto"/>
            </w:tcBorders>
          </w:tcPr>
          <w:p w:rsidR="008749D4" w:rsidRDefault="00446CAB">
            <w:pPr>
              <w:rPr>
                <w:snapToGrid w:val="0"/>
                <w:color w:val="000000"/>
              </w:rPr>
            </w:pPr>
            <w:r>
              <w:rPr>
                <w:snapToGrid w:val="0"/>
                <w:color w:val="000000"/>
              </w:rPr>
              <w:t xml:space="preserve">           Счет 60</w:t>
            </w:r>
          </w:p>
        </w:tc>
        <w:tc>
          <w:tcPr>
            <w:tcW w:w="0" w:type="auto"/>
            <w:hMerge/>
            <w:tcBorders>
              <w:bottom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446CAB">
            <w:pPr>
              <w:rPr>
                <w:snapToGrid w:val="0"/>
                <w:color w:val="000000"/>
              </w:rPr>
            </w:pPr>
            <w:r>
              <w:rPr>
                <w:snapToGrid w:val="0"/>
                <w:color w:val="000000"/>
              </w:rPr>
              <w:t>с. 36800</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1900</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top w:val="single" w:sz="6" w:space="0" w:color="auto"/>
              <w:left w:val="single" w:sz="6" w:space="0" w:color="auto"/>
            </w:tcBorders>
          </w:tcPr>
          <w:p w:rsidR="008749D4" w:rsidRDefault="00446CAB">
            <w:pPr>
              <w:rPr>
                <w:snapToGrid w:val="0"/>
                <w:color w:val="000000"/>
              </w:rPr>
            </w:pPr>
            <w:r>
              <w:rPr>
                <w:snapToGrid w:val="0"/>
                <w:color w:val="000000"/>
              </w:rPr>
              <w:t>с. 10200</w:t>
            </w:r>
          </w:p>
        </w:tc>
      </w:tr>
      <w:tr w:rsidR="008749D4">
        <w:trPr>
          <w:trHeight w:val="259"/>
        </w:trPr>
        <w:tc>
          <w:tcPr>
            <w:tcW w:w="941" w:type="dxa"/>
          </w:tcPr>
          <w:p w:rsidR="008749D4" w:rsidRDefault="00446CAB">
            <w:pPr>
              <w:rPr>
                <w:snapToGrid w:val="0"/>
                <w:color w:val="000000"/>
              </w:rPr>
            </w:pPr>
            <w:r>
              <w:rPr>
                <w:snapToGrid w:val="0"/>
                <w:color w:val="000000"/>
              </w:rPr>
              <w:t>2) 3800</w:t>
            </w:r>
          </w:p>
        </w:tc>
        <w:tc>
          <w:tcPr>
            <w:tcW w:w="941" w:type="dxa"/>
            <w:tcBorders>
              <w:left w:val="single" w:sz="6" w:space="0" w:color="auto"/>
            </w:tcBorders>
          </w:tcPr>
          <w:p w:rsidR="008749D4" w:rsidRDefault="00446CAB">
            <w:pPr>
              <w:rPr>
                <w:snapToGrid w:val="0"/>
                <w:color w:val="000000"/>
              </w:rPr>
            </w:pPr>
            <w:r>
              <w:rPr>
                <w:snapToGrid w:val="0"/>
                <w:color w:val="000000"/>
              </w:rPr>
              <w:t>11) 7900</w:t>
            </w: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11) 7900</w:t>
            </w:r>
          </w:p>
        </w:tc>
        <w:tc>
          <w:tcPr>
            <w:tcW w:w="940" w:type="dxa"/>
            <w:tcBorders>
              <w:left w:val="single" w:sz="6" w:space="0" w:color="auto"/>
            </w:tcBorders>
          </w:tcPr>
          <w:p w:rsidR="008749D4" w:rsidRDefault="00446CAB">
            <w:pPr>
              <w:rPr>
                <w:snapToGrid w:val="0"/>
                <w:color w:val="000000"/>
              </w:rPr>
            </w:pPr>
            <w:r>
              <w:rPr>
                <w:snapToGrid w:val="0"/>
                <w:color w:val="000000"/>
              </w:rPr>
              <w:t>1) 10200</w:t>
            </w:r>
          </w:p>
        </w:tc>
      </w:tr>
      <w:tr w:rsidR="008749D4">
        <w:trPr>
          <w:trHeight w:val="259"/>
        </w:trPr>
        <w:tc>
          <w:tcPr>
            <w:tcW w:w="941" w:type="dxa"/>
          </w:tcPr>
          <w:p w:rsidR="008749D4" w:rsidRDefault="00446CAB">
            <w:pPr>
              <w:rPr>
                <w:snapToGrid w:val="0"/>
                <w:color w:val="000000"/>
              </w:rPr>
            </w:pPr>
            <w:r>
              <w:rPr>
                <w:snapToGrid w:val="0"/>
                <w:color w:val="000000"/>
              </w:rPr>
              <w:t>17) 18295</w:t>
            </w:r>
          </w:p>
        </w:tc>
        <w:tc>
          <w:tcPr>
            <w:tcW w:w="941" w:type="dxa"/>
            <w:tcBorders>
              <w:left w:val="single" w:sz="6" w:space="0" w:color="auto"/>
            </w:tcBorders>
          </w:tcPr>
          <w:p w:rsidR="008749D4" w:rsidRDefault="00446CAB">
            <w:pPr>
              <w:rPr>
                <w:snapToGrid w:val="0"/>
                <w:color w:val="000000"/>
              </w:rPr>
            </w:pPr>
            <w:r>
              <w:rPr>
                <w:snapToGrid w:val="0"/>
                <w:color w:val="000000"/>
              </w:rPr>
              <w:t>22) 1736</w:t>
            </w: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446CAB">
            <w:pPr>
              <w:rPr>
                <w:snapToGrid w:val="0"/>
                <w:color w:val="000000"/>
              </w:rPr>
            </w:pPr>
            <w:r>
              <w:rPr>
                <w:snapToGrid w:val="0"/>
                <w:color w:val="000000"/>
              </w:rPr>
              <w:t>1) 2040</w:t>
            </w: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446CAB">
            <w:pPr>
              <w:rPr>
                <w:snapToGrid w:val="0"/>
                <w:color w:val="000000"/>
              </w:rPr>
            </w:pPr>
            <w:r>
              <w:rPr>
                <w:snapToGrid w:val="0"/>
                <w:color w:val="000000"/>
              </w:rPr>
              <w:t>29) 3850</w:t>
            </w: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446CAB">
            <w:pPr>
              <w:rPr>
                <w:snapToGrid w:val="0"/>
                <w:color w:val="000000"/>
              </w:rPr>
            </w:pPr>
            <w:r>
              <w:rPr>
                <w:snapToGrid w:val="0"/>
                <w:color w:val="000000"/>
              </w:rPr>
              <w:t>3) 1488</w:t>
            </w: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446CAB">
            <w:pPr>
              <w:rPr>
                <w:snapToGrid w:val="0"/>
                <w:color w:val="000000"/>
              </w:rPr>
            </w:pPr>
            <w:r>
              <w:rPr>
                <w:snapToGrid w:val="0"/>
                <w:color w:val="000000"/>
              </w:rPr>
              <w:t>30) 7493</w:t>
            </w: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1900</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446CAB">
            <w:pPr>
              <w:rPr>
                <w:snapToGrid w:val="0"/>
                <w:color w:val="000000"/>
              </w:rPr>
            </w:pPr>
            <w:r>
              <w:rPr>
                <w:snapToGrid w:val="0"/>
                <w:color w:val="000000"/>
              </w:rPr>
              <w:t>16) 2250</w:t>
            </w:r>
          </w:p>
        </w:tc>
      </w:tr>
      <w:tr w:rsidR="008749D4">
        <w:trPr>
          <w:trHeight w:val="259"/>
        </w:trPr>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23) 15064</w:t>
            </w: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446CAB">
            <w:pPr>
              <w:rPr>
                <w:snapToGrid w:val="0"/>
                <w:color w:val="000000"/>
              </w:rPr>
            </w:pPr>
            <w:r>
              <w:rPr>
                <w:snapToGrid w:val="0"/>
                <w:color w:val="000000"/>
              </w:rPr>
              <w:t>25) 4752</w:t>
            </w:r>
          </w:p>
        </w:tc>
      </w:tr>
      <w:tr w:rsidR="008749D4">
        <w:trPr>
          <w:trHeight w:val="259"/>
        </w:trPr>
        <w:tc>
          <w:tcPr>
            <w:tcW w:w="941" w:type="dxa"/>
            <w:tcBorders>
              <w:right w:val="single" w:sz="6" w:space="0" w:color="auto"/>
            </w:tcBorders>
          </w:tcPr>
          <w:p w:rsidR="008749D4" w:rsidRDefault="00446CAB">
            <w:pPr>
              <w:rPr>
                <w:snapToGrid w:val="0"/>
                <w:color w:val="000000"/>
              </w:rPr>
            </w:pPr>
            <w:r>
              <w:rPr>
                <w:snapToGrid w:val="0"/>
                <w:color w:val="000000"/>
              </w:rPr>
              <w:t>об) 22095</w:t>
            </w:r>
          </w:p>
        </w:tc>
        <w:tc>
          <w:tcPr>
            <w:tcW w:w="941" w:type="dxa"/>
          </w:tcPr>
          <w:p w:rsidR="008749D4" w:rsidRDefault="00446CAB">
            <w:pPr>
              <w:rPr>
                <w:snapToGrid w:val="0"/>
                <w:color w:val="000000"/>
              </w:rPr>
            </w:pPr>
            <w:r>
              <w:rPr>
                <w:snapToGrid w:val="0"/>
                <w:color w:val="000000"/>
              </w:rPr>
              <w:t>об) 36043</w:t>
            </w: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об) 7900</w:t>
            </w:r>
          </w:p>
        </w:tc>
        <w:tc>
          <w:tcPr>
            <w:tcW w:w="940" w:type="dxa"/>
            <w:tcBorders>
              <w:left w:val="single" w:sz="6" w:space="0" w:color="auto"/>
            </w:tcBorders>
          </w:tcPr>
          <w:p w:rsidR="008749D4" w:rsidRDefault="00446CAB">
            <w:pPr>
              <w:rPr>
                <w:snapToGrid w:val="0"/>
                <w:color w:val="000000"/>
              </w:rPr>
            </w:pPr>
            <w:r>
              <w:rPr>
                <w:snapToGrid w:val="0"/>
                <w:color w:val="000000"/>
              </w:rPr>
              <w:t>об) 20730</w:t>
            </w:r>
          </w:p>
        </w:tc>
      </w:tr>
      <w:tr w:rsidR="008749D4">
        <w:trPr>
          <w:trHeight w:val="259"/>
        </w:trPr>
        <w:tc>
          <w:tcPr>
            <w:tcW w:w="941" w:type="dxa"/>
            <w:tcBorders>
              <w:right w:val="single" w:sz="6" w:space="0" w:color="auto"/>
            </w:tcBorders>
          </w:tcPr>
          <w:p w:rsidR="008749D4" w:rsidRDefault="00446CAB">
            <w:pPr>
              <w:rPr>
                <w:snapToGrid w:val="0"/>
                <w:color w:val="000000"/>
              </w:rPr>
            </w:pPr>
            <w:r>
              <w:rPr>
                <w:snapToGrid w:val="0"/>
                <w:color w:val="000000"/>
              </w:rPr>
              <w:t>с. 22852</w:t>
            </w: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446CAB">
            <w:pPr>
              <w:rPr>
                <w:snapToGrid w:val="0"/>
                <w:color w:val="000000"/>
              </w:rPr>
            </w:pPr>
            <w:r>
              <w:rPr>
                <w:snapToGrid w:val="0"/>
                <w:color w:val="000000"/>
              </w:rPr>
              <w:t>с. 23030</w:t>
            </w:r>
          </w:p>
        </w:tc>
      </w:tr>
      <w:tr w:rsidR="008749D4">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1882" w:type="dxa"/>
            <w:hMerge w:val="restart"/>
            <w:tcBorders>
              <w:bottom w:val="single" w:sz="6" w:space="0" w:color="auto"/>
            </w:tcBorders>
          </w:tcPr>
          <w:p w:rsidR="008749D4" w:rsidRDefault="00446CAB">
            <w:pPr>
              <w:rPr>
                <w:snapToGrid w:val="0"/>
                <w:color w:val="000000"/>
              </w:rPr>
            </w:pPr>
            <w:r>
              <w:rPr>
                <w:snapToGrid w:val="0"/>
                <w:color w:val="000000"/>
              </w:rPr>
              <w:t>Счет 61</w:t>
            </w:r>
          </w:p>
        </w:tc>
        <w:tc>
          <w:tcPr>
            <w:tcW w:w="0" w:type="auto"/>
            <w:hMerge/>
            <w:tcBorders>
              <w:bottom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62</w:t>
            </w:r>
          </w:p>
        </w:tc>
        <w:tc>
          <w:tcPr>
            <w:tcW w:w="0" w:type="auto"/>
            <w:hMerge/>
            <w:tcBorders>
              <w:bottom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1881" w:type="dxa"/>
            <w:hMerge w:val="restart"/>
            <w:tcBorders>
              <w:bottom w:val="single" w:sz="6" w:space="0" w:color="auto"/>
            </w:tcBorders>
          </w:tcPr>
          <w:p w:rsidR="008749D4" w:rsidRDefault="00446CAB">
            <w:pPr>
              <w:rPr>
                <w:snapToGrid w:val="0"/>
                <w:color w:val="000000"/>
              </w:rPr>
            </w:pPr>
            <w:r>
              <w:rPr>
                <w:snapToGrid w:val="0"/>
                <w:color w:val="000000"/>
              </w:rPr>
              <w:t xml:space="preserve">          Счет 68</w:t>
            </w:r>
          </w:p>
        </w:tc>
        <w:tc>
          <w:tcPr>
            <w:tcW w:w="0" w:type="auto"/>
            <w:hMerge/>
            <w:tcBorders>
              <w:bottom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right w:val="single" w:sz="6" w:space="0" w:color="auto"/>
            </w:tcBorders>
          </w:tcPr>
          <w:p w:rsidR="008749D4" w:rsidRDefault="00446CAB">
            <w:pPr>
              <w:rPr>
                <w:snapToGrid w:val="0"/>
                <w:color w:val="000000"/>
              </w:rPr>
            </w:pPr>
            <w:r>
              <w:rPr>
                <w:snapToGrid w:val="0"/>
                <w:color w:val="000000"/>
              </w:rPr>
              <w:t>с. 470</w:t>
            </w: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1200</w:t>
            </w:r>
          </w:p>
        </w:tc>
        <w:tc>
          <w:tcPr>
            <w:tcW w:w="941" w:type="dxa"/>
            <w:tcBorders>
              <w:top w:val="single" w:sz="6" w:space="0" w:color="auto"/>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top w:val="single" w:sz="6" w:space="0" w:color="auto"/>
              <w:left w:val="single" w:sz="6" w:space="0" w:color="auto"/>
            </w:tcBorders>
          </w:tcPr>
          <w:p w:rsidR="008749D4" w:rsidRDefault="00446CAB">
            <w:pPr>
              <w:rPr>
                <w:snapToGrid w:val="0"/>
                <w:color w:val="000000"/>
              </w:rPr>
            </w:pPr>
            <w:r>
              <w:rPr>
                <w:snapToGrid w:val="0"/>
                <w:color w:val="000000"/>
              </w:rPr>
              <w:t>с. 4800</w:t>
            </w:r>
          </w:p>
        </w:tc>
      </w:tr>
      <w:tr w:rsidR="008749D4">
        <w:trPr>
          <w:trHeight w:val="259"/>
        </w:trPr>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12) 1580</w:t>
            </w:r>
          </w:p>
        </w:tc>
        <w:tc>
          <w:tcPr>
            <w:tcW w:w="940" w:type="dxa"/>
            <w:tcBorders>
              <w:left w:val="single" w:sz="6" w:space="0" w:color="auto"/>
            </w:tcBorders>
          </w:tcPr>
          <w:p w:rsidR="008749D4" w:rsidRDefault="00446CAB">
            <w:pPr>
              <w:rPr>
                <w:snapToGrid w:val="0"/>
                <w:color w:val="000000"/>
              </w:rPr>
            </w:pPr>
            <w:r>
              <w:rPr>
                <w:snapToGrid w:val="0"/>
                <w:color w:val="000000"/>
              </w:rPr>
              <w:t>9) 1602</w:t>
            </w:r>
          </w:p>
        </w:tc>
      </w:tr>
      <w:tr w:rsidR="008749D4">
        <w:trPr>
          <w:trHeight w:val="259"/>
        </w:trPr>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22) 1602</w:t>
            </w:r>
          </w:p>
        </w:tc>
        <w:tc>
          <w:tcPr>
            <w:tcW w:w="940" w:type="dxa"/>
            <w:tcBorders>
              <w:left w:val="single" w:sz="6" w:space="0" w:color="auto"/>
            </w:tcBorders>
          </w:tcPr>
          <w:p w:rsidR="008749D4" w:rsidRDefault="00446CAB">
            <w:pPr>
              <w:rPr>
                <w:snapToGrid w:val="0"/>
                <w:color w:val="000000"/>
              </w:rPr>
            </w:pPr>
            <w:r>
              <w:rPr>
                <w:snapToGrid w:val="0"/>
                <w:color w:val="000000"/>
              </w:rPr>
              <w:t>18) 2614</w:t>
            </w:r>
          </w:p>
        </w:tc>
      </w:tr>
      <w:tr w:rsidR="008749D4">
        <w:trPr>
          <w:trHeight w:val="259"/>
        </w:trPr>
        <w:tc>
          <w:tcPr>
            <w:tcW w:w="941" w:type="dxa"/>
            <w:tcBorders>
              <w:righ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30) 7493</w:t>
            </w:r>
          </w:p>
        </w:tc>
        <w:tc>
          <w:tcPr>
            <w:tcW w:w="940" w:type="dxa"/>
            <w:tcBorders>
              <w:left w:val="single" w:sz="6" w:space="0" w:color="auto"/>
            </w:tcBorders>
          </w:tcPr>
          <w:p w:rsidR="008749D4" w:rsidRDefault="00446CAB">
            <w:pPr>
              <w:rPr>
                <w:snapToGrid w:val="0"/>
                <w:color w:val="000000"/>
              </w:rPr>
            </w:pPr>
            <w:r>
              <w:rPr>
                <w:snapToGrid w:val="0"/>
                <w:color w:val="000000"/>
              </w:rPr>
              <w:t>28) 1659</w:t>
            </w:r>
          </w:p>
        </w:tc>
      </w:tr>
      <w:tr w:rsidR="008749D4">
        <w:trPr>
          <w:trHeight w:val="259"/>
        </w:trPr>
        <w:tc>
          <w:tcPr>
            <w:tcW w:w="941" w:type="dxa"/>
            <w:tcBorders>
              <w:right w:val="single" w:sz="6" w:space="0" w:color="auto"/>
            </w:tcBorders>
          </w:tcPr>
          <w:p w:rsidR="008749D4" w:rsidRDefault="00446CAB">
            <w:pPr>
              <w:rPr>
                <w:snapToGrid w:val="0"/>
                <w:color w:val="000000"/>
              </w:rPr>
            </w:pPr>
            <w:r>
              <w:rPr>
                <w:snapToGrid w:val="0"/>
                <w:color w:val="000000"/>
              </w:rPr>
              <w:t>с. 470</w:t>
            </w: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с. 1200</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об) 10675</w:t>
            </w:r>
          </w:p>
        </w:tc>
        <w:tc>
          <w:tcPr>
            <w:tcW w:w="940" w:type="dxa"/>
            <w:tcBorders>
              <w:left w:val="single" w:sz="6" w:space="0" w:color="auto"/>
            </w:tcBorders>
          </w:tcPr>
          <w:p w:rsidR="008749D4" w:rsidRDefault="00446CAB">
            <w:pPr>
              <w:rPr>
                <w:snapToGrid w:val="0"/>
                <w:color w:val="000000"/>
              </w:rPr>
            </w:pPr>
            <w:r>
              <w:rPr>
                <w:snapToGrid w:val="0"/>
                <w:color w:val="000000"/>
              </w:rPr>
              <w:t>об) 5875</w:t>
            </w:r>
          </w:p>
        </w:tc>
      </w:tr>
      <w:tr w:rsidR="008749D4">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69</w:t>
            </w:r>
          </w:p>
        </w:tc>
        <w:tc>
          <w:tcPr>
            <w:tcW w:w="0" w:type="auto"/>
            <w:hMerge/>
            <w:tcBorders>
              <w:bottom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70</w:t>
            </w:r>
          </w:p>
        </w:tc>
        <w:tc>
          <w:tcPr>
            <w:tcW w:w="0" w:type="auto"/>
            <w:hMerge/>
            <w:tcBorders>
              <w:bottom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1881" w:type="dxa"/>
            <w:hMerge w:val="restart"/>
            <w:tcBorders>
              <w:bottom w:val="single" w:sz="6" w:space="0" w:color="auto"/>
            </w:tcBorders>
          </w:tcPr>
          <w:p w:rsidR="008749D4" w:rsidRDefault="00446CAB">
            <w:pPr>
              <w:rPr>
                <w:snapToGrid w:val="0"/>
                <w:color w:val="000000"/>
              </w:rPr>
            </w:pPr>
            <w:r>
              <w:rPr>
                <w:snapToGrid w:val="0"/>
                <w:color w:val="000000"/>
              </w:rPr>
              <w:t xml:space="preserve">           Счет 85</w:t>
            </w:r>
          </w:p>
        </w:tc>
        <w:tc>
          <w:tcPr>
            <w:tcW w:w="0" w:type="auto"/>
            <w:hMerge/>
            <w:tcBorders>
              <w:bottom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top w:val="single" w:sz="6" w:space="0" w:color="auto"/>
              <w:left w:val="single" w:sz="6" w:space="0" w:color="auto"/>
            </w:tcBorders>
          </w:tcPr>
          <w:p w:rsidR="008749D4" w:rsidRDefault="00446CAB">
            <w:pPr>
              <w:rPr>
                <w:snapToGrid w:val="0"/>
                <w:color w:val="000000"/>
              </w:rPr>
            </w:pPr>
            <w:r>
              <w:rPr>
                <w:snapToGrid w:val="0"/>
                <w:color w:val="000000"/>
              </w:rPr>
              <w:t>с. 3280</w:t>
            </w: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top w:val="single" w:sz="6" w:space="0" w:color="auto"/>
              <w:left w:val="single" w:sz="6" w:space="0" w:color="auto"/>
            </w:tcBorders>
          </w:tcPr>
          <w:p w:rsidR="008749D4" w:rsidRDefault="00446CAB">
            <w:pPr>
              <w:rPr>
                <w:snapToGrid w:val="0"/>
                <w:color w:val="000000"/>
              </w:rPr>
            </w:pPr>
            <w:r>
              <w:rPr>
                <w:snapToGrid w:val="0"/>
                <w:color w:val="000000"/>
              </w:rPr>
              <w:t>с. 3450</w:t>
            </w: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top w:val="single" w:sz="6" w:space="0" w:color="auto"/>
              <w:left w:val="single" w:sz="6" w:space="0" w:color="auto"/>
            </w:tcBorders>
          </w:tcPr>
          <w:p w:rsidR="008749D4" w:rsidRDefault="00446CAB">
            <w:pPr>
              <w:rPr>
                <w:snapToGrid w:val="0"/>
                <w:color w:val="000000"/>
              </w:rPr>
            </w:pPr>
            <w:r>
              <w:rPr>
                <w:snapToGrid w:val="0"/>
                <w:color w:val="000000"/>
              </w:rPr>
              <w:t>с. 24730</w:t>
            </w:r>
          </w:p>
        </w:tc>
      </w:tr>
      <w:tr w:rsidR="008749D4">
        <w:trPr>
          <w:trHeight w:val="259"/>
        </w:trPr>
        <w:tc>
          <w:tcPr>
            <w:tcW w:w="941" w:type="dxa"/>
          </w:tcPr>
          <w:p w:rsidR="008749D4" w:rsidRDefault="00446CAB">
            <w:pPr>
              <w:rPr>
                <w:snapToGrid w:val="0"/>
                <w:color w:val="000000"/>
              </w:rPr>
            </w:pPr>
            <w:r>
              <w:rPr>
                <w:snapToGrid w:val="0"/>
                <w:color w:val="000000"/>
              </w:rPr>
              <w:t>23) 134</w:t>
            </w:r>
          </w:p>
        </w:tc>
        <w:tc>
          <w:tcPr>
            <w:tcW w:w="941" w:type="dxa"/>
            <w:tcBorders>
              <w:left w:val="single" w:sz="6" w:space="0" w:color="auto"/>
            </w:tcBorders>
          </w:tcPr>
          <w:p w:rsidR="008749D4" w:rsidRDefault="00446CAB">
            <w:pPr>
              <w:rPr>
                <w:snapToGrid w:val="0"/>
                <w:color w:val="000000"/>
              </w:rPr>
            </w:pPr>
            <w:r>
              <w:rPr>
                <w:snapToGrid w:val="0"/>
                <w:color w:val="000000"/>
              </w:rPr>
              <w:t>8) 5140</w:t>
            </w: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9) 1736</w:t>
            </w:r>
          </w:p>
        </w:tc>
        <w:tc>
          <w:tcPr>
            <w:tcW w:w="941" w:type="dxa"/>
            <w:tcBorders>
              <w:left w:val="single" w:sz="6" w:space="0" w:color="auto"/>
            </w:tcBorders>
          </w:tcPr>
          <w:p w:rsidR="008749D4" w:rsidRDefault="00446CAB">
            <w:pPr>
              <w:rPr>
                <w:snapToGrid w:val="0"/>
                <w:color w:val="000000"/>
              </w:rPr>
            </w:pPr>
            <w:r>
              <w:rPr>
                <w:snapToGrid w:val="0"/>
                <w:color w:val="000000"/>
              </w:rPr>
              <w:t>7) 13350</w:t>
            </w: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446CAB">
            <w:pPr>
              <w:rPr>
                <w:snapToGrid w:val="0"/>
                <w:color w:val="000000"/>
              </w:rPr>
            </w:pPr>
            <w:r>
              <w:rPr>
                <w:snapToGrid w:val="0"/>
                <w:color w:val="000000"/>
              </w:rPr>
              <w:t>9) 134</w:t>
            </w: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24) 15064</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446CAB">
            <w:pPr>
              <w:rPr>
                <w:snapToGrid w:val="0"/>
                <w:color w:val="000000"/>
              </w:rPr>
            </w:pPr>
            <w:r>
              <w:rPr>
                <w:snapToGrid w:val="0"/>
                <w:color w:val="000000"/>
              </w:rPr>
              <w:t>об) 5274</w:t>
            </w:r>
          </w:p>
        </w:tc>
        <w:tc>
          <w:tcPr>
            <w:tcW w:w="940" w:type="dxa"/>
          </w:tcPr>
          <w:p w:rsidR="008749D4" w:rsidRDefault="008749D4">
            <w:pPr>
              <w:jc w:val="right"/>
              <w:rPr>
                <w:snapToGrid w:val="0"/>
                <w:color w:val="000000"/>
              </w:rPr>
            </w:pPr>
          </w:p>
        </w:tc>
        <w:tc>
          <w:tcPr>
            <w:tcW w:w="941" w:type="dxa"/>
          </w:tcPr>
          <w:p w:rsidR="008749D4" w:rsidRDefault="00446CAB">
            <w:pPr>
              <w:rPr>
                <w:snapToGrid w:val="0"/>
                <w:color w:val="000000"/>
              </w:rPr>
            </w:pPr>
            <w:r>
              <w:rPr>
                <w:snapToGrid w:val="0"/>
                <w:color w:val="000000"/>
              </w:rPr>
              <w:t>об) 16800</w:t>
            </w: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446CAB">
            <w:pPr>
              <w:rPr>
                <w:snapToGrid w:val="0"/>
                <w:color w:val="000000"/>
              </w:rPr>
            </w:pPr>
            <w:r>
              <w:rPr>
                <w:snapToGrid w:val="0"/>
                <w:color w:val="000000"/>
              </w:rPr>
              <w:t>c. 8420</w:t>
            </w: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Borders>
              <w:left w:val="single" w:sz="6" w:space="0" w:color="auto"/>
            </w:tcBorders>
          </w:tcPr>
          <w:p w:rsidR="008749D4" w:rsidRDefault="00446CAB">
            <w:pPr>
              <w:rPr>
                <w:snapToGrid w:val="0"/>
                <w:color w:val="000000"/>
              </w:rPr>
            </w:pPr>
            <w:r>
              <w:rPr>
                <w:snapToGrid w:val="0"/>
                <w:color w:val="000000"/>
              </w:rPr>
              <w:t>с. 24730</w:t>
            </w:r>
          </w:p>
        </w:tc>
      </w:tr>
      <w:tr w:rsidR="008749D4">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1882" w:type="dxa"/>
            <w:hMerge w:val="restart"/>
            <w:tcBorders>
              <w:bottom w:val="single" w:sz="6" w:space="0" w:color="auto"/>
            </w:tcBorders>
          </w:tcPr>
          <w:p w:rsidR="008749D4" w:rsidRDefault="00446CAB">
            <w:pPr>
              <w:rPr>
                <w:snapToGrid w:val="0"/>
                <w:color w:val="000000"/>
              </w:rPr>
            </w:pPr>
            <w:r>
              <w:rPr>
                <w:snapToGrid w:val="0"/>
                <w:color w:val="000000"/>
              </w:rPr>
              <w:t xml:space="preserve">           Счет 87</w:t>
            </w:r>
          </w:p>
        </w:tc>
        <w:tc>
          <w:tcPr>
            <w:tcW w:w="0" w:type="auto"/>
            <w:hMerge/>
            <w:tcBorders>
              <w:bottom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top w:val="single" w:sz="6" w:space="0" w:color="auto"/>
              <w:left w:val="single" w:sz="6" w:space="0" w:color="auto"/>
            </w:tcBorders>
          </w:tcPr>
          <w:p w:rsidR="008749D4" w:rsidRDefault="00446CAB">
            <w:pPr>
              <w:rPr>
                <w:snapToGrid w:val="0"/>
                <w:color w:val="000000"/>
              </w:rPr>
            </w:pPr>
            <w:r>
              <w:rPr>
                <w:snapToGrid w:val="0"/>
                <w:color w:val="000000"/>
              </w:rPr>
              <w:t>с. 17900</w:t>
            </w: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446CAB">
            <w:pPr>
              <w:rPr>
                <w:snapToGrid w:val="0"/>
                <w:color w:val="000000"/>
              </w:rPr>
            </w:pPr>
            <w:r>
              <w:rPr>
                <w:snapToGrid w:val="0"/>
                <w:color w:val="000000"/>
              </w:rPr>
              <w:t>27) 4950</w:t>
            </w: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8749D4">
            <w:pPr>
              <w:jc w:val="right"/>
              <w:rPr>
                <w:snapToGrid w:val="0"/>
                <w:color w:val="000000"/>
              </w:rPr>
            </w:pP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259"/>
        </w:trPr>
        <w:tc>
          <w:tcPr>
            <w:tcW w:w="941" w:type="dxa"/>
          </w:tcPr>
          <w:p w:rsidR="008749D4" w:rsidRDefault="008749D4">
            <w:pPr>
              <w:jc w:val="right"/>
              <w:rPr>
                <w:snapToGrid w:val="0"/>
                <w:color w:val="000000"/>
              </w:rPr>
            </w:pPr>
          </w:p>
        </w:tc>
        <w:tc>
          <w:tcPr>
            <w:tcW w:w="941" w:type="dxa"/>
            <w:tcBorders>
              <w:left w:val="single" w:sz="6" w:space="0" w:color="auto"/>
            </w:tcBorders>
          </w:tcPr>
          <w:p w:rsidR="008749D4" w:rsidRDefault="00446CAB">
            <w:pPr>
              <w:rPr>
                <w:snapToGrid w:val="0"/>
                <w:color w:val="000000"/>
              </w:rPr>
            </w:pPr>
            <w:r>
              <w:rPr>
                <w:snapToGrid w:val="0"/>
                <w:color w:val="000000"/>
              </w:rPr>
              <w:t>с. 22850</w:t>
            </w:r>
          </w:p>
        </w:tc>
        <w:tc>
          <w:tcPr>
            <w:tcW w:w="940"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bl>
    <w:p w:rsidR="008749D4" w:rsidRDefault="008749D4">
      <w:pPr>
        <w:pStyle w:val="a4"/>
        <w:ind w:left="0"/>
        <w:jc w:val="center"/>
      </w:pPr>
    </w:p>
    <w:p w:rsidR="008749D4" w:rsidRDefault="00446CAB">
      <w:pPr>
        <w:pStyle w:val="a4"/>
        <w:ind w:left="0"/>
        <w:jc w:val="center"/>
        <w:rPr>
          <w:b/>
        </w:rPr>
      </w:pPr>
      <w:r>
        <w:rPr>
          <w:b/>
        </w:rPr>
        <w:t>Журнал регистрации хозяйственных операций</w:t>
      </w:r>
    </w:p>
    <w:p w:rsidR="008749D4" w:rsidRDefault="008749D4">
      <w:pPr>
        <w:pStyle w:val="a4"/>
        <w:ind w:left="0"/>
        <w:jc w:val="center"/>
        <w:rPr>
          <w:b/>
        </w:rPr>
      </w:pPr>
    </w:p>
    <w:tbl>
      <w:tblPr>
        <w:tblW w:w="0" w:type="auto"/>
        <w:tblInd w:w="-38" w:type="dxa"/>
        <w:tblLayout w:type="fixed"/>
        <w:tblCellMar>
          <w:left w:w="30" w:type="dxa"/>
          <w:right w:w="30" w:type="dxa"/>
        </w:tblCellMar>
        <w:tblLook w:val="0000" w:firstRow="0" w:lastRow="0" w:firstColumn="0" w:lastColumn="0" w:noHBand="0" w:noVBand="0"/>
      </w:tblPr>
      <w:tblGrid>
        <w:gridCol w:w="739"/>
        <w:gridCol w:w="1747"/>
        <w:gridCol w:w="2640"/>
        <w:gridCol w:w="941"/>
        <w:gridCol w:w="941"/>
        <w:gridCol w:w="1027"/>
        <w:gridCol w:w="941"/>
      </w:tblGrid>
      <w:tr w:rsidR="008749D4">
        <w:trPr>
          <w:trHeight w:val="456"/>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 П/П</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 xml:space="preserve">Наименование </w:t>
            </w:r>
          </w:p>
          <w:p w:rsidR="008749D4" w:rsidRDefault="00446CAB">
            <w:pPr>
              <w:rPr>
                <w:snapToGrid w:val="0"/>
                <w:color w:val="000000"/>
              </w:rPr>
            </w:pPr>
            <w:r>
              <w:rPr>
                <w:snapToGrid w:val="0"/>
                <w:color w:val="000000"/>
              </w:rPr>
              <w:t>документа</w:t>
            </w:r>
          </w:p>
        </w:tc>
        <w:tc>
          <w:tcPr>
            <w:tcW w:w="2640"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Содержание хозяйст-</w:t>
            </w:r>
          </w:p>
          <w:p w:rsidR="008749D4" w:rsidRDefault="00446CAB">
            <w:pPr>
              <w:rPr>
                <w:snapToGrid w:val="0"/>
                <w:color w:val="000000"/>
              </w:rPr>
            </w:pPr>
            <w:r>
              <w:rPr>
                <w:snapToGrid w:val="0"/>
                <w:color w:val="000000"/>
              </w:rPr>
              <w:t>венной операции</w:t>
            </w:r>
          </w:p>
        </w:tc>
        <w:tc>
          <w:tcPr>
            <w:tcW w:w="1882" w:type="dxa"/>
            <w:hMerge w:val="restart"/>
            <w:tcBorders>
              <w:top w:val="single" w:sz="6" w:space="0" w:color="auto"/>
              <w:left w:val="single" w:sz="6" w:space="0" w:color="auto"/>
            </w:tcBorders>
          </w:tcPr>
          <w:p w:rsidR="008749D4" w:rsidRDefault="00446CAB">
            <w:pPr>
              <w:rPr>
                <w:snapToGrid w:val="0"/>
                <w:color w:val="000000"/>
              </w:rPr>
            </w:pPr>
            <w:r>
              <w:rPr>
                <w:snapToGrid w:val="0"/>
                <w:color w:val="000000"/>
              </w:rPr>
              <w:t>Сумма (тыс. руб.)</w:t>
            </w:r>
          </w:p>
        </w:tc>
        <w:tc>
          <w:tcPr>
            <w:tcW w:w="0" w:type="auto"/>
            <w:hMerge/>
            <w:tcBorders>
              <w:top w:val="single" w:sz="6" w:space="0" w:color="auto"/>
              <w:right w:val="single" w:sz="6" w:space="0" w:color="auto"/>
            </w:tcBorders>
          </w:tcPr>
          <w:p w:rsidR="008749D4" w:rsidRDefault="008749D4">
            <w:pPr>
              <w:jc w:val="right"/>
              <w:rPr>
                <w:snapToGrid w:val="0"/>
                <w:color w:val="000000"/>
              </w:rPr>
            </w:pPr>
          </w:p>
        </w:tc>
        <w:tc>
          <w:tcPr>
            <w:tcW w:w="1027" w:type="dxa"/>
            <w:tcBorders>
              <w:top w:val="single" w:sz="6" w:space="0" w:color="auto"/>
              <w:left w:val="single" w:sz="6" w:space="0" w:color="auto"/>
            </w:tcBorders>
          </w:tcPr>
          <w:p w:rsidR="008749D4" w:rsidRDefault="00446CAB">
            <w:pPr>
              <w:rPr>
                <w:snapToGrid w:val="0"/>
                <w:color w:val="000000"/>
              </w:rPr>
            </w:pPr>
            <w:r>
              <w:rPr>
                <w:snapToGrid w:val="0"/>
                <w:color w:val="000000"/>
              </w:rPr>
              <w:t>Корреспо</w:t>
            </w:r>
          </w:p>
          <w:p w:rsidR="008749D4" w:rsidRDefault="00446CAB">
            <w:pPr>
              <w:rPr>
                <w:snapToGrid w:val="0"/>
                <w:color w:val="000000"/>
              </w:rPr>
            </w:pPr>
            <w:r>
              <w:rPr>
                <w:snapToGrid w:val="0"/>
                <w:color w:val="000000"/>
              </w:rPr>
              <w:t>щеи счета</w:t>
            </w:r>
          </w:p>
        </w:tc>
        <w:tc>
          <w:tcPr>
            <w:tcW w:w="941" w:type="dxa"/>
            <w:tcBorders>
              <w:top w:val="single" w:sz="6" w:space="0" w:color="auto"/>
              <w:right w:val="single" w:sz="6" w:space="0" w:color="auto"/>
            </w:tcBorders>
          </w:tcPr>
          <w:p w:rsidR="008749D4" w:rsidRDefault="00446CAB">
            <w:pPr>
              <w:rPr>
                <w:snapToGrid w:val="0"/>
                <w:color w:val="000000"/>
              </w:rPr>
            </w:pPr>
            <w:r>
              <w:rPr>
                <w:snapToGrid w:val="0"/>
                <w:color w:val="000000"/>
              </w:rPr>
              <w:t>ндирую-</w:t>
            </w:r>
          </w:p>
          <w:p w:rsidR="008749D4" w:rsidRDefault="008749D4">
            <w:pPr>
              <w:rPr>
                <w:snapToGrid w:val="0"/>
                <w:color w:val="000000"/>
              </w:rPr>
            </w:pPr>
          </w:p>
        </w:tc>
      </w:tr>
      <w:tr w:rsidR="008749D4">
        <w:trPr>
          <w:trHeight w:val="259"/>
        </w:trPr>
        <w:tc>
          <w:tcPr>
            <w:tcW w:w="739" w:type="dxa"/>
            <w:tcBorders>
              <w:left w:val="single" w:sz="6" w:space="0" w:color="auto"/>
              <w:bottom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bottom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частная</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общая</w:t>
            </w:r>
          </w:p>
        </w:tc>
        <w:tc>
          <w:tcPr>
            <w:tcW w:w="1027"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Дт</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Кт</w:t>
            </w:r>
          </w:p>
        </w:tc>
      </w:tr>
      <w:tr w:rsidR="008749D4">
        <w:trPr>
          <w:trHeight w:val="77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Счета поставщи-</w:t>
            </w:r>
          </w:p>
          <w:p w:rsidR="008749D4" w:rsidRDefault="00446CAB">
            <w:pPr>
              <w:rPr>
                <w:snapToGrid w:val="0"/>
                <w:color w:val="000000"/>
              </w:rPr>
            </w:pPr>
            <w:r>
              <w:rPr>
                <w:snapToGrid w:val="0"/>
                <w:color w:val="000000"/>
              </w:rPr>
              <w:t>ков</w:t>
            </w:r>
          </w:p>
        </w:tc>
        <w:tc>
          <w:tcPr>
            <w:tcW w:w="6490"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Акцептованы счета пос-</w:t>
            </w:r>
          </w:p>
          <w:p w:rsidR="008749D4" w:rsidRDefault="00446CAB">
            <w:pPr>
              <w:rPr>
                <w:snapToGrid w:val="0"/>
                <w:color w:val="000000"/>
              </w:rPr>
            </w:pPr>
            <w:r>
              <w:rPr>
                <w:snapToGrid w:val="0"/>
                <w:color w:val="000000"/>
              </w:rPr>
              <w:t>тавщиков за поступившие</w:t>
            </w:r>
          </w:p>
          <w:p w:rsidR="008749D4" w:rsidRDefault="00446CAB">
            <w:pPr>
              <w:rPr>
                <w:snapToGrid w:val="0"/>
                <w:color w:val="000000"/>
              </w:rPr>
            </w:pPr>
            <w:r>
              <w:rPr>
                <w:snapToGrid w:val="0"/>
                <w:color w:val="000000"/>
              </w:rPr>
              <w:t>материалы:</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покупная стоимость</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10200</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60</w:t>
            </w: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НДС (20%)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2040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12240</w:t>
            </w: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19</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60</w:t>
            </w:r>
          </w:p>
        </w:tc>
      </w:tr>
      <w:tr w:rsidR="008749D4">
        <w:trPr>
          <w:trHeight w:val="730"/>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Выписка банка из</w:t>
            </w:r>
          </w:p>
          <w:p w:rsidR="008749D4" w:rsidRDefault="00446CAB">
            <w:pPr>
              <w:rPr>
                <w:snapToGrid w:val="0"/>
                <w:color w:val="000000"/>
              </w:rPr>
            </w:pPr>
            <w:r>
              <w:rPr>
                <w:snapToGrid w:val="0"/>
                <w:color w:val="000000"/>
              </w:rPr>
              <w:t>расчетного счета</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 xml:space="preserve">Поступил на расчетный </w:t>
            </w:r>
          </w:p>
          <w:p w:rsidR="008749D4" w:rsidRDefault="00446CAB">
            <w:pPr>
              <w:rPr>
                <w:snapToGrid w:val="0"/>
                <w:color w:val="000000"/>
              </w:rPr>
            </w:pPr>
            <w:r>
              <w:rPr>
                <w:snapToGrid w:val="0"/>
                <w:color w:val="000000"/>
              </w:rPr>
              <w:t>счет краткосрочный заем</w:t>
            </w:r>
          </w:p>
          <w:p w:rsidR="008749D4" w:rsidRDefault="00446CAB">
            <w:pPr>
              <w:rPr>
                <w:snapToGrid w:val="0"/>
                <w:color w:val="000000"/>
              </w:rPr>
            </w:pPr>
            <w:r>
              <w:rPr>
                <w:snapToGrid w:val="0"/>
                <w:color w:val="000000"/>
              </w:rPr>
              <w:t>от другой организации</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3800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51</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94</w:t>
            </w:r>
          </w:p>
        </w:tc>
      </w:tr>
      <w:tr w:rsidR="008749D4">
        <w:trPr>
          <w:trHeight w:val="77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 xml:space="preserve">3. </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Счета поставщи-</w:t>
            </w:r>
          </w:p>
          <w:p w:rsidR="008749D4" w:rsidRDefault="00446CAB">
            <w:pPr>
              <w:rPr>
                <w:snapToGrid w:val="0"/>
                <w:color w:val="000000"/>
              </w:rPr>
            </w:pPr>
            <w:r>
              <w:rPr>
                <w:snapToGrid w:val="0"/>
                <w:color w:val="000000"/>
              </w:rPr>
              <w:t>ков</w:t>
            </w:r>
          </w:p>
        </w:tc>
        <w:tc>
          <w:tcPr>
            <w:tcW w:w="2640"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Акцептован счет транс-</w:t>
            </w:r>
          </w:p>
          <w:p w:rsidR="008749D4" w:rsidRDefault="00446CAB">
            <w:pPr>
              <w:rPr>
                <w:snapToGrid w:val="0"/>
                <w:color w:val="000000"/>
              </w:rPr>
            </w:pPr>
            <w:r>
              <w:rPr>
                <w:snapToGrid w:val="0"/>
                <w:color w:val="000000"/>
              </w:rPr>
              <w:t>портной организации за</w:t>
            </w:r>
          </w:p>
          <w:p w:rsidR="008749D4" w:rsidRDefault="00446CAB">
            <w:pPr>
              <w:rPr>
                <w:snapToGrid w:val="0"/>
                <w:color w:val="000000"/>
              </w:rPr>
            </w:pPr>
            <w:r>
              <w:rPr>
                <w:snapToGrid w:val="0"/>
                <w:color w:val="000000"/>
              </w:rPr>
              <w:t>доставку материалов</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1240</w:t>
            </w:r>
          </w:p>
        </w:tc>
        <w:tc>
          <w:tcPr>
            <w:tcW w:w="941"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16</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60</w:t>
            </w: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НДС (20%)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248</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1488</w:t>
            </w: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19</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60</w:t>
            </w:r>
          </w:p>
        </w:tc>
      </w:tr>
      <w:tr w:rsidR="008749D4">
        <w:trPr>
          <w:trHeight w:val="77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4.</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Лимитные карты</w:t>
            </w:r>
          </w:p>
        </w:tc>
        <w:tc>
          <w:tcPr>
            <w:tcW w:w="6490"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Отпущены материалы по</w:t>
            </w:r>
          </w:p>
          <w:p w:rsidR="008749D4" w:rsidRDefault="00446CAB">
            <w:pPr>
              <w:rPr>
                <w:snapToGrid w:val="0"/>
                <w:color w:val="000000"/>
              </w:rPr>
            </w:pPr>
            <w:r>
              <w:rPr>
                <w:snapToGrid w:val="0"/>
                <w:color w:val="000000"/>
              </w:rPr>
              <w:t>учетным ценам на изго-</w:t>
            </w:r>
          </w:p>
          <w:p w:rsidR="008749D4" w:rsidRDefault="00446CAB">
            <w:pPr>
              <w:rPr>
                <w:snapToGrid w:val="0"/>
                <w:color w:val="000000"/>
              </w:rPr>
            </w:pPr>
            <w:r>
              <w:rPr>
                <w:snapToGrid w:val="0"/>
                <w:color w:val="000000"/>
              </w:rPr>
              <w:t>товление:</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продукции А</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6500</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10</w:t>
            </w: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продукции Б</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2200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8700</w:t>
            </w: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10</w:t>
            </w:r>
          </w:p>
        </w:tc>
      </w:tr>
      <w:tr w:rsidR="008749D4">
        <w:trPr>
          <w:trHeight w:val="1037"/>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5.</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Бухгалтерская</w:t>
            </w:r>
          </w:p>
          <w:p w:rsidR="008749D4" w:rsidRDefault="00446CAB">
            <w:pPr>
              <w:rPr>
                <w:snapToGrid w:val="0"/>
                <w:color w:val="000000"/>
              </w:rPr>
            </w:pPr>
            <w:r>
              <w:rPr>
                <w:snapToGrid w:val="0"/>
                <w:color w:val="000000"/>
              </w:rPr>
              <w:t>справка</w:t>
            </w:r>
          </w:p>
        </w:tc>
        <w:tc>
          <w:tcPr>
            <w:tcW w:w="6490"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Списаны ТРЗ, относящие-</w:t>
            </w:r>
          </w:p>
          <w:p w:rsidR="008749D4" w:rsidRDefault="00446CAB">
            <w:pPr>
              <w:rPr>
                <w:snapToGrid w:val="0"/>
                <w:color w:val="000000"/>
              </w:rPr>
            </w:pPr>
            <w:r>
              <w:rPr>
                <w:snapToGrid w:val="0"/>
                <w:color w:val="000000"/>
              </w:rPr>
              <w:t>ся к материалам, израсхо-</w:t>
            </w:r>
          </w:p>
          <w:p w:rsidR="008749D4" w:rsidRDefault="00446CAB">
            <w:pPr>
              <w:rPr>
                <w:snapToGrid w:val="0"/>
                <w:color w:val="000000"/>
              </w:rPr>
            </w:pPr>
            <w:r>
              <w:rPr>
                <w:snapToGrid w:val="0"/>
                <w:color w:val="000000"/>
              </w:rPr>
              <w:t>дованным на изготовле-</w:t>
            </w:r>
          </w:p>
          <w:p w:rsidR="008749D4" w:rsidRDefault="00446CAB">
            <w:pPr>
              <w:rPr>
                <w:snapToGrid w:val="0"/>
                <w:color w:val="000000"/>
              </w:rPr>
            </w:pPr>
            <w:r>
              <w:rPr>
                <w:snapToGrid w:val="0"/>
                <w:color w:val="000000"/>
              </w:rPr>
              <w:t>ние:</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продукции А</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1082</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16</w:t>
            </w: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продукции Б</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366</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1448</w:t>
            </w: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16</w:t>
            </w:r>
          </w:p>
        </w:tc>
      </w:tr>
      <w:tr w:rsidR="008749D4">
        <w:trPr>
          <w:trHeight w:val="1037"/>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6.</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Разработочная</w:t>
            </w:r>
          </w:p>
          <w:p w:rsidR="008749D4" w:rsidRDefault="00446CAB">
            <w:pPr>
              <w:rPr>
                <w:snapToGrid w:val="0"/>
                <w:color w:val="000000"/>
              </w:rPr>
            </w:pPr>
            <w:r>
              <w:rPr>
                <w:snapToGrid w:val="0"/>
                <w:color w:val="000000"/>
              </w:rPr>
              <w:t>таблица</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 xml:space="preserve">Начислена амортизация </w:t>
            </w:r>
          </w:p>
          <w:p w:rsidR="008749D4" w:rsidRDefault="00446CAB">
            <w:pPr>
              <w:rPr>
                <w:snapToGrid w:val="0"/>
                <w:color w:val="000000"/>
              </w:rPr>
            </w:pPr>
            <w:r>
              <w:rPr>
                <w:snapToGrid w:val="0"/>
                <w:color w:val="000000"/>
              </w:rPr>
              <w:t>со стоимости основных</w:t>
            </w:r>
          </w:p>
          <w:p w:rsidR="008749D4" w:rsidRDefault="00446CAB">
            <w:pPr>
              <w:rPr>
                <w:snapToGrid w:val="0"/>
                <w:color w:val="000000"/>
              </w:rPr>
            </w:pPr>
            <w:r>
              <w:rPr>
                <w:snapToGrid w:val="0"/>
                <w:color w:val="000000"/>
              </w:rPr>
              <w:t>средств общехозяйствен-</w:t>
            </w:r>
          </w:p>
          <w:p w:rsidR="008749D4" w:rsidRDefault="00446CAB">
            <w:pPr>
              <w:rPr>
                <w:snapToGrid w:val="0"/>
                <w:color w:val="000000"/>
              </w:rPr>
            </w:pPr>
            <w:r>
              <w:rPr>
                <w:snapToGrid w:val="0"/>
                <w:color w:val="000000"/>
              </w:rPr>
              <w:t>ного назначения</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2680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26</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2</w:t>
            </w:r>
          </w:p>
        </w:tc>
      </w:tr>
      <w:tr w:rsidR="008749D4">
        <w:trPr>
          <w:trHeight w:val="51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7.</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Расчетно-платеж-</w:t>
            </w:r>
          </w:p>
          <w:p w:rsidR="008749D4" w:rsidRDefault="00446CAB">
            <w:pPr>
              <w:rPr>
                <w:snapToGrid w:val="0"/>
                <w:color w:val="000000"/>
              </w:rPr>
            </w:pPr>
            <w:r>
              <w:rPr>
                <w:snapToGrid w:val="0"/>
                <w:color w:val="000000"/>
              </w:rPr>
              <w:t>ные ведомости</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Начислена заработная</w:t>
            </w:r>
          </w:p>
          <w:p w:rsidR="008749D4" w:rsidRDefault="00446CAB">
            <w:pPr>
              <w:rPr>
                <w:snapToGrid w:val="0"/>
                <w:color w:val="000000"/>
              </w:rPr>
            </w:pPr>
            <w:r>
              <w:rPr>
                <w:snapToGrid w:val="0"/>
                <w:color w:val="000000"/>
              </w:rPr>
              <w:t>плата:</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1027"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r>
      <w:tr w:rsidR="008749D4">
        <w:trPr>
          <w:trHeight w:val="518"/>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5549" w:type="dxa"/>
            <w:hMerge w:val="restart"/>
            <w:tcBorders>
              <w:left w:val="single" w:sz="6" w:space="0" w:color="auto"/>
              <w:right w:val="single" w:sz="6" w:space="0" w:color="auto"/>
            </w:tcBorders>
          </w:tcPr>
          <w:p w:rsidR="008749D4" w:rsidRDefault="00446CAB">
            <w:pPr>
              <w:rPr>
                <w:snapToGrid w:val="0"/>
                <w:color w:val="000000"/>
              </w:rPr>
            </w:pPr>
            <w:r>
              <w:rPr>
                <w:snapToGrid w:val="0"/>
                <w:color w:val="000000"/>
              </w:rPr>
              <w:t>- производственным рабо-</w:t>
            </w:r>
          </w:p>
          <w:p w:rsidR="008749D4" w:rsidRDefault="00446CAB">
            <w:pPr>
              <w:rPr>
                <w:snapToGrid w:val="0"/>
                <w:color w:val="000000"/>
              </w:rPr>
            </w:pPr>
            <w:r>
              <w:rPr>
                <w:snapToGrid w:val="0"/>
                <w:color w:val="000000"/>
              </w:rPr>
              <w:t>чим за изготовление:</w:t>
            </w:r>
          </w:p>
        </w:tc>
        <w:tc>
          <w:tcPr>
            <w:tcW w:w="0" w:type="auto"/>
            <w:hMerge/>
            <w:tcBorders>
              <w:left w:val="single" w:sz="6" w:space="0" w:color="auto"/>
              <w:right w:val="single" w:sz="6" w:space="0" w:color="auto"/>
            </w:tcBorders>
          </w:tcPr>
          <w:p w:rsidR="008749D4" w:rsidRDefault="008749D4">
            <w:pPr>
              <w:jc w:val="right"/>
              <w:rPr>
                <w:snapToGrid w:val="0"/>
                <w:color w:val="000000"/>
              </w:rPr>
            </w:pPr>
          </w:p>
        </w:tc>
        <w:tc>
          <w:tcPr>
            <w:tcW w:w="0" w:type="auto"/>
            <w:hMerge/>
            <w:tcBorders>
              <w:left w:val="single" w:sz="6" w:space="0" w:color="auto"/>
              <w:right w:val="single" w:sz="6" w:space="0" w:color="auto"/>
            </w:tcBorders>
          </w:tcPr>
          <w:p w:rsidR="008749D4" w:rsidRDefault="008749D4">
            <w:pPr>
              <w:jc w:val="right"/>
              <w:rPr>
                <w:snapToGrid w:val="0"/>
                <w:color w:val="000000"/>
              </w:rPr>
            </w:pPr>
          </w:p>
        </w:tc>
        <w:tc>
          <w:tcPr>
            <w:tcW w:w="0" w:type="auto"/>
            <w:hMerge/>
            <w:tcBorders>
              <w:left w:val="single" w:sz="6" w:space="0" w:color="auto"/>
              <w:right w:val="single" w:sz="6" w:space="0" w:color="auto"/>
            </w:tcBorders>
          </w:tcPr>
          <w:p w:rsidR="008749D4" w:rsidRDefault="008749D4">
            <w:pPr>
              <w:jc w:val="right"/>
              <w:rPr>
                <w:snapToGrid w:val="0"/>
                <w:color w:val="000000"/>
              </w:rPr>
            </w:pPr>
          </w:p>
        </w:tc>
        <w:tc>
          <w:tcPr>
            <w:tcW w:w="941" w:type="dxa"/>
            <w:tcBorders>
              <w:left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продукции А</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6700</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70</w:t>
            </w: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продукции Б</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4250</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70</w:t>
            </w:r>
          </w:p>
        </w:tc>
      </w:tr>
      <w:tr w:rsidR="008749D4">
        <w:trPr>
          <w:trHeight w:val="518"/>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xml:space="preserve">- общехозяйственному </w:t>
            </w:r>
          </w:p>
          <w:p w:rsidR="008749D4" w:rsidRDefault="00446CAB">
            <w:pPr>
              <w:rPr>
                <w:snapToGrid w:val="0"/>
                <w:color w:val="000000"/>
              </w:rPr>
            </w:pPr>
            <w:r>
              <w:rPr>
                <w:snapToGrid w:val="0"/>
                <w:color w:val="000000"/>
              </w:rPr>
              <w:t>персоналу</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2400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13350</w:t>
            </w: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26</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70</w:t>
            </w:r>
          </w:p>
        </w:tc>
      </w:tr>
      <w:tr w:rsidR="008749D4">
        <w:trPr>
          <w:trHeight w:val="1296"/>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8.</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Бухгалтерская</w:t>
            </w:r>
          </w:p>
          <w:p w:rsidR="008749D4" w:rsidRDefault="00446CAB">
            <w:pPr>
              <w:rPr>
                <w:snapToGrid w:val="0"/>
                <w:color w:val="000000"/>
              </w:rPr>
            </w:pPr>
            <w:r>
              <w:rPr>
                <w:snapToGrid w:val="0"/>
                <w:color w:val="000000"/>
              </w:rPr>
              <w:t>справка</w:t>
            </w:r>
          </w:p>
        </w:tc>
        <w:tc>
          <w:tcPr>
            <w:tcW w:w="6490"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Произведены отчисления</w:t>
            </w:r>
          </w:p>
          <w:p w:rsidR="008749D4" w:rsidRDefault="00446CAB">
            <w:pPr>
              <w:rPr>
                <w:snapToGrid w:val="0"/>
                <w:color w:val="000000"/>
              </w:rPr>
            </w:pPr>
            <w:r>
              <w:rPr>
                <w:snapToGrid w:val="0"/>
                <w:color w:val="000000"/>
              </w:rPr>
              <w:t>на социальное страхова-</w:t>
            </w:r>
          </w:p>
          <w:p w:rsidR="008749D4" w:rsidRDefault="00446CAB">
            <w:pPr>
              <w:rPr>
                <w:snapToGrid w:val="0"/>
                <w:color w:val="000000"/>
              </w:rPr>
            </w:pPr>
            <w:r>
              <w:rPr>
                <w:snapToGrid w:val="0"/>
                <w:color w:val="000000"/>
              </w:rPr>
              <w:t>ние и обеспечение в раз-</w:t>
            </w:r>
          </w:p>
          <w:p w:rsidR="008749D4" w:rsidRDefault="00446CAB">
            <w:pPr>
              <w:rPr>
                <w:snapToGrid w:val="0"/>
                <w:color w:val="000000"/>
              </w:rPr>
            </w:pPr>
            <w:r>
              <w:rPr>
                <w:snapToGrid w:val="0"/>
                <w:color w:val="000000"/>
              </w:rPr>
              <w:t>мере 38,5% от начислен-</w:t>
            </w:r>
          </w:p>
          <w:p w:rsidR="008749D4" w:rsidRDefault="00446CAB">
            <w:pPr>
              <w:rPr>
                <w:snapToGrid w:val="0"/>
                <w:color w:val="000000"/>
              </w:rPr>
            </w:pPr>
            <w:r>
              <w:rPr>
                <w:snapToGrid w:val="0"/>
                <w:color w:val="000000"/>
              </w:rPr>
              <w:t>ной заработной платы:</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r>
      <w:tr w:rsidR="008749D4">
        <w:trPr>
          <w:trHeight w:val="518"/>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4522" w:type="dxa"/>
            <w:hMerge w:val="restart"/>
            <w:tcBorders>
              <w:left w:val="single" w:sz="6" w:space="0" w:color="auto"/>
              <w:right w:val="single" w:sz="6" w:space="0" w:color="auto"/>
            </w:tcBorders>
          </w:tcPr>
          <w:p w:rsidR="008749D4" w:rsidRDefault="00446CAB">
            <w:pPr>
              <w:rPr>
                <w:snapToGrid w:val="0"/>
                <w:color w:val="000000"/>
              </w:rPr>
            </w:pPr>
            <w:r>
              <w:rPr>
                <w:snapToGrid w:val="0"/>
                <w:color w:val="000000"/>
              </w:rPr>
              <w:t>- производственных рабо-</w:t>
            </w:r>
          </w:p>
          <w:p w:rsidR="008749D4" w:rsidRDefault="00446CAB">
            <w:pPr>
              <w:rPr>
                <w:snapToGrid w:val="0"/>
                <w:color w:val="000000"/>
              </w:rPr>
            </w:pPr>
            <w:r>
              <w:rPr>
                <w:snapToGrid w:val="0"/>
                <w:color w:val="000000"/>
              </w:rPr>
              <w:t>чих за изготовление:</w:t>
            </w:r>
          </w:p>
        </w:tc>
        <w:tc>
          <w:tcPr>
            <w:tcW w:w="0" w:type="auto"/>
            <w:hMerge/>
            <w:tcBorders>
              <w:left w:val="single" w:sz="6" w:space="0" w:color="auto"/>
              <w:right w:val="single" w:sz="6" w:space="0" w:color="auto"/>
            </w:tcBorders>
          </w:tcPr>
          <w:p w:rsidR="008749D4" w:rsidRDefault="008749D4">
            <w:pPr>
              <w:jc w:val="right"/>
              <w:rPr>
                <w:snapToGrid w:val="0"/>
                <w:color w:val="000000"/>
              </w:rPr>
            </w:pPr>
          </w:p>
        </w:tc>
        <w:tc>
          <w:tcPr>
            <w:tcW w:w="0" w:type="auto"/>
            <w:hMerge/>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8749D4">
            <w:pPr>
              <w:jc w:val="right"/>
              <w:rPr>
                <w:snapToGrid w:val="0"/>
                <w:color w:val="000000"/>
              </w:rPr>
            </w:pPr>
          </w:p>
        </w:tc>
        <w:tc>
          <w:tcPr>
            <w:tcW w:w="941" w:type="dxa"/>
            <w:tcBorders>
              <w:left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продукции А</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2580</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69</w:t>
            </w: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продукции Б</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1636</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69</w:t>
            </w:r>
          </w:p>
        </w:tc>
      </w:tr>
      <w:tr w:rsidR="008749D4">
        <w:trPr>
          <w:trHeight w:val="518"/>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xml:space="preserve">- общехозяйственного </w:t>
            </w:r>
          </w:p>
          <w:p w:rsidR="008749D4" w:rsidRDefault="00446CAB">
            <w:pPr>
              <w:rPr>
                <w:snapToGrid w:val="0"/>
                <w:color w:val="000000"/>
              </w:rPr>
            </w:pPr>
            <w:r>
              <w:rPr>
                <w:snapToGrid w:val="0"/>
                <w:color w:val="000000"/>
              </w:rPr>
              <w:t>персонала</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924</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5140</w:t>
            </w: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26</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69</w:t>
            </w:r>
          </w:p>
        </w:tc>
      </w:tr>
      <w:tr w:rsidR="008749D4">
        <w:trPr>
          <w:trHeight w:val="77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9.</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Расчетно-платеж-</w:t>
            </w:r>
          </w:p>
          <w:p w:rsidR="008749D4" w:rsidRDefault="00446CAB">
            <w:pPr>
              <w:rPr>
                <w:snapToGrid w:val="0"/>
                <w:color w:val="000000"/>
              </w:rPr>
            </w:pPr>
            <w:r>
              <w:rPr>
                <w:snapToGrid w:val="0"/>
                <w:color w:val="000000"/>
              </w:rPr>
              <w:t>ная ведомость</w:t>
            </w:r>
          </w:p>
        </w:tc>
        <w:tc>
          <w:tcPr>
            <w:tcW w:w="6490"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Произведены удержания</w:t>
            </w:r>
          </w:p>
          <w:p w:rsidR="008749D4" w:rsidRDefault="00446CAB">
            <w:pPr>
              <w:rPr>
                <w:snapToGrid w:val="0"/>
                <w:color w:val="000000"/>
              </w:rPr>
            </w:pPr>
            <w:r>
              <w:rPr>
                <w:snapToGrid w:val="0"/>
                <w:color w:val="000000"/>
              </w:rPr>
              <w:t>из начисленной заработ-</w:t>
            </w:r>
          </w:p>
          <w:p w:rsidR="008749D4" w:rsidRDefault="00446CAB">
            <w:pPr>
              <w:rPr>
                <w:snapToGrid w:val="0"/>
                <w:color w:val="000000"/>
              </w:rPr>
            </w:pPr>
            <w:r>
              <w:rPr>
                <w:snapToGrid w:val="0"/>
                <w:color w:val="000000"/>
              </w:rPr>
              <w:t>ной платы работников:</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r>
      <w:tr w:rsidR="008749D4">
        <w:trPr>
          <w:trHeight w:val="518"/>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отчислений в пенсион-</w:t>
            </w:r>
          </w:p>
          <w:p w:rsidR="008749D4" w:rsidRDefault="00446CAB">
            <w:pPr>
              <w:rPr>
                <w:snapToGrid w:val="0"/>
                <w:color w:val="000000"/>
              </w:rPr>
            </w:pPr>
            <w:r>
              <w:rPr>
                <w:snapToGrid w:val="0"/>
                <w:color w:val="000000"/>
              </w:rPr>
              <w:t>ный фонд (1%)</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134</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70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69</w:t>
            </w:r>
          </w:p>
        </w:tc>
      </w:tr>
      <w:tr w:rsidR="008749D4">
        <w:trPr>
          <w:trHeight w:val="518"/>
        </w:trPr>
        <w:tc>
          <w:tcPr>
            <w:tcW w:w="739" w:type="dxa"/>
            <w:tcBorders>
              <w:left w:val="single" w:sz="6" w:space="0" w:color="auto"/>
              <w:bottom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bottom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 подоходного налога</w:t>
            </w:r>
          </w:p>
          <w:p w:rsidR="008749D4" w:rsidRDefault="00446CAB">
            <w:pPr>
              <w:rPr>
                <w:snapToGrid w:val="0"/>
                <w:color w:val="000000"/>
              </w:rPr>
            </w:pPr>
            <w:r>
              <w:rPr>
                <w:snapToGrid w:val="0"/>
                <w:color w:val="000000"/>
              </w:rPr>
              <w:t>(12%)</w:t>
            </w:r>
          </w:p>
        </w:tc>
        <w:tc>
          <w:tcPr>
            <w:tcW w:w="941" w:type="dxa"/>
            <w:tcBorders>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1602</w:t>
            </w:r>
          </w:p>
        </w:tc>
        <w:tc>
          <w:tcPr>
            <w:tcW w:w="941" w:type="dxa"/>
            <w:tcBorders>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1736</w:t>
            </w:r>
          </w:p>
        </w:tc>
        <w:tc>
          <w:tcPr>
            <w:tcW w:w="1027" w:type="dxa"/>
            <w:tcBorders>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70</w:t>
            </w:r>
          </w:p>
        </w:tc>
        <w:tc>
          <w:tcPr>
            <w:tcW w:w="941" w:type="dxa"/>
            <w:tcBorders>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68</w:t>
            </w:r>
          </w:p>
        </w:tc>
      </w:tr>
      <w:tr w:rsidR="008749D4">
        <w:trPr>
          <w:trHeight w:val="77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10.</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Бухгалтерская</w:t>
            </w:r>
          </w:p>
          <w:p w:rsidR="008749D4" w:rsidRDefault="00446CAB">
            <w:pPr>
              <w:rPr>
                <w:snapToGrid w:val="0"/>
                <w:color w:val="000000"/>
              </w:rPr>
            </w:pPr>
            <w:r>
              <w:rPr>
                <w:snapToGrid w:val="0"/>
                <w:color w:val="000000"/>
              </w:rPr>
              <w:t>справка</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Начислены проценты за</w:t>
            </w:r>
          </w:p>
          <w:p w:rsidR="008749D4" w:rsidRDefault="00446CAB">
            <w:pPr>
              <w:rPr>
                <w:snapToGrid w:val="0"/>
                <w:color w:val="000000"/>
              </w:rPr>
            </w:pPr>
            <w:r>
              <w:rPr>
                <w:snapToGrid w:val="0"/>
                <w:color w:val="000000"/>
              </w:rPr>
              <w:t>пользование краткосроч-</w:t>
            </w:r>
          </w:p>
          <w:p w:rsidR="008749D4" w:rsidRDefault="00446CAB">
            <w:pPr>
              <w:rPr>
                <w:snapToGrid w:val="0"/>
                <w:color w:val="000000"/>
              </w:rPr>
            </w:pPr>
            <w:r>
              <w:rPr>
                <w:snapToGrid w:val="0"/>
                <w:color w:val="000000"/>
              </w:rPr>
              <w:t>ным кредитом</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890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26</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90</w:t>
            </w:r>
          </w:p>
        </w:tc>
      </w:tr>
      <w:tr w:rsidR="008749D4">
        <w:trPr>
          <w:trHeight w:val="806"/>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11.</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Выписка банка из</w:t>
            </w:r>
          </w:p>
          <w:p w:rsidR="008749D4" w:rsidRDefault="00446CAB">
            <w:pPr>
              <w:rPr>
                <w:snapToGrid w:val="0"/>
                <w:color w:val="000000"/>
              </w:rPr>
            </w:pPr>
            <w:r>
              <w:rPr>
                <w:snapToGrid w:val="0"/>
                <w:color w:val="000000"/>
              </w:rPr>
              <w:t>расчетного счета</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Перечислено в погашение</w:t>
            </w:r>
          </w:p>
          <w:p w:rsidR="008749D4" w:rsidRDefault="00446CAB">
            <w:pPr>
              <w:rPr>
                <w:snapToGrid w:val="0"/>
                <w:color w:val="000000"/>
              </w:rPr>
            </w:pPr>
            <w:r>
              <w:rPr>
                <w:snapToGrid w:val="0"/>
                <w:color w:val="000000"/>
              </w:rPr>
              <w:t>задолженности поставщи-</w:t>
            </w:r>
          </w:p>
          <w:p w:rsidR="008749D4" w:rsidRDefault="00446CAB">
            <w:pPr>
              <w:rPr>
                <w:snapToGrid w:val="0"/>
                <w:color w:val="000000"/>
              </w:rPr>
            </w:pPr>
            <w:r>
              <w:rPr>
                <w:snapToGrid w:val="0"/>
                <w:color w:val="000000"/>
              </w:rPr>
              <w:t>ком за материалы</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7900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60</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51</w:t>
            </w:r>
          </w:p>
        </w:tc>
      </w:tr>
      <w:tr w:rsidR="008749D4">
        <w:trPr>
          <w:trHeight w:val="51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12.</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Бухгалтерская</w:t>
            </w:r>
          </w:p>
          <w:p w:rsidR="008749D4" w:rsidRDefault="00446CAB">
            <w:pPr>
              <w:rPr>
                <w:snapToGrid w:val="0"/>
                <w:color w:val="000000"/>
              </w:rPr>
            </w:pPr>
            <w:r>
              <w:rPr>
                <w:snapToGrid w:val="0"/>
                <w:color w:val="000000"/>
              </w:rPr>
              <w:t>справка</w:t>
            </w:r>
          </w:p>
        </w:tc>
        <w:tc>
          <w:tcPr>
            <w:tcW w:w="2640"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Зачтен НДС</w:t>
            </w:r>
          </w:p>
        </w:tc>
        <w:tc>
          <w:tcPr>
            <w:tcW w:w="941"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1580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68</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19</w:t>
            </w:r>
          </w:p>
        </w:tc>
      </w:tr>
      <w:tr w:rsidR="008749D4">
        <w:trPr>
          <w:trHeight w:val="1051"/>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13.</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Бухгалтерская</w:t>
            </w:r>
          </w:p>
          <w:p w:rsidR="008749D4" w:rsidRDefault="00446CAB">
            <w:pPr>
              <w:rPr>
                <w:snapToGrid w:val="0"/>
                <w:color w:val="000000"/>
              </w:rPr>
            </w:pPr>
            <w:r>
              <w:rPr>
                <w:snapToGrid w:val="0"/>
                <w:color w:val="000000"/>
              </w:rPr>
              <w:t>справка</w:t>
            </w:r>
          </w:p>
        </w:tc>
        <w:tc>
          <w:tcPr>
            <w:tcW w:w="2640"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Распределены и списаны</w:t>
            </w:r>
          </w:p>
          <w:p w:rsidR="008749D4" w:rsidRDefault="00446CAB">
            <w:pPr>
              <w:rPr>
                <w:snapToGrid w:val="0"/>
                <w:color w:val="000000"/>
              </w:rPr>
            </w:pPr>
            <w:r>
              <w:rPr>
                <w:snapToGrid w:val="0"/>
                <w:color w:val="000000"/>
              </w:rPr>
              <w:t>на себестоимость изделий</w:t>
            </w:r>
          </w:p>
          <w:p w:rsidR="008749D4" w:rsidRDefault="00446CAB">
            <w:pPr>
              <w:rPr>
                <w:snapToGrid w:val="0"/>
                <w:color w:val="000000"/>
              </w:rPr>
            </w:pPr>
            <w:r>
              <w:rPr>
                <w:snapToGrid w:val="0"/>
                <w:color w:val="000000"/>
              </w:rPr>
              <w:t>общехозяйственные рас-</w:t>
            </w:r>
          </w:p>
          <w:p w:rsidR="008749D4" w:rsidRDefault="00446CAB">
            <w:pPr>
              <w:rPr>
                <w:snapToGrid w:val="0"/>
                <w:color w:val="000000"/>
              </w:rPr>
            </w:pPr>
            <w:r>
              <w:rPr>
                <w:snapToGrid w:val="0"/>
                <w:color w:val="000000"/>
              </w:rPr>
              <w:t>ходы</w:t>
            </w:r>
          </w:p>
        </w:tc>
        <w:tc>
          <w:tcPr>
            <w:tcW w:w="941"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4218</w:t>
            </w:r>
          </w:p>
          <w:p w:rsidR="008749D4" w:rsidRDefault="00446CAB">
            <w:pPr>
              <w:rPr>
                <w:snapToGrid w:val="0"/>
                <w:color w:val="000000"/>
              </w:rPr>
            </w:pPr>
            <w:r>
              <w:rPr>
                <w:snapToGrid w:val="0"/>
                <w:color w:val="000000"/>
              </w:rPr>
              <w:t>2676</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6894</w:t>
            </w:r>
          </w:p>
        </w:tc>
        <w:tc>
          <w:tcPr>
            <w:tcW w:w="102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20</w:t>
            </w:r>
          </w:p>
          <w:p w:rsidR="008749D4" w:rsidRDefault="00446CAB">
            <w:pPr>
              <w:rPr>
                <w:snapToGrid w:val="0"/>
                <w:color w:val="000000"/>
              </w:rPr>
            </w:pPr>
            <w:r>
              <w:rPr>
                <w:snapToGrid w:val="0"/>
                <w:color w:val="000000"/>
              </w:rPr>
              <w:t>20</w:t>
            </w:r>
          </w:p>
        </w:tc>
        <w:tc>
          <w:tcPr>
            <w:tcW w:w="941"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26</w:t>
            </w:r>
          </w:p>
          <w:p w:rsidR="008749D4" w:rsidRDefault="00446CAB">
            <w:pPr>
              <w:rPr>
                <w:snapToGrid w:val="0"/>
                <w:color w:val="000000"/>
              </w:rPr>
            </w:pPr>
            <w:r>
              <w:rPr>
                <w:snapToGrid w:val="0"/>
                <w:color w:val="000000"/>
              </w:rPr>
              <w:t>26</w:t>
            </w:r>
          </w:p>
        </w:tc>
      </w:tr>
      <w:tr w:rsidR="008749D4">
        <w:trPr>
          <w:trHeight w:val="1296"/>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14.</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Накладая</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Выпущена из производ-</w:t>
            </w:r>
          </w:p>
          <w:p w:rsidR="008749D4" w:rsidRDefault="00446CAB">
            <w:pPr>
              <w:rPr>
                <w:snapToGrid w:val="0"/>
                <w:color w:val="000000"/>
              </w:rPr>
            </w:pPr>
            <w:r>
              <w:rPr>
                <w:snapToGrid w:val="0"/>
                <w:color w:val="000000"/>
              </w:rPr>
              <w:t>ства и оприходована на</w:t>
            </w:r>
          </w:p>
          <w:p w:rsidR="008749D4" w:rsidRDefault="00446CAB">
            <w:pPr>
              <w:rPr>
                <w:snapToGrid w:val="0"/>
                <w:color w:val="000000"/>
              </w:rPr>
            </w:pPr>
            <w:r>
              <w:rPr>
                <w:snapToGrid w:val="0"/>
                <w:color w:val="000000"/>
              </w:rPr>
              <w:t>склад готовая продукция</w:t>
            </w:r>
          </w:p>
          <w:p w:rsidR="008749D4" w:rsidRDefault="00446CAB">
            <w:pPr>
              <w:rPr>
                <w:snapToGrid w:val="0"/>
                <w:color w:val="000000"/>
              </w:rPr>
            </w:pPr>
            <w:r>
              <w:rPr>
                <w:snapToGrid w:val="0"/>
                <w:color w:val="000000"/>
              </w:rPr>
              <w:t>по фактической себесто-</w:t>
            </w:r>
          </w:p>
          <w:p w:rsidR="008749D4" w:rsidRDefault="00446CAB">
            <w:pPr>
              <w:rPr>
                <w:snapToGrid w:val="0"/>
                <w:color w:val="000000"/>
              </w:rPr>
            </w:pPr>
            <w:r>
              <w:rPr>
                <w:snapToGrid w:val="0"/>
                <w:color w:val="000000"/>
              </w:rPr>
              <w:t>имости</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33098</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40</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20</w:t>
            </w:r>
          </w:p>
        </w:tc>
      </w:tr>
      <w:tr w:rsidR="008749D4">
        <w:trPr>
          <w:trHeight w:val="77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15.</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 xml:space="preserve">Счета </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Отгружена со склада гото-</w:t>
            </w:r>
          </w:p>
          <w:p w:rsidR="008749D4" w:rsidRDefault="00446CAB">
            <w:pPr>
              <w:rPr>
                <w:snapToGrid w:val="0"/>
                <w:color w:val="000000"/>
              </w:rPr>
            </w:pPr>
            <w:r>
              <w:rPr>
                <w:snapToGrid w:val="0"/>
                <w:color w:val="000000"/>
              </w:rPr>
              <w:t>вая продукция по факти-</w:t>
            </w:r>
          </w:p>
          <w:p w:rsidR="008749D4" w:rsidRDefault="00446CAB">
            <w:pPr>
              <w:rPr>
                <w:snapToGrid w:val="0"/>
                <w:color w:val="000000"/>
              </w:rPr>
            </w:pPr>
            <w:r>
              <w:rPr>
                <w:snapToGrid w:val="0"/>
                <w:color w:val="000000"/>
              </w:rPr>
              <w:t>ческой себестоимости</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10100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45</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40</w:t>
            </w:r>
          </w:p>
        </w:tc>
      </w:tr>
      <w:tr w:rsidR="008749D4">
        <w:trPr>
          <w:trHeight w:val="1037"/>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16.</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Счета поставщи-</w:t>
            </w:r>
          </w:p>
          <w:p w:rsidR="008749D4" w:rsidRDefault="00446CAB">
            <w:pPr>
              <w:rPr>
                <w:snapToGrid w:val="0"/>
                <w:color w:val="000000"/>
              </w:rPr>
            </w:pPr>
            <w:r>
              <w:rPr>
                <w:snapToGrid w:val="0"/>
                <w:color w:val="000000"/>
              </w:rPr>
              <w:t>ков</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Акцептованы счета тран-</w:t>
            </w:r>
          </w:p>
          <w:p w:rsidR="008749D4" w:rsidRDefault="00446CAB">
            <w:pPr>
              <w:rPr>
                <w:snapToGrid w:val="0"/>
                <w:color w:val="000000"/>
              </w:rPr>
            </w:pPr>
            <w:r>
              <w:rPr>
                <w:snapToGrid w:val="0"/>
                <w:color w:val="000000"/>
              </w:rPr>
              <w:t>спортной организации за</w:t>
            </w:r>
          </w:p>
          <w:p w:rsidR="008749D4" w:rsidRDefault="00446CAB">
            <w:pPr>
              <w:rPr>
                <w:snapToGrid w:val="0"/>
                <w:color w:val="000000"/>
              </w:rPr>
            </w:pPr>
            <w:r>
              <w:rPr>
                <w:snapToGrid w:val="0"/>
                <w:color w:val="000000"/>
              </w:rPr>
              <w:t>доставку продукции поку-</w:t>
            </w:r>
          </w:p>
          <w:p w:rsidR="008749D4" w:rsidRDefault="00446CAB">
            <w:pPr>
              <w:rPr>
                <w:snapToGrid w:val="0"/>
                <w:color w:val="000000"/>
              </w:rPr>
            </w:pPr>
            <w:r>
              <w:rPr>
                <w:snapToGrid w:val="0"/>
                <w:color w:val="000000"/>
              </w:rPr>
              <w:t>пателем</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2250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43</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60</w:t>
            </w:r>
          </w:p>
        </w:tc>
      </w:tr>
      <w:tr w:rsidR="008749D4">
        <w:trPr>
          <w:trHeight w:val="77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17.</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Выписка банка из</w:t>
            </w:r>
          </w:p>
          <w:p w:rsidR="008749D4" w:rsidRDefault="00446CAB">
            <w:pPr>
              <w:rPr>
                <w:snapToGrid w:val="0"/>
                <w:color w:val="000000"/>
              </w:rPr>
            </w:pPr>
            <w:r>
              <w:rPr>
                <w:snapToGrid w:val="0"/>
                <w:color w:val="000000"/>
              </w:rPr>
              <w:t>расчетного счета</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Поступило на расчетный</w:t>
            </w:r>
          </w:p>
          <w:p w:rsidR="008749D4" w:rsidRDefault="00446CAB">
            <w:pPr>
              <w:rPr>
                <w:snapToGrid w:val="0"/>
                <w:color w:val="000000"/>
              </w:rPr>
            </w:pPr>
            <w:r>
              <w:rPr>
                <w:snapToGrid w:val="0"/>
                <w:color w:val="000000"/>
              </w:rPr>
              <w:t xml:space="preserve">счет от покупателей за </w:t>
            </w:r>
          </w:p>
          <w:p w:rsidR="008749D4" w:rsidRDefault="00446CAB">
            <w:pPr>
              <w:rPr>
                <w:snapToGrid w:val="0"/>
                <w:color w:val="000000"/>
              </w:rPr>
            </w:pPr>
            <w:r>
              <w:rPr>
                <w:snapToGrid w:val="0"/>
                <w:color w:val="000000"/>
              </w:rPr>
              <w:t>реализованную продук-</w:t>
            </w:r>
          </w:p>
          <w:p w:rsidR="008749D4" w:rsidRDefault="00446CAB">
            <w:pPr>
              <w:rPr>
                <w:snapToGrid w:val="0"/>
                <w:color w:val="000000"/>
              </w:rPr>
            </w:pPr>
            <w:r>
              <w:rPr>
                <w:snapToGrid w:val="0"/>
                <w:color w:val="000000"/>
              </w:rPr>
              <w:t>цию</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18295</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51</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46</w:t>
            </w:r>
          </w:p>
        </w:tc>
      </w:tr>
      <w:tr w:rsidR="008749D4">
        <w:trPr>
          <w:trHeight w:val="51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18.</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Бухгалтерская</w:t>
            </w:r>
          </w:p>
          <w:p w:rsidR="008749D4" w:rsidRDefault="00446CAB">
            <w:pPr>
              <w:rPr>
                <w:snapToGrid w:val="0"/>
                <w:color w:val="000000"/>
              </w:rPr>
            </w:pPr>
            <w:r>
              <w:rPr>
                <w:snapToGrid w:val="0"/>
                <w:color w:val="000000"/>
              </w:rPr>
              <w:t>справка</w:t>
            </w:r>
          </w:p>
        </w:tc>
        <w:tc>
          <w:tcPr>
            <w:tcW w:w="2640"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Начислен НДС (16,67)</w:t>
            </w:r>
          </w:p>
        </w:tc>
        <w:tc>
          <w:tcPr>
            <w:tcW w:w="941"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2614</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46</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68</w:t>
            </w:r>
          </w:p>
        </w:tc>
      </w:tr>
      <w:tr w:rsidR="008749D4">
        <w:trPr>
          <w:trHeight w:val="77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19.</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Бухгалтерская</w:t>
            </w:r>
          </w:p>
          <w:p w:rsidR="008749D4" w:rsidRDefault="00446CAB">
            <w:pPr>
              <w:rPr>
                <w:snapToGrid w:val="0"/>
                <w:color w:val="000000"/>
              </w:rPr>
            </w:pPr>
            <w:r>
              <w:rPr>
                <w:snapToGrid w:val="0"/>
                <w:color w:val="000000"/>
              </w:rPr>
              <w:t>справка</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Списывается фактическая</w:t>
            </w:r>
          </w:p>
          <w:p w:rsidR="008749D4" w:rsidRDefault="00446CAB">
            <w:pPr>
              <w:rPr>
                <w:snapToGrid w:val="0"/>
                <w:color w:val="000000"/>
              </w:rPr>
            </w:pPr>
            <w:r>
              <w:rPr>
                <w:snapToGrid w:val="0"/>
                <w:color w:val="000000"/>
              </w:rPr>
              <w:t>себестоимость реализо-</w:t>
            </w:r>
          </w:p>
          <w:p w:rsidR="008749D4" w:rsidRDefault="00446CAB">
            <w:pPr>
              <w:rPr>
                <w:snapToGrid w:val="0"/>
                <w:color w:val="000000"/>
              </w:rPr>
            </w:pPr>
            <w:r>
              <w:rPr>
                <w:snapToGrid w:val="0"/>
                <w:color w:val="000000"/>
              </w:rPr>
              <w:t>ванной продукции</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8690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46</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45</w:t>
            </w:r>
          </w:p>
        </w:tc>
      </w:tr>
      <w:tr w:rsidR="008749D4">
        <w:trPr>
          <w:trHeight w:val="1037"/>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20.</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Бухгалтерская</w:t>
            </w:r>
          </w:p>
          <w:p w:rsidR="008749D4" w:rsidRDefault="00446CAB">
            <w:pPr>
              <w:rPr>
                <w:snapToGrid w:val="0"/>
                <w:color w:val="000000"/>
              </w:rPr>
            </w:pPr>
            <w:r>
              <w:rPr>
                <w:snapToGrid w:val="0"/>
                <w:color w:val="000000"/>
              </w:rPr>
              <w:t>справка</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Списываются на себесто-</w:t>
            </w:r>
          </w:p>
          <w:p w:rsidR="008749D4" w:rsidRDefault="00446CAB">
            <w:pPr>
              <w:rPr>
                <w:snapToGrid w:val="0"/>
                <w:color w:val="000000"/>
              </w:rPr>
            </w:pPr>
            <w:r>
              <w:rPr>
                <w:snapToGrid w:val="0"/>
                <w:color w:val="000000"/>
              </w:rPr>
              <w:t xml:space="preserve">имость реализованной </w:t>
            </w:r>
          </w:p>
          <w:p w:rsidR="008749D4" w:rsidRDefault="00446CAB">
            <w:pPr>
              <w:rPr>
                <w:snapToGrid w:val="0"/>
                <w:color w:val="000000"/>
              </w:rPr>
            </w:pPr>
            <w:r>
              <w:rPr>
                <w:snapToGrid w:val="0"/>
                <w:color w:val="000000"/>
              </w:rPr>
              <w:t>продукции коммерческие</w:t>
            </w:r>
          </w:p>
          <w:p w:rsidR="008749D4" w:rsidRDefault="00446CAB">
            <w:pPr>
              <w:rPr>
                <w:snapToGrid w:val="0"/>
                <w:color w:val="000000"/>
              </w:rPr>
            </w:pPr>
            <w:r>
              <w:rPr>
                <w:snapToGrid w:val="0"/>
                <w:color w:val="000000"/>
              </w:rPr>
              <w:t>расходы</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2250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46</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43</w:t>
            </w:r>
          </w:p>
        </w:tc>
      </w:tr>
      <w:tr w:rsidR="008749D4">
        <w:trPr>
          <w:trHeight w:val="1037"/>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21.</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Бухгалтерская</w:t>
            </w:r>
          </w:p>
          <w:p w:rsidR="008749D4" w:rsidRDefault="00446CAB">
            <w:pPr>
              <w:rPr>
                <w:snapToGrid w:val="0"/>
                <w:color w:val="000000"/>
              </w:rPr>
            </w:pPr>
            <w:r>
              <w:rPr>
                <w:snapToGrid w:val="0"/>
                <w:color w:val="000000"/>
              </w:rPr>
              <w:t>справка</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Списывается на соответ-</w:t>
            </w:r>
          </w:p>
          <w:p w:rsidR="008749D4" w:rsidRDefault="00446CAB">
            <w:pPr>
              <w:rPr>
                <w:snapToGrid w:val="0"/>
                <w:color w:val="000000"/>
              </w:rPr>
            </w:pPr>
            <w:r>
              <w:rPr>
                <w:snapToGrid w:val="0"/>
                <w:color w:val="000000"/>
              </w:rPr>
              <w:t>ствующий счет финансо-</w:t>
            </w:r>
          </w:p>
          <w:p w:rsidR="008749D4" w:rsidRDefault="00446CAB">
            <w:pPr>
              <w:rPr>
                <w:snapToGrid w:val="0"/>
                <w:color w:val="000000"/>
              </w:rPr>
            </w:pPr>
            <w:r>
              <w:rPr>
                <w:snapToGrid w:val="0"/>
                <w:color w:val="000000"/>
              </w:rPr>
              <w:t>вый результат от реализо-</w:t>
            </w:r>
          </w:p>
          <w:p w:rsidR="008749D4" w:rsidRDefault="00446CAB">
            <w:pPr>
              <w:rPr>
                <w:snapToGrid w:val="0"/>
                <w:color w:val="000000"/>
              </w:rPr>
            </w:pPr>
            <w:r>
              <w:rPr>
                <w:snapToGrid w:val="0"/>
                <w:color w:val="000000"/>
              </w:rPr>
              <w:t>ванной продукции.</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4741</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46</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80</w:t>
            </w:r>
          </w:p>
        </w:tc>
      </w:tr>
      <w:tr w:rsidR="008749D4">
        <w:trPr>
          <w:trHeight w:val="792"/>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22.</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Выписка банка из</w:t>
            </w:r>
          </w:p>
          <w:p w:rsidR="008749D4" w:rsidRDefault="00446CAB">
            <w:pPr>
              <w:rPr>
                <w:snapToGrid w:val="0"/>
                <w:color w:val="000000"/>
              </w:rPr>
            </w:pPr>
            <w:r>
              <w:rPr>
                <w:snapToGrid w:val="0"/>
                <w:color w:val="000000"/>
              </w:rPr>
              <w:t>расчетного счета</w:t>
            </w:r>
          </w:p>
        </w:tc>
        <w:tc>
          <w:tcPr>
            <w:tcW w:w="6490"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Перечислено с расчетного</w:t>
            </w:r>
          </w:p>
          <w:p w:rsidR="008749D4" w:rsidRDefault="00446CAB">
            <w:pPr>
              <w:rPr>
                <w:snapToGrid w:val="0"/>
                <w:color w:val="000000"/>
              </w:rPr>
            </w:pPr>
            <w:r>
              <w:rPr>
                <w:snapToGrid w:val="0"/>
                <w:color w:val="000000"/>
              </w:rPr>
              <w:t>счета в погашение задол-</w:t>
            </w:r>
          </w:p>
          <w:p w:rsidR="008749D4" w:rsidRDefault="00446CAB">
            <w:pPr>
              <w:rPr>
                <w:snapToGrid w:val="0"/>
                <w:color w:val="000000"/>
              </w:rPr>
            </w:pPr>
            <w:r>
              <w:rPr>
                <w:snapToGrid w:val="0"/>
                <w:color w:val="000000"/>
              </w:rPr>
              <w:t>женности:</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r>
      <w:tr w:rsidR="008749D4">
        <w:trPr>
          <w:trHeight w:val="518"/>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бюджету - подоходный</w:t>
            </w:r>
          </w:p>
          <w:p w:rsidR="008749D4" w:rsidRDefault="00446CAB">
            <w:pPr>
              <w:rPr>
                <w:snapToGrid w:val="0"/>
                <w:color w:val="000000"/>
              </w:rPr>
            </w:pPr>
            <w:r>
              <w:rPr>
                <w:snapToGrid w:val="0"/>
                <w:color w:val="000000"/>
              </w:rPr>
              <w:t>налог</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1602</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68</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51</w:t>
            </w: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пенсионному фонду</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134</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1736</w:t>
            </w: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69</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51</w:t>
            </w:r>
          </w:p>
        </w:tc>
      </w:tr>
      <w:tr w:rsidR="008749D4">
        <w:trPr>
          <w:trHeight w:val="77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23.</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Чек денежный</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Поступило с расчетного</w:t>
            </w:r>
          </w:p>
          <w:p w:rsidR="008749D4" w:rsidRDefault="00446CAB">
            <w:pPr>
              <w:rPr>
                <w:snapToGrid w:val="0"/>
                <w:color w:val="000000"/>
              </w:rPr>
            </w:pPr>
            <w:r>
              <w:rPr>
                <w:snapToGrid w:val="0"/>
                <w:color w:val="000000"/>
              </w:rPr>
              <w:t>счета в кассу на выплату</w:t>
            </w:r>
          </w:p>
          <w:p w:rsidR="008749D4" w:rsidRDefault="00446CAB">
            <w:pPr>
              <w:rPr>
                <w:snapToGrid w:val="0"/>
                <w:color w:val="000000"/>
              </w:rPr>
            </w:pPr>
            <w:r>
              <w:rPr>
                <w:snapToGrid w:val="0"/>
                <w:color w:val="000000"/>
              </w:rPr>
              <w:t>заработной платы</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15064</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50</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51</w:t>
            </w:r>
          </w:p>
        </w:tc>
      </w:tr>
      <w:tr w:rsidR="008749D4">
        <w:trPr>
          <w:trHeight w:val="51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24.</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Платежные ведо-</w:t>
            </w:r>
          </w:p>
          <w:p w:rsidR="008749D4" w:rsidRDefault="00446CAB">
            <w:pPr>
              <w:rPr>
                <w:snapToGrid w:val="0"/>
                <w:color w:val="000000"/>
              </w:rPr>
            </w:pPr>
            <w:r>
              <w:rPr>
                <w:snapToGrid w:val="0"/>
                <w:color w:val="000000"/>
              </w:rPr>
              <w:t>мости</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Выплачена из кассы зара-</w:t>
            </w:r>
          </w:p>
          <w:p w:rsidR="008749D4" w:rsidRDefault="00446CAB">
            <w:pPr>
              <w:rPr>
                <w:snapToGrid w:val="0"/>
                <w:color w:val="000000"/>
              </w:rPr>
            </w:pPr>
            <w:r>
              <w:rPr>
                <w:snapToGrid w:val="0"/>
                <w:color w:val="000000"/>
              </w:rPr>
              <w:t>ботная плата</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15064</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70</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50</w:t>
            </w:r>
          </w:p>
        </w:tc>
      </w:tr>
      <w:tr w:rsidR="008749D4">
        <w:trPr>
          <w:trHeight w:val="547"/>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25.</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Счета поставщи-</w:t>
            </w:r>
          </w:p>
          <w:p w:rsidR="008749D4" w:rsidRDefault="00446CAB">
            <w:pPr>
              <w:rPr>
                <w:snapToGrid w:val="0"/>
                <w:color w:val="000000"/>
              </w:rPr>
            </w:pPr>
            <w:r>
              <w:rPr>
                <w:snapToGrid w:val="0"/>
                <w:color w:val="000000"/>
              </w:rPr>
              <w:t>ков</w:t>
            </w:r>
          </w:p>
        </w:tc>
        <w:tc>
          <w:tcPr>
            <w:tcW w:w="2640"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Акцептованы счета постав-</w:t>
            </w:r>
          </w:p>
          <w:p w:rsidR="008749D4" w:rsidRDefault="00446CAB">
            <w:pPr>
              <w:rPr>
                <w:snapToGrid w:val="0"/>
                <w:color w:val="000000"/>
              </w:rPr>
            </w:pPr>
            <w:r>
              <w:rPr>
                <w:snapToGrid w:val="0"/>
                <w:color w:val="000000"/>
              </w:rPr>
              <w:t>щиков за МБП</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3960</w:t>
            </w:r>
          </w:p>
        </w:tc>
        <w:tc>
          <w:tcPr>
            <w:tcW w:w="941"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12</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60</w:t>
            </w: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НДС (20%)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792</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4752</w:t>
            </w: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19</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60</w:t>
            </w:r>
          </w:p>
        </w:tc>
      </w:tr>
      <w:tr w:rsidR="008749D4">
        <w:trPr>
          <w:trHeight w:val="77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26.</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Приходный кас-</w:t>
            </w:r>
          </w:p>
          <w:p w:rsidR="008749D4" w:rsidRDefault="00446CAB">
            <w:pPr>
              <w:rPr>
                <w:snapToGrid w:val="0"/>
                <w:color w:val="000000"/>
              </w:rPr>
            </w:pPr>
            <w:r>
              <w:rPr>
                <w:snapToGrid w:val="0"/>
                <w:color w:val="000000"/>
              </w:rPr>
              <w:t>совый ордер</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Поступили взносы родите-</w:t>
            </w:r>
          </w:p>
          <w:p w:rsidR="008749D4" w:rsidRDefault="00446CAB">
            <w:pPr>
              <w:rPr>
                <w:snapToGrid w:val="0"/>
                <w:color w:val="000000"/>
              </w:rPr>
            </w:pPr>
            <w:r>
              <w:rPr>
                <w:snapToGrid w:val="0"/>
                <w:color w:val="000000"/>
              </w:rPr>
              <w:t>лей на содержание детей в</w:t>
            </w:r>
          </w:p>
          <w:p w:rsidR="008749D4" w:rsidRDefault="00446CAB">
            <w:pPr>
              <w:rPr>
                <w:snapToGrid w:val="0"/>
                <w:color w:val="000000"/>
              </w:rPr>
            </w:pPr>
            <w:r>
              <w:rPr>
                <w:snapToGrid w:val="0"/>
                <w:color w:val="000000"/>
              </w:rPr>
              <w:t>детском саду</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2800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50</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88</w:t>
            </w:r>
          </w:p>
        </w:tc>
      </w:tr>
      <w:tr w:rsidR="008749D4">
        <w:trPr>
          <w:trHeight w:val="806"/>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27.</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Акт приема-пере-</w:t>
            </w:r>
          </w:p>
          <w:p w:rsidR="008749D4" w:rsidRDefault="00446CAB">
            <w:pPr>
              <w:rPr>
                <w:snapToGrid w:val="0"/>
                <w:color w:val="000000"/>
              </w:rPr>
            </w:pPr>
            <w:r>
              <w:rPr>
                <w:snapToGrid w:val="0"/>
                <w:color w:val="000000"/>
              </w:rPr>
              <w:t>дачи основных</w:t>
            </w:r>
          </w:p>
          <w:p w:rsidR="008749D4" w:rsidRDefault="00446CAB">
            <w:pPr>
              <w:rPr>
                <w:snapToGrid w:val="0"/>
                <w:color w:val="000000"/>
              </w:rPr>
            </w:pPr>
            <w:r>
              <w:rPr>
                <w:snapToGrid w:val="0"/>
                <w:color w:val="000000"/>
              </w:rPr>
              <w:t>средств</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Получены безвозмездно от</w:t>
            </w:r>
          </w:p>
          <w:p w:rsidR="008749D4" w:rsidRDefault="00446CAB">
            <w:pPr>
              <w:rPr>
                <w:snapToGrid w:val="0"/>
                <w:color w:val="000000"/>
              </w:rPr>
            </w:pPr>
            <w:r>
              <w:rPr>
                <w:snapToGrid w:val="0"/>
                <w:color w:val="000000"/>
              </w:rPr>
              <w:t>другой организации основ-</w:t>
            </w:r>
          </w:p>
          <w:p w:rsidR="008749D4" w:rsidRDefault="00446CAB">
            <w:pPr>
              <w:rPr>
                <w:snapToGrid w:val="0"/>
                <w:color w:val="000000"/>
              </w:rPr>
            </w:pPr>
            <w:r>
              <w:rPr>
                <w:snapToGrid w:val="0"/>
                <w:color w:val="000000"/>
              </w:rPr>
              <w:t>ные средства</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4950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1</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87</w:t>
            </w:r>
          </w:p>
        </w:tc>
      </w:tr>
      <w:tr w:rsidR="008749D4">
        <w:trPr>
          <w:trHeight w:val="518"/>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28.</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Бухгалтерская</w:t>
            </w:r>
          </w:p>
          <w:p w:rsidR="008749D4" w:rsidRDefault="00446CAB">
            <w:pPr>
              <w:rPr>
                <w:snapToGrid w:val="0"/>
                <w:color w:val="000000"/>
              </w:rPr>
            </w:pPr>
            <w:r>
              <w:rPr>
                <w:snapToGrid w:val="0"/>
                <w:color w:val="000000"/>
              </w:rPr>
              <w:t>справка</w:t>
            </w:r>
          </w:p>
        </w:tc>
        <w:tc>
          <w:tcPr>
            <w:tcW w:w="4522"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 xml:space="preserve">Произведены отчисления </w:t>
            </w:r>
          </w:p>
          <w:p w:rsidR="008749D4" w:rsidRDefault="00446CAB">
            <w:pPr>
              <w:rPr>
                <w:snapToGrid w:val="0"/>
                <w:color w:val="000000"/>
              </w:rPr>
            </w:pPr>
            <w:r>
              <w:rPr>
                <w:snapToGrid w:val="0"/>
                <w:color w:val="000000"/>
              </w:rPr>
              <w:t>от прибыли:</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1027"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налог на прибыль (35%)</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1659</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81</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68</w:t>
            </w: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в фонд накопления (10%)</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308</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1967</w:t>
            </w: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81</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88</w:t>
            </w:r>
          </w:p>
        </w:tc>
      </w:tr>
      <w:tr w:rsidR="008749D4">
        <w:trPr>
          <w:trHeight w:val="1037"/>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29.</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Выписка банка из</w:t>
            </w:r>
          </w:p>
          <w:p w:rsidR="008749D4" w:rsidRDefault="00446CAB">
            <w:pPr>
              <w:rPr>
                <w:snapToGrid w:val="0"/>
                <w:color w:val="000000"/>
              </w:rPr>
            </w:pPr>
            <w:r>
              <w:rPr>
                <w:snapToGrid w:val="0"/>
                <w:color w:val="000000"/>
              </w:rPr>
              <w:t>расчетного счета</w:t>
            </w:r>
          </w:p>
        </w:tc>
        <w:tc>
          <w:tcPr>
            <w:tcW w:w="3581"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 xml:space="preserve">Перечислено с расчетного </w:t>
            </w:r>
          </w:p>
          <w:p w:rsidR="008749D4" w:rsidRDefault="00446CAB">
            <w:pPr>
              <w:rPr>
                <w:snapToGrid w:val="0"/>
                <w:color w:val="000000"/>
              </w:rPr>
            </w:pPr>
            <w:r>
              <w:rPr>
                <w:snapToGrid w:val="0"/>
                <w:color w:val="000000"/>
              </w:rPr>
              <w:t>счета в погашение задол-</w:t>
            </w:r>
          </w:p>
          <w:p w:rsidR="008749D4" w:rsidRDefault="00446CAB">
            <w:pPr>
              <w:rPr>
                <w:snapToGrid w:val="0"/>
                <w:color w:val="000000"/>
              </w:rPr>
            </w:pPr>
            <w:r>
              <w:rPr>
                <w:snapToGrid w:val="0"/>
                <w:color w:val="000000"/>
              </w:rPr>
              <w:t>женности банку по кратко-</w:t>
            </w:r>
          </w:p>
          <w:p w:rsidR="008749D4" w:rsidRDefault="00446CAB">
            <w:pPr>
              <w:rPr>
                <w:snapToGrid w:val="0"/>
                <w:color w:val="000000"/>
              </w:rPr>
            </w:pPr>
            <w:r>
              <w:rPr>
                <w:snapToGrid w:val="0"/>
                <w:color w:val="000000"/>
              </w:rPr>
              <w:t>срочной ссуде</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3850</w:t>
            </w:r>
          </w:p>
        </w:tc>
        <w:tc>
          <w:tcPr>
            <w:tcW w:w="1027"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90</w:t>
            </w:r>
          </w:p>
        </w:tc>
        <w:tc>
          <w:tcPr>
            <w:tcW w:w="941" w:type="dxa"/>
            <w:tcBorders>
              <w:top w:val="single" w:sz="6" w:space="0" w:color="auto"/>
              <w:left w:val="single" w:sz="6" w:space="0" w:color="auto"/>
              <w:right w:val="single" w:sz="6" w:space="0" w:color="auto"/>
            </w:tcBorders>
          </w:tcPr>
          <w:p w:rsidR="008749D4" w:rsidRDefault="00446CAB">
            <w:pPr>
              <w:jc w:val="right"/>
              <w:rPr>
                <w:snapToGrid w:val="0"/>
                <w:color w:val="000000"/>
              </w:rPr>
            </w:pPr>
            <w:r>
              <w:rPr>
                <w:snapToGrid w:val="0"/>
                <w:color w:val="000000"/>
              </w:rPr>
              <w:t>51</w:t>
            </w:r>
          </w:p>
        </w:tc>
      </w:tr>
      <w:tr w:rsidR="008749D4">
        <w:trPr>
          <w:trHeight w:val="533"/>
        </w:trPr>
        <w:tc>
          <w:tcPr>
            <w:tcW w:w="739"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30.</w:t>
            </w:r>
          </w:p>
        </w:tc>
        <w:tc>
          <w:tcPr>
            <w:tcW w:w="1747" w:type="dxa"/>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Выписка банка из</w:t>
            </w:r>
          </w:p>
          <w:p w:rsidR="008749D4" w:rsidRDefault="00446CAB">
            <w:pPr>
              <w:rPr>
                <w:snapToGrid w:val="0"/>
                <w:color w:val="000000"/>
              </w:rPr>
            </w:pPr>
            <w:r>
              <w:rPr>
                <w:snapToGrid w:val="0"/>
                <w:color w:val="000000"/>
              </w:rPr>
              <w:t>расчетного счета</w:t>
            </w:r>
          </w:p>
        </w:tc>
        <w:tc>
          <w:tcPr>
            <w:tcW w:w="4522" w:type="dxa"/>
            <w:hMerge w:val="restart"/>
            <w:tcBorders>
              <w:top w:val="single" w:sz="6" w:space="0" w:color="auto"/>
              <w:left w:val="single" w:sz="6" w:space="0" w:color="auto"/>
              <w:right w:val="single" w:sz="6" w:space="0" w:color="auto"/>
            </w:tcBorders>
          </w:tcPr>
          <w:p w:rsidR="008749D4" w:rsidRDefault="00446CAB">
            <w:pPr>
              <w:rPr>
                <w:snapToGrid w:val="0"/>
                <w:color w:val="000000"/>
              </w:rPr>
            </w:pPr>
            <w:r>
              <w:rPr>
                <w:snapToGrid w:val="0"/>
                <w:color w:val="000000"/>
              </w:rPr>
              <w:t>Перечислена с расчетного</w:t>
            </w:r>
          </w:p>
          <w:p w:rsidR="008749D4" w:rsidRDefault="00446CAB">
            <w:pPr>
              <w:rPr>
                <w:snapToGrid w:val="0"/>
                <w:color w:val="000000"/>
              </w:rPr>
            </w:pPr>
            <w:r>
              <w:rPr>
                <w:snapToGrid w:val="0"/>
                <w:color w:val="000000"/>
              </w:rPr>
              <w:t>счета в бюджет:</w:t>
            </w: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0" w:type="auto"/>
            <w:hMerge/>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1027"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739" w:type="dxa"/>
            <w:tcBorders>
              <w:left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right w:val="single" w:sz="6" w:space="0" w:color="auto"/>
            </w:tcBorders>
          </w:tcPr>
          <w:p w:rsidR="008749D4" w:rsidRDefault="00446CAB">
            <w:pPr>
              <w:rPr>
                <w:snapToGrid w:val="0"/>
                <w:color w:val="000000"/>
              </w:rPr>
            </w:pPr>
            <w:r>
              <w:rPr>
                <w:snapToGrid w:val="0"/>
                <w:color w:val="000000"/>
              </w:rPr>
              <w:t>- сумма налога на прибыль</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1659</w:t>
            </w:r>
          </w:p>
        </w:tc>
        <w:tc>
          <w:tcPr>
            <w:tcW w:w="941" w:type="dxa"/>
            <w:tcBorders>
              <w:left w:val="single" w:sz="6" w:space="0" w:color="auto"/>
              <w:right w:val="single" w:sz="6" w:space="0" w:color="auto"/>
            </w:tcBorders>
          </w:tcPr>
          <w:p w:rsidR="008749D4" w:rsidRDefault="008749D4">
            <w:pPr>
              <w:jc w:val="right"/>
              <w:rPr>
                <w:snapToGrid w:val="0"/>
                <w:color w:val="000000"/>
              </w:rPr>
            </w:pPr>
          </w:p>
        </w:tc>
        <w:tc>
          <w:tcPr>
            <w:tcW w:w="1027"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68</w:t>
            </w:r>
          </w:p>
        </w:tc>
        <w:tc>
          <w:tcPr>
            <w:tcW w:w="941" w:type="dxa"/>
            <w:tcBorders>
              <w:left w:val="single" w:sz="6" w:space="0" w:color="auto"/>
              <w:right w:val="single" w:sz="6" w:space="0" w:color="auto"/>
            </w:tcBorders>
          </w:tcPr>
          <w:p w:rsidR="008749D4" w:rsidRDefault="00446CAB">
            <w:pPr>
              <w:jc w:val="right"/>
              <w:rPr>
                <w:snapToGrid w:val="0"/>
                <w:color w:val="000000"/>
              </w:rPr>
            </w:pPr>
            <w:r>
              <w:rPr>
                <w:snapToGrid w:val="0"/>
                <w:color w:val="000000"/>
              </w:rPr>
              <w:t>51</w:t>
            </w:r>
          </w:p>
        </w:tc>
      </w:tr>
      <w:tr w:rsidR="008749D4">
        <w:trPr>
          <w:trHeight w:val="518"/>
        </w:trPr>
        <w:tc>
          <w:tcPr>
            <w:tcW w:w="739" w:type="dxa"/>
            <w:tcBorders>
              <w:left w:val="single" w:sz="6" w:space="0" w:color="auto"/>
              <w:bottom w:val="single" w:sz="6" w:space="0" w:color="auto"/>
              <w:right w:val="single" w:sz="6" w:space="0" w:color="auto"/>
            </w:tcBorders>
          </w:tcPr>
          <w:p w:rsidR="008749D4" w:rsidRDefault="008749D4">
            <w:pPr>
              <w:jc w:val="right"/>
              <w:rPr>
                <w:snapToGrid w:val="0"/>
                <w:color w:val="000000"/>
              </w:rPr>
            </w:pPr>
          </w:p>
        </w:tc>
        <w:tc>
          <w:tcPr>
            <w:tcW w:w="1747" w:type="dxa"/>
            <w:tcBorders>
              <w:left w:val="single" w:sz="6" w:space="0" w:color="auto"/>
              <w:bottom w:val="single" w:sz="6" w:space="0" w:color="auto"/>
              <w:right w:val="single" w:sz="6" w:space="0" w:color="auto"/>
            </w:tcBorders>
          </w:tcPr>
          <w:p w:rsidR="008749D4" w:rsidRDefault="008749D4">
            <w:pPr>
              <w:jc w:val="right"/>
              <w:rPr>
                <w:snapToGrid w:val="0"/>
                <w:color w:val="000000"/>
              </w:rPr>
            </w:pPr>
          </w:p>
        </w:tc>
        <w:tc>
          <w:tcPr>
            <w:tcW w:w="2640" w:type="dxa"/>
            <w:tcBorders>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 сумма налога на добав-</w:t>
            </w:r>
          </w:p>
          <w:p w:rsidR="008749D4" w:rsidRDefault="00446CAB">
            <w:pPr>
              <w:rPr>
                <w:snapToGrid w:val="0"/>
                <w:color w:val="000000"/>
              </w:rPr>
            </w:pPr>
            <w:r>
              <w:rPr>
                <w:snapToGrid w:val="0"/>
                <w:color w:val="000000"/>
              </w:rPr>
              <w:t>ленную стоимость</w:t>
            </w:r>
          </w:p>
        </w:tc>
        <w:tc>
          <w:tcPr>
            <w:tcW w:w="941" w:type="dxa"/>
            <w:tcBorders>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5834</w:t>
            </w:r>
          </w:p>
        </w:tc>
        <w:tc>
          <w:tcPr>
            <w:tcW w:w="941" w:type="dxa"/>
            <w:tcBorders>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7493</w:t>
            </w:r>
          </w:p>
        </w:tc>
        <w:tc>
          <w:tcPr>
            <w:tcW w:w="1027" w:type="dxa"/>
            <w:tcBorders>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68</w:t>
            </w:r>
          </w:p>
        </w:tc>
        <w:tc>
          <w:tcPr>
            <w:tcW w:w="941" w:type="dxa"/>
            <w:tcBorders>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51</w:t>
            </w:r>
          </w:p>
        </w:tc>
      </w:tr>
    </w:tbl>
    <w:p w:rsidR="008749D4" w:rsidRDefault="008749D4">
      <w:pPr>
        <w:pStyle w:val="a4"/>
        <w:ind w:left="0"/>
        <w:jc w:val="center"/>
      </w:pPr>
    </w:p>
    <w:p w:rsidR="008749D4" w:rsidRDefault="00446CAB">
      <w:pPr>
        <w:pStyle w:val="a4"/>
        <w:ind w:left="0"/>
        <w:jc w:val="center"/>
        <w:rPr>
          <w:b/>
        </w:rPr>
      </w:pPr>
      <w:r>
        <w:rPr>
          <w:b/>
        </w:rPr>
        <w:t>Расчеты.</w:t>
      </w:r>
    </w:p>
    <w:p w:rsidR="008749D4" w:rsidRDefault="008749D4">
      <w:pPr>
        <w:pStyle w:val="a4"/>
        <w:ind w:left="0"/>
        <w:jc w:val="center"/>
        <w:rPr>
          <w:b/>
        </w:rPr>
      </w:pPr>
    </w:p>
    <w:p w:rsidR="008749D4" w:rsidRDefault="00446CAB">
      <w:pPr>
        <w:pStyle w:val="a4"/>
        <w:ind w:left="0"/>
      </w:pPr>
      <w:r>
        <w:t xml:space="preserve">      По операции 1. Сумма НДС находится из суммы покупной стоимости 10200 </w:t>
      </w:r>
      <w:r>
        <w:rPr>
          <w:i w:val="0"/>
        </w:rPr>
        <w:t xml:space="preserve">х </w:t>
      </w:r>
      <w:r>
        <w:t>20% = 2040.</w:t>
      </w:r>
    </w:p>
    <w:p w:rsidR="008749D4" w:rsidRDefault="00446CAB">
      <w:pPr>
        <w:pStyle w:val="a4"/>
        <w:ind w:left="0"/>
      </w:pPr>
      <w:r>
        <w:t xml:space="preserve">     </w:t>
      </w:r>
    </w:p>
    <w:p w:rsidR="008749D4" w:rsidRDefault="00446CAB">
      <w:pPr>
        <w:pStyle w:val="a4"/>
        <w:ind w:left="0"/>
      </w:pPr>
      <w:r>
        <w:t xml:space="preserve">     По операции 5. ТЗР % = (ТЗР н.м. (680)+ ТЗР пост.(1240)) х 100 / УЦ н.м.(1340) + УЦ пост.(10200) = 16,64 %</w:t>
      </w:r>
    </w:p>
    <w:p w:rsidR="008749D4" w:rsidRDefault="00446CAB">
      <w:pPr>
        <w:pStyle w:val="a4"/>
        <w:ind w:left="0"/>
      </w:pPr>
      <w:r>
        <w:t>Для продукции А 6500 х 16,64 % = 1082</w:t>
      </w:r>
    </w:p>
    <w:p w:rsidR="008749D4" w:rsidRDefault="00446CAB">
      <w:pPr>
        <w:pStyle w:val="a4"/>
        <w:ind w:left="0"/>
      </w:pPr>
      <w:r>
        <w:t>Для продукции Б 2200 х 16,64 % = 366</w:t>
      </w:r>
    </w:p>
    <w:p w:rsidR="008749D4" w:rsidRDefault="00446CAB">
      <w:pPr>
        <w:pStyle w:val="a4"/>
        <w:ind w:left="0"/>
      </w:pPr>
      <w:r>
        <w:t xml:space="preserve">     </w:t>
      </w:r>
    </w:p>
    <w:p w:rsidR="008749D4" w:rsidRDefault="00446CAB">
      <w:pPr>
        <w:pStyle w:val="a4"/>
        <w:ind w:left="0"/>
      </w:pPr>
      <w:r>
        <w:t xml:space="preserve">     По операции 8. </w:t>
      </w:r>
    </w:p>
    <w:p w:rsidR="008749D4" w:rsidRDefault="00446CAB">
      <w:pPr>
        <w:pStyle w:val="a4"/>
        <w:ind w:left="0"/>
      </w:pPr>
      <w:r>
        <w:t>Для продукции А 6700 х 38,5 % = 2580</w:t>
      </w:r>
    </w:p>
    <w:p w:rsidR="008749D4" w:rsidRDefault="00446CAB">
      <w:pPr>
        <w:pStyle w:val="a4"/>
        <w:ind w:left="0"/>
      </w:pPr>
      <w:r>
        <w:t>Для продукции Б 4250 х 38,5 % = 1636</w:t>
      </w:r>
    </w:p>
    <w:p w:rsidR="008749D4" w:rsidRDefault="00446CAB">
      <w:pPr>
        <w:pStyle w:val="a4"/>
        <w:ind w:left="0"/>
      </w:pPr>
      <w:r>
        <w:t>Общехозяйственного персонала 2400 х 38,5 % = 924</w:t>
      </w:r>
    </w:p>
    <w:p w:rsidR="008749D4" w:rsidRDefault="008749D4">
      <w:pPr>
        <w:pStyle w:val="a4"/>
        <w:ind w:left="0"/>
      </w:pPr>
    </w:p>
    <w:p w:rsidR="008749D4" w:rsidRDefault="008749D4">
      <w:pPr>
        <w:pStyle w:val="a4"/>
        <w:ind w:left="0"/>
      </w:pPr>
    </w:p>
    <w:p w:rsidR="008749D4" w:rsidRDefault="00446CAB">
      <w:pPr>
        <w:pStyle w:val="a4"/>
        <w:ind w:left="0"/>
      </w:pPr>
      <w:r>
        <w:t xml:space="preserve">     По операции 9.</w:t>
      </w:r>
    </w:p>
    <w:p w:rsidR="008749D4" w:rsidRDefault="00446CAB">
      <w:pPr>
        <w:pStyle w:val="a4"/>
        <w:ind w:left="0"/>
      </w:pPr>
      <w:r>
        <w:t>Пенсионный фонд (1%) 13350 х 1 % = 134</w:t>
      </w:r>
    </w:p>
    <w:p w:rsidR="008749D4" w:rsidRDefault="00446CAB">
      <w:pPr>
        <w:pStyle w:val="a4"/>
        <w:ind w:left="0"/>
      </w:pPr>
      <w:r>
        <w:t>Подоходный налог (12%) 13350 х 12 % = 1602</w:t>
      </w:r>
    </w:p>
    <w:p w:rsidR="008749D4" w:rsidRDefault="008749D4">
      <w:pPr>
        <w:pStyle w:val="a4"/>
        <w:ind w:left="0"/>
      </w:pPr>
    </w:p>
    <w:p w:rsidR="008749D4" w:rsidRDefault="00446CAB">
      <w:pPr>
        <w:pStyle w:val="a4"/>
        <w:ind w:left="0"/>
      </w:pPr>
      <w:r>
        <w:t xml:space="preserve">     По операции 13.</w:t>
      </w:r>
    </w:p>
    <w:p w:rsidR="008749D4" w:rsidRDefault="00446CAB">
      <w:pPr>
        <w:pStyle w:val="a4"/>
        <w:ind w:left="0"/>
      </w:pPr>
      <w:r>
        <w:t>Продукция А (6700 / (13350 – 2400)) х 6894 = 4218</w:t>
      </w:r>
    </w:p>
    <w:p w:rsidR="008749D4" w:rsidRDefault="00446CAB">
      <w:pPr>
        <w:pStyle w:val="a4"/>
        <w:ind w:left="0"/>
      </w:pPr>
      <w:r>
        <w:t>Продукция Б (4250 / 10950) х 6894 = 2676</w:t>
      </w:r>
    </w:p>
    <w:p w:rsidR="008749D4" w:rsidRDefault="00446CAB">
      <w:pPr>
        <w:pStyle w:val="a4"/>
        <w:ind w:left="0"/>
      </w:pPr>
      <w:r>
        <w:t>Общехозяйственные расходы списываемые на себестоимость = амортизация со стоимости основных средств 26 (2680) + заработная плата 26 (2400) + отчисления на социальное страхование и обеспечение 26 (924) + проценты за пользование кредитом (890) = 6894</w:t>
      </w:r>
    </w:p>
    <w:p w:rsidR="008749D4" w:rsidRDefault="008749D4">
      <w:pPr>
        <w:pStyle w:val="a4"/>
        <w:ind w:left="0"/>
      </w:pPr>
    </w:p>
    <w:p w:rsidR="008749D4" w:rsidRDefault="00446CAB">
      <w:pPr>
        <w:pStyle w:val="a4"/>
        <w:ind w:left="0"/>
      </w:pPr>
      <w:r>
        <w:t xml:space="preserve">     По операции 14. </w:t>
      </w:r>
    </w:p>
    <w:p w:rsidR="008749D4" w:rsidRDefault="00446CAB">
      <w:pPr>
        <w:pStyle w:val="a4"/>
        <w:ind w:left="0"/>
      </w:pPr>
      <w:r>
        <w:t>Фактическая себестоимость = незавершенное производство (дебетовое сальдо 20 счета (890)) + обороты по дебету 20 (32208) = 33098</w:t>
      </w:r>
    </w:p>
    <w:p w:rsidR="008749D4" w:rsidRDefault="00446CAB">
      <w:pPr>
        <w:pStyle w:val="a4"/>
        <w:ind w:left="0"/>
      </w:pPr>
      <w:r>
        <w:t>Все эти затраты с дебета 20 переносятся в кредит 20, а оттуда списываются в дебет 40.</w:t>
      </w:r>
    </w:p>
    <w:p w:rsidR="008749D4" w:rsidRDefault="008749D4">
      <w:pPr>
        <w:pStyle w:val="a4"/>
        <w:ind w:left="0"/>
      </w:pPr>
    </w:p>
    <w:p w:rsidR="008749D4" w:rsidRDefault="00446CAB">
      <w:pPr>
        <w:pStyle w:val="a4"/>
        <w:ind w:left="0"/>
      </w:pPr>
      <w:r>
        <w:t xml:space="preserve">     По операции 18.</w:t>
      </w:r>
    </w:p>
    <w:p w:rsidR="008749D4" w:rsidRDefault="00446CAB">
      <w:pPr>
        <w:pStyle w:val="a4"/>
        <w:ind w:left="0"/>
      </w:pPr>
      <w:r>
        <w:t>НДС находится с суммы оборотов по дебету счета 46 т.е. (8690 + 2250 + 4741) х 16,67 % = 2614.</w:t>
      </w:r>
    </w:p>
    <w:p w:rsidR="008749D4" w:rsidRDefault="008749D4">
      <w:pPr>
        <w:pStyle w:val="a4"/>
        <w:ind w:left="0"/>
      </w:pPr>
    </w:p>
    <w:p w:rsidR="008749D4" w:rsidRDefault="00446CAB">
      <w:pPr>
        <w:pStyle w:val="a4"/>
        <w:ind w:left="0"/>
      </w:pPr>
      <w:r>
        <w:t xml:space="preserve">     По операции 20.</w:t>
      </w:r>
    </w:p>
    <w:p w:rsidR="008749D4" w:rsidRDefault="00446CAB">
      <w:pPr>
        <w:pStyle w:val="a4"/>
        <w:ind w:left="0"/>
      </w:pPr>
      <w:r>
        <w:t>Коммерческие расходы списываются на себестоимость реализованной продукции. Сумма оборотов по дебету 43 и начальное сальдо 43 счета переносятся в кредит 43, а затем списываются в дебет 46 = 2250.</w:t>
      </w:r>
    </w:p>
    <w:p w:rsidR="008749D4" w:rsidRDefault="008749D4">
      <w:pPr>
        <w:pStyle w:val="a4"/>
        <w:ind w:left="0"/>
      </w:pPr>
    </w:p>
    <w:p w:rsidR="008749D4" w:rsidRDefault="00446CAB">
      <w:pPr>
        <w:pStyle w:val="a4"/>
        <w:ind w:left="0"/>
      </w:pPr>
      <w:r>
        <w:t xml:space="preserve">     По операции 21.</w:t>
      </w:r>
    </w:p>
    <w:p w:rsidR="008749D4" w:rsidRDefault="00446CAB">
      <w:pPr>
        <w:pStyle w:val="a4"/>
        <w:ind w:left="0"/>
      </w:pPr>
      <w:r>
        <w:t>Результат от реализации продукции = 4741.</w:t>
      </w:r>
    </w:p>
    <w:p w:rsidR="008749D4" w:rsidRDefault="008749D4">
      <w:pPr>
        <w:pStyle w:val="a4"/>
        <w:ind w:left="0"/>
      </w:pPr>
    </w:p>
    <w:p w:rsidR="008749D4" w:rsidRDefault="00446CAB">
      <w:pPr>
        <w:pStyle w:val="a4"/>
        <w:ind w:left="0"/>
      </w:pPr>
      <w:r>
        <w:t xml:space="preserve">     По операции 22.</w:t>
      </w:r>
    </w:p>
    <w:p w:rsidR="008749D4" w:rsidRDefault="00446CAB">
      <w:pPr>
        <w:pStyle w:val="a4"/>
        <w:ind w:left="0"/>
      </w:pPr>
      <w:r>
        <w:t>По операции 9 мы нашли сумму подоходного налога и сумму перечисляемую пенсионному фонду они равны 1602 и 134.</w:t>
      </w:r>
    </w:p>
    <w:p w:rsidR="008749D4" w:rsidRDefault="008749D4">
      <w:pPr>
        <w:pStyle w:val="a4"/>
        <w:ind w:left="0"/>
      </w:pPr>
    </w:p>
    <w:p w:rsidR="008749D4" w:rsidRDefault="00446CAB">
      <w:pPr>
        <w:pStyle w:val="a4"/>
        <w:ind w:left="0"/>
      </w:pPr>
      <w:r>
        <w:t xml:space="preserve">     По операции 23.</w:t>
      </w:r>
    </w:p>
    <w:p w:rsidR="008749D4" w:rsidRDefault="00446CAB">
      <w:pPr>
        <w:pStyle w:val="a4"/>
        <w:ind w:left="0"/>
      </w:pPr>
      <w:r>
        <w:t>Остаток на начало месяца по кредиту 70 + обороты по кредиту 70 за месяц – обороты по дебету 70 = 15064.</w:t>
      </w:r>
    </w:p>
    <w:p w:rsidR="008749D4" w:rsidRDefault="008749D4">
      <w:pPr>
        <w:pStyle w:val="a4"/>
        <w:ind w:left="0"/>
      </w:pPr>
    </w:p>
    <w:p w:rsidR="008749D4" w:rsidRDefault="00446CAB">
      <w:pPr>
        <w:pStyle w:val="a4"/>
        <w:ind w:left="0"/>
      </w:pPr>
      <w:r>
        <w:t xml:space="preserve">     По операции 24.</w:t>
      </w:r>
    </w:p>
    <w:p w:rsidR="008749D4" w:rsidRDefault="00446CAB">
      <w:pPr>
        <w:pStyle w:val="a4"/>
        <w:ind w:left="0"/>
      </w:pPr>
      <w:r>
        <w:t>Из кассы выплачивается заработная плата в размере 15064.</w:t>
      </w:r>
    </w:p>
    <w:p w:rsidR="008749D4" w:rsidRDefault="008749D4">
      <w:pPr>
        <w:pStyle w:val="a4"/>
        <w:ind w:left="0"/>
      </w:pPr>
    </w:p>
    <w:p w:rsidR="008749D4" w:rsidRDefault="00446CAB">
      <w:pPr>
        <w:pStyle w:val="a4"/>
        <w:ind w:left="0"/>
      </w:pPr>
      <w:r>
        <w:t xml:space="preserve">     По операции 28.</w:t>
      </w:r>
    </w:p>
    <w:p w:rsidR="008749D4" w:rsidRDefault="00446CAB">
      <w:pPr>
        <w:pStyle w:val="a4"/>
        <w:ind w:left="0"/>
      </w:pPr>
      <w:r>
        <w:t>Прибыль составила 4741 налог на прибыль в размере 35 % = 1659, а отчисления в фонд накопления 10 % = 308.</w:t>
      </w:r>
    </w:p>
    <w:p w:rsidR="008749D4" w:rsidRDefault="008749D4">
      <w:pPr>
        <w:pStyle w:val="a4"/>
        <w:ind w:left="0"/>
      </w:pPr>
    </w:p>
    <w:p w:rsidR="008749D4" w:rsidRDefault="00446CAB">
      <w:pPr>
        <w:pStyle w:val="a4"/>
        <w:ind w:left="0"/>
      </w:pPr>
      <w:r>
        <w:t xml:space="preserve">     По операции 30.</w:t>
      </w:r>
    </w:p>
    <w:p w:rsidR="008749D4" w:rsidRDefault="00446CAB">
      <w:pPr>
        <w:pStyle w:val="a4"/>
        <w:ind w:left="0"/>
      </w:pPr>
      <w:r>
        <w:t>Сумма налога на прибыль = 1659</w:t>
      </w:r>
    </w:p>
    <w:p w:rsidR="008749D4" w:rsidRDefault="00446CAB">
      <w:pPr>
        <w:pStyle w:val="a4"/>
        <w:ind w:left="0"/>
      </w:pPr>
      <w:r>
        <w:t>Сумма НДС = Остаток по кредиту 68 (4800) + оборот НДС по кредиту 68 (2614) – оборот НДС по дебету 1580 = 5834</w:t>
      </w:r>
    </w:p>
    <w:p w:rsidR="008749D4" w:rsidRDefault="008749D4">
      <w:pPr>
        <w:pStyle w:val="a4"/>
        <w:ind w:left="0"/>
      </w:pPr>
    </w:p>
    <w:tbl>
      <w:tblPr>
        <w:tblW w:w="0" w:type="auto"/>
        <w:tblInd w:w="-30" w:type="dxa"/>
        <w:tblLayout w:type="fixed"/>
        <w:tblCellMar>
          <w:left w:w="30" w:type="dxa"/>
          <w:right w:w="30" w:type="dxa"/>
        </w:tblCellMar>
        <w:tblLook w:val="0000" w:firstRow="0" w:lastRow="0" w:firstColumn="0" w:lastColumn="0" w:noHBand="0" w:noVBand="0"/>
      </w:tblPr>
      <w:tblGrid>
        <w:gridCol w:w="941"/>
        <w:gridCol w:w="941"/>
        <w:gridCol w:w="940"/>
        <w:gridCol w:w="1263"/>
        <w:gridCol w:w="1176"/>
        <w:gridCol w:w="941"/>
        <w:gridCol w:w="940"/>
      </w:tblGrid>
      <w:tr w:rsidR="008749D4">
        <w:trPr>
          <w:trHeight w:val="259"/>
        </w:trPr>
        <w:tc>
          <w:tcPr>
            <w:tcW w:w="941" w:type="dxa"/>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3379" w:type="dxa"/>
            <w:hMerge w:val="restart"/>
          </w:tcPr>
          <w:p w:rsidR="008749D4" w:rsidRDefault="00446CAB">
            <w:pPr>
              <w:rPr>
                <w:snapToGrid w:val="0"/>
                <w:color w:val="000000"/>
              </w:rPr>
            </w:pPr>
            <w:r>
              <w:rPr>
                <w:snapToGrid w:val="0"/>
                <w:color w:val="000000"/>
              </w:rPr>
              <w:t xml:space="preserve">ОБОРОТНАЯ ВЕДОМОСТЬ </w:t>
            </w:r>
          </w:p>
        </w:tc>
        <w:tc>
          <w:tcPr>
            <w:tcW w:w="0" w:type="auto"/>
            <w:hMerge/>
          </w:tcPr>
          <w:p w:rsidR="008749D4" w:rsidRDefault="008749D4">
            <w:pPr>
              <w:jc w:val="right"/>
              <w:rPr>
                <w:snapToGrid w:val="0"/>
                <w:color w:val="000000"/>
              </w:rPr>
            </w:pPr>
          </w:p>
        </w:tc>
        <w:tc>
          <w:tcPr>
            <w:tcW w:w="0" w:type="auto"/>
            <w:hMerge/>
          </w:tcPr>
          <w:p w:rsidR="008749D4" w:rsidRDefault="008749D4">
            <w:pPr>
              <w:jc w:val="right"/>
              <w:rPr>
                <w:snapToGrid w:val="0"/>
                <w:color w:val="000000"/>
              </w:rPr>
            </w:pPr>
          </w:p>
        </w:tc>
        <w:tc>
          <w:tcPr>
            <w:tcW w:w="941" w:type="dxa"/>
          </w:tcPr>
          <w:p w:rsidR="008749D4" w:rsidRDefault="008749D4">
            <w:pPr>
              <w:jc w:val="right"/>
              <w:rPr>
                <w:snapToGrid w:val="0"/>
                <w:color w:val="000000"/>
              </w:rPr>
            </w:pPr>
          </w:p>
        </w:tc>
        <w:tc>
          <w:tcPr>
            <w:tcW w:w="940" w:type="dxa"/>
          </w:tcPr>
          <w:p w:rsidR="008749D4" w:rsidRDefault="008749D4">
            <w:pPr>
              <w:jc w:val="right"/>
              <w:rPr>
                <w:snapToGrid w:val="0"/>
                <w:color w:val="000000"/>
              </w:rPr>
            </w:pPr>
          </w:p>
        </w:tc>
      </w:tr>
      <w:tr w:rsidR="008749D4">
        <w:trPr>
          <w:trHeight w:val="518"/>
        </w:trPr>
        <w:tc>
          <w:tcPr>
            <w:tcW w:w="941" w:type="dxa"/>
            <w:tcBorders>
              <w:top w:val="single" w:sz="6" w:space="0" w:color="auto"/>
              <w:left w:val="single" w:sz="6" w:space="0" w:color="auto"/>
            </w:tcBorders>
          </w:tcPr>
          <w:p w:rsidR="008749D4" w:rsidRDefault="00446CAB">
            <w:pPr>
              <w:rPr>
                <w:snapToGrid w:val="0"/>
                <w:color w:val="000000"/>
              </w:rPr>
            </w:pPr>
            <w:r>
              <w:rPr>
                <w:snapToGrid w:val="0"/>
                <w:color w:val="000000"/>
              </w:rPr>
              <w:t>Номер</w:t>
            </w:r>
          </w:p>
          <w:p w:rsidR="008749D4" w:rsidRDefault="00446CAB">
            <w:pPr>
              <w:rPr>
                <w:snapToGrid w:val="0"/>
                <w:color w:val="000000"/>
              </w:rPr>
            </w:pPr>
            <w:r>
              <w:rPr>
                <w:snapToGrid w:val="0"/>
                <w:color w:val="000000"/>
              </w:rPr>
              <w:t>счета</w:t>
            </w:r>
          </w:p>
        </w:tc>
        <w:tc>
          <w:tcPr>
            <w:tcW w:w="1881" w:type="dxa"/>
            <w:hMerge w:val="restart"/>
            <w:tcBorders>
              <w:top w:val="single" w:sz="6" w:space="0" w:color="auto"/>
              <w:left w:val="single" w:sz="6" w:space="0" w:color="auto"/>
            </w:tcBorders>
          </w:tcPr>
          <w:p w:rsidR="008749D4" w:rsidRDefault="00446CAB">
            <w:pPr>
              <w:rPr>
                <w:snapToGrid w:val="0"/>
                <w:color w:val="000000"/>
              </w:rPr>
            </w:pPr>
            <w:r>
              <w:rPr>
                <w:snapToGrid w:val="0"/>
                <w:color w:val="000000"/>
              </w:rPr>
              <w:t>Сальдо на 1.10.99</w:t>
            </w:r>
          </w:p>
        </w:tc>
        <w:tc>
          <w:tcPr>
            <w:tcW w:w="0" w:type="auto"/>
            <w:hMerge/>
            <w:tcBorders>
              <w:top w:val="single" w:sz="6" w:space="0" w:color="auto"/>
              <w:right w:val="single" w:sz="6" w:space="0" w:color="auto"/>
            </w:tcBorders>
          </w:tcPr>
          <w:p w:rsidR="008749D4" w:rsidRDefault="008749D4">
            <w:pPr>
              <w:jc w:val="right"/>
              <w:rPr>
                <w:snapToGrid w:val="0"/>
                <w:color w:val="000000"/>
              </w:rPr>
            </w:pPr>
          </w:p>
        </w:tc>
        <w:tc>
          <w:tcPr>
            <w:tcW w:w="2439" w:type="dxa"/>
            <w:hMerge w:val="restart"/>
            <w:tcBorders>
              <w:top w:val="single" w:sz="6" w:space="0" w:color="auto"/>
              <w:left w:val="single" w:sz="6" w:space="0" w:color="auto"/>
            </w:tcBorders>
          </w:tcPr>
          <w:p w:rsidR="008749D4" w:rsidRDefault="00446CAB">
            <w:pPr>
              <w:rPr>
                <w:snapToGrid w:val="0"/>
                <w:color w:val="000000"/>
              </w:rPr>
            </w:pPr>
            <w:r>
              <w:rPr>
                <w:snapToGrid w:val="0"/>
                <w:color w:val="000000"/>
              </w:rPr>
              <w:t>Обороты за октябрь 1999</w:t>
            </w:r>
          </w:p>
        </w:tc>
        <w:tc>
          <w:tcPr>
            <w:tcW w:w="0" w:type="auto"/>
            <w:hMerge/>
            <w:tcBorders>
              <w:top w:val="single" w:sz="6" w:space="0" w:color="auto"/>
              <w:right w:val="single" w:sz="6" w:space="0" w:color="auto"/>
            </w:tcBorders>
          </w:tcPr>
          <w:p w:rsidR="008749D4" w:rsidRDefault="008749D4">
            <w:pPr>
              <w:jc w:val="right"/>
              <w:rPr>
                <w:snapToGrid w:val="0"/>
                <w:color w:val="000000"/>
              </w:rPr>
            </w:pPr>
          </w:p>
        </w:tc>
        <w:tc>
          <w:tcPr>
            <w:tcW w:w="1881" w:type="dxa"/>
            <w:hMerge w:val="restart"/>
            <w:tcBorders>
              <w:top w:val="single" w:sz="6" w:space="0" w:color="auto"/>
            </w:tcBorders>
          </w:tcPr>
          <w:p w:rsidR="008749D4" w:rsidRDefault="00446CAB">
            <w:pPr>
              <w:rPr>
                <w:snapToGrid w:val="0"/>
                <w:color w:val="000000"/>
              </w:rPr>
            </w:pPr>
            <w:r>
              <w:rPr>
                <w:snapToGrid w:val="0"/>
                <w:color w:val="000000"/>
              </w:rPr>
              <w:t>Сальдо на 1.11.99</w:t>
            </w:r>
          </w:p>
        </w:tc>
        <w:tc>
          <w:tcPr>
            <w:tcW w:w="0" w:type="auto"/>
            <w:hMerge/>
            <w:tcBorders>
              <w:top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8749D4">
            <w:pPr>
              <w:jc w:val="center"/>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center"/>
              <w:rPr>
                <w:snapToGrid w:val="0"/>
                <w:color w:val="000000"/>
              </w:rPr>
            </w:pPr>
            <w:r>
              <w:rPr>
                <w:snapToGrid w:val="0"/>
                <w:color w:val="000000"/>
              </w:rPr>
              <w:t>Дт</w:t>
            </w: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center"/>
              <w:rPr>
                <w:snapToGrid w:val="0"/>
                <w:color w:val="000000"/>
              </w:rPr>
            </w:pPr>
            <w:r>
              <w:rPr>
                <w:snapToGrid w:val="0"/>
                <w:color w:val="000000"/>
              </w:rPr>
              <w:t>Кт</w:t>
            </w: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center"/>
              <w:rPr>
                <w:snapToGrid w:val="0"/>
                <w:color w:val="000000"/>
              </w:rPr>
            </w:pPr>
            <w:r>
              <w:rPr>
                <w:snapToGrid w:val="0"/>
                <w:color w:val="000000"/>
              </w:rPr>
              <w:t>Дт</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center"/>
              <w:rPr>
                <w:snapToGrid w:val="0"/>
                <w:color w:val="000000"/>
              </w:rPr>
            </w:pPr>
            <w:r>
              <w:rPr>
                <w:snapToGrid w:val="0"/>
                <w:color w:val="000000"/>
              </w:rPr>
              <w:t>Кт</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center"/>
              <w:rPr>
                <w:snapToGrid w:val="0"/>
                <w:color w:val="000000"/>
              </w:rPr>
            </w:pPr>
            <w:r>
              <w:rPr>
                <w:snapToGrid w:val="0"/>
                <w:color w:val="000000"/>
              </w:rPr>
              <w:t>Дт</w:t>
            </w: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center"/>
              <w:rPr>
                <w:snapToGrid w:val="0"/>
                <w:color w:val="000000"/>
              </w:rPr>
            </w:pPr>
            <w:r>
              <w:rPr>
                <w:snapToGrid w:val="0"/>
                <w:color w:val="000000"/>
              </w:rPr>
              <w:t>Кт</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01</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38200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4950</w:t>
            </w: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43150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02</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4600</w:t>
            </w: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2680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7280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04</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2000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2000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06</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5150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5150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08</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2160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2160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10</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1340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10200</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8700</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2840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12</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5600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3960</w:t>
            </w: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9560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13</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2800</w:t>
            </w: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2800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16</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680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1240</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1448</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472</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19</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940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3080</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1580</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2440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20</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890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32208</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33098</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26</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6894</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6894</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31</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560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560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40</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1300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33098</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10100</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24298</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43</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2250</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2250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45</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750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10100</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8690</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2160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46</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18295</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18295</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50</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450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17864</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15064</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3250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51</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36800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22095</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36043</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22852</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58</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1900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1900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60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10200</w:t>
            </w: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7900</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20730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23030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61</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470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470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62</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1200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1200</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68</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4800</w:t>
            </w: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10675</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5875</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69</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3280</w:t>
            </w: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134</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5274</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8420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70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3450</w:t>
            </w: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16800</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13350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85</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24730</w:t>
            </w: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24730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80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4741</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4741</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81</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1967</w:t>
            </w: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1967</w:t>
            </w:r>
          </w:p>
        </w:tc>
        <w:tc>
          <w:tcPr>
            <w:tcW w:w="940"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87</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17900</w:t>
            </w: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4950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22850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88</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1200</w:t>
            </w: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3108</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4308</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89</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560</w:t>
            </w: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560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90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6000</w:t>
            </w: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3850</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890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3040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92</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10520</w:t>
            </w: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10520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94</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500</w:t>
            </w: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3800</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4300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95</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6000</w:t>
            </w: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6000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96</w:t>
            </w: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3850</w:t>
            </w:r>
          </w:p>
        </w:tc>
        <w:tc>
          <w:tcPr>
            <w:tcW w:w="1263"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1" w:type="dxa"/>
            <w:tcBorders>
              <w:top w:val="single" w:sz="6" w:space="0" w:color="auto"/>
              <w:left w:val="single" w:sz="6" w:space="0" w:color="auto"/>
              <w:bottom w:val="single" w:sz="6" w:space="0" w:color="auto"/>
              <w:right w:val="single" w:sz="6" w:space="0" w:color="auto"/>
            </w:tcBorders>
          </w:tcPr>
          <w:p w:rsidR="008749D4" w:rsidRDefault="008749D4">
            <w:pPr>
              <w:jc w:val="right"/>
              <w:rPr>
                <w:snapToGrid w:val="0"/>
                <w:color w:val="000000"/>
              </w:rPr>
            </w:pP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3850</w:t>
            </w:r>
          </w:p>
        </w:tc>
      </w:tr>
      <w:tr w:rsidR="008749D4">
        <w:trPr>
          <w:trHeight w:val="259"/>
        </w:trPr>
        <w:tc>
          <w:tcPr>
            <w:tcW w:w="941" w:type="dxa"/>
            <w:tcBorders>
              <w:top w:val="single" w:sz="6" w:space="0" w:color="auto"/>
              <w:left w:val="single" w:sz="6" w:space="0" w:color="auto"/>
              <w:bottom w:val="single" w:sz="6" w:space="0" w:color="auto"/>
              <w:right w:val="single" w:sz="6" w:space="0" w:color="auto"/>
            </w:tcBorders>
          </w:tcPr>
          <w:p w:rsidR="008749D4" w:rsidRDefault="00446CAB">
            <w:pPr>
              <w:rPr>
                <w:snapToGrid w:val="0"/>
                <w:color w:val="000000"/>
              </w:rPr>
            </w:pPr>
            <w:r>
              <w:rPr>
                <w:snapToGrid w:val="0"/>
                <w:color w:val="000000"/>
              </w:rPr>
              <w:t>Итого:</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100390</w:t>
            </w: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100390</w:t>
            </w:r>
          </w:p>
        </w:tc>
        <w:tc>
          <w:tcPr>
            <w:tcW w:w="1263"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207560</w:t>
            </w:r>
          </w:p>
        </w:tc>
        <w:tc>
          <w:tcPr>
            <w:tcW w:w="1176"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207560</w:t>
            </w:r>
          </w:p>
        </w:tc>
        <w:tc>
          <w:tcPr>
            <w:tcW w:w="941"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126429</w:t>
            </w:r>
          </w:p>
        </w:tc>
        <w:tc>
          <w:tcPr>
            <w:tcW w:w="940" w:type="dxa"/>
            <w:tcBorders>
              <w:top w:val="single" w:sz="6" w:space="0" w:color="auto"/>
              <w:left w:val="single" w:sz="6" w:space="0" w:color="auto"/>
              <w:bottom w:val="single" w:sz="6" w:space="0" w:color="auto"/>
              <w:right w:val="single" w:sz="6" w:space="0" w:color="auto"/>
            </w:tcBorders>
          </w:tcPr>
          <w:p w:rsidR="008749D4" w:rsidRDefault="00446CAB">
            <w:pPr>
              <w:jc w:val="right"/>
              <w:rPr>
                <w:snapToGrid w:val="0"/>
                <w:color w:val="000000"/>
              </w:rPr>
            </w:pPr>
            <w:r>
              <w:rPr>
                <w:snapToGrid w:val="0"/>
                <w:color w:val="000000"/>
              </w:rPr>
              <w:t>126429</w:t>
            </w:r>
          </w:p>
        </w:tc>
      </w:tr>
    </w:tbl>
    <w:p w:rsidR="008749D4" w:rsidRDefault="008749D4">
      <w:pPr>
        <w:pStyle w:val="a4"/>
        <w:ind w:left="0"/>
        <w:jc w:val="center"/>
      </w:pPr>
    </w:p>
    <w:p w:rsidR="008749D4" w:rsidRDefault="008749D4">
      <w:pPr>
        <w:pStyle w:val="a4"/>
        <w:ind w:left="0"/>
        <w:jc w:val="center"/>
      </w:pPr>
    </w:p>
    <w:p w:rsidR="008749D4" w:rsidRDefault="008749D4">
      <w:pPr>
        <w:pStyle w:val="a4"/>
        <w:ind w:left="0"/>
        <w:jc w:val="center"/>
      </w:pPr>
    </w:p>
    <w:p w:rsidR="008749D4" w:rsidRDefault="008749D4">
      <w:pPr>
        <w:pStyle w:val="a4"/>
        <w:ind w:left="0"/>
        <w:jc w:val="center"/>
      </w:pPr>
    </w:p>
    <w:p w:rsidR="008749D4" w:rsidRDefault="008749D4">
      <w:pPr>
        <w:pStyle w:val="a4"/>
        <w:ind w:left="0"/>
        <w:jc w:val="center"/>
      </w:pPr>
    </w:p>
    <w:p w:rsidR="008749D4" w:rsidRDefault="008749D4">
      <w:pPr>
        <w:pStyle w:val="a4"/>
        <w:ind w:left="0"/>
        <w:jc w:val="center"/>
      </w:pPr>
    </w:p>
    <w:p w:rsidR="008749D4" w:rsidRDefault="008749D4">
      <w:pPr>
        <w:pStyle w:val="a4"/>
        <w:ind w:left="0"/>
        <w:jc w:val="center"/>
      </w:pPr>
    </w:p>
    <w:p w:rsidR="008749D4" w:rsidRDefault="008749D4">
      <w:pPr>
        <w:pStyle w:val="a4"/>
        <w:ind w:left="0"/>
        <w:jc w:val="center"/>
      </w:pPr>
    </w:p>
    <w:p w:rsidR="008749D4" w:rsidRDefault="008749D4">
      <w:pPr>
        <w:pStyle w:val="a4"/>
        <w:ind w:left="0"/>
        <w:jc w:val="center"/>
      </w:pPr>
    </w:p>
    <w:p w:rsidR="008749D4" w:rsidRDefault="00446CAB">
      <w:pPr>
        <w:pStyle w:val="a4"/>
        <w:ind w:left="0"/>
        <w:jc w:val="center"/>
        <w:rPr>
          <w:b/>
        </w:rPr>
      </w:pPr>
      <w:r>
        <w:rPr>
          <w:b/>
        </w:rPr>
        <w:t>СПИСОК ЛИТЕРАТУРЫ</w:t>
      </w:r>
    </w:p>
    <w:p w:rsidR="008749D4" w:rsidRDefault="008749D4">
      <w:pPr>
        <w:pStyle w:val="a4"/>
        <w:ind w:left="0"/>
        <w:jc w:val="center"/>
        <w:rPr>
          <w:b/>
        </w:rPr>
      </w:pPr>
    </w:p>
    <w:p w:rsidR="008749D4" w:rsidRDefault="00446CAB">
      <w:pPr>
        <w:pStyle w:val="a4"/>
        <w:numPr>
          <w:ilvl w:val="0"/>
          <w:numId w:val="5"/>
        </w:numPr>
        <w:rPr>
          <w:b/>
        </w:rPr>
      </w:pPr>
      <w:r>
        <w:rPr>
          <w:b/>
        </w:rPr>
        <w:t>"Эккаунтинг для менеджеров" Ред.; Кондраков Н.П. Изд.: "ДЕЛО" Москва 1998 год.</w:t>
      </w:r>
    </w:p>
    <w:p w:rsidR="008749D4" w:rsidRDefault="008749D4">
      <w:pPr>
        <w:pStyle w:val="a4"/>
        <w:ind w:left="0"/>
        <w:rPr>
          <w:b/>
        </w:rPr>
      </w:pPr>
    </w:p>
    <w:p w:rsidR="008749D4" w:rsidRDefault="00446CAB">
      <w:pPr>
        <w:pStyle w:val="a4"/>
        <w:numPr>
          <w:ilvl w:val="0"/>
          <w:numId w:val="5"/>
        </w:numPr>
        <w:rPr>
          <w:b/>
        </w:rPr>
      </w:pPr>
      <w:r>
        <w:rPr>
          <w:b/>
        </w:rPr>
        <w:t>"Финансы предприятий" Учебное пособие Ред.; А.Д. Шеремет, Р.С. Сайфулин, Изд.: ИНФРА-М, Москва 1999 год.</w:t>
      </w:r>
    </w:p>
    <w:p w:rsidR="008749D4" w:rsidRDefault="008749D4">
      <w:pPr>
        <w:pStyle w:val="a4"/>
        <w:ind w:left="0"/>
        <w:rPr>
          <w:b/>
        </w:rPr>
      </w:pPr>
    </w:p>
    <w:p w:rsidR="008749D4" w:rsidRDefault="00446CAB">
      <w:pPr>
        <w:pStyle w:val="a4"/>
        <w:numPr>
          <w:ilvl w:val="0"/>
          <w:numId w:val="5"/>
        </w:numPr>
        <w:rPr>
          <w:b/>
        </w:rPr>
      </w:pPr>
      <w:r>
        <w:rPr>
          <w:b/>
        </w:rPr>
        <w:t xml:space="preserve">Закон РФ  "о бухгалтерском учете" от 21 ноября 1996 г. № 129-ФЗ </w:t>
      </w:r>
    </w:p>
    <w:p w:rsidR="008749D4" w:rsidRDefault="008749D4">
      <w:pPr>
        <w:pStyle w:val="a4"/>
        <w:ind w:left="0"/>
        <w:rPr>
          <w:b/>
        </w:rPr>
      </w:pPr>
    </w:p>
    <w:p w:rsidR="008749D4" w:rsidRDefault="00446CAB">
      <w:pPr>
        <w:pStyle w:val="a4"/>
        <w:numPr>
          <w:ilvl w:val="0"/>
          <w:numId w:val="5"/>
        </w:numPr>
        <w:rPr>
          <w:b/>
        </w:rPr>
      </w:pPr>
      <w:r>
        <w:rPr>
          <w:b/>
        </w:rPr>
        <w:t>Положение о бухгалтерском учете и отчетности в РФ: Утв. Приказом Минфина РФ от 26.12.94 г. № 170.</w:t>
      </w:r>
    </w:p>
    <w:p w:rsidR="008749D4" w:rsidRDefault="008749D4">
      <w:pPr>
        <w:pStyle w:val="a4"/>
        <w:ind w:left="0"/>
        <w:rPr>
          <w:b/>
        </w:rPr>
      </w:pPr>
    </w:p>
    <w:p w:rsidR="008749D4" w:rsidRDefault="00446CAB">
      <w:pPr>
        <w:pStyle w:val="a4"/>
        <w:numPr>
          <w:ilvl w:val="0"/>
          <w:numId w:val="5"/>
        </w:numPr>
        <w:rPr>
          <w:b/>
        </w:rPr>
      </w:pPr>
      <w:r>
        <w:rPr>
          <w:b/>
        </w:rPr>
        <w:t>План счетов бухгалтерского учета. От 1 ноября 1991 г. № 56.</w:t>
      </w:r>
      <w:bookmarkStart w:id="0" w:name="_GoBack"/>
      <w:bookmarkEnd w:id="0"/>
    </w:p>
    <w:sectPr w:rsidR="008749D4">
      <w:pgSz w:w="11906" w:h="16838"/>
      <w:pgMar w:top="567" w:right="851" w:bottom="851" w:left="1418" w:header="720" w:footer="720" w:gutter="0"/>
      <w:pgBorders w:display="firstPage" w:offsetFrom="page">
        <w:top w:val="threeDEngrave" w:sz="36" w:space="24" w:color="auto"/>
        <w:left w:val="threeDEngrave" w:sz="36" w:space="24" w:color="auto"/>
        <w:bottom w:val="threeDEmboss" w:sz="36" w:space="24" w:color="auto"/>
        <w:right w:val="threeDEmboss" w:sz="36"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26735"/>
    <w:multiLevelType w:val="singleLevel"/>
    <w:tmpl w:val="0748B6C0"/>
    <w:lvl w:ilvl="0">
      <w:start w:val="1"/>
      <w:numFmt w:val="decimal"/>
      <w:lvlText w:val="%1."/>
      <w:lvlJc w:val="left"/>
      <w:pPr>
        <w:tabs>
          <w:tab w:val="num" w:pos="360"/>
        </w:tabs>
        <w:ind w:left="360" w:hanging="360"/>
      </w:pPr>
      <w:rPr>
        <w:rFonts w:hint="default"/>
      </w:rPr>
    </w:lvl>
  </w:abstractNum>
  <w:abstractNum w:abstractNumId="1">
    <w:nsid w:val="2466216D"/>
    <w:multiLevelType w:val="singleLevel"/>
    <w:tmpl w:val="0419000F"/>
    <w:lvl w:ilvl="0">
      <w:start w:val="1"/>
      <w:numFmt w:val="decimal"/>
      <w:lvlText w:val="%1."/>
      <w:lvlJc w:val="left"/>
      <w:pPr>
        <w:tabs>
          <w:tab w:val="num" w:pos="360"/>
        </w:tabs>
        <w:ind w:left="360" w:hanging="360"/>
      </w:pPr>
    </w:lvl>
  </w:abstractNum>
  <w:abstractNum w:abstractNumId="2">
    <w:nsid w:val="31F949F7"/>
    <w:multiLevelType w:val="singleLevel"/>
    <w:tmpl w:val="0419000F"/>
    <w:lvl w:ilvl="0">
      <w:start w:val="3"/>
      <w:numFmt w:val="decimal"/>
      <w:lvlText w:val="%1."/>
      <w:lvlJc w:val="left"/>
      <w:pPr>
        <w:tabs>
          <w:tab w:val="num" w:pos="360"/>
        </w:tabs>
        <w:ind w:left="360" w:hanging="360"/>
      </w:pPr>
      <w:rPr>
        <w:rFonts w:hint="default"/>
      </w:rPr>
    </w:lvl>
  </w:abstractNum>
  <w:abstractNum w:abstractNumId="3">
    <w:nsid w:val="40151D1F"/>
    <w:multiLevelType w:val="singleLevel"/>
    <w:tmpl w:val="0419000F"/>
    <w:lvl w:ilvl="0">
      <w:start w:val="2"/>
      <w:numFmt w:val="decimal"/>
      <w:lvlText w:val="%1."/>
      <w:lvlJc w:val="left"/>
      <w:pPr>
        <w:tabs>
          <w:tab w:val="num" w:pos="360"/>
        </w:tabs>
        <w:ind w:left="360" w:hanging="360"/>
      </w:pPr>
      <w:rPr>
        <w:rFonts w:hint="default"/>
      </w:rPr>
    </w:lvl>
  </w:abstractNum>
  <w:abstractNum w:abstractNumId="4">
    <w:nsid w:val="5C61464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CAB"/>
    <w:rsid w:val="002255E0"/>
    <w:rsid w:val="00446CAB"/>
    <w:rsid w:val="00874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5A218-84DF-46AB-9044-738ED55D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Indent"/>
    <w:basedOn w:val="a"/>
    <w:semiHidden/>
    <w:pPr>
      <w:ind w:left="360"/>
      <w:jc w:val="both"/>
    </w:pPr>
    <w:rPr>
      <w:i/>
      <w:sz w:val="28"/>
    </w:rPr>
  </w:style>
  <w:style w:type="paragraph" w:styleId="a5">
    <w:name w:val="Body Text"/>
    <w:basedOn w:val="a"/>
    <w:semiHidden/>
    <w:pPr>
      <w:jc w:val="both"/>
    </w:pPr>
    <w:rPr>
      <w:i/>
      <w:sz w:val="28"/>
    </w:rPr>
  </w:style>
  <w:style w:type="paragraph" w:styleId="2">
    <w:name w:val="Body Text 2"/>
    <w:basedOn w:val="a"/>
    <w:semiHidden/>
    <w:pPr>
      <w:jc w:val="center"/>
    </w:pPr>
    <w:rPr>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3895</Words>
  <Characters>22204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26047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N</dc:creator>
  <cp:keywords/>
  <cp:lastModifiedBy>admin</cp:lastModifiedBy>
  <cp:revision>2</cp:revision>
  <dcterms:created xsi:type="dcterms:W3CDTF">2014-02-11T16:17:00Z</dcterms:created>
  <dcterms:modified xsi:type="dcterms:W3CDTF">2014-02-11T16:17:00Z</dcterms:modified>
</cp:coreProperties>
</file>