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3D" w:rsidRDefault="0015143D">
      <w:pPr>
        <w:spacing w:after="120" w:line="360" w:lineRule="auto"/>
        <w:ind w:firstLine="567"/>
        <w:jc w:val="center"/>
        <w:rPr>
          <w:rFonts w:ascii="TextBook" w:hAnsi="TextBook"/>
          <w:b/>
          <w:noProof w:val="0"/>
          <w:sz w:val="22"/>
        </w:rPr>
      </w:pPr>
      <w:r>
        <w:rPr>
          <w:rFonts w:ascii="TextBook" w:hAnsi="TextBook"/>
          <w:b/>
          <w:noProof w:val="0"/>
          <w:sz w:val="22"/>
        </w:rPr>
        <w:t>Понятие и элементы политической системы общества.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spacing w:after="120" w:line="360" w:lineRule="auto"/>
        <w:ind w:firstLine="567"/>
        <w:jc w:val="center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План.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1.Понятие политической системы общества.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2.Основные функции и элементы политической системы.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3.Государство как основной институт политической системы.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4.Заключение.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pStyle w:val="aa"/>
        <w:spacing w:after="120" w:line="360" w:lineRule="auto"/>
        <w:ind w:left="0"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Человеческое общество находится в процессе постоянных изменений, которые происходят под влиянием различных факторов. Усложняются социальные взаимосвязи между людьми, появляются новые потребности, и соответственно виды деятельности, удовлетворяющие их. Поэтому всегда актуален вопрос о том, как общество приспосабливается к изменяющимся условиям. Способность общества реагировать на потребности индивидов, адаптироваться к изменяющимся условиям обеспечивается политической системой</w:t>
      </w:r>
      <w:r>
        <w:rPr>
          <w:rFonts w:ascii="TextBook" w:hAnsi="TextBook"/>
          <w:i/>
          <w:sz w:val="22"/>
        </w:rPr>
        <w:t>.</w:t>
      </w:r>
    </w:p>
    <w:p w:rsidR="0015143D" w:rsidRDefault="0015143D">
      <w:pPr>
        <w:pStyle w:val="aa"/>
        <w:spacing w:after="120" w:line="360" w:lineRule="auto"/>
        <w:ind w:left="0"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Всякое классовое общество политически оформлено, имеет механизм власти, обеспечивающий его нормальное функционирование в качестве единого социального организма. Благодаря действию политических институтов и структур, политическая система оказывает влияние на различные стороны жизни общества.  Действие механизмов политической системы основано на способности властным путем распределять ценности и ресурсы внутри общества, предписывать населению определенные нормы поведения и стандарты. В связи с этим, политическая система включает  в себя также и взаимодействие властвующего и подвластного. Таким образом, политическая система является характеристикой взаимоотношений между государством и обществом.</w:t>
      </w:r>
    </w:p>
    <w:p w:rsidR="0015143D" w:rsidRDefault="0015143D">
      <w:pPr>
        <w:pStyle w:val="31"/>
        <w:spacing w:after="120" w:line="360" w:lineRule="auto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В развитых капиталистических странах политические системы уже сформированы, но, тем не менее, тема политической системы не закрыта, так как невозможно создать идеальную политическую организацию общества и расхождения по этому вопросу просто неизбежны.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Термин </w:t>
      </w:r>
      <w:r>
        <w:rPr>
          <w:rFonts w:ascii="TextBook" w:hAnsi="TextBook"/>
          <w:i/>
          <w:sz w:val="22"/>
        </w:rPr>
        <w:t>политическая система</w:t>
      </w:r>
      <w:r>
        <w:rPr>
          <w:rFonts w:ascii="TextBook" w:hAnsi="TextBook"/>
          <w:sz w:val="22"/>
        </w:rPr>
        <w:t xml:space="preserve"> был введен в 50 - 60 -х годах ХХ века. До этого для описания властных отношений применялись понятия "тип правления", "система правления". Однако, процессы развития общества привели к тому, что гражданин стал не только подчиняться, но и влиять на государство, создавая партии, движения, ассоциации и т.д. Власть перестала быть монополией государства и приняла сложный вид. Понятие "система" ввел в оборот немецкий биолог Л. фон Берталанфи в 20-х годах ХХ века. Он рассматривал систему как совокупность взаимозависимых элементов. Позже этот термин в политологию принес Т.Парсонс, представлявший общество как взаимодействие четырех подсистем: экономической, политической, социальной и духовной. каждая из них выполняет определенные функции.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Глубокое обоснование и широкое распространение понятие “политическая система” получило лишь в середине ХХ в., что порождено логикой развития политической науки, приведшей к необходимости описания политической жизни с системных позиций. Политическая система - это универсальная управляющая система общества, компоненты которой связаны политическими отношениями и которая в конечном итоге регулирует взаимоотношения между социальными группами, обеспечивая стабильность общества и определенный социальный порядок на основе использования государственной власти.</w:t>
      </w:r>
    </w:p>
    <w:p w:rsidR="0015143D" w:rsidRDefault="0015143D">
      <w:pPr>
        <w:pStyle w:val="31"/>
        <w:widowControl w:val="0"/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Ïîëèòè÷åñêàÿ ñèñòåìà ëþáîãî îáù</w:t>
      </w:r>
      <w:bookmarkStart w:id="0" w:name="OCRUncertain032"/>
      <w:r>
        <w:rPr>
          <w:rFonts w:ascii="TextBook" w:hAnsi="TextBook"/>
          <w:sz w:val="22"/>
        </w:rPr>
        <w:t>å</w:t>
      </w:r>
      <w:bookmarkEnd w:id="0"/>
      <w:r>
        <w:rPr>
          <w:rFonts w:ascii="TextBook" w:hAnsi="TextBook"/>
          <w:sz w:val="22"/>
        </w:rPr>
        <w:t>ñòâà õàðàêòåðèçóåòñÿ íàëè÷èåì îïðåä</w:t>
      </w:r>
      <w:bookmarkStart w:id="1" w:name="OCRUncertain033"/>
      <w:r>
        <w:rPr>
          <w:rFonts w:ascii="TextBook" w:hAnsi="TextBook"/>
          <w:sz w:val="22"/>
        </w:rPr>
        <w:t>å</w:t>
      </w:r>
      <w:bookmarkEnd w:id="1"/>
      <w:r>
        <w:rPr>
          <w:rFonts w:ascii="TextBook" w:hAnsi="TextBook"/>
          <w:sz w:val="22"/>
        </w:rPr>
        <w:t>ëåííûõ ìåõàíèçìîâ, êîòîðû</w:t>
      </w:r>
      <w:bookmarkStart w:id="2" w:name="OCRUncertain034"/>
      <w:r>
        <w:rPr>
          <w:rFonts w:ascii="TextBook" w:hAnsi="TextBook"/>
          <w:sz w:val="22"/>
        </w:rPr>
        <w:t>å</w:t>
      </w:r>
      <w:bookmarkEnd w:id="2"/>
      <w:r>
        <w:rPr>
          <w:rFonts w:ascii="TextBook" w:hAnsi="TextBook"/>
          <w:sz w:val="22"/>
        </w:rPr>
        <w:t xml:space="preserve"> ãàðàíòèðóþò åìó óñòîé÷èâîñòü è æèç</w:t>
      </w:r>
      <w:r>
        <w:rPr>
          <w:rFonts w:ascii="TextBook" w:hAnsi="TextBook"/>
          <w:sz w:val="22"/>
        </w:rPr>
        <w:softHyphen/>
        <w:t>í</w:t>
      </w:r>
      <w:bookmarkStart w:id="3" w:name="OCRUncertain035"/>
      <w:r>
        <w:rPr>
          <w:rFonts w:ascii="TextBook" w:hAnsi="TextBook"/>
          <w:sz w:val="22"/>
        </w:rPr>
        <w:t>å</w:t>
      </w:r>
      <w:bookmarkEnd w:id="3"/>
      <w:r>
        <w:rPr>
          <w:rFonts w:ascii="TextBook" w:hAnsi="TextBook"/>
          <w:sz w:val="22"/>
        </w:rPr>
        <w:t>ñïîñîáíîñòü. Ïðè ïîìîùè ýòèõ ìåõàíèçìîâ ðàçðåøàþòñÿ ñîöèàëüíûå ïðîòèâîðå÷èÿ è êîíôëèêòû, êîîðäèíèðóþòñÿ óñèëèÿ ðàçíûõ îáùåñòâ</w:t>
      </w:r>
      <w:bookmarkStart w:id="4" w:name="OCRUncertain036"/>
      <w:r>
        <w:rPr>
          <w:rFonts w:ascii="TextBook" w:hAnsi="TextBook"/>
          <w:sz w:val="22"/>
        </w:rPr>
        <w:t>å</w:t>
      </w:r>
      <w:bookmarkEnd w:id="4"/>
      <w:r>
        <w:rPr>
          <w:rFonts w:ascii="TextBook" w:hAnsi="TextBook"/>
          <w:sz w:val="22"/>
        </w:rPr>
        <w:t>í</w:t>
      </w:r>
      <w:r>
        <w:rPr>
          <w:rFonts w:ascii="TextBook" w:hAnsi="TextBook"/>
          <w:sz w:val="22"/>
        </w:rPr>
        <w:softHyphen/>
        <w:t>íûõ ãðóïï, îðãàíèçàöèé è äâèæåíèé, ãàðìîíèçèðóþòñÿ îáùåñòâåííûå îòíîøåíèÿ, äîñòèãàåòñÿ êîíñåíñóñ îòíîñèòåëüíî îñíîâíûõ öåííîñòåé, öåëåé è íàïðàâëåíèé îáùåñòâåííîãî ðàçâ</w:t>
      </w:r>
      <w:bookmarkStart w:id="5" w:name="OCRUncertain037"/>
      <w:r>
        <w:rPr>
          <w:rFonts w:ascii="TextBook" w:hAnsi="TextBook"/>
          <w:sz w:val="22"/>
        </w:rPr>
        <w:t>è</w:t>
      </w:r>
      <w:bookmarkEnd w:id="5"/>
      <w:r>
        <w:rPr>
          <w:rFonts w:ascii="TextBook" w:hAnsi="TextBook"/>
          <w:sz w:val="22"/>
        </w:rPr>
        <w:t>ò</w:t>
      </w:r>
      <w:bookmarkStart w:id="6" w:name="OCRUncertain038"/>
      <w:r>
        <w:rPr>
          <w:rFonts w:ascii="TextBook" w:hAnsi="TextBook"/>
          <w:sz w:val="22"/>
        </w:rPr>
        <w:t>è</w:t>
      </w:r>
      <w:bookmarkEnd w:id="6"/>
      <w:r>
        <w:rPr>
          <w:rFonts w:ascii="TextBook" w:hAnsi="TextBook"/>
          <w:sz w:val="22"/>
        </w:rPr>
        <w:t>ÿ.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Политическую систему составляют многие подсистемы, структуры и процессы, она взаимодействует с другими подсистемами: социальной, экономической, идеологической, культурной, правовой. Пределы политической системы определяются границами, в рамках которых политические решения данной системы обязательны и реально исполняются.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Политическая система существует неразрывно с государством, так как государство является едва ли не самым главным элементом политической системы. Возникновение политической системы практически связано с возникновением государства вообще, так как с его возникновением начинается возникновение различных негосударственных образований. В жизни феодального общества важную роль играли такие объединения собственников, как общины, гильдии, цеха. Государство и негосударственные организации господствующих и угнетенных классов в своей совокупности и составляли политическую систему конкретного классового общества.</w:t>
      </w:r>
      <w:r>
        <w:rPr>
          <w:rFonts w:ascii="TextBook" w:hAnsi="TextBook"/>
          <w:noProof w:val="0"/>
          <w:sz w:val="22"/>
          <w:lang w:val="en-US"/>
        </w:rPr>
        <w:t xml:space="preserve"> О</w:t>
      </w:r>
      <w:r>
        <w:rPr>
          <w:rFonts w:ascii="TextBook" w:hAnsi="TextBook"/>
          <w:sz w:val="22"/>
        </w:rPr>
        <w:t xml:space="preserve">днако политические организации того времени были далеко несовершенны, </w:t>
      </w:r>
      <w:r>
        <w:rPr>
          <w:rFonts w:ascii="TextBook" w:hAnsi="TextBook"/>
          <w:noProof w:val="0"/>
          <w:sz w:val="22"/>
        </w:rPr>
        <w:t>и</w:t>
      </w:r>
      <w:r>
        <w:rPr>
          <w:rFonts w:ascii="TextBook" w:hAnsi="TextBook"/>
          <w:sz w:val="22"/>
        </w:rPr>
        <w:t xml:space="preserve"> даже  современные системы еще далеки от идеальных, то есть от таких, которые бы удовлетворяли интересы всех слоев населения. 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Государство являестя наиболее значимым институтом политической системы. Значимость его определяется максимальной концентрацией в его руках ресурсов,  позволяющих ему влиять на социальные изменения. Государство на протяжении веков трактовалось всегда неоднозначно. Обычно все трактовки выходили из двух: оно служит интересам общества и личности и выступает средством подавления имущими классами неимущих.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Возникновение государства как социального института отразило процессы усложнения общественной жизни. Преимуществом государства является высокая специализация в разделении труда между правящими, владение современной армией  и полицией, владение большими материальными и иными ресурсами для осуществления своих решений. Государство обладает рядом качественных признаков, которые отличают его от негосударственных политических организаций (партий, движений ):</w:t>
      </w:r>
    </w:p>
    <w:p w:rsidR="0015143D" w:rsidRDefault="0015143D">
      <w:pPr>
        <w:numPr>
          <w:ilvl w:val="0"/>
          <w:numId w:val="20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Единая территориальная организация политической власти в масштабах всей страны. </w:t>
      </w:r>
    </w:p>
    <w:p w:rsidR="0015143D" w:rsidRDefault="0015143D">
      <w:pPr>
        <w:numPr>
          <w:ilvl w:val="0"/>
          <w:numId w:val="20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Государство представляет собой организацию политической власти, обладающую специальными механизмами для управления обществом: законодательную, исполнительную и судебную ветви власти. В особых случаях государство применяет такие меры как принуждение - органы насилия (армия, органы безопасности).</w:t>
      </w:r>
    </w:p>
    <w:p w:rsidR="0015143D" w:rsidRDefault="0015143D">
      <w:pPr>
        <w:numPr>
          <w:ilvl w:val="0"/>
          <w:numId w:val="20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Государство регулирует свою общественную жизнь на основе права. Только государство может регулировать жизнь общества с помощью законов, имеющих общеобязательный характер.</w:t>
      </w:r>
    </w:p>
    <w:p w:rsidR="0015143D" w:rsidRDefault="0015143D">
      <w:pPr>
        <w:numPr>
          <w:ilvl w:val="0"/>
          <w:numId w:val="20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Суверинитет государственной власти. Он выражается в верховенстве и независимости от любых других властей внутри страны.</w:t>
      </w:r>
    </w:p>
    <w:p w:rsidR="0015143D" w:rsidRDefault="0015143D">
      <w:pPr>
        <w:numPr>
          <w:ilvl w:val="0"/>
          <w:numId w:val="20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Принудительное взимание налогов и иных обязательных платежей с населения, которые гарантируют экономическую самостоятельность государства.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Существует несколько вариантов теории политической системы. Каждый из них отражает собой различные направления политической науки, послужившие основой для разработки метода системного анализа и теории политической системы.</w:t>
      </w:r>
    </w:p>
    <w:p w:rsidR="0015143D" w:rsidRDefault="0015143D">
      <w:pPr>
        <w:pStyle w:val="31"/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Согласно марксистскому представлению политическая система, подобно праву, государству и другим политическим явлениям и институтам, представляет собой объективное явление. Ее существование неразрывно связано с существованием и функционированием классового общества. Она формируется и видоизменяется вместе с ним в силу раскола общества на классы и возникновения классовых противоречий. С развитием классового общества и переходом его в бесклассовое политическая система, согласно марксистским воззрениям, отмирает. На протяжении всего своего существования политическая система неизменно выражает и защищает интересы и волю господствующего класса, а в социалистическом обществе она должна выражать волю и интересы народа. 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Политическая система, подвергаясь в процессе своего развития прямому воздействию со стороны явлений идеологии, права и морали, постоянно оказывает на них обратное влияние. Аналогичные двусторонние связи устанавливаются также между политической системой общества и экономикой, всей материальной базой общества, образующей определенную систему производственных отношений.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Политическая система существует в политическом пространстве общества, которое имеет территориальное измерение (очерченное границами страны) и функциональное, определяемое сферой действия политической системы и ее составных частей на разных уровнях политической организации общества.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Политическая система общества всегда предстает как специфическая, но все же относительно замкнутая система, анализ которой показывает, что: </w:t>
      </w:r>
    </w:p>
    <w:p w:rsidR="0015143D" w:rsidRDefault="0015143D">
      <w:pPr>
        <w:pStyle w:val="a5"/>
        <w:numPr>
          <w:ilvl w:val="0"/>
          <w:numId w:val="19"/>
        </w:numPr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Каждый из субъектов политической системы общества как ее системный элемент органически обусловлен всеми другими ее элементами и функционированием системы в целом. </w:t>
      </w:r>
    </w:p>
    <w:p w:rsidR="0015143D" w:rsidRDefault="0015143D">
      <w:pPr>
        <w:pStyle w:val="a5"/>
        <w:numPr>
          <w:ilvl w:val="0"/>
          <w:numId w:val="19"/>
        </w:numPr>
        <w:spacing w:after="120" w:line="360" w:lineRule="auto"/>
        <w:rPr>
          <w:rFonts w:ascii="TextBook" w:hAnsi="TextBook"/>
          <w:sz w:val="22"/>
          <w:lang w:val="en-US"/>
        </w:rPr>
      </w:pPr>
      <w:r>
        <w:rPr>
          <w:rFonts w:ascii="TextBook" w:hAnsi="TextBook"/>
          <w:sz w:val="22"/>
        </w:rPr>
        <w:t xml:space="preserve">Политическая система общества не просто сумма любых субъектов, а система внутренне организованных ее элементов. </w:t>
      </w:r>
    </w:p>
    <w:p w:rsidR="0015143D" w:rsidRDefault="0015143D">
      <w:pPr>
        <w:pStyle w:val="a5"/>
        <w:numPr>
          <w:ilvl w:val="0"/>
          <w:numId w:val="19"/>
        </w:numPr>
        <w:spacing w:after="120" w:line="360" w:lineRule="auto"/>
        <w:rPr>
          <w:rFonts w:ascii="TextBook" w:hAnsi="TextBook"/>
          <w:sz w:val="22"/>
          <w:lang w:val="en-US"/>
        </w:rPr>
      </w:pPr>
      <w:r>
        <w:rPr>
          <w:rFonts w:ascii="TextBook" w:hAnsi="TextBook"/>
          <w:sz w:val="22"/>
        </w:rPr>
        <w:t>Только системное изучение элементов политической системы общества может дать объективную информацию обо всей политической системе общества.</w:t>
      </w:r>
    </w:p>
    <w:p w:rsidR="0015143D" w:rsidRDefault="0015143D">
      <w:pPr>
        <w:pStyle w:val="a5"/>
        <w:numPr>
          <w:ilvl w:val="0"/>
          <w:numId w:val="19"/>
        </w:numPr>
        <w:spacing w:after="120" w:line="360" w:lineRule="auto"/>
        <w:rPr>
          <w:rFonts w:ascii="TextBook" w:hAnsi="TextBook"/>
          <w:sz w:val="22"/>
          <w:lang w:val="en-US"/>
        </w:rPr>
      </w:pPr>
      <w:r>
        <w:rPr>
          <w:rFonts w:ascii="TextBook" w:hAnsi="TextBook"/>
          <w:sz w:val="22"/>
        </w:rPr>
        <w:t>Существенные свойства государства, как и других элементов политической системы, определяются суммарным воздействием на него всех элементов политической системы в целом.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В структуре политической системы выделяют такие ее подсистемы как: 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  <w:u w:val="single"/>
        </w:rPr>
        <w:t>Институциональная подсистема</w:t>
      </w:r>
      <w:r>
        <w:rPr>
          <w:rFonts w:ascii="TextBook" w:hAnsi="TextBook"/>
          <w:i/>
          <w:sz w:val="22"/>
        </w:rPr>
        <w:t>.</w:t>
      </w:r>
      <w:r>
        <w:rPr>
          <w:rFonts w:ascii="TextBook" w:hAnsi="TextBook"/>
          <w:sz w:val="22"/>
        </w:rPr>
        <w:t xml:space="preserve"> Центральное место в ней принадлежит государству. Концентрируя в своих руках большинство ресурсов и, обладая монополией на законное насилие государство обладает наибольшими возможностями  в воздействия на различные стороны общественной жизни. в свою очередь на государство могут воздействовать различные партии и СМИ.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  <w:u w:val="single"/>
        </w:rPr>
        <w:t>Нормативная подсистема</w:t>
      </w:r>
      <w:r>
        <w:rPr>
          <w:rFonts w:ascii="TextBook" w:hAnsi="TextBook"/>
          <w:i/>
          <w:sz w:val="22"/>
        </w:rPr>
        <w:t>.</w:t>
      </w:r>
      <w:r>
        <w:rPr>
          <w:rFonts w:ascii="TextBook" w:hAnsi="TextBook"/>
          <w:sz w:val="22"/>
        </w:rPr>
        <w:t xml:space="preserve"> Через нее политическая система оказывает влияние на деятельность институтов и поведение граждан.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  <w:u w:val="single"/>
        </w:rPr>
        <w:t>Функциональная подсистема</w:t>
      </w:r>
      <w:r>
        <w:rPr>
          <w:rFonts w:ascii="TextBook" w:hAnsi="TextBook"/>
          <w:i/>
          <w:sz w:val="22"/>
        </w:rPr>
        <w:t>.</w:t>
      </w:r>
      <w:r>
        <w:rPr>
          <w:rFonts w:ascii="TextBook" w:hAnsi="TextBook"/>
          <w:sz w:val="22"/>
        </w:rPr>
        <w:t xml:space="preserve"> Она составляет основу политического режима, деятельность которого направлена на защиту существующего механизма осуществления власти.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  <w:u w:val="single"/>
        </w:rPr>
        <w:t>Коммуникативная подсистема</w:t>
      </w:r>
      <w:r>
        <w:rPr>
          <w:rFonts w:ascii="TextBook" w:hAnsi="TextBook"/>
          <w:i/>
          <w:sz w:val="22"/>
        </w:rPr>
        <w:t>.</w:t>
      </w:r>
      <w:r>
        <w:rPr>
          <w:rFonts w:ascii="TextBook" w:hAnsi="TextBook"/>
          <w:sz w:val="22"/>
        </w:rPr>
        <w:t xml:space="preserve"> Она включает формы взаимодействия как внутри системы, так и взаимодействие с другими политическими системами.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  <w:u w:val="single"/>
        </w:rPr>
        <w:t>Культурная подсистема.</w:t>
      </w:r>
      <w:r>
        <w:rPr>
          <w:rFonts w:ascii="TextBook" w:hAnsi="TextBook"/>
          <w:sz w:val="22"/>
        </w:rPr>
        <w:t xml:space="preserve"> Составляет основу традиций и устойчивых представлений в обществе, а также характер и способ мышления.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  <w:lang w:val="en-US"/>
        </w:rPr>
      </w:pPr>
      <w:r>
        <w:rPr>
          <w:rFonts w:ascii="TextBook" w:hAnsi="TextBook"/>
          <w:sz w:val="22"/>
        </w:rPr>
        <w:t>Политическая система общества – целостная, упорядоченная совокупность политических институтов, политических ролей, отношений, процессов, принципов политической организации общества, подчиненных кодексу политических, социальных, юридических, идеологических, культурных норм, историческим традициям и установкам политического режима конкретного общества.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Определяющим в понятии политической системы является возможность граждан принимать участие в управлении</w:t>
      </w:r>
      <w:r>
        <w:rPr>
          <w:rFonts w:ascii="TextBook" w:hAnsi="TextBook"/>
          <w:b/>
          <w:sz w:val="22"/>
        </w:rPr>
        <w:t xml:space="preserve">. </w:t>
      </w:r>
      <w:r>
        <w:rPr>
          <w:rFonts w:ascii="TextBook" w:hAnsi="TextBook"/>
          <w:sz w:val="22"/>
        </w:rPr>
        <w:t xml:space="preserve">Основным ее назначением является как осуществление функции распределения этих ценностей, так и призыв к принятию этого распределения большинством членов общества. Именно эти функции политической системы характеризуют ее специфику среди других окружающих ее подсистем общества. 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Политическая система включает организацию политической власти, отношения между обществом и государством, характеризует протекание политических процессов, включающих институционазацию власти, состояние политической деятельности, уровень политического творчества в обществе, характер политического участия, неинституциональных политических отношений.</w:t>
      </w:r>
    </w:p>
    <w:p w:rsidR="0015143D" w:rsidRDefault="0015143D">
      <w:pPr>
        <w:widowControl w:val="0"/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Öåíòðà</w:t>
      </w:r>
      <w:bookmarkStart w:id="7" w:name="OCRUncertain079"/>
      <w:r>
        <w:rPr>
          <w:rFonts w:ascii="TextBook" w:hAnsi="TextBook"/>
          <w:sz w:val="22"/>
        </w:rPr>
        <w:t>ë</w:t>
      </w:r>
      <w:bookmarkEnd w:id="7"/>
      <w:r>
        <w:rPr>
          <w:rFonts w:ascii="TextBook" w:hAnsi="TextBook"/>
          <w:sz w:val="22"/>
        </w:rPr>
        <w:t>üíûì ýëå</w:t>
      </w:r>
      <w:bookmarkStart w:id="8" w:name="OCRUncertain080"/>
      <w:r>
        <w:rPr>
          <w:rFonts w:ascii="TextBook" w:hAnsi="TextBook"/>
          <w:sz w:val="22"/>
        </w:rPr>
        <w:t>ì</w:t>
      </w:r>
      <w:bookmarkEnd w:id="8"/>
      <w:r>
        <w:rPr>
          <w:rFonts w:ascii="TextBook" w:hAnsi="TextBook"/>
          <w:sz w:val="22"/>
        </w:rPr>
        <w:t>å</w:t>
      </w:r>
      <w:bookmarkStart w:id="9" w:name="OCRUncertain081"/>
      <w:r>
        <w:rPr>
          <w:rFonts w:ascii="TextBook" w:hAnsi="TextBook"/>
          <w:sz w:val="22"/>
        </w:rPr>
        <w:t>í</w:t>
      </w:r>
      <w:bookmarkEnd w:id="9"/>
      <w:r>
        <w:rPr>
          <w:rFonts w:ascii="TextBook" w:hAnsi="TextBook"/>
          <w:sz w:val="22"/>
        </w:rPr>
        <w:t>òîì, ñòåðæíåì ïîëèòè÷åñêîé ñèñòåìû ÿâëÿåòñÿ ïîëèòè÷åñêàÿ âëàñòü</w:t>
      </w:r>
      <w:bookmarkStart w:id="10" w:name="OCRUncertain082"/>
      <w:r>
        <w:rPr>
          <w:rFonts w:ascii="TextBook" w:hAnsi="TextBook"/>
          <w:sz w:val="22"/>
        </w:rPr>
        <w:t>.</w:t>
      </w:r>
      <w:bookmarkEnd w:id="10"/>
      <w:r>
        <w:rPr>
          <w:rFonts w:ascii="TextBook" w:hAnsi="TextBook"/>
          <w:sz w:val="22"/>
        </w:rPr>
        <w:t xml:space="preserve"> Ïîë</w:t>
      </w:r>
      <w:bookmarkStart w:id="11" w:name="OCRUncertain084"/>
      <w:r>
        <w:rPr>
          <w:rFonts w:ascii="TextBook" w:hAnsi="TextBook"/>
          <w:sz w:val="22"/>
        </w:rPr>
        <w:t>è</w:t>
      </w:r>
      <w:bookmarkEnd w:id="11"/>
      <w:r>
        <w:rPr>
          <w:rFonts w:ascii="TextBook" w:hAnsi="TextBook"/>
          <w:sz w:val="22"/>
        </w:rPr>
        <w:t>ò</w:t>
      </w:r>
      <w:bookmarkStart w:id="12" w:name="OCRUncertain085"/>
      <w:r>
        <w:rPr>
          <w:rFonts w:ascii="TextBook" w:hAnsi="TextBook"/>
          <w:sz w:val="22"/>
        </w:rPr>
        <w:t>è</w:t>
      </w:r>
      <w:bookmarkEnd w:id="12"/>
      <w:r>
        <w:rPr>
          <w:rFonts w:ascii="TextBook" w:hAnsi="TextBook"/>
          <w:sz w:val="22"/>
        </w:rPr>
        <w:t>÷</w:t>
      </w:r>
      <w:bookmarkStart w:id="13" w:name="OCRUncertain086"/>
      <w:r>
        <w:rPr>
          <w:rFonts w:ascii="TextBook" w:hAnsi="TextBook"/>
          <w:sz w:val="22"/>
        </w:rPr>
        <w:t>å</w:t>
      </w:r>
      <w:bookmarkEnd w:id="13"/>
      <w:r>
        <w:rPr>
          <w:rFonts w:ascii="TextBook" w:hAnsi="TextBook"/>
          <w:sz w:val="22"/>
        </w:rPr>
        <w:t>ñêàÿ âëàñòü â îñíîâå ñâîåé ãîñóäàðñòâ</w:t>
      </w:r>
      <w:bookmarkStart w:id="14" w:name="OCRUncertain087"/>
      <w:r>
        <w:rPr>
          <w:rFonts w:ascii="TextBook" w:hAnsi="TextBook"/>
          <w:sz w:val="22"/>
        </w:rPr>
        <w:t>å</w:t>
      </w:r>
      <w:bookmarkEnd w:id="14"/>
      <w:r>
        <w:rPr>
          <w:rFonts w:ascii="TextBook" w:hAnsi="TextBook"/>
          <w:sz w:val="22"/>
        </w:rPr>
        <w:t>ííàÿ. Ïîëèòè÷åñêàÿ âëàñòü îòëè÷àåòñÿ ðÿäîì îñîá</w:t>
      </w:r>
      <w:bookmarkStart w:id="15" w:name="OCRUncertain094"/>
      <w:r>
        <w:rPr>
          <w:rFonts w:ascii="TextBook" w:hAnsi="TextBook"/>
          <w:sz w:val="22"/>
        </w:rPr>
        <w:t>å</w:t>
      </w:r>
      <w:bookmarkEnd w:id="15"/>
      <w:r>
        <w:rPr>
          <w:rFonts w:ascii="TextBook" w:hAnsi="TextBook"/>
          <w:sz w:val="22"/>
        </w:rPr>
        <w:t>ííîñòåé. Îíà çàòðàãèâàåò èíòåð</w:t>
      </w:r>
      <w:bookmarkStart w:id="16" w:name="OCRUncertain095"/>
      <w:r>
        <w:rPr>
          <w:rFonts w:ascii="TextBook" w:hAnsi="TextBook"/>
          <w:sz w:val="22"/>
        </w:rPr>
        <w:t>å</w:t>
      </w:r>
      <w:bookmarkEnd w:id="16"/>
      <w:r>
        <w:rPr>
          <w:rFonts w:ascii="TextBook" w:hAnsi="TextBook"/>
          <w:sz w:val="22"/>
        </w:rPr>
        <w:t>ñû îãðîìíûõ ìàññ ëþäåé, âûðàæà</w:t>
      </w:r>
      <w:bookmarkStart w:id="17" w:name="OCRUncertain096"/>
      <w:r>
        <w:rPr>
          <w:rFonts w:ascii="TextBook" w:hAnsi="TextBook"/>
          <w:sz w:val="22"/>
        </w:rPr>
        <w:t>å</w:t>
      </w:r>
      <w:bookmarkEnd w:id="17"/>
      <w:r>
        <w:rPr>
          <w:rFonts w:ascii="TextBook" w:hAnsi="TextBook"/>
          <w:sz w:val="22"/>
        </w:rPr>
        <w:t>òñÿ â ðóêîâîäñòâå îáùåñòâîì ñî ñòîðîíû ñîöèàëüíûõ ãðóïï, çàíèìàþùèõ ãîñïîäñòâóþùèå ïîçèöèè â ýêîíîìè÷åñêîé æèçíè. Ýòî ðóêîâîäñòâî ïðîÿâëÿåò ñåáÿ êàê îáùåîáÿçàòåëüíîå è îñóù</w:t>
      </w:r>
      <w:bookmarkStart w:id="18" w:name="OCRUncertain097"/>
      <w:r>
        <w:rPr>
          <w:rFonts w:ascii="TextBook" w:hAnsi="TextBook"/>
          <w:sz w:val="22"/>
        </w:rPr>
        <w:t>å</w:t>
      </w:r>
      <w:bookmarkEnd w:id="18"/>
      <w:r>
        <w:rPr>
          <w:rFonts w:ascii="TextBook" w:hAnsi="TextBook"/>
          <w:sz w:val="22"/>
        </w:rPr>
        <w:t xml:space="preserve">ñòâëÿåòñÿ êàê ïðè íåïîñðåäñòâåííîì </w:t>
      </w:r>
      <w:bookmarkStart w:id="19" w:name="OCRUncertain098"/>
      <w:r>
        <w:rPr>
          <w:rFonts w:ascii="TextBook" w:hAnsi="TextBook"/>
          <w:sz w:val="22"/>
        </w:rPr>
        <w:t>ó÷àñòèè</w:t>
      </w:r>
      <w:bookmarkEnd w:id="19"/>
      <w:r>
        <w:rPr>
          <w:rFonts w:ascii="TextBook" w:hAnsi="TextBook"/>
          <w:sz w:val="22"/>
        </w:rPr>
        <w:t xml:space="preserve"> äîìèí</w:t>
      </w:r>
      <w:bookmarkStart w:id="20" w:name="OCRUncertain099"/>
      <w:r>
        <w:rPr>
          <w:rFonts w:ascii="TextBook" w:hAnsi="TextBook"/>
          <w:sz w:val="22"/>
        </w:rPr>
        <w:t>è</w:t>
      </w:r>
      <w:bookmarkEnd w:id="20"/>
      <w:r>
        <w:rPr>
          <w:rFonts w:ascii="TextBook" w:hAnsi="TextBook"/>
          <w:sz w:val="22"/>
        </w:rPr>
        <w:t>ðóþùèõ â îáùåñòâå ñîöèàëüíûõ ñèë, òàê è ÷åðåç ãîñóäàðñòâî, îáù</w:t>
      </w:r>
      <w:bookmarkStart w:id="21" w:name="OCRUncertain100"/>
      <w:r>
        <w:rPr>
          <w:rFonts w:ascii="TextBook" w:hAnsi="TextBook"/>
          <w:sz w:val="22"/>
        </w:rPr>
        <w:t>å</w:t>
      </w:r>
      <w:bookmarkEnd w:id="21"/>
      <w:r>
        <w:rPr>
          <w:rFonts w:ascii="TextBook" w:hAnsi="TextBook"/>
          <w:sz w:val="22"/>
        </w:rPr>
        <w:t>ñòâåííî-ïîëèòè÷åñêèå îðãàíèçàö</w:t>
      </w:r>
      <w:bookmarkStart w:id="22" w:name="OCRUncertain101"/>
      <w:r>
        <w:rPr>
          <w:rFonts w:ascii="TextBook" w:hAnsi="TextBook"/>
          <w:sz w:val="22"/>
        </w:rPr>
        <w:t>è</w:t>
      </w:r>
      <w:bookmarkStart w:id="23" w:name="OCRUncertain102"/>
      <w:bookmarkEnd w:id="22"/>
      <w:r>
        <w:rPr>
          <w:rFonts w:ascii="TextBook" w:hAnsi="TextBook"/>
          <w:sz w:val="22"/>
        </w:rPr>
        <w:t>è,</w:t>
      </w:r>
      <w:bookmarkEnd w:id="23"/>
      <w:r>
        <w:rPr>
          <w:rFonts w:ascii="TextBook" w:hAnsi="TextBook"/>
          <w:sz w:val="22"/>
        </w:rPr>
        <w:t xml:space="preserve"> ïî</w:t>
      </w:r>
      <w:bookmarkStart w:id="24" w:name="OCRUncertain103"/>
      <w:r>
        <w:rPr>
          <w:rFonts w:ascii="TextBook" w:hAnsi="TextBook"/>
          <w:sz w:val="22"/>
        </w:rPr>
        <w:t>ë</w:t>
      </w:r>
      <w:bookmarkEnd w:id="24"/>
      <w:r>
        <w:rPr>
          <w:rFonts w:ascii="TextBook" w:hAnsi="TextBook"/>
          <w:sz w:val="22"/>
        </w:rPr>
        <w:t>èòè÷åñêèå ãðóïïû è èõ ëè</w:t>
      </w:r>
      <w:bookmarkStart w:id="25" w:name="OCRUncertain104"/>
      <w:r>
        <w:rPr>
          <w:rFonts w:ascii="TextBook" w:hAnsi="TextBook"/>
          <w:sz w:val="22"/>
        </w:rPr>
        <w:t>äå</w:t>
      </w:r>
      <w:bookmarkEnd w:id="25"/>
      <w:r>
        <w:rPr>
          <w:rFonts w:ascii="TextBook" w:hAnsi="TextBook"/>
          <w:sz w:val="22"/>
        </w:rPr>
        <w:t xml:space="preserve">ðîâ. 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Главные элементы политической системы общества и механизм их функционирования отражаются в конституции государства, в законодательстве, которые регулируют принципы формирования и деятельность органов государственной власти, права и обязанности государственных, партийных, хозяйственных и общественных организаций.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Наиболее активной и динамичной частью политической системы общества является его политическая организация. Любой вид политической деятельности осуществляется в организованных формах - через совместные действия, подчиненные единой цели и регулирующиеся определенными правилами, нормами, принятыми в данной общности. 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Процесс воплощения идей в нормы, правила поведения, а затем в принципы существования политической организации называется институциализацией. В ходе нее происходит формирование политической организации общества. Процесс деинституциализацию- разрушение политической организации, нарастание разрыва между поведением людей и регулирующей его нормой. Все многообразие политической деятельности осуществляется в организованных формах, а их распад негативно влияет на политику. Политическая организация общества - это совокупность конкретных организаций и учреждений, осуществляющих определенные функции. В результате их взаимодействия и осуществляется политическая власть в данном обществе.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Каждый структурный элемент политической организации классового общества должен быть не просто организацией, а политической по своему характеру организацией. Значит он непременно должен: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а) выражать политические интересы определенного класса или иной социальной общности; 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б) быть участником политической жизни и носителем политических отношений; 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в) иметь непосредственное или опосредованное отношение к государственной власти – ее завоеванию, организации или использованию, причем не обязательно взаимодействуя с государственными органами, но и противодействуя им; 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г) руководствоваться в своей деятельности политическими нормами, сложившимися в недрах политической жизни той или иной страны.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Политическая организация включает: государство, партии, массовые общественные организации и движения, средства массовой информации и церковь.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Государство и партии являются собственно политическими организациями, т.е. они прямо и непосредственно осуществляют политическую власть в полном объеме или стремятся к ней. Осуществление власти или борьба за власть - это главное в их деятельности.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Косвенные политические организации связаны с осуществлением политической власти, но это лишь один из аспектов их функционирования (профсоюзы, молодежные политические организации).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Организации неполитические почти не участвуют в осуществлении политической власти (добровольные спортивные общества, различные движения и ассоциации). Процесс их политизации происходит на определенных этапах жизни страны.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Функционирование политических организаций предполагает их систематическую деятельность через принадлежащие им средства массовой информации, активное участие в политической жизни общества, подзаконность, выражающуюся в регистрации всех политических организаций и возможности государственных органов осуществлять необходимый контроль за их деятельностью.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color w:val="000000"/>
          <w:sz w:val="22"/>
        </w:rPr>
        <w:t xml:space="preserve">Кроме политических </w:t>
      </w:r>
      <w:r>
        <w:rPr>
          <w:rFonts w:ascii="TextBook" w:hAnsi="TextBook"/>
          <w:sz w:val="22"/>
        </w:rPr>
        <w:t>организаций, в состав политической системы общества входят политические отношения -взаимодействие социальных групп, личностей, социальных институтов по поводу устройства и управления обществом. В зависимости от субъектного состава их можно разделить на три группы.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Первая группа - отношения между классами, крупными социальными группами, нациями и государствами. Межклассовые, межгрупповые, внутриклассовые и межнациональные отношения составляют основу политической системы и отражаются в функционировании соответствующих политических организаций и их взаимоотношениях.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Вторую группу составляют отношения, которые складываются в процессе осуществления политической власти, воздействия высших и местных органов руководства и управления на социально-экономические, политические и культурные процессы.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В третью группу политических отношений можно включить отношения, которые складываются между политическими организациями и учреждениями.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Существенным элементом политической системы являются политические и правовые нормы, существующие и действующие в виде конституций, уставов и программ партий, политических традиций и процедур регуляции политических процессов. Они составляют ее нормативную основу. Насколько отличаются друг от друга политические режимы (например, тоталитаризм и политическ</w:t>
      </w:r>
      <w:r>
        <w:rPr>
          <w:rFonts w:ascii="TextBook" w:hAnsi="TextBook"/>
          <w:color w:val="FF0000"/>
          <w:sz w:val="22"/>
        </w:rPr>
        <w:t xml:space="preserve">ий плюрализм), настолько же различаются принципы и нормы, лежащие в основе функционирования соответствующих политических систем. </w:t>
      </w:r>
      <w:r>
        <w:rPr>
          <w:rFonts w:ascii="TextBook" w:hAnsi="TextBook"/>
          <w:sz w:val="22"/>
        </w:rPr>
        <w:t>Политические и правовые нормы регулируют политические отношения, придают им упорядоченность, определяя желательное и нежелательное, дозволенное и недозволенное с точки зрения укрепления политической системы.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Через политические и правовые нормы получают официальное признание и закрепление определенные политические устои. В свою очередь при помощи этих норм политико-властные структуры доводят до сведения общества, социальных групп, отдельных индивидов свои цели, обоснование принимаемых политических решений и определяют своеобразную модель поведения, которой будет руководствоваться все участники политической жизни.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Закрепляя в нормах запреты и ограничения, согласование интересов и поощрение инициативы, силы, доминирующие при данной политической системе, оказывают регулирующее воздействие на политические отношения. Так происходит формирование политического сознания и поведения субъектов в политической деятельности, выработка у них установок, соответствующим им целям и принципам политической системы.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К числу элементов политической системы общества относятся также политическое сознание и политическая культура. Являясь отражением и формируясь прежде всего под влиянием конкретной социальной и политической практики, представления, ценностные ориентации и установки участников политической жизни, их эмоции и предрассудки оказывают сильнейшее воздействие на их поведение и всю политическую динамику. Поэтому в процессе руководства и управления обществом важно учитывать политические настроение масс.</w:t>
      </w:r>
    </w:p>
    <w:p w:rsidR="0015143D" w:rsidRDefault="0015143D">
      <w:pPr>
        <w:widowControl w:val="0"/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Âåëèêà çíà÷èìîñòü ïîëèòè÷åñêîé èäåî</w:t>
      </w:r>
      <w:bookmarkStart w:id="26" w:name="OCRUncertain275"/>
      <w:r>
        <w:rPr>
          <w:rFonts w:ascii="TextBook" w:hAnsi="TextBook"/>
          <w:sz w:val="22"/>
        </w:rPr>
        <w:t>ë</w:t>
      </w:r>
      <w:bookmarkEnd w:id="26"/>
      <w:r>
        <w:rPr>
          <w:rFonts w:ascii="TextBook" w:hAnsi="TextBook"/>
          <w:sz w:val="22"/>
        </w:rPr>
        <w:t xml:space="preserve">îãèè, êîòîðàÿ çàíèìàåò â ïîëèòè÷åñêîì ñîçíàíèè âåäóùåå ìåñòî è ñëóæèò îïðåäåëÿþùèì ôàêòîðîì èçìåíåíèÿ </w:t>
      </w:r>
      <w:bookmarkStart w:id="27" w:name="OCRUncertain276"/>
      <w:r>
        <w:rPr>
          <w:rFonts w:ascii="TextBook" w:hAnsi="TextBook"/>
          <w:sz w:val="22"/>
        </w:rPr>
        <w:t>è</w:t>
      </w:r>
      <w:bookmarkEnd w:id="27"/>
      <w:r>
        <w:rPr>
          <w:rFonts w:ascii="TextBook" w:hAnsi="TextBook"/>
          <w:sz w:val="22"/>
        </w:rPr>
        <w:t xml:space="preserve"> ðàçâèòèÿ ñôåðû ïîëèòè÷åñêîé ïñèõîëîãèè. Ïîëèòè÷åñêàÿ èäåîëîãèÿ â íà</w:t>
      </w:r>
      <w:bookmarkStart w:id="28" w:name="OCRUncertain277"/>
      <w:r>
        <w:rPr>
          <w:rFonts w:ascii="TextBook" w:hAnsi="TextBook"/>
          <w:sz w:val="22"/>
        </w:rPr>
        <w:t>è</w:t>
      </w:r>
      <w:bookmarkEnd w:id="28"/>
      <w:r>
        <w:rPr>
          <w:rFonts w:ascii="TextBook" w:hAnsi="TextBook"/>
          <w:sz w:val="22"/>
        </w:rPr>
        <w:t xml:space="preserve">áîëåå êîíöåíòðèðîâàííîì âèäå âûðàæàåò êîðåííûå èíòåðåñû ñîöèàëüíûõ îáùíîñòåé, îáîñíîâûâàåò èõ ìåñòî è ðîëü â îáùåñòâåííîì ðàçâèòèè, â ïîëèòè÷åñêîé ñèñòåìå îáùåñòâà â ÷àñòíîñòè. Îíà ñëóæèò êîíöåïòóàëüíîé îñíîâîé ïðîãðàììû ñîöèàëüíî-ýêîíîìè÷åñêèõ è ïîëèòè÷åñêèõ ïðåîáðàçîâàíèé, ñ êîòîðîé âûñòóïàþò ñîîòâåòñòâóþùèå </w:t>
      </w:r>
      <w:bookmarkStart w:id="29" w:name="OCRUncertain278"/>
      <w:r>
        <w:rPr>
          <w:rFonts w:ascii="TextBook" w:hAnsi="TextBook"/>
          <w:sz w:val="22"/>
        </w:rPr>
        <w:t>ñîöèàëüíûå</w:t>
      </w:r>
      <w:bookmarkEnd w:id="29"/>
      <w:r>
        <w:rPr>
          <w:rFonts w:ascii="TextBook" w:hAnsi="TextBook"/>
          <w:sz w:val="22"/>
        </w:rPr>
        <w:t xml:space="preserve"> ñè</w:t>
      </w:r>
      <w:bookmarkStart w:id="30" w:name="OCRUncertain280"/>
      <w:r>
        <w:rPr>
          <w:rFonts w:ascii="TextBook" w:hAnsi="TextBook"/>
          <w:sz w:val="22"/>
        </w:rPr>
        <w:t>ë</w:t>
      </w:r>
      <w:bookmarkEnd w:id="30"/>
      <w:r>
        <w:rPr>
          <w:rFonts w:ascii="TextBook" w:hAnsi="TextBook"/>
          <w:sz w:val="22"/>
        </w:rPr>
        <w:t>û. Îêàçûâàÿ â</w:t>
      </w:r>
      <w:bookmarkStart w:id="31" w:name="OCRUncertain281"/>
      <w:r>
        <w:rPr>
          <w:rFonts w:ascii="TextBook" w:hAnsi="TextBook"/>
          <w:sz w:val="22"/>
        </w:rPr>
        <w:t>ë</w:t>
      </w:r>
      <w:bookmarkEnd w:id="31"/>
      <w:r>
        <w:rPr>
          <w:rFonts w:ascii="TextBook" w:hAnsi="TextBook"/>
          <w:sz w:val="22"/>
        </w:rPr>
        <w:t>èÿí</w:t>
      </w:r>
      <w:bookmarkStart w:id="32" w:name="OCRUncertain282"/>
      <w:r>
        <w:rPr>
          <w:rFonts w:ascii="TextBook" w:hAnsi="TextBook"/>
          <w:sz w:val="22"/>
        </w:rPr>
        <w:t>èå</w:t>
      </w:r>
      <w:bookmarkEnd w:id="32"/>
      <w:r>
        <w:rPr>
          <w:rFonts w:ascii="TextBook" w:hAnsi="TextBook"/>
          <w:sz w:val="22"/>
        </w:rPr>
        <w:t xml:space="preserve"> </w:t>
      </w:r>
      <w:bookmarkStart w:id="33" w:name="OCRUncertain283"/>
      <w:r>
        <w:rPr>
          <w:rFonts w:ascii="TextBook" w:hAnsi="TextBook"/>
          <w:sz w:val="22"/>
        </w:rPr>
        <w:t>í</w:t>
      </w:r>
      <w:bookmarkEnd w:id="33"/>
      <w:r>
        <w:rPr>
          <w:rFonts w:ascii="TextBook" w:hAnsi="TextBook"/>
          <w:sz w:val="22"/>
        </w:rPr>
        <w:t>à âûáîð ñòðàò</w:t>
      </w:r>
      <w:bookmarkStart w:id="34" w:name="OCRUncertain284"/>
      <w:r>
        <w:rPr>
          <w:rFonts w:ascii="TextBook" w:hAnsi="TextBook"/>
          <w:sz w:val="22"/>
        </w:rPr>
        <w:t>å</w:t>
      </w:r>
      <w:bookmarkEnd w:id="34"/>
      <w:r>
        <w:rPr>
          <w:rFonts w:ascii="TextBook" w:hAnsi="TextBook"/>
          <w:sz w:val="22"/>
        </w:rPr>
        <w:t>ãè÷</w:t>
      </w:r>
      <w:bookmarkStart w:id="35" w:name="OCRUncertain285"/>
      <w:r>
        <w:rPr>
          <w:rFonts w:ascii="TextBook" w:hAnsi="TextBook"/>
          <w:sz w:val="22"/>
        </w:rPr>
        <w:t>å</w:t>
      </w:r>
      <w:bookmarkEnd w:id="35"/>
      <w:r>
        <w:rPr>
          <w:rFonts w:ascii="TextBook" w:hAnsi="TextBook"/>
          <w:sz w:val="22"/>
        </w:rPr>
        <w:t>ñêîãî êóðñà, ðàçðàáîòêó è ïðèíÿò</w:t>
      </w:r>
      <w:bookmarkStart w:id="36" w:name="OCRUncertain286"/>
      <w:r>
        <w:rPr>
          <w:rFonts w:ascii="TextBook" w:hAnsi="TextBook"/>
          <w:sz w:val="22"/>
        </w:rPr>
        <w:t>è</w:t>
      </w:r>
      <w:bookmarkEnd w:id="36"/>
      <w:r>
        <w:rPr>
          <w:rFonts w:ascii="TextBook" w:hAnsi="TextBook"/>
          <w:sz w:val="22"/>
        </w:rPr>
        <w:t>å ïî</w:t>
      </w:r>
      <w:bookmarkStart w:id="37" w:name="OCRUncertain287"/>
      <w:r>
        <w:rPr>
          <w:rFonts w:ascii="TextBook" w:hAnsi="TextBook"/>
          <w:sz w:val="22"/>
        </w:rPr>
        <w:t>ë</w:t>
      </w:r>
      <w:bookmarkEnd w:id="37"/>
      <w:r>
        <w:rPr>
          <w:rFonts w:ascii="TextBook" w:hAnsi="TextBook"/>
          <w:sz w:val="22"/>
        </w:rPr>
        <w:t>èòè÷åñêèõ ðåøåíèé</w:t>
      </w:r>
      <w:bookmarkStart w:id="38" w:name="OCRUncertain288"/>
      <w:r>
        <w:rPr>
          <w:rFonts w:ascii="TextBook" w:hAnsi="TextBook"/>
          <w:sz w:val="22"/>
        </w:rPr>
        <w:t>,</w:t>
      </w:r>
      <w:bookmarkEnd w:id="38"/>
      <w:r>
        <w:rPr>
          <w:rFonts w:ascii="TextBook" w:hAnsi="TextBook"/>
          <w:sz w:val="22"/>
        </w:rPr>
        <w:t xml:space="preserve"> íà ïîëèòè÷åñêèå âçãëÿäû è ïîâåä</w:t>
      </w:r>
      <w:bookmarkStart w:id="39" w:name="OCRUncertain289"/>
      <w:r>
        <w:rPr>
          <w:rFonts w:ascii="TextBook" w:hAnsi="TextBook"/>
          <w:sz w:val="22"/>
        </w:rPr>
        <w:t>å</w:t>
      </w:r>
      <w:bookmarkEnd w:id="39"/>
      <w:r>
        <w:rPr>
          <w:rFonts w:ascii="TextBook" w:hAnsi="TextBook"/>
          <w:sz w:val="22"/>
        </w:rPr>
        <w:t>íè</w:t>
      </w:r>
      <w:bookmarkStart w:id="40" w:name="OCRUncertain290"/>
      <w:r>
        <w:rPr>
          <w:rFonts w:ascii="TextBook" w:hAnsi="TextBook"/>
          <w:sz w:val="22"/>
        </w:rPr>
        <w:t xml:space="preserve">å </w:t>
      </w:r>
      <w:bookmarkEnd w:id="40"/>
      <w:r>
        <w:rPr>
          <w:rFonts w:ascii="TextBook" w:hAnsi="TextBook"/>
          <w:sz w:val="22"/>
        </w:rPr>
        <w:t>èíäèâèäîâ è ñîöèàëüíûõ îáùíîñòåé</w:t>
      </w:r>
      <w:r>
        <w:rPr>
          <w:rFonts w:ascii="TextBook" w:hAnsi="TextBook"/>
          <w:noProof w:val="0"/>
          <w:sz w:val="22"/>
        </w:rPr>
        <w:t>.</w:t>
      </w:r>
      <w:r>
        <w:rPr>
          <w:rFonts w:ascii="TextBook" w:hAnsi="TextBook"/>
          <w:sz w:val="22"/>
        </w:rPr>
        <w:t xml:space="preserve"> </w:t>
      </w:r>
    </w:p>
    <w:p w:rsidR="0015143D" w:rsidRDefault="0015143D">
      <w:pPr>
        <w:pStyle w:val="31"/>
        <w:widowControl w:val="0"/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Ä</w:t>
      </w:r>
      <w:bookmarkStart w:id="41" w:name="OCRUncertain293"/>
      <w:r>
        <w:rPr>
          <w:rFonts w:ascii="TextBook" w:hAnsi="TextBook"/>
          <w:sz w:val="22"/>
        </w:rPr>
        <w:t>ë</w:t>
      </w:r>
      <w:bookmarkEnd w:id="41"/>
      <w:r>
        <w:rPr>
          <w:rFonts w:ascii="TextBook" w:hAnsi="TextBook"/>
          <w:sz w:val="22"/>
        </w:rPr>
        <w:t>ÿ ôóíêöèîíèðîâàíèÿ ïîëèòè÷åñêîé ñèñòåìû èñêëþ÷èòåëüíî áîëüøîå çíà÷åíèå èìååò è õàðàêòåð äîìèíèðóþùåé â îáùåñòâå ïîëèòè÷åñêîé êóëüòóðû, ÿâëÿþùåéñÿ êà÷åñòâåííîé õàðàêòåðèñòèêîé âñåé ïîëèòè÷åñêîé æèç</w:t>
      </w:r>
      <w:bookmarkStart w:id="42" w:name="OCRUncertain294"/>
      <w:r>
        <w:rPr>
          <w:rFonts w:ascii="TextBook" w:hAnsi="TextBook"/>
          <w:sz w:val="22"/>
        </w:rPr>
        <w:t>í</w:t>
      </w:r>
      <w:bookmarkEnd w:id="42"/>
      <w:r>
        <w:rPr>
          <w:rFonts w:ascii="TextBook" w:hAnsi="TextBook"/>
          <w:sz w:val="22"/>
        </w:rPr>
        <w:t>è, ïîëèòè÷</w:t>
      </w:r>
      <w:bookmarkStart w:id="43" w:name="OCRUncertain295"/>
      <w:r>
        <w:rPr>
          <w:rFonts w:ascii="TextBook" w:hAnsi="TextBook"/>
          <w:sz w:val="22"/>
        </w:rPr>
        <w:t>å</w:t>
      </w:r>
      <w:bookmarkEnd w:id="43"/>
      <w:r>
        <w:rPr>
          <w:rFonts w:ascii="TextBook" w:hAnsi="TextBook"/>
          <w:sz w:val="22"/>
        </w:rPr>
        <w:t xml:space="preserve">ñêèõ </w:t>
      </w:r>
      <w:bookmarkStart w:id="44" w:name="OCRUncertain296"/>
      <w:r>
        <w:rPr>
          <w:rFonts w:ascii="TextBook" w:hAnsi="TextBook"/>
          <w:sz w:val="22"/>
        </w:rPr>
        <w:t>è</w:t>
      </w:r>
      <w:bookmarkEnd w:id="44"/>
      <w:r>
        <w:rPr>
          <w:rFonts w:ascii="TextBook" w:hAnsi="TextBook"/>
          <w:sz w:val="22"/>
        </w:rPr>
        <w:t>íñòèòóòîâ, îòíîø</w:t>
      </w:r>
      <w:bookmarkStart w:id="45" w:name="OCRUncertain297"/>
      <w:r>
        <w:rPr>
          <w:rFonts w:ascii="TextBook" w:hAnsi="TextBook"/>
          <w:sz w:val="22"/>
        </w:rPr>
        <w:t>å</w:t>
      </w:r>
      <w:bookmarkEnd w:id="45"/>
      <w:r>
        <w:rPr>
          <w:rFonts w:ascii="TextBook" w:hAnsi="TextBook"/>
          <w:sz w:val="22"/>
        </w:rPr>
        <w:t>íèé è ïðîöåññîâ. Á</w:t>
      </w:r>
      <w:bookmarkStart w:id="46" w:name="OCRUncertain298"/>
      <w:r>
        <w:rPr>
          <w:rFonts w:ascii="TextBook" w:hAnsi="TextBook"/>
          <w:sz w:val="22"/>
        </w:rPr>
        <w:t>å</w:t>
      </w:r>
      <w:bookmarkEnd w:id="46"/>
      <w:r>
        <w:rPr>
          <w:rFonts w:ascii="TextBook" w:hAnsi="TextBook"/>
          <w:sz w:val="22"/>
        </w:rPr>
        <w:t>ç åå óãëóáëåííîãî èçó÷å</w:t>
      </w:r>
      <w:bookmarkStart w:id="47" w:name="OCRUncertain300"/>
      <w:r>
        <w:rPr>
          <w:rFonts w:ascii="TextBook" w:hAnsi="TextBook"/>
          <w:sz w:val="22"/>
        </w:rPr>
        <w:t>í</w:t>
      </w:r>
      <w:bookmarkEnd w:id="47"/>
      <w:r>
        <w:rPr>
          <w:rFonts w:ascii="TextBook" w:hAnsi="TextBook"/>
          <w:sz w:val="22"/>
        </w:rPr>
        <w:t>èÿ íåâîçìîæíî ïîíÿòü ð</w:t>
      </w:r>
      <w:bookmarkStart w:id="48" w:name="OCRUncertain301"/>
      <w:r>
        <w:rPr>
          <w:rFonts w:ascii="TextBook" w:hAnsi="TextBook"/>
          <w:sz w:val="22"/>
        </w:rPr>
        <w:t>å</w:t>
      </w:r>
      <w:bookmarkEnd w:id="48"/>
      <w:r>
        <w:rPr>
          <w:rFonts w:ascii="TextBook" w:hAnsi="TextBook"/>
          <w:sz w:val="22"/>
        </w:rPr>
        <w:t>àëüíóþ ïîëèòè÷åñêóþ æèçíü ëþáîãî îáù</w:t>
      </w:r>
      <w:bookmarkStart w:id="49" w:name="OCRUncertain302"/>
      <w:r>
        <w:rPr>
          <w:rFonts w:ascii="TextBook" w:hAnsi="TextBook"/>
          <w:sz w:val="22"/>
        </w:rPr>
        <w:t>å</w:t>
      </w:r>
      <w:bookmarkEnd w:id="49"/>
      <w:r>
        <w:rPr>
          <w:rFonts w:ascii="TextBook" w:hAnsi="TextBook"/>
          <w:sz w:val="22"/>
        </w:rPr>
        <w:t>ñòâà, â ÷àñòíîñòè ïîëèòè÷åñê</w:t>
      </w:r>
      <w:bookmarkStart w:id="50" w:name="OCRUncertain303"/>
      <w:r>
        <w:rPr>
          <w:rFonts w:ascii="TextBook" w:hAnsi="TextBook"/>
          <w:sz w:val="22"/>
        </w:rPr>
        <w:t>è</w:t>
      </w:r>
      <w:bookmarkEnd w:id="50"/>
      <w:r>
        <w:rPr>
          <w:rFonts w:ascii="TextBook" w:hAnsi="TextBook"/>
          <w:sz w:val="22"/>
        </w:rPr>
        <w:t>å îòíîø</w:t>
      </w:r>
      <w:bookmarkStart w:id="51" w:name="OCRUncertain304"/>
      <w:r>
        <w:rPr>
          <w:rFonts w:ascii="TextBook" w:hAnsi="TextBook"/>
          <w:sz w:val="22"/>
        </w:rPr>
        <w:t>åí</w:t>
      </w:r>
      <w:bookmarkEnd w:id="51"/>
      <w:r>
        <w:rPr>
          <w:rFonts w:ascii="TextBook" w:hAnsi="TextBook"/>
          <w:sz w:val="22"/>
        </w:rPr>
        <w:t>èÿ è ìåõàíèçì ïîëèòè÷åñêîé âëàñòè.</w:t>
      </w:r>
    </w:p>
    <w:p w:rsidR="0015143D" w:rsidRDefault="0015143D">
      <w:pPr>
        <w:pStyle w:val="31"/>
        <w:widowControl w:val="0"/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Ïîëèòè÷åñêàÿ êóëüòóðà ïðåäñòàâëÿåò ñîáîé ñîâîêóïíîñòü òèïè÷íûõ äëÿ äàííîãî îáùåñòâà èëè ñîöèàëüíîé ãðóïïû, óêîðåíèâøèõñÿ îáðàç</w:t>
      </w:r>
      <w:bookmarkStart w:id="52" w:name="OCRUncertain305"/>
      <w:r>
        <w:rPr>
          <w:rFonts w:ascii="TextBook" w:hAnsi="TextBook"/>
          <w:sz w:val="22"/>
        </w:rPr>
        <w:t>ö</w:t>
      </w:r>
      <w:bookmarkEnd w:id="52"/>
      <w:r>
        <w:rPr>
          <w:rFonts w:ascii="TextBook" w:hAnsi="TextBook"/>
          <w:sz w:val="22"/>
        </w:rPr>
        <w:t>îâ (ñò</w:t>
      </w:r>
      <w:bookmarkStart w:id="53" w:name="OCRUncertain306"/>
      <w:r>
        <w:rPr>
          <w:rFonts w:ascii="TextBook" w:hAnsi="TextBook"/>
          <w:sz w:val="22"/>
        </w:rPr>
        <w:t>å</w:t>
      </w:r>
      <w:bookmarkEnd w:id="53"/>
      <w:r>
        <w:rPr>
          <w:rFonts w:ascii="TextBook" w:hAnsi="TextBook"/>
          <w:sz w:val="22"/>
        </w:rPr>
        <w:t>ðåîòèïîâ) ïîëèòè÷</w:t>
      </w:r>
      <w:bookmarkStart w:id="54" w:name="OCRUncertain307"/>
      <w:r>
        <w:rPr>
          <w:rFonts w:ascii="TextBook" w:hAnsi="TextBook"/>
          <w:sz w:val="22"/>
        </w:rPr>
        <w:t>å</w:t>
      </w:r>
      <w:bookmarkEnd w:id="54"/>
      <w:r>
        <w:rPr>
          <w:rFonts w:ascii="TextBook" w:hAnsi="TextBook"/>
          <w:sz w:val="22"/>
        </w:rPr>
        <w:t>ñêèõ ïðåäñòàâëåíèé, öåííîñòíûõ îðèåíòàöèé, óñòàíîâîê è ïîëèòè÷åñêîãî ïîâåäåíèÿ. Çíà÷èìîñòü ïîëèòè÷åñêîé êóëüòóðû ñîñòîèò ïð</w:t>
      </w:r>
      <w:bookmarkStart w:id="55" w:name="OCRUncertain309"/>
      <w:r>
        <w:rPr>
          <w:rFonts w:ascii="TextBook" w:hAnsi="TextBook"/>
          <w:sz w:val="22"/>
        </w:rPr>
        <w:t>å</w:t>
      </w:r>
      <w:bookmarkEnd w:id="55"/>
      <w:r>
        <w:rPr>
          <w:rFonts w:ascii="TextBook" w:hAnsi="TextBook"/>
          <w:sz w:val="22"/>
        </w:rPr>
        <w:t>æäå âñ</w:t>
      </w:r>
      <w:bookmarkStart w:id="56" w:name="OCRUncertain310"/>
      <w:r>
        <w:rPr>
          <w:rFonts w:ascii="TextBook" w:hAnsi="TextBook"/>
          <w:sz w:val="22"/>
        </w:rPr>
        <w:t>å</w:t>
      </w:r>
      <w:bookmarkEnd w:id="56"/>
      <w:r>
        <w:rPr>
          <w:rFonts w:ascii="TextBook" w:hAnsi="TextBook"/>
          <w:sz w:val="22"/>
        </w:rPr>
        <w:t>ãî â òîì, ÷òî îíà ñïîñîáñòâóåò îáåñïå÷åíèþ ñòàáèëüíîñòè ïîëèòè÷åñêîé ñèñòåìû</w:t>
      </w:r>
      <w:bookmarkStart w:id="57" w:name="OCRUncertain311"/>
      <w:r>
        <w:rPr>
          <w:rFonts w:ascii="TextBook" w:hAnsi="TextBook"/>
          <w:sz w:val="22"/>
        </w:rPr>
        <w:t>.</w:t>
      </w:r>
      <w:bookmarkEnd w:id="57"/>
      <w:r>
        <w:rPr>
          <w:rFonts w:ascii="TextBook" w:hAnsi="TextBook"/>
          <w:sz w:val="22"/>
        </w:rPr>
        <w:t xml:space="preserve"> Õîòÿ â ñîöèàëüíî ðàçíîðîäíîì îáùåñòâå í</w:t>
      </w:r>
      <w:bookmarkStart w:id="58" w:name="OCRUncertain313"/>
      <w:r>
        <w:rPr>
          <w:rFonts w:ascii="TextBook" w:hAnsi="TextBook"/>
          <w:sz w:val="22"/>
        </w:rPr>
        <w:t>å</w:t>
      </w:r>
      <w:bookmarkEnd w:id="58"/>
      <w:r>
        <w:rPr>
          <w:rFonts w:ascii="TextBook" w:hAnsi="TextBook"/>
          <w:sz w:val="22"/>
        </w:rPr>
        <w:t>èçá</w:t>
      </w:r>
      <w:bookmarkStart w:id="59" w:name="OCRUncertain314"/>
      <w:r>
        <w:rPr>
          <w:rFonts w:ascii="TextBook" w:hAnsi="TextBook"/>
          <w:sz w:val="22"/>
        </w:rPr>
        <w:t>å</w:t>
      </w:r>
      <w:bookmarkEnd w:id="59"/>
      <w:r>
        <w:rPr>
          <w:rFonts w:ascii="TextBook" w:hAnsi="TextBook"/>
          <w:sz w:val="22"/>
        </w:rPr>
        <w:t>æíî ñóù</w:t>
      </w:r>
      <w:bookmarkStart w:id="60" w:name="OCRUncertain315"/>
      <w:r>
        <w:rPr>
          <w:rFonts w:ascii="TextBook" w:hAnsi="TextBook"/>
          <w:sz w:val="22"/>
        </w:rPr>
        <w:t>å</w:t>
      </w:r>
      <w:bookmarkEnd w:id="60"/>
      <w:r>
        <w:rPr>
          <w:rFonts w:ascii="TextBook" w:hAnsi="TextBook"/>
          <w:sz w:val="22"/>
        </w:rPr>
        <w:t>ñòâîâàíèå è êîíòðêóëüòóðû, êîòîðàÿ íàïðàâëåíà ïðîòèâ ãîñïîäñòâóþùåé ñèñò</w:t>
      </w:r>
      <w:bookmarkStart w:id="61" w:name="OCRUncertain316"/>
      <w:r>
        <w:rPr>
          <w:rFonts w:ascii="TextBook" w:hAnsi="TextBook"/>
          <w:sz w:val="22"/>
        </w:rPr>
        <w:t>å</w:t>
      </w:r>
      <w:bookmarkEnd w:id="61"/>
      <w:r>
        <w:rPr>
          <w:rFonts w:ascii="TextBook" w:hAnsi="TextBook"/>
          <w:sz w:val="22"/>
        </w:rPr>
        <w:t>ìû âëàñòè è èãðàåò äåñòàáèëèçèðóþùóþ, ðàçðóøèò</w:t>
      </w:r>
      <w:bookmarkStart w:id="62" w:name="OCRUncertain317"/>
      <w:r>
        <w:rPr>
          <w:rFonts w:ascii="TextBook" w:hAnsi="TextBook"/>
          <w:sz w:val="22"/>
        </w:rPr>
        <w:t>å</w:t>
      </w:r>
      <w:bookmarkEnd w:id="62"/>
      <w:r>
        <w:rPr>
          <w:rFonts w:ascii="TextBook" w:hAnsi="TextBook"/>
          <w:sz w:val="22"/>
        </w:rPr>
        <w:t>ëüíóþ ðîëü.</w:t>
      </w:r>
    </w:p>
    <w:p w:rsidR="0015143D" w:rsidRDefault="0015143D">
      <w:pPr>
        <w:widowControl w:val="0"/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Ïîëèòè÷åñêàÿ êóëüòóðà âûïîëíÿåò âåñüìà ñóù</w:t>
      </w:r>
      <w:bookmarkStart w:id="63" w:name="OCRUncertain318"/>
      <w:r>
        <w:rPr>
          <w:rFonts w:ascii="TextBook" w:hAnsi="TextBook"/>
          <w:sz w:val="22"/>
        </w:rPr>
        <w:t>å</w:t>
      </w:r>
      <w:bookmarkEnd w:id="63"/>
      <w:r>
        <w:rPr>
          <w:rFonts w:ascii="TextBook" w:hAnsi="TextBook"/>
          <w:sz w:val="22"/>
        </w:rPr>
        <w:t>ñòâ</w:t>
      </w:r>
      <w:bookmarkStart w:id="64" w:name="OCRUncertain319"/>
      <w:r>
        <w:rPr>
          <w:rFonts w:ascii="TextBook" w:hAnsi="TextBook"/>
          <w:sz w:val="22"/>
        </w:rPr>
        <w:t>å</w:t>
      </w:r>
      <w:bookmarkEnd w:id="64"/>
      <w:r>
        <w:rPr>
          <w:rFonts w:ascii="TextBook" w:hAnsi="TextBook"/>
          <w:sz w:val="22"/>
        </w:rPr>
        <w:t>ííûå äëÿ ïîëèò</w:t>
      </w:r>
      <w:bookmarkStart w:id="65" w:name="OCRUncertain320"/>
      <w:r>
        <w:rPr>
          <w:rFonts w:ascii="TextBook" w:hAnsi="TextBook"/>
          <w:sz w:val="22"/>
        </w:rPr>
        <w:t>è</w:t>
      </w:r>
      <w:bookmarkEnd w:id="65"/>
      <w:r>
        <w:rPr>
          <w:rFonts w:ascii="TextBook" w:hAnsi="TextBook"/>
          <w:sz w:val="22"/>
        </w:rPr>
        <w:t>÷åñêîé æèçíè îáùåñòâà ôóíêöèè. Åå ðåãóëèðóþùàÿ ôóíêöèÿ ïðîÿâëÿåòñÿ â ïðÿìîì èëè êîñâ</w:t>
      </w:r>
      <w:bookmarkStart w:id="66" w:name="OCRUncertain321"/>
      <w:r>
        <w:rPr>
          <w:rFonts w:ascii="TextBook" w:hAnsi="TextBook"/>
          <w:sz w:val="22"/>
        </w:rPr>
        <w:t>å</w:t>
      </w:r>
      <w:bookmarkEnd w:id="66"/>
      <w:r>
        <w:rPr>
          <w:rFonts w:ascii="TextBook" w:hAnsi="TextBook"/>
          <w:sz w:val="22"/>
        </w:rPr>
        <w:t>í</w:t>
      </w:r>
      <w:bookmarkStart w:id="67" w:name="OCRUncertain322"/>
      <w:r>
        <w:rPr>
          <w:rFonts w:ascii="TextBook" w:hAnsi="TextBook"/>
          <w:sz w:val="22"/>
        </w:rPr>
        <w:t>í</w:t>
      </w:r>
      <w:bookmarkEnd w:id="67"/>
      <w:r>
        <w:rPr>
          <w:rFonts w:ascii="TextBook" w:hAnsi="TextBook"/>
          <w:sz w:val="22"/>
        </w:rPr>
        <w:t xml:space="preserve">îì </w:t>
      </w:r>
      <w:bookmarkStart w:id="68" w:name="OCRUncertain323"/>
      <w:r>
        <w:rPr>
          <w:rFonts w:ascii="TextBook" w:hAnsi="TextBook"/>
          <w:sz w:val="22"/>
        </w:rPr>
        <w:t>â</w:t>
      </w:r>
      <w:bookmarkEnd w:id="68"/>
      <w:r>
        <w:rPr>
          <w:rFonts w:ascii="TextBook" w:hAnsi="TextBook"/>
          <w:sz w:val="22"/>
        </w:rPr>
        <w:t>îçä</w:t>
      </w:r>
      <w:bookmarkStart w:id="69" w:name="OCRUncertain324"/>
      <w:r>
        <w:rPr>
          <w:rFonts w:ascii="TextBook" w:hAnsi="TextBook"/>
          <w:sz w:val="22"/>
        </w:rPr>
        <w:t>å</w:t>
      </w:r>
      <w:bookmarkEnd w:id="69"/>
      <w:r>
        <w:rPr>
          <w:rFonts w:ascii="TextBook" w:hAnsi="TextBook"/>
          <w:sz w:val="22"/>
        </w:rPr>
        <w:t>éñò</w:t>
      </w:r>
      <w:bookmarkStart w:id="70" w:name="OCRUncertain325"/>
      <w:r>
        <w:rPr>
          <w:rFonts w:ascii="TextBook" w:hAnsi="TextBook"/>
          <w:sz w:val="22"/>
        </w:rPr>
        <w:t>â</w:t>
      </w:r>
      <w:bookmarkEnd w:id="70"/>
      <w:r>
        <w:rPr>
          <w:rFonts w:ascii="TextBook" w:hAnsi="TextBook"/>
          <w:sz w:val="22"/>
        </w:rPr>
        <w:t>èè íà ïîâåä</w:t>
      </w:r>
      <w:bookmarkStart w:id="71" w:name="OCRUncertain326"/>
      <w:r>
        <w:rPr>
          <w:rFonts w:ascii="TextBook" w:hAnsi="TextBook"/>
          <w:sz w:val="22"/>
        </w:rPr>
        <w:t>å</w:t>
      </w:r>
      <w:bookmarkEnd w:id="71"/>
      <w:r>
        <w:rPr>
          <w:rFonts w:ascii="TextBook" w:hAnsi="TextBook"/>
          <w:sz w:val="22"/>
        </w:rPr>
        <w:t>íèå ëþäåé è èõ îðãàíèçàöèé íà âîñïðèÿòè</w:t>
      </w:r>
      <w:bookmarkStart w:id="72" w:name="OCRUncertain327"/>
      <w:r>
        <w:rPr>
          <w:rFonts w:ascii="TextBook" w:hAnsi="TextBook"/>
          <w:sz w:val="22"/>
        </w:rPr>
        <w:t>å</w:t>
      </w:r>
      <w:bookmarkEnd w:id="72"/>
      <w:r>
        <w:rPr>
          <w:rFonts w:ascii="TextBook" w:hAnsi="TextBook"/>
          <w:sz w:val="22"/>
        </w:rPr>
        <w:t xml:space="preserve"> èìè ïîëèòè÷åñêèõ ñîáûòèé, îöåíêó ñóùåñòâîâàâøèõ è íûíå äåéñòâóþùèõ ïîëèòè÷</w:t>
      </w:r>
      <w:bookmarkStart w:id="73" w:name="OCRUncertain328"/>
      <w:r>
        <w:rPr>
          <w:rFonts w:ascii="TextBook" w:hAnsi="TextBook"/>
          <w:sz w:val="22"/>
        </w:rPr>
        <w:t>å</w:t>
      </w:r>
      <w:bookmarkEnd w:id="73"/>
      <w:r>
        <w:rPr>
          <w:rFonts w:ascii="TextBook" w:hAnsi="TextBook"/>
          <w:sz w:val="22"/>
        </w:rPr>
        <w:t>ñêèõ ñèñòåì è èõ îòäåëüíûõ ýëåìåíòîâ. ïîëèò</w:t>
      </w:r>
      <w:bookmarkStart w:id="74" w:name="OCRUncertain329"/>
      <w:r>
        <w:rPr>
          <w:rFonts w:ascii="TextBook" w:hAnsi="TextBook"/>
          <w:sz w:val="22"/>
        </w:rPr>
        <w:t>è</w:t>
      </w:r>
      <w:bookmarkEnd w:id="74"/>
      <w:r>
        <w:rPr>
          <w:rFonts w:ascii="TextBook" w:hAnsi="TextBook"/>
          <w:sz w:val="22"/>
        </w:rPr>
        <w:t>÷</w:t>
      </w:r>
      <w:bookmarkStart w:id="75" w:name="OCRUncertain330"/>
      <w:r>
        <w:rPr>
          <w:rFonts w:ascii="TextBook" w:hAnsi="TextBook"/>
          <w:sz w:val="22"/>
        </w:rPr>
        <w:t>å</w:t>
      </w:r>
      <w:bookmarkEnd w:id="75"/>
      <w:r>
        <w:rPr>
          <w:rFonts w:ascii="TextBook" w:hAnsi="TextBook"/>
          <w:sz w:val="22"/>
        </w:rPr>
        <w:t>ñêèõ äåÿò</w:t>
      </w:r>
      <w:bookmarkStart w:id="76" w:name="OCRUncertain331"/>
      <w:r>
        <w:rPr>
          <w:rFonts w:ascii="TextBook" w:hAnsi="TextBook"/>
          <w:sz w:val="22"/>
        </w:rPr>
        <w:t>å</w:t>
      </w:r>
      <w:bookmarkEnd w:id="76"/>
      <w:r>
        <w:rPr>
          <w:rFonts w:ascii="TextBook" w:hAnsi="TextBook"/>
          <w:sz w:val="22"/>
        </w:rPr>
        <w:t>ëåé, äîëæíîñòíûõ ëèö àïïàðàòà óïðàâëåíèÿ, à òàêæå íà ïðîöåññ ïîäãîòîâêè è ïðèíÿòèÿ ïîëèòèêî-óïðàâëåí÷åñêèõ ðåøå</w:t>
      </w:r>
      <w:bookmarkStart w:id="77" w:name="OCRUncertain332"/>
      <w:r>
        <w:rPr>
          <w:rFonts w:ascii="TextBook" w:hAnsi="TextBook"/>
          <w:sz w:val="22"/>
        </w:rPr>
        <w:t>í</w:t>
      </w:r>
      <w:bookmarkEnd w:id="77"/>
      <w:r>
        <w:rPr>
          <w:rFonts w:ascii="TextBook" w:hAnsi="TextBook"/>
          <w:sz w:val="22"/>
        </w:rPr>
        <w:t xml:space="preserve">èé è ò.ï. </w:t>
      </w:r>
    </w:p>
    <w:p w:rsidR="0015143D" w:rsidRDefault="0015143D">
      <w:pPr>
        <w:pStyle w:val="2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Âîñï</w:t>
      </w:r>
      <w:bookmarkStart w:id="78" w:name="OCRUncertain343"/>
      <w:r>
        <w:rPr>
          <w:rFonts w:ascii="TextBook" w:hAnsi="TextBook"/>
          <w:sz w:val="22"/>
        </w:rPr>
        <w:t>è</w:t>
      </w:r>
      <w:bookmarkEnd w:id="78"/>
      <w:r>
        <w:rPr>
          <w:rFonts w:ascii="TextBook" w:hAnsi="TextBook"/>
          <w:sz w:val="22"/>
        </w:rPr>
        <w:t>òàò</w:t>
      </w:r>
      <w:bookmarkStart w:id="79" w:name="OCRUncertain344"/>
      <w:r>
        <w:rPr>
          <w:rFonts w:ascii="TextBook" w:hAnsi="TextBook"/>
          <w:sz w:val="22"/>
        </w:rPr>
        <w:t>å</w:t>
      </w:r>
      <w:bookmarkEnd w:id="79"/>
      <w:r>
        <w:rPr>
          <w:rFonts w:ascii="TextBook" w:hAnsi="TextBook"/>
          <w:sz w:val="22"/>
        </w:rPr>
        <w:t>ëüíàÿ ôóíêö</w:t>
      </w:r>
      <w:bookmarkStart w:id="80" w:name="OCRUncertain345"/>
      <w:r>
        <w:rPr>
          <w:rFonts w:ascii="TextBook" w:hAnsi="TextBook"/>
          <w:sz w:val="22"/>
        </w:rPr>
        <w:t>è</w:t>
      </w:r>
      <w:bookmarkEnd w:id="80"/>
      <w:r>
        <w:rPr>
          <w:rFonts w:ascii="TextBook" w:hAnsi="TextBook"/>
          <w:sz w:val="22"/>
        </w:rPr>
        <w:t>ÿ ïðîÿâëÿ</w:t>
      </w:r>
      <w:bookmarkStart w:id="81" w:name="OCRUncertain346"/>
      <w:r>
        <w:rPr>
          <w:rFonts w:ascii="TextBook" w:hAnsi="TextBook"/>
          <w:sz w:val="22"/>
        </w:rPr>
        <w:t>å</w:t>
      </w:r>
      <w:bookmarkEnd w:id="81"/>
      <w:r>
        <w:rPr>
          <w:rFonts w:ascii="TextBook" w:hAnsi="TextBook"/>
          <w:sz w:val="22"/>
        </w:rPr>
        <w:t>òñÿ â òîì, ÷òî ïîëèòè÷åñêàÿ êóëüòó</w:t>
      </w:r>
      <w:bookmarkStart w:id="82" w:name="OCRUncertain347"/>
      <w:r>
        <w:rPr>
          <w:rFonts w:ascii="TextBook" w:hAnsi="TextBook"/>
          <w:sz w:val="22"/>
        </w:rPr>
        <w:t>ðà</w:t>
      </w:r>
      <w:bookmarkEnd w:id="82"/>
      <w:r>
        <w:rPr>
          <w:rFonts w:ascii="TextBook" w:hAnsi="TextBook"/>
          <w:sz w:val="22"/>
        </w:rPr>
        <w:t xml:space="preserve"> </w:t>
      </w:r>
      <w:bookmarkStart w:id="83" w:name="OCRUncertain348"/>
      <w:r>
        <w:rPr>
          <w:rFonts w:ascii="TextBook" w:hAnsi="TextBook"/>
          <w:sz w:val="22"/>
        </w:rPr>
        <w:t>ñïîñîáñòâóåò</w:t>
      </w:r>
      <w:bookmarkEnd w:id="83"/>
      <w:r>
        <w:rPr>
          <w:rFonts w:ascii="TextBook" w:hAnsi="TextBook"/>
          <w:sz w:val="22"/>
        </w:rPr>
        <w:t xml:space="preserve"> èíòå</w:t>
      </w:r>
      <w:bookmarkStart w:id="84" w:name="OCRUncertain349"/>
      <w:r>
        <w:rPr>
          <w:rFonts w:ascii="TextBook" w:hAnsi="TextBook"/>
          <w:sz w:val="22"/>
        </w:rPr>
        <w:t>ëë</w:t>
      </w:r>
      <w:bookmarkEnd w:id="84"/>
      <w:r>
        <w:rPr>
          <w:rFonts w:ascii="TextBook" w:hAnsi="TextBook"/>
          <w:sz w:val="22"/>
        </w:rPr>
        <w:t>å</w:t>
      </w:r>
      <w:bookmarkStart w:id="85" w:name="OCRUncertain350"/>
      <w:r>
        <w:rPr>
          <w:rFonts w:ascii="TextBook" w:hAnsi="TextBook"/>
          <w:sz w:val="22"/>
        </w:rPr>
        <w:t>ê</w:t>
      </w:r>
      <w:bookmarkEnd w:id="85"/>
      <w:r>
        <w:rPr>
          <w:rFonts w:ascii="TextBook" w:hAnsi="TextBook"/>
          <w:sz w:val="22"/>
        </w:rPr>
        <w:t>ò</w:t>
      </w:r>
      <w:bookmarkStart w:id="86" w:name="OCRUncertain351"/>
      <w:r>
        <w:rPr>
          <w:rFonts w:ascii="TextBook" w:hAnsi="TextBook"/>
          <w:sz w:val="22"/>
        </w:rPr>
        <w:t>ó</w:t>
      </w:r>
      <w:bookmarkEnd w:id="86"/>
      <w:r>
        <w:rPr>
          <w:rFonts w:ascii="TextBook" w:hAnsi="TextBook"/>
          <w:sz w:val="22"/>
        </w:rPr>
        <w:t>àëüíîì</w:t>
      </w:r>
      <w:bookmarkStart w:id="87" w:name="OCRUncertain352"/>
      <w:r>
        <w:rPr>
          <w:rFonts w:ascii="TextBook" w:hAnsi="TextBook"/>
          <w:sz w:val="22"/>
        </w:rPr>
        <w:t>ó</w:t>
      </w:r>
      <w:bookmarkEnd w:id="87"/>
      <w:r>
        <w:rPr>
          <w:rFonts w:ascii="TextBook" w:hAnsi="TextBook"/>
          <w:sz w:val="22"/>
        </w:rPr>
        <w:t xml:space="preserve"> </w:t>
      </w:r>
      <w:bookmarkStart w:id="88" w:name="OCRUncertain353"/>
      <w:r>
        <w:rPr>
          <w:rFonts w:ascii="TextBook" w:hAnsi="TextBook"/>
          <w:sz w:val="22"/>
        </w:rPr>
        <w:t>ð</w:t>
      </w:r>
      <w:bookmarkEnd w:id="88"/>
      <w:r>
        <w:rPr>
          <w:rFonts w:ascii="TextBook" w:hAnsi="TextBook"/>
          <w:sz w:val="22"/>
        </w:rPr>
        <w:t>àçâèò</w:t>
      </w:r>
      <w:bookmarkStart w:id="89" w:name="OCRUncertain354"/>
      <w:r>
        <w:rPr>
          <w:rFonts w:ascii="TextBook" w:hAnsi="TextBook"/>
          <w:sz w:val="22"/>
        </w:rPr>
        <w:t>èþ</w:t>
      </w:r>
      <w:bookmarkEnd w:id="89"/>
      <w:r>
        <w:rPr>
          <w:rFonts w:ascii="TextBook" w:hAnsi="TextBook"/>
          <w:sz w:val="22"/>
        </w:rPr>
        <w:t xml:space="preserve"> ë</w:t>
      </w:r>
      <w:bookmarkStart w:id="90" w:name="OCRUncertain355"/>
      <w:r>
        <w:rPr>
          <w:rFonts w:ascii="TextBook" w:hAnsi="TextBook"/>
          <w:sz w:val="22"/>
        </w:rPr>
        <w:t>è</w:t>
      </w:r>
      <w:bookmarkEnd w:id="90"/>
      <w:r>
        <w:rPr>
          <w:rFonts w:ascii="TextBook" w:hAnsi="TextBook"/>
          <w:sz w:val="22"/>
        </w:rPr>
        <w:t>÷íîñòè, ðàñøèð</w:t>
      </w:r>
      <w:bookmarkStart w:id="91" w:name="OCRUncertain356"/>
      <w:r>
        <w:rPr>
          <w:rFonts w:ascii="TextBook" w:hAnsi="TextBook"/>
          <w:sz w:val="22"/>
        </w:rPr>
        <w:t>å</w:t>
      </w:r>
      <w:bookmarkEnd w:id="91"/>
      <w:r>
        <w:rPr>
          <w:rFonts w:ascii="TextBook" w:hAnsi="TextBook"/>
          <w:sz w:val="22"/>
        </w:rPr>
        <w:t xml:space="preserve">íèþ </w:t>
      </w:r>
      <w:bookmarkStart w:id="92" w:name="OCRUncertain357"/>
      <w:r>
        <w:rPr>
          <w:rFonts w:ascii="TextBook" w:hAnsi="TextBook"/>
          <w:sz w:val="22"/>
        </w:rPr>
        <w:t>åå</w:t>
      </w:r>
      <w:bookmarkEnd w:id="92"/>
      <w:r>
        <w:rPr>
          <w:rFonts w:ascii="TextBook" w:hAnsi="TextBook"/>
          <w:sz w:val="22"/>
        </w:rPr>
        <w:t xml:space="preserve"> êðóãîçîðà </w:t>
      </w:r>
      <w:bookmarkStart w:id="93" w:name="OCRUncertain358"/>
      <w:r>
        <w:rPr>
          <w:rFonts w:ascii="TextBook" w:hAnsi="TextBook"/>
          <w:sz w:val="22"/>
        </w:rPr>
        <w:t>'</w:t>
      </w:r>
      <w:bookmarkEnd w:id="93"/>
      <w:r>
        <w:rPr>
          <w:rFonts w:ascii="TextBook" w:hAnsi="TextBook"/>
          <w:sz w:val="22"/>
        </w:rPr>
        <w:t>çà ñ÷</w:t>
      </w:r>
      <w:bookmarkStart w:id="94" w:name="OCRUncertain359"/>
      <w:r>
        <w:rPr>
          <w:rFonts w:ascii="TextBook" w:hAnsi="TextBook"/>
          <w:sz w:val="22"/>
        </w:rPr>
        <w:t>å</w:t>
      </w:r>
      <w:bookmarkEnd w:id="94"/>
      <w:r>
        <w:rPr>
          <w:rFonts w:ascii="TextBook" w:hAnsi="TextBook"/>
          <w:sz w:val="22"/>
        </w:rPr>
        <w:t>ò óæ</w:t>
      </w:r>
      <w:bookmarkStart w:id="95" w:name="OCRUncertain360"/>
      <w:r>
        <w:rPr>
          <w:rFonts w:ascii="TextBook" w:hAnsi="TextBook"/>
          <w:sz w:val="22"/>
        </w:rPr>
        <w:t>å</w:t>
      </w:r>
      <w:bookmarkEnd w:id="95"/>
      <w:r>
        <w:rPr>
          <w:rFonts w:ascii="TextBook" w:hAnsi="TextBook"/>
          <w:sz w:val="22"/>
        </w:rPr>
        <w:t xml:space="preserve"> óñòî</w:t>
      </w:r>
      <w:bookmarkStart w:id="96" w:name="OCRUncertain361"/>
      <w:r>
        <w:rPr>
          <w:rFonts w:ascii="TextBook" w:hAnsi="TextBook"/>
          <w:sz w:val="22"/>
        </w:rPr>
        <w:t>ÿ</w:t>
      </w:r>
      <w:bookmarkEnd w:id="96"/>
      <w:r>
        <w:rPr>
          <w:rFonts w:ascii="TextBook" w:hAnsi="TextBook"/>
          <w:sz w:val="22"/>
        </w:rPr>
        <w:t>âøèõñÿ è â</w:t>
      </w:r>
      <w:bookmarkStart w:id="97" w:name="OCRUncertain362"/>
      <w:r>
        <w:rPr>
          <w:rFonts w:ascii="TextBook" w:hAnsi="TextBook"/>
          <w:sz w:val="22"/>
        </w:rPr>
        <w:t>í</w:t>
      </w:r>
      <w:bookmarkEnd w:id="97"/>
      <w:r>
        <w:rPr>
          <w:rFonts w:ascii="TextBook" w:hAnsi="TextBook"/>
          <w:sz w:val="22"/>
        </w:rPr>
        <w:t>îâü ïîëó÷åííûõ ïîëèòè÷åñêèõ çíà</w:t>
      </w:r>
      <w:bookmarkStart w:id="98" w:name="OCRUncertain363"/>
      <w:r>
        <w:rPr>
          <w:rFonts w:ascii="TextBook" w:hAnsi="TextBook"/>
          <w:sz w:val="22"/>
        </w:rPr>
        <w:t>íè</w:t>
      </w:r>
      <w:bookmarkEnd w:id="98"/>
      <w:r>
        <w:rPr>
          <w:rFonts w:ascii="TextBook" w:hAnsi="TextBook"/>
          <w:sz w:val="22"/>
        </w:rPr>
        <w:t>é. Îñî</w:t>
      </w:r>
      <w:bookmarkStart w:id="99" w:name="OCRUncertain364"/>
      <w:r>
        <w:rPr>
          <w:rFonts w:ascii="TextBook" w:hAnsi="TextBook"/>
          <w:sz w:val="22"/>
        </w:rPr>
        <w:t>áå</w:t>
      </w:r>
      <w:bookmarkEnd w:id="99"/>
      <w:r>
        <w:rPr>
          <w:rFonts w:ascii="TextBook" w:hAnsi="TextBook"/>
          <w:sz w:val="22"/>
        </w:rPr>
        <w:t>ííî ñ</w:t>
      </w:r>
      <w:bookmarkStart w:id="100" w:name="OCRUncertain365"/>
      <w:r>
        <w:rPr>
          <w:rFonts w:ascii="TextBook" w:hAnsi="TextBook"/>
          <w:sz w:val="22"/>
        </w:rPr>
        <w:t>è</w:t>
      </w:r>
      <w:bookmarkEnd w:id="100"/>
      <w:r>
        <w:rPr>
          <w:rFonts w:ascii="TextBook" w:hAnsi="TextBook"/>
          <w:sz w:val="22"/>
        </w:rPr>
        <w:t>ëüíî</w:t>
      </w:r>
      <w:bookmarkStart w:id="101" w:name="OCRUncertain366"/>
      <w:r>
        <w:rPr>
          <w:rFonts w:ascii="TextBook" w:hAnsi="TextBook"/>
          <w:sz w:val="22"/>
        </w:rPr>
        <w:t>å</w:t>
      </w:r>
      <w:bookmarkEnd w:id="101"/>
      <w:r>
        <w:rPr>
          <w:rFonts w:ascii="TextBook" w:hAnsi="TextBook"/>
          <w:sz w:val="22"/>
        </w:rPr>
        <w:t xml:space="preserve"> âîñï</w:t>
      </w:r>
      <w:bookmarkStart w:id="102" w:name="OCRUncertain367"/>
      <w:r>
        <w:rPr>
          <w:rFonts w:ascii="TextBook" w:hAnsi="TextBook"/>
          <w:sz w:val="22"/>
        </w:rPr>
        <w:t>è</w:t>
      </w:r>
      <w:bookmarkEnd w:id="102"/>
      <w:r>
        <w:rPr>
          <w:rFonts w:ascii="TextBook" w:hAnsi="TextBook"/>
          <w:sz w:val="22"/>
        </w:rPr>
        <w:t>ò</w:t>
      </w:r>
      <w:bookmarkStart w:id="103" w:name="OCRUncertain368"/>
      <w:r>
        <w:rPr>
          <w:rFonts w:ascii="TextBook" w:hAnsi="TextBook"/>
          <w:sz w:val="22"/>
        </w:rPr>
        <w:t>à</w:t>
      </w:r>
      <w:bookmarkEnd w:id="103"/>
      <w:r>
        <w:rPr>
          <w:rFonts w:ascii="TextBook" w:hAnsi="TextBook"/>
          <w:sz w:val="22"/>
        </w:rPr>
        <w:t>ò</w:t>
      </w:r>
      <w:bookmarkStart w:id="104" w:name="OCRUncertain369"/>
      <w:r>
        <w:rPr>
          <w:rFonts w:ascii="TextBook" w:hAnsi="TextBook"/>
          <w:sz w:val="22"/>
        </w:rPr>
        <w:t>å</w:t>
      </w:r>
      <w:bookmarkEnd w:id="104"/>
      <w:r>
        <w:rPr>
          <w:rFonts w:ascii="TextBook" w:hAnsi="TextBook"/>
          <w:sz w:val="22"/>
        </w:rPr>
        <w:t>ëüíîå âîçäåéñòâ</w:t>
      </w:r>
      <w:bookmarkStart w:id="105" w:name="OCRUncertain370"/>
      <w:r>
        <w:rPr>
          <w:rFonts w:ascii="TextBook" w:hAnsi="TextBook"/>
          <w:sz w:val="22"/>
        </w:rPr>
        <w:t>èå</w:t>
      </w:r>
      <w:bookmarkEnd w:id="105"/>
      <w:r>
        <w:rPr>
          <w:rFonts w:ascii="TextBook" w:hAnsi="TextBook"/>
          <w:sz w:val="22"/>
        </w:rPr>
        <w:t xml:space="preserve"> íà ëè÷íîñòü îêàçûâ</w:t>
      </w:r>
      <w:bookmarkStart w:id="106" w:name="OCRUncertain371"/>
      <w:r>
        <w:rPr>
          <w:rFonts w:ascii="TextBook" w:hAnsi="TextBook"/>
          <w:sz w:val="22"/>
        </w:rPr>
        <w:t>àå</w:t>
      </w:r>
      <w:bookmarkEnd w:id="106"/>
      <w:r>
        <w:rPr>
          <w:rFonts w:ascii="TextBook" w:hAnsi="TextBook"/>
          <w:sz w:val="22"/>
        </w:rPr>
        <w:t xml:space="preserve">ò </w:t>
      </w:r>
      <w:bookmarkStart w:id="107" w:name="OCRUncertain372"/>
      <w:r>
        <w:rPr>
          <w:rFonts w:ascii="TextBook" w:hAnsi="TextBook"/>
          <w:sz w:val="22"/>
        </w:rPr>
        <w:t>ï</w:t>
      </w:r>
      <w:bookmarkEnd w:id="107"/>
      <w:r>
        <w:rPr>
          <w:rFonts w:ascii="TextBook" w:hAnsi="TextBook"/>
          <w:sz w:val="22"/>
        </w:rPr>
        <w:t>îëèòè÷</w:t>
      </w:r>
      <w:bookmarkStart w:id="108" w:name="OCRUncertain373"/>
      <w:r>
        <w:rPr>
          <w:rFonts w:ascii="TextBook" w:hAnsi="TextBook"/>
          <w:sz w:val="22"/>
        </w:rPr>
        <w:t>å</w:t>
      </w:r>
      <w:bookmarkEnd w:id="108"/>
      <w:r>
        <w:rPr>
          <w:rFonts w:ascii="TextBook" w:hAnsi="TextBook"/>
          <w:sz w:val="22"/>
        </w:rPr>
        <w:t>ñêàÿ êóëüòóð</w:t>
      </w:r>
      <w:bookmarkStart w:id="109" w:name="OCRUncertain374"/>
      <w:r>
        <w:rPr>
          <w:rFonts w:ascii="TextBook" w:hAnsi="TextBook"/>
          <w:sz w:val="22"/>
        </w:rPr>
        <w:t>à</w:t>
      </w:r>
      <w:bookmarkEnd w:id="109"/>
      <w:r>
        <w:rPr>
          <w:rFonts w:ascii="TextBook" w:hAnsi="TextBook"/>
          <w:sz w:val="22"/>
        </w:rPr>
        <w:t xml:space="preserve"> è òîì ñëó÷àå, </w:t>
      </w:r>
      <w:bookmarkStart w:id="110" w:name="OCRUncertain375"/>
      <w:r>
        <w:rPr>
          <w:rFonts w:ascii="TextBook" w:hAnsi="TextBook"/>
          <w:sz w:val="22"/>
        </w:rPr>
        <w:t>å</w:t>
      </w:r>
      <w:bookmarkEnd w:id="110"/>
      <w:r>
        <w:rPr>
          <w:rFonts w:ascii="TextBook" w:hAnsi="TextBook"/>
          <w:sz w:val="22"/>
        </w:rPr>
        <w:t>ñëè óñâî</w:t>
      </w:r>
      <w:bookmarkStart w:id="111" w:name="OCRUncertain376"/>
      <w:r>
        <w:rPr>
          <w:rFonts w:ascii="TextBook" w:hAnsi="TextBook"/>
          <w:sz w:val="22"/>
        </w:rPr>
        <w:t>åí</w:t>
      </w:r>
      <w:bookmarkEnd w:id="111"/>
      <w:r>
        <w:rPr>
          <w:rFonts w:ascii="TextBook" w:hAnsi="TextBook"/>
          <w:sz w:val="22"/>
        </w:rPr>
        <w:t>èå çíàíèé ñîïðÿæ</w:t>
      </w:r>
      <w:bookmarkStart w:id="112" w:name="OCRUncertain377"/>
      <w:r>
        <w:rPr>
          <w:rFonts w:ascii="TextBook" w:hAnsi="TextBook"/>
          <w:sz w:val="22"/>
        </w:rPr>
        <w:t>å</w:t>
      </w:r>
      <w:bookmarkEnd w:id="112"/>
      <w:r>
        <w:rPr>
          <w:rFonts w:ascii="TextBook" w:hAnsi="TextBook"/>
          <w:sz w:val="22"/>
        </w:rPr>
        <w:t xml:space="preserve">íî ñ ôîðìèðîâàíèåì </w:t>
      </w:r>
      <w:bookmarkStart w:id="113" w:name="OCRUncertain378"/>
      <w:r>
        <w:rPr>
          <w:rFonts w:ascii="TextBook" w:hAnsi="TextBook"/>
          <w:sz w:val="22"/>
        </w:rPr>
        <w:t>óñòîé÷èâîãî</w:t>
      </w:r>
      <w:bookmarkEnd w:id="113"/>
      <w:r>
        <w:rPr>
          <w:rFonts w:ascii="TextBook" w:hAnsi="TextBook"/>
          <w:sz w:val="22"/>
        </w:rPr>
        <w:t xml:space="preserve"> èíòåðåñà ê ïîë</w:t>
      </w:r>
      <w:bookmarkStart w:id="114" w:name="OCRUncertain379"/>
      <w:r>
        <w:rPr>
          <w:rFonts w:ascii="TextBook" w:hAnsi="TextBook"/>
          <w:sz w:val="22"/>
        </w:rPr>
        <w:t>è</w:t>
      </w:r>
      <w:bookmarkEnd w:id="114"/>
      <w:r>
        <w:rPr>
          <w:rFonts w:ascii="TextBook" w:hAnsi="TextBook"/>
          <w:sz w:val="22"/>
        </w:rPr>
        <w:t>ò</w:t>
      </w:r>
      <w:bookmarkStart w:id="115" w:name="OCRUncertain380"/>
      <w:r>
        <w:rPr>
          <w:rFonts w:ascii="TextBook" w:hAnsi="TextBook"/>
          <w:sz w:val="22"/>
        </w:rPr>
        <w:t>è</w:t>
      </w:r>
      <w:bookmarkEnd w:id="115"/>
      <w:r>
        <w:rPr>
          <w:rFonts w:ascii="TextBook" w:hAnsi="TextBook"/>
          <w:sz w:val="22"/>
        </w:rPr>
        <w:t xml:space="preserve">÷åñêîé æèçíè, </w:t>
      </w:r>
      <w:bookmarkStart w:id="116" w:name="OCRUncertain381"/>
      <w:r>
        <w:rPr>
          <w:rFonts w:ascii="TextBook" w:hAnsi="TextBook"/>
          <w:sz w:val="22"/>
        </w:rPr>
        <w:t>âûðàáîòêîé</w:t>
      </w:r>
      <w:bookmarkEnd w:id="116"/>
      <w:r>
        <w:rPr>
          <w:rFonts w:ascii="TextBook" w:hAnsi="TextBook"/>
          <w:sz w:val="22"/>
        </w:rPr>
        <w:t xml:space="preserve"> îïðåä</w:t>
      </w:r>
      <w:bookmarkStart w:id="117" w:name="OCRUncertain382"/>
      <w:r>
        <w:rPr>
          <w:rFonts w:ascii="TextBook" w:hAnsi="TextBook"/>
          <w:sz w:val="22"/>
        </w:rPr>
        <w:t>å</w:t>
      </w:r>
      <w:bookmarkEnd w:id="117"/>
      <w:r>
        <w:rPr>
          <w:rFonts w:ascii="TextBook" w:hAnsi="TextBook"/>
          <w:sz w:val="22"/>
        </w:rPr>
        <w:t>ëåííûõ óñòàíîâîê íà îáùåñòâåííî-ïîëèòè÷åñêóþ ä</w:t>
      </w:r>
      <w:bookmarkStart w:id="118" w:name="OCRUncertain383"/>
      <w:r>
        <w:rPr>
          <w:rFonts w:ascii="TextBook" w:hAnsi="TextBook"/>
          <w:sz w:val="22"/>
        </w:rPr>
        <w:t>å</w:t>
      </w:r>
      <w:bookmarkEnd w:id="118"/>
      <w:r>
        <w:rPr>
          <w:rFonts w:ascii="TextBook" w:hAnsi="TextBook"/>
          <w:sz w:val="22"/>
        </w:rPr>
        <w:t>ÿòåëüíîñòü è íàõîä</w:t>
      </w:r>
      <w:bookmarkStart w:id="119" w:name="OCRUncertain384"/>
      <w:r>
        <w:rPr>
          <w:rFonts w:ascii="TextBook" w:hAnsi="TextBook"/>
          <w:sz w:val="22"/>
        </w:rPr>
        <w:t>è</w:t>
      </w:r>
      <w:bookmarkEnd w:id="119"/>
      <w:r>
        <w:rPr>
          <w:rFonts w:ascii="TextBook" w:hAnsi="TextBook"/>
          <w:sz w:val="22"/>
        </w:rPr>
        <w:t xml:space="preserve">ò </w:t>
      </w:r>
      <w:bookmarkStart w:id="120" w:name="OCRUncertain385"/>
      <w:r>
        <w:rPr>
          <w:rFonts w:ascii="TextBook" w:hAnsi="TextBook"/>
          <w:sz w:val="22"/>
        </w:rPr>
        <w:t>ç</w:t>
      </w:r>
      <w:bookmarkEnd w:id="120"/>
      <w:r>
        <w:rPr>
          <w:rFonts w:ascii="TextBook" w:hAnsi="TextBook"/>
          <w:sz w:val="22"/>
        </w:rPr>
        <w:t>àòåì âûðàæåíèå â ïîâûøåíèè ñîöèàëüíîé àêòèâíîñòè ëè÷íîñòè, îïð</w:t>
      </w:r>
      <w:bookmarkStart w:id="121" w:name="OCRUncertain386"/>
      <w:r>
        <w:rPr>
          <w:rFonts w:ascii="TextBook" w:hAnsi="TextBook"/>
          <w:sz w:val="22"/>
        </w:rPr>
        <w:t>å</w:t>
      </w:r>
      <w:bookmarkEnd w:id="121"/>
      <w:r>
        <w:rPr>
          <w:rFonts w:ascii="TextBook" w:hAnsi="TextBook"/>
          <w:sz w:val="22"/>
        </w:rPr>
        <w:t>ä</w:t>
      </w:r>
      <w:bookmarkStart w:id="122" w:name="OCRUncertain387"/>
      <w:r>
        <w:rPr>
          <w:rFonts w:ascii="TextBook" w:hAnsi="TextBook"/>
          <w:sz w:val="22"/>
        </w:rPr>
        <w:t>å</w:t>
      </w:r>
      <w:bookmarkEnd w:id="122"/>
      <w:r>
        <w:rPr>
          <w:rFonts w:ascii="TextBook" w:hAnsi="TextBook"/>
          <w:sz w:val="22"/>
        </w:rPr>
        <w:t>ë</w:t>
      </w:r>
      <w:bookmarkStart w:id="123" w:name="OCRUncertain388"/>
      <w:r>
        <w:rPr>
          <w:rFonts w:ascii="TextBook" w:hAnsi="TextBook"/>
          <w:sz w:val="22"/>
        </w:rPr>
        <w:t>å</w:t>
      </w:r>
      <w:bookmarkEnd w:id="123"/>
      <w:r>
        <w:rPr>
          <w:rFonts w:ascii="TextBook" w:hAnsi="TextBook"/>
          <w:sz w:val="22"/>
        </w:rPr>
        <w:t xml:space="preserve">íèè åþ ñâîåãî </w:t>
      </w:r>
      <w:bookmarkStart w:id="124" w:name="OCRUncertain389"/>
      <w:r>
        <w:rPr>
          <w:rFonts w:ascii="TextBook" w:hAnsi="TextBook"/>
          <w:sz w:val="22"/>
        </w:rPr>
        <w:t>.</w:t>
      </w:r>
      <w:bookmarkEnd w:id="124"/>
      <w:r>
        <w:rPr>
          <w:rFonts w:ascii="TextBook" w:hAnsi="TextBook"/>
          <w:sz w:val="22"/>
        </w:rPr>
        <w:t>ìåñòà è àêòèâíîé ðîëè â æèçíè îáùåñòâà.</w:t>
      </w:r>
    </w:p>
    <w:p w:rsidR="0015143D" w:rsidRDefault="0015143D">
      <w:pPr>
        <w:widowControl w:val="0"/>
        <w:spacing w:after="120" w:line="360" w:lineRule="auto"/>
        <w:ind w:firstLine="567"/>
        <w:jc w:val="both"/>
        <w:rPr>
          <w:rFonts w:ascii="TextBook" w:hAnsi="TextBook"/>
          <w:sz w:val="22"/>
        </w:rPr>
      </w:pPr>
      <w:r>
        <w:rPr>
          <w:rFonts w:ascii="TextBook" w:hAnsi="TextBook"/>
          <w:noProof w:val="0"/>
          <w:sz w:val="22"/>
        </w:rPr>
        <w:t>Политические партии являются а</w:t>
      </w:r>
      <w:r>
        <w:rPr>
          <w:rFonts w:ascii="TextBook" w:hAnsi="TextBook"/>
          <w:sz w:val="22"/>
        </w:rPr>
        <w:t>òðèáóò</w:t>
      </w:r>
      <w:r>
        <w:rPr>
          <w:rFonts w:ascii="TextBook" w:hAnsi="TextBook"/>
          <w:noProof w:val="0"/>
          <w:sz w:val="22"/>
        </w:rPr>
        <w:t>ом</w:t>
      </w:r>
      <w:r>
        <w:rPr>
          <w:rFonts w:ascii="TextBook" w:hAnsi="TextBook"/>
          <w:sz w:val="22"/>
        </w:rPr>
        <w:t xml:space="preserve"> ëþáîé ðàçâèòîé ïîëèòè÷åñêîé ñèñòåìû. Îíè ÿâëÿþòñÿ âûðàçèòåëÿìè èíòåðåñîâ è öåëåé îïðåäåëåííûõ êëàññîâ è ñîöèàëüíûõ ãðóïï, ïðèíèìàþò àêòèâíîå ó÷àñòèå â ôóíêöèîíèðîâàíèè ïîëèòè÷åñêîé âëàñòè ëèáî îêàçûâàþò íà íåå îïîñðåäîâàííîå âëèÿíèå. Õàðàêòåðíûì äëÿ äåÿòåëüíîñòè ïàðòèé ÿâëÿåòñÿ èõ ñòðåìë</w:t>
      </w:r>
      <w:bookmarkStart w:id="125" w:name="OCRUncertain161"/>
      <w:r>
        <w:rPr>
          <w:rFonts w:ascii="TextBook" w:hAnsi="TextBook"/>
          <w:sz w:val="22"/>
        </w:rPr>
        <w:t>å</w:t>
      </w:r>
      <w:bookmarkEnd w:id="125"/>
      <w:r>
        <w:rPr>
          <w:rFonts w:ascii="TextBook" w:hAnsi="TextBook"/>
          <w:sz w:val="22"/>
        </w:rPr>
        <w:t>íèå îáúåäèíèòü ðàçëè÷íû</w:t>
      </w:r>
      <w:bookmarkStart w:id="126" w:name="OCRUncertain162"/>
      <w:r>
        <w:rPr>
          <w:rFonts w:ascii="TextBook" w:hAnsi="TextBook"/>
          <w:sz w:val="22"/>
        </w:rPr>
        <w:t>å</w:t>
      </w:r>
      <w:bookmarkEnd w:id="126"/>
      <w:r>
        <w:rPr>
          <w:rFonts w:ascii="TextBook" w:hAnsi="TextBook"/>
          <w:sz w:val="22"/>
        </w:rPr>
        <w:t xml:space="preserve"> ñîöèàëüíûå ñèëû âîêðóã ñâîèõ èäåàëîâ è ïðîãðàìì, îêàçàòü èäåîëîãè÷åñêîå âîçäåéñò</w:t>
      </w:r>
      <w:bookmarkStart w:id="127" w:name="OCRUncertain163"/>
      <w:r>
        <w:rPr>
          <w:rFonts w:ascii="TextBook" w:hAnsi="TextBook"/>
          <w:sz w:val="22"/>
        </w:rPr>
        <w:t>â</w:t>
      </w:r>
      <w:bookmarkEnd w:id="127"/>
      <w:r>
        <w:rPr>
          <w:rFonts w:ascii="TextBook" w:hAnsi="TextBook"/>
          <w:sz w:val="22"/>
        </w:rPr>
        <w:t>è</w:t>
      </w:r>
      <w:bookmarkStart w:id="128" w:name="OCRUncertain164"/>
      <w:r>
        <w:rPr>
          <w:rFonts w:ascii="TextBook" w:hAnsi="TextBook"/>
          <w:sz w:val="22"/>
        </w:rPr>
        <w:t>å</w:t>
      </w:r>
      <w:bookmarkEnd w:id="128"/>
      <w:r>
        <w:rPr>
          <w:rFonts w:ascii="TextBook" w:hAnsi="TextBook"/>
          <w:sz w:val="22"/>
        </w:rPr>
        <w:t xml:space="preserve"> íà íàñåëåíè</w:t>
      </w:r>
      <w:bookmarkStart w:id="129" w:name="OCRUncertain165"/>
      <w:r>
        <w:rPr>
          <w:rFonts w:ascii="TextBook" w:hAnsi="TextBook"/>
          <w:sz w:val="22"/>
        </w:rPr>
        <w:t>å</w:t>
      </w:r>
      <w:bookmarkEnd w:id="129"/>
      <w:r>
        <w:rPr>
          <w:rFonts w:ascii="TextBook" w:hAnsi="TextBook"/>
          <w:sz w:val="22"/>
        </w:rPr>
        <w:t xml:space="preserve">, íà ôîðìèðîâàíèå </w:t>
      </w:r>
      <w:bookmarkStart w:id="130" w:name="OCRUncertain166"/>
      <w:r>
        <w:rPr>
          <w:rFonts w:ascii="TextBook" w:hAnsi="TextBook"/>
          <w:sz w:val="22"/>
        </w:rPr>
        <w:t>å</w:t>
      </w:r>
      <w:bookmarkEnd w:id="130"/>
      <w:r>
        <w:rPr>
          <w:rFonts w:ascii="TextBook" w:hAnsi="TextBook"/>
          <w:sz w:val="22"/>
        </w:rPr>
        <w:t>ãî ïîëèòè÷åñêîãî ñîçíàíèÿ.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Эффективность функционирования политической системы зависит от полноты реализации ее функций, которые, в свою очередь, способны развиваться, воспроизводиться, расширяться или терять свое значение. Если такие изменения не происходят, то политическая деятельность формализуется, догматизируется, что в конечном итоге приводит к застойным явлениям в самой политической системе. В условиях кризиса или войны функции политической системы, как правило, реализуются не полностью. В современных демократических странах политические системы стремятся к сохранению равновесия в обществе. В этих целях осуществляют, по мере необходимости, перемещение элементов в системе по их приоритетности, приспосабливая друг к другу. Устанавливаются также прямые и обратные связи политической системы с ее социальным окружением, что позволяет ей самосовершенствоваться и не допускать социальных взрывов.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>Однако совокупность структурных элементов и определение функций политической системы сами по себе не характеризуют ее качество. Последнее зависит от свойств самих элементов и характера их взаимосвязи и взаимодействия, от особенностей конкретной политической системы, ее природы, степени зрелости, стабильности, динамичности и т. д.</w:t>
      </w:r>
    </w:p>
    <w:p w:rsidR="0015143D" w:rsidRDefault="0015143D">
      <w:pPr>
        <w:pStyle w:val="31"/>
        <w:widowControl w:val="0"/>
        <w:spacing w:after="120" w:line="360" w:lineRule="auto"/>
        <w:rPr>
          <w:rFonts w:ascii="TextBook" w:hAnsi="TextBook"/>
          <w:noProof w:val="0"/>
          <w:sz w:val="22"/>
        </w:rPr>
      </w:pPr>
      <w:r>
        <w:rPr>
          <w:rFonts w:ascii="TextBook" w:hAnsi="TextBook"/>
          <w:sz w:val="22"/>
        </w:rPr>
        <w:t xml:space="preserve">Ñóùíîñòü ïîëèòè÷åñêîé ñèñòåìû ïðîÿâëÿåòñÿ è â åå ôóíêöèÿõ. 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Функция политической социализации. Т.е. приобщение индивида к политическим ценностям, следование принятым в обществе стандартам политического поведения, лояльное отношение к институтам власти. 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Функция адаптации. Подготовка и отбор субъектов власти способных находить наиболее эффективные пути решения актуальных проблем и предлагать их обществу.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Функция реагирования. Т.е. реагировать на сигналы, поступающие извне или изнутри. Данная функция позволяет системе быстро адаптироваться к изменяющимся условиям.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Экстракционная функция. Извлечение ресурсов из внешней и внутренней среды.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Дистрибутивная функция . Распределение ресурсов среди групп внутри общества.</w:t>
      </w:r>
    </w:p>
    <w:p w:rsidR="0015143D" w:rsidRDefault="0015143D">
      <w:pPr>
        <w:numPr>
          <w:ilvl w:val="0"/>
          <w:numId w:val="21"/>
        </w:numPr>
        <w:spacing w:after="120" w:line="360" w:lineRule="auto"/>
        <w:jc w:val="both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Функция регуляции. Т.е. воздействие на общество. Это воздействие может проявляться путем введения норм и правил, на основе которых взаимодействуют индивиды, а также применение мер в отношении к нарушителям.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В качестве общих моментов, объединяющих различные политические системы как одно-порядковые явления, можно выделить следующие: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 xml:space="preserve">1.Существование и функционирование их лишь в рамках классового общества, возникновение и развитие с появлением и развитием классов. 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2. Охват каждой из них всего классового общества, существующего в пределах той или иной страны.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3. Наличие у каждой из них политического характера, выступление данных систем в качестве политических, а не экономических или каких-либо иных по своему характеру образований.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4. Опора каждой политической системы общества на определенный тип экономики, социальной структуры и идеологии.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5. В</w:t>
      </w:r>
      <w:r>
        <w:rPr>
          <w:rFonts w:ascii="TextBook" w:hAnsi="TextBook"/>
          <w:sz w:val="22"/>
        </w:rPr>
        <w:t>ыступление в качестве структурных элементов любой политической системы различных государственных, партийных и общественных организаций, участвующих в политической жизни той или иной страны.</w:t>
      </w:r>
    </w:p>
    <w:p w:rsidR="0015143D" w:rsidRDefault="0015143D">
      <w:pPr>
        <w:pStyle w:val="31"/>
        <w:spacing w:after="120" w:line="360" w:lineRule="auto"/>
        <w:rPr>
          <w:rFonts w:ascii="TextBook" w:hAnsi="TextBook"/>
          <w:sz w:val="22"/>
        </w:rPr>
      </w:pPr>
      <w:r>
        <w:rPr>
          <w:rFonts w:ascii="TextBook" w:hAnsi="TextBook"/>
          <w:sz w:val="22"/>
        </w:rPr>
        <w:t>Òàêèì îáðàçîì, ïîëèòè÷åñêàÿ ñèñòåìà ÿâëÿåòñÿ ñëîæíîé, ìíîãîãðàííîé ïîäñèñòåìîé îáùåñòâà. Åå îïòèìàëüíîå ôóíêöèîíèðîâàíèå èìååò èñêëþ÷èòåëüíî âàæíîå çíà÷åíèå äëÿ æèçíåñïîñîáíîñòè è íîðìàëüíîãî ðàçâèòèÿ êàê îáùåñòâà â öåëîì, òàê è ñîñòàâëÿþùèõ åãî ñîö</w:t>
      </w:r>
      <w:bookmarkStart w:id="131" w:name="OCRUncertain513"/>
      <w:r>
        <w:rPr>
          <w:rFonts w:ascii="TextBook" w:hAnsi="TextBook"/>
          <w:sz w:val="22"/>
        </w:rPr>
        <w:t>è</w:t>
      </w:r>
      <w:bookmarkEnd w:id="131"/>
      <w:r>
        <w:rPr>
          <w:rFonts w:ascii="TextBook" w:hAnsi="TextBook"/>
          <w:sz w:val="22"/>
        </w:rPr>
        <w:t>àëü</w:t>
      </w:r>
      <w:bookmarkStart w:id="132" w:name="OCRUncertain514"/>
      <w:r>
        <w:rPr>
          <w:rFonts w:ascii="TextBook" w:hAnsi="TextBook"/>
          <w:sz w:val="22"/>
        </w:rPr>
        <w:t>í</w:t>
      </w:r>
      <w:bookmarkEnd w:id="132"/>
      <w:r>
        <w:rPr>
          <w:rFonts w:ascii="TextBook" w:hAnsi="TextBook"/>
          <w:sz w:val="22"/>
        </w:rPr>
        <w:t>ûõ ãðóïï è èíäèâèäîâ.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i/>
          <w:sz w:val="22"/>
        </w:rPr>
      </w:pP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color w:val="000000"/>
          <w:sz w:val="22"/>
        </w:rPr>
      </w:pPr>
      <w:r>
        <w:rPr>
          <w:rFonts w:ascii="TextBook" w:hAnsi="TextBook"/>
          <w:noProof w:val="0"/>
          <w:color w:val="000000"/>
          <w:sz w:val="22"/>
        </w:rPr>
        <w:t>Заключение.</w:t>
      </w:r>
    </w:p>
    <w:p w:rsidR="0015143D" w:rsidRDefault="0015143D">
      <w:pPr>
        <w:pStyle w:val="a5"/>
        <w:spacing w:after="120" w:line="360" w:lineRule="auto"/>
        <w:ind w:firstLine="567"/>
        <w:rPr>
          <w:rFonts w:ascii="TextBook" w:hAnsi="TextBook"/>
          <w:color w:val="000000"/>
          <w:sz w:val="22"/>
        </w:rPr>
      </w:pPr>
      <w:r>
        <w:rPr>
          <w:rFonts w:ascii="TextBook" w:hAnsi="TextBook"/>
          <w:color w:val="000000"/>
          <w:sz w:val="22"/>
        </w:rPr>
        <w:t>В каждом конкретном обществе его политическая система и соответствующие ей политические идеи, представления, политическое сознание не существуют изолированно, как нечто обособленное, положенное извне. Выступая как совокупность важнейших политических институтов, возникающая и функционирующая на основе определенных политических идей, политическая система того или иного общества и соответствующие ей идеи непрерывно взаимодействуют друг с другом, оказывают постоянное влияние, предполагают друг друга.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color w:val="000000"/>
          <w:sz w:val="22"/>
        </w:rPr>
        <w:t xml:space="preserve">Çíà÷èìîñòü çíàíèÿ è èçó÷åíèÿ ïîëèòè÷åñêîé ñèñòåìû ñîñòîèò â òîì, ÷òî èìåííî â íåé ïðîõîäèò </w:t>
      </w:r>
      <w:r>
        <w:rPr>
          <w:rFonts w:ascii="TextBook" w:hAnsi="TextBook"/>
          <w:noProof w:val="0"/>
          <w:color w:val="000000"/>
          <w:sz w:val="22"/>
        </w:rPr>
        <w:t>стержень</w:t>
      </w:r>
      <w:r>
        <w:rPr>
          <w:rFonts w:ascii="TextBook" w:hAnsi="TextBook"/>
          <w:color w:val="000000"/>
          <w:sz w:val="22"/>
        </w:rPr>
        <w:t xml:space="preserve"> ñîöèàëüíîé, ýêîíîì</w:t>
      </w:r>
      <w:r>
        <w:rPr>
          <w:rFonts w:ascii="TextBook" w:hAnsi="TextBook"/>
          <w:sz w:val="22"/>
        </w:rPr>
        <w:t>è÷åñêîé è äóõîâíîé æèçíè îáùåñòâà, ÷òî èìåííî çäåñü ÷åðåç ñòîëêíîâåíèå è ñîãëàñîâàíèå âîëè ðàçëè÷íûõ îáùåñòâåííûõ ñèë ïðèíèìàþòñÿ ðåøåíèÿ, ñïîñîáíûå îêàçàòü âëèÿíèå íà ðàçíûå ñòîðîíû æèçíè îáùåñòâà.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br w:type="page"/>
        <w:t>Использованная литература: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1. «Правознавство» под редакцией М.Настюка Львов 1995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2. «Основи правознавства» О.Михайленко Киев 1997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3. «Теория государства и права» О.Скакун, М.Подберезский Харьков 1996</w:t>
      </w:r>
    </w:p>
    <w:p w:rsidR="0015143D" w:rsidRDefault="0015143D">
      <w:pPr>
        <w:spacing w:after="120" w:line="360" w:lineRule="auto"/>
        <w:ind w:firstLine="567"/>
        <w:jc w:val="both"/>
        <w:rPr>
          <w:rFonts w:ascii="TextBook" w:hAnsi="TextBook"/>
          <w:noProof w:val="0"/>
          <w:sz w:val="22"/>
        </w:rPr>
      </w:pPr>
      <w:r>
        <w:rPr>
          <w:rFonts w:ascii="TextBook" w:hAnsi="TextBook"/>
          <w:noProof w:val="0"/>
          <w:sz w:val="22"/>
        </w:rPr>
        <w:t>4. «Основы государства и права» под ред. А.Васильева Одесса 1997.</w:t>
      </w:r>
      <w:bookmarkStart w:id="133" w:name="_GoBack"/>
      <w:bookmarkEnd w:id="133"/>
    </w:p>
    <w:sectPr w:rsidR="0015143D">
      <w:footerReference w:type="even" r:id="rId7"/>
      <w:footerReference w:type="default" r:id="rId8"/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3D" w:rsidRDefault="0015143D">
      <w:r>
        <w:separator/>
      </w:r>
    </w:p>
  </w:endnote>
  <w:endnote w:type="continuationSeparator" w:id="0">
    <w:p w:rsidR="0015143D" w:rsidRDefault="0015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ext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3D" w:rsidRDefault="0015143D">
    <w:pPr>
      <w:pStyle w:val="a3"/>
      <w:framePr w:wrap="around" w:vAnchor="text" w:hAnchor="margin" w:xAlign="right" w:y="1"/>
      <w:rPr>
        <w:rStyle w:val="a4"/>
      </w:rPr>
    </w:pPr>
  </w:p>
  <w:p w:rsidR="0015143D" w:rsidRDefault="001514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3D" w:rsidRDefault="001942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15143D" w:rsidRDefault="001514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3D" w:rsidRDefault="0015143D">
      <w:r>
        <w:separator/>
      </w:r>
    </w:p>
  </w:footnote>
  <w:footnote w:type="continuationSeparator" w:id="0">
    <w:p w:rsidR="0015143D" w:rsidRDefault="0015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3577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4A92021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DF838C6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0D808E8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3E8026C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6354B4C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9B636F6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F932B0A"/>
    <w:multiLevelType w:val="singleLevel"/>
    <w:tmpl w:val="D7D0C5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1F51813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7472C6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ABE2C96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4AE03319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6427C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7517792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75A5797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BB56A77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0E7377B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9CE4C15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3BD7817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A753887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E805749"/>
    <w:multiLevelType w:val="singleLevel"/>
    <w:tmpl w:val="EAD817B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1"/>
  </w:num>
  <w:num w:numId="15">
    <w:abstractNumId w:val="18"/>
  </w:num>
  <w:num w:numId="16">
    <w:abstractNumId w:val="15"/>
  </w:num>
  <w:num w:numId="17">
    <w:abstractNumId w:val="17"/>
  </w:num>
  <w:num w:numId="18">
    <w:abstractNumId w:val="20"/>
  </w:num>
  <w:num w:numId="19">
    <w:abstractNumId w:val="7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2A2"/>
    <w:rsid w:val="0015143D"/>
    <w:rsid w:val="001942A2"/>
    <w:rsid w:val="003B7EA9"/>
    <w:rsid w:val="003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219A-8C7B-4463-8801-1CEC3126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noProof w:val="0"/>
      <w:sz w:val="28"/>
    </w:rPr>
  </w:style>
  <w:style w:type="paragraph" w:styleId="2">
    <w:name w:val="Body Text 2"/>
    <w:basedOn w:val="a"/>
    <w:semiHidden/>
    <w:pPr>
      <w:jc w:val="both"/>
    </w:pPr>
    <w:rPr>
      <w:noProof w:val="0"/>
      <w:sz w:val="24"/>
    </w:rPr>
  </w:style>
  <w:style w:type="paragraph" w:styleId="a6">
    <w:name w:val="footnote text"/>
    <w:basedOn w:val="a"/>
    <w:semiHidden/>
    <w:rPr>
      <w:noProof w:val="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endnote text"/>
    <w:basedOn w:val="a"/>
    <w:semiHidden/>
  </w:style>
  <w:style w:type="character" w:styleId="a9">
    <w:name w:val="endnote reference"/>
    <w:semiHidden/>
    <w:rPr>
      <w:vertAlign w:val="superscript"/>
    </w:rPr>
  </w:style>
  <w:style w:type="paragraph" w:styleId="aa">
    <w:name w:val="List"/>
    <w:basedOn w:val="a"/>
    <w:semiHidden/>
    <w:pPr>
      <w:ind w:left="283" w:hanging="283"/>
    </w:pPr>
    <w:rPr>
      <w:rFonts w:ascii="Courier New" w:hAnsi="Courier New"/>
      <w:noProof w:val="0"/>
      <w:sz w:val="24"/>
    </w:rPr>
  </w:style>
  <w:style w:type="paragraph" w:styleId="ab">
    <w:name w:val="Block Text"/>
    <w:basedOn w:val="a"/>
    <w:semiHidden/>
    <w:pPr>
      <w:widowControl w:val="0"/>
      <w:spacing w:line="260" w:lineRule="auto"/>
      <w:ind w:left="760" w:right="2200" w:firstLine="851"/>
      <w:jc w:val="both"/>
    </w:pPr>
    <w:rPr>
      <w:noProof w:val="0"/>
      <w:snapToGrid w:val="0"/>
      <w:sz w:val="22"/>
    </w:rPr>
  </w:style>
  <w:style w:type="paragraph" w:styleId="ac">
    <w:name w:val="Body Text Indent"/>
    <w:basedOn w:val="a"/>
    <w:semiHidden/>
    <w:pPr>
      <w:spacing w:before="60" w:line="260" w:lineRule="auto"/>
      <w:ind w:firstLine="280"/>
    </w:pPr>
  </w:style>
  <w:style w:type="paragraph" w:styleId="30">
    <w:name w:val="Body Text 3"/>
    <w:basedOn w:val="a"/>
    <w:semiHidden/>
    <w:rPr>
      <w:rFonts w:ascii="TextBook" w:hAnsi="TextBook"/>
      <w:sz w:val="24"/>
    </w:rPr>
  </w:style>
  <w:style w:type="paragraph" w:styleId="20">
    <w:name w:val="Body Text Indent 2"/>
    <w:basedOn w:val="a"/>
    <w:semiHidden/>
    <w:pPr>
      <w:ind w:firstLine="851"/>
      <w:jc w:val="both"/>
    </w:pPr>
  </w:style>
  <w:style w:type="paragraph" w:styleId="31">
    <w:name w:val="Body Text Indent 3"/>
    <w:basedOn w:val="a"/>
    <w:semiHidden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элементы политической системы общества</vt:lpstr>
    </vt:vector>
  </TitlesOfParts>
  <Company>NOOS Ukraine Ltd.</Company>
  <LinksUpToDate>false</LinksUpToDate>
  <CharactersWithSpaces>24809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элементы политической системы общества</dc:title>
  <dc:subject/>
  <dc:creator>Elena Romanenko</dc:creator>
  <cp:keywords/>
  <dc:description/>
  <cp:lastModifiedBy>admin</cp:lastModifiedBy>
  <cp:revision>2</cp:revision>
  <cp:lastPrinted>1999-12-28T17:19:00Z</cp:lastPrinted>
  <dcterms:created xsi:type="dcterms:W3CDTF">2014-02-10T08:56:00Z</dcterms:created>
  <dcterms:modified xsi:type="dcterms:W3CDTF">2014-02-10T08:56:00Z</dcterms:modified>
</cp:coreProperties>
</file>