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9A3" w:rsidRPr="00A62306" w:rsidRDefault="00D729A3" w:rsidP="00D729A3">
      <w:pPr>
        <w:spacing w:before="120"/>
        <w:jc w:val="center"/>
        <w:rPr>
          <w:b/>
          <w:bCs/>
          <w:sz w:val="32"/>
          <w:szCs w:val="32"/>
        </w:rPr>
      </w:pPr>
      <w:r w:rsidRPr="00A62306">
        <w:rPr>
          <w:b/>
          <w:bCs/>
          <w:sz w:val="32"/>
          <w:szCs w:val="32"/>
        </w:rPr>
        <w:t>Государственный Эрмитаж</w:t>
      </w:r>
    </w:p>
    <w:p w:rsidR="00D729A3" w:rsidRDefault="00925387" w:rsidP="00D729A3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Арка Главного штаба" style="width:73.5pt;height:112.5pt;mso-wrap-distance-left:7.35pt;mso-wrap-distance-top:7.35pt;mso-wrap-distance-right:7.35pt;mso-wrap-distance-bottom:7.35pt;mso-position-horizontal:left;mso-position-vertical-relative:line" o:allowoverlap="f">
            <v:imagedata r:id="rId4" o:title=""/>
          </v:shape>
        </w:pict>
      </w:r>
    </w:p>
    <w:p w:rsidR="00D729A3" w:rsidRDefault="00D729A3" w:rsidP="00D729A3">
      <w:pPr>
        <w:spacing w:before="120"/>
        <w:ind w:firstLine="567"/>
        <w:jc w:val="both"/>
      </w:pPr>
      <w:r w:rsidRPr="00152A25">
        <w:t xml:space="preserve">В самом центре Санкт-Петербурга, в пяти величественных зданиях, созданных в XVIII-XIX веках знаменитыми зодчими, разместился Государственный Эрмитаж. Ведущее место в этом неповторимом архитектурном ансамбле занимает Зимний дворец - резиденция русских царей, построенная в 1754-1762 годах по проекту Ф.Б. Растрелли. </w:t>
      </w:r>
    </w:p>
    <w:p w:rsidR="00D729A3" w:rsidRDefault="00D729A3" w:rsidP="00D729A3">
      <w:pPr>
        <w:spacing w:before="120"/>
        <w:ind w:firstLine="567"/>
        <w:jc w:val="both"/>
      </w:pPr>
      <w:r w:rsidRPr="00152A25">
        <w:t xml:space="preserve">Почти за два с половиной столетия в Эрмитаже собрана одна из крупнейших коллекций, насчитывающая около трех миллионов произведений искусства и памятников мировой культуры, начиная с каменного века и до нашего столетия. Сегодня, при помощи современных технологий музей создает свой цифровой автопортрет, который смогут увидеть во всем мире. </w:t>
      </w:r>
    </w:p>
    <w:p w:rsidR="00D729A3" w:rsidRDefault="00D729A3" w:rsidP="00D729A3">
      <w:pPr>
        <w:spacing w:before="120"/>
        <w:ind w:firstLine="567"/>
        <w:jc w:val="both"/>
      </w:pPr>
      <w:r w:rsidRPr="00152A25">
        <w:t>Государственный Эрмитаж, где собрано около трех миллионов памятников, представляющих культуру и искусство различных эпох и народов, - один из крупнейших музеев мира.</w:t>
      </w:r>
    </w:p>
    <w:p w:rsidR="00D729A3" w:rsidRDefault="00D729A3" w:rsidP="00D729A3">
      <w:pPr>
        <w:spacing w:before="120"/>
        <w:ind w:firstLine="567"/>
        <w:jc w:val="both"/>
      </w:pPr>
      <w:r w:rsidRPr="00152A25">
        <w:t>Датой основания Эрмитажа считается 1764 год, когда императрица Екатерина II приобрела большую коллекцию западноевропейской живописи.</w:t>
      </w:r>
    </w:p>
    <w:p w:rsidR="00D729A3" w:rsidRDefault="00D729A3" w:rsidP="00D729A3">
      <w:pPr>
        <w:spacing w:before="120"/>
        <w:ind w:firstLine="567"/>
        <w:jc w:val="both"/>
      </w:pPr>
      <w:r w:rsidRPr="00152A25">
        <w:t>Коллекции Эрмитажа:</w:t>
      </w:r>
    </w:p>
    <w:p w:rsidR="00D729A3" w:rsidRDefault="00D729A3" w:rsidP="00D729A3">
      <w:pPr>
        <w:spacing w:before="120"/>
        <w:ind w:firstLine="567"/>
        <w:jc w:val="both"/>
      </w:pPr>
      <w:r w:rsidRPr="00152A25">
        <w:t>- Первобытная культура</w:t>
      </w:r>
    </w:p>
    <w:p w:rsidR="00D729A3" w:rsidRDefault="00D729A3" w:rsidP="00D729A3">
      <w:pPr>
        <w:spacing w:before="120"/>
        <w:ind w:firstLine="567"/>
        <w:jc w:val="both"/>
      </w:pPr>
      <w:r w:rsidRPr="00152A25">
        <w:t xml:space="preserve">Коллекция памятников древних и раннесредневековых культур насчитывает почти 2 млн. единиц хранения и является одной из первоклассных и крупнейших в России. Она составлена из археологических памятников, обнаруженных на территории России с XVIII века до настоящего времени, относящихся к эпохам от палеолита до эпохи железа, от периода становления человека до ранних государственных образований. </w:t>
      </w:r>
    </w:p>
    <w:p w:rsidR="00D729A3" w:rsidRDefault="00D729A3" w:rsidP="00D729A3">
      <w:pPr>
        <w:spacing w:before="120"/>
        <w:ind w:firstLine="567"/>
        <w:jc w:val="both"/>
      </w:pPr>
      <w:r w:rsidRPr="00152A25">
        <w:t>- Культура и искусство античного мира</w:t>
      </w:r>
    </w:p>
    <w:p w:rsidR="00D729A3" w:rsidRDefault="00D729A3" w:rsidP="00D729A3">
      <w:pPr>
        <w:spacing w:before="120"/>
        <w:ind w:firstLine="567"/>
        <w:jc w:val="both"/>
      </w:pPr>
      <w:r w:rsidRPr="00152A25">
        <w:t xml:space="preserve">Коллекция античных древностей в Эрмитаже насчитывает свыше 106,000 памятников, представляющих культуру и искусство Древней Греции, Древней Италии и Рима, античных колоний Северного Причерноморья. Самые ранние из них восходят к III тыс. до н.э., самые поздние датируются IV в. н.э. </w:t>
      </w:r>
    </w:p>
    <w:p w:rsidR="00D729A3" w:rsidRDefault="00D729A3" w:rsidP="00D729A3">
      <w:pPr>
        <w:spacing w:before="120"/>
        <w:ind w:firstLine="567"/>
        <w:jc w:val="both"/>
      </w:pPr>
      <w:r w:rsidRPr="00152A25">
        <w:t xml:space="preserve">Далеко за пределами России известны богатейшее собрание греческих и италийских расписных ваз, в состав которого входят 15 000 экземпляров, памятники культуры Этрурии. </w:t>
      </w:r>
    </w:p>
    <w:p w:rsidR="00D729A3" w:rsidRDefault="00D729A3" w:rsidP="00D729A3">
      <w:pPr>
        <w:spacing w:before="120"/>
        <w:ind w:firstLine="567"/>
        <w:jc w:val="both"/>
      </w:pPr>
      <w:r w:rsidRPr="00152A25">
        <w:t xml:space="preserve">Первоклассная коллекция античных гемм (резных камней) - инталий и камей - включает около 10 000 памятников и не имеет себе равных в мире. </w:t>
      </w:r>
    </w:p>
    <w:p w:rsidR="00D729A3" w:rsidRDefault="00D729A3" w:rsidP="00D729A3">
      <w:pPr>
        <w:spacing w:before="120"/>
        <w:ind w:firstLine="567"/>
        <w:jc w:val="both"/>
      </w:pPr>
      <w:r w:rsidRPr="00152A25">
        <w:t>- Западноевропейское искусство</w:t>
      </w:r>
    </w:p>
    <w:p w:rsidR="00D729A3" w:rsidRDefault="00D729A3" w:rsidP="00D729A3">
      <w:pPr>
        <w:spacing w:before="120"/>
        <w:ind w:firstLine="567"/>
        <w:jc w:val="both"/>
      </w:pPr>
      <w:r w:rsidRPr="00152A25">
        <w:t xml:space="preserve">Среди художественных сокровищ Эрмитажа особо выделяется коллекция западноевропейского искусства, насчитывающая около 600 000 экспонатов и являющаяся одной из лучших в мире. Постоянные выставки занимают 120 залов музея и располагаются в 4-х зданиях. Коллекция отражает все этапы развития западноевропейского искусства от средних веков до нашего времени. В собрании сосредоточены произведения выдающихся художников Англии, Германии, Голландии, Испании, Италии, Фландрии, Франции и других стран Западной Европы. Наряду с живописными полотнами и скульптурами в нем хранятся разнообразные произведения прикладного искусства, рисунки и гравюры. Последние, согласно международным правилам экспонируются только на временных выставках. </w:t>
      </w:r>
    </w:p>
    <w:p w:rsidR="00D729A3" w:rsidRDefault="00D729A3" w:rsidP="00D729A3">
      <w:pPr>
        <w:spacing w:before="120"/>
        <w:ind w:firstLine="567"/>
        <w:jc w:val="both"/>
      </w:pPr>
      <w:r w:rsidRPr="00152A25">
        <w:t>- Арсенал</w:t>
      </w:r>
    </w:p>
    <w:p w:rsidR="00D729A3" w:rsidRDefault="00D729A3" w:rsidP="00D729A3">
      <w:pPr>
        <w:spacing w:before="120"/>
        <w:ind w:firstLine="567"/>
        <w:jc w:val="both"/>
      </w:pPr>
      <w:r w:rsidRPr="00152A25">
        <w:t xml:space="preserve">Коллекция Арсенала Эрмитажа насчитывает более 15 тысяч предметов русского, западноевропейского и восточного оружия и дает исчерпывающую картину развития оружейного искусства с эпохи раннего средневековья до начала XX века. По количеству и широте подбора экспонатов она является самой большой в России и одной из лучших в мире. </w:t>
      </w:r>
    </w:p>
    <w:p w:rsidR="00D729A3" w:rsidRDefault="00D729A3" w:rsidP="00D729A3">
      <w:pPr>
        <w:spacing w:before="120"/>
        <w:ind w:firstLine="567"/>
        <w:jc w:val="both"/>
      </w:pPr>
      <w:r w:rsidRPr="00152A25">
        <w:t>- Культура и искусство Востока</w:t>
      </w:r>
    </w:p>
    <w:p w:rsidR="00D729A3" w:rsidRDefault="00D729A3" w:rsidP="00D729A3">
      <w:pPr>
        <w:spacing w:before="120"/>
        <w:ind w:firstLine="567"/>
        <w:jc w:val="both"/>
      </w:pPr>
      <w:r w:rsidRPr="00152A25">
        <w:t xml:space="preserve">Около 180 тысяч экспонатов, среди которых произведения живописи, скульптуры, прикладного искусства, в том числе ювелирного, предметы культа и быта древних народов, образцы письменности, - дают яркое представление о богатейшем культурном наследии Востока со времени возникновения древних цивилизаций до наших дней. Экспозиции, занимающие более 50 залов, знакомят с коллекциями памятников культуры и искусства Древнего Египта, Месопотамии, Средней Азии, Кавказа, Византии, стран Ближнего и Дальнего Востока, Индии. </w:t>
      </w:r>
    </w:p>
    <w:p w:rsidR="00D729A3" w:rsidRDefault="00D729A3" w:rsidP="00D729A3">
      <w:pPr>
        <w:spacing w:before="120"/>
        <w:ind w:firstLine="567"/>
        <w:jc w:val="both"/>
      </w:pPr>
      <w:r w:rsidRPr="00152A25">
        <w:t>- Русская культура</w:t>
      </w:r>
    </w:p>
    <w:p w:rsidR="00D729A3" w:rsidRDefault="00D729A3" w:rsidP="00D729A3">
      <w:pPr>
        <w:spacing w:before="120"/>
        <w:ind w:firstLine="567"/>
        <w:jc w:val="both"/>
      </w:pPr>
      <w:r w:rsidRPr="00152A25">
        <w:t xml:space="preserve">Собрание Русского отдела Эрмитажа, насчитывающее свыше 300 тысяч экспонатов, отражает тысячелетнюю историю России. Духовный мир и образ жизни человека Древней Руси воссоздают иконы и произведения художественного ремесла. Эпоха грандиозных преобразований предстает перед нами в памятниках времени Петра Великого. </w:t>
      </w:r>
    </w:p>
    <w:p w:rsidR="00D729A3" w:rsidRDefault="00D729A3" w:rsidP="00D729A3">
      <w:pPr>
        <w:spacing w:before="120"/>
        <w:ind w:firstLine="567"/>
        <w:jc w:val="both"/>
      </w:pPr>
      <w:r w:rsidRPr="00152A25">
        <w:t>- Нумизматика</w:t>
      </w:r>
    </w:p>
    <w:p w:rsidR="00D729A3" w:rsidRDefault="00D729A3" w:rsidP="00D729A3">
      <w:pPr>
        <w:spacing w:before="120"/>
        <w:ind w:firstLine="567"/>
        <w:jc w:val="both"/>
      </w:pPr>
      <w:r w:rsidRPr="00152A25">
        <w:t xml:space="preserve">По количеству единиц хранения фонды отдела нумизматики составляют более трети материалов музея. Нумизматическая коллекция Эрмитажа давно заслужила славу одной из крупнейших в нашей стране. Основную часть нумизматического собрания составляют монеты: античные (около 120 000), восточные (свыше 220 000), русские (около 300 000) и западные (около 360 000). В состав нумизматической коллекции также входят памятные медали (около 75 000), ордена, наградные знаки и медали, значки (около 50 000) и разнообразные сфрагистические материалы. </w:t>
      </w:r>
    </w:p>
    <w:p w:rsidR="00D729A3" w:rsidRDefault="00D729A3" w:rsidP="00D729A3">
      <w:pPr>
        <w:spacing w:before="120"/>
        <w:ind w:firstLine="567"/>
        <w:jc w:val="both"/>
      </w:pPr>
      <w:r w:rsidRPr="00152A25">
        <w:t>- Галерея драгоценностей</w:t>
      </w:r>
    </w:p>
    <w:p w:rsidR="00D729A3" w:rsidRDefault="00D729A3" w:rsidP="00D729A3">
      <w:pPr>
        <w:spacing w:before="120"/>
        <w:ind w:firstLine="567"/>
        <w:jc w:val="both"/>
      </w:pPr>
      <w:r w:rsidRPr="00152A25">
        <w:t xml:space="preserve">На новой постоянной экспозиции "Золотая кладовая. (Евразия, Античное Причерноморье, Восток)" представлено около полутора тысяч золотых изделий (c VII в. до н.э. по XIX в.) из ценнейшего собрания музея, получившего еще при </w:t>
      </w:r>
      <w:r w:rsidRPr="00A62306">
        <w:t>Екатерине Великой</w:t>
      </w:r>
      <w:r w:rsidRPr="00152A25">
        <w:t xml:space="preserve"> название Галереи драгоценностей. </w:t>
      </w:r>
    </w:p>
    <w:p w:rsidR="00D729A3" w:rsidRDefault="00D729A3" w:rsidP="00D729A3">
      <w:pPr>
        <w:spacing w:before="120"/>
        <w:ind w:firstLine="567"/>
        <w:jc w:val="both"/>
      </w:pPr>
      <w:r w:rsidRPr="00152A25">
        <w:t>- Дворец Петра I</w:t>
      </w:r>
    </w:p>
    <w:p w:rsidR="00D729A3" w:rsidRDefault="00D729A3" w:rsidP="00D729A3">
      <w:pPr>
        <w:spacing w:before="120"/>
        <w:ind w:firstLine="567"/>
        <w:jc w:val="both"/>
      </w:pPr>
      <w:r w:rsidRPr="00152A25">
        <w:t xml:space="preserve">Новая постоянная экспозиция "Зимний дворец Петра I" открылась в Эрмитаже в 1992 г. Она знакомит с уникальным архитектурно- мемориальным памятником первой четверти ХVIII в. </w:t>
      </w:r>
    </w:p>
    <w:p w:rsidR="00D729A3" w:rsidRDefault="00D729A3" w:rsidP="00D729A3">
      <w:pPr>
        <w:spacing w:before="120"/>
        <w:ind w:firstLine="567"/>
        <w:jc w:val="both"/>
      </w:pPr>
      <w:r w:rsidRPr="00152A25">
        <w:t>- Дворец Меньшикова</w:t>
      </w:r>
    </w:p>
    <w:p w:rsidR="00D729A3" w:rsidRDefault="00D729A3" w:rsidP="00D729A3">
      <w:pPr>
        <w:spacing w:before="120"/>
        <w:ind w:firstLine="567"/>
        <w:jc w:val="both"/>
      </w:pPr>
      <w:r w:rsidRPr="00152A25">
        <w:t xml:space="preserve">Основная экспозиция: "Культура России первой трети XVIII в." </w:t>
      </w:r>
    </w:p>
    <w:p w:rsidR="00D729A3" w:rsidRDefault="00D729A3" w:rsidP="00D729A3">
      <w:pPr>
        <w:spacing w:before="120"/>
        <w:ind w:firstLine="567"/>
        <w:jc w:val="both"/>
      </w:pPr>
      <w:r w:rsidRPr="00152A25">
        <w:t xml:space="preserve">Дворец князя Александра Даниловича Меншикова, первого губернатора Санкт - Петербурга, был заложен на Васильевском острове в 1710 г. </w:t>
      </w:r>
    </w:p>
    <w:p w:rsidR="00D729A3" w:rsidRDefault="00D729A3" w:rsidP="00D729A3">
      <w:pPr>
        <w:spacing w:before="120"/>
        <w:ind w:firstLine="567"/>
        <w:jc w:val="both"/>
      </w:pPr>
      <w:r w:rsidRPr="00152A25">
        <w:t>- Главный штаб</w:t>
      </w:r>
    </w:p>
    <w:p w:rsidR="00D729A3" w:rsidRDefault="00D729A3" w:rsidP="00D729A3">
      <w:pPr>
        <w:spacing w:before="120"/>
        <w:ind w:firstLine="567"/>
        <w:jc w:val="both"/>
      </w:pPr>
      <w:r w:rsidRPr="00152A25">
        <w:t xml:space="preserve">В 1993 году Государственному Эрмитажу было передано восточное крыло здания Главного штаба, в котором разместились новые экспозиции музея. </w:t>
      </w:r>
    </w:p>
    <w:p w:rsidR="00D729A3" w:rsidRDefault="00D729A3" w:rsidP="00D729A3">
      <w:pPr>
        <w:spacing w:before="120"/>
        <w:ind w:firstLine="567"/>
        <w:jc w:val="both"/>
      </w:pPr>
      <w:r w:rsidRPr="00152A25">
        <w:t>- Залы Эрмитажа в Сомерсет Хаусе (Лондон)</w:t>
      </w:r>
    </w:p>
    <w:p w:rsidR="00D729A3" w:rsidRDefault="00D729A3" w:rsidP="00D729A3">
      <w:pPr>
        <w:spacing w:before="120"/>
        <w:ind w:firstLine="567"/>
        <w:jc w:val="both"/>
      </w:pPr>
      <w:r w:rsidRPr="00152A25">
        <w:t>Французский рисунок и живопись из собрания Эрмитажа: от Пуссена до Пикассо</w:t>
      </w:r>
    </w:p>
    <w:p w:rsidR="00D729A3" w:rsidRDefault="00D729A3" w:rsidP="00D729A3">
      <w:pPr>
        <w:spacing w:before="120"/>
        <w:ind w:firstLine="567"/>
        <w:jc w:val="both"/>
      </w:pPr>
      <w:r w:rsidRPr="00152A25">
        <w:t xml:space="preserve">Новая выставка представляет 75 рисунков и 8 картин - шедевры французских мастеров XVI - XX вв. из собрания Государственного Эрмитажа. </w:t>
      </w:r>
    </w:p>
    <w:p w:rsidR="00D729A3" w:rsidRDefault="00D729A3" w:rsidP="00D729A3">
      <w:pPr>
        <w:spacing w:before="120"/>
        <w:ind w:firstLine="567"/>
        <w:jc w:val="both"/>
      </w:pPr>
      <w:r w:rsidRPr="00152A25">
        <w:t>Эрмитаж часто принимает в своих залах выставки из других музеев мира, и отправляет свои шедевры для экспонирования в разные страны.</w:t>
      </w:r>
    </w:p>
    <w:p w:rsidR="00D729A3" w:rsidRPr="00152A25" w:rsidRDefault="00D729A3" w:rsidP="00D729A3">
      <w:pPr>
        <w:spacing w:before="120"/>
        <w:ind w:firstLine="567"/>
        <w:jc w:val="both"/>
      </w:pPr>
      <w:r w:rsidRPr="00152A25">
        <w:t>Государственный Эрмитаж не только сохраняет и изучает культурное наследие человечества, но и развивает многообразные направления его художественного творчества.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29A3"/>
    <w:rsid w:val="00152A25"/>
    <w:rsid w:val="00616072"/>
    <w:rsid w:val="008B35EE"/>
    <w:rsid w:val="00925387"/>
    <w:rsid w:val="00951EB1"/>
    <w:rsid w:val="00A62306"/>
    <w:rsid w:val="00B42C45"/>
    <w:rsid w:val="00B47B6A"/>
    <w:rsid w:val="00D7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BC611B86-DC06-4D43-BEBF-1864FDD2D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9A3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D729A3"/>
    <w:rPr>
      <w:color w:val="00336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3804</Words>
  <Characters>2169</Characters>
  <Application>Microsoft Office Word</Application>
  <DocSecurity>0</DocSecurity>
  <Lines>18</Lines>
  <Paragraphs>11</Paragraphs>
  <ScaleCrop>false</ScaleCrop>
  <Company>Home</Company>
  <LinksUpToDate>false</LinksUpToDate>
  <CharactersWithSpaces>5962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Эрмитаж</dc:title>
  <dc:subject/>
  <dc:creator>User</dc:creator>
  <cp:keywords/>
  <dc:description/>
  <cp:lastModifiedBy>admin</cp:lastModifiedBy>
  <cp:revision>2</cp:revision>
  <dcterms:created xsi:type="dcterms:W3CDTF">2014-01-25T09:08:00Z</dcterms:created>
  <dcterms:modified xsi:type="dcterms:W3CDTF">2014-01-25T09:08:00Z</dcterms:modified>
</cp:coreProperties>
</file>