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6F" w:rsidRDefault="0073036F">
      <w:pPr>
        <w:spacing w:line="360" w:lineRule="auto"/>
        <w:jc w:val="center"/>
      </w:pPr>
    </w:p>
    <w:p w:rsidR="0073036F" w:rsidRDefault="0073036F">
      <w:pPr>
        <w:spacing w:line="360" w:lineRule="auto"/>
        <w:jc w:val="center"/>
      </w:pPr>
    </w:p>
    <w:p w:rsidR="0073036F" w:rsidRDefault="0073036F">
      <w:pPr>
        <w:spacing w:line="360" w:lineRule="auto"/>
        <w:jc w:val="center"/>
      </w:pPr>
    </w:p>
    <w:p w:rsidR="0073036F" w:rsidRDefault="0073036F">
      <w:pPr>
        <w:spacing w:line="360" w:lineRule="auto"/>
        <w:jc w:val="center"/>
      </w:pPr>
    </w:p>
    <w:p w:rsidR="0073036F" w:rsidRDefault="0073036F">
      <w:pPr>
        <w:spacing w:line="360" w:lineRule="auto"/>
        <w:jc w:val="center"/>
      </w:pPr>
    </w:p>
    <w:p w:rsidR="0073036F" w:rsidRDefault="0073036F">
      <w:pPr>
        <w:spacing w:line="360" w:lineRule="auto"/>
        <w:jc w:val="center"/>
      </w:pPr>
    </w:p>
    <w:p w:rsidR="0073036F" w:rsidRDefault="0073036F">
      <w:pPr>
        <w:spacing w:line="360" w:lineRule="auto"/>
        <w:jc w:val="center"/>
      </w:pPr>
    </w:p>
    <w:p w:rsidR="0073036F" w:rsidRDefault="0073036F">
      <w:pPr>
        <w:pStyle w:val="a6"/>
        <w:rPr>
          <w:i/>
        </w:rPr>
      </w:pPr>
      <w:r>
        <w:rPr>
          <w:i/>
        </w:rPr>
        <w:t>Познавательные задачи, познавательные задания, как средство активизации познавательных процессов в деятельности учащихся на уроках истории</w:t>
      </w:r>
    </w:p>
    <w:p w:rsidR="0073036F" w:rsidRDefault="0073036F">
      <w:pPr>
        <w:spacing w:line="360" w:lineRule="auto"/>
        <w:jc w:val="center"/>
        <w:rPr>
          <w:i/>
          <w:sz w:val="36"/>
        </w:rPr>
      </w:pPr>
      <w:r>
        <w:rPr>
          <w:i/>
          <w:sz w:val="36"/>
        </w:rPr>
        <w:t>(доклад)</w:t>
      </w:r>
    </w:p>
    <w:p w:rsidR="0073036F" w:rsidRDefault="0073036F">
      <w:pPr>
        <w:spacing w:line="360" w:lineRule="auto"/>
        <w:jc w:val="center"/>
      </w:pPr>
    </w:p>
    <w:p w:rsidR="0073036F" w:rsidRDefault="0073036F">
      <w:pPr>
        <w:spacing w:line="360" w:lineRule="auto"/>
        <w:jc w:val="center"/>
      </w:pPr>
    </w:p>
    <w:p w:rsidR="0073036F" w:rsidRDefault="0073036F">
      <w:pPr>
        <w:spacing w:line="360" w:lineRule="auto"/>
        <w:jc w:val="center"/>
      </w:pPr>
    </w:p>
    <w:p w:rsidR="0073036F" w:rsidRDefault="0073036F">
      <w:pPr>
        <w:spacing w:line="36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783"/>
      </w:tblGrid>
      <w:tr w:rsidR="0073036F">
        <w:tc>
          <w:tcPr>
            <w:tcW w:w="5637" w:type="dxa"/>
          </w:tcPr>
          <w:p w:rsidR="0073036F" w:rsidRDefault="0073036F">
            <w:pPr>
              <w:spacing w:line="36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Выполнили:</w:t>
            </w:r>
          </w:p>
        </w:tc>
        <w:tc>
          <w:tcPr>
            <w:tcW w:w="4783" w:type="dxa"/>
          </w:tcPr>
          <w:p w:rsidR="0073036F" w:rsidRDefault="0073036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Студенты историко-филологического факультета, </w:t>
            </w: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 xml:space="preserve"> курса группы "Г".</w:t>
            </w:r>
          </w:p>
          <w:p w:rsidR="0073036F" w:rsidRDefault="0073036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Шиминг М., Романенко В., Колесникова О.</w:t>
            </w:r>
          </w:p>
        </w:tc>
      </w:tr>
      <w:tr w:rsidR="0073036F">
        <w:tc>
          <w:tcPr>
            <w:tcW w:w="5637" w:type="dxa"/>
          </w:tcPr>
          <w:p w:rsidR="0073036F" w:rsidRDefault="0073036F">
            <w:pPr>
              <w:spacing w:line="36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Проверил:</w:t>
            </w:r>
          </w:p>
        </w:tc>
        <w:tc>
          <w:tcPr>
            <w:tcW w:w="4783" w:type="dxa"/>
          </w:tcPr>
          <w:p w:rsidR="0073036F" w:rsidRDefault="0073036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Федорова И.Е.</w:t>
            </w:r>
          </w:p>
        </w:tc>
      </w:tr>
    </w:tbl>
    <w:p w:rsidR="0073036F" w:rsidRDefault="0073036F">
      <w:pPr>
        <w:spacing w:line="360" w:lineRule="auto"/>
        <w:jc w:val="center"/>
      </w:pPr>
    </w:p>
    <w:p w:rsidR="0073036F" w:rsidRDefault="0073036F">
      <w:pPr>
        <w:spacing w:line="360" w:lineRule="auto"/>
        <w:jc w:val="center"/>
      </w:pPr>
    </w:p>
    <w:p w:rsidR="0073036F" w:rsidRDefault="0073036F">
      <w:pPr>
        <w:spacing w:line="360" w:lineRule="auto"/>
        <w:jc w:val="center"/>
      </w:pPr>
    </w:p>
    <w:p w:rsidR="0073036F" w:rsidRDefault="0073036F">
      <w:pPr>
        <w:spacing w:line="360" w:lineRule="auto"/>
        <w:jc w:val="center"/>
      </w:pPr>
      <w:r>
        <w:t>Благовещенск, 2001</w:t>
      </w:r>
    </w:p>
    <w:p w:rsidR="0073036F" w:rsidRDefault="0073036F">
      <w:pPr>
        <w:spacing w:line="360" w:lineRule="auto"/>
        <w:ind w:firstLine="720"/>
        <w:jc w:val="both"/>
        <w:rPr>
          <w:b/>
          <w:sz w:val="24"/>
        </w:rPr>
      </w:pPr>
      <w:r>
        <w:rPr>
          <w:b/>
          <w:sz w:val="24"/>
        </w:rPr>
        <w:t>Понятие о познавательных задачах и заданиях.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Самый надежный и традиционно проверенный способ развития умений – это система познавательных задач и заданий. </w:t>
      </w:r>
      <w:r>
        <w:rPr>
          <w:b/>
          <w:sz w:val="24"/>
        </w:rPr>
        <w:t>Познавательное задание</w:t>
      </w:r>
      <w:r>
        <w:rPr>
          <w:sz w:val="24"/>
        </w:rPr>
        <w:t xml:space="preserve"> – это определенные учебные условия, которые требуют от ученика активизации всех познавательных процессов – мышления, воображения, памяти, внимания и т.д. Традиционно их делят на образные, логические и оценочные: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sz w:val="24"/>
          <w:u w:val="single"/>
        </w:rPr>
        <w:t>Образное задание</w:t>
      </w:r>
      <w:r>
        <w:rPr>
          <w:sz w:val="24"/>
        </w:rPr>
        <w:t xml:space="preserve"> – это такое, которое помогает учащимся воссоздать историческое прошлое в образах и оперировать ими.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Пример: Составить исторический портрет видного деятеля той или иной эпохи.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Чингисхан:</w:t>
      </w:r>
    </w:p>
    <w:p w:rsidR="0073036F" w:rsidRDefault="0073036F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4"/>
        </w:rPr>
      </w:pPr>
      <w:r>
        <w:rPr>
          <w:sz w:val="24"/>
        </w:rPr>
        <w:t>Был сыном одного из предводителей монгольских племен</w:t>
      </w:r>
    </w:p>
    <w:p w:rsidR="0073036F" w:rsidRDefault="0073036F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4"/>
        </w:rPr>
      </w:pPr>
      <w:r>
        <w:rPr>
          <w:sz w:val="24"/>
        </w:rPr>
        <w:t>В молодости его звали Тимучин</w:t>
      </w:r>
    </w:p>
    <w:p w:rsidR="0073036F" w:rsidRDefault="0073036F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4"/>
        </w:rPr>
      </w:pPr>
      <w:r>
        <w:rPr>
          <w:sz w:val="24"/>
        </w:rPr>
        <w:t>В 1206 году был провозглашен каганом или великим ханом</w:t>
      </w:r>
    </w:p>
    <w:p w:rsidR="0073036F" w:rsidRDefault="0073036F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4"/>
        </w:rPr>
      </w:pPr>
      <w:r>
        <w:rPr>
          <w:sz w:val="24"/>
        </w:rPr>
        <w:t>Во время походов занял Северный Китай, Восточный Туркестан, государства Средней Азии</w:t>
      </w:r>
    </w:p>
    <w:p w:rsidR="0073036F" w:rsidRDefault="0073036F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4"/>
        </w:rPr>
      </w:pPr>
      <w:r>
        <w:rPr>
          <w:sz w:val="24"/>
        </w:rPr>
        <w:t>Был высокого роста, обладал отличным здоровьем, отличался большой храбростью и выдержкой, в самых сложных обстоятельствах не терял присутствия духа, имел талант красноречия, был хорошим наездником, прекрасно стрелял из лука и отлично владел копьем</w:t>
      </w:r>
    </w:p>
    <w:p w:rsidR="0073036F" w:rsidRDefault="0073036F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4"/>
        </w:rPr>
      </w:pPr>
      <w:r>
        <w:rPr>
          <w:sz w:val="24"/>
        </w:rPr>
        <w:t>Был неграмотным, но державой управлял на началах взаимного согласия</w:t>
      </w:r>
    </w:p>
    <w:p w:rsidR="0073036F" w:rsidRDefault="0073036F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4"/>
        </w:rPr>
      </w:pPr>
      <w:r>
        <w:rPr>
          <w:sz w:val="24"/>
        </w:rPr>
        <w:t>Перед смертью свою империю разделил на три части и отдал своим сыновьям</w:t>
      </w:r>
    </w:p>
    <w:p w:rsidR="0073036F" w:rsidRDefault="0073036F">
      <w:pPr>
        <w:spacing w:line="360" w:lineRule="auto"/>
        <w:ind w:left="720"/>
        <w:jc w:val="both"/>
        <w:rPr>
          <w:sz w:val="24"/>
        </w:rPr>
      </w:pPr>
      <w:r>
        <w:rPr>
          <w:sz w:val="24"/>
        </w:rPr>
        <w:t>В каждом конкретном случае общие требования к образным заданиям дополняются более точными, вытекающими из соеобразия темы и формы задания.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sz w:val="24"/>
          <w:u w:val="single"/>
        </w:rPr>
        <w:t>Интеллектуальные</w:t>
      </w:r>
      <w:r>
        <w:rPr>
          <w:sz w:val="24"/>
        </w:rPr>
        <w:t xml:space="preserve"> или </w:t>
      </w:r>
      <w:r>
        <w:rPr>
          <w:sz w:val="24"/>
          <w:u w:val="single"/>
        </w:rPr>
        <w:t>логические задания</w:t>
      </w:r>
      <w:r>
        <w:rPr>
          <w:sz w:val="24"/>
        </w:rPr>
        <w:t xml:space="preserve"> направлены на усвоение теоретических знаний и требуют преимущественно активизации абстрактно – логического мышления.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Пример: 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«Никаких дел, касающихся до торговли и фабрик, не можно завести принуждением, а дешевизна родится от великого числа продавцов и от вольного умножения товара». Определите кому: Петру </w:t>
      </w:r>
      <w:r>
        <w:rPr>
          <w:sz w:val="24"/>
          <w:lang w:val="en-US"/>
        </w:rPr>
        <w:t>I</w:t>
      </w:r>
      <w:r>
        <w:rPr>
          <w:sz w:val="24"/>
        </w:rPr>
        <w:t xml:space="preserve"> или Екатерине </w:t>
      </w:r>
      <w:r>
        <w:rPr>
          <w:sz w:val="24"/>
          <w:lang w:val="en-US"/>
        </w:rPr>
        <w:t>II</w:t>
      </w:r>
      <w:r>
        <w:rPr>
          <w:sz w:val="24"/>
        </w:rPr>
        <w:t>, принадлежат эти слова. Свой ответ обоснуйте.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При выполении задания учащиеся должны:</w:t>
      </w:r>
    </w:p>
    <w:p w:rsidR="0073036F" w:rsidRDefault="0073036F">
      <w:pPr>
        <w:numPr>
          <w:ilvl w:val="0"/>
          <w:numId w:val="7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4"/>
        </w:rPr>
      </w:pPr>
      <w:r>
        <w:rPr>
          <w:sz w:val="24"/>
        </w:rPr>
        <w:t>Установить автора высказывания и сформулировать свой ответ.</w:t>
      </w:r>
    </w:p>
    <w:p w:rsidR="0073036F" w:rsidRDefault="0073036F">
      <w:pPr>
        <w:numPr>
          <w:ilvl w:val="0"/>
          <w:numId w:val="7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4"/>
        </w:rPr>
      </w:pPr>
      <w:r>
        <w:rPr>
          <w:sz w:val="24"/>
        </w:rPr>
        <w:t>При его обосновании:</w:t>
      </w:r>
    </w:p>
    <w:p w:rsidR="0073036F" w:rsidRDefault="0073036F">
      <w:pPr>
        <w:pStyle w:val="2"/>
      </w:pPr>
      <w:r>
        <w:t xml:space="preserve">              А) оперировать экономическими понятиями: монополия, единый рынок, конкуренция, предпринимательство и другими.</w:t>
      </w:r>
    </w:p>
    <w:p w:rsidR="0073036F" w:rsidRDefault="0073036F">
      <w:pPr>
        <w:pStyle w:val="2"/>
      </w:pPr>
      <w:r>
        <w:t xml:space="preserve">               Б) привести конкретные факты, подтверждающие соответствие высказывания экономической политике его автора</w:t>
      </w:r>
    </w:p>
    <w:p w:rsidR="0073036F" w:rsidRDefault="0073036F">
      <w:pPr>
        <w:pStyle w:val="2"/>
        <w:rPr>
          <w:lang w:val="en-US"/>
        </w:rPr>
      </w:pPr>
      <w:r>
        <w:t xml:space="preserve">                В)  вероятно, сравнить экономическую политику Петра </w:t>
      </w:r>
      <w:r>
        <w:rPr>
          <w:lang w:val="en-US"/>
        </w:rPr>
        <w:t>I</w:t>
      </w:r>
      <w:r>
        <w:t xml:space="preserve"> и Екатерины </w:t>
      </w:r>
      <w:r>
        <w:rPr>
          <w:lang w:val="en-US"/>
        </w:rPr>
        <w:t>II</w:t>
      </w:r>
    </w:p>
    <w:p w:rsidR="0073036F" w:rsidRDefault="0073036F">
      <w:pPr>
        <w:pStyle w:val="2"/>
      </w:pPr>
      <w:r>
        <w:rPr>
          <w:lang w:val="en-US"/>
        </w:rPr>
        <w:t xml:space="preserve">            3.</w:t>
      </w:r>
      <w:r>
        <w:t xml:space="preserve">   И, по желанию, определить последствия экономической политики автора высказывания. </w:t>
      </w:r>
    </w:p>
    <w:p w:rsidR="0073036F" w:rsidRDefault="0073036F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  <w:u w:val="single"/>
        </w:rPr>
        <w:t>Оценочные задания</w:t>
      </w:r>
      <w:r>
        <w:rPr>
          <w:sz w:val="24"/>
        </w:rPr>
        <w:t xml:space="preserve"> побуждают учеников высказывать свои ценностные суждения, личностное отношение к изучаемому. В современной системе заданий оценочные задания играют значимую роль.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Пример: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Судьба американских безработных по их собственным рассказам.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Пат Догерти. Лос-Анжелес, Калифорния: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1931 г. я в общей сложности проработал 5 дней. Один раз я увидел, наконец, объявление, касающееся женатых людей, которые должны были сообщить свое имя, чтобы получить работу в нефтяных районах. Я прочел это объявление в понедельник утром. В 8 час. 50 мин. Яуже был там. В 2 часа 30 мин. Дошла, наконец, моя очередь. Они поставили мне самые разнообразные вопросы и, наконец, сказали, что они известят меня в течение трех недель. Три недели превратились ужев шесть долгих месяцев. Я только потому не умер с голоду, что моя жена имеет еще работу. Когда она работает, она получает 21 доллар в неделю. Эту неделю ее очередь сидеть дома. Следующую неделю она опять будет работать.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Чарльз Дойль. Феникс, Аризона: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Я сталевар. За последние 30 лет я работал на сталелитейных заводах. Три года назад они меня выгнали на улицу, и стех пор я уже не находил работы. Деньги, которые я скопил, давно съедены. Вчера я спал на верфи под навесом. Конечно, я тоже стою в очереди за супом в «Кафе Гувера», как его называют ребята. Я не очень доволен этим. Если бы мы сами взяли это дело в свои руки, то еда была бы лучше. Работы я уже не ищу.  Я пришел к заключению, что мир кончился и работа окончена. Это все, что я хотел сказать. Хорошо, что жена и два сына – тоже безработные – умерли. Таким образом я остался один.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Вопрос: Как вы оцениваете положение, в котором оказалось большинство населения США во время мирового экономического кризиса 1929-1933 гг. Как вы думаете почему в указанный период значительно возрос процент самоубийств среди мужчин 25-40 лет ?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Познавательные задания логического плана очень близки познавательным задачам. </w:t>
      </w:r>
      <w:r>
        <w:rPr>
          <w:b/>
          <w:sz w:val="24"/>
        </w:rPr>
        <w:t>Познавательная задача</w:t>
      </w:r>
      <w:r>
        <w:rPr>
          <w:sz w:val="24"/>
        </w:rPr>
        <w:t xml:space="preserve"> – это такие условия в учебных ситуациях, которые не только побуждают ученика к оперированию известными знаниями в новых ситуациях, но и ведут к открытию новых способов действий с историческим материалом. Методисты их подчас отождествляют с творческими, поскольку задачи направлены на развитие самостоятельной интеллектуальной деятельности учащихся. Задачи – прогнозы направлены на умение выстраивать причинно – следственные связи и аргументировано обозначать конечный результат. Задания – альтернативы требуют аргументированного выбора. Задания – дискуссии требуют самостоятельной выработки решения на основе нескольких точек зрения. В задании – противоречии сталкиваются новые знания со старыми. В заданиях – размышлениях, фантазиях важен не конечный вывод, а процесс творческой деятельности.</w:t>
      </w:r>
    </w:p>
    <w:p w:rsidR="0073036F" w:rsidRDefault="0073036F">
      <w:pPr>
        <w:spacing w:line="360" w:lineRule="auto"/>
        <w:ind w:firstLine="720"/>
        <w:jc w:val="both"/>
        <w:rPr>
          <w:sz w:val="24"/>
        </w:rPr>
      </w:pPr>
      <w:r>
        <w:rPr>
          <w:b/>
          <w:sz w:val="24"/>
        </w:rPr>
        <w:t>Упражнения</w:t>
      </w:r>
      <w:r>
        <w:rPr>
          <w:sz w:val="24"/>
        </w:rPr>
        <w:t xml:space="preserve"> – это задания на манипуляцию и оперирование историческими датами, терминами, понятиями, названиями. В упражнениях нужно знать материал, чтобы им оперировать. Они хороши для тренировки и выполнения приемов по заданному образцу. Все три типа заданий способствуют формированию умений по истории. В современной школе они входят в комплекты рабочих тетрадей по всем курсам.</w:t>
      </w:r>
    </w:p>
    <w:p w:rsidR="0073036F" w:rsidRDefault="0073036F">
      <w:pPr>
        <w:spacing w:line="360" w:lineRule="auto"/>
        <w:jc w:val="both"/>
        <w:rPr>
          <w:sz w:val="24"/>
        </w:rPr>
      </w:pPr>
    </w:p>
    <w:p w:rsidR="0073036F" w:rsidRDefault="0073036F">
      <w:pPr>
        <w:spacing w:line="360" w:lineRule="auto"/>
        <w:ind w:firstLine="720"/>
        <w:jc w:val="both"/>
        <w:rPr>
          <w:b/>
          <w:sz w:val="24"/>
        </w:rPr>
      </w:pPr>
      <w:r>
        <w:rPr>
          <w:b/>
          <w:sz w:val="24"/>
        </w:rPr>
        <w:t>Способы обучения решению познавательных задач.</w:t>
      </w:r>
    </w:p>
    <w:p w:rsidR="0073036F" w:rsidRDefault="0073036F">
      <w:pPr>
        <w:spacing w:line="360" w:lineRule="auto"/>
        <w:jc w:val="both"/>
        <w:rPr>
          <w:sz w:val="24"/>
        </w:rPr>
      </w:pPr>
      <w:r>
        <w:rPr>
          <w:sz w:val="24"/>
        </w:rPr>
        <w:tab/>
        <w:t>Функции познавательных задач многообразны, – они позволяют творчески применить знания, формировать опыт творческого мышления, закреплять материал и т.д. Соответственно они применяются в различных звеньях учебного процесса – при постановке цели, изучения нового, его закрепления и для домашних заданий.</w:t>
      </w:r>
    </w:p>
    <w:p w:rsidR="0073036F" w:rsidRDefault="0073036F">
      <w:pPr>
        <w:spacing w:line="360" w:lineRule="auto"/>
        <w:jc w:val="both"/>
        <w:rPr>
          <w:sz w:val="24"/>
        </w:rPr>
      </w:pPr>
      <w:r>
        <w:rPr>
          <w:sz w:val="24"/>
        </w:rPr>
        <w:tab/>
        <w:t>Возникает вопрос о том, как учить решению задач. Проблема формируется следующим образом: при всяком ли методе обучения способам решения познавательных задач они выполняют функцию средства развития творческих возможностей учащихся, их познавательной самостоятельности? И далее, при всяком ли обучении способам решения познавательных задач процесс решения будет творческим, т.е. с проявлением характеристик и процедур творческой деятельности?</w:t>
      </w:r>
    </w:p>
    <w:p w:rsidR="0073036F" w:rsidRDefault="0073036F">
      <w:pPr>
        <w:spacing w:line="360" w:lineRule="auto"/>
        <w:jc w:val="both"/>
        <w:rPr>
          <w:sz w:val="24"/>
        </w:rPr>
      </w:pPr>
      <w:r>
        <w:rPr>
          <w:sz w:val="24"/>
        </w:rPr>
        <w:tab/>
        <w:t>В теории и практике обучения способам решения задач существует несколько принципиально различных методов:</w:t>
      </w:r>
    </w:p>
    <w:p w:rsidR="0073036F" w:rsidRDefault="0073036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Сообщение способа решения конкретных задач с последующим составлением алгоритма, дающего общую ориентировку решения задач данного класса. Приемы решения закрепляются тренажером.</w:t>
      </w:r>
    </w:p>
    <w:p w:rsidR="0073036F" w:rsidRDefault="0073036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Сообщение способа решения с последующим применением его в вариативных ситуациях в пределах данного класса задач. Составление алгоритма, подчас стихийное, представляется учащимся.</w:t>
      </w:r>
    </w:p>
    <w:p w:rsidR="0073036F" w:rsidRDefault="0073036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Самостоятельный поиск учащимися способа и пути решения конкретных задач с последующим определением алгоритма некоторого класса задач.</w:t>
      </w:r>
    </w:p>
    <w:p w:rsidR="0073036F" w:rsidRDefault="0073036F">
      <w:pPr>
        <w:pStyle w:val="a3"/>
        <w:spacing w:line="360" w:lineRule="auto"/>
        <w:rPr>
          <w:sz w:val="24"/>
        </w:rPr>
      </w:pPr>
      <w:r>
        <w:rPr>
          <w:sz w:val="24"/>
        </w:rPr>
        <w:t>В реальном процессе обучения указанные три варианта обучения могут чередоваться в любом порядке, скрещиваться и сочетаться в разных комбинациях. Эти варианты могут применяться и изолированно друг от друга, так как каждый из них в различной системе обучения имеет различный удельный вес. Первый вариант был доминирующим на протяжении наиболее длительного периода истории обучения. Второй преобладает в настоящее время при редком, впрочем, составлении алгоритмов самими учащимися.</w:t>
      </w:r>
    </w:p>
    <w:p w:rsidR="0073036F" w:rsidRDefault="0073036F">
      <w:pPr>
        <w:pStyle w:val="a3"/>
        <w:spacing w:line="360" w:lineRule="auto"/>
        <w:rPr>
          <w:sz w:val="24"/>
        </w:rPr>
      </w:pPr>
      <w:r>
        <w:rPr>
          <w:sz w:val="24"/>
        </w:rPr>
        <w:t>В основе классификации трех вариантов лежит степень самостоятельности учащихся при решении задач. Однако для целей развития познавательной самостоятельности и его важнейшего компонента – творческой деятельности первые два варианта не создают оптимальных условий. Первый потому, что тренаж не требует проявления и не формирует процедур творческой деятельности, исключая различие в преодолении сложности задач. Второй вариант создает некоторые, весьма ограниченные условия для формирования творческих потенций, поскольку основные показатели деятельности учащимся подсказываются.</w:t>
      </w:r>
    </w:p>
    <w:p w:rsidR="0073036F" w:rsidRDefault="0073036F">
      <w:pPr>
        <w:pStyle w:val="a3"/>
        <w:spacing w:line="360" w:lineRule="auto"/>
        <w:rPr>
          <w:sz w:val="24"/>
        </w:rPr>
      </w:pPr>
      <w:r>
        <w:rPr>
          <w:sz w:val="24"/>
        </w:rPr>
        <w:t>В этих условиях функция познавательных задач, направленная на развитие творческих возможностей учащихся, не может быть осуществлена. Для развития творческого мышления, главным вариантом обучения должен стать третий, разумеется, в определенном сочетании с другими, подготовительными методами.</w:t>
      </w:r>
    </w:p>
    <w:p w:rsidR="0073036F" w:rsidRDefault="0073036F">
      <w:pPr>
        <w:pStyle w:val="a3"/>
        <w:spacing w:line="360" w:lineRule="auto"/>
        <w:rPr>
          <w:sz w:val="24"/>
        </w:rPr>
      </w:pPr>
      <w:r>
        <w:rPr>
          <w:sz w:val="24"/>
        </w:rPr>
        <w:t>Основной принцип, положенный в основу обучения решению познавательных задач и вытекающий из их природы и функций, состоит в том, что любой прием обучения способам решения познавательных задач не должен приводить к потере поискового характера деятельности учащихся. Это значит, что ни решение, ни способ его поиска учителем не сообщаются.</w:t>
      </w:r>
    </w:p>
    <w:p w:rsidR="0073036F" w:rsidRDefault="0073036F">
      <w:pPr>
        <w:pStyle w:val="a3"/>
        <w:spacing w:line="360" w:lineRule="auto"/>
        <w:rPr>
          <w:sz w:val="24"/>
        </w:rPr>
      </w:pPr>
      <w:r>
        <w:rPr>
          <w:sz w:val="24"/>
        </w:rPr>
        <w:t xml:space="preserve">Поэтому основной способ обучения решению познавательных задач состоит в предъявлении в начале обучения задач разной степени сложности в зависимости от уровня развития познавательной самостоятельности учащихся. Практически приходиться исходить из того, что большая или меньшая часть учащихся сначала, особенно в </w:t>
      </w:r>
      <w:r>
        <w:rPr>
          <w:sz w:val="24"/>
          <w:lang w:val="en-US"/>
        </w:rPr>
        <w:t>IV – V</w:t>
      </w:r>
      <w:r>
        <w:rPr>
          <w:sz w:val="24"/>
        </w:rPr>
        <w:t xml:space="preserve"> классах, не справляется с решением. Это также можно отнести и к учащимся других классов, если они раньше не решали таких задач по истории. В то же время часть учеников может с большей или меньшей устойчивостью справляться с решением подобных задач. Неизбежная разнородность состава классов требует с самого начала применения дифференцированного подхода, но для большинства учащихся надо начинать с простейших задач, которые вообще играют важную роль в обучении.</w:t>
      </w:r>
    </w:p>
    <w:p w:rsidR="0073036F" w:rsidRDefault="0073036F">
      <w:pPr>
        <w:pStyle w:val="a3"/>
        <w:spacing w:line="360" w:lineRule="auto"/>
        <w:rPr>
          <w:sz w:val="24"/>
        </w:rPr>
      </w:pPr>
      <w:r>
        <w:rPr>
          <w:sz w:val="24"/>
        </w:rPr>
        <w:t xml:space="preserve">Особенностью многих задач на начальном уровне обучения должен быть их характер, отчетливо определяющий деятельность учащихся. Он состоит в выборе однозначных решений, а начало и направление поиска должны четко обеспечиваться содержанием условия задачи и поставленной в ней проблемой. Так, первая же задача в </w:t>
      </w:r>
      <w:r>
        <w:rPr>
          <w:sz w:val="24"/>
          <w:lang w:val="en-US"/>
        </w:rPr>
        <w:t>V</w:t>
      </w:r>
      <w:r>
        <w:rPr>
          <w:sz w:val="24"/>
        </w:rPr>
        <w:t xml:space="preserve"> классе, требующая определить знания древнейших людей по ручному рубилу, обусловливает поиск решения в области знаний, опираясь на данные о свойствах рубила и цели его изготовления. При этом ни в одной задаче такого рода нет подсказки ответа или способа решения. Они лишь в разной степени определяют русло, в котором движется мысль ученика в процессе решения задачи. Тем самым указанные задачи отличаются от других, где русло движения мысли, ищущей решения, не жестко обусловлено характером задачи и ее элементами.</w:t>
      </w:r>
    </w:p>
    <w:p w:rsidR="0073036F" w:rsidRDefault="0073036F">
      <w:pPr>
        <w:pStyle w:val="a3"/>
        <w:spacing w:line="360" w:lineRule="auto"/>
        <w:rPr>
          <w:sz w:val="24"/>
        </w:rPr>
      </w:pPr>
      <w:r>
        <w:rPr>
          <w:sz w:val="24"/>
        </w:rPr>
        <w:t>Задача не подсказывает области, где находиться решение, и ясно не указывает на данные, из которых нужно его извлечь. Этот тип задач труден для ребят, и обучение должно начинаться не с них.</w:t>
      </w:r>
    </w:p>
    <w:p w:rsidR="0073036F" w:rsidRDefault="0073036F">
      <w:pPr>
        <w:pStyle w:val="a3"/>
        <w:spacing w:line="360" w:lineRule="auto"/>
        <w:rPr>
          <w:sz w:val="24"/>
        </w:rPr>
      </w:pPr>
      <w:r>
        <w:rPr>
          <w:sz w:val="24"/>
        </w:rPr>
        <w:t>Задачи могут быть разной степени сложности и по-разному обуславливающие характер и направление деятельности учащихся. Следует учесть, что фактором, облегчающим или затрудняющим обучение решению задач, является степень близости содержания задачи содержанию русла, в котором в данный момент или незадолго до него шла работа мысли ученика. Если в задаче косвенно идет речь о теме, пройденной незадолго до решения, то решение окажется облегченным. И наоборот, темы, изученные давно, с трудом актуализируются для решения задачи не потому, что они забыты, а из-за того неумения учеников применять в новой ситуации далеко отстоящие (по времени изучения или по области) знания. Методическим средством, влияющим на процесс решения, является предъявление задач, перекликающихся прямо с содержанием изучаемого (в начале работы с задачами) или косвенно с теми областями знаний, которые должны быть применены (перенесены) в данной ситуации. В первом случае решение задач облегчается, во втором – затрудняется, но при этом интенсивнее формируются свойства, необходимые для углубленной поисковой и творческой деятельности.</w:t>
      </w:r>
    </w:p>
    <w:p w:rsidR="0073036F" w:rsidRDefault="0073036F">
      <w:pPr>
        <w:pStyle w:val="a3"/>
        <w:spacing w:line="360" w:lineRule="auto"/>
        <w:rPr>
          <w:sz w:val="24"/>
        </w:rPr>
      </w:pPr>
      <w:r>
        <w:rPr>
          <w:sz w:val="24"/>
        </w:rPr>
        <w:t>Основной способ обучения решению задач методом расположения их по степени сложности, близости к изучаемой тематике и четкой обусловленности действий решающего достаточно эффективен и обеспечивает достижение цели. Вместе с тем реальная практика обучения не исключает многих случаев серьезных затруднений учащихся при решении конкретных задач. Эти затруднения могут быть разделены на два случая: 1. Ученики не знают, как решить задачу. 2. Ученики в той или другой мере неправильно решили задачу.</w:t>
      </w:r>
    </w:p>
    <w:p w:rsidR="0073036F" w:rsidRDefault="0073036F">
      <w:pPr>
        <w:pStyle w:val="a3"/>
        <w:spacing w:line="360" w:lineRule="auto"/>
        <w:rPr>
          <w:sz w:val="24"/>
        </w:rPr>
      </w:pPr>
      <w:r>
        <w:rPr>
          <w:sz w:val="24"/>
        </w:rPr>
        <w:t>В случае неподготовленности учащихся к решению той или иной конкретной задачи можно оказать им помощь тремя путями:</w:t>
      </w:r>
    </w:p>
    <w:p w:rsidR="0073036F" w:rsidRDefault="0073036F">
      <w:pPr>
        <w:pStyle w:val="a3"/>
        <w:numPr>
          <w:ilvl w:val="0"/>
          <w:numId w:val="3"/>
        </w:numPr>
        <w:tabs>
          <w:tab w:val="clear" w:pos="36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Дать другую задачу того же типа, но более четко определяющую для данного уровня учащихся направления поиска ответов. Затем предлагается нерешенная перед этим задача.</w:t>
      </w:r>
    </w:p>
    <w:p w:rsidR="0073036F" w:rsidRDefault="0073036F">
      <w:pPr>
        <w:pStyle w:val="a3"/>
        <w:numPr>
          <w:ilvl w:val="0"/>
          <w:numId w:val="3"/>
        </w:numPr>
        <w:tabs>
          <w:tab w:val="clear" w:pos="36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Неподдающаяся решению задача, хотя принципиально и доступная, преобразуется в вариант основной задачи. Этот вариант, последовательно ослабляя меру сложности основной задачи и соответственно ее трудность, все же требует поиска. Не всякая задача поддается такому преобразованию, при котором новый вариант сохраняет характер поисковой задачи. И в этом случае, как, впрочем, и в других, применяется третий путь.</w:t>
      </w:r>
    </w:p>
    <w:p w:rsidR="0073036F" w:rsidRDefault="0073036F">
      <w:pPr>
        <w:pStyle w:val="a3"/>
        <w:numPr>
          <w:ilvl w:val="0"/>
          <w:numId w:val="3"/>
        </w:numPr>
        <w:tabs>
          <w:tab w:val="clear" w:pos="36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Расчленение задачи на подзадачи, каждая из которых сохраняет значение поисковой и вместе с тем является шагом на пути решения основной, трудно решаемой задачи. Этому служит также и эвристическая беседа, в которой строится ряд вопросов, в своей совокупности обнажающих путь решения задачи, сумму его шагов, этапов рассуждения и операций. Среди этих вопросов часть или все представляли собой небольшие, подчас элементарные познавательные задачи.</w:t>
      </w:r>
    </w:p>
    <w:p w:rsidR="0073036F" w:rsidRDefault="0073036F">
      <w:pPr>
        <w:pStyle w:val="a3"/>
        <w:spacing w:line="360" w:lineRule="auto"/>
        <w:rPr>
          <w:sz w:val="24"/>
        </w:rPr>
      </w:pPr>
      <w:r>
        <w:rPr>
          <w:sz w:val="24"/>
        </w:rPr>
        <w:t>Гораздо чаще бывают случаи, когда учащиеся, не чувствуя себя беспомощными перед предъявленной им задачей, дают неправильное решение или неправильно и недостаточно убедительно его аргументируют. При этом условии подсказка учителя, лишающая ученика возможности самостоятельного мышления, должна встречаться редко. Принятый исходный принцип обучения решению задач требует новых путей, которые состоят в построении конфликтных логических ситуаций или показе несостоятельности решения и доводов.</w:t>
      </w:r>
    </w:p>
    <w:p w:rsidR="0073036F" w:rsidRDefault="0073036F">
      <w:pPr>
        <w:pStyle w:val="a3"/>
        <w:spacing w:line="360" w:lineRule="auto"/>
        <w:rPr>
          <w:sz w:val="24"/>
        </w:rPr>
      </w:pPr>
      <w:r>
        <w:rPr>
          <w:sz w:val="24"/>
        </w:rPr>
        <w:t>Такие конфликтные ситуации логического характера направляют мысль ученика на новый поиск, не подсказывая ни решения, ни пути его поиска.</w:t>
      </w:r>
    </w:p>
    <w:p w:rsidR="0073036F" w:rsidRDefault="0073036F">
      <w:pPr>
        <w:pStyle w:val="a3"/>
        <w:spacing w:line="360" w:lineRule="auto"/>
        <w:rPr>
          <w:sz w:val="24"/>
        </w:rPr>
      </w:pPr>
      <w:r>
        <w:rPr>
          <w:sz w:val="24"/>
        </w:rPr>
        <w:t>Непременное условие успешного развития творческого мышления – постоянная требовательность к доказательности решений. Дети первоначально не умеют доказывать, а если их не приучить к этому, то и не привыкают к необходимости доказательств. Опыт показал, что приучение к доказательности решений повышает уровень умственного развития почти в три раза по сравнению с бездоказательным решением задач. По этой причине почти все тексты задач первоначально должны напоминать о необходимости доказательства решения. В ходе обучения надо постепенно объяснять смысл и правила доказательств, неизменно требовать их.</w:t>
      </w:r>
    </w:p>
    <w:p w:rsidR="0073036F" w:rsidRDefault="0073036F">
      <w:pPr>
        <w:pStyle w:val="a3"/>
        <w:spacing w:line="360" w:lineRule="auto"/>
        <w:rPr>
          <w:sz w:val="24"/>
        </w:rPr>
      </w:pPr>
      <w:r>
        <w:rPr>
          <w:sz w:val="24"/>
        </w:rPr>
        <w:t>Необходимо заметить, что отсутствие навыков поисковой работы исключает стихийное решение сложных задач. Оно допускает чаще всего бездоказательное решение задач, явно обнаруживающих направление поиска, которое по преимуществу имеет характер необоснованной догадки.</w:t>
      </w:r>
    </w:p>
    <w:p w:rsidR="0073036F" w:rsidRDefault="0073036F">
      <w:pPr>
        <w:pStyle w:val="a3"/>
        <w:spacing w:line="360" w:lineRule="auto"/>
        <w:rPr>
          <w:sz w:val="24"/>
        </w:rPr>
      </w:pPr>
      <w:r>
        <w:rPr>
          <w:sz w:val="24"/>
        </w:rPr>
        <w:t>Устранение этих недочетов лучше всего осуществлять на относительно простых задачах, точно обозначающих поле поиска. Опыт показал, что навыкам поисковой работы нужно обучать не до, а в ходе решения задач. Давая первые задачи, прежде всего, необходимо объяснить важность доказательств, а затем указать остальные правила. Некоторые учителя до решения задач дают учащимся памятку о правилах их решения.</w:t>
      </w:r>
    </w:p>
    <w:p w:rsidR="0073036F" w:rsidRDefault="0073036F">
      <w:pPr>
        <w:pStyle w:val="a3"/>
        <w:spacing w:line="360" w:lineRule="auto"/>
        <w:rPr>
          <w:sz w:val="24"/>
        </w:rPr>
      </w:pPr>
      <w:r>
        <w:rPr>
          <w:sz w:val="24"/>
        </w:rPr>
        <w:t>В ходе обучения решению познавательных задач учащиеся, естественно, не сразу овладевают наиболее высоким уровнем такого решения. Обучение многих учеников разных классов и школ в течение нескольких лет показало, что если они начинают с нуля, то происходит четыре постепенно возрастающих уровня решения творческих задач. Эти уровни одновременно характеризуют познавательную самостоятельность учащихся и движение их умственного развития:</w:t>
      </w:r>
    </w:p>
    <w:p w:rsidR="0073036F" w:rsidRDefault="0073036F">
      <w:pPr>
        <w:pStyle w:val="a3"/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rPr>
          <w:sz w:val="24"/>
        </w:rPr>
      </w:pPr>
      <w:r>
        <w:rPr>
          <w:sz w:val="24"/>
        </w:rPr>
        <w:t>Умение самостоятельно и доказательно сделать один или несколько непосредственных выводов из одного какого – либо данного в условии задачи.</w:t>
      </w:r>
    </w:p>
    <w:p w:rsidR="0073036F" w:rsidRDefault="0073036F">
      <w:pPr>
        <w:pStyle w:val="a3"/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rPr>
          <w:sz w:val="24"/>
        </w:rPr>
      </w:pPr>
      <w:r>
        <w:rPr>
          <w:sz w:val="24"/>
        </w:rPr>
        <w:t>Умение доказательно прийти к нескольким параллельным и не соотнесенным друг с другом непосредственным выводам на основе нескольких данных условия.</w:t>
      </w:r>
    </w:p>
    <w:p w:rsidR="0073036F" w:rsidRDefault="0073036F">
      <w:pPr>
        <w:pStyle w:val="a3"/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rPr>
          <w:sz w:val="24"/>
        </w:rPr>
      </w:pPr>
      <w:r>
        <w:rPr>
          <w:sz w:val="24"/>
        </w:rPr>
        <w:t>Умение доказательно делать один или несколько опосредованных выводов из одного или нескольких данных условия. При этом выводы или данные не соотнесены друг с другом.</w:t>
      </w:r>
    </w:p>
    <w:p w:rsidR="0073036F" w:rsidRDefault="0073036F">
      <w:pPr>
        <w:pStyle w:val="a3"/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rPr>
          <w:sz w:val="24"/>
        </w:rPr>
      </w:pPr>
      <w:r>
        <w:rPr>
          <w:sz w:val="24"/>
        </w:rPr>
        <w:t>Умение делать опосредованные выводы на основе выявления связи между всеми данными в условии задачи.</w:t>
      </w:r>
    </w:p>
    <w:p w:rsidR="0073036F" w:rsidRDefault="0073036F">
      <w:pPr>
        <w:pStyle w:val="a3"/>
        <w:spacing w:line="360" w:lineRule="auto"/>
        <w:ind w:firstLine="709"/>
        <w:rPr>
          <w:sz w:val="24"/>
        </w:rPr>
      </w:pPr>
      <w:r>
        <w:rPr>
          <w:sz w:val="24"/>
        </w:rPr>
        <w:t xml:space="preserve">Уровни отличаются друг от друга характером умозаключения (прямым или косвенным) и степенью соотнесенности данных в условии. Надо заметить, что вообще познавательные задачи отличаются тем, что одни из них требуют того или иного определенного уровня для своего успешного решения, другие – допускают разные уровни, и в этом случае решения окажутся более или менее глубокими. Это свойство задач позволяет учителю управлять переходом учащихся с одного уровня на другой в зависимости от того, на каком уровне ученик находится в данный момент. Если обучение только начинается, учитель дает задачи, требующие первого уровня; по мере появления у учащихся соответствующих навыков учитель переходит к задачам, требующим следующего уровня, и т.д. Если учащиеся одного класса находятся на разных уровнях, учитель может дать задачи, допускающие разные уровни, чтобы над ними могли работать все ученики. Индивидуализации обучения содействует создание задач для разных уровней и их решение разными учениками в зависимости от степени их подготовки. Из этого следует, что по одной и той же теме целесообразно конструировать задачи разных уровней для разных учеников. Задачи разных уровней следует строить и в последующих классах, не удовлетворяясь достижением </w:t>
      </w:r>
      <w:r>
        <w:rPr>
          <w:sz w:val="24"/>
          <w:lang w:val="en-US"/>
        </w:rPr>
        <w:t>IV</w:t>
      </w:r>
      <w:r>
        <w:rPr>
          <w:sz w:val="24"/>
        </w:rPr>
        <w:t xml:space="preserve"> уровня в одном классе.</w:t>
      </w:r>
    </w:p>
    <w:p w:rsidR="0073036F" w:rsidRDefault="0073036F">
      <w:pPr>
        <w:pStyle w:val="a3"/>
        <w:spacing w:line="360" w:lineRule="auto"/>
        <w:ind w:firstLine="709"/>
        <w:rPr>
          <w:sz w:val="24"/>
        </w:rPr>
      </w:pPr>
      <w:r>
        <w:rPr>
          <w:sz w:val="24"/>
          <w:lang w:val="en-US"/>
        </w:rPr>
        <w:t>IV</w:t>
      </w:r>
      <w:r>
        <w:rPr>
          <w:sz w:val="24"/>
        </w:rPr>
        <w:t xml:space="preserve"> уровень оптимальный. Его, с одной стороны, можно достичь в любом классе на учебном материале, соответствующем программе. С другой – пределы его развития очень широки. Чем больше данных способен соотнести решающий, чем длиннее цепь рассуждений, тем, следовательно, сложнее задача и эффективнее развитие </w:t>
      </w:r>
      <w:r>
        <w:rPr>
          <w:sz w:val="24"/>
          <w:lang w:val="en-US"/>
        </w:rPr>
        <w:t>IV</w:t>
      </w:r>
      <w:r>
        <w:rPr>
          <w:sz w:val="24"/>
        </w:rPr>
        <w:t xml:space="preserve"> уровня познавательной самостоятельности учащихся.</w:t>
      </w:r>
    </w:p>
    <w:p w:rsidR="0073036F" w:rsidRDefault="0073036F">
      <w:pPr>
        <w:pStyle w:val="a3"/>
        <w:spacing w:line="360" w:lineRule="auto"/>
        <w:ind w:firstLine="709"/>
        <w:rPr>
          <w:sz w:val="24"/>
        </w:rPr>
      </w:pPr>
      <w:r>
        <w:rPr>
          <w:sz w:val="24"/>
        </w:rPr>
        <w:t>При переводе учащихся с одного уровня на другой следует иметь в виду, что перевод от</w:t>
      </w:r>
      <w:r>
        <w:rPr>
          <w:sz w:val="24"/>
          <w:lang w:val="en-US"/>
        </w:rPr>
        <w:t xml:space="preserve"> II</w:t>
      </w:r>
      <w:r>
        <w:rPr>
          <w:sz w:val="24"/>
        </w:rPr>
        <w:t xml:space="preserve"> к </w:t>
      </w:r>
      <w:r>
        <w:rPr>
          <w:sz w:val="24"/>
          <w:lang w:val="en-US"/>
        </w:rPr>
        <w:t>III</w:t>
      </w:r>
      <w:r>
        <w:rPr>
          <w:sz w:val="24"/>
        </w:rPr>
        <w:t xml:space="preserve"> сложнее, чем перевод от </w:t>
      </w:r>
      <w:r>
        <w:rPr>
          <w:sz w:val="24"/>
          <w:lang w:val="en-US"/>
        </w:rPr>
        <w:t>I</w:t>
      </w:r>
      <w:r>
        <w:rPr>
          <w:sz w:val="24"/>
        </w:rPr>
        <w:t xml:space="preserve"> ко </w:t>
      </w:r>
      <w:r>
        <w:rPr>
          <w:sz w:val="24"/>
          <w:lang w:val="en-US"/>
        </w:rPr>
        <w:t>II</w:t>
      </w:r>
      <w:r>
        <w:rPr>
          <w:sz w:val="24"/>
        </w:rPr>
        <w:t xml:space="preserve">, так как </w:t>
      </w:r>
      <w:r>
        <w:rPr>
          <w:sz w:val="24"/>
          <w:lang w:val="en-US"/>
        </w:rPr>
        <w:t>III</w:t>
      </w:r>
      <w:r>
        <w:rPr>
          <w:sz w:val="24"/>
        </w:rPr>
        <w:t xml:space="preserve"> уровень требует опосредованных выводов. Задачи, относящиеся к </w:t>
      </w:r>
      <w:r>
        <w:rPr>
          <w:sz w:val="24"/>
          <w:lang w:val="en-US"/>
        </w:rPr>
        <w:t>III</w:t>
      </w:r>
      <w:r>
        <w:rPr>
          <w:sz w:val="24"/>
        </w:rPr>
        <w:t xml:space="preserve"> и </w:t>
      </w:r>
      <w:r>
        <w:rPr>
          <w:sz w:val="24"/>
          <w:lang w:val="en-US"/>
        </w:rPr>
        <w:t>IV</w:t>
      </w:r>
      <w:r>
        <w:rPr>
          <w:sz w:val="24"/>
        </w:rPr>
        <w:t xml:space="preserve"> уровням, требуют более выразительного проявления творческих процедур, так как не всегда в цепи суждений каждое звено поддается логическому выводу. Здесь действуют признаки творчества. Для облегчения перевода с уровня на уровень целесообразно практиковать задачи, поддающиеся решению на разном уровне глубины, т.е. смежно-уровневые.</w:t>
      </w:r>
    </w:p>
    <w:p w:rsidR="0073036F" w:rsidRDefault="0073036F">
      <w:pPr>
        <w:pStyle w:val="a3"/>
        <w:spacing w:line="360" w:lineRule="auto"/>
        <w:ind w:firstLine="709"/>
        <w:rPr>
          <w:sz w:val="24"/>
        </w:rPr>
      </w:pPr>
      <w:r>
        <w:rPr>
          <w:sz w:val="24"/>
        </w:rPr>
        <w:t>В последние годы учебно-методический комплекс по истории существенно пополнился различными сборниками познавательных заданий, задачниками и тематическими подборками в журнале "Преподавание истории в школе".</w:t>
      </w:r>
    </w:p>
    <w:p w:rsidR="0073036F" w:rsidRDefault="0073036F">
      <w:pPr>
        <w:pStyle w:val="a3"/>
        <w:spacing w:line="360" w:lineRule="auto"/>
        <w:ind w:firstLine="709"/>
        <w:rPr>
          <w:sz w:val="24"/>
        </w:rPr>
      </w:pPr>
    </w:p>
    <w:p w:rsidR="0073036F" w:rsidRDefault="0073036F">
      <w:pPr>
        <w:pStyle w:val="a3"/>
        <w:spacing w:line="360" w:lineRule="auto"/>
        <w:ind w:firstLine="709"/>
        <w:rPr>
          <w:sz w:val="24"/>
        </w:rPr>
      </w:pPr>
    </w:p>
    <w:tbl>
      <w:tblPr>
        <w:tblW w:w="0" w:type="auto"/>
        <w:tblInd w:w="-113" w:type="dxa"/>
        <w:tblLayout w:type="fixed"/>
        <w:tblLook w:val="0000" w:firstRow="0" w:lastRow="0" w:firstColumn="0" w:lastColumn="0" w:noHBand="0" w:noVBand="0"/>
      </w:tblPr>
      <w:tblGrid>
        <w:gridCol w:w="2376"/>
        <w:gridCol w:w="4570"/>
        <w:gridCol w:w="3473"/>
      </w:tblGrid>
      <w:tr w:rsidR="0073036F"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Автор (ы)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Издание</w:t>
            </w:r>
          </w:p>
        </w:tc>
      </w:tr>
      <w:tr w:rsidR="0073036F"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</w:pPr>
            <w:r>
              <w:rPr>
                <w:b/>
              </w:rPr>
              <w:t>1.</w:t>
            </w:r>
            <w:r>
              <w:t>Смирнов С.Г.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Задачник по истории древнего мира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М.: Мирос, 1994</w:t>
            </w:r>
          </w:p>
        </w:tc>
      </w:tr>
      <w:tr w:rsidR="0073036F"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</w:pPr>
            <w:r>
              <w:rPr>
                <w:b/>
              </w:rPr>
              <w:t>2.</w:t>
            </w:r>
            <w:r>
              <w:t>Смирнов С.Г.</w:t>
            </w:r>
          </w:p>
        </w:tc>
        <w:tc>
          <w:tcPr>
            <w:tcW w:w="4570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Задачник по истории средних веков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М.: Мирос, 1995</w:t>
            </w:r>
          </w:p>
        </w:tc>
      </w:tr>
      <w:tr w:rsidR="0073036F"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</w:pPr>
            <w:r>
              <w:rPr>
                <w:b/>
              </w:rPr>
              <w:t>3.</w:t>
            </w:r>
            <w:r>
              <w:t>Смирнов С.Г.</w:t>
            </w:r>
          </w:p>
        </w:tc>
        <w:tc>
          <w:tcPr>
            <w:tcW w:w="4570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Задачник по истории России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М.: Мирос, 1993</w:t>
            </w:r>
          </w:p>
        </w:tc>
      </w:tr>
      <w:tr w:rsidR="0073036F"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</w:pPr>
            <w:r>
              <w:rPr>
                <w:b/>
              </w:rPr>
              <w:t>4.</w:t>
            </w:r>
            <w:r>
              <w:t>Горяйнов С.Г.</w:t>
            </w:r>
          </w:p>
        </w:tc>
        <w:tc>
          <w:tcPr>
            <w:tcW w:w="4570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Задачник по истории России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Ростов–на–Дону, 1996</w:t>
            </w:r>
          </w:p>
        </w:tc>
      </w:tr>
      <w:tr w:rsidR="0073036F"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</w:pPr>
            <w:r>
              <w:rPr>
                <w:b/>
              </w:rPr>
              <w:t>5.</w:t>
            </w:r>
            <w:r>
              <w:t>Кишенкова О.В.,</w:t>
            </w:r>
          </w:p>
          <w:p w:rsidR="0073036F" w:rsidRDefault="0073036F">
            <w:pPr>
              <w:pStyle w:val="a3"/>
              <w:spacing w:line="360" w:lineRule="auto"/>
              <w:ind w:firstLine="0"/>
            </w:pPr>
            <w:r>
              <w:t>Короткова М.В.</w:t>
            </w:r>
          </w:p>
        </w:tc>
        <w:tc>
          <w:tcPr>
            <w:tcW w:w="4570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История для любознательных: Задачник (5-11 кл.)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М.: Дрофа, 1996</w:t>
            </w:r>
          </w:p>
        </w:tc>
      </w:tr>
      <w:tr w:rsidR="0073036F"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</w:pPr>
            <w:r>
              <w:rPr>
                <w:b/>
              </w:rPr>
              <w:t>6.</w:t>
            </w:r>
            <w:r>
              <w:t>Плоткин Г.М.</w:t>
            </w:r>
          </w:p>
        </w:tc>
        <w:tc>
          <w:tcPr>
            <w:tcW w:w="4570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Материалы и познавательные задания по отечественной истории. 10-11 кл.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М.: Просвещение, 1995</w:t>
            </w:r>
          </w:p>
        </w:tc>
      </w:tr>
      <w:tr w:rsidR="0073036F"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</w:pPr>
            <w:r>
              <w:rPr>
                <w:b/>
              </w:rPr>
              <w:t>7.</w:t>
            </w:r>
            <w:r>
              <w:t>Колосков А.Г.</w:t>
            </w:r>
          </w:p>
          <w:p w:rsidR="0073036F" w:rsidRDefault="0073036F">
            <w:pPr>
              <w:pStyle w:val="a3"/>
              <w:spacing w:line="360" w:lineRule="auto"/>
              <w:ind w:firstLine="0"/>
            </w:pPr>
            <w:r>
              <w:t>Гевуркова Е.А.</w:t>
            </w:r>
          </w:p>
        </w:tc>
        <w:tc>
          <w:tcPr>
            <w:tcW w:w="4570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Задания для самостоятельной работы по истории Отечества. 10-11 кл.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М.: Просвещение, 1996</w:t>
            </w:r>
          </w:p>
        </w:tc>
      </w:tr>
      <w:tr w:rsidR="0073036F"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</w:pPr>
            <w:r>
              <w:rPr>
                <w:b/>
              </w:rPr>
              <w:t>8.</w:t>
            </w:r>
            <w:r>
              <w:t>Под общей ред.</w:t>
            </w:r>
          </w:p>
          <w:p w:rsidR="0073036F" w:rsidRDefault="0073036F">
            <w:pPr>
              <w:pStyle w:val="a3"/>
              <w:spacing w:line="360" w:lineRule="auto"/>
              <w:ind w:firstLine="0"/>
            </w:pPr>
            <w:r>
              <w:t>Алексашкиной Л.Н.</w:t>
            </w:r>
          </w:p>
        </w:tc>
        <w:tc>
          <w:tcPr>
            <w:tcW w:w="4570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1000 вопросов и ответов по истории школьникам и абитуриентам: Учеб. пособие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М.: АСТ, 1996</w:t>
            </w:r>
          </w:p>
        </w:tc>
      </w:tr>
      <w:tr w:rsidR="0073036F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</w:pPr>
            <w:r>
              <w:rPr>
                <w:b/>
              </w:rPr>
              <w:t>9.</w:t>
            </w:r>
            <w:r>
              <w:t>Жуков Л.В.</w:t>
            </w:r>
          </w:p>
        </w:tc>
        <w:tc>
          <w:tcPr>
            <w:tcW w:w="4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Контрольные и проверочные работы по истории в 5-9, 10-11 кл.: Метод. пособие в 2х частях</w:t>
            </w:r>
          </w:p>
        </w:tc>
        <w:tc>
          <w:tcPr>
            <w:tcW w:w="3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F" w:rsidRDefault="0073036F">
            <w:pPr>
              <w:pStyle w:val="a3"/>
              <w:spacing w:line="360" w:lineRule="auto"/>
              <w:ind w:firstLine="0"/>
              <w:jc w:val="center"/>
            </w:pPr>
            <w:r>
              <w:t>М.: Дрофа, 1997</w:t>
            </w:r>
          </w:p>
        </w:tc>
      </w:tr>
    </w:tbl>
    <w:p w:rsidR="0073036F" w:rsidRDefault="0073036F">
      <w:pPr>
        <w:pStyle w:val="a3"/>
        <w:spacing w:line="360" w:lineRule="auto"/>
        <w:ind w:firstLine="0"/>
        <w:rPr>
          <w:sz w:val="24"/>
        </w:rPr>
      </w:pPr>
      <w:r>
        <w:rPr>
          <w:sz w:val="24"/>
        </w:rPr>
        <w:tab/>
        <w:t>Естественно, что при многообразии познавательных заданий (которые не поддаются однозначной классификации) критерии их оценки в каждом случае должны быть более определенными и конкретными. Они зависят от содержания вопроса (задания), характера деятельности, заложенной в его решение, формы предполагаемого ответа, круга задействованных источников и, наконец, от возраста учащихся и уровня их подготовки. Проводить анализ ученических работ, выделяя элементы ответов, свидетельствующие о наличии знаний и сформированности умений, учителю будет проще, если в государственном стандарте исторического образования будет предложена разветвленная система критериев учебных достижений школьников, подобная той, что разработана в нормативных документах большинства стран Европы и США. (Лещинер В., Нормы и стандарты исторического образования в англоязычных странах.//Преподавание истории в школе, 1993, № 6)</w:t>
      </w: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  <w:r>
        <w:rPr>
          <w:b/>
          <w:sz w:val="24"/>
          <w:u w:val="single"/>
        </w:rPr>
        <w:t>Логические задания</w:t>
      </w:r>
      <w:r>
        <w:rPr>
          <w:sz w:val="24"/>
        </w:rPr>
        <w:t xml:space="preserve"> – мыслительные задания, активизирующие преимущественно абстрактно – логическое мышление учащихся. Содействуют формированию умений осмысливать сущьность фактического материала, усваивать теоретические сведения в форме понятий разной широты обобщения. (Гора П.В. Повышение эффективности обучения истории в средней школе. М., 1988)</w:t>
      </w: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  <w:r>
        <w:rPr>
          <w:b/>
          <w:sz w:val="24"/>
          <w:u w:val="single"/>
        </w:rPr>
        <w:t>Проблемные задания</w:t>
      </w:r>
      <w:r>
        <w:rPr>
          <w:sz w:val="24"/>
        </w:rPr>
        <w:t xml:space="preserve"> – особый вид логических заданий, построенных на несоответствии наличного уровня знаний и умений ученика к требующемуся для решения поставленной задачи. В процессе ее решения ученики овладевают опытом творческой деятельности, т.е. способностью при решении каждой новой задачи находить свой оригинальный способ ее решения, опираться как на имеющиеся знания и умения, так и на догадку и интуицию. (Вяземский Е.Е., Стрелова О.Ю. и др. Историческое образование в современной России: Справочно–методическое пособие для учителей. – М.: Русское слово, 1997)</w:t>
      </w: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  <w:r>
        <w:rPr>
          <w:b/>
          <w:sz w:val="24"/>
          <w:u w:val="single"/>
        </w:rPr>
        <w:t>Образные задания</w:t>
      </w:r>
      <w:r>
        <w:rPr>
          <w:sz w:val="24"/>
        </w:rPr>
        <w:t xml:space="preserve"> – задания, обучающие видеть, адекватно усваивать и воспроизводить в образной форме внешние признаки исторических событий и их деталей, деятельность людей – участников исторического процесса. (Гора П.В. Повышение эффективности обучения истории в средней школе. М., 1988)</w:t>
      </w: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</w:p>
    <w:p w:rsidR="0073036F" w:rsidRDefault="0073036F">
      <w:pPr>
        <w:pStyle w:val="a3"/>
        <w:spacing w:line="360" w:lineRule="auto"/>
        <w:ind w:firstLine="0"/>
        <w:rPr>
          <w:sz w:val="24"/>
        </w:rPr>
      </w:pPr>
    </w:p>
    <w:p w:rsidR="0073036F" w:rsidRDefault="0073036F">
      <w:pPr>
        <w:pStyle w:val="a4"/>
        <w:rPr>
          <w:sz w:val="56"/>
        </w:rPr>
      </w:pPr>
    </w:p>
    <w:p w:rsidR="0073036F" w:rsidRDefault="0073036F">
      <w:pPr>
        <w:pStyle w:val="a4"/>
        <w:rPr>
          <w:sz w:val="56"/>
        </w:rPr>
      </w:pPr>
    </w:p>
    <w:p w:rsidR="0073036F" w:rsidRDefault="0073036F">
      <w:pPr>
        <w:pStyle w:val="a4"/>
        <w:rPr>
          <w:sz w:val="56"/>
        </w:rPr>
      </w:pPr>
    </w:p>
    <w:p w:rsidR="0073036F" w:rsidRDefault="0073036F">
      <w:pPr>
        <w:pStyle w:val="a4"/>
        <w:rPr>
          <w:sz w:val="56"/>
        </w:rPr>
      </w:pPr>
    </w:p>
    <w:p w:rsidR="0073036F" w:rsidRDefault="0073036F">
      <w:pPr>
        <w:pStyle w:val="a4"/>
        <w:rPr>
          <w:sz w:val="56"/>
        </w:rPr>
      </w:pPr>
    </w:p>
    <w:p w:rsidR="0073036F" w:rsidRDefault="0073036F">
      <w:pPr>
        <w:pStyle w:val="a4"/>
        <w:rPr>
          <w:sz w:val="56"/>
        </w:rPr>
      </w:pPr>
    </w:p>
    <w:p w:rsidR="0073036F" w:rsidRDefault="0073036F">
      <w:pPr>
        <w:pStyle w:val="a4"/>
        <w:rPr>
          <w:sz w:val="56"/>
        </w:rPr>
      </w:pPr>
    </w:p>
    <w:p w:rsidR="0073036F" w:rsidRDefault="0073036F">
      <w:pPr>
        <w:pStyle w:val="a4"/>
        <w:rPr>
          <w:sz w:val="56"/>
        </w:rPr>
      </w:pPr>
    </w:p>
    <w:p w:rsidR="0073036F" w:rsidRDefault="0073036F">
      <w:pPr>
        <w:pStyle w:val="a4"/>
        <w:rPr>
          <w:sz w:val="56"/>
        </w:rPr>
      </w:pPr>
      <w:r>
        <w:rPr>
          <w:sz w:val="56"/>
        </w:rPr>
        <w:t>Памятка</w:t>
      </w:r>
    </w:p>
    <w:p w:rsidR="0073036F" w:rsidRDefault="0073036F">
      <w:pPr>
        <w:pStyle w:val="a5"/>
        <w:rPr>
          <w:sz w:val="36"/>
        </w:rPr>
      </w:pPr>
      <w:r>
        <w:rPr>
          <w:sz w:val="36"/>
        </w:rPr>
        <w:t>Для учащихся, решающих познавательные задачи</w:t>
      </w:r>
    </w:p>
    <w:p w:rsidR="0073036F" w:rsidRDefault="0073036F">
      <w:pPr>
        <w:spacing w:line="360" w:lineRule="auto"/>
        <w:jc w:val="center"/>
      </w:pPr>
    </w:p>
    <w:p w:rsidR="0073036F" w:rsidRDefault="0073036F">
      <w:pPr>
        <w:spacing w:line="360" w:lineRule="auto"/>
        <w:jc w:val="center"/>
      </w:pPr>
    </w:p>
    <w:p w:rsidR="0073036F" w:rsidRDefault="0073036F">
      <w:pPr>
        <w:numPr>
          <w:ilvl w:val="0"/>
          <w:numId w:val="5"/>
        </w:numPr>
        <w:spacing w:line="360" w:lineRule="auto"/>
        <w:jc w:val="both"/>
        <w:rPr>
          <w:i/>
          <w:sz w:val="32"/>
        </w:rPr>
      </w:pPr>
      <w:r>
        <w:rPr>
          <w:i/>
          <w:sz w:val="32"/>
        </w:rPr>
        <w:t>Внимательно прочтите условие задачи и запомните вопросы к ней.</w:t>
      </w:r>
    </w:p>
    <w:p w:rsidR="0073036F" w:rsidRDefault="0073036F">
      <w:pPr>
        <w:numPr>
          <w:ilvl w:val="0"/>
          <w:numId w:val="5"/>
        </w:numPr>
        <w:spacing w:line="360" w:lineRule="auto"/>
        <w:jc w:val="both"/>
        <w:rPr>
          <w:i/>
          <w:sz w:val="32"/>
        </w:rPr>
      </w:pPr>
      <w:r>
        <w:rPr>
          <w:i/>
          <w:sz w:val="32"/>
        </w:rPr>
        <w:t>Начните обдумывать данные условия (слово за словом, строку за строкой) и определите, что они дают для ответа на вопрос.</w:t>
      </w:r>
    </w:p>
    <w:p w:rsidR="0073036F" w:rsidRDefault="0073036F">
      <w:pPr>
        <w:numPr>
          <w:ilvl w:val="0"/>
          <w:numId w:val="5"/>
        </w:numPr>
        <w:spacing w:line="360" w:lineRule="auto"/>
        <w:jc w:val="both"/>
        <w:rPr>
          <w:i/>
          <w:sz w:val="32"/>
        </w:rPr>
      </w:pPr>
      <w:r>
        <w:rPr>
          <w:i/>
          <w:sz w:val="32"/>
        </w:rPr>
        <w:t>Подумайте, не противоречат ли друг другу данные в условии задачи, не помогают ли одни данные понять значение других данных того же условия.</w:t>
      </w:r>
    </w:p>
    <w:p w:rsidR="0073036F" w:rsidRDefault="0073036F">
      <w:pPr>
        <w:numPr>
          <w:ilvl w:val="0"/>
          <w:numId w:val="5"/>
        </w:numPr>
        <w:spacing w:line="360" w:lineRule="auto"/>
        <w:jc w:val="both"/>
        <w:rPr>
          <w:i/>
          <w:sz w:val="32"/>
        </w:rPr>
      </w:pPr>
      <w:r>
        <w:rPr>
          <w:i/>
          <w:sz w:val="32"/>
        </w:rPr>
        <w:t>Если в условии не хватает каких-либо данных, вспомните, что вы знаете по теме задачи, и подумайте, что из этих знаний может помочь решению.</w:t>
      </w:r>
    </w:p>
    <w:p w:rsidR="0073036F" w:rsidRDefault="0073036F">
      <w:pPr>
        <w:numPr>
          <w:ilvl w:val="0"/>
          <w:numId w:val="5"/>
        </w:numPr>
        <w:spacing w:line="360" w:lineRule="auto"/>
        <w:jc w:val="both"/>
        <w:rPr>
          <w:i/>
          <w:sz w:val="32"/>
        </w:rPr>
      </w:pPr>
      <w:r>
        <w:rPr>
          <w:i/>
          <w:sz w:val="32"/>
        </w:rPr>
        <w:t>Обязательно докажите свое решение. Если из условия задачи следует несколько выводов, каждый из них надо доказать. Проверьте, готовы ли вы ясно и убедительно изложить доказательство.</w:t>
      </w:r>
    </w:p>
    <w:p w:rsidR="0073036F" w:rsidRDefault="0073036F">
      <w:pPr>
        <w:numPr>
          <w:ilvl w:val="0"/>
          <w:numId w:val="5"/>
        </w:numPr>
        <w:spacing w:line="360" w:lineRule="auto"/>
        <w:jc w:val="both"/>
        <w:rPr>
          <w:i/>
          <w:sz w:val="32"/>
        </w:rPr>
      </w:pPr>
      <w:r>
        <w:rPr>
          <w:i/>
          <w:sz w:val="32"/>
        </w:rPr>
        <w:t>Проверьте, является ли ваше решение ответом по существу вопроса задачи. Полон ли ваш ответ? Нет ли лишнего, не относящегося к вопросу задачи?</w:t>
      </w:r>
    </w:p>
    <w:p w:rsidR="0073036F" w:rsidRDefault="0073036F">
      <w:pPr>
        <w:numPr>
          <w:ilvl w:val="0"/>
          <w:numId w:val="5"/>
        </w:numPr>
        <w:spacing w:line="360" w:lineRule="auto"/>
        <w:jc w:val="both"/>
        <w:rPr>
          <w:i/>
          <w:sz w:val="32"/>
        </w:rPr>
      </w:pPr>
      <w:r>
        <w:rPr>
          <w:i/>
          <w:sz w:val="32"/>
        </w:rPr>
        <w:t>Еще раз проверьте, нет ли в условии задачи данных, противоречащих вашему решению. Все ли данные вы учли?</w:t>
      </w:r>
    </w:p>
    <w:p w:rsidR="0073036F" w:rsidRDefault="0073036F">
      <w:pPr>
        <w:numPr>
          <w:ilvl w:val="0"/>
          <w:numId w:val="5"/>
        </w:numPr>
        <w:spacing w:line="360" w:lineRule="auto"/>
        <w:jc w:val="both"/>
        <w:rPr>
          <w:i/>
          <w:sz w:val="32"/>
        </w:rPr>
      </w:pPr>
      <w:r>
        <w:rPr>
          <w:i/>
          <w:sz w:val="32"/>
        </w:rPr>
        <w:t>Проверьте, все ли возможные выводы по существу вопроса задачи вы сделали и доказали.</w:t>
      </w:r>
    </w:p>
    <w:p w:rsidR="0073036F" w:rsidRDefault="0073036F">
      <w:pPr>
        <w:spacing w:line="360" w:lineRule="auto"/>
        <w:jc w:val="both"/>
        <w:rPr>
          <w:i/>
          <w:sz w:val="32"/>
        </w:rPr>
      </w:pPr>
    </w:p>
    <w:p w:rsidR="0073036F" w:rsidRDefault="0073036F">
      <w:pPr>
        <w:spacing w:line="360" w:lineRule="auto"/>
        <w:jc w:val="both"/>
        <w:rPr>
          <w:i/>
          <w:sz w:val="32"/>
        </w:rPr>
      </w:pPr>
    </w:p>
    <w:p w:rsidR="0073036F" w:rsidRDefault="0073036F">
      <w:pPr>
        <w:pStyle w:val="a4"/>
      </w:pPr>
    </w:p>
    <w:p w:rsidR="0073036F" w:rsidRDefault="0073036F">
      <w:pPr>
        <w:pStyle w:val="a4"/>
        <w:rPr>
          <w:sz w:val="40"/>
        </w:rPr>
      </w:pPr>
      <w:r>
        <w:rPr>
          <w:sz w:val="40"/>
        </w:rPr>
        <w:t>Список рекомендуемой литературы</w:t>
      </w:r>
    </w:p>
    <w:p w:rsidR="0073036F" w:rsidRDefault="0073036F">
      <w:pPr>
        <w:jc w:val="center"/>
        <w:rPr>
          <w:b/>
          <w:sz w:val="28"/>
        </w:rPr>
      </w:pPr>
    </w:p>
    <w:p w:rsidR="0073036F" w:rsidRDefault="0073036F">
      <w:pPr>
        <w:rPr>
          <w:sz w:val="28"/>
          <w:lang w:val="en-US"/>
        </w:rPr>
      </w:pPr>
      <w:r>
        <w:rPr>
          <w:b/>
          <w:sz w:val="28"/>
        </w:rPr>
        <w:t>1.</w:t>
      </w:r>
      <w:r>
        <w:rPr>
          <w:sz w:val="28"/>
        </w:rPr>
        <w:t>Смирнов С.Г.</w:t>
      </w:r>
      <w:r>
        <w:rPr>
          <w:sz w:val="28"/>
          <w:lang w:val="en-US"/>
        </w:rPr>
        <w:t xml:space="preserve">  </w:t>
      </w:r>
      <w:r>
        <w:rPr>
          <w:sz w:val="28"/>
        </w:rPr>
        <w:t>Задачник по истории древнего мира</w:t>
      </w:r>
      <w:r>
        <w:rPr>
          <w:sz w:val="28"/>
          <w:lang w:val="en-US"/>
        </w:rPr>
        <w:t xml:space="preserve">  </w:t>
      </w:r>
      <w:r>
        <w:rPr>
          <w:sz w:val="28"/>
        </w:rPr>
        <w:t>М.: Мирос, 1994</w:t>
      </w:r>
    </w:p>
    <w:p w:rsidR="0073036F" w:rsidRDefault="0073036F">
      <w:pPr>
        <w:rPr>
          <w:b/>
          <w:sz w:val="28"/>
        </w:rPr>
      </w:pPr>
    </w:p>
    <w:p w:rsidR="0073036F" w:rsidRDefault="0073036F">
      <w:pPr>
        <w:rPr>
          <w:sz w:val="28"/>
          <w:lang w:val="en-US"/>
        </w:rPr>
      </w:pPr>
      <w:r>
        <w:rPr>
          <w:b/>
          <w:sz w:val="28"/>
        </w:rPr>
        <w:t>2.</w:t>
      </w:r>
      <w:r>
        <w:rPr>
          <w:sz w:val="28"/>
        </w:rPr>
        <w:t>Смирнов С.Г.</w:t>
      </w:r>
      <w:r>
        <w:rPr>
          <w:sz w:val="28"/>
          <w:lang w:val="en-US"/>
        </w:rPr>
        <w:t xml:space="preserve">  </w:t>
      </w:r>
      <w:r>
        <w:rPr>
          <w:sz w:val="28"/>
        </w:rPr>
        <w:t>Задачник по истории средних веков</w:t>
      </w:r>
      <w:r>
        <w:rPr>
          <w:sz w:val="28"/>
          <w:lang w:val="en-US"/>
        </w:rPr>
        <w:t xml:space="preserve">  </w:t>
      </w:r>
      <w:r>
        <w:rPr>
          <w:sz w:val="28"/>
        </w:rPr>
        <w:t>М.: Мирос, 1995</w:t>
      </w:r>
    </w:p>
    <w:p w:rsidR="0073036F" w:rsidRDefault="0073036F">
      <w:pPr>
        <w:rPr>
          <w:b/>
          <w:sz w:val="28"/>
        </w:rPr>
      </w:pPr>
    </w:p>
    <w:p w:rsidR="0073036F" w:rsidRDefault="0073036F">
      <w:pPr>
        <w:rPr>
          <w:sz w:val="28"/>
          <w:lang w:val="en-US"/>
        </w:rPr>
      </w:pPr>
      <w:r>
        <w:rPr>
          <w:b/>
          <w:sz w:val="28"/>
        </w:rPr>
        <w:t>3.</w:t>
      </w:r>
      <w:r>
        <w:rPr>
          <w:sz w:val="28"/>
        </w:rPr>
        <w:t>Смирнов С.Г.</w:t>
      </w:r>
      <w:r>
        <w:rPr>
          <w:sz w:val="28"/>
          <w:lang w:val="en-US"/>
        </w:rPr>
        <w:t xml:space="preserve">  </w:t>
      </w:r>
      <w:r>
        <w:rPr>
          <w:sz w:val="28"/>
        </w:rPr>
        <w:t>Задачник по истории России</w:t>
      </w:r>
      <w:r>
        <w:rPr>
          <w:sz w:val="28"/>
          <w:lang w:val="en-US"/>
        </w:rPr>
        <w:t xml:space="preserve">  </w:t>
      </w:r>
      <w:r>
        <w:rPr>
          <w:sz w:val="28"/>
        </w:rPr>
        <w:t>М.: Мирос, 1993</w:t>
      </w:r>
    </w:p>
    <w:p w:rsidR="0073036F" w:rsidRDefault="0073036F">
      <w:pPr>
        <w:rPr>
          <w:b/>
          <w:sz w:val="28"/>
        </w:rPr>
      </w:pPr>
    </w:p>
    <w:p w:rsidR="0073036F" w:rsidRDefault="0073036F">
      <w:pPr>
        <w:rPr>
          <w:sz w:val="28"/>
          <w:lang w:val="en-US"/>
        </w:rPr>
      </w:pPr>
      <w:r>
        <w:rPr>
          <w:b/>
          <w:sz w:val="28"/>
        </w:rPr>
        <w:t>4.</w:t>
      </w:r>
      <w:r>
        <w:rPr>
          <w:sz w:val="28"/>
        </w:rPr>
        <w:t>Горяйнов С.Г.</w:t>
      </w:r>
      <w:r>
        <w:rPr>
          <w:sz w:val="28"/>
          <w:lang w:val="en-US"/>
        </w:rPr>
        <w:t xml:space="preserve"> </w:t>
      </w:r>
      <w:r>
        <w:rPr>
          <w:sz w:val="28"/>
        </w:rPr>
        <w:t>Задачник по истории России</w:t>
      </w:r>
      <w:r>
        <w:rPr>
          <w:sz w:val="28"/>
          <w:lang w:val="en-US"/>
        </w:rPr>
        <w:t xml:space="preserve">  </w:t>
      </w:r>
      <w:r>
        <w:rPr>
          <w:sz w:val="28"/>
        </w:rPr>
        <w:t>Ростов–на–Дону, 1996</w:t>
      </w:r>
    </w:p>
    <w:p w:rsidR="0073036F" w:rsidRDefault="0073036F">
      <w:pPr>
        <w:pStyle w:val="a3"/>
        <w:spacing w:line="360" w:lineRule="auto"/>
        <w:ind w:firstLine="0"/>
        <w:rPr>
          <w:b/>
          <w:sz w:val="28"/>
        </w:rPr>
      </w:pPr>
    </w:p>
    <w:p w:rsidR="0073036F" w:rsidRDefault="0073036F">
      <w:pPr>
        <w:pStyle w:val="a3"/>
        <w:spacing w:line="360" w:lineRule="auto"/>
        <w:ind w:firstLine="0"/>
        <w:rPr>
          <w:sz w:val="28"/>
        </w:rPr>
      </w:pPr>
      <w:r>
        <w:rPr>
          <w:b/>
          <w:sz w:val="28"/>
        </w:rPr>
        <w:t>5.</w:t>
      </w:r>
      <w:r>
        <w:rPr>
          <w:sz w:val="28"/>
        </w:rPr>
        <w:t>Кишенкова О.В.,</w:t>
      </w:r>
      <w:r>
        <w:rPr>
          <w:sz w:val="28"/>
          <w:lang w:val="en-US"/>
        </w:rPr>
        <w:t xml:space="preserve"> </w:t>
      </w:r>
      <w:r>
        <w:rPr>
          <w:sz w:val="28"/>
        </w:rPr>
        <w:t>Короткова М.В.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История для любознательных: </w:t>
      </w:r>
    </w:p>
    <w:p w:rsidR="0073036F" w:rsidRDefault="0073036F">
      <w:pPr>
        <w:pStyle w:val="a3"/>
        <w:spacing w:line="360" w:lineRule="auto"/>
        <w:ind w:firstLine="0"/>
        <w:rPr>
          <w:sz w:val="28"/>
        </w:rPr>
      </w:pPr>
    </w:p>
    <w:p w:rsidR="0073036F" w:rsidRDefault="0073036F">
      <w:pPr>
        <w:pStyle w:val="a3"/>
        <w:spacing w:line="360" w:lineRule="auto"/>
        <w:ind w:firstLine="0"/>
        <w:rPr>
          <w:sz w:val="28"/>
          <w:lang w:val="en-US"/>
        </w:rPr>
      </w:pPr>
      <w:r>
        <w:rPr>
          <w:b/>
          <w:sz w:val="28"/>
        </w:rPr>
        <w:t>6.</w:t>
      </w:r>
      <w:r>
        <w:rPr>
          <w:sz w:val="28"/>
        </w:rPr>
        <w:t>Плоткин Г.М.</w:t>
      </w:r>
      <w:r>
        <w:rPr>
          <w:sz w:val="28"/>
          <w:lang w:val="en-US"/>
        </w:rPr>
        <w:t xml:space="preserve"> </w:t>
      </w:r>
      <w:r>
        <w:rPr>
          <w:sz w:val="28"/>
        </w:rPr>
        <w:t>Материалы и познавательные задания по отечественной истории. 10-11 кл.</w:t>
      </w:r>
      <w:r>
        <w:rPr>
          <w:sz w:val="28"/>
          <w:lang w:val="en-US"/>
        </w:rPr>
        <w:t xml:space="preserve"> </w:t>
      </w:r>
      <w:r>
        <w:rPr>
          <w:sz w:val="28"/>
        </w:rPr>
        <w:t>М.: Просвещение, 1995</w:t>
      </w:r>
    </w:p>
    <w:p w:rsidR="0073036F" w:rsidRDefault="0073036F">
      <w:pPr>
        <w:pStyle w:val="a3"/>
        <w:spacing w:line="360" w:lineRule="auto"/>
        <w:ind w:firstLine="0"/>
        <w:rPr>
          <w:b/>
          <w:sz w:val="28"/>
        </w:rPr>
      </w:pPr>
    </w:p>
    <w:p w:rsidR="0073036F" w:rsidRDefault="0073036F">
      <w:pPr>
        <w:pStyle w:val="a3"/>
        <w:spacing w:line="360" w:lineRule="auto"/>
        <w:ind w:firstLine="0"/>
        <w:rPr>
          <w:sz w:val="28"/>
        </w:rPr>
      </w:pPr>
      <w:r>
        <w:rPr>
          <w:b/>
          <w:sz w:val="28"/>
        </w:rPr>
        <w:t>7.</w:t>
      </w:r>
      <w:r>
        <w:rPr>
          <w:sz w:val="28"/>
        </w:rPr>
        <w:t>Колосков А.Г.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Гевуркова Е.А. </w:t>
      </w:r>
      <w:r>
        <w:rPr>
          <w:sz w:val="28"/>
          <w:lang w:val="en-US"/>
        </w:rPr>
        <w:t xml:space="preserve"> </w:t>
      </w:r>
      <w:r>
        <w:rPr>
          <w:sz w:val="28"/>
        </w:rPr>
        <w:t>Задания для самостоятельной работы по истории Отечества. 10-11 кл.  М.: Просвещение, 1996</w:t>
      </w:r>
    </w:p>
    <w:p w:rsidR="0073036F" w:rsidRDefault="0073036F">
      <w:pPr>
        <w:pStyle w:val="a3"/>
        <w:spacing w:line="360" w:lineRule="auto"/>
        <w:ind w:firstLine="0"/>
        <w:rPr>
          <w:b/>
          <w:sz w:val="28"/>
        </w:rPr>
      </w:pPr>
    </w:p>
    <w:p w:rsidR="0073036F" w:rsidRDefault="0073036F">
      <w:pPr>
        <w:pStyle w:val="a3"/>
        <w:spacing w:line="360" w:lineRule="auto"/>
        <w:ind w:firstLine="0"/>
        <w:rPr>
          <w:sz w:val="28"/>
        </w:rPr>
      </w:pPr>
      <w:r>
        <w:rPr>
          <w:b/>
          <w:sz w:val="28"/>
        </w:rPr>
        <w:t>8.</w:t>
      </w:r>
      <w:r>
        <w:rPr>
          <w:sz w:val="28"/>
        </w:rPr>
        <w:t>Под общей ред. Алексашкиной Л.Н. 1000 вопросов и ответов по истории школьникам и абитуриентам: Учеб. Пособие  М.: АСТ, 1996</w:t>
      </w:r>
    </w:p>
    <w:p w:rsidR="0073036F" w:rsidRDefault="0073036F">
      <w:pPr>
        <w:pStyle w:val="a3"/>
        <w:spacing w:line="360" w:lineRule="auto"/>
        <w:ind w:firstLine="0"/>
        <w:rPr>
          <w:b/>
          <w:sz w:val="28"/>
        </w:rPr>
      </w:pPr>
    </w:p>
    <w:p w:rsidR="0073036F" w:rsidRDefault="0073036F">
      <w:pPr>
        <w:pStyle w:val="a3"/>
        <w:spacing w:line="360" w:lineRule="auto"/>
        <w:ind w:firstLine="0"/>
        <w:rPr>
          <w:lang w:val="en-US"/>
        </w:rPr>
      </w:pPr>
      <w:r>
        <w:rPr>
          <w:b/>
          <w:sz w:val="28"/>
        </w:rPr>
        <w:t>9.</w:t>
      </w:r>
      <w:r>
        <w:rPr>
          <w:sz w:val="28"/>
        </w:rPr>
        <w:t>Жуков Л.В. Контрольные и проверочные работы по истории в 5-9, 10-11 кл.: Метод. пособие в 2х частях М.: Дрофа, 1997</w:t>
      </w:r>
    </w:p>
    <w:p w:rsidR="0073036F" w:rsidRDefault="0073036F">
      <w:pPr>
        <w:spacing w:line="360" w:lineRule="auto"/>
        <w:jc w:val="both"/>
        <w:rPr>
          <w:i/>
          <w:sz w:val="32"/>
        </w:rPr>
      </w:pPr>
    </w:p>
    <w:p w:rsidR="0073036F" w:rsidRDefault="0073036F">
      <w:pPr>
        <w:spacing w:line="360" w:lineRule="auto"/>
        <w:jc w:val="both"/>
        <w:rPr>
          <w:i/>
          <w:sz w:val="32"/>
        </w:rPr>
      </w:pPr>
    </w:p>
    <w:p w:rsidR="0073036F" w:rsidRDefault="0073036F">
      <w:pPr>
        <w:spacing w:line="360" w:lineRule="auto"/>
        <w:jc w:val="both"/>
        <w:rPr>
          <w:i/>
          <w:sz w:val="32"/>
        </w:rPr>
      </w:pPr>
    </w:p>
    <w:p w:rsidR="0073036F" w:rsidRDefault="0073036F">
      <w:pPr>
        <w:spacing w:line="360" w:lineRule="auto"/>
        <w:jc w:val="both"/>
        <w:rPr>
          <w:i/>
          <w:sz w:val="32"/>
        </w:rPr>
      </w:pPr>
    </w:p>
    <w:p w:rsidR="0073036F" w:rsidRDefault="0073036F">
      <w:pPr>
        <w:spacing w:line="360" w:lineRule="auto"/>
        <w:jc w:val="both"/>
        <w:rPr>
          <w:i/>
          <w:sz w:val="32"/>
        </w:rPr>
      </w:pPr>
    </w:p>
    <w:p w:rsidR="0073036F" w:rsidRDefault="0073036F">
      <w:pPr>
        <w:spacing w:line="360" w:lineRule="auto"/>
        <w:jc w:val="both"/>
        <w:rPr>
          <w:i/>
          <w:sz w:val="32"/>
        </w:rPr>
      </w:pPr>
    </w:p>
    <w:p w:rsidR="0073036F" w:rsidRDefault="0073036F">
      <w:pPr>
        <w:spacing w:line="360" w:lineRule="auto"/>
        <w:jc w:val="both"/>
        <w:rPr>
          <w:i/>
          <w:sz w:val="32"/>
        </w:rPr>
      </w:pPr>
    </w:p>
    <w:p w:rsidR="0073036F" w:rsidRDefault="0073036F">
      <w:pPr>
        <w:spacing w:line="360" w:lineRule="auto"/>
        <w:jc w:val="both"/>
        <w:rPr>
          <w:i/>
          <w:sz w:val="32"/>
        </w:rPr>
      </w:pPr>
    </w:p>
    <w:p w:rsidR="0073036F" w:rsidRDefault="0073036F">
      <w:pPr>
        <w:spacing w:line="360" w:lineRule="auto"/>
        <w:jc w:val="both"/>
        <w:rPr>
          <w:i/>
          <w:sz w:val="32"/>
        </w:rPr>
      </w:pPr>
    </w:p>
    <w:p w:rsidR="0073036F" w:rsidRDefault="0073036F">
      <w:pPr>
        <w:pStyle w:val="1"/>
        <w:rPr>
          <w:sz w:val="40"/>
        </w:rPr>
      </w:pPr>
      <w:r>
        <w:rPr>
          <w:sz w:val="40"/>
        </w:rPr>
        <w:t>Список литературы</w:t>
      </w:r>
    </w:p>
    <w:p w:rsidR="0073036F" w:rsidRDefault="0073036F">
      <w:pPr>
        <w:rPr>
          <w:sz w:val="28"/>
        </w:rPr>
      </w:pPr>
    </w:p>
    <w:p w:rsidR="0073036F" w:rsidRDefault="0073036F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И.Я. Лернер. Развитие мышления учащихся в процессе обучения истории.</w:t>
      </w:r>
    </w:p>
    <w:p w:rsidR="0073036F" w:rsidRDefault="0073036F">
      <w:pPr>
        <w:rPr>
          <w:sz w:val="28"/>
        </w:rPr>
      </w:pPr>
      <w:r>
        <w:rPr>
          <w:sz w:val="28"/>
        </w:rPr>
        <w:t>М., 1982</w:t>
      </w:r>
    </w:p>
    <w:p w:rsidR="0073036F" w:rsidRDefault="0073036F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Е.Е.Вяземский, О.Ю.Стрелова. Историческое образование в современной России. М., 1997</w:t>
      </w:r>
    </w:p>
    <w:p w:rsidR="0073036F" w:rsidRDefault="0073036F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М.В.Короткова, М.Т.Студеникин. Методика обучения истории в схемах, таблицах и описаниях. М., 1999</w:t>
      </w:r>
    </w:p>
    <w:p w:rsidR="0073036F" w:rsidRDefault="0073036F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Хрестоматия по новейшей истории, 1917-1945: пособие для учителя</w:t>
      </w:r>
      <w:r>
        <w:rPr>
          <w:sz w:val="28"/>
          <w:lang w:val="en-US"/>
        </w:rPr>
        <w:t>/</w:t>
      </w:r>
      <w:r>
        <w:rPr>
          <w:sz w:val="28"/>
        </w:rPr>
        <w:t xml:space="preserve"> Сост. М.Е.Сучков; Под ред. Н.Н. Яковлева. М, 1987</w:t>
      </w:r>
    </w:p>
    <w:p w:rsidR="0073036F" w:rsidRDefault="0073036F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Г.М.Плоткин. Гражданская война в России (урок решения познавательных задач)</w:t>
      </w:r>
      <w:r>
        <w:rPr>
          <w:sz w:val="28"/>
          <w:lang w:val="en-US"/>
        </w:rPr>
        <w:t xml:space="preserve">// </w:t>
      </w:r>
      <w:r>
        <w:rPr>
          <w:sz w:val="28"/>
        </w:rPr>
        <w:t>Преподавание истории в школе, 1999 №1</w:t>
      </w:r>
    </w:p>
    <w:p w:rsidR="0073036F" w:rsidRDefault="0073036F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Г.И. Старобинская. Познавательные задания и контрольные вопросы по курсу истории Древнего мира</w:t>
      </w:r>
      <w:r>
        <w:rPr>
          <w:sz w:val="28"/>
          <w:lang w:val="en-US"/>
        </w:rPr>
        <w:t xml:space="preserve"> // </w:t>
      </w:r>
      <w:r>
        <w:rPr>
          <w:sz w:val="28"/>
        </w:rPr>
        <w:t>Преподавание истории в школе, 1999 №7</w:t>
      </w:r>
    </w:p>
    <w:p w:rsidR="0073036F" w:rsidRDefault="0073036F">
      <w:pPr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И.А. Клепикова. Познавательные задания по истории Рязанского края, 1999 №8 </w:t>
      </w:r>
      <w:bookmarkStart w:id="0" w:name="_GoBack"/>
      <w:bookmarkEnd w:id="0"/>
    </w:p>
    <w:sectPr w:rsidR="0073036F">
      <w:pgSz w:w="11906" w:h="16838"/>
      <w:pgMar w:top="851" w:right="851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15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8517FB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24AE5F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78547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9A641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A1B5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F0153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11864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5F32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285"/>
    <w:rsid w:val="00003E4A"/>
    <w:rsid w:val="00543285"/>
    <w:rsid w:val="0073036F"/>
    <w:rsid w:val="009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2047D-2BB4-4BA9-BB03-7AB4F5C6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</w:style>
  <w:style w:type="paragraph" w:styleId="a4">
    <w:name w:val="Title"/>
    <w:basedOn w:val="a"/>
    <w:qFormat/>
    <w:pPr>
      <w:spacing w:line="360" w:lineRule="auto"/>
      <w:jc w:val="center"/>
    </w:pPr>
    <w:rPr>
      <w:b/>
      <w:sz w:val="52"/>
    </w:rPr>
  </w:style>
  <w:style w:type="paragraph" w:styleId="a5">
    <w:name w:val="Subtitle"/>
    <w:basedOn w:val="a"/>
    <w:qFormat/>
    <w:pPr>
      <w:spacing w:line="360" w:lineRule="auto"/>
      <w:jc w:val="center"/>
    </w:pPr>
    <w:rPr>
      <w:sz w:val="28"/>
    </w:rPr>
  </w:style>
  <w:style w:type="paragraph" w:styleId="a6">
    <w:name w:val="Body Text"/>
    <w:basedOn w:val="a"/>
    <w:semiHidden/>
    <w:pPr>
      <w:spacing w:line="360" w:lineRule="auto"/>
      <w:jc w:val="center"/>
    </w:pPr>
    <w:rPr>
      <w:b/>
      <w:sz w:val="72"/>
    </w:rPr>
  </w:style>
  <w:style w:type="paragraph" w:styleId="2">
    <w:name w:val="Body Text 2"/>
    <w:basedOn w:val="a"/>
    <w:semiHidden/>
    <w:pPr>
      <w:spacing w:line="36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3609</Words>
  <Characters>20575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Способы обучения решению познавательных задач</vt:lpstr>
    </vt:vector>
  </TitlesOfParts>
  <Company> </Company>
  <LinksUpToDate>false</LinksUpToDate>
  <CharactersWithSpaces>24136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Способы обучения решению познавательных задач</dc:title>
  <dc:subject/>
  <dc:creator>Романенко Вячеслав Викторович</dc:creator>
  <cp:keywords/>
  <cp:lastModifiedBy>admin</cp:lastModifiedBy>
  <cp:revision>2</cp:revision>
  <cp:lastPrinted>2001-12-02T14:50:00Z</cp:lastPrinted>
  <dcterms:created xsi:type="dcterms:W3CDTF">2014-02-08T04:56:00Z</dcterms:created>
  <dcterms:modified xsi:type="dcterms:W3CDTF">2014-02-08T04:56:00Z</dcterms:modified>
</cp:coreProperties>
</file>