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620" w:rsidRPr="00783480" w:rsidRDefault="006B4620" w:rsidP="006B4620">
      <w:pPr>
        <w:jc w:val="center"/>
        <w:rPr>
          <w:rFonts w:ascii="Courier New" w:hAnsi="Courier New" w:cs="Courier New"/>
          <w:sz w:val="36"/>
          <w:szCs w:val="36"/>
          <w:lang w:val="en-US"/>
        </w:rPr>
      </w:pPr>
      <w:r w:rsidRPr="00783480">
        <w:rPr>
          <w:rFonts w:ascii="Courier New" w:hAnsi="Courier New" w:cs="Courier New"/>
          <w:sz w:val="36"/>
          <w:szCs w:val="36"/>
          <w:lang w:val="en-US"/>
        </w:rPr>
        <w:t xml:space="preserve">TEACHER’S </w:t>
      </w:r>
      <w:smartTag w:uri="urn:schemas-microsoft-com:office:smarttags" w:element="place">
        <w:smartTag w:uri="urn:schemas-microsoft-com:office:smarttags" w:element="PlaceName">
          <w:r w:rsidRPr="00783480">
            <w:rPr>
              <w:rFonts w:ascii="Courier New" w:hAnsi="Courier New" w:cs="Courier New"/>
              <w:sz w:val="36"/>
              <w:szCs w:val="36"/>
              <w:lang w:val="en-US"/>
            </w:rPr>
            <w:t>TRAINING</w:t>
          </w:r>
        </w:smartTag>
        <w:r w:rsidRPr="00783480">
          <w:rPr>
            <w:rFonts w:ascii="Courier New" w:hAnsi="Courier New" w:cs="Courier New"/>
            <w:sz w:val="36"/>
            <w:szCs w:val="36"/>
            <w:lang w:val="en-US"/>
          </w:rPr>
          <w:t xml:space="preserve"> </w:t>
        </w:r>
        <w:smartTag w:uri="urn:schemas-microsoft-com:office:smarttags" w:element="PlaceType">
          <w:r w:rsidRPr="00783480">
            <w:rPr>
              <w:rFonts w:ascii="Courier New" w:hAnsi="Courier New" w:cs="Courier New"/>
              <w:sz w:val="36"/>
              <w:szCs w:val="36"/>
              <w:lang w:val="en-US"/>
            </w:rPr>
            <w:t>COLLEGE</w:t>
          </w:r>
        </w:smartTag>
      </w:smartTag>
    </w:p>
    <w:p w:rsidR="006B4620" w:rsidRPr="00783480" w:rsidRDefault="006B4620" w:rsidP="006B4620">
      <w:pPr>
        <w:jc w:val="center"/>
        <w:rPr>
          <w:rFonts w:ascii="Courier New" w:hAnsi="Courier New" w:cs="Courier New"/>
          <w:sz w:val="36"/>
          <w:szCs w:val="36"/>
          <w:lang w:val="en-US"/>
        </w:rPr>
      </w:pPr>
      <w:r w:rsidRPr="00783480">
        <w:rPr>
          <w:rFonts w:ascii="Courier New" w:hAnsi="Courier New" w:cs="Courier New"/>
          <w:sz w:val="36"/>
          <w:szCs w:val="36"/>
          <w:lang w:val="en-US"/>
        </w:rPr>
        <w:t>OF NABEREZHNYE CHELNY</w:t>
      </w:r>
    </w:p>
    <w:p w:rsidR="006B4620" w:rsidRDefault="006B4620" w:rsidP="006B4620">
      <w:pPr>
        <w:jc w:val="center"/>
        <w:rPr>
          <w:rFonts w:ascii="Freestyle Script" w:hAnsi="Freestyle Script" w:cs="Courier New"/>
          <w:sz w:val="44"/>
          <w:szCs w:val="44"/>
          <w:lang w:val="en-US"/>
        </w:rPr>
      </w:pPr>
    </w:p>
    <w:p w:rsidR="006B4620" w:rsidRDefault="006B4620" w:rsidP="006B4620">
      <w:pPr>
        <w:jc w:val="center"/>
        <w:rPr>
          <w:rFonts w:ascii="Freestyle Script" w:hAnsi="Freestyle Script" w:cs="Courier New"/>
          <w:sz w:val="44"/>
          <w:szCs w:val="44"/>
          <w:lang w:val="en-US"/>
        </w:rPr>
      </w:pPr>
    </w:p>
    <w:p w:rsidR="006B4620" w:rsidRDefault="006B4620" w:rsidP="006B4620">
      <w:pPr>
        <w:jc w:val="center"/>
        <w:rPr>
          <w:rFonts w:ascii="Freestyle Script" w:hAnsi="Freestyle Script" w:cs="Courier New"/>
          <w:sz w:val="44"/>
          <w:szCs w:val="44"/>
          <w:lang w:val="en-US"/>
        </w:rPr>
      </w:pPr>
    </w:p>
    <w:p w:rsidR="006B4620" w:rsidRDefault="006B4620" w:rsidP="006B4620">
      <w:pPr>
        <w:jc w:val="center"/>
        <w:rPr>
          <w:rFonts w:ascii="Freestyle Script" w:hAnsi="Freestyle Script" w:cs="Courier New"/>
          <w:sz w:val="44"/>
          <w:szCs w:val="44"/>
          <w:lang w:val="en-US"/>
        </w:rPr>
      </w:pPr>
    </w:p>
    <w:p w:rsidR="006B4620" w:rsidRDefault="006B4620" w:rsidP="006B4620">
      <w:pPr>
        <w:jc w:val="center"/>
        <w:rPr>
          <w:rFonts w:ascii="Freestyle Script" w:hAnsi="Freestyle Script" w:cs="Courier New"/>
          <w:sz w:val="44"/>
          <w:szCs w:val="44"/>
          <w:lang w:val="en-US"/>
        </w:rPr>
      </w:pPr>
    </w:p>
    <w:p w:rsidR="006B4620" w:rsidRDefault="006B4620" w:rsidP="006B4620">
      <w:pPr>
        <w:jc w:val="center"/>
        <w:rPr>
          <w:rFonts w:ascii="Freestyle Script" w:hAnsi="Freestyle Script" w:cs="Courier New"/>
          <w:sz w:val="44"/>
          <w:szCs w:val="44"/>
          <w:lang w:val="en-US"/>
        </w:rPr>
      </w:pPr>
    </w:p>
    <w:p w:rsidR="006B4620" w:rsidRPr="00783480" w:rsidRDefault="006B4620" w:rsidP="006B4620">
      <w:pPr>
        <w:jc w:val="center"/>
        <w:rPr>
          <w:rFonts w:ascii="Stencil" w:hAnsi="Stencil" w:cs="Courier New"/>
          <w:sz w:val="72"/>
          <w:szCs w:val="72"/>
          <w:lang w:val="en-US"/>
        </w:rPr>
      </w:pPr>
      <w:r w:rsidRPr="00783480">
        <w:rPr>
          <w:rFonts w:ascii="Stencil" w:hAnsi="Stencil" w:cs="Courier New"/>
          <w:sz w:val="72"/>
          <w:szCs w:val="72"/>
          <w:lang w:val="en-US"/>
        </w:rPr>
        <w:t>REPORT</w:t>
      </w:r>
      <w:r>
        <w:rPr>
          <w:rFonts w:ascii="Stencil" w:hAnsi="Stencil" w:cs="Courier New"/>
          <w:sz w:val="72"/>
          <w:szCs w:val="72"/>
          <w:lang w:val="en-US"/>
        </w:rPr>
        <w:t>:</w:t>
      </w:r>
    </w:p>
    <w:p w:rsidR="006B4620" w:rsidRDefault="006B4620" w:rsidP="006B4620">
      <w:pPr>
        <w:jc w:val="center"/>
        <w:rPr>
          <w:rFonts w:ascii="Freestyle Script" w:hAnsi="Freestyle Script" w:cs="Courier New"/>
          <w:sz w:val="44"/>
          <w:szCs w:val="44"/>
          <w:lang w:val="en-US"/>
        </w:rPr>
      </w:pPr>
    </w:p>
    <w:p w:rsidR="006B4620" w:rsidRPr="00783480" w:rsidRDefault="006B4620" w:rsidP="006B4620">
      <w:pPr>
        <w:jc w:val="center"/>
        <w:rPr>
          <w:rFonts w:ascii="Pepita MT" w:hAnsi="Pepita MT" w:cs="Courier New"/>
          <w:sz w:val="44"/>
          <w:szCs w:val="44"/>
          <w:lang w:val="en-US"/>
        </w:rPr>
      </w:pPr>
    </w:p>
    <w:p w:rsidR="006B4620" w:rsidRPr="00AB5C91" w:rsidRDefault="006B4620" w:rsidP="006B4620">
      <w:pPr>
        <w:jc w:val="center"/>
        <w:rPr>
          <w:rFonts w:ascii="Copperplate Gothic Bold" w:hAnsi="Copperplate Gothic Bold" w:cs="Courier New"/>
          <w:sz w:val="72"/>
          <w:szCs w:val="72"/>
          <w:lang w:val="en-US"/>
        </w:rPr>
      </w:pPr>
      <w:r w:rsidRPr="00AB5C91">
        <w:rPr>
          <w:rFonts w:ascii="Copperplate Gothic Bold" w:hAnsi="Copperplate Gothic Bold"/>
          <w:sz w:val="72"/>
          <w:szCs w:val="72"/>
          <w:lang w:val="en-US"/>
        </w:rPr>
        <w:t>LOOKING FOR CULTURAL ROOTS OF AMERICANS</w:t>
      </w:r>
      <w:r w:rsidRPr="00AB5C91">
        <w:rPr>
          <w:rFonts w:ascii="Copperplate Gothic Bold" w:hAnsi="Copperplate Gothic Bold" w:cs="Courier New"/>
          <w:sz w:val="72"/>
          <w:szCs w:val="72"/>
          <w:lang w:val="en-US"/>
        </w:rPr>
        <w:t>.</w:t>
      </w:r>
    </w:p>
    <w:p w:rsidR="006B4620" w:rsidRDefault="006B4620" w:rsidP="006B4620">
      <w:pPr>
        <w:jc w:val="right"/>
        <w:rPr>
          <w:rFonts w:ascii="Courier New" w:hAnsi="Courier New" w:cs="Courier New"/>
          <w:sz w:val="26"/>
          <w:szCs w:val="26"/>
          <w:lang w:val="en-US"/>
        </w:rPr>
      </w:pPr>
    </w:p>
    <w:p w:rsidR="006B4620" w:rsidRPr="00AB5C91" w:rsidRDefault="006B4620" w:rsidP="006B4620">
      <w:pPr>
        <w:jc w:val="right"/>
        <w:rPr>
          <w:rFonts w:ascii="Courier New" w:hAnsi="Courier New" w:cs="Courier New"/>
          <w:sz w:val="26"/>
          <w:szCs w:val="26"/>
          <w:lang w:val="en-US"/>
        </w:rPr>
      </w:pPr>
    </w:p>
    <w:p w:rsidR="006B4620" w:rsidRPr="00AB5C91" w:rsidRDefault="006B4620" w:rsidP="006B4620">
      <w:pPr>
        <w:jc w:val="right"/>
        <w:rPr>
          <w:rFonts w:ascii="Courier New" w:hAnsi="Courier New" w:cs="Courier New"/>
          <w:sz w:val="26"/>
          <w:szCs w:val="26"/>
          <w:lang w:val="en-US"/>
        </w:rPr>
      </w:pPr>
    </w:p>
    <w:p w:rsidR="006B4620" w:rsidRPr="00AB5C91" w:rsidRDefault="006B4620" w:rsidP="006B4620">
      <w:pPr>
        <w:jc w:val="right"/>
        <w:rPr>
          <w:rFonts w:ascii="Courier New" w:hAnsi="Courier New" w:cs="Courier New"/>
          <w:sz w:val="26"/>
          <w:szCs w:val="26"/>
          <w:lang w:val="en-US"/>
        </w:rPr>
      </w:pPr>
    </w:p>
    <w:p w:rsidR="006B4620" w:rsidRDefault="006B4620" w:rsidP="006B4620">
      <w:pPr>
        <w:jc w:val="right"/>
        <w:rPr>
          <w:rFonts w:ascii="Courier New" w:hAnsi="Courier New" w:cs="Courier New"/>
          <w:sz w:val="26"/>
          <w:szCs w:val="26"/>
          <w:lang w:val="en-US"/>
        </w:rPr>
      </w:pPr>
    </w:p>
    <w:p w:rsidR="006B4620" w:rsidRDefault="006B4620" w:rsidP="006B4620">
      <w:pPr>
        <w:jc w:val="right"/>
        <w:rPr>
          <w:rFonts w:ascii="Courier New" w:hAnsi="Courier New" w:cs="Courier New"/>
          <w:sz w:val="26"/>
          <w:szCs w:val="26"/>
          <w:lang w:val="en-US"/>
        </w:rPr>
      </w:pPr>
    </w:p>
    <w:p w:rsidR="006B4620" w:rsidRDefault="006B4620" w:rsidP="006B4620">
      <w:pPr>
        <w:jc w:val="right"/>
        <w:rPr>
          <w:rFonts w:ascii="Courier New" w:hAnsi="Courier New" w:cs="Courier New"/>
          <w:sz w:val="26"/>
          <w:szCs w:val="26"/>
          <w:lang w:val="en-US"/>
        </w:rPr>
      </w:pPr>
    </w:p>
    <w:p w:rsidR="006B4620" w:rsidRDefault="006B4620" w:rsidP="006B4620">
      <w:pPr>
        <w:jc w:val="right"/>
        <w:rPr>
          <w:rFonts w:ascii="Courier New" w:hAnsi="Courier New" w:cs="Courier New"/>
          <w:sz w:val="26"/>
          <w:szCs w:val="26"/>
          <w:lang w:val="en-US"/>
        </w:rPr>
      </w:pPr>
    </w:p>
    <w:p w:rsidR="006B4620" w:rsidRDefault="006B4620" w:rsidP="006B4620">
      <w:pPr>
        <w:jc w:val="right"/>
        <w:rPr>
          <w:rFonts w:ascii="Courier New" w:hAnsi="Courier New" w:cs="Courier New"/>
          <w:sz w:val="26"/>
          <w:szCs w:val="26"/>
          <w:lang w:val="en-US"/>
        </w:rPr>
      </w:pPr>
    </w:p>
    <w:p w:rsidR="006B4620" w:rsidRPr="00365A37" w:rsidRDefault="006B4620" w:rsidP="006B4620">
      <w:pPr>
        <w:jc w:val="right"/>
        <w:rPr>
          <w:rFonts w:ascii="Courier New" w:hAnsi="Courier New" w:cs="Courier New"/>
          <w:sz w:val="26"/>
          <w:szCs w:val="26"/>
          <w:lang w:val="en-US"/>
        </w:rPr>
      </w:pPr>
      <w:r w:rsidRPr="00365A37">
        <w:rPr>
          <w:rFonts w:ascii="Courier New" w:hAnsi="Courier New" w:cs="Courier New"/>
          <w:sz w:val="26"/>
          <w:szCs w:val="26"/>
          <w:lang w:val="en-US"/>
        </w:rPr>
        <w:t>WRITTEN BY A STUDENT</w:t>
      </w:r>
    </w:p>
    <w:p w:rsidR="006B4620" w:rsidRPr="00365A37" w:rsidRDefault="006B4620" w:rsidP="006B4620">
      <w:pPr>
        <w:jc w:val="right"/>
        <w:rPr>
          <w:rFonts w:ascii="Courier New" w:hAnsi="Courier New" w:cs="Courier New"/>
          <w:sz w:val="26"/>
          <w:szCs w:val="26"/>
          <w:lang w:val="en-US"/>
        </w:rPr>
      </w:pPr>
      <w:r w:rsidRPr="00365A37">
        <w:rPr>
          <w:rFonts w:ascii="Courier New" w:hAnsi="Courier New" w:cs="Courier New"/>
          <w:sz w:val="26"/>
          <w:szCs w:val="26"/>
          <w:lang w:val="en-US"/>
        </w:rPr>
        <w:t>OF GROUP #002</w:t>
      </w:r>
    </w:p>
    <w:p w:rsidR="006B4620" w:rsidRDefault="006B4620" w:rsidP="006B4620">
      <w:pPr>
        <w:jc w:val="right"/>
        <w:rPr>
          <w:rFonts w:ascii="Courier New" w:hAnsi="Courier New" w:cs="Courier New"/>
          <w:sz w:val="26"/>
          <w:szCs w:val="26"/>
          <w:lang w:val="en-US"/>
        </w:rPr>
      </w:pPr>
      <w:r w:rsidRPr="00365A37">
        <w:rPr>
          <w:rFonts w:ascii="Courier New" w:hAnsi="Courier New" w:cs="Courier New"/>
          <w:sz w:val="26"/>
          <w:szCs w:val="26"/>
          <w:lang w:val="en-US"/>
        </w:rPr>
        <w:t>VICTOR KOUZNETSOFF</w:t>
      </w:r>
    </w:p>
    <w:p w:rsidR="006B4620" w:rsidRDefault="006B4620" w:rsidP="006B4620">
      <w:pPr>
        <w:jc w:val="right"/>
        <w:rPr>
          <w:rFonts w:ascii="Courier New" w:hAnsi="Courier New" w:cs="Courier New"/>
          <w:sz w:val="26"/>
          <w:szCs w:val="26"/>
          <w:lang w:val="en-US"/>
        </w:rPr>
      </w:pPr>
    </w:p>
    <w:p w:rsidR="006B4620" w:rsidRDefault="006B4620" w:rsidP="006B4620">
      <w:pPr>
        <w:jc w:val="right"/>
        <w:rPr>
          <w:rFonts w:ascii="Courier New" w:hAnsi="Courier New" w:cs="Courier New"/>
          <w:sz w:val="26"/>
          <w:szCs w:val="26"/>
          <w:lang w:val="en-US"/>
        </w:rPr>
      </w:pPr>
      <w:r>
        <w:rPr>
          <w:rFonts w:ascii="Courier New" w:hAnsi="Courier New" w:cs="Courier New"/>
          <w:sz w:val="26"/>
          <w:szCs w:val="26"/>
          <w:lang w:val="en-US"/>
        </w:rPr>
        <w:t xml:space="preserve"> </w:t>
      </w:r>
    </w:p>
    <w:p w:rsidR="006B4620" w:rsidRPr="00365A37" w:rsidRDefault="006B4620" w:rsidP="006B4620">
      <w:pPr>
        <w:jc w:val="right"/>
        <w:rPr>
          <w:rFonts w:ascii="Courier New" w:hAnsi="Courier New" w:cs="Courier New"/>
          <w:sz w:val="26"/>
          <w:szCs w:val="26"/>
          <w:lang w:val="en-US"/>
        </w:rPr>
      </w:pPr>
    </w:p>
    <w:p w:rsidR="006B4620" w:rsidRPr="00AB5C91" w:rsidRDefault="006B4620" w:rsidP="006B4620">
      <w:pPr>
        <w:jc w:val="right"/>
        <w:rPr>
          <w:rFonts w:ascii="Courier New" w:hAnsi="Courier New" w:cs="Courier New"/>
          <w:sz w:val="28"/>
          <w:szCs w:val="28"/>
          <w:lang w:val="en-US"/>
        </w:rPr>
      </w:pPr>
    </w:p>
    <w:p w:rsidR="006B4620" w:rsidRPr="00AB5C91" w:rsidRDefault="006B4620" w:rsidP="006B4620">
      <w:pPr>
        <w:jc w:val="right"/>
        <w:rPr>
          <w:rFonts w:ascii="Courier New" w:hAnsi="Courier New" w:cs="Courier New"/>
          <w:sz w:val="28"/>
          <w:szCs w:val="28"/>
          <w:lang w:val="en-US"/>
        </w:rPr>
      </w:pPr>
    </w:p>
    <w:p w:rsidR="006B4620" w:rsidRPr="00AB5C91" w:rsidRDefault="006B4620" w:rsidP="006B4620">
      <w:pPr>
        <w:jc w:val="right"/>
        <w:rPr>
          <w:rFonts w:ascii="Courier New" w:hAnsi="Courier New" w:cs="Courier New"/>
          <w:sz w:val="28"/>
          <w:szCs w:val="28"/>
          <w:lang w:val="en-US"/>
        </w:rPr>
      </w:pPr>
    </w:p>
    <w:p w:rsidR="006B4620" w:rsidRPr="00AB5C91" w:rsidRDefault="006B4620" w:rsidP="006B4620">
      <w:pPr>
        <w:jc w:val="right"/>
        <w:rPr>
          <w:rFonts w:ascii="Courier New" w:hAnsi="Courier New" w:cs="Courier New"/>
          <w:sz w:val="28"/>
          <w:szCs w:val="28"/>
          <w:lang w:val="en-US"/>
        </w:rPr>
      </w:pPr>
    </w:p>
    <w:p w:rsidR="006B4620" w:rsidRPr="00D70E02" w:rsidRDefault="006B4620" w:rsidP="006B4620">
      <w:pPr>
        <w:jc w:val="right"/>
        <w:rPr>
          <w:rFonts w:ascii="Courier New" w:hAnsi="Courier New" w:cs="Courier New"/>
          <w:lang w:val="en-US"/>
        </w:rPr>
      </w:pPr>
      <w:r w:rsidRPr="00D70E02">
        <w:rPr>
          <w:rFonts w:ascii="Courier New" w:hAnsi="Courier New" w:cs="Courier New"/>
          <w:lang w:val="en-US"/>
        </w:rPr>
        <w:t xml:space="preserve"> </w:t>
      </w:r>
    </w:p>
    <w:p w:rsidR="006B4620" w:rsidRPr="00D70E02" w:rsidRDefault="006B4620" w:rsidP="006B4620">
      <w:pPr>
        <w:jc w:val="center"/>
        <w:rPr>
          <w:rFonts w:ascii="Copperplate Gothic Bold" w:hAnsi="Copperplate Gothic Bold"/>
          <w:lang w:val="en-US"/>
        </w:rPr>
      </w:pPr>
      <w:r w:rsidRPr="00D70E02">
        <w:rPr>
          <w:rFonts w:ascii="Courier New" w:hAnsi="Courier New" w:cs="Courier New"/>
          <w:lang w:val="en-US"/>
        </w:rPr>
        <w:t>NABEREZHNYE CHELNY</w:t>
      </w:r>
      <w:r w:rsidR="00D70E02" w:rsidRPr="00D70E02">
        <w:rPr>
          <w:rFonts w:ascii="Copperplate Gothic Bold" w:hAnsi="Copperplate Gothic Bold"/>
          <w:lang w:val="en-US"/>
        </w:rPr>
        <w:t xml:space="preserve"> 2002</w:t>
      </w:r>
    </w:p>
    <w:p w:rsidR="00484556" w:rsidRDefault="00484556" w:rsidP="00484556">
      <w:pPr>
        <w:pStyle w:val="gothiclight"/>
        <w:jc w:val="center"/>
        <w:rPr>
          <w:rFonts w:cs="Arial"/>
          <w:b/>
          <w:sz w:val="52"/>
          <w:szCs w:val="52"/>
          <w:lang w:val="en-US"/>
        </w:rPr>
      </w:pPr>
      <w:r w:rsidRPr="008D6230">
        <w:rPr>
          <w:rFonts w:cs="Arial"/>
          <w:b/>
          <w:sz w:val="52"/>
          <w:szCs w:val="52"/>
          <w:lang w:val="en-US"/>
        </w:rPr>
        <w:t>The plan.</w:t>
      </w:r>
    </w:p>
    <w:p w:rsidR="00484556" w:rsidRDefault="00484556" w:rsidP="00484556">
      <w:pPr>
        <w:pStyle w:val="gothiclight"/>
        <w:numPr>
          <w:ilvl w:val="0"/>
          <w:numId w:val="2"/>
        </w:numPr>
        <w:rPr>
          <w:rFonts w:cs="Arial"/>
          <w:lang w:val="en-US"/>
        </w:rPr>
      </w:pPr>
      <w:r>
        <w:rPr>
          <w:rFonts w:cs="Arial"/>
          <w:lang w:val="en-US"/>
        </w:rPr>
        <w:t>Introduction</w:t>
      </w:r>
    </w:p>
    <w:p w:rsidR="00484556" w:rsidRPr="008D6230" w:rsidRDefault="00484556" w:rsidP="00484556">
      <w:pPr>
        <w:pStyle w:val="gothiclight"/>
        <w:numPr>
          <w:ilvl w:val="0"/>
          <w:numId w:val="2"/>
        </w:numPr>
        <w:rPr>
          <w:rFonts w:cs="Arial"/>
          <w:lang w:val="en-US"/>
        </w:rPr>
      </w:pPr>
      <w:r w:rsidRPr="008D6230">
        <w:rPr>
          <w:rFonts w:cs="Arial"/>
          <w:lang w:val="en-US"/>
        </w:rPr>
        <w:t xml:space="preserve">First impressions while in the </w:t>
      </w:r>
      <w:smartTag w:uri="urn:schemas-microsoft-com:office:smarttags" w:element="country-region">
        <w:smartTag w:uri="urn:schemas-microsoft-com:office:smarttags" w:element="place">
          <w:r w:rsidRPr="008D6230">
            <w:rPr>
              <w:rFonts w:cs="Arial"/>
              <w:lang w:val="en-US"/>
            </w:rPr>
            <w:t>USA</w:t>
          </w:r>
        </w:smartTag>
      </w:smartTag>
    </w:p>
    <w:p w:rsidR="00484556" w:rsidRDefault="00484556" w:rsidP="00484556">
      <w:pPr>
        <w:pStyle w:val="gothiclight"/>
        <w:numPr>
          <w:ilvl w:val="0"/>
          <w:numId w:val="2"/>
        </w:numPr>
        <w:rPr>
          <w:rFonts w:cs="Arial"/>
          <w:lang w:val="en-US"/>
        </w:rPr>
      </w:pPr>
      <w:r w:rsidRPr="0010555B">
        <w:rPr>
          <w:rFonts w:cs="Arial"/>
          <w:lang w:val="en-US"/>
        </w:rPr>
        <w:t>Modern American is an ancestor of the frontiersman.</w:t>
      </w:r>
    </w:p>
    <w:p w:rsidR="00484556" w:rsidRDefault="00484556" w:rsidP="00484556">
      <w:pPr>
        <w:pStyle w:val="gothiclight"/>
        <w:numPr>
          <w:ilvl w:val="0"/>
          <w:numId w:val="2"/>
        </w:numPr>
        <w:rPr>
          <w:rFonts w:cs="Arial"/>
          <w:lang w:val="en-US"/>
        </w:rPr>
      </w:pPr>
      <w:r w:rsidRPr="0010555B">
        <w:rPr>
          <w:rFonts w:cs="Arial"/>
          <w:lang w:val="en-US"/>
        </w:rPr>
        <w:t>American paradoxes</w:t>
      </w:r>
    </w:p>
    <w:p w:rsidR="00484556" w:rsidRPr="0010555B" w:rsidRDefault="00484556" w:rsidP="00484556">
      <w:pPr>
        <w:pStyle w:val="gothiclight"/>
        <w:numPr>
          <w:ilvl w:val="0"/>
          <w:numId w:val="2"/>
        </w:numPr>
        <w:rPr>
          <w:rFonts w:cs="Arial"/>
          <w:lang w:val="en-US"/>
        </w:rPr>
      </w:pPr>
      <w:r w:rsidRPr="0010555B">
        <w:rPr>
          <w:rFonts w:cs="Arial"/>
          <w:lang w:val="en-US"/>
        </w:rPr>
        <w:t>Why do I like them anyway</w:t>
      </w:r>
      <w:r>
        <w:rPr>
          <w:rFonts w:cs="Arial"/>
          <w:lang w:val="en-US"/>
        </w:rPr>
        <w:t>.</w:t>
      </w: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484556" w:rsidRDefault="00484556" w:rsidP="007141B8">
      <w:pPr>
        <w:jc w:val="center"/>
        <w:rPr>
          <w:rFonts w:ascii="Copperplate Gothic Bold" w:hAnsi="Copperplate Gothic Bold"/>
          <w:sz w:val="32"/>
          <w:szCs w:val="32"/>
          <w:lang w:val="en-US"/>
        </w:rPr>
      </w:pPr>
    </w:p>
    <w:p w:rsidR="000330C4" w:rsidRPr="00484556" w:rsidRDefault="007141B8" w:rsidP="007141B8">
      <w:pPr>
        <w:jc w:val="center"/>
        <w:rPr>
          <w:rFonts w:ascii="Copperplate Gothic Bold" w:hAnsi="Copperplate Gothic Bold"/>
          <w:sz w:val="44"/>
          <w:szCs w:val="44"/>
          <w:lang w:val="en-US"/>
        </w:rPr>
      </w:pPr>
      <w:r w:rsidRPr="00484556">
        <w:rPr>
          <w:rFonts w:ascii="Copperplate Gothic Bold" w:hAnsi="Copperplate Gothic Bold"/>
          <w:sz w:val="44"/>
          <w:szCs w:val="44"/>
          <w:lang w:val="en-US"/>
        </w:rPr>
        <w:t>LOOKING FOR CULTURAL ROOTS.</w:t>
      </w:r>
    </w:p>
    <w:p w:rsidR="007141B8" w:rsidRDefault="007141B8" w:rsidP="007141B8">
      <w:pPr>
        <w:jc w:val="center"/>
        <w:rPr>
          <w:rFonts w:ascii="Copperplate Gothic Bold" w:hAnsi="Copperplate Gothic Bold"/>
          <w:sz w:val="32"/>
          <w:szCs w:val="32"/>
          <w:lang w:val="en-US"/>
        </w:rPr>
      </w:pPr>
    </w:p>
    <w:p w:rsidR="00795EC8" w:rsidRDefault="009C3BE7" w:rsidP="00795EC8">
      <w:pPr>
        <w:ind w:firstLine="540"/>
        <w:jc w:val="center"/>
        <w:rPr>
          <w:rFonts w:ascii="Copperplate Gothic Light" w:hAnsi="Copperplate Gothic Light"/>
          <w:b/>
          <w:sz w:val="32"/>
          <w:szCs w:val="32"/>
          <w:lang w:val="en-US"/>
        </w:rPr>
      </w:pPr>
      <w:r>
        <w:rPr>
          <w:rFonts w:ascii="Copperplate Gothic Light" w:hAnsi="Copperplate Gothic Light"/>
          <w:b/>
          <w:sz w:val="32"/>
          <w:szCs w:val="32"/>
          <w:lang w:val="en-US"/>
        </w:rPr>
        <w:t xml:space="preserve">1. </w:t>
      </w:r>
      <w:r w:rsidR="00795EC8" w:rsidRPr="00795EC8">
        <w:rPr>
          <w:rFonts w:ascii="Copperplate Gothic Light" w:hAnsi="Copperplate Gothic Light"/>
          <w:b/>
          <w:sz w:val="32"/>
          <w:szCs w:val="32"/>
          <w:lang w:val="en-US"/>
        </w:rPr>
        <w:t>introduction</w:t>
      </w:r>
    </w:p>
    <w:p w:rsidR="009C3BE7" w:rsidRPr="00795EC8" w:rsidRDefault="009C3BE7" w:rsidP="00795EC8">
      <w:pPr>
        <w:ind w:firstLine="540"/>
        <w:jc w:val="center"/>
        <w:rPr>
          <w:rFonts w:ascii="Copperplate Gothic Light" w:hAnsi="Copperplate Gothic Light"/>
          <w:b/>
          <w:sz w:val="32"/>
          <w:szCs w:val="32"/>
          <w:lang w:val="en-US"/>
        </w:rPr>
      </w:pPr>
    </w:p>
    <w:p w:rsidR="00DE79A5" w:rsidRDefault="007141B8" w:rsidP="00DE79A5">
      <w:pPr>
        <w:ind w:firstLine="540"/>
        <w:rPr>
          <w:rFonts w:ascii="Copperplate Gothic Light" w:hAnsi="Copperplate Gothic Light"/>
          <w:lang w:val="en-US"/>
        </w:rPr>
      </w:pPr>
      <w:r>
        <w:rPr>
          <w:rFonts w:ascii="Copperplate Gothic Light" w:hAnsi="Copperplate Gothic Light"/>
          <w:lang w:val="en-US"/>
        </w:rPr>
        <w:t>All societies must provide for the basic human needs of their members. These include food, clothing, shelter, family organization, social organization, government, security, belief system or religion, and education.</w:t>
      </w:r>
      <w:r w:rsidR="00DE79A5">
        <w:rPr>
          <w:rFonts w:ascii="Copperplate Gothic Light" w:hAnsi="Copperplate Gothic Light"/>
          <w:lang w:val="en-US"/>
        </w:rPr>
        <w:t xml:space="preserve"> </w:t>
      </w:r>
      <w:r w:rsidR="00DE79A5">
        <w:rPr>
          <w:rFonts w:ascii="Copperplate Gothic Light" w:hAnsi="Copperplate Gothic Light"/>
          <w:i/>
          <w:lang w:val="en-US"/>
        </w:rPr>
        <w:t xml:space="preserve">How </w:t>
      </w:r>
      <w:r w:rsidR="00DE79A5">
        <w:rPr>
          <w:rFonts w:ascii="Copperplate Gothic Light" w:hAnsi="Copperplate Gothic Light"/>
          <w:lang w:val="en-US"/>
        </w:rPr>
        <w:t>a society provides for these needs depends on the geography (climate), resources, and history of the society. Different cultural values develop in different societies because of the variations in these factors and how the people view them.</w:t>
      </w:r>
    </w:p>
    <w:p w:rsidR="00F83836" w:rsidRDefault="00DE79A5" w:rsidP="00DE79A5">
      <w:pPr>
        <w:ind w:firstLine="540"/>
        <w:rPr>
          <w:rFonts w:ascii="Copperplate Gothic Light" w:hAnsi="Copperplate Gothic Light"/>
          <w:lang w:val="en-US"/>
        </w:rPr>
      </w:pPr>
      <w:r>
        <w:rPr>
          <w:rFonts w:ascii="Copperplate Gothic Light" w:hAnsi="Copperplate Gothic Light"/>
          <w:lang w:val="en-US"/>
        </w:rPr>
        <w:t>In order to understand why people behave as they do, it is necessary to look at their geographical location</w:t>
      </w:r>
      <w:r w:rsidR="00F83836">
        <w:rPr>
          <w:rFonts w:ascii="Copperplate Gothic Light" w:hAnsi="Copperplate Gothic Light"/>
          <w:lang w:val="en-US"/>
        </w:rPr>
        <w:t xml:space="preserve"> and the historical events that have shaped them as a group. Because the history of the </w:t>
      </w:r>
      <w:smartTag w:uri="urn:schemas-microsoft-com:office:smarttags" w:element="country-region">
        <w:smartTag w:uri="urn:schemas-microsoft-com:office:smarttags" w:element="place">
          <w:r w:rsidR="00F83836">
            <w:rPr>
              <w:rFonts w:ascii="Copperplate Gothic Light" w:hAnsi="Copperplate Gothic Light"/>
              <w:lang w:val="en-US"/>
            </w:rPr>
            <w:t>USA</w:t>
          </w:r>
        </w:smartTag>
      </w:smartTag>
      <w:r w:rsidR="00F83836">
        <w:rPr>
          <w:rFonts w:ascii="Copperplate Gothic Light" w:hAnsi="Copperplate Gothic Light"/>
          <w:lang w:val="en-US"/>
        </w:rPr>
        <w:t xml:space="preserve"> is rather short (relatively to most of the world), some of these influences are fairly easy to understand.</w:t>
      </w:r>
    </w:p>
    <w:p w:rsidR="009C3BE7" w:rsidRDefault="009C3BE7" w:rsidP="00DE79A5">
      <w:pPr>
        <w:ind w:firstLine="540"/>
        <w:rPr>
          <w:rFonts w:ascii="Copperplate Gothic Light" w:hAnsi="Copperplate Gothic Light"/>
          <w:lang w:val="en-US"/>
        </w:rPr>
      </w:pPr>
    </w:p>
    <w:p w:rsidR="009C3BE7" w:rsidRDefault="009C3BE7" w:rsidP="009C3BE7">
      <w:pPr>
        <w:ind w:firstLine="540"/>
        <w:jc w:val="center"/>
        <w:rPr>
          <w:rFonts w:ascii="Copperplate Gothic Light" w:hAnsi="Copperplate Gothic Light"/>
          <w:b/>
          <w:sz w:val="32"/>
          <w:szCs w:val="32"/>
          <w:lang w:val="en-US"/>
        </w:rPr>
      </w:pPr>
      <w:r w:rsidRPr="009C3BE7">
        <w:rPr>
          <w:rFonts w:ascii="Copperplate Gothic Light" w:hAnsi="Copperplate Gothic Light"/>
          <w:b/>
          <w:sz w:val="32"/>
          <w:szCs w:val="32"/>
          <w:lang w:val="en-US"/>
        </w:rPr>
        <w:t xml:space="preserve">2. </w:t>
      </w:r>
      <w:r>
        <w:rPr>
          <w:rFonts w:ascii="Copperplate Gothic Light" w:hAnsi="Copperplate Gothic Light"/>
          <w:b/>
          <w:sz w:val="32"/>
          <w:szCs w:val="32"/>
          <w:lang w:val="en-US"/>
        </w:rPr>
        <w:t>F</w:t>
      </w:r>
      <w:r w:rsidRPr="009C3BE7">
        <w:rPr>
          <w:rFonts w:ascii="Copperplate Gothic Light" w:hAnsi="Copperplate Gothic Light"/>
          <w:b/>
          <w:sz w:val="32"/>
          <w:szCs w:val="32"/>
          <w:lang w:val="en-US"/>
        </w:rPr>
        <w:t>irst impressions</w:t>
      </w:r>
      <w:r>
        <w:rPr>
          <w:rFonts w:ascii="Copperplate Gothic Light" w:hAnsi="Copperplate Gothic Light"/>
          <w:b/>
          <w:sz w:val="32"/>
          <w:szCs w:val="32"/>
          <w:lang w:val="en-US"/>
        </w:rPr>
        <w:t xml:space="preserve"> while in the </w:t>
      </w:r>
      <w:smartTag w:uri="urn:schemas-microsoft-com:office:smarttags" w:element="country-region">
        <w:smartTag w:uri="urn:schemas-microsoft-com:office:smarttags" w:element="place">
          <w:r>
            <w:rPr>
              <w:rFonts w:ascii="Copperplate Gothic Light" w:hAnsi="Copperplate Gothic Light"/>
              <w:b/>
              <w:sz w:val="32"/>
              <w:szCs w:val="32"/>
              <w:lang w:val="en-US"/>
            </w:rPr>
            <w:t>USA</w:t>
          </w:r>
        </w:smartTag>
      </w:smartTag>
    </w:p>
    <w:p w:rsidR="009C3BE7" w:rsidRPr="009C3BE7" w:rsidRDefault="009C3BE7" w:rsidP="009C3BE7">
      <w:pPr>
        <w:ind w:firstLine="540"/>
        <w:jc w:val="center"/>
        <w:rPr>
          <w:rFonts w:ascii="Copperplate Gothic Light" w:hAnsi="Copperplate Gothic Light"/>
          <w:b/>
          <w:sz w:val="32"/>
          <w:szCs w:val="32"/>
          <w:lang w:val="en-US"/>
        </w:rPr>
      </w:pPr>
    </w:p>
    <w:p w:rsidR="006F2218" w:rsidRDefault="00F83836" w:rsidP="00DE79A5">
      <w:pPr>
        <w:ind w:firstLine="540"/>
        <w:rPr>
          <w:rFonts w:ascii="Copperplate Gothic Light" w:hAnsi="Copperplate Gothic Light"/>
          <w:lang w:val="en-US"/>
        </w:rPr>
      </w:pPr>
      <w:r>
        <w:rPr>
          <w:rFonts w:ascii="Copperplate Gothic Light" w:hAnsi="Copperplate Gothic Light"/>
          <w:lang w:val="en-US"/>
        </w:rPr>
        <w:t xml:space="preserve">Some visitors to the </w:t>
      </w:r>
      <w:smartTag w:uri="urn:schemas-microsoft-com:office:smarttags" w:element="country-region">
        <w:smartTag w:uri="urn:schemas-microsoft-com:office:smarttags" w:element="place">
          <w:r>
            <w:rPr>
              <w:rFonts w:ascii="Copperplate Gothic Light" w:hAnsi="Copperplate Gothic Light"/>
              <w:lang w:val="en-US"/>
            </w:rPr>
            <w:t>USA</w:t>
          </w:r>
        </w:smartTag>
      </w:smartTag>
      <w:r>
        <w:rPr>
          <w:rFonts w:ascii="Copperplate Gothic Light" w:hAnsi="Copperplate Gothic Light"/>
          <w:lang w:val="en-US"/>
        </w:rPr>
        <w:t xml:space="preserve"> remain permanently baffled [about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 xml:space="preserve"> and Americans]. With despair  and</w:t>
      </w:r>
      <w:r w:rsidR="000F2396">
        <w:rPr>
          <w:rFonts w:ascii="Copperplate Gothic Light" w:hAnsi="Copperplate Gothic Light"/>
          <w:lang w:val="en-US"/>
        </w:rPr>
        <w:t xml:space="preserve"> accuracy they point out endless paradoxes in the typical </w:t>
      </w:r>
      <w:smartTag w:uri="urn:schemas-microsoft-com:office:smarttags" w:element="country-region">
        <w:smartTag w:uri="urn:schemas-microsoft-com:office:smarttags" w:element="place">
          <w:r w:rsidR="000F2396">
            <w:rPr>
              <w:rFonts w:ascii="Copperplate Gothic Light" w:hAnsi="Copperplate Gothic Light"/>
              <w:lang w:val="en-US"/>
            </w:rPr>
            <w:t>America</w:t>
          </w:r>
        </w:smartTag>
      </w:smartTag>
      <w:r w:rsidR="000F2396">
        <w:rPr>
          <w:rFonts w:ascii="Copperplate Gothic Light" w:hAnsi="Copperplate Gothic Light"/>
          <w:lang w:val="en-US"/>
        </w:rPr>
        <w:t xml:space="preserve">n. </w:t>
      </w:r>
      <w:r w:rsidR="00FF6D12">
        <w:rPr>
          <w:rFonts w:ascii="Copperplate Gothic Light" w:hAnsi="Copperplate Gothic Light"/>
          <w:lang w:val="en-US"/>
        </w:rPr>
        <w:t xml:space="preserve">Friendly on the surface, but hard to know intimately. </w:t>
      </w:r>
      <w:r w:rsidR="006F2218">
        <w:rPr>
          <w:rFonts w:ascii="Copperplate Gothic Light" w:hAnsi="Copperplate Gothic Light"/>
          <w:lang w:val="en-US"/>
        </w:rPr>
        <w:t>Hospitable and generous socially, but hard-driving and competitive professionally. Self-satisfied, at times, to the point of smugness but self-critical, at other times, to the point of masochism. And so on.</w:t>
      </w:r>
    </w:p>
    <w:p w:rsidR="009410B7" w:rsidRDefault="009410B7" w:rsidP="00DE79A5">
      <w:pPr>
        <w:ind w:firstLine="540"/>
        <w:rPr>
          <w:rFonts w:ascii="Copperplate Gothic Light" w:hAnsi="Copperplate Gothic Light"/>
          <w:lang w:val="en-US"/>
        </w:rPr>
      </w:pPr>
      <w:r>
        <w:rPr>
          <w:rFonts w:ascii="Copperplate Gothic Light" w:hAnsi="Copperplate Gothic Light"/>
          <w:lang w:val="en-US"/>
        </w:rPr>
        <w:t xml:space="preserve">They find the regional diversity of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 xml:space="preserve">ns confusing, too. What on earth, they ask, can a </w:t>
      </w:r>
      <w:smartTag w:uri="urn:schemas-microsoft-com:office:smarttags" w:element="State">
        <w:smartTag w:uri="urn:schemas-microsoft-com:office:smarttags" w:element="place">
          <w:r>
            <w:rPr>
              <w:rFonts w:ascii="Copperplate Gothic Light" w:hAnsi="Copperplate Gothic Light"/>
              <w:lang w:val="en-US"/>
            </w:rPr>
            <w:t>Maine</w:t>
          </w:r>
        </w:smartTag>
      </w:smartTag>
      <w:r>
        <w:rPr>
          <w:rFonts w:ascii="Copperplate Gothic Light" w:hAnsi="Copperplate Gothic Light"/>
          <w:lang w:val="en-US"/>
        </w:rPr>
        <w:t xml:space="preserve"> lobsterman have in common with a </w:t>
      </w:r>
      <w:smartTag w:uri="urn:schemas-microsoft-com:office:smarttags" w:element="City">
        <w:smartTag w:uri="urn:schemas-microsoft-com:office:smarttags" w:element="place">
          <w:r>
            <w:rPr>
              <w:rFonts w:ascii="Copperplate Gothic Light" w:hAnsi="Copperplate Gothic Light"/>
              <w:lang w:val="en-US"/>
            </w:rPr>
            <w:t>Dallas</w:t>
          </w:r>
        </w:smartTag>
      </w:smartTag>
      <w:r>
        <w:rPr>
          <w:rFonts w:ascii="Copperplate Gothic Light" w:hAnsi="Copperplate Gothic Light"/>
          <w:lang w:val="en-US"/>
        </w:rPr>
        <w:t xml:space="preserve"> banker, a </w:t>
      </w:r>
      <w:smartTag w:uri="urn:schemas-microsoft-com:office:smarttags" w:element="State">
        <w:smartTag w:uri="urn:schemas-microsoft-com:office:smarttags" w:element="place">
          <w:r>
            <w:rPr>
              <w:rFonts w:ascii="Copperplate Gothic Light" w:hAnsi="Copperplate Gothic Light"/>
              <w:lang w:val="en-US"/>
            </w:rPr>
            <w:t>West Virginia</w:t>
          </w:r>
        </w:smartTag>
      </w:smartTag>
      <w:r>
        <w:rPr>
          <w:rFonts w:ascii="Copperplate Gothic Light" w:hAnsi="Copperplate Gothic Light"/>
          <w:lang w:val="en-US"/>
        </w:rPr>
        <w:t xml:space="preserve"> coal miner, a </w:t>
      </w:r>
      <w:smartTag w:uri="urn:schemas-microsoft-com:office:smarttags" w:element="place">
        <w:r>
          <w:rPr>
            <w:rFonts w:ascii="Copperplate Gothic Light" w:hAnsi="Copperplate Gothic Light"/>
            <w:lang w:val="en-US"/>
          </w:rPr>
          <w:t>Hollywood</w:t>
        </w:r>
      </w:smartTag>
      <w:r>
        <w:rPr>
          <w:rFonts w:ascii="Copperplate Gothic Light" w:hAnsi="Copperplate Gothic Light"/>
          <w:lang w:val="en-US"/>
        </w:rPr>
        <w:t xml:space="preserve"> producer, a </w:t>
      </w:r>
      <w:smartTag w:uri="urn:schemas-microsoft-com:office:smarttags" w:element="State">
        <w:smartTag w:uri="urn:schemas-microsoft-com:office:smarttags" w:element="place">
          <w:r>
            <w:rPr>
              <w:rFonts w:ascii="Copperplate Gothic Light" w:hAnsi="Copperplate Gothic Light"/>
              <w:lang w:val="en-US"/>
            </w:rPr>
            <w:t>Montana</w:t>
          </w:r>
        </w:smartTag>
      </w:smartTag>
      <w:r>
        <w:rPr>
          <w:rFonts w:ascii="Copperplate Gothic Light" w:hAnsi="Copperplate Gothic Light"/>
          <w:lang w:val="en-US"/>
        </w:rPr>
        <w:t xml:space="preserve"> sheep-herder, or a black school-teacher on a </w:t>
      </w:r>
      <w:smartTag w:uri="urn:schemas-microsoft-com:office:smarttags" w:element="State">
        <w:smartTag w:uri="urn:schemas-microsoft-com:office:smarttags" w:element="place">
          <w:r>
            <w:rPr>
              <w:rFonts w:ascii="Copperplate Gothic Light" w:hAnsi="Copperplate Gothic Light"/>
              <w:lang w:val="en-US"/>
            </w:rPr>
            <w:t>South Carolina</w:t>
          </w:r>
        </w:smartTag>
      </w:smartTag>
      <w:r>
        <w:rPr>
          <w:rFonts w:ascii="Copperplate Gothic Light" w:hAnsi="Copperplate Gothic Light"/>
          <w:lang w:val="en-US"/>
        </w:rPr>
        <w:t xml:space="preserve"> sea-island? And they give themselves a bleak and hopeless answer; not much.</w:t>
      </w:r>
    </w:p>
    <w:p w:rsidR="009410B7" w:rsidRDefault="009410B7" w:rsidP="00DE79A5">
      <w:pPr>
        <w:ind w:firstLine="540"/>
        <w:rPr>
          <w:rFonts w:ascii="Copperplate Gothic Light" w:hAnsi="Copperplate Gothic Light"/>
          <w:lang w:val="en-US"/>
        </w:rPr>
      </w:pPr>
      <w:r>
        <w:rPr>
          <w:rFonts w:ascii="Copperplate Gothic Light" w:hAnsi="Copperplate Gothic Light"/>
          <w:lang w:val="en-US"/>
        </w:rPr>
        <w:t>But that answer is almost certainly wrong; these people share the mysterious and powerful intangible called nationality. They are all Americans and, however faint, a common denominator is there, an almost invisible strand woven</w:t>
      </w:r>
      <w:r w:rsidR="007776E7">
        <w:rPr>
          <w:rFonts w:ascii="Copperplate Gothic Light" w:hAnsi="Copperplate Gothic Light"/>
          <w:lang w:val="en-US"/>
        </w:rPr>
        <w:t xml:space="preserve"> out of common history, a common heritage and, underneath the surface differences, a common way of looking at things.</w:t>
      </w:r>
    </w:p>
    <w:p w:rsidR="009C3BE7" w:rsidRDefault="009C3BE7" w:rsidP="00DE79A5">
      <w:pPr>
        <w:ind w:firstLine="540"/>
        <w:rPr>
          <w:rFonts w:ascii="Copperplate Gothic Light" w:hAnsi="Copperplate Gothic Light"/>
          <w:lang w:val="en-US"/>
        </w:rPr>
      </w:pPr>
    </w:p>
    <w:p w:rsidR="009C3BE7" w:rsidRDefault="009C3BE7" w:rsidP="009C3BE7">
      <w:pPr>
        <w:ind w:firstLine="540"/>
        <w:jc w:val="center"/>
        <w:rPr>
          <w:rFonts w:ascii="Copperplate Gothic Light" w:hAnsi="Copperplate Gothic Light"/>
          <w:lang w:val="en-US"/>
        </w:rPr>
      </w:pPr>
      <w:r w:rsidRPr="009C3BE7">
        <w:rPr>
          <w:rFonts w:ascii="Copperplate Gothic Light" w:hAnsi="Copperplate Gothic Light"/>
          <w:b/>
          <w:sz w:val="32"/>
          <w:szCs w:val="32"/>
          <w:lang w:val="en-US"/>
        </w:rPr>
        <w:t xml:space="preserve">3. </w:t>
      </w:r>
      <w:r>
        <w:rPr>
          <w:rFonts w:ascii="Copperplate Gothic Light" w:hAnsi="Copperplate Gothic Light"/>
          <w:b/>
          <w:sz w:val="32"/>
          <w:szCs w:val="32"/>
          <w:lang w:val="en-US"/>
        </w:rPr>
        <w:t xml:space="preserve">Modern </w:t>
      </w:r>
      <w:smartTag w:uri="urn:schemas-microsoft-com:office:smarttags" w:element="country-region">
        <w:smartTag w:uri="urn:schemas-microsoft-com:office:smarttags" w:element="place">
          <w:r>
            <w:rPr>
              <w:rFonts w:ascii="Copperplate Gothic Light" w:hAnsi="Copperplate Gothic Light"/>
              <w:b/>
              <w:sz w:val="32"/>
              <w:szCs w:val="32"/>
              <w:lang w:val="en-US"/>
            </w:rPr>
            <w:t>America</w:t>
          </w:r>
        </w:smartTag>
      </w:smartTag>
      <w:r>
        <w:rPr>
          <w:rFonts w:ascii="Copperplate Gothic Light" w:hAnsi="Copperplate Gothic Light"/>
          <w:b/>
          <w:sz w:val="32"/>
          <w:szCs w:val="32"/>
          <w:lang w:val="en-US"/>
        </w:rPr>
        <w:t xml:space="preserve">n is an </w:t>
      </w:r>
      <w:r w:rsidRPr="009C3BE7">
        <w:rPr>
          <w:rFonts w:ascii="Copperplate Gothic Light" w:hAnsi="Copperplate Gothic Light"/>
          <w:b/>
          <w:sz w:val="32"/>
          <w:szCs w:val="32"/>
          <w:lang w:val="en-US"/>
        </w:rPr>
        <w:t>ancestor of the frontiersman.</w:t>
      </w:r>
    </w:p>
    <w:p w:rsidR="009C3BE7" w:rsidRDefault="009C3BE7" w:rsidP="00DE79A5">
      <w:pPr>
        <w:ind w:firstLine="540"/>
        <w:rPr>
          <w:rFonts w:ascii="Copperplate Gothic Light" w:hAnsi="Copperplate Gothic Light"/>
          <w:lang w:val="en-US"/>
        </w:rPr>
      </w:pPr>
    </w:p>
    <w:p w:rsidR="007776E7" w:rsidRDefault="007776E7" w:rsidP="00DE79A5">
      <w:pPr>
        <w:ind w:firstLine="540"/>
        <w:rPr>
          <w:rFonts w:ascii="Copperplate Gothic Light" w:hAnsi="Copperplate Gothic Light"/>
          <w:lang w:val="en-US"/>
        </w:rPr>
      </w:pPr>
      <w:r>
        <w:rPr>
          <w:rFonts w:ascii="Copperplate Gothic Light" w:hAnsi="Copperplate Gothic Light"/>
          <w:lang w:val="en-US"/>
        </w:rPr>
        <w:t xml:space="preserve">People </w:t>
      </w:r>
      <w:smartTag w:uri="urn:schemas-microsoft-com:office:smarttags" w:element="State">
        <w:smartTag w:uri="urn:schemas-microsoft-com:office:smarttags" w:element="place">
          <w:r>
            <w:rPr>
              <w:rFonts w:ascii="Copperplate Gothic Light" w:hAnsi="Copperplate Gothic Light"/>
              <w:lang w:val="en-US"/>
            </w:rPr>
            <w:t>nev</w:t>
          </w:r>
        </w:smartTag>
      </w:smartTag>
      <w:r>
        <w:rPr>
          <w:rFonts w:ascii="Copperplate Gothic Light" w:hAnsi="Copperplate Gothic Light"/>
          <w:lang w:val="en-US"/>
        </w:rPr>
        <w:t>er really escape from their origins. So, to understand an American you should focus for a moment not on the modern American, but on his ancestor, the 17</w:t>
      </w:r>
      <w:r w:rsidRPr="007776E7">
        <w:rPr>
          <w:rFonts w:ascii="Copperplate Gothic Light" w:hAnsi="Copperplate Gothic Light"/>
          <w:vertAlign w:val="superscript"/>
          <w:lang w:val="en-US"/>
        </w:rPr>
        <w:t>th</w:t>
      </w:r>
      <w:r>
        <w:rPr>
          <w:rFonts w:ascii="Copperplate Gothic Light" w:hAnsi="Copperplate Gothic Light"/>
          <w:lang w:val="en-US"/>
        </w:rPr>
        <w:t xml:space="preserve">  century settler who, having survived the grim Atlantic crossing, found himself with his back to the sea facing a vast and hostile wilderness that had to be tamed and conquered if he was to survive. conquer it he and his descendants</w:t>
      </w:r>
      <w:r w:rsidR="00893EC2">
        <w:rPr>
          <w:rFonts w:ascii="Copperplate Gothic Light" w:hAnsi="Copperplate Gothic Light"/>
          <w:lang w:val="en-US"/>
        </w:rPr>
        <w:t xml:space="preserve"> did, in a struggle so epic that its memory lingers on in countless Western movies. Many of the basic attitudes and characteristics formed in that struggle persist in Americans today. You may find some admirable, and others less so. The point is, they are.</w:t>
      </w:r>
    </w:p>
    <w:p w:rsidR="00CE6946" w:rsidRDefault="00FF6D12" w:rsidP="00DE79A5">
      <w:pPr>
        <w:ind w:firstLine="540"/>
        <w:rPr>
          <w:rFonts w:ascii="Copperplate Gothic Light" w:hAnsi="Copperplate Gothic Light"/>
          <w:lang w:val="en-US"/>
        </w:rPr>
      </w:pPr>
      <w:r>
        <w:rPr>
          <w:rFonts w:ascii="Copperplate Gothic Light" w:hAnsi="Copperplate Gothic Light"/>
          <w:lang w:val="en-US"/>
        </w:rPr>
        <w:t xml:space="preserve">Everywhere he looked, that early American was surrounded by problems. </w:t>
      </w:r>
      <w:r w:rsidR="0027438F">
        <w:rPr>
          <w:rFonts w:ascii="Copperplate Gothic Light" w:hAnsi="Copperplate Gothic Light"/>
          <w:lang w:val="en-US"/>
        </w:rPr>
        <w:t xml:space="preserve">To this day, by tradition, by training – almost by instinct–  </w:t>
      </w:r>
      <w:smartTag w:uri="urn:schemas-microsoft-com:office:smarttags" w:element="country-region">
        <w:smartTag w:uri="urn:schemas-microsoft-com:office:smarttags" w:element="place">
          <w:r w:rsidR="0027438F">
            <w:rPr>
              <w:rFonts w:ascii="Copperplate Gothic Light" w:hAnsi="Copperplate Gothic Light"/>
              <w:lang w:val="en-US"/>
            </w:rPr>
            <w:t>America</w:t>
          </w:r>
        </w:smartTag>
      </w:smartTag>
      <w:r w:rsidR="0027438F">
        <w:rPr>
          <w:rFonts w:ascii="Copperplate Gothic Light" w:hAnsi="Copperplate Gothic Light"/>
          <w:lang w:val="en-US"/>
        </w:rPr>
        <w:t>ns are problem solvers and solution seekers. In some parts of the world, uncomfortable or unpleasant circumstances are endured because they have always been there and people see no alternative. To an American, a problem is not something to be accepted</w:t>
      </w:r>
      <w:r w:rsidR="00C2636C">
        <w:rPr>
          <w:rFonts w:ascii="Copperplate Gothic Light" w:hAnsi="Copperplate Gothic Light"/>
          <w:lang w:val="en-US"/>
        </w:rPr>
        <w:t>; it is something to be attacked. Adaptability, ingenuity, raw physical energy – these made up the frontiersman’s survival kit. To these qualities his descendants have added</w:t>
      </w:r>
      <w:r w:rsidR="0009334B">
        <w:rPr>
          <w:rFonts w:ascii="Copperplate Gothic Light" w:hAnsi="Copperplate Gothic Light"/>
          <w:lang w:val="en-US"/>
        </w:rPr>
        <w:t xml:space="preserve"> enormous confidence in their technology and a kind of invincible optimism. No matter what the obstacles, whether they set out to conquer polio or land a man on the moon, Americans are convinced that initiative, intelligent planning, and hard work will bring about the desired condition sooner or later.</w:t>
      </w:r>
    </w:p>
    <w:p w:rsidR="003C0833" w:rsidRDefault="00CE6946" w:rsidP="00DE79A5">
      <w:pPr>
        <w:ind w:firstLine="540"/>
        <w:rPr>
          <w:rFonts w:ascii="Copperplate Gothic Light" w:hAnsi="Copperplate Gothic Light"/>
          <w:lang w:val="en-US"/>
        </w:rPr>
      </w:pPr>
      <w:r>
        <w:rPr>
          <w:rFonts w:ascii="Copperplate Gothic Light" w:hAnsi="Copperplate Gothic Light"/>
          <w:lang w:val="en-US"/>
        </w:rPr>
        <w:t>A problem-solver is an achiever, and you will notice that once how</w:t>
      </w:r>
      <w:r w:rsidR="00BE5208">
        <w:rPr>
          <w:rFonts w:ascii="Copperplate Gothic Light" w:hAnsi="Copperplate Gothic Light"/>
          <w:lang w:val="en-US"/>
        </w:rPr>
        <w:t xml:space="preserve"> greatly Americans respect and value achievement (they have even invented a whole </w:t>
      </w:r>
      <w:smartTag w:uri="urn:schemas-microsoft-com:office:smarttags" w:element="State">
        <w:smartTag w:uri="urn:schemas-microsoft-com:office:smarttags" w:element="place">
          <w:r w:rsidR="00BE5208">
            <w:rPr>
              <w:rFonts w:ascii="Copperplate Gothic Light" w:hAnsi="Copperplate Gothic Light"/>
              <w:lang w:val="en-US"/>
            </w:rPr>
            <w:t>ind</w:t>
          </w:r>
        </w:smartTag>
      </w:smartTag>
      <w:r w:rsidR="00BE5208">
        <w:rPr>
          <w:rFonts w:ascii="Copperplate Gothic Light" w:hAnsi="Copperplate Gothic Light"/>
          <w:lang w:val="en-US"/>
        </w:rPr>
        <w:t>ustry called public relations to make sure that achievement doesn’t go unrecognized.) They are happiest when accomplishment can be measured specifically.</w:t>
      </w:r>
      <w:r w:rsidR="003C0833">
        <w:rPr>
          <w:rFonts w:ascii="Copperplate Gothic Light" w:hAnsi="Copperplate Gothic Light"/>
          <w:lang w:val="en-US"/>
        </w:rPr>
        <w:t xml:space="preserve"> A businessman wants his charts and graphs kept rigorously up-to-date. A book tends to be judged by the numbers of copies it sells. In sports, </w:t>
      </w:r>
      <w:smartTag w:uri="urn:schemas-microsoft-com:office:smarttags" w:element="country-region">
        <w:smartTag w:uri="urn:schemas-microsoft-com:office:smarttags" w:element="place">
          <w:r w:rsidR="003C0833">
            <w:rPr>
              <w:rFonts w:ascii="Copperplate Gothic Light" w:hAnsi="Copperplate Gothic Light"/>
              <w:lang w:val="en-US"/>
            </w:rPr>
            <w:t>America</w:t>
          </w:r>
        </w:smartTag>
      </w:smartTag>
      <w:r w:rsidR="003C0833">
        <w:rPr>
          <w:rFonts w:ascii="Copperplate Gothic Light" w:hAnsi="Copperplate Gothic Light"/>
          <w:lang w:val="en-US"/>
        </w:rPr>
        <w:t xml:space="preserve">n’s obsession with statistics often amazes non-Americans. No fuzzy theory here; no guesswork. The </w:t>
      </w:r>
      <w:smartTag w:uri="urn:schemas-microsoft-com:office:smarttags" w:element="country-region">
        <w:smartTag w:uri="urn:schemas-microsoft-com:office:smarttags" w:element="place">
          <w:r w:rsidR="003C0833">
            <w:rPr>
              <w:rFonts w:ascii="Copperplate Gothic Light" w:hAnsi="Copperplate Gothic Light"/>
              <w:lang w:val="en-US"/>
            </w:rPr>
            <w:t>America</w:t>
          </w:r>
        </w:smartTag>
      </w:smartTag>
      <w:r w:rsidR="003C0833">
        <w:rPr>
          <w:rFonts w:ascii="Copperplate Gothic Light" w:hAnsi="Copperplate Gothic Light"/>
          <w:lang w:val="en-US"/>
        </w:rPr>
        <w:t>n wants to know exactly who is achieving what – and if he can’t measure it he’s inclined to wonder if it’s any good.</w:t>
      </w:r>
    </w:p>
    <w:p w:rsidR="00384D2F" w:rsidRDefault="003C0833" w:rsidP="00DE79A5">
      <w:pPr>
        <w:ind w:firstLine="540"/>
        <w:rPr>
          <w:rFonts w:ascii="Copperplate Gothic Light" w:hAnsi="Copperplate Gothic Light"/>
          <w:lang w:val="en-US"/>
        </w:rPr>
      </w:pPr>
      <w:r>
        <w:rPr>
          <w:rFonts w:ascii="Copperplate Gothic Light" w:hAnsi="Copperplate Gothic Light"/>
          <w:lang w:val="en-US"/>
        </w:rPr>
        <w:t>To be an achiever, one must be a do-er, and it will soon be apparent to you…that Americans are much</w:t>
      </w:r>
      <w:r w:rsidR="00C819AB">
        <w:rPr>
          <w:rFonts w:ascii="Copperplate Gothic Light" w:hAnsi="Copperplate Gothic Light"/>
          <w:lang w:val="en-US"/>
        </w:rPr>
        <w:t xml:space="preserve"> better at doing that at merely being.</w:t>
      </w:r>
      <w:r w:rsidR="009C2537">
        <w:rPr>
          <w:rFonts w:ascii="Copperplate Gothic Light" w:hAnsi="Copperplate Gothic Light"/>
          <w:lang w:val="en-US"/>
        </w:rPr>
        <w:t xml:space="preserve"> </w:t>
      </w:r>
      <w:r w:rsidR="003A48F6">
        <w:rPr>
          <w:rFonts w:ascii="Copperplate Gothic Light" w:hAnsi="Copperplate Gothic Light"/>
          <w:lang w:val="en-US"/>
        </w:rPr>
        <w:t>In fact, you’ll notice that if they’re deprived of doing for very long, the</w:t>
      </w:r>
      <w:r w:rsidR="00A27ABB">
        <w:rPr>
          <w:rFonts w:ascii="Copperplate Gothic Light" w:hAnsi="Copperplate Gothic Light"/>
          <w:lang w:val="en-US"/>
        </w:rPr>
        <w:t xml:space="preserve">y </w:t>
      </w:r>
      <w:r w:rsidR="003A48F6">
        <w:rPr>
          <w:rFonts w:ascii="Copperplate Gothic Light" w:hAnsi="Copperplate Gothic Light"/>
          <w:lang w:val="en-US"/>
        </w:rPr>
        <w:t xml:space="preserve">become miserable. Some Americans grumble about their jobs, but the truth is most of them think they should work hard and most of them like to work. It is this national characteristic more than natural resources or any other factor  </w:t>
      </w:r>
      <w:r w:rsidR="00384D2F">
        <w:rPr>
          <w:rFonts w:ascii="Copperplate Gothic Light" w:hAnsi="Copperplate Gothic Light"/>
          <w:lang w:val="en-US"/>
        </w:rPr>
        <w:t xml:space="preserve">that has made the </w:t>
      </w:r>
      <w:smartTag w:uri="urn:schemas-microsoft-com:office:smarttags" w:element="country-region">
        <w:smartTag w:uri="urn:schemas-microsoft-com:office:smarttags" w:element="place">
          <w:r w:rsidR="00384D2F">
            <w:rPr>
              <w:rFonts w:ascii="Copperplate Gothic Light" w:hAnsi="Copperplate Gothic Light"/>
              <w:lang w:val="en-US"/>
            </w:rPr>
            <w:t>USA</w:t>
          </w:r>
        </w:smartTag>
      </w:smartTag>
      <w:r w:rsidR="00384D2F">
        <w:rPr>
          <w:rFonts w:ascii="Copperplate Gothic Light" w:hAnsi="Copperplate Gothic Light"/>
          <w:lang w:val="en-US"/>
        </w:rPr>
        <w:t xml:space="preserve"> so productive. In modern </w:t>
      </w:r>
      <w:smartTag w:uri="urn:schemas-microsoft-com:office:smarttags" w:element="country-region">
        <w:smartTag w:uri="urn:schemas-microsoft-com:office:smarttags" w:element="place">
          <w:r w:rsidR="00384D2F">
            <w:rPr>
              <w:rFonts w:ascii="Copperplate Gothic Light" w:hAnsi="Copperplate Gothic Light"/>
              <w:lang w:val="en-US"/>
            </w:rPr>
            <w:t>America</w:t>
          </w:r>
        </w:smartTag>
      </w:smartTag>
      <w:r w:rsidR="00384D2F">
        <w:rPr>
          <w:rFonts w:ascii="Copperplate Gothic Light" w:hAnsi="Copperplate Gothic Light"/>
          <w:lang w:val="en-US"/>
        </w:rPr>
        <w:t>n life, the non-worker is regarded with a certain scorn based, perhaps, on the conviction that in pioneer days he would not have survived.</w:t>
      </w:r>
    </w:p>
    <w:p w:rsidR="00AB0255" w:rsidRDefault="00384D2F" w:rsidP="00DE79A5">
      <w:pPr>
        <w:ind w:firstLine="540"/>
        <w:rPr>
          <w:rFonts w:ascii="Copperplate Gothic Light" w:hAnsi="Copperplate Gothic Light"/>
          <w:lang w:val="en-US"/>
        </w:rPr>
      </w:pPr>
      <w:r>
        <w:rPr>
          <w:rFonts w:ascii="Copperplate Gothic Light" w:hAnsi="Copperplate Gothic Light"/>
          <w:lang w:val="en-US"/>
        </w:rPr>
        <w:t>These attitudes have produced</w:t>
      </w:r>
      <w:r w:rsidR="007F2FD9">
        <w:rPr>
          <w:rFonts w:ascii="Copperplate Gothic Light" w:hAnsi="Copperplate Gothic Light"/>
          <w:lang w:val="en-US"/>
        </w:rPr>
        <w:t xml:space="preserve"> a highly kinetic society, full of movement and constant change. If you’re accustomed to a more leisurely pace, you may find the </w:t>
      </w:r>
      <w:smartTag w:uri="urn:schemas-microsoft-com:office:smarttags" w:element="country-region">
        <w:smartTag w:uri="urn:schemas-microsoft-com:office:smarttags" w:element="place">
          <w:r w:rsidR="007F2FD9">
            <w:rPr>
              <w:rFonts w:ascii="Copperplate Gothic Light" w:hAnsi="Copperplate Gothic Light"/>
              <w:lang w:val="en-US"/>
            </w:rPr>
            <w:t>America</w:t>
          </w:r>
        </w:smartTag>
      </w:smartTag>
      <w:r w:rsidR="007F2FD9">
        <w:rPr>
          <w:rFonts w:ascii="Copperplate Gothic Light" w:hAnsi="Copperplate Gothic Light"/>
          <w:lang w:val="en-US"/>
        </w:rPr>
        <w:t xml:space="preserve">n tempo exhausting. Or you may find it exhilarating. Most </w:t>
      </w:r>
      <w:smartTag w:uri="urn:schemas-microsoft-com:office:smarttags" w:element="country-region">
        <w:smartTag w:uri="urn:schemas-microsoft-com:office:smarttags" w:element="place">
          <w:r w:rsidR="007F2FD9">
            <w:rPr>
              <w:rFonts w:ascii="Copperplate Gothic Light" w:hAnsi="Copperplate Gothic Light"/>
              <w:lang w:val="en-US"/>
            </w:rPr>
            <w:t>America</w:t>
          </w:r>
        </w:smartTag>
      </w:smartTag>
      <w:r w:rsidR="007F2FD9">
        <w:rPr>
          <w:rFonts w:ascii="Copperplate Gothic Light" w:hAnsi="Copperplate Gothic Light"/>
          <w:lang w:val="en-US"/>
        </w:rPr>
        <w:t>ns enjoy it; it’s a high compliment when they say of a person, “He has a lot of drive,” or “He knows how to get things done</w:t>
      </w:r>
      <w:r w:rsidR="00F93E36">
        <w:rPr>
          <w:rFonts w:ascii="Copperplate Gothic Light" w:hAnsi="Copperplate Gothic Light"/>
          <w:lang w:val="en-US"/>
        </w:rPr>
        <w:t>.</w:t>
      </w:r>
      <w:r w:rsidR="007F2FD9">
        <w:rPr>
          <w:rFonts w:ascii="Copperplate Gothic Light" w:hAnsi="Copperplate Gothic Light"/>
          <w:lang w:val="en-US"/>
        </w:rPr>
        <w:t>”</w:t>
      </w:r>
      <w:r w:rsidR="00F93E36">
        <w:rPr>
          <w:rFonts w:ascii="Copperplate Gothic Light" w:hAnsi="Copperplate Gothic Light"/>
          <w:lang w:val="en-US"/>
        </w:rPr>
        <w:t xml:space="preserve"> Almost invariably, the 1</w:t>
      </w:r>
      <w:r w:rsidR="00F93E36" w:rsidRPr="00F93E36">
        <w:rPr>
          <w:rFonts w:ascii="Copperplate Gothic Light" w:hAnsi="Copperplate Gothic Light"/>
          <w:vertAlign w:val="superscript"/>
          <w:lang w:val="en-US"/>
        </w:rPr>
        <w:t>st</w:t>
      </w:r>
      <w:r w:rsidR="00F93E36">
        <w:rPr>
          <w:rFonts w:ascii="Copperplate Gothic Light" w:hAnsi="Copperplate Gothic Light"/>
          <w:lang w:val="en-US"/>
        </w:rPr>
        <w:t xml:space="preserve"> question an </w:t>
      </w:r>
      <w:smartTag w:uri="urn:schemas-microsoft-com:office:smarttags" w:element="country-region">
        <w:smartTag w:uri="urn:schemas-microsoft-com:office:smarttags" w:element="place">
          <w:r w:rsidR="00F93E36">
            <w:rPr>
              <w:rFonts w:ascii="Copperplate Gothic Light" w:hAnsi="Copperplate Gothic Light"/>
              <w:lang w:val="en-US"/>
            </w:rPr>
            <w:t>America</w:t>
          </w:r>
        </w:smartTag>
      </w:smartTag>
      <w:r w:rsidR="00F93E36">
        <w:rPr>
          <w:rFonts w:ascii="Copperplate Gothic Light" w:hAnsi="Copperplate Gothic Light"/>
          <w:lang w:val="en-US"/>
        </w:rPr>
        <w:t>n asks about a newcomer or stranger is, “What does he do?” He’s interested primarily in the person’s main achievement, his work or his impact on his environment, not his personal philosophy or inner world.</w:t>
      </w:r>
    </w:p>
    <w:p w:rsidR="00047EB4" w:rsidRDefault="00AB0255" w:rsidP="00DE79A5">
      <w:pPr>
        <w:ind w:firstLine="540"/>
        <w:rPr>
          <w:rFonts w:ascii="Copperplate Gothic Light" w:hAnsi="Copperplate Gothic Light"/>
          <w:lang w:val="en-US"/>
        </w:rPr>
      </w:pPr>
      <w:r>
        <w:rPr>
          <w:rFonts w:ascii="Copperplate Gothic Light" w:hAnsi="Copperplate Gothic Light"/>
          <w:lang w:val="en-US"/>
        </w:rPr>
        <w:t>Restless and rootless, the frontiersman</w:t>
      </w:r>
      <w:r w:rsidR="00255447">
        <w:rPr>
          <w:rFonts w:ascii="Copperplate Gothic Light" w:hAnsi="Copperplate Gothic Light"/>
          <w:lang w:val="en-US"/>
        </w:rPr>
        <w:t xml:space="preserve"> had no time to be philosopher or a theoretician, and his descendants still take a pragmatic and straightforward view of the world. …you may feel that </w:t>
      </w:r>
      <w:smartTag w:uri="urn:schemas-microsoft-com:office:smarttags" w:element="country-region">
        <w:smartTag w:uri="urn:schemas-microsoft-com:office:smarttags" w:element="place">
          <w:r w:rsidR="00255447">
            <w:rPr>
              <w:rFonts w:ascii="Copperplate Gothic Light" w:hAnsi="Copperplate Gothic Light"/>
              <w:lang w:val="en-US"/>
            </w:rPr>
            <w:t>America</w:t>
          </w:r>
        </w:smartTag>
      </w:smartTag>
      <w:r w:rsidR="00255447">
        <w:rPr>
          <w:rFonts w:ascii="Copperplate Gothic Light" w:hAnsi="Copperplate Gothic Light"/>
          <w:lang w:val="en-US"/>
        </w:rPr>
        <w:t xml:space="preserve">ns are much more concerned with material than with spiritual things. You’re probable right. Religion is woven into the fabric of </w:t>
      </w:r>
      <w:smartTag w:uri="urn:schemas-microsoft-com:office:smarttags" w:element="country-region">
        <w:smartTag w:uri="urn:schemas-microsoft-com:office:smarttags" w:element="place">
          <w:r w:rsidR="00255447">
            <w:rPr>
              <w:rFonts w:ascii="Copperplate Gothic Light" w:hAnsi="Copperplate Gothic Light"/>
              <w:lang w:val="en-US"/>
            </w:rPr>
            <w:t>America</w:t>
          </w:r>
        </w:smartTag>
      </w:smartTag>
      <w:r w:rsidR="00255447">
        <w:rPr>
          <w:rFonts w:ascii="Copperplate Gothic Light" w:hAnsi="Copperplate Gothic Light"/>
          <w:lang w:val="en-US"/>
        </w:rPr>
        <w:t>n life but most people have little taste for metaphysics.</w:t>
      </w:r>
      <w:r w:rsidR="0066773A">
        <w:rPr>
          <w:rFonts w:ascii="Copperplate Gothic Light" w:hAnsi="Copperplate Gothic Light"/>
          <w:lang w:val="en-US"/>
        </w:rPr>
        <w:t xml:space="preserve"> Man is seen not so much as a passive part of the schemes of things, but as a re-arranger of that scheme. When the pioneer needed a waterwheel for a grist-</w:t>
      </w:r>
      <w:r w:rsidR="006E0470">
        <w:rPr>
          <w:rFonts w:ascii="Copperplate Gothic Light" w:hAnsi="Copperplate Gothic Light"/>
          <w:lang w:val="en-US"/>
        </w:rPr>
        <w:t xml:space="preserve">mill, he built one, and his great-grandchildren still have a unique genius for inventing machines that can dominate or subdue their environment. </w:t>
      </w:r>
      <w:smartTag w:uri="urn:schemas-microsoft-com:office:smarttags" w:element="country-region">
        <w:smartTag w:uri="urn:schemas-microsoft-com:office:smarttags" w:element="place">
          <w:r w:rsidR="006E0470">
            <w:rPr>
              <w:rFonts w:ascii="Copperplate Gothic Light" w:hAnsi="Copperplate Gothic Light"/>
              <w:lang w:val="en-US"/>
            </w:rPr>
            <w:t>America</w:t>
          </w:r>
        </w:smartTag>
      </w:smartTag>
      <w:r w:rsidR="006E0470">
        <w:rPr>
          <w:rFonts w:ascii="Copperplate Gothic Light" w:hAnsi="Copperplate Gothic Light"/>
          <w:lang w:val="en-US"/>
        </w:rPr>
        <w:t>ns think nothing of moving mountains, if the mountains are in their way.</w:t>
      </w:r>
      <w:r w:rsidR="00047EB4">
        <w:rPr>
          <w:rFonts w:ascii="Copperplate Gothic Light" w:hAnsi="Copperplate Gothic Light"/>
          <w:lang w:val="en-US"/>
        </w:rPr>
        <w:t xml:space="preserve"> They simply combine their own optimism and energy with unlimited mechanical horsepower and push.</w:t>
      </w:r>
    </w:p>
    <w:p w:rsidR="00170187" w:rsidRDefault="00170187" w:rsidP="00DE79A5">
      <w:pPr>
        <w:ind w:firstLine="540"/>
        <w:rPr>
          <w:rFonts w:ascii="Copperplate Gothic Light" w:hAnsi="Copperplate Gothic Light"/>
          <w:lang w:val="en-US"/>
        </w:rPr>
      </w:pPr>
      <w:r>
        <w:rPr>
          <w:rFonts w:ascii="Copperplate Gothic Light" w:hAnsi="Copperplate Gothic Light"/>
          <w:lang w:val="en-US"/>
        </w:rPr>
        <w:t xml:space="preserve">Until recently, it’s true, Americans have been prodigal with natural resources, because they seemed to be limitless, and careless about ecology, because the traditional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 xml:space="preserve">n way was simple to move on when an area had been exploited. Now they are beginning to realize that it’s better to cooperate with nature than try to overwhelm it. A European or Asian could have told the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 xml:space="preserve">ns this long ago, but he would not have listened. He learns more quickly from his own mistakes than from the accumulated </w:t>
      </w:r>
      <w:smartTag w:uri="urn:schemas-microsoft-com:office:smarttags" w:element="State">
        <w:smartTag w:uri="urn:schemas-microsoft-com:office:smarttags" w:element="place">
          <w:r>
            <w:rPr>
              <w:rFonts w:ascii="Copperplate Gothic Light" w:hAnsi="Copperplate Gothic Light"/>
              <w:lang w:val="en-US"/>
            </w:rPr>
            <w:t>wis</w:t>
          </w:r>
        </w:smartTag>
      </w:smartTag>
      <w:r>
        <w:rPr>
          <w:rFonts w:ascii="Copperplate Gothic Light" w:hAnsi="Copperplate Gothic Light"/>
          <w:lang w:val="en-US"/>
        </w:rPr>
        <w:t>dom of the past.</w:t>
      </w:r>
    </w:p>
    <w:p w:rsidR="00F46F82" w:rsidRDefault="00170187" w:rsidP="00DE79A5">
      <w:pPr>
        <w:ind w:firstLine="540"/>
        <w:rPr>
          <w:rFonts w:ascii="Copperplate Gothic Light" w:hAnsi="Copperplate Gothic Light"/>
          <w:lang w:val="en-US"/>
        </w:rPr>
      </w:pPr>
      <w:r>
        <w:rPr>
          <w:rFonts w:ascii="Copperplate Gothic Light" w:hAnsi="Copperplate Gothic Light"/>
          <w:lang w:val="en-US"/>
        </w:rPr>
        <w:t xml:space="preserve">Regardless of where you come from, it will seem to you that the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 xml:space="preserve">n is usually in a hurry. Because of this, he is extremely time-conscious. He has a strict sense of punctuality and hates to waste time by being late or having others late for appointments. If you ask an Englishman or a Frenchman how far it is from </w:t>
      </w:r>
      <w:smartTag w:uri="urn:schemas-microsoft-com:office:smarttags" w:element="City">
        <w:smartTag w:uri="urn:schemas-microsoft-com:office:smarttags" w:element="place">
          <w:r>
            <w:rPr>
              <w:rFonts w:ascii="Copperplate Gothic Light" w:hAnsi="Copperplate Gothic Light"/>
              <w:lang w:val="en-US"/>
            </w:rPr>
            <w:t>London</w:t>
          </w:r>
        </w:smartTag>
      </w:smartTag>
      <w:r>
        <w:rPr>
          <w:rFonts w:ascii="Copperplate Gothic Light" w:hAnsi="Copperplate Gothic Light"/>
          <w:lang w:val="en-US"/>
        </w:rPr>
        <w:t xml:space="preserve"> to </w:t>
      </w:r>
      <w:smartTag w:uri="urn:schemas-microsoft-com:office:smarttags" w:element="City">
        <w:smartTag w:uri="urn:schemas-microsoft-com:office:smarttags" w:element="place">
          <w:r w:rsidR="00BA749E">
            <w:rPr>
              <w:rFonts w:ascii="Copperplate Gothic Light" w:hAnsi="Copperplate Gothic Light"/>
              <w:lang w:val="en-US"/>
            </w:rPr>
            <w:t>Paris</w:t>
          </w:r>
        </w:smartTag>
      </w:smartTag>
      <w:r w:rsidR="00BA749E">
        <w:rPr>
          <w:rFonts w:ascii="Copperplate Gothic Light" w:hAnsi="Copperplate Gothic Light"/>
          <w:lang w:val="en-US"/>
        </w:rPr>
        <w:t>, you’ll get an answer in miles or kilometers. Ask an American and he’ll probably tell you in hours with his calculation based on the fastest available mode of transport.</w:t>
      </w:r>
    </w:p>
    <w:p w:rsidR="00F92309" w:rsidRDefault="00F46F82" w:rsidP="00DE79A5">
      <w:pPr>
        <w:ind w:firstLine="540"/>
        <w:rPr>
          <w:rFonts w:ascii="Copperplate Gothic Light" w:hAnsi="Copperplate Gothic Light"/>
          <w:lang w:val="en-US"/>
        </w:rPr>
      </w:pPr>
      <w:r>
        <w:rPr>
          <w:rFonts w:ascii="Copperplate Gothic Light" w:hAnsi="Copperplate Gothic Light"/>
          <w:lang w:val="en-US"/>
        </w:rPr>
        <w:t>Partly because of this time-obsessions, Americans are impatient with ceremony, which is time-consuming, and with protocol, which they view</w:t>
      </w:r>
      <w:r w:rsidR="00FF6D12">
        <w:rPr>
          <w:rFonts w:ascii="Copperplate Gothic Light" w:hAnsi="Copperplate Gothic Light"/>
          <w:lang w:val="en-US"/>
        </w:rPr>
        <w:t xml:space="preserve"> with suspicion as a dubious relic of monarchist days when they were rigid social distinctions between people. Americans are taught from the cradle</w:t>
      </w:r>
      <w:r w:rsidR="00D40968">
        <w:rPr>
          <w:rFonts w:ascii="Copperplate Gothic Light" w:hAnsi="Copperplate Gothic Light"/>
          <w:lang w:val="en-US"/>
        </w:rPr>
        <w:t xml:space="preserve"> that “all men created equal,” a phrase enshrined in their Declaration of Independence. They don’t really believe that this is true in terms of ability, but they accept it politically. One man, one vote, with the will of the majority prevailing and the rights of minorities  safeguarded. This is the </w:t>
      </w:r>
      <w:smartTag w:uri="urn:schemas-microsoft-com:office:smarttags" w:element="country-region">
        <w:smartTag w:uri="urn:schemas-microsoft-com:office:smarttags" w:element="place">
          <w:r w:rsidR="00D40968">
            <w:rPr>
              <w:rFonts w:ascii="Copperplate Gothic Light" w:hAnsi="Copperplate Gothic Light"/>
              <w:lang w:val="en-US"/>
            </w:rPr>
            <w:t>America</w:t>
          </w:r>
        </w:smartTag>
      </w:smartTag>
      <w:r w:rsidR="00D40968">
        <w:rPr>
          <w:rFonts w:ascii="Copperplate Gothic Light" w:hAnsi="Copperplate Gothic Light"/>
          <w:lang w:val="en-US"/>
        </w:rPr>
        <w:t>n’s political ideal, and it puzzles him greatly when it is not accepted or admired abroad.</w:t>
      </w:r>
    </w:p>
    <w:p w:rsidR="00A247B6" w:rsidRDefault="00F92309" w:rsidP="00DE79A5">
      <w:pPr>
        <w:ind w:firstLine="540"/>
        <w:rPr>
          <w:rFonts w:ascii="Copperplate Gothic Light" w:hAnsi="Copperplate Gothic Light"/>
          <w:lang w:val="en-US"/>
        </w:rPr>
      </w:pPr>
      <w:r>
        <w:rPr>
          <w:rFonts w:ascii="Copperplate Gothic Light" w:hAnsi="Copperplate Gothic Light"/>
          <w:lang w:val="en-US"/>
        </w:rPr>
        <w:t xml:space="preserve">In everyday live, in a kind of a tacit acknowledgement of this official egalitarianism,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 xml:space="preserve">ns tend to be informal, in most parts of the country breezily so. Visitors from abroad are often astonished to hear secretaries in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n offices call their employers by their first names. The American is also gregarious; he likes to join clubs or other organizations where the background</w:t>
      </w:r>
      <w:r w:rsidR="00F3326A">
        <w:rPr>
          <w:rFonts w:ascii="Copperplate Gothic Light" w:hAnsi="Copperplate Gothic Light"/>
          <w:lang w:val="en-US"/>
        </w:rPr>
        <w:t xml:space="preserve">s </w:t>
      </w:r>
      <w:r w:rsidR="00764551">
        <w:rPr>
          <w:rFonts w:ascii="Copperplate Gothic Light" w:hAnsi="Copperplate Gothic Light"/>
          <w:lang w:val="en-US"/>
        </w:rPr>
        <w:t xml:space="preserve"> and thought-patterns of other members do not differ too much from his own. He is likely to have friendships compartmentalized; those he sees only at social </w:t>
      </w:r>
      <w:smartTag w:uri="urn:schemas-microsoft-com:office:smarttags" w:element="City">
        <w:smartTag w:uri="urn:schemas-microsoft-com:office:smarttags" w:element="place">
          <w:r w:rsidR="00764551">
            <w:rPr>
              <w:rFonts w:ascii="Copperplate Gothic Light" w:hAnsi="Copperplate Gothic Light"/>
              <w:lang w:val="en-US"/>
            </w:rPr>
            <w:t>gath</w:t>
          </w:r>
        </w:smartTag>
      </w:smartTag>
      <w:r w:rsidR="00764551">
        <w:rPr>
          <w:rFonts w:ascii="Copperplate Gothic Light" w:hAnsi="Copperplate Gothic Light"/>
          <w:lang w:val="en-US"/>
        </w:rPr>
        <w:t>erings.</w:t>
      </w:r>
      <w:r w:rsidR="0066545F">
        <w:rPr>
          <w:rFonts w:ascii="Copperplate Gothic Light" w:hAnsi="Copperplate Gothic Light"/>
          <w:lang w:val="en-US"/>
        </w:rPr>
        <w:t xml:space="preserve"> He enjoys the companionship of such friends, but doesn’t offer – or expect to receive – deep intimacy or total commitment. The rapid pace and enormous mobility of American society make lifelong friendship difficult, although in small towns and settled communities they do exist.</w:t>
      </w:r>
    </w:p>
    <w:p w:rsidR="007B628D" w:rsidRDefault="00A247B6" w:rsidP="00DE79A5">
      <w:pPr>
        <w:ind w:firstLine="540"/>
        <w:rPr>
          <w:rFonts w:ascii="Copperplate Gothic Light" w:hAnsi="Copperplate Gothic Light"/>
          <w:lang w:val="en-US"/>
        </w:rPr>
      </w:pPr>
      <w:r>
        <w:rPr>
          <w:rFonts w:ascii="Copperplate Gothic Light" w:hAnsi="Copperplate Gothic Light"/>
          <w:lang w:val="en-US"/>
        </w:rPr>
        <w:t xml:space="preserve">Some visitors to the </w:t>
      </w:r>
      <w:smartTag w:uri="urn:schemas-microsoft-com:office:smarttags" w:element="country-region">
        <w:smartTag w:uri="urn:schemas-microsoft-com:office:smarttags" w:element="place">
          <w:r>
            <w:rPr>
              <w:rFonts w:ascii="Copperplate Gothic Light" w:hAnsi="Copperplate Gothic Light"/>
              <w:lang w:val="en-US"/>
            </w:rPr>
            <w:t>USA</w:t>
          </w:r>
        </w:smartTag>
      </w:smartTag>
      <w:r>
        <w:rPr>
          <w:rFonts w:ascii="Copperplate Gothic Light" w:hAnsi="Copperplate Gothic Light"/>
          <w:lang w:val="en-US"/>
        </w:rPr>
        <w:t xml:space="preserve"> say that the thing they miss most of all is the emotional support that comes from close, sharing friendships. When a Spaniard or Greek or Brazilian has some acute personal problem, he turns to his best friend. An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n is more likely to turn to psychologist, or a marriage counselor. Americans have great faith in “the expert</w:t>
      </w:r>
      <w:r w:rsidR="00DB46F3">
        <w:rPr>
          <w:rFonts w:ascii="Copperplate Gothic Light" w:hAnsi="Copperplate Gothic Light"/>
          <w:lang w:val="en-US"/>
        </w:rPr>
        <w:t>,</w:t>
      </w:r>
      <w:r>
        <w:rPr>
          <w:rFonts w:ascii="Copperplate Gothic Light" w:hAnsi="Copperplate Gothic Light"/>
          <w:lang w:val="en-US"/>
        </w:rPr>
        <w:t xml:space="preserve">” </w:t>
      </w:r>
      <w:r w:rsidR="00DB46F3">
        <w:rPr>
          <w:rFonts w:ascii="Copperplate Gothic Light" w:hAnsi="Copperplate Gothic Light"/>
          <w:lang w:val="en-US"/>
        </w:rPr>
        <w:t>a reflection of their conviction that specialized training and knowledge make problem-solving quicker and produce better solutions.</w:t>
      </w:r>
      <w:r w:rsidR="009511A8">
        <w:rPr>
          <w:rFonts w:ascii="Copperplate Gothic Light" w:hAnsi="Copperplate Gothic Light"/>
          <w:lang w:val="en-US"/>
        </w:rPr>
        <w:t xml:space="preserve"> Most old societies are firmly rooted in tradition. You will find that, while they often have a sentimental attachment to the past, </w:t>
      </w:r>
      <w:smartTag w:uri="urn:schemas-microsoft-com:office:smarttags" w:element="country-region">
        <w:smartTag w:uri="urn:schemas-microsoft-com:office:smarttags" w:element="place">
          <w:r w:rsidR="009511A8">
            <w:rPr>
              <w:rFonts w:ascii="Copperplate Gothic Light" w:hAnsi="Copperplate Gothic Light"/>
              <w:lang w:val="en-US"/>
            </w:rPr>
            <w:t>America</w:t>
          </w:r>
        </w:smartTag>
      </w:smartTag>
      <w:r w:rsidR="009511A8">
        <w:rPr>
          <w:rFonts w:ascii="Copperplate Gothic Light" w:hAnsi="Copperplate Gothic Light"/>
          <w:lang w:val="en-US"/>
        </w:rPr>
        <w:t xml:space="preserve">ns are not true traditionalists. To the forward-looking American, established ways are not necessarily best. Unless your visit takes you to older parts of the country – </w:t>
      </w:r>
      <w:smartTag w:uri="urn:schemas-microsoft-com:office:smarttags" w:element="place">
        <w:r w:rsidR="009511A8">
          <w:rPr>
            <w:rFonts w:ascii="Copperplate Gothic Light" w:hAnsi="Copperplate Gothic Light"/>
            <w:lang w:val="en-US"/>
          </w:rPr>
          <w:t>New England</w:t>
        </w:r>
      </w:smartTag>
      <w:r w:rsidR="009511A8">
        <w:rPr>
          <w:rFonts w:ascii="Copperplate Gothic Light" w:hAnsi="Copperplate Gothic Light"/>
          <w:lang w:val="en-US"/>
        </w:rPr>
        <w:t xml:space="preserve"> or the </w:t>
      </w:r>
      <w:smartTag w:uri="urn:schemas-microsoft-com:office:smarttags" w:element="place">
        <w:r w:rsidR="009511A8">
          <w:rPr>
            <w:rFonts w:ascii="Copperplate Gothic Light" w:hAnsi="Copperplate Gothic Light"/>
            <w:lang w:val="en-US"/>
          </w:rPr>
          <w:t>Deep South</w:t>
        </w:r>
      </w:smartTag>
      <w:r w:rsidR="009511A8">
        <w:rPr>
          <w:rFonts w:ascii="Copperplate Gothic Light" w:hAnsi="Copperplate Gothic Light"/>
          <w:lang w:val="en-US"/>
        </w:rPr>
        <w:t xml:space="preserve"> – you’ll probable find that people regard adaptability as more important than conformity with ancestral ways and customs.</w:t>
      </w:r>
    </w:p>
    <w:p w:rsidR="00D70E02" w:rsidRDefault="007B628D" w:rsidP="00DE79A5">
      <w:pPr>
        <w:ind w:firstLine="540"/>
        <w:rPr>
          <w:rFonts w:ascii="Copperplate Gothic Light" w:hAnsi="Copperplate Gothic Light"/>
          <w:lang w:val="en-US"/>
        </w:rPr>
      </w:pPr>
      <w:r>
        <w:rPr>
          <w:rFonts w:ascii="Copperplate Gothic Light" w:hAnsi="Copperplate Gothic Light"/>
          <w:lang w:val="en-US"/>
        </w:rPr>
        <w:t xml:space="preserve">In many countries, persons tend to think of themselves primarily as a member of a group, or community, or sect, or a clan. The American sees himself as an individual, and this </w:t>
      </w:r>
      <w:smartTag w:uri="urn:schemas-microsoft-com:office:smarttags" w:element="State">
        <w:smartTag w:uri="urn:schemas-microsoft-com:office:smarttags" w:element="place">
          <w:r>
            <w:rPr>
              <w:rFonts w:ascii="Copperplate Gothic Light" w:hAnsi="Copperplate Gothic Light"/>
              <w:lang w:val="en-US"/>
            </w:rPr>
            <w:t>ind</w:t>
          </w:r>
        </w:smartTag>
      </w:smartTag>
      <w:r>
        <w:rPr>
          <w:rFonts w:ascii="Copperplate Gothic Light" w:hAnsi="Copperplate Gothic Light"/>
          <w:lang w:val="en-US"/>
        </w:rPr>
        <w:t>ividualism makes him wary of aut</w:t>
      </w:r>
      <w:r w:rsidR="004C5924">
        <w:rPr>
          <w:rFonts w:ascii="Copperplate Gothic Light" w:hAnsi="Copperplate Gothic Light"/>
          <w:lang w:val="en-US"/>
        </w:rPr>
        <w:t>hority in any form. He will accept military discipline in wartime, but only reluctantly. He believes in maintaining law and order, but he also believes that he is the best judge of what is good for him. In recent years he has been forced to the conclusion that only centralized government can deal with certain massive social problems. But his basic concept of government remains unshaken; that the State exists to serve him, not the other way round</w:t>
      </w:r>
      <w:r w:rsidR="00D70E02">
        <w:rPr>
          <w:rFonts w:ascii="Copperplate Gothic Light" w:hAnsi="Copperplate Gothic Light"/>
          <w:lang w:val="en-US"/>
        </w:rPr>
        <w:t>…</w:t>
      </w:r>
    </w:p>
    <w:p w:rsidR="009C3BE7" w:rsidRDefault="009C3BE7" w:rsidP="00DE79A5">
      <w:pPr>
        <w:ind w:firstLine="540"/>
        <w:rPr>
          <w:rFonts w:ascii="Copperplate Gothic Light" w:hAnsi="Copperplate Gothic Light"/>
          <w:lang w:val="en-US"/>
        </w:rPr>
      </w:pPr>
    </w:p>
    <w:p w:rsidR="009C3BE7" w:rsidRDefault="009C3BE7" w:rsidP="009C3BE7">
      <w:pPr>
        <w:ind w:firstLine="540"/>
        <w:jc w:val="center"/>
        <w:rPr>
          <w:rFonts w:ascii="Copperplate Gothic Light" w:hAnsi="Copperplate Gothic Light"/>
          <w:b/>
          <w:sz w:val="32"/>
          <w:szCs w:val="32"/>
          <w:lang w:val="en-US"/>
        </w:rPr>
      </w:pPr>
      <w:r w:rsidRPr="009C3BE7">
        <w:rPr>
          <w:rFonts w:ascii="Copperplate Gothic Light" w:hAnsi="Copperplate Gothic Light"/>
          <w:b/>
          <w:sz w:val="32"/>
          <w:szCs w:val="32"/>
          <w:lang w:val="en-US"/>
        </w:rPr>
        <w:t xml:space="preserve">4. </w:t>
      </w:r>
      <w:smartTag w:uri="urn:schemas-microsoft-com:office:smarttags" w:element="country-region">
        <w:smartTag w:uri="urn:schemas-microsoft-com:office:smarttags" w:element="place">
          <w:r w:rsidRPr="009C3BE7">
            <w:rPr>
              <w:rFonts w:ascii="Copperplate Gothic Light" w:hAnsi="Copperplate Gothic Light"/>
              <w:b/>
              <w:sz w:val="32"/>
              <w:szCs w:val="32"/>
              <w:lang w:val="en-US"/>
            </w:rPr>
            <w:t>America</w:t>
          </w:r>
        </w:smartTag>
      </w:smartTag>
      <w:r w:rsidRPr="009C3BE7">
        <w:rPr>
          <w:rFonts w:ascii="Copperplate Gothic Light" w:hAnsi="Copperplate Gothic Light"/>
          <w:b/>
          <w:sz w:val="32"/>
          <w:szCs w:val="32"/>
          <w:lang w:val="en-US"/>
        </w:rPr>
        <w:t>n paradoxes</w:t>
      </w:r>
    </w:p>
    <w:p w:rsidR="009C3BE7" w:rsidRPr="009C3BE7" w:rsidRDefault="009C3BE7" w:rsidP="009C3BE7">
      <w:pPr>
        <w:ind w:firstLine="540"/>
        <w:jc w:val="center"/>
        <w:rPr>
          <w:rFonts w:ascii="Copperplate Gothic Light" w:hAnsi="Copperplate Gothic Light"/>
          <w:b/>
          <w:sz w:val="32"/>
          <w:szCs w:val="32"/>
          <w:lang w:val="en-US"/>
        </w:rPr>
      </w:pPr>
    </w:p>
    <w:p w:rsidR="00D70E02" w:rsidRDefault="00D70E02" w:rsidP="00DE79A5">
      <w:pPr>
        <w:ind w:firstLine="540"/>
        <w:rPr>
          <w:rFonts w:ascii="Copperplate Gothic Light" w:hAnsi="Copperplate Gothic Light"/>
          <w:lang w:val="en-US"/>
        </w:rPr>
      </w:pPr>
      <w:r>
        <w:rPr>
          <w:rFonts w:ascii="Copperplate Gothic Light" w:hAnsi="Copperplate Gothic Light"/>
          <w:lang w:val="en-US"/>
        </w:rPr>
        <w:t>Yes</w:t>
      </w:r>
      <w:r w:rsidR="009C3BE7">
        <w:rPr>
          <w:rFonts w:ascii="Copperplate Gothic Light" w:hAnsi="Copperplate Gothic Light"/>
          <w:lang w:val="en-US"/>
        </w:rPr>
        <w:t xml:space="preserve">,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 xml:space="preserve">n life is full of paradoxes. Its people and culture, values and beliefs are often seen as contradictory and at times even absurd. But like all impressions of a nation or people, popular perceptions do not always match to the day-to-day reality. Here are some of the paradoxes that you can meet in the </w:t>
      </w:r>
      <w:smartTag w:uri="urn:schemas-microsoft-com:office:smarttags" w:element="country-region">
        <w:smartTag w:uri="urn:schemas-microsoft-com:office:smarttags" w:element="place">
          <w:r>
            <w:rPr>
              <w:rFonts w:ascii="Copperplate Gothic Light" w:hAnsi="Copperplate Gothic Light"/>
              <w:lang w:val="en-US"/>
            </w:rPr>
            <w:t>US</w:t>
          </w:r>
        </w:smartTag>
      </w:smartTag>
      <w:r>
        <w:rPr>
          <w:rFonts w:ascii="Copperplate Gothic Light" w:hAnsi="Copperplate Gothic Light"/>
          <w:lang w:val="en-US"/>
        </w:rPr>
        <w:t>.</w:t>
      </w:r>
    </w:p>
    <w:p w:rsidR="00D35B02" w:rsidRDefault="00D70E02" w:rsidP="00DE79A5">
      <w:pPr>
        <w:ind w:firstLine="540"/>
        <w:rPr>
          <w:rFonts w:ascii="Copperplate Gothic Light" w:hAnsi="Copperplate Gothic Light"/>
          <w:lang w:val="en-US"/>
        </w:rPr>
      </w:pPr>
      <w:r>
        <w:rPr>
          <w:rFonts w:ascii="Copperplate Gothic Light" w:hAnsi="Copperplate Gothic Light"/>
          <w:lang w:val="en-US"/>
        </w:rPr>
        <w:t xml:space="preserve">Americans are fiercely </w:t>
      </w:r>
      <w:smartTag w:uri="urn:schemas-microsoft-com:office:smarttags" w:element="State">
        <w:smartTag w:uri="urn:schemas-microsoft-com:office:smarttags" w:element="place">
          <w:r>
            <w:rPr>
              <w:rFonts w:ascii="Copperplate Gothic Light" w:hAnsi="Copperplate Gothic Light"/>
              <w:lang w:val="en-US"/>
            </w:rPr>
            <w:t>ind</w:t>
          </w:r>
        </w:smartTag>
      </w:smartTag>
      <w:r>
        <w:rPr>
          <w:rFonts w:ascii="Copperplate Gothic Light" w:hAnsi="Copperplate Gothic Light"/>
          <w:lang w:val="en-US"/>
        </w:rPr>
        <w:t xml:space="preserve">ividualistic. It may seem that everyone has an opinion, whether they are informed about the subject or not. “The every man for himself” attitude is much a part of the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 xml:space="preserve">n mentality. Americans place great value on the </w:t>
      </w:r>
      <w:smartTag w:uri="urn:schemas-microsoft-com:office:smarttags" w:element="State">
        <w:smartTag w:uri="urn:schemas-microsoft-com:office:smarttags" w:element="place">
          <w:r>
            <w:rPr>
              <w:rFonts w:ascii="Copperplate Gothic Light" w:hAnsi="Copperplate Gothic Light"/>
              <w:lang w:val="en-US"/>
            </w:rPr>
            <w:t>ind</w:t>
          </w:r>
        </w:smartTag>
      </w:smartTag>
      <w:r>
        <w:rPr>
          <w:rFonts w:ascii="Copperplate Gothic Light" w:hAnsi="Copperplate Gothic Light"/>
          <w:lang w:val="en-US"/>
        </w:rPr>
        <w:t>ividual. They believe that individual</w:t>
      </w:r>
      <w:r w:rsidR="00E9224D">
        <w:rPr>
          <w:rFonts w:ascii="Copperplate Gothic Light" w:hAnsi="Copperplate Gothic Light"/>
          <w:lang w:val="en-US"/>
        </w:rPr>
        <w:t xml:space="preserve">s are solely responsible for their success and failures in life and that they should “earn their own way”. </w:t>
      </w:r>
      <w:r w:rsidR="000708F2">
        <w:rPr>
          <w:rFonts w:ascii="Copperplate Gothic Light" w:hAnsi="Copperplate Gothic Light"/>
          <w:lang w:val="en-US"/>
        </w:rPr>
        <w:t xml:space="preserve"> Due to this belief, you may see that </w:t>
      </w:r>
      <w:smartTag w:uri="urn:schemas-microsoft-com:office:smarttags" w:element="State">
        <w:smartTag w:uri="urn:schemas-microsoft-com:office:smarttags" w:element="place">
          <w:r w:rsidR="000708F2">
            <w:rPr>
              <w:rFonts w:ascii="Copperplate Gothic Light" w:hAnsi="Copperplate Gothic Light"/>
              <w:lang w:val="en-US"/>
            </w:rPr>
            <w:t>ind</w:t>
          </w:r>
        </w:smartTag>
      </w:smartTag>
      <w:r w:rsidR="000708F2">
        <w:rPr>
          <w:rFonts w:ascii="Copperplate Gothic Light" w:hAnsi="Copperplate Gothic Light"/>
          <w:lang w:val="en-US"/>
        </w:rPr>
        <w:t xml:space="preserve">ividual achievements are often measured by one’s ability to accumulate material things, rather than the quality or strength of one’s character. You will also hear arguments in support of </w:t>
      </w:r>
      <w:smartTag w:uri="urn:schemas-microsoft-com:office:smarttags" w:element="State">
        <w:smartTag w:uri="urn:schemas-microsoft-com:office:smarttags" w:element="place">
          <w:r w:rsidR="000708F2">
            <w:rPr>
              <w:rFonts w:ascii="Copperplate Gothic Light" w:hAnsi="Copperplate Gothic Light"/>
              <w:lang w:val="en-US"/>
            </w:rPr>
            <w:t>ind</w:t>
          </w:r>
        </w:smartTag>
      </w:smartTag>
      <w:r w:rsidR="000708F2">
        <w:rPr>
          <w:rFonts w:ascii="Copperplate Gothic Light" w:hAnsi="Copperplate Gothic Light"/>
          <w:lang w:val="en-US"/>
        </w:rPr>
        <w:t xml:space="preserve">ividual rights over the community good. And, even though Americans tend to be very generous in some situations, many of them are not supportive of national programs where they think that healthy, able-bodied people might not have to work for their benefits. </w:t>
      </w:r>
      <w:smartTag w:uri="urn:schemas-microsoft-com:office:smarttags" w:element="country-region">
        <w:smartTag w:uri="urn:schemas-microsoft-com:office:smarttags" w:element="place">
          <w:r w:rsidR="000708F2">
            <w:rPr>
              <w:rFonts w:ascii="Copperplate Gothic Light" w:hAnsi="Copperplate Gothic Light"/>
              <w:lang w:val="en-US"/>
            </w:rPr>
            <w:t>America</w:t>
          </w:r>
        </w:smartTag>
      </w:smartTag>
      <w:r w:rsidR="000708F2">
        <w:rPr>
          <w:rFonts w:ascii="Copperplate Gothic Light" w:hAnsi="Copperplate Gothic Light"/>
          <w:lang w:val="en-US"/>
        </w:rPr>
        <w:t>ns are extremely patriotic. The have taken great pride in their nation’s accomplishments and in being as “the best” or “the 1</w:t>
      </w:r>
      <w:r w:rsidR="000708F2" w:rsidRPr="000708F2">
        <w:rPr>
          <w:rFonts w:ascii="Copperplate Gothic Light" w:hAnsi="Copperplate Gothic Light"/>
          <w:vertAlign w:val="superscript"/>
          <w:lang w:val="en-US"/>
        </w:rPr>
        <w:t>st</w:t>
      </w:r>
      <w:r w:rsidR="000708F2">
        <w:rPr>
          <w:rFonts w:ascii="Copperplate Gothic Light" w:hAnsi="Copperplate Gothic Light"/>
          <w:lang w:val="en-US"/>
        </w:rPr>
        <w:t xml:space="preserve">”. whether it to be in national wealth, discoveries or </w:t>
      </w:r>
      <w:r w:rsidR="00D35B02">
        <w:rPr>
          <w:rFonts w:ascii="Copperplate Gothic Light" w:hAnsi="Copperplate Gothic Light"/>
          <w:lang w:val="en-US"/>
        </w:rPr>
        <w:t>inventions, technological feats, or sport. National symbol such a</w:t>
      </w:r>
      <w:r w:rsidR="000708F2">
        <w:rPr>
          <w:rFonts w:ascii="Copperplate Gothic Light" w:hAnsi="Copperplate Gothic Light"/>
          <w:lang w:val="en-US"/>
        </w:rPr>
        <w:t>s</w:t>
      </w:r>
      <w:r w:rsidR="00D35B02">
        <w:rPr>
          <w:rFonts w:ascii="Copperplate Gothic Light" w:hAnsi="Copperplate Gothic Light"/>
          <w:lang w:val="en-US"/>
        </w:rPr>
        <w:t xml:space="preserve"> the raising of the </w:t>
      </w:r>
      <w:smartTag w:uri="urn:schemas-microsoft-com:office:smarttags" w:element="State">
        <w:smartTag w:uri="urn:schemas-microsoft-com:office:smarttags" w:element="place">
          <w:r w:rsidR="00D35B02">
            <w:rPr>
              <w:rFonts w:ascii="Copperplate Gothic Light" w:hAnsi="Copperplate Gothic Light"/>
              <w:lang w:val="en-US"/>
            </w:rPr>
            <w:t>fla</w:t>
          </w:r>
        </w:smartTag>
      </w:smartTag>
      <w:r w:rsidR="00D35B02">
        <w:rPr>
          <w:rFonts w:ascii="Copperplate Gothic Light" w:hAnsi="Copperplate Gothic Light"/>
          <w:lang w:val="en-US"/>
        </w:rPr>
        <w:t xml:space="preserve">g, the pledge of allegiance and singing the country’s national anthem are rituals routinely made part of public life. </w:t>
      </w:r>
    </w:p>
    <w:p w:rsidR="004D7F69" w:rsidRDefault="00D35B02" w:rsidP="00DE79A5">
      <w:pPr>
        <w:ind w:firstLine="540"/>
        <w:rPr>
          <w:rFonts w:ascii="Copperplate Gothic Light" w:hAnsi="Copperplate Gothic Light"/>
          <w:lang w:val="en-US"/>
        </w:rPr>
      </w:pPr>
      <w:r>
        <w:rPr>
          <w:rFonts w:ascii="Copperplate Gothic Light" w:hAnsi="Copperplate Gothic Light"/>
          <w:lang w:val="en-US"/>
        </w:rPr>
        <w:t xml:space="preserve">However, despite their fervent nationalism and love of country, only about half of the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ns vote in political elections. In the 1992 presidential elections that elected Bill Clinton, only 55% of eligible Americans voted, which was the largest voter turnout since 1968, when 61% of citizens voted for president.</w:t>
      </w:r>
      <w:r w:rsidR="004D7F69">
        <w:rPr>
          <w:rFonts w:ascii="Copperplate Gothic Light" w:hAnsi="Copperplate Gothic Light"/>
          <w:lang w:val="en-US"/>
        </w:rPr>
        <w:t xml:space="preserve"> Many </w:t>
      </w:r>
      <w:smartTag w:uri="urn:schemas-microsoft-com:office:smarttags" w:element="country-region">
        <w:smartTag w:uri="urn:schemas-microsoft-com:office:smarttags" w:element="place">
          <w:r w:rsidR="004D7F69">
            <w:rPr>
              <w:rFonts w:ascii="Copperplate Gothic Light" w:hAnsi="Copperplate Gothic Light"/>
              <w:lang w:val="en-US"/>
            </w:rPr>
            <w:t>America</w:t>
          </w:r>
        </w:smartTag>
      </w:smartTag>
      <w:r w:rsidR="004D7F69">
        <w:rPr>
          <w:rFonts w:ascii="Copperplate Gothic Light" w:hAnsi="Copperplate Gothic Light"/>
          <w:lang w:val="en-US"/>
        </w:rPr>
        <w:t>ns don’t see voting as a duty but do consider it a right. While immensely patriotic, the are suspicious of government, distrust politicians</w:t>
      </w:r>
      <w:r w:rsidR="00641BAB">
        <w:rPr>
          <w:rFonts w:ascii="Copperplate Gothic Light" w:hAnsi="Copperplate Gothic Light"/>
          <w:lang w:val="en-US"/>
        </w:rPr>
        <w:t xml:space="preserve"> and don’t see voting doing much to significantly impact their everyday lives.</w:t>
      </w:r>
    </w:p>
    <w:p w:rsidR="000308E1" w:rsidRDefault="000308E1" w:rsidP="00DE79A5">
      <w:pPr>
        <w:ind w:firstLine="540"/>
        <w:rPr>
          <w:rFonts w:ascii="Copperplate Gothic Light" w:hAnsi="Copperplate Gothic Light"/>
          <w:lang w:val="en-US"/>
        </w:rPr>
      </w:pPr>
      <w:r>
        <w:rPr>
          <w:rFonts w:ascii="Copperplate Gothic Light" w:hAnsi="Copperplate Gothic Light"/>
          <w:lang w:val="en-US"/>
        </w:rPr>
        <w:t xml:space="preserve">Self-absorbed in their own particular work and activities, most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 xml:space="preserve">ns have limited knowledge even about their own country. </w:t>
      </w:r>
    </w:p>
    <w:p w:rsidR="000308E1" w:rsidRDefault="000308E1" w:rsidP="00DE79A5">
      <w:pPr>
        <w:ind w:firstLine="540"/>
        <w:rPr>
          <w:rFonts w:ascii="Copperplate Gothic Light" w:hAnsi="Copperplate Gothic Light"/>
          <w:lang w:val="en-US"/>
        </w:rPr>
      </w:pP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ns have an extremely organized approach to recreation and leisure activities. Their weekends and vocations are prepared and managed like any other work while shopping and watching television consume much of their leisure time.</w:t>
      </w:r>
    </w:p>
    <w:p w:rsidR="00B75600" w:rsidRDefault="000308E1" w:rsidP="00DE79A5">
      <w:pPr>
        <w:ind w:firstLine="540"/>
        <w:rPr>
          <w:rFonts w:ascii="Copperplate Gothic Light" w:hAnsi="Copperplate Gothic Light"/>
          <w:lang w:val="en-US"/>
        </w:rPr>
      </w:pPr>
      <w:r>
        <w:rPr>
          <w:rFonts w:ascii="Copperplate Gothic Light" w:hAnsi="Copperplate Gothic Light"/>
          <w:lang w:val="en-US"/>
        </w:rPr>
        <w:t>In a nation where shopping is considered a leisure activity, Americans are quite proud of the their purchasing power. The popular slogan</w:t>
      </w:r>
      <w:r w:rsidR="00B75600">
        <w:rPr>
          <w:rFonts w:ascii="Copperplate Gothic Light" w:hAnsi="Copperplate Gothic Light"/>
          <w:lang w:val="en-US"/>
        </w:rPr>
        <w:t xml:space="preserve"> “shop until you drop” reflects the pattern of Americans going to shopping malls filled with every imaginable consumer good and looking for the best deal. The variety of goods and services available to the average American consumer is staggering. </w:t>
      </w:r>
    </w:p>
    <w:p w:rsidR="009A633C" w:rsidRDefault="00B75600" w:rsidP="00DE79A5">
      <w:pPr>
        <w:ind w:firstLine="540"/>
        <w:rPr>
          <w:rFonts w:ascii="Copperplate Gothic Light" w:hAnsi="Copperplate Gothic Light"/>
          <w:lang w:val="en-US"/>
        </w:rPr>
      </w:pPr>
      <w:r>
        <w:rPr>
          <w:rFonts w:ascii="Copperplate Gothic Light" w:hAnsi="Copperplate Gothic Light"/>
          <w:lang w:val="en-US"/>
        </w:rPr>
        <w:t>If one didn’t know better, one would think that all Americans are rich</w:t>
      </w:r>
      <w:r w:rsidR="009A633C">
        <w:rPr>
          <w:rFonts w:ascii="Copperplate Gothic Light" w:hAnsi="Copperplate Gothic Light"/>
          <w:lang w:val="en-US"/>
        </w:rPr>
        <w:t xml:space="preserve"> and can purchase anything that please them. But this is hardly the case. The number of </w:t>
      </w:r>
      <w:smartTag w:uri="urn:schemas-microsoft-com:office:smarttags" w:element="country-region">
        <w:smartTag w:uri="urn:schemas-microsoft-com:office:smarttags" w:element="place">
          <w:r w:rsidR="009A633C">
            <w:rPr>
              <w:rFonts w:ascii="Copperplate Gothic Light" w:hAnsi="Copperplate Gothic Light"/>
              <w:lang w:val="en-US"/>
            </w:rPr>
            <w:t>America</w:t>
          </w:r>
        </w:smartTag>
      </w:smartTag>
      <w:r w:rsidR="009A633C">
        <w:rPr>
          <w:rFonts w:ascii="Copperplate Gothic Light" w:hAnsi="Copperplate Gothic Light"/>
          <w:lang w:val="en-US"/>
        </w:rPr>
        <w:t xml:space="preserve">ns living in poverty is more than 14%, while close to one third of Blacks are poor. </w:t>
      </w:r>
      <w:smartTag w:uri="urn:schemas-microsoft-com:office:smarttags" w:element="country-region">
        <w:smartTag w:uri="urn:schemas-microsoft-com:office:smarttags" w:element="place">
          <w:r w:rsidR="009A633C">
            <w:rPr>
              <w:rFonts w:ascii="Copperplate Gothic Light" w:hAnsi="Copperplate Gothic Light"/>
              <w:lang w:val="en-US"/>
            </w:rPr>
            <w:t>America</w:t>
          </w:r>
        </w:smartTag>
      </w:smartTag>
      <w:r w:rsidR="009A633C">
        <w:rPr>
          <w:rFonts w:ascii="Copperplate Gothic Light" w:hAnsi="Copperplate Gothic Light"/>
          <w:lang w:val="en-US"/>
        </w:rPr>
        <w:t>ns are faced with walking by the growing number of homeless people who they see on the streets.</w:t>
      </w:r>
    </w:p>
    <w:p w:rsidR="00EE283E" w:rsidRDefault="009A633C" w:rsidP="00DE79A5">
      <w:pPr>
        <w:ind w:firstLine="540"/>
        <w:rPr>
          <w:rFonts w:ascii="Copperplate Gothic Light" w:hAnsi="Copperplate Gothic Light"/>
          <w:lang w:val="en-US"/>
        </w:rPr>
      </w:pPr>
      <w:r>
        <w:rPr>
          <w:rFonts w:ascii="Copperplate Gothic Light" w:hAnsi="Copperplate Gothic Light"/>
          <w:lang w:val="en-US"/>
        </w:rPr>
        <w:t>Crime has become a result of poverty, drug trafficking and an assortment of social problems that only seem to grow in number</w:t>
      </w:r>
      <w:r w:rsidR="00245408">
        <w:rPr>
          <w:rFonts w:ascii="Copperplate Gothic Light" w:hAnsi="Copperplate Gothic Light"/>
          <w:lang w:val="en-US"/>
        </w:rPr>
        <w:t xml:space="preserve"> each year.</w:t>
      </w:r>
      <w:r w:rsidR="008D4B39">
        <w:rPr>
          <w:rFonts w:ascii="Copperplate Gothic Light" w:hAnsi="Copperplate Gothic Light"/>
          <w:lang w:val="en-US"/>
        </w:rPr>
        <w:t xml:space="preserve"> While crime was once the scourge of urban </w:t>
      </w:r>
      <w:smartTag w:uri="urn:schemas-microsoft-com:office:smarttags" w:element="country-region">
        <w:smartTag w:uri="urn:schemas-microsoft-com:office:smarttags" w:element="place">
          <w:r w:rsidR="008D4B39">
            <w:rPr>
              <w:rFonts w:ascii="Copperplate Gothic Light" w:hAnsi="Copperplate Gothic Light"/>
              <w:lang w:val="en-US"/>
            </w:rPr>
            <w:t>America</w:t>
          </w:r>
        </w:smartTag>
      </w:smartTag>
      <w:r w:rsidR="008D4B39">
        <w:rPr>
          <w:rFonts w:ascii="Copperplate Gothic Light" w:hAnsi="Copperplate Gothic Light"/>
          <w:lang w:val="en-US"/>
        </w:rPr>
        <w:t xml:space="preserve">, it has now become a major concern for suburban and rural </w:t>
      </w:r>
      <w:smartTag w:uri="urn:schemas-microsoft-com:office:smarttags" w:element="country-region">
        <w:smartTag w:uri="urn:schemas-microsoft-com:office:smarttags" w:element="place">
          <w:r w:rsidR="008D4B39">
            <w:rPr>
              <w:rFonts w:ascii="Copperplate Gothic Light" w:hAnsi="Copperplate Gothic Light"/>
              <w:lang w:val="en-US"/>
            </w:rPr>
            <w:t>America</w:t>
          </w:r>
        </w:smartTag>
      </w:smartTag>
      <w:r w:rsidR="008D4B39">
        <w:rPr>
          <w:rFonts w:ascii="Copperplate Gothic Light" w:hAnsi="Copperplate Gothic Light"/>
          <w:lang w:val="en-US"/>
        </w:rPr>
        <w:t xml:space="preserve"> as well.</w:t>
      </w:r>
      <w:r w:rsidR="00CF3FBB">
        <w:rPr>
          <w:rFonts w:ascii="Copperplate Gothic Light" w:hAnsi="Copperplate Gothic Light"/>
          <w:lang w:val="en-US"/>
        </w:rPr>
        <w:t xml:space="preserve"> Millions of citizens own guns, and it is reported that deaths by guns may soon be higher than the rate of </w:t>
      </w:r>
      <w:smartTag w:uri="urn:schemas-microsoft-com:office:smarttags" w:element="country-region">
        <w:smartTag w:uri="urn:schemas-microsoft-com:office:smarttags" w:element="place">
          <w:r w:rsidR="00CF3FBB">
            <w:rPr>
              <w:rFonts w:ascii="Copperplate Gothic Light" w:hAnsi="Copperplate Gothic Light"/>
              <w:lang w:val="en-US"/>
            </w:rPr>
            <w:t>America</w:t>
          </w:r>
        </w:smartTag>
      </w:smartTag>
      <w:r w:rsidR="00CF3FBB">
        <w:rPr>
          <w:rFonts w:ascii="Copperplate Gothic Light" w:hAnsi="Copperplate Gothic Light"/>
          <w:lang w:val="en-US"/>
        </w:rPr>
        <w:t>ns who die each year in accidents.</w:t>
      </w:r>
      <w:r w:rsidR="005177C0">
        <w:rPr>
          <w:rFonts w:ascii="Copperplate Gothic Light" w:hAnsi="Copperplate Gothic Light"/>
          <w:lang w:val="en-US"/>
        </w:rPr>
        <w:t xml:space="preserve"> While the </w:t>
      </w:r>
      <w:smartTag w:uri="urn:schemas-microsoft-com:office:smarttags" w:element="country-region">
        <w:smartTag w:uri="urn:schemas-microsoft-com:office:smarttags" w:element="place">
          <w:r w:rsidR="005177C0">
            <w:rPr>
              <w:rFonts w:ascii="Copperplate Gothic Light" w:hAnsi="Copperplate Gothic Light"/>
              <w:lang w:val="en-US"/>
            </w:rPr>
            <w:t>US</w:t>
          </w:r>
        </w:smartTag>
      </w:smartTag>
      <w:r w:rsidR="005177C0">
        <w:rPr>
          <w:rFonts w:ascii="Copperplate Gothic Light" w:hAnsi="Copperplate Gothic Light"/>
          <w:lang w:val="en-US"/>
        </w:rPr>
        <w:t xml:space="preserve"> has the largest prison population in the world, little has been done to stop the proliferation of lawfully owned guns among Americans who staunchly defend the “right to bear arms” that is guaranteed by the </w:t>
      </w:r>
      <w:smartTag w:uri="urn:schemas-microsoft-com:office:smarttags" w:element="country-region">
        <w:smartTag w:uri="urn:schemas-microsoft-com:office:smarttags" w:element="place">
          <w:r w:rsidR="005177C0">
            <w:rPr>
              <w:rFonts w:ascii="Copperplate Gothic Light" w:hAnsi="Copperplate Gothic Light"/>
              <w:lang w:val="en-US"/>
            </w:rPr>
            <w:t>US</w:t>
          </w:r>
        </w:smartTag>
      </w:smartTag>
      <w:r w:rsidR="005177C0">
        <w:rPr>
          <w:rFonts w:ascii="Copperplate Gothic Light" w:hAnsi="Copperplate Gothic Light"/>
          <w:lang w:val="en-US"/>
        </w:rPr>
        <w:t xml:space="preserve"> constitution.</w:t>
      </w:r>
    </w:p>
    <w:p w:rsidR="009C3BE7" w:rsidRDefault="009C3BE7" w:rsidP="00DE79A5">
      <w:pPr>
        <w:ind w:firstLine="540"/>
        <w:rPr>
          <w:rFonts w:ascii="Copperplate Gothic Light" w:hAnsi="Copperplate Gothic Light"/>
          <w:lang w:val="en-US"/>
        </w:rPr>
      </w:pPr>
    </w:p>
    <w:p w:rsidR="009C3BE7" w:rsidRDefault="009C3BE7" w:rsidP="009C3BE7">
      <w:pPr>
        <w:ind w:firstLine="540"/>
        <w:jc w:val="center"/>
        <w:rPr>
          <w:rFonts w:ascii="Copperplate Gothic Light" w:hAnsi="Copperplate Gothic Light"/>
          <w:b/>
          <w:sz w:val="32"/>
          <w:szCs w:val="32"/>
          <w:lang w:val="en-US"/>
        </w:rPr>
      </w:pPr>
      <w:r w:rsidRPr="009C3BE7">
        <w:rPr>
          <w:rFonts w:ascii="Copperplate Gothic Light" w:hAnsi="Copperplate Gothic Light"/>
          <w:b/>
          <w:sz w:val="32"/>
          <w:szCs w:val="32"/>
          <w:lang w:val="en-US"/>
        </w:rPr>
        <w:t>5. Why do I like them anyway.</w:t>
      </w:r>
    </w:p>
    <w:p w:rsidR="009C3BE7" w:rsidRPr="009C3BE7" w:rsidRDefault="009C3BE7" w:rsidP="009C3BE7">
      <w:pPr>
        <w:ind w:firstLine="540"/>
        <w:jc w:val="center"/>
        <w:rPr>
          <w:rFonts w:ascii="Copperplate Gothic Light" w:hAnsi="Copperplate Gothic Light"/>
          <w:b/>
          <w:sz w:val="32"/>
          <w:szCs w:val="32"/>
          <w:lang w:val="en-US"/>
        </w:rPr>
      </w:pPr>
    </w:p>
    <w:p w:rsidR="00EE283E" w:rsidRDefault="00EE283E" w:rsidP="00DE79A5">
      <w:pPr>
        <w:ind w:firstLine="540"/>
        <w:rPr>
          <w:rFonts w:ascii="Copperplate Gothic Light" w:hAnsi="Copperplate Gothic Light"/>
          <w:lang w:val="en-US"/>
        </w:rPr>
      </w:pPr>
      <w:r>
        <w:rPr>
          <w:rFonts w:ascii="Copperplate Gothic Light" w:hAnsi="Copperplate Gothic Light"/>
          <w:lang w:val="en-US"/>
        </w:rPr>
        <w:t xml:space="preserve">Despite the many serious problems they face, most </w:t>
      </w:r>
      <w:smartTag w:uri="urn:schemas-microsoft-com:office:smarttags" w:element="country-region">
        <w:smartTag w:uri="urn:schemas-microsoft-com:office:smarttags" w:element="place">
          <w:r>
            <w:rPr>
              <w:rFonts w:ascii="Copperplate Gothic Light" w:hAnsi="Copperplate Gothic Light"/>
              <w:lang w:val="en-US"/>
            </w:rPr>
            <w:t>America</w:t>
          </w:r>
        </w:smartTag>
      </w:smartTag>
      <w:r>
        <w:rPr>
          <w:rFonts w:ascii="Copperplate Gothic Light" w:hAnsi="Copperplate Gothic Light"/>
          <w:lang w:val="en-US"/>
        </w:rPr>
        <w:t>ns are optimistic people. They have great faith in the future and believe that the future will always be brighter.</w:t>
      </w:r>
    </w:p>
    <w:p w:rsidR="000308E1" w:rsidRDefault="00EE283E" w:rsidP="00DE79A5">
      <w:pPr>
        <w:ind w:firstLine="540"/>
        <w:rPr>
          <w:rFonts w:ascii="Copperplate Gothic Light" w:hAnsi="Copperplate Gothic Light"/>
          <w:lang w:val="en-US"/>
        </w:rPr>
      </w:pPr>
      <w:r>
        <w:rPr>
          <w:rFonts w:ascii="Copperplate Gothic Light" w:hAnsi="Copperplate Gothic Light"/>
          <w:lang w:val="en-US"/>
        </w:rPr>
        <w:t>Although the</w:t>
      </w:r>
      <w:r w:rsidR="009C3BE7">
        <w:rPr>
          <w:rFonts w:ascii="Copperplate Gothic Light" w:hAnsi="Copperplate Gothic Light"/>
          <w:lang w:val="en-US"/>
        </w:rPr>
        <w:t>y</w:t>
      </w:r>
      <w:r>
        <w:rPr>
          <w:rFonts w:ascii="Copperplate Gothic Light" w:hAnsi="Copperplate Gothic Light"/>
          <w:lang w:val="en-US"/>
        </w:rPr>
        <w:t xml:space="preserve"> are often self-critical people, their criticism is seen as a method by which the continue to create a better future for themselves. They have traditionally</w:t>
      </w:r>
      <w:r w:rsidR="00C91343">
        <w:rPr>
          <w:rFonts w:ascii="Copperplate Gothic Light" w:hAnsi="Copperplate Gothic Light"/>
          <w:lang w:val="en-US"/>
        </w:rPr>
        <w:t xml:space="preserve"> thought that things can be “fixed” and will always get better for the future generations. They place great faith in technology and its ability to improve the lives of people.</w:t>
      </w:r>
      <w:r>
        <w:rPr>
          <w:rFonts w:ascii="Copperplate Gothic Light" w:hAnsi="Copperplate Gothic Light"/>
          <w:lang w:val="en-US"/>
        </w:rPr>
        <w:t xml:space="preserve">    </w:t>
      </w:r>
      <w:r w:rsidR="00B75600">
        <w:rPr>
          <w:rFonts w:ascii="Copperplate Gothic Light" w:hAnsi="Copperplate Gothic Light"/>
          <w:lang w:val="en-US"/>
        </w:rPr>
        <w:t xml:space="preserve"> </w:t>
      </w:r>
      <w:r w:rsidR="000308E1">
        <w:rPr>
          <w:rFonts w:ascii="Copperplate Gothic Light" w:hAnsi="Copperplate Gothic Light"/>
          <w:lang w:val="en-US"/>
        </w:rPr>
        <w:t xml:space="preserve"> </w:t>
      </w:r>
    </w:p>
    <w:p w:rsidR="007141B8" w:rsidRDefault="00D70E02" w:rsidP="00DE79A5">
      <w:pPr>
        <w:ind w:firstLine="540"/>
        <w:rPr>
          <w:rFonts w:ascii="Copperplate Gothic Light" w:hAnsi="Copperplate Gothic Light"/>
          <w:lang w:val="en-US"/>
        </w:rPr>
      </w:pPr>
      <w:r>
        <w:rPr>
          <w:rFonts w:ascii="Copperplate Gothic Light" w:hAnsi="Copperplate Gothic Light"/>
          <w:lang w:val="en-US"/>
        </w:rPr>
        <w:t xml:space="preserve"> </w:t>
      </w:r>
      <w:r w:rsidR="000F2396">
        <w:rPr>
          <w:rFonts w:ascii="Copperplate Gothic Light" w:hAnsi="Copperplate Gothic Light"/>
          <w:lang w:val="en-US"/>
        </w:rPr>
        <w:t xml:space="preserve"> </w:t>
      </w:r>
      <w:r w:rsidR="00F83836">
        <w:rPr>
          <w:rFonts w:ascii="Copperplate Gothic Light" w:hAnsi="Copperplate Gothic Light"/>
          <w:lang w:val="en-US"/>
        </w:rPr>
        <w:t xml:space="preserve">  </w:t>
      </w:r>
      <w:r w:rsidR="00DE79A5">
        <w:rPr>
          <w:rFonts w:ascii="Copperplate Gothic Light" w:hAnsi="Copperplate Gothic Light"/>
          <w:lang w:val="en-US"/>
        </w:rPr>
        <w:t xml:space="preserve"> </w:t>
      </w:r>
      <w:r w:rsidR="007141B8">
        <w:rPr>
          <w:rFonts w:ascii="Copperplate Gothic Light" w:hAnsi="Copperplate Gothic Light"/>
          <w:lang w:val="en-US"/>
        </w:rPr>
        <w:t xml:space="preserve"> </w:t>
      </w:r>
    </w:p>
    <w:p w:rsidR="006B4620" w:rsidRDefault="006B4620" w:rsidP="00DE79A5">
      <w:pPr>
        <w:ind w:firstLine="540"/>
        <w:rPr>
          <w:rFonts w:ascii="Copperplate Gothic Light" w:hAnsi="Copperplate Gothic Light"/>
          <w:lang w:val="en-US"/>
        </w:rPr>
      </w:pPr>
    </w:p>
    <w:p w:rsidR="006B4620" w:rsidRDefault="006B4620" w:rsidP="00DE79A5">
      <w:pPr>
        <w:ind w:firstLine="540"/>
        <w:rPr>
          <w:rFonts w:ascii="Copperplate Gothic Light" w:hAnsi="Copperplate Gothic Light"/>
          <w:lang w:val="en-US"/>
        </w:rPr>
      </w:pPr>
    </w:p>
    <w:p w:rsidR="006B4620" w:rsidRDefault="006B4620" w:rsidP="00DE79A5">
      <w:pPr>
        <w:ind w:firstLine="540"/>
        <w:rPr>
          <w:rFonts w:ascii="Copperplate Gothic Light" w:hAnsi="Copperplate Gothic Light"/>
          <w:lang w:val="en-US"/>
        </w:rPr>
      </w:pPr>
    </w:p>
    <w:p w:rsidR="006B4620" w:rsidRDefault="006B4620" w:rsidP="00DE79A5">
      <w:pPr>
        <w:ind w:firstLine="540"/>
        <w:rPr>
          <w:rFonts w:ascii="Copperplate Gothic Light" w:hAnsi="Copperplate Gothic Light"/>
          <w:lang w:val="en-US"/>
        </w:rPr>
      </w:pPr>
    </w:p>
    <w:p w:rsidR="006B4620" w:rsidRDefault="006B4620" w:rsidP="00DE79A5">
      <w:pPr>
        <w:ind w:firstLine="540"/>
        <w:rPr>
          <w:rFonts w:ascii="Copperplate Gothic Light" w:hAnsi="Copperplate Gothic Light"/>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795EC8" w:rsidRDefault="00795EC8" w:rsidP="006B4620">
      <w:pPr>
        <w:ind w:firstLine="540"/>
        <w:jc w:val="center"/>
        <w:rPr>
          <w:rFonts w:ascii="Copperplate Gothic Bold" w:hAnsi="Copperplate Gothic Bold"/>
          <w:sz w:val="40"/>
          <w:szCs w:val="40"/>
          <w:lang w:val="en-US"/>
        </w:rPr>
      </w:pPr>
    </w:p>
    <w:p w:rsidR="006B4620" w:rsidRDefault="006B4620" w:rsidP="006B4620">
      <w:pPr>
        <w:ind w:firstLine="540"/>
        <w:jc w:val="center"/>
        <w:rPr>
          <w:rFonts w:ascii="Copperplate Gothic Bold" w:hAnsi="Copperplate Gothic Bold"/>
          <w:sz w:val="40"/>
          <w:szCs w:val="40"/>
          <w:lang w:val="en-US"/>
        </w:rPr>
      </w:pPr>
      <w:r>
        <w:rPr>
          <w:rFonts w:ascii="Copperplate Gothic Bold" w:hAnsi="Copperplate Gothic Bold"/>
          <w:sz w:val="40"/>
          <w:szCs w:val="40"/>
          <w:lang w:val="en-US"/>
        </w:rPr>
        <w:t>SOURCES</w:t>
      </w:r>
    </w:p>
    <w:p w:rsidR="00795EC8" w:rsidRDefault="00795EC8" w:rsidP="00795EC8">
      <w:pPr>
        <w:numPr>
          <w:ilvl w:val="0"/>
          <w:numId w:val="1"/>
        </w:numPr>
        <w:rPr>
          <w:rFonts w:ascii="Copperplate Gothic Light" w:hAnsi="Copperplate Gothic Light"/>
          <w:lang w:val="en-US"/>
        </w:rPr>
      </w:pPr>
      <w:r>
        <w:rPr>
          <w:rFonts w:ascii="Copperplate Gothic Light" w:hAnsi="Copperplate Gothic Light"/>
          <w:lang w:val="en-US"/>
        </w:rPr>
        <w:t>“How to Understand Those Mystifying Americans” by Arthur Gordon.</w:t>
      </w:r>
    </w:p>
    <w:p w:rsidR="00795EC8" w:rsidRDefault="00795EC8" w:rsidP="00795EC8">
      <w:pPr>
        <w:numPr>
          <w:ilvl w:val="0"/>
          <w:numId w:val="1"/>
        </w:numPr>
        <w:rPr>
          <w:rFonts w:ascii="Copperplate Gothic Light" w:hAnsi="Copperplate Gothic Light"/>
          <w:lang w:val="en-US"/>
        </w:rPr>
      </w:pPr>
      <w:r>
        <w:rPr>
          <w:rFonts w:ascii="Copperplate Gothic Light" w:hAnsi="Copperplate Gothic Light"/>
          <w:lang w:val="en-US"/>
        </w:rPr>
        <w:t xml:space="preserve">Introduction to the </w:t>
      </w:r>
      <w:smartTag w:uri="urn:schemas-microsoft-com:office:smarttags" w:element="country-region">
        <w:smartTag w:uri="urn:schemas-microsoft-com:office:smarttags" w:element="place">
          <w:r>
            <w:rPr>
              <w:rFonts w:ascii="Copperplate Gothic Light" w:hAnsi="Copperplate Gothic Light"/>
              <w:lang w:val="en-US"/>
            </w:rPr>
            <w:t>USA</w:t>
          </w:r>
        </w:smartTag>
      </w:smartTag>
      <w:r>
        <w:rPr>
          <w:rFonts w:ascii="Copperplate Gothic Light" w:hAnsi="Copperplate Gothic Light"/>
          <w:lang w:val="en-US"/>
        </w:rPr>
        <w:t xml:space="preserve"> – student workbook. © 1993, 1994 by YFU </w:t>
      </w:r>
      <w:smartTag w:uri="urn:schemas-microsoft-com:office:smarttags" w:element="place">
        <w:smartTag w:uri="urn:schemas-microsoft-com:office:smarttags" w:element="City">
          <w:r>
            <w:rPr>
              <w:rFonts w:ascii="Copperplate Gothic Light" w:hAnsi="Copperplate Gothic Light"/>
              <w:lang w:val="en-US"/>
            </w:rPr>
            <w:t>Washington</w:t>
          </w:r>
        </w:smartTag>
        <w:r>
          <w:rPr>
            <w:rFonts w:ascii="Copperplate Gothic Light" w:hAnsi="Copperplate Gothic Light"/>
            <w:lang w:val="en-US"/>
          </w:rPr>
          <w:t xml:space="preserve">, </w:t>
        </w:r>
        <w:smartTag w:uri="urn:schemas-microsoft-com:office:smarttags" w:element="State">
          <w:r>
            <w:rPr>
              <w:rFonts w:ascii="Copperplate Gothic Light" w:hAnsi="Copperplate Gothic Light"/>
              <w:lang w:val="en-US"/>
            </w:rPr>
            <w:t>DC</w:t>
          </w:r>
        </w:smartTag>
        <w:r>
          <w:rPr>
            <w:rFonts w:ascii="Copperplate Gothic Light" w:hAnsi="Copperplate Gothic Light"/>
            <w:lang w:val="en-US"/>
          </w:rPr>
          <w:t xml:space="preserve">, </w:t>
        </w:r>
        <w:smartTag w:uri="urn:schemas-microsoft-com:office:smarttags" w:element="country-region">
          <w:r>
            <w:rPr>
              <w:rFonts w:ascii="Copperplate Gothic Light" w:hAnsi="Copperplate Gothic Light"/>
              <w:lang w:val="en-US"/>
            </w:rPr>
            <w:t>USA</w:t>
          </w:r>
        </w:smartTag>
      </w:smartTag>
      <w:r>
        <w:rPr>
          <w:rFonts w:ascii="Copperplate Gothic Light" w:hAnsi="Copperplate Gothic Light"/>
          <w:lang w:val="en-US"/>
        </w:rPr>
        <w:t>.</w:t>
      </w:r>
    </w:p>
    <w:p w:rsidR="00484556" w:rsidRPr="00795EC8" w:rsidRDefault="00484556" w:rsidP="00484556">
      <w:pPr>
        <w:rPr>
          <w:rFonts w:ascii="Copperplate Gothic Light" w:hAnsi="Copperplate Gothic Light"/>
          <w:lang w:val="en-US"/>
        </w:rPr>
      </w:pPr>
      <w:bookmarkStart w:id="0" w:name="_GoBack"/>
      <w:bookmarkEnd w:id="0"/>
    </w:p>
    <w:sectPr w:rsidR="00484556" w:rsidRPr="00795EC8" w:rsidSect="006B4620">
      <w:headerReference w:type="even" r:id="rId7"/>
      <w:headerReference w:type="default" r:id="rId8"/>
      <w:footerReference w:type="even" r:id="rId9"/>
      <w:footerReference w:type="default" r:id="rId10"/>
      <w:pgSz w:w="11906" w:h="16838"/>
      <w:pgMar w:top="1134" w:right="1134" w:bottom="1134" w:left="1134" w:header="709" w:footer="709" w:gutter="0"/>
      <w:pgBorders w:display="firstPage">
        <w:top w:val="thinThickThinSmallGap" w:sz="18" w:space="1" w:color="auto"/>
        <w:left w:val="thinThickThinSmallGap" w:sz="18" w:space="4" w:color="auto"/>
        <w:bottom w:val="thinThickThinSmallGap" w:sz="18" w:space="1" w:color="auto"/>
        <w:right w:val="thinThickThinSmallGap" w:sz="18"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F5B" w:rsidRDefault="00182F5B">
      <w:r>
        <w:separator/>
      </w:r>
    </w:p>
  </w:endnote>
  <w:endnote w:type="continuationSeparator" w:id="0">
    <w:p w:rsidR="00182F5B" w:rsidRDefault="0018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pperplate Gothic Light">
    <w:altName w:val="Sitka Smal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Pepita MT">
    <w:altName w:val="Viner Hand ITC"/>
    <w:charset w:val="00"/>
    <w:family w:val="script"/>
    <w:pitch w:val="variable"/>
    <w:sig w:usb0="00000003" w:usb1="00000000" w:usb2="00000000" w:usb3="00000000" w:csb0="00000001" w:csb1="00000000"/>
  </w:font>
  <w:font w:name="Copperplate Gothic Bold">
    <w:altName w:val="Sitka Smal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12" w:rsidRDefault="00FF6D12" w:rsidP="00F46F82">
    <w:pPr>
      <w:pStyle w:val="a5"/>
      <w:framePr w:wrap="around" w:vAnchor="text" w:hAnchor="margin" w:xAlign="center" w:y="1"/>
      <w:rPr>
        <w:rStyle w:val="a4"/>
      </w:rPr>
    </w:pPr>
  </w:p>
  <w:p w:rsidR="00FF6D12" w:rsidRDefault="00FF6D1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12" w:rsidRDefault="00FF6D12" w:rsidP="003A48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F5B" w:rsidRDefault="00182F5B">
      <w:r>
        <w:separator/>
      </w:r>
    </w:p>
  </w:footnote>
  <w:footnote w:type="continuationSeparator" w:id="0">
    <w:p w:rsidR="00182F5B" w:rsidRDefault="00182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12" w:rsidRDefault="00FF6D12" w:rsidP="006B4620">
    <w:pPr>
      <w:pStyle w:val="a3"/>
      <w:framePr w:wrap="around" w:vAnchor="text" w:hAnchor="margin" w:xAlign="center" w:y="1"/>
      <w:rPr>
        <w:rStyle w:val="a4"/>
      </w:rPr>
    </w:pPr>
  </w:p>
  <w:p w:rsidR="00FF6D12" w:rsidRDefault="00FF6D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12" w:rsidRDefault="00484556" w:rsidP="006B4620">
    <w:pPr>
      <w:pStyle w:val="a3"/>
      <w:framePr w:wrap="around" w:vAnchor="text" w:hAnchor="margin" w:xAlign="center" w:y="1"/>
      <w:rPr>
        <w:rStyle w:val="a4"/>
      </w:rPr>
    </w:pPr>
    <w:r>
      <w:rPr>
        <w:rStyle w:val="a4"/>
        <w:noProof/>
      </w:rPr>
      <w:t>7</w:t>
    </w:r>
  </w:p>
  <w:p w:rsidR="00FF6D12" w:rsidRDefault="00FF6D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72290"/>
    <w:multiLevelType w:val="hybridMultilevel"/>
    <w:tmpl w:val="61AA477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551A00C8"/>
    <w:multiLevelType w:val="hybridMultilevel"/>
    <w:tmpl w:val="6D26B4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09B"/>
    <w:rsid w:val="00014642"/>
    <w:rsid w:val="000308E1"/>
    <w:rsid w:val="000330C4"/>
    <w:rsid w:val="00047EB4"/>
    <w:rsid w:val="000708F2"/>
    <w:rsid w:val="0009334B"/>
    <w:rsid w:val="000F2396"/>
    <w:rsid w:val="00170187"/>
    <w:rsid w:val="00182F5B"/>
    <w:rsid w:val="00220B7D"/>
    <w:rsid w:val="00245408"/>
    <w:rsid w:val="00255447"/>
    <w:rsid w:val="0027438F"/>
    <w:rsid w:val="00384D2F"/>
    <w:rsid w:val="003A48F6"/>
    <w:rsid w:val="003C0833"/>
    <w:rsid w:val="00484556"/>
    <w:rsid w:val="004C5924"/>
    <w:rsid w:val="004D7F69"/>
    <w:rsid w:val="005177C0"/>
    <w:rsid w:val="00641BAB"/>
    <w:rsid w:val="0066545F"/>
    <w:rsid w:val="0066773A"/>
    <w:rsid w:val="006B4620"/>
    <w:rsid w:val="006E0470"/>
    <w:rsid w:val="006F2218"/>
    <w:rsid w:val="007141B8"/>
    <w:rsid w:val="0071485E"/>
    <w:rsid w:val="00764551"/>
    <w:rsid w:val="007776E7"/>
    <w:rsid w:val="00795EC8"/>
    <w:rsid w:val="007B628D"/>
    <w:rsid w:val="007D309B"/>
    <w:rsid w:val="007F2FD9"/>
    <w:rsid w:val="00893EC2"/>
    <w:rsid w:val="008D4B39"/>
    <w:rsid w:val="008F7356"/>
    <w:rsid w:val="009410B7"/>
    <w:rsid w:val="009511A8"/>
    <w:rsid w:val="009A633C"/>
    <w:rsid w:val="009C2537"/>
    <w:rsid w:val="009C3BE7"/>
    <w:rsid w:val="00A247B6"/>
    <w:rsid w:val="00A27ABB"/>
    <w:rsid w:val="00A93425"/>
    <w:rsid w:val="00AB0255"/>
    <w:rsid w:val="00B0018B"/>
    <w:rsid w:val="00B075CA"/>
    <w:rsid w:val="00B75600"/>
    <w:rsid w:val="00BA749E"/>
    <w:rsid w:val="00BE5208"/>
    <w:rsid w:val="00C2636C"/>
    <w:rsid w:val="00C819AB"/>
    <w:rsid w:val="00C91343"/>
    <w:rsid w:val="00CE6946"/>
    <w:rsid w:val="00CF3FBB"/>
    <w:rsid w:val="00D35B02"/>
    <w:rsid w:val="00D40968"/>
    <w:rsid w:val="00D70E02"/>
    <w:rsid w:val="00D85EC8"/>
    <w:rsid w:val="00DB46F3"/>
    <w:rsid w:val="00DD7C14"/>
    <w:rsid w:val="00DE79A5"/>
    <w:rsid w:val="00E37086"/>
    <w:rsid w:val="00E9224D"/>
    <w:rsid w:val="00EE283E"/>
    <w:rsid w:val="00F3326A"/>
    <w:rsid w:val="00F46F82"/>
    <w:rsid w:val="00F70183"/>
    <w:rsid w:val="00F83836"/>
    <w:rsid w:val="00F92309"/>
    <w:rsid w:val="00F93E36"/>
    <w:rsid w:val="00FF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27539765-C07E-41D4-8D02-56A94582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othiclight">
    <w:name w:val="gothic light"/>
    <w:basedOn w:val="a"/>
    <w:rsid w:val="00DD7C14"/>
    <w:rPr>
      <w:rFonts w:ascii="Copperplate Gothic Light" w:hAnsi="Copperplate Gothic Light"/>
    </w:rPr>
  </w:style>
  <w:style w:type="paragraph" w:styleId="a3">
    <w:name w:val="header"/>
    <w:basedOn w:val="a"/>
    <w:rsid w:val="00CE6946"/>
    <w:pPr>
      <w:tabs>
        <w:tab w:val="center" w:pos="4677"/>
        <w:tab w:val="right" w:pos="9355"/>
      </w:tabs>
    </w:pPr>
  </w:style>
  <w:style w:type="character" w:styleId="a4">
    <w:name w:val="page number"/>
    <w:basedOn w:val="a0"/>
    <w:rsid w:val="00CE6946"/>
  </w:style>
  <w:style w:type="paragraph" w:styleId="a5">
    <w:name w:val="footer"/>
    <w:basedOn w:val="a"/>
    <w:rsid w:val="00CE694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2320</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LOOKING FOR CULTURAL ROOTS</vt:lpstr>
    </vt:vector>
  </TitlesOfParts>
  <Company>xxx</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FOR CULTURAL ROOTS</dc:title>
  <dc:subject/>
  <dc:creator>zzz</dc:creator>
  <cp:keywords/>
  <dc:description/>
  <cp:lastModifiedBy>admin</cp:lastModifiedBy>
  <cp:revision>2</cp:revision>
  <cp:lastPrinted>2002-05-17T16:50:00Z</cp:lastPrinted>
  <dcterms:created xsi:type="dcterms:W3CDTF">2014-02-04T07:31:00Z</dcterms:created>
  <dcterms:modified xsi:type="dcterms:W3CDTF">2014-02-04T07:31:00Z</dcterms:modified>
</cp:coreProperties>
</file>