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4F" w:rsidRDefault="00B454CD">
      <w:pPr>
        <w:pStyle w:val="1"/>
        <w:jc w:val="center"/>
      </w:pPr>
      <w:r>
        <w:t>Людвиг ван Бетховен</w:t>
      </w:r>
    </w:p>
    <w:p w:rsidR="00B1324F" w:rsidRPr="00B454CD" w:rsidRDefault="00B454CD">
      <w:pPr>
        <w:pStyle w:val="a3"/>
      </w:pPr>
      <w:r>
        <w:t>Л.Каранькова</w:t>
      </w:r>
    </w:p>
    <w:p w:rsidR="00B1324F" w:rsidRDefault="00B454CD">
      <w:pPr>
        <w:pStyle w:val="a3"/>
      </w:pPr>
      <w:r>
        <w:t>(1770 - 1827)</w:t>
      </w:r>
    </w:p>
    <w:p w:rsidR="00B1324F" w:rsidRDefault="00B454CD">
      <w:pPr>
        <w:pStyle w:val="a3"/>
      </w:pPr>
      <w:r>
        <w:t>1. Характеристика творческого стиля Бетховена.</w:t>
      </w:r>
    </w:p>
    <w:p w:rsidR="00B1324F" w:rsidRDefault="00B454CD">
      <w:pPr>
        <w:pStyle w:val="a3"/>
      </w:pPr>
      <w:r>
        <w:t>Л. В. Бетховен – немецкий композитор, представитель венской классической школы (родился в Бонне, но большую часть жизни провёл в Вене – с 1792 г.).</w:t>
      </w:r>
    </w:p>
    <w:p w:rsidR="00B1324F" w:rsidRDefault="00B454CD">
      <w:pPr>
        <w:pStyle w:val="a3"/>
      </w:pPr>
      <w:r>
        <w:t>Музыкальное мышление Бетховена представляет собой сложный синтез:</w:t>
      </w:r>
    </w:p>
    <w:p w:rsidR="00B1324F" w:rsidRDefault="00B454CD">
      <w:pPr>
        <w:pStyle w:val="a3"/>
      </w:pPr>
      <w:r>
        <w:t>творческих завоеваний венских классиков (Глюк, Гайдн, Моцарт);</w:t>
      </w:r>
    </w:p>
    <w:p w:rsidR="00B1324F" w:rsidRDefault="00B454CD">
      <w:pPr>
        <w:pStyle w:val="a3"/>
      </w:pPr>
      <w:r>
        <w:t>искусства французской революции;</w:t>
      </w:r>
    </w:p>
    <w:p w:rsidR="00B1324F" w:rsidRDefault="00B454CD">
      <w:pPr>
        <w:pStyle w:val="a3"/>
      </w:pPr>
      <w:r>
        <w:t>нового зарождавшегося в 20-е гг. XIX в. художественного направления – романтизма.</w:t>
      </w:r>
    </w:p>
    <w:p w:rsidR="00B1324F" w:rsidRDefault="00B454CD">
      <w:pPr>
        <w:pStyle w:val="a3"/>
      </w:pPr>
      <w:r>
        <w:t>Сочинения Бетховена несут на себе отпечаток идеологии, эстетики и искусства эпохи Просвещения. Этим в значительной мере объясняется логичность мышления композитора, ясность форм, продуманность всего художественного замысла и отдельных деталей произведений.</w:t>
      </w:r>
    </w:p>
    <w:p w:rsidR="00B1324F" w:rsidRDefault="00B454CD">
      <w:pPr>
        <w:pStyle w:val="a3"/>
      </w:pPr>
      <w:r>
        <w:t>Примечательно и то, что полнее всего Бетховен проявил себя в жанрах сонаты и симфонии (жанры, характерные для классиков). У Бетховена впервые получил распространение т.н. «конфликтный симфонизм», основанный на противопоставлении и столкновении ярко контрастных музыкальных образов. Чем драматичнее конфликт, тем сложнее процесс развития, который у Бетховена становится основной движущей силой.</w:t>
      </w:r>
    </w:p>
    <w:p w:rsidR="00B1324F" w:rsidRDefault="00B454CD">
      <w:pPr>
        <w:pStyle w:val="a3"/>
      </w:pPr>
      <w:r>
        <w:t>Идеи и искусство Великой французской революции наложили отпечаток и на многие творения Бетховена. От опер Керубини идёт прямой путь к опере «Фиделио» Бетховена.</w:t>
      </w:r>
    </w:p>
    <w:p w:rsidR="00B1324F" w:rsidRDefault="00B454CD">
      <w:pPr>
        <w:pStyle w:val="a3"/>
      </w:pPr>
      <w:r>
        <w:t>В сочинениях композитора нашли претворение призывные интонации и чеканные ритмы, широкое мелодическое дыхание и мощная инструментовка гимнов песен, маршей и опер этой эпохи. Они преобразили стиль Бетховена. Именно поэтому музыкальный язык композитора хотя и связан с искусством венских классиков, вместе с тем глубоко отличался от него. В произведениях Бетховена, в отличие от Гайдна и Моцарта, редко встречается изысканная орнаментика, плавный ритмический рисунок, камерная, прозрачная фактура, уравновешенность и симметрия музыкального тематизма.</w:t>
      </w:r>
    </w:p>
    <w:p w:rsidR="00B1324F" w:rsidRDefault="00B454CD">
      <w:pPr>
        <w:pStyle w:val="a3"/>
      </w:pPr>
      <w:r>
        <w:t>Композитор новой эпохи, Бетховен находит для выражения своих мыслей иные интонации – динамичные, беспокойные, резкие. Звучание его музыки становится гораздо более насыщенным, плотным, драматически контрастным. Его музыкальные темы приобретают небывалую дотоле лаконичность, суровую простоту.</w:t>
      </w:r>
    </w:p>
    <w:p w:rsidR="00B1324F" w:rsidRDefault="00B454CD">
      <w:pPr>
        <w:pStyle w:val="a3"/>
      </w:pPr>
      <w:r>
        <w:t>Слушателей, воспитанных на классицизме XVIII века, ошеломляла и часто вызывала непонимание эмоциональная сила музыки Бетховена, проявляющаяся то в бурном драматизме, то в грандиозном эпическом размахе, то в проникновенной лирике. Но именно эти качества искусства Бетховена восхищали музыкантов-романтиков. И хотя связь Бетховена с романтизмом бесспорна, его искусство по своим главным очертаниям не совпадает с ним. Целиком оно не укладывается и в рамки классицизма. Ибо Бетховен, как мало кто другой, неповторим, индивидуален и многогранен.</w:t>
      </w:r>
    </w:p>
    <w:p w:rsidR="00B1324F" w:rsidRDefault="00B454CD">
      <w:pPr>
        <w:pStyle w:val="a3"/>
      </w:pPr>
      <w:r>
        <w:t>Темы творчества Бетховена:</w:t>
      </w:r>
    </w:p>
    <w:p w:rsidR="00B1324F" w:rsidRDefault="00B454CD">
      <w:pPr>
        <w:pStyle w:val="a3"/>
      </w:pPr>
      <w:r>
        <w:t>В центре внимания Бетховена – жизнь героя, протекающая в непрестанной борьбе за всеобщее прекрасное будущее. Героическая идея красной нитью проходит через всё творчество Бетховена. Бетховенский герой неотделим от народа. В служении человечеству, в завоевании для него свободы, он видит цель своей жизни. Но путь к цели лежит через тернии, борьбу, страдания. Нередко герой гибнет, но гибель его венчает победа, несущая счастье освобождённому человечеству. Тяготение Бетховена к героическим образам и идее борьбы обусловлено, с одной стороны, складом его личности, сложной судьбой, борьбой с ней, постоянным преодолением трудностей; с другой – воздействием на мировоззрение композитора идей Великой французской революции.</w:t>
      </w:r>
    </w:p>
    <w:p w:rsidR="00B1324F" w:rsidRDefault="00B454CD">
      <w:pPr>
        <w:pStyle w:val="a3"/>
      </w:pPr>
      <w:r>
        <w:t>Богатейшее отражение нашла в творчестве Бетховена и тема природы (6 симфония «Пасторальная», соната № 15 «Пасторальная», соната № 21 «Аврора», 4 симфония, многие медленные части сонат, симфоний, квартетов). Бетховену чуждо пассивное созерцание: покой и тишина природы помогают глубже осмыслить волнующие вопросы, собрать мысли и внутренние силы для жизненной борьбы.</w:t>
      </w:r>
    </w:p>
    <w:p w:rsidR="00B1324F" w:rsidRDefault="00B454CD">
      <w:pPr>
        <w:pStyle w:val="a3"/>
      </w:pPr>
      <w:r>
        <w:t>Глубоко проникает Бетховен и в сферу человеческих чувств. Но, раскрывая мир внутренней, эмоциональной жизни человека, Бетховен рисует всё того же героя, способного стихийность чувств подчинить требованиям рассудка.</w:t>
      </w:r>
    </w:p>
    <w:p w:rsidR="00B1324F" w:rsidRDefault="00B454CD">
      <w:pPr>
        <w:pStyle w:val="a3"/>
      </w:pPr>
      <w:r>
        <w:t>Основные черты музыкального языка:</w:t>
      </w:r>
    </w:p>
    <w:p w:rsidR="00B1324F" w:rsidRDefault="00B454CD">
      <w:pPr>
        <w:pStyle w:val="a3"/>
      </w:pPr>
      <w:r>
        <w:t>Мелодика. Первооснова его мелодики – в трубных сигналах и фанфарах, в призывных ораторских возгласах и маршевых оборотах. Часто используется движение по звукам трезвучия (Г. П. «Героической симфонии»; тема финала 5 симфонии, Г.П. I ч. 9 симфонии). Цезуры Бетховена – это знаки препинания в речи. Ферматы у Бетховена – это паузы после патетических вопросов. Музыкальные темы Бетховена часто состоят из контрастных элементов. Контрастное строение тем встречается и у предшественников Бетховена (особенно у Моцарта), но у Бетховена это становится уже закономерностью. Контрастность внутри темы перерастает в конфликт Г.П. и П.П. в сонатной форме, динамизирует все разделы сонатного аллегро.</w:t>
      </w:r>
    </w:p>
    <w:p w:rsidR="00B1324F" w:rsidRDefault="00B454CD">
      <w:pPr>
        <w:pStyle w:val="a3"/>
      </w:pPr>
      <w:r>
        <w:t>Метроритм. Из того же источника рождаются и бетховенские ритмы. Ритм несёт в себе заряд мужественности, воли, активности.</w:t>
      </w:r>
    </w:p>
    <w:p w:rsidR="00B1324F" w:rsidRDefault="00B454CD">
      <w:pPr>
        <w:pStyle w:val="a3"/>
      </w:pPr>
      <w:r>
        <w:t>Маршевые ритмы чрезвычайно распространены</w:t>
      </w:r>
    </w:p>
    <w:p w:rsidR="00B1324F" w:rsidRDefault="00B454CD">
      <w:pPr>
        <w:pStyle w:val="a3"/>
      </w:pPr>
      <w:r>
        <w:t>Танцевальные ритмы (в картинах народного веселья – финал 7 симфонии, финал сонаты «Аврора», когда после долгих страданий и борьбы наступает момент торжества и радости.</w:t>
      </w:r>
    </w:p>
    <w:p w:rsidR="00B1324F" w:rsidRDefault="00B454CD">
      <w:pPr>
        <w:pStyle w:val="a3"/>
      </w:pPr>
      <w:r>
        <w:t>Гармония. При простоте аккордовой вертикали (аккорды основных функций, лаконичное использование неаккордовых звуков) – контрастно-драматургическая трактовка гармонической последовательности (связь с принципом конфликтной драматургии). Резкие, смелые модуляции в отдалённые тональности (в отличие от пластичных модуляций Моцарта). В поздних произведениях Бетховен предвосхищает черты романтической гармонии: полифонизированная ткань, обилие неаккородвых звуков, изысканные гармонические последования.</w:t>
      </w:r>
    </w:p>
    <w:p w:rsidR="00B1324F" w:rsidRDefault="00B454CD">
      <w:pPr>
        <w:pStyle w:val="a3"/>
      </w:pPr>
      <w:r>
        <w:t>Музыкальные формы бетховенских произведений – это грандиозные конструкции. «Это Шекспир масс» - писал о Бетховене В. Стасов. «Моцарт отвечал только за отдельные личности… Бетховен же думал об истории и всём человечестве». Бетховен является создателем формы свободных вариаций (финал фортепианной сонаты № 30, вариации на тему Диабелли, 3 и 4 части 9 симфонии). Ему принадлежит заслуга введения вариационной формы в крупную форму.</w:t>
      </w:r>
    </w:p>
    <w:p w:rsidR="00B1324F" w:rsidRDefault="00B454CD">
      <w:pPr>
        <w:pStyle w:val="a3"/>
      </w:pPr>
      <w:r>
        <w:t>Музыкальные жанры. Бетховен разрабатывал большинство существовавших музыкальных жанров. Основа его творчества – инструментальная музыка.</w:t>
      </w:r>
    </w:p>
    <w:p w:rsidR="00B1324F" w:rsidRDefault="00B454CD">
      <w:pPr>
        <w:pStyle w:val="a3"/>
      </w:pPr>
      <w:r>
        <w:t>Список сочинений Бетховена:</w:t>
      </w:r>
    </w:p>
    <w:p w:rsidR="00B1324F" w:rsidRDefault="00B454CD">
      <w:pPr>
        <w:pStyle w:val="a3"/>
      </w:pPr>
      <w:r>
        <w:t>Оркестровая музыка:</w:t>
      </w:r>
    </w:p>
    <w:p w:rsidR="00B1324F" w:rsidRDefault="00B454CD">
      <w:pPr>
        <w:pStyle w:val="a3"/>
      </w:pPr>
      <w:r>
        <w:t>Симфонии – 9;</w:t>
      </w:r>
    </w:p>
    <w:p w:rsidR="00B1324F" w:rsidRDefault="00B454CD">
      <w:pPr>
        <w:pStyle w:val="a3"/>
      </w:pPr>
      <w:r>
        <w:t>Увертюры: «Кориолан», «Эгмонт», «Леонора» - 4 варианта к опере «Фиделио»;</w:t>
      </w:r>
    </w:p>
    <w:p w:rsidR="00B1324F" w:rsidRDefault="00B454CD">
      <w:pPr>
        <w:pStyle w:val="a3"/>
      </w:pPr>
      <w:r>
        <w:t>Концерты: 5 фортепианных, 1 скрипичный, 1 тройной – для скрипки, виолончели и фортепиано.</w:t>
      </w:r>
    </w:p>
    <w:p w:rsidR="00B1324F" w:rsidRDefault="00B454CD">
      <w:pPr>
        <w:pStyle w:val="a3"/>
      </w:pPr>
      <w:r>
        <w:t>Фортепианная музыка:</w:t>
      </w:r>
    </w:p>
    <w:p w:rsidR="00B1324F" w:rsidRDefault="00B454CD">
      <w:pPr>
        <w:pStyle w:val="a3"/>
      </w:pPr>
      <w:r>
        <w:t>32 сонаты;</w:t>
      </w:r>
    </w:p>
    <w:p w:rsidR="00B1324F" w:rsidRDefault="00B454CD">
      <w:pPr>
        <w:pStyle w:val="a3"/>
      </w:pPr>
      <w:r>
        <w:t>22 вариационных цикла (в т.ч. 32 вариации c-moll);</w:t>
      </w:r>
    </w:p>
    <w:p w:rsidR="00B1324F" w:rsidRDefault="00B454CD">
      <w:pPr>
        <w:pStyle w:val="a3"/>
      </w:pPr>
      <w:r>
        <w:t>Багатели (в т.ч. «К Элизе»).</w:t>
      </w:r>
    </w:p>
    <w:p w:rsidR="00B1324F" w:rsidRDefault="00B454CD">
      <w:pPr>
        <w:pStyle w:val="a3"/>
      </w:pPr>
      <w:r>
        <w:t>Камерно-ансамблевая музыка:</w:t>
      </w:r>
    </w:p>
    <w:p w:rsidR="00B1324F" w:rsidRDefault="00B454CD">
      <w:pPr>
        <w:pStyle w:val="a3"/>
      </w:pPr>
      <w:r>
        <w:t>Сонаты для скрипки и фортепиано (в т.ч «Крейцерова» № 9); виолончели и фортепиано;</w:t>
      </w:r>
    </w:p>
    <w:p w:rsidR="00B1324F" w:rsidRDefault="00B454CD">
      <w:pPr>
        <w:pStyle w:val="a3"/>
      </w:pPr>
      <w:r>
        <w:t>16 струнных квартетов.</w:t>
      </w:r>
    </w:p>
    <w:p w:rsidR="00B1324F" w:rsidRDefault="00B454CD">
      <w:pPr>
        <w:pStyle w:val="a3"/>
      </w:pPr>
      <w:r>
        <w:t>Вокальная музыка:</w:t>
      </w:r>
    </w:p>
    <w:p w:rsidR="00B1324F" w:rsidRDefault="00B454CD">
      <w:pPr>
        <w:pStyle w:val="a3"/>
      </w:pPr>
      <w:r>
        <w:t>Опера «Фиделио»;</w:t>
      </w:r>
    </w:p>
    <w:p w:rsidR="00B1324F" w:rsidRDefault="00B454CD">
      <w:pPr>
        <w:pStyle w:val="a3"/>
      </w:pPr>
      <w:r>
        <w:t>Песни, в т.ч. цикл «К далёкой возлюбленной», обработки народных песен: шотландских, ирландских и др.;</w:t>
      </w:r>
    </w:p>
    <w:p w:rsidR="00B1324F" w:rsidRDefault="00B454CD">
      <w:pPr>
        <w:pStyle w:val="a3"/>
      </w:pPr>
      <w:r>
        <w:t>Кантаты;</w:t>
      </w:r>
    </w:p>
    <w:p w:rsidR="00B1324F" w:rsidRDefault="00B454CD">
      <w:pPr>
        <w:pStyle w:val="a3"/>
      </w:pPr>
      <w:r>
        <w:t>2 мессы: C-dur и Торжественная месса;</w:t>
      </w:r>
    </w:p>
    <w:p w:rsidR="00B1324F" w:rsidRDefault="00B454CD">
      <w:pPr>
        <w:pStyle w:val="a3"/>
      </w:pPr>
      <w:r>
        <w:t>оратория «Христос на Масличной горе».</w:t>
      </w:r>
    </w:p>
    <w:p w:rsidR="00B1324F" w:rsidRDefault="00B454CD">
      <w:pPr>
        <w:pStyle w:val="a3"/>
      </w:pPr>
      <w:r>
        <w:t>2. Жизненный и творческий путь Бетховена.</w:t>
      </w:r>
    </w:p>
    <w:p w:rsidR="00B1324F" w:rsidRDefault="00B454CD">
      <w:pPr>
        <w:pStyle w:val="a3"/>
      </w:pPr>
      <w:r>
        <w:t>Боннский период. Детство и юность.</w:t>
      </w:r>
    </w:p>
    <w:p w:rsidR="00B1324F" w:rsidRDefault="00B454CD">
      <w:pPr>
        <w:pStyle w:val="a3"/>
      </w:pPr>
      <w:r>
        <w:t>Бетховен родился в Бонне 16 декабря 1770. В его жилах, кроме немецкой, текла и фламандская кровь (по отцовской линии).</w:t>
      </w:r>
    </w:p>
    <w:p w:rsidR="00B1324F" w:rsidRDefault="00B454CD">
      <w:pPr>
        <w:pStyle w:val="a3"/>
      </w:pPr>
      <w:r>
        <w:t>Бетховен вырос в нищете. Отец пропивал свое скудное жалованье; он занимался с сыном игрой на скрипке и фортепиано в надежде, что тот станет вундеркиндом, новым Моцартом, и обеспечит семью. Со временем отцу прибавили жалованье в расчете на будущее его одаренного и трудолюбивого сына.</w:t>
      </w:r>
    </w:p>
    <w:p w:rsidR="00B1324F" w:rsidRDefault="00B454CD">
      <w:pPr>
        <w:pStyle w:val="a3"/>
      </w:pPr>
      <w:r>
        <w:t>Общее образование Бетховена было столь же несистематичным, как и музыкальное. В последнем, однако, большую роль играла практика: он играл на альте в придворном оркестре, выступал исполнителем на клавишных инструментах, в том числе на органе, которым сумел быстро овладеть. К.Г. Нефе, боннский придворный органист, стал первым настоящим учителем Бетховена (в числе прочего он прошел с ним весь «ХТК» С.Баха).</w:t>
      </w:r>
    </w:p>
    <w:p w:rsidR="00B1324F" w:rsidRDefault="00B454CD">
      <w:pPr>
        <w:pStyle w:val="a3"/>
      </w:pPr>
      <w:r>
        <w:t>В 1787 Бетховену удалось впервые посетить Вену – в то время музыкальную столицу Европы. По рассказам, Моцарт, послушав игру юноши, высоко оценил его импровизации и предрек ему большое будущее. Но вскоре Бетховен должен был вернуться домой – его мать лежала при смерти. Он остался единственным кормильцем семьи, состоявшей из беспутного отца и двух младших братьев.</w:t>
      </w:r>
    </w:p>
    <w:p w:rsidR="00B1324F" w:rsidRDefault="00B454CD">
      <w:pPr>
        <w:pStyle w:val="a3"/>
      </w:pPr>
      <w:r>
        <w:t>Одаренность юноши, его жадность к музыкальным впечатлениям, пылкая и восприимчивая натура привлекли внимание некоторых просвещенных боннских семейств, а блестящие фортепианные импровизации обеспечили ему свободный вход в любые музыкальные собрания. Особенно много сделало для него семейство Бройнинг.</w:t>
      </w:r>
    </w:p>
    <w:p w:rsidR="00B1324F" w:rsidRDefault="00B454CD">
      <w:pPr>
        <w:pStyle w:val="a3"/>
      </w:pPr>
      <w:r>
        <w:t>Первый венский период (1792 - 1802).</w:t>
      </w:r>
    </w:p>
    <w:p w:rsidR="00B1324F" w:rsidRDefault="00B454CD">
      <w:pPr>
        <w:pStyle w:val="a3"/>
      </w:pPr>
      <w:r>
        <w:t>В Вене, куда Бетховен приехал во второй раз в 1792 и где оставался до конца своих дней, он быстро нашел титулованных друзей-меценатов.</w:t>
      </w:r>
    </w:p>
    <w:p w:rsidR="00B1324F" w:rsidRDefault="00B454CD">
      <w:pPr>
        <w:pStyle w:val="a3"/>
      </w:pPr>
      <w:r>
        <w:t>Люди, встречавшиеся с молодым Бетховеном, описывали двадцатилетнего композитора как коренастого молодого человека, склонного к щегольству, порой дерзкого, но добродушного и милого в отношениях с друзьями. Понимая недостаточность своего образования, он отправился к Йозефу Гайдну, признанному венскому авторитету в области инструментальной музыки (Моцарт умер годом ранее) и некоторое время приносил ему для проверки упражнения в контрапункте. Гайдн, однако, вскоре охладел к строптивому ученику, и Бетховен втайне от него стал брать уроки у И.Шенка и затем у более основательного И.Г.Альбрехтсбергера. Помимо этого, желая усовершенствоваться в вокальном письме, он посещал в течение нескольких лет знаменитого оперного композитора Антонио Сальери. Вскоре он вошел в кружок, объединявший титулованных любителей и профессиональных музыкантов. Князь Карл Лихновский ввел молодого провинциала в круг своих друзей.</w:t>
      </w:r>
    </w:p>
    <w:p w:rsidR="00B1324F" w:rsidRDefault="00B454CD">
      <w:pPr>
        <w:pStyle w:val="a3"/>
      </w:pPr>
      <w:r>
        <w:t>Политическая и общественная жизнь Европы того времени была тревожной: когда Бетховен прибыл в 1792 в Вену, город был взбудоражен вестями о революции во Франции. Бетховен восторженно принимал революционные лозунги и воспевал свободу в своей музыке. Вулканическая, взрывчатая природа его творчества – несомненно, воплощение духа времени, но только в том смысле, что характер творца был в какой-то мере сформирован этим временем. Смелое нарушение общепринятых норм, мощное самоутверждение, грозовая атмосфера бетховенской музыки – все это было бы немыслимо в эпоху Моцарта.</w:t>
      </w:r>
    </w:p>
    <w:p w:rsidR="00B1324F" w:rsidRDefault="00B454CD">
      <w:pPr>
        <w:pStyle w:val="a3"/>
      </w:pPr>
      <w:r>
        <w:t>Тем не менее, ранние бетховенские сочинения во многом следуют канонам 18 в.: это относится к трио (струнным и фортепианным), скрипичным, фортепианным и виолончельным сонатам. Фортепиано было тогда для Бетховена самым близким инструментом, в фортепианных произведениях он с предельной искренностью выражал самые сокровенные чувства. Первая симфония (1801) – первое чисто оркестровое сочинение Бетховена.</w:t>
      </w:r>
    </w:p>
    <w:p w:rsidR="00B1324F" w:rsidRDefault="00B454CD">
      <w:pPr>
        <w:pStyle w:val="a3"/>
      </w:pPr>
      <w:r>
        <w:t>Приближение глухоты.</w:t>
      </w:r>
    </w:p>
    <w:p w:rsidR="00B1324F" w:rsidRDefault="00B454CD">
      <w:pPr>
        <w:pStyle w:val="a3"/>
      </w:pPr>
      <w:r>
        <w:t>Нам остается только гадать, до какой степени бетховенская глухота повлияла на его творчество. Недуг развивался постепенно. Уже в 1798 он жаловался на шум в ушах, ему бывало трудно различать высокие тоны, понимать беседу, ведущуюся шепотом. В ужасе от перспективы стать объектом жалости – глухим композитором, он рассказал о своей болезни близкому другу – Карлу Аменде, а также докторам, которые посоветовали ему по возможности беречь слух. Он продолжал вращаться в кругу своих венских друзей, принимал участие в музыкальных вечерах, много сочинял. Ему так хорошо удавалось скрывать глухоту, что до 1812 даже часто встречавшиеся с ним люди не подозревали, насколько серьезна его болезнь. То, что при беседе он часто отвечал невпопад, приписывали плохому настроению или рассеянности.</w:t>
      </w:r>
    </w:p>
    <w:p w:rsidR="00B1324F" w:rsidRDefault="00B454CD">
      <w:pPr>
        <w:pStyle w:val="a3"/>
      </w:pPr>
      <w:r>
        <w:t>Летом 1802 Бетховен удалился в тихий пригород Вены – Хайлигенштадт. Там появился потрясающий документ – «Хайлигенштадтское завещание», мучительная исповедь терзаемого недугом музыканта. Завещание адресовано братьям Бетховена (с указанием прочесть и исполнить после его смерти); в нем он говорит о своих душевных страданиях: мучительно, когда «человек, стоящий рядом со мной, слышит доносящийся издали наигрыш флейты, не слышный для меня; или когда кто-нибудь слышит пение пастуха, а я не могу различить ни звука». Но тогда же, в письме к доктору Вегелеру, он восклицает: «Я возьму судьбу за глотку!», и музыка, которую он продолжает писать, подтверждает это решение: в то же лето появляются светлая Вторая симфония, великолепные фортепианные сонаты op. 31 и три скрипичных сонаты, ор. 30.</w:t>
      </w:r>
    </w:p>
    <w:p w:rsidR="00B1324F" w:rsidRDefault="00B454CD">
      <w:pPr>
        <w:pStyle w:val="a3"/>
      </w:pPr>
      <w:r>
        <w:t>Период зрелого творчества. «Новый путь» (1803 - 1812).</w:t>
      </w:r>
    </w:p>
    <w:p w:rsidR="00B1324F" w:rsidRDefault="00B454CD">
      <w:pPr>
        <w:pStyle w:val="a3"/>
      </w:pPr>
      <w:r>
        <w:t>Первый решительный прорыв к тому, что сам Бетховен называл «новым путем», произошел в Третьей симфонии (Героической, 1803-1804). Продолжительность ее втрое больше, чем любой другой симфонии, написанной ранее. Часто утверждают (и не без оснований), что сначала Бетховен посвятил «Героическую» Наполеону, но, узнав, что тот провозгласил себя императором, отменил посвящение. «Теперь он будет попирать права человека и удовлетворять только собственное честолюбие», – таковы, по рассказам, были слова Бетховена, когда он разорвал титульную страницу партитуры с посвящением. В конце концов, «Героическая» была посвящена одному из меценатов - князю Лобковицу.</w:t>
      </w:r>
    </w:p>
    <w:p w:rsidR="00B1324F" w:rsidRDefault="00B454CD">
      <w:pPr>
        <w:pStyle w:val="a3"/>
      </w:pPr>
      <w:r>
        <w:t>В эти годы гениальные творения выходили из-под его пера одно за другим. Основные сочинения композитора образуют невероятный поток гениальной музыки, этот воображаемый звуковой мир заменяет его творцу уходящий от него мир реальных звучаний. Это было победоносное самоутверждение, отражение напряженной работы мысли, свидетельство богатой внутренней жизни музыканта.</w:t>
      </w:r>
    </w:p>
    <w:p w:rsidR="00B1324F" w:rsidRDefault="00B454CD">
      <w:pPr>
        <w:pStyle w:val="a3"/>
      </w:pPr>
      <w:r>
        <w:t>Сочинения второго периода: скрипичная соната ля мажор, ор. 47 (Крейцерова, 1802–1803); Третья симфония, (Героическая, 1802–1805); оратория Христос на Масличной горе, ор. 85 (1803); фортепианные сонаты: «Вальдштейновская», ор. 53; «Аппассионата» (1803–1815); фортепианный концерт № 4 соль мажор (1805–1806); единственная опера Бетховена – Фиделио (1805, вторая редакция 1806); три «русских» квартета, ор. 59 (посвящены графу Разумовскому; 1805–1806); Четвертая симфония (1806); увертюра к трагедии Коллина Кориолан, ор. 62 (1807); Месса до мажор (1807); Пятая симфония (1804–1808); Шестая симфония (Пасторальная, 1807–1808); музыка к трагедии Гёте Эгмонт (1809) и др.</w:t>
      </w:r>
    </w:p>
    <w:p w:rsidR="00B1324F" w:rsidRDefault="00B454CD">
      <w:pPr>
        <w:pStyle w:val="a3"/>
      </w:pPr>
      <w:r>
        <w:t>Источником вдохновения для ряда сочинений стали романтические чувства, которые Бетховен испытывал к некоторым из своих великосветских учениц. Соната, впоследствии получившая название «Лунной», посвящена графине Джульетте Гвиччарди. Бетховен даже думал сделать ей предложение, но вовремя понял, что глухой музыкант – неподходяшая пара для кокетливой светской красавицы. Другие знакомые дамы отвергли его; одна из них назвала его «уродом» и «полусумасшедшим». Иначе обстояло дело с семейством Брунсвик, в котором Бетховен давал уроки музыки двум старшим сестрам – Терезе и Жозефине. Уже давно была отброшено предположение, что адресатом послания к «Бессмертной Возлюбленной», найденного в бумагах Бетховена после его смерти, была Тереза, но современные исследователи не исключают, что этим адресатом являлась Жозефина. В любом случае идиллическая Четвертая симфония своим замыслом обязана пребыванию Бетховена в венгерском имении Брунсвиков летом 1806.</w:t>
      </w:r>
    </w:p>
    <w:p w:rsidR="00B1324F" w:rsidRDefault="00B454CD">
      <w:pPr>
        <w:pStyle w:val="a3"/>
      </w:pPr>
      <w:r>
        <w:t>В 1804 Бетховен охотно принял заказ на сочинение оперы, поскольку в Вене успех на оперной сцене означал славу и деньги. Сюжет вкратце состоял в следующем: смелая, предприимчивая женщина, переодевшись в мужскую одежду, спасает своего любимого мужа, заключенного в тюрьму жестоким тираном, и изобличает последнего перед народом. Чтобы избежать путаницы с уже существовавшей оперой на этот сюжет – «Леонорой» Гаво, бетховенское произведение было названо «Фиделио», по имени, которое принимает переодетая героиня. Конечно, у Бетховена не было опыта сочинения для театра. Кульминационные моменты мелодрамы отмечены превосходной музыкой, но в других разделах отсутствие драматического чутья не позволяет композитору подняться над оперной рутиной (хотя он очень стремился к этому: в Фиделио есть фрагменты, которые переделывались до восемнадцати раз). Все же опера постепенно завоевывала слушателей (при жизни композитора состоялось три ее постановки в разных редакциях – в 1805, 1806 и 1814). Можно утверждать, что ни в одно другое сочинение композитор не вложил столько труда.</w:t>
      </w:r>
    </w:p>
    <w:p w:rsidR="00B1324F" w:rsidRDefault="00B454CD">
      <w:pPr>
        <w:pStyle w:val="a3"/>
      </w:pPr>
      <w:r>
        <w:t>Бетховен, как уже говорилось, глубоко почитал творения Гёте, сочинил несколько песен на его тексты, музыку к его трагедии Эгмонт, но познакомился с Гёте только летом 1812, когда они вместе оказались на курорте в Теплице. Изысканные манеры великого поэта и резкость поведения композитора не способствовали их сближению. «Его дарование поразило меня чрезвычайно, но, к сожалению, он обладает нравом неукротимым, и мир представляется ему ненавистным творением», – говорит Гёте в одном из писем.</w:t>
      </w:r>
    </w:p>
    <w:p w:rsidR="00B1324F" w:rsidRDefault="00B454CD">
      <w:pPr>
        <w:pStyle w:val="a3"/>
      </w:pPr>
      <w:r>
        <w:t>Дружба Бетховена с Рудольфом, австрийским эрцгерцогом и сводным братом императора, – один из наиболее любопытных исторических сюжетов. Примерно в 1804 эрцгерцог, которому тогда было 16 лет, начал брать у композитора уроки игры на фортепиано. Несмотря на огромное различие в социальном положении, учитель и ученик испытывали искреннюю приязнь друг к другу. Являясь на уроки во дворец эрцгерцога, Бетховен должен был проходить мимо бесчисленных лакеев, называть своего ученика «ваше высочество» и бороться с его дилетантским отношением к музыке. И все это он проделывал с удивительным терпением, хотя никогда не стеснялся отменять уроки, если был занят сочинением. По заказу эрцгерцога созданы такие сочинения, как фортепианная соната «Прощание», Тройной концерт, последний и самый грандиозный Пятый фортепианный концерт, Торжественная месса (Missa solemnis). Эрцгерцог, князь Кинский и князь Лобковиц учредили нечто вроде стипендии для композитора, который прославил Вену, но не получал поддержки от городских властей, причем эрцгерцог оказался самым надежным из трех меценатов.</w:t>
      </w:r>
    </w:p>
    <w:p w:rsidR="00B1324F" w:rsidRDefault="00B454CD">
      <w:pPr>
        <w:pStyle w:val="a3"/>
      </w:pPr>
      <w:r>
        <w:t>Последние годы.</w:t>
      </w:r>
    </w:p>
    <w:p w:rsidR="00B1324F" w:rsidRDefault="00B454CD">
      <w:pPr>
        <w:pStyle w:val="a3"/>
      </w:pPr>
      <w:r>
        <w:t>Материальное положение композитора заметно улучшилось. Издатели охотились за его партитурами и заказывали такие, например, сочинения, как большие фортепианные вариации на тему вальса Диабелли (1823). Когда в 1815 умер его брат Каспар, композитор стал одним из опекунов своего десятилетнего племянника Карла. Любовь Бетховена к мальчику, стремление обеспечить его будущее вступили в противоречие с недоверием, которое композитор испытывал к матери Карла; в результате он только постоянно ссорился с обоими, и эта ситуация окрасила трагическим светом последний период его жизни. В годы, когда Бетховен добивался полного опекунства, сочинял он мало.</w:t>
      </w:r>
    </w:p>
    <w:p w:rsidR="00B1324F" w:rsidRDefault="00B454CD">
      <w:pPr>
        <w:pStyle w:val="a3"/>
      </w:pPr>
      <w:r>
        <w:t>Глухота Бетховена стала практически полной. К 1819 ему пришлось целиком перейти на общение с собеседниками с помощью грифельной доски или бумаги и карандаша (сохранились т.н. разговорные тетради Бетховена). Полностью погруженный в работу над такими сочинениями, как величественная Торжественная месса ре мажор (1818) или Девятая симфония, он вел себя странно, внушая тревогу посторонним людям: он «пел, завывал, топал ногами, и вообще казалось, что он ведет смертельную борьбу с невидимым противником» (Шиндлер). Гениальные последние квартеты, пять последних фортепианных сонат – грандиозные по масштабам, необычные по форме и стилю – казались многим современником произведениями сумасшедшего. И все-таки венские слушатели признавали благородство и величие бетховенской музыки, они чувствовали, что имеют дело с гением. В 1824 во время исполнения Девятой симфонии с ее хоровым финалом на текст оды Шиллера «К радости» Бетховен стоял рядом с дирижером. Зал был покорен мощной кульминацией в конце симфонии, публика неистовствовала, но глухой Бетховен не оборачивался. Пришлось одному из певцов взять его за рукав и повернуть лицом к слушателям, чтобы композитор поклонился.</w:t>
      </w:r>
    </w:p>
    <w:p w:rsidR="00B1324F" w:rsidRDefault="00B454CD">
      <w:pPr>
        <w:pStyle w:val="a3"/>
      </w:pPr>
      <w:r>
        <w:t>Судьба других поздних произведений была более сложной. Прошло много лет после смерти Бетховена, и только тогда наиболее восприимчивые музыканты начали исполнять его последние квартеты и последние фортепианные сонаты, открывая людям эти высшие, прекраснейшие достижения Бетховена. Иногда поздний стиль Бетховена характеризуют как созерцательный, абстрактный, в ряде случаев пренебрегающий законами благозвучия.</w:t>
      </w:r>
    </w:p>
    <w:p w:rsidR="00B1324F" w:rsidRDefault="00B454CD">
      <w:pPr>
        <w:pStyle w:val="a3"/>
      </w:pPr>
      <w:r>
        <w:t>Бетховен скончался в Вене 26 марта 1827 от воспаления легких, осложненного желтухой и водянкой.</w:t>
      </w:r>
    </w:p>
    <w:p w:rsidR="00B1324F" w:rsidRDefault="00B454CD">
      <w:pPr>
        <w:pStyle w:val="a3"/>
      </w:pPr>
      <w:r>
        <w:t>3. Фортепианное творчество Бетховена</w:t>
      </w:r>
    </w:p>
    <w:p w:rsidR="00B1324F" w:rsidRDefault="00B454CD">
      <w:pPr>
        <w:pStyle w:val="a3"/>
      </w:pPr>
      <w:r>
        <w:t>Наследие фортепианной музыки Бетховена велико:</w:t>
      </w:r>
    </w:p>
    <w:p w:rsidR="00B1324F" w:rsidRDefault="00B454CD">
      <w:pPr>
        <w:pStyle w:val="a3"/>
      </w:pPr>
      <w:r>
        <w:t>32 сонаты;</w:t>
      </w:r>
    </w:p>
    <w:p w:rsidR="00B1324F" w:rsidRDefault="00B454CD">
      <w:pPr>
        <w:pStyle w:val="a3"/>
      </w:pPr>
      <w:r>
        <w:t>22 вариационных цикла (среди них – «32 вариации c-moll»);</w:t>
      </w:r>
    </w:p>
    <w:p w:rsidR="00B1324F" w:rsidRDefault="00B454CD">
      <w:pPr>
        <w:pStyle w:val="a3"/>
      </w:pPr>
      <w:r>
        <w:t>багатели</w:t>
      </w:r>
      <w:bookmarkStart w:id="0" w:name="_ftnref1"/>
      <w:r>
        <w:fldChar w:fldCharType="begin"/>
      </w:r>
      <w:r>
        <w:instrText xml:space="preserve"> HYPERLINK "" \l "_ftn1" \o "" </w:instrText>
      </w:r>
      <w:r>
        <w:fldChar w:fldCharType="separate"/>
      </w:r>
      <w:r>
        <w:rPr>
          <w:rStyle w:val="a4"/>
        </w:rPr>
        <w:t>[1]</w:t>
      </w:r>
      <w:r>
        <w:fldChar w:fldCharType="end"/>
      </w:r>
      <w:bookmarkEnd w:id="0"/>
      <w:r>
        <w:t>, танцы, рондо;</w:t>
      </w:r>
    </w:p>
    <w:p w:rsidR="00B1324F" w:rsidRDefault="00B454CD">
      <w:pPr>
        <w:pStyle w:val="a3"/>
      </w:pPr>
      <w:r>
        <w:t>множество мелких сочиненй.</w:t>
      </w:r>
    </w:p>
    <w:p w:rsidR="00B1324F" w:rsidRDefault="00B454CD">
      <w:pPr>
        <w:pStyle w:val="a3"/>
      </w:pPr>
      <w:r>
        <w:t>Бетховен был блестящим пианистом-виртуозом, с неистощимой изобретательностью импровизировавший на любую тему. В концертных выступлениях Бетховена очень быстро обнаружили себя его могучая, исполинская натура, громадная эмоциональная сила выражения. Это был стиль уже не камерного салона, а большой концертной эстрады, где музыкант мог раскрывать не одни лишь лирические, но и монументальные, героические образы, к которым он страстно тяготел. Вскоре всё это отчётливо проявилось и в его композициях. Причём индивидуальность Бетховена раньше всего раскрылась именно в фортепианных сочинениях.Бетховен начал со скромного классицистского фортепианного стиля, ещё во многом связанного с искусством клавесинной игры, и закончил музыкой для современного рояля.</w:t>
      </w:r>
    </w:p>
    <w:p w:rsidR="00B1324F" w:rsidRDefault="00B454CD">
      <w:pPr>
        <w:pStyle w:val="a3"/>
      </w:pPr>
      <w:r>
        <w:t>Новаторские приёмы бетховенского фортепианного стиля:</w:t>
      </w:r>
    </w:p>
    <w:p w:rsidR="00B1324F" w:rsidRDefault="00B454CD">
      <w:pPr>
        <w:pStyle w:val="a3"/>
      </w:pPr>
      <w:r>
        <w:t>расширение до предела диапазона звучания, выявление тем самым неведомых до того выразительных средства крайних регистров. Отсюда – ощущение широкого воздушного пространства, достигаемое сопоставлением далёких регистров;</w:t>
      </w:r>
    </w:p>
    <w:p w:rsidR="00B1324F" w:rsidRDefault="00B454CD">
      <w:pPr>
        <w:pStyle w:val="a3"/>
      </w:pPr>
      <w:r>
        <w:t>передвижение мелодии в низкие регистры;</w:t>
      </w:r>
    </w:p>
    <w:p w:rsidR="00B1324F" w:rsidRDefault="00B454CD">
      <w:pPr>
        <w:pStyle w:val="a3"/>
      </w:pPr>
      <w:r>
        <w:t>использование массивных аккордов, насыщенной фактуры;</w:t>
      </w:r>
    </w:p>
    <w:p w:rsidR="00B1324F" w:rsidRDefault="00B454CD">
      <w:pPr>
        <w:pStyle w:val="a3"/>
      </w:pPr>
      <w:r>
        <w:t>обогащение педальной техники.</w:t>
      </w:r>
    </w:p>
    <w:p w:rsidR="00B1324F" w:rsidRDefault="00B454CD">
      <w:pPr>
        <w:pStyle w:val="a3"/>
      </w:pPr>
      <w:r>
        <w:t>Среди обширного фортепианного наследия Бетховена выделяются его 32 сонаты. Бетховенская соната стала похожа на симфонию для фортепиано. Если симфония для Бетховена была сферой монументальных замыслов и широкой «всечеловеческой» проблематики, то в сонатах композитор воссоздавал мир внутренних переживаний и чувств человека. По словам Б. Асафьева, «сонаты Бетховена – это вся жизнь человека. Кажется, что нет эмоциональных состояний, которые так или иначе не нашли бы здесь своего отражения».</w:t>
      </w:r>
    </w:p>
    <w:p w:rsidR="00B1324F" w:rsidRDefault="00B454CD">
      <w:pPr>
        <w:pStyle w:val="a3"/>
      </w:pPr>
      <w:r>
        <w:t>Бетховен преломляет свои сонаты в духе разных жанровых традиций:</w:t>
      </w:r>
    </w:p>
    <w:p w:rsidR="00B1324F" w:rsidRDefault="00B454CD">
      <w:pPr>
        <w:pStyle w:val="a3"/>
      </w:pPr>
      <w:r>
        <w:t>симфонии («Аппассионата»);</w:t>
      </w:r>
    </w:p>
    <w:p w:rsidR="00B1324F" w:rsidRDefault="00B454CD">
      <w:pPr>
        <w:pStyle w:val="a3"/>
      </w:pPr>
      <w:r>
        <w:t>фантазии («Лунная»);</w:t>
      </w:r>
    </w:p>
    <w:p w:rsidR="00B1324F" w:rsidRDefault="00B454CD">
      <w:pPr>
        <w:pStyle w:val="a3"/>
      </w:pPr>
      <w:r>
        <w:t>увертюры («Патетическая»).</w:t>
      </w:r>
    </w:p>
    <w:p w:rsidR="00B1324F" w:rsidRDefault="00B454CD">
      <w:pPr>
        <w:pStyle w:val="a3"/>
      </w:pPr>
      <w:r>
        <w:t>В ряде сонат Бетховен преодолевает классическую 3-хчастную схему, помещая между медленной частью и финалом дополнительную часть – менуэт или скерцо, тем самым уподобляя сонату симфонии. Среди поздних сонат встречаются 2-хчастные.</w:t>
      </w:r>
    </w:p>
    <w:p w:rsidR="00B1324F" w:rsidRDefault="00B454CD">
      <w:pPr>
        <w:pStyle w:val="a3"/>
      </w:pPr>
      <w:r>
        <w:t>Соната № 8, «Патетическая» (c-moll, 1798).</w:t>
      </w:r>
    </w:p>
    <w:p w:rsidR="00B1324F" w:rsidRDefault="00B454CD">
      <w:pPr>
        <w:pStyle w:val="a3"/>
      </w:pPr>
      <w:r>
        <w:t>Название «Патетическая» дал сам Бетховен, очень точно определив основной тон, господствующий в музыке этого произведения. «Патетический» - в переводе с греч. – страстный, взволнованный, полный пафоса. Известны всего две сонаты, чьи названия принадлежат самому Бетховену: «Патетическая» и «Прощальная» (Es-dur, op. 81 а). Среди ранних сонат Бетховена (до 1802 г.) «Патетическая» - самая зрелая.</w:t>
      </w:r>
    </w:p>
    <w:p w:rsidR="00B1324F" w:rsidRDefault="00B454CD">
      <w:pPr>
        <w:pStyle w:val="a3"/>
      </w:pPr>
      <w:r>
        <w:t>Соната № 14, «Лунная» (cis-moll, 1801).</w:t>
      </w:r>
    </w:p>
    <w:p w:rsidR="00B1324F" w:rsidRDefault="00B454CD">
      <w:pPr>
        <w:pStyle w:val="a3"/>
      </w:pPr>
      <w:r>
        <w:t>Название «Лунная» дал современник Бетховена поэт Л. Рельштаб (на его стихи много песен написал Шуберт), т.к. музыка этой сонаты ассоциировалась с тишиной, таинственностью лунной ночи. Сам же Бетховен обозначил её «Sonata quasi una fantasia» (соната как бы фантазия), что оправдывало перестановку частей цикла:</w:t>
      </w:r>
    </w:p>
    <w:p w:rsidR="00B1324F" w:rsidRDefault="00B454CD">
      <w:pPr>
        <w:pStyle w:val="a3"/>
      </w:pPr>
      <w:r>
        <w:t>I часть – Adagio, написанное в свободной форме;</w:t>
      </w:r>
    </w:p>
    <w:p w:rsidR="00B1324F" w:rsidRDefault="00B454CD">
      <w:pPr>
        <w:pStyle w:val="a3"/>
      </w:pPr>
      <w:r>
        <w:t>II часть – Allegretto в прелюдийно-импровизационной манере;</w:t>
      </w:r>
    </w:p>
    <w:p w:rsidR="00B1324F" w:rsidRDefault="00B454CD">
      <w:pPr>
        <w:pStyle w:val="a3"/>
      </w:pPr>
      <w:r>
        <w:t>III часть – Финал, в сонатной форме.</w:t>
      </w:r>
    </w:p>
    <w:p w:rsidR="00B1324F" w:rsidRDefault="00B454CD">
      <w:pPr>
        <w:pStyle w:val="a3"/>
      </w:pPr>
      <w:r>
        <w:t>Своеобразие композиции сонаты обусловлено её поэтическим замыслом. Душевная драма, вызванные ею переходы состояний – от скорбной самопогружённости к бурной активности.</w:t>
      </w:r>
    </w:p>
    <w:p w:rsidR="00B1324F" w:rsidRDefault="00B454CD">
      <w:pPr>
        <w:pStyle w:val="a3"/>
      </w:pPr>
      <w:r>
        <w:t>I часть (cis-moll) – скорбный монолог-размышление. Напоминает возвышенный хорал, траурный марш. По-видимомму, эта соната запечатлела настроения трагического одиночества, владевшие Бетховеном в пору крушения его любви к Джульетте Гвиччарди.</w:t>
      </w:r>
    </w:p>
    <w:p w:rsidR="00B1324F" w:rsidRDefault="00B454CD">
      <w:pPr>
        <w:pStyle w:val="a3"/>
      </w:pPr>
      <w:r>
        <w:t>Нередко с её образом связывают II часть сонаты (Des-dur). Полное грациозных мотивов, игры света и тени, Allegretto резко отличается от I части и финала. По определению Ф. Листа, это «цветок между двумя безднами».</w:t>
      </w:r>
    </w:p>
    <w:p w:rsidR="00B1324F" w:rsidRDefault="00B454CD">
      <w:pPr>
        <w:pStyle w:val="a3"/>
      </w:pPr>
      <w:r>
        <w:t>Финал сонаты – буря, всё сметающая на пути, бушующая стихия чувств. Финал «Лунной» сонаты предвосхищает «Аппассионату».</w:t>
      </w:r>
    </w:p>
    <w:p w:rsidR="00B1324F" w:rsidRDefault="00B454CD">
      <w:pPr>
        <w:pStyle w:val="a3"/>
      </w:pPr>
      <w:r>
        <w:t>Соната № 21, «Аврора» (C-dur, 1804).</w:t>
      </w:r>
    </w:p>
    <w:p w:rsidR="00B1324F" w:rsidRDefault="00B454CD">
      <w:pPr>
        <w:pStyle w:val="a3"/>
      </w:pPr>
      <w:r>
        <w:t>В этом сочинении открывается новый лик Бетховена, лалёкий от бурных страстей. Здесь всё дышит первозданной чистотой, сияет ослепительным светом. Недаром её назвали «Аврора» (в древнеримской мифологии – богиня утренней зари, то же, что и Эос в древнегреч.). «Белая соната» - именует её Ромен Роллан. Образы природы предстают здесь во всём своём великолепии.</w:t>
      </w:r>
    </w:p>
    <w:p w:rsidR="00B1324F" w:rsidRDefault="00B454CD">
      <w:pPr>
        <w:pStyle w:val="a3"/>
      </w:pPr>
      <w:r>
        <w:t>I часть – монументальная, соответствует представлению о царственной картине солнечного восхода.</w:t>
      </w:r>
    </w:p>
    <w:p w:rsidR="00B1324F" w:rsidRDefault="00B454CD">
      <w:pPr>
        <w:pStyle w:val="a3"/>
      </w:pPr>
      <w:r>
        <w:t>II часть Р. Роллан обозначает как «состояние бетховенской души среди мирных полей».</w:t>
      </w:r>
    </w:p>
    <w:p w:rsidR="00B1324F" w:rsidRDefault="00B454CD">
      <w:pPr>
        <w:pStyle w:val="a3"/>
      </w:pPr>
      <w:r>
        <w:t>Финал – восторг от несказанной красоты окружающего мира.</w:t>
      </w:r>
    </w:p>
    <w:p w:rsidR="00B1324F" w:rsidRDefault="00B454CD">
      <w:pPr>
        <w:pStyle w:val="a3"/>
      </w:pPr>
      <w:r>
        <w:t>Соната № 23, «Аппассионата» (f-moll, 1805).</w:t>
      </w:r>
    </w:p>
    <w:p w:rsidR="00B1324F" w:rsidRDefault="00B454CD">
      <w:pPr>
        <w:pStyle w:val="a3"/>
      </w:pPr>
      <w:r>
        <w:t>Название «Аппассионата» (страстная) принадлежит не Бетховену, оно придумано гамбургским издателем Кранцем. Неистовство чувств, бушующий поток мыслей и страстей поистине титанической силы, воплощены здесь в классически ясные, совершенные формы (страсти сдерживаются железной волей). Р. Роллан определяет «Аппассионату» как «пламенный поток в гранитном руле». Когда ученик Бетховена, Шиндлер, спросил своего учителя о содержании этой сонаты, Бетховен ответил: «Прочтите «Бурю» Шекспира». Но у Бетховена своя трактовка шекспировского сочинения: у него титаническое единоборство человека с природой приобретает ярко выраженную социальную окраску (борьба с тиранией и насилием).</w:t>
      </w:r>
    </w:p>
    <w:p w:rsidR="00B1324F" w:rsidRDefault="00B454CD">
      <w:pPr>
        <w:pStyle w:val="a3"/>
      </w:pPr>
      <w:r>
        <w:t>«Аппассионата» - любимое произведение В. Ленина: «Ничего не знаю лучше «Аппассионаты», готов слушать её каждый день. Изумительная, нечеловеческая музыка. Я всегда с гордостью, может быть, наивной, думаю: вот какие чудеса могут делать люди!».</w:t>
      </w:r>
    </w:p>
    <w:p w:rsidR="00B1324F" w:rsidRDefault="00B454CD">
      <w:pPr>
        <w:pStyle w:val="a3"/>
      </w:pPr>
      <w:r>
        <w:t>Завершается соната трагически, но при этом обретается смысл жизни. «Аппассионата» становится первой бетховенской «оптимистической трагедией». Появление в коде финала нового образа (эпизод в ритме тяжеловесного массового танца), обладающего у Бетховена значением символа, создаёт небывалый по яркости контраст надежды, порыва к свету и мрачного отчаяния.</w:t>
      </w:r>
    </w:p>
    <w:p w:rsidR="00B1324F" w:rsidRDefault="00B454CD">
      <w:pPr>
        <w:pStyle w:val="a3"/>
      </w:pPr>
      <w:r>
        <w:t>Одна из характерных черт «Аппассионаты» - её необычайная динамичность, раздвинувшая до колоссальных размеров её масштабы. Разрастание формы сонатного allegro происходит за счёт разработочности, проникающей во все разделы формы, в т.ч. и экспозицию. Сама разработка разрастается до гигантских размеров и без всякой цезуры переходит в репризу. Кода же превращается во вторую разработку, где достигается кульминация всей части.</w:t>
      </w:r>
    </w:p>
    <w:p w:rsidR="00B1324F" w:rsidRDefault="00B454CD">
      <w:pPr>
        <w:pStyle w:val="a3"/>
      </w:pPr>
      <w:r>
        <w:t>Сонаты, возникшие после «Аппассионаты», обозначили перелом, знаменующий поворот к новому – позднему стилю Бетховена, во многих отношениях предвосхитивший сочинения композиторов-романтиков XIX века.</w:t>
      </w:r>
    </w:p>
    <w:p w:rsidR="00B1324F" w:rsidRDefault="00B454CD">
      <w:pPr>
        <w:pStyle w:val="a3"/>
      </w:pPr>
      <w:r>
        <w:t>4. Симфоническое творчество Бетховена.</w:t>
      </w:r>
    </w:p>
    <w:p w:rsidR="00B1324F" w:rsidRDefault="00B454CD">
      <w:pPr>
        <w:pStyle w:val="a3"/>
      </w:pPr>
      <w:r>
        <w:t>Бетховен первый придал симфонии общественное назначение, возвысил её до уровня философии. Именно в симфонии с наибольшей глубиной воплотилось революционно-демократическое мировоззрение композитора.</w:t>
      </w:r>
    </w:p>
    <w:p w:rsidR="00B1324F" w:rsidRDefault="00B454CD">
      <w:pPr>
        <w:pStyle w:val="a3"/>
      </w:pPr>
      <w:r>
        <w:t>Бетховен создавал в своих симфонических произведениях величественные трагедии и драмы. Бетховенская симфония, обращённая к огромным человеческим массам, имеет монументальные формы. Так, I часть «Героической» симфонии почти в два раза превышает I часть самой большой из симфоний Моцарта – «Юпитер», а исполинские размеры 9-й симфонии вообще несоизмеримы ни с одним из ранее написанных симфонических произведений.</w:t>
      </w:r>
    </w:p>
    <w:p w:rsidR="00B1324F" w:rsidRDefault="00B454CD">
      <w:pPr>
        <w:pStyle w:val="a3"/>
      </w:pPr>
      <w:r>
        <w:t>До 30 лет Бетховен вообще не писал симфонии. Любое симфоническое произведение Бетховена – плод самого долго труда. Так, «Героическая» создавалась 1, 5 года, Пятая симфония – 3 года, Девятая – 10 лет. Большинство симфоний (от Третьей до Девятой) приходится на период самого высокого подъёма бетховенского творчества.</w:t>
      </w:r>
    </w:p>
    <w:p w:rsidR="00B1324F" w:rsidRDefault="00B454CD">
      <w:pPr>
        <w:pStyle w:val="a3"/>
      </w:pPr>
      <w:r>
        <w:t>I симфония подводит итог исканиям раннего периода. По словам Берлиоза, «это уже не Гайдн, но ещё не Бетховен». Во Второй, Третьей и Пятой – выражены образы революционной героики. Четвёртая, Шестая, Седьмая и Восьмая – отличаются своими лирическими, жанровыми, скерцозно-юмористическими чертами. В Девятой симфонии Бетховен в последний раз возвращается к теме трагической борьбы и оптимистического жизнеутверждения.</w:t>
      </w:r>
    </w:p>
    <w:p w:rsidR="00B1324F" w:rsidRDefault="00B454CD">
      <w:pPr>
        <w:pStyle w:val="a3"/>
      </w:pPr>
      <w:r>
        <w:t>Третья симфония, «Героическая» (1804).</w:t>
      </w:r>
    </w:p>
    <w:p w:rsidR="00B1324F" w:rsidRDefault="00B454CD">
      <w:pPr>
        <w:pStyle w:val="a3"/>
      </w:pPr>
      <w:r>
        <w:t>Подлинный расцвет творчества Бетховена связывают с его Третьей симфонией (период зрелого творчества). Появление этого сочинения предшествовали трагические события в жизни композитора – наступление глухоты. Поняв, что надежды на выздоровление нет, он погрузился в отчаяние, мысли о смерти не покидали его. В 1802 г. Бетховен написал своим братья завещание, известное под названием Хайлигенштадского.</w:t>
      </w:r>
    </w:p>
    <w:p w:rsidR="00B1324F" w:rsidRDefault="00B454CD">
      <w:pPr>
        <w:pStyle w:val="a3"/>
      </w:pPr>
      <w:r>
        <w:t>Именно в тот страшный для художника момент родилась идея 3-ей симфонии и начался душевный перелом, с которого начинается самый плодотворный период в творческой жизни Бетховена.</w:t>
      </w:r>
    </w:p>
    <w:p w:rsidR="00B1324F" w:rsidRDefault="00B454CD">
      <w:pPr>
        <w:pStyle w:val="a3"/>
      </w:pPr>
      <w:r>
        <w:t>Произведение это отразило увлечение Бетховена идеалами Французской революции и Наполеоном, который олицетворял в его сознании образ истинного народного героя. Закончив симфонию, Бетховен назвал её «Буонапарте». Но вскоре в Вену пришла весть о том, что Наполеон изменил революции и провозгласил себя императором. Узнав об этом, Бетховен пришёл в ярость и воскликнул: «Этот – тоже обыкновенный человек! Теперь он будет топтать ногами всё человеческие права, следовать только своему честолюбию, будет ставить себя выше всех других и сделается тираном!». По свидетельству очевидцев, Бетховен подошёл к столу, схватил заглавный лист, разорвал его сверху донизу и швырнул на пол. Впоследствии композитор дал симфонии новое название – «Героическая».</w:t>
      </w:r>
    </w:p>
    <w:p w:rsidR="00B1324F" w:rsidRDefault="00B454CD">
      <w:pPr>
        <w:pStyle w:val="a3"/>
      </w:pPr>
      <w:r>
        <w:t>С Третьей симфонии началась новая новая эра в истории мирового симфонизма. Смысл произведения в следующем: в ходе титанической борьбы герой погибает, но его подвиг бессмертен.</w:t>
      </w:r>
    </w:p>
    <w:p w:rsidR="00B1324F" w:rsidRDefault="00B454CD">
      <w:pPr>
        <w:pStyle w:val="a3"/>
      </w:pPr>
      <w:r>
        <w:t>I часть– Allegro con brio (Es-dur). Г. П. – образ героя и борьбы.</w:t>
      </w:r>
    </w:p>
    <w:p w:rsidR="00B1324F" w:rsidRDefault="00B454CD">
      <w:pPr>
        <w:pStyle w:val="a3"/>
      </w:pPr>
      <w:r>
        <w:t>II часть – траурный марш (c-moll).</w:t>
      </w:r>
    </w:p>
    <w:p w:rsidR="00B1324F" w:rsidRDefault="00B454CD">
      <w:pPr>
        <w:pStyle w:val="a3"/>
      </w:pPr>
      <w:r>
        <w:t>III часть – Скерцо.</w:t>
      </w:r>
    </w:p>
    <w:p w:rsidR="00B1324F" w:rsidRDefault="00B454CD">
      <w:pPr>
        <w:pStyle w:val="a3"/>
      </w:pPr>
      <w:r>
        <w:t>IV часть – Финал – чувство всеохватывающего народного веселья.</w:t>
      </w:r>
    </w:p>
    <w:p w:rsidR="00B1324F" w:rsidRDefault="00B454CD">
      <w:pPr>
        <w:pStyle w:val="a3"/>
      </w:pPr>
      <w:r>
        <w:t>Пятая симфония, c-moll (1808).</w:t>
      </w:r>
    </w:p>
    <w:p w:rsidR="00B1324F" w:rsidRDefault="00B454CD">
      <w:pPr>
        <w:pStyle w:val="a3"/>
      </w:pPr>
      <w:r>
        <w:t>Эта симфония продолжает идею героической борьбы Третьей симфонии. «Через мрак - к свету», - так определил эту концепцию А. Серов. Композитор не дал этой симфонии названия. Но её содержание связывают со словами Бетховена, сказанными им в письме к другу: «Не надо покоя! Иного покоя, кроме сна, я не признаю…Я схвачу судьбу за глотку. Совсем согнуть меня ей не удастся». Именно идея борьбы с судьбой, с роком определило содержание Пятой симфонии.</w:t>
      </w:r>
    </w:p>
    <w:p w:rsidR="00B1324F" w:rsidRDefault="00B454CD">
      <w:pPr>
        <w:pStyle w:val="a3"/>
      </w:pPr>
      <w:r>
        <w:t>После грандиозной эпопеи (Третья симфония) Бетховен создаёт лаконичную драму. Если Третью сравнивают с «Илиадой» Гомера, то Пятую симфонию – с классицистской трагедией и операми Глюка.</w:t>
      </w:r>
    </w:p>
    <w:p w:rsidR="00B1324F" w:rsidRDefault="00B454CD">
      <w:pPr>
        <w:pStyle w:val="a3"/>
      </w:pPr>
      <w:r>
        <w:t>4 часть симфонии воспринимаются как 4 акта трагедии. Они связаны между собой лейтмотивом, с которого начинается произведение, и о котором сам Бетховен сказал: «Так судьба стучится в дверь». Предельно лаконично, как эпиграф (4 звука), обрисована эта тема с резко стучащим ритмом. Это символ зла, трагически вторгающегося в жизнь человека, как препятствие, требующее неимоверных усилий для преодоления.</w:t>
      </w:r>
    </w:p>
    <w:p w:rsidR="00B1324F" w:rsidRDefault="00B454CD">
      <w:pPr>
        <w:pStyle w:val="a3"/>
      </w:pPr>
      <w:r>
        <w:t>В I части тема рока безраздельно господствует.</w:t>
      </w:r>
    </w:p>
    <w:p w:rsidR="00B1324F" w:rsidRDefault="00B454CD">
      <w:pPr>
        <w:pStyle w:val="a3"/>
      </w:pPr>
      <w:r>
        <w:t>Во II части иногда её «постукивание» тревожно настораживает.</w:t>
      </w:r>
    </w:p>
    <w:p w:rsidR="00B1324F" w:rsidRDefault="00B454CD">
      <w:pPr>
        <w:pStyle w:val="a3"/>
      </w:pPr>
      <w:r>
        <w:t>В III части – Allegro - (Бетховен здесь отказывается и от традиционного менуэта, и от скерцо («шутка»), т.к. музыка здесь тревожна и конфликтна) – звучит с новым ожесточением.</w:t>
      </w:r>
    </w:p>
    <w:p w:rsidR="00B1324F" w:rsidRDefault="00B454CD">
      <w:pPr>
        <w:pStyle w:val="a3"/>
      </w:pPr>
      <w:r>
        <w:t>В финале (праздник, триумфальный марш) тема рока звучит как воспоминание о прошедших драматических событиях. Финал – грандиозный апофеоз, достигающий своего апогея в коде, выражающей победное ликование охваченных героическим порывом масс.</w:t>
      </w:r>
    </w:p>
    <w:p w:rsidR="00B1324F" w:rsidRDefault="00B454CD">
      <w:pPr>
        <w:pStyle w:val="a3"/>
      </w:pPr>
      <w:r>
        <w:t>Шестая симфония, «Пасторальная» (F-dur, 1808).</w:t>
      </w:r>
    </w:p>
    <w:p w:rsidR="00B1324F" w:rsidRDefault="00B454CD">
      <w:pPr>
        <w:pStyle w:val="a3"/>
      </w:pPr>
      <w:r>
        <w:t>Природа и слияние с ней, чувство душевного покоя, образы народной жизни – таково содержание этой симфонии. Среди девяти симфоний Бетховена Шестая – единственная программная, т.е. имеет общее название и озаглавлена каждая часть:</w:t>
      </w:r>
    </w:p>
    <w:p w:rsidR="00B1324F" w:rsidRDefault="00B454CD">
      <w:pPr>
        <w:pStyle w:val="a3"/>
      </w:pPr>
      <w:r>
        <w:t>I часть – «Радостные чувства по прибытии в деревню»</w:t>
      </w:r>
    </w:p>
    <w:p w:rsidR="00B1324F" w:rsidRDefault="00B454CD">
      <w:pPr>
        <w:pStyle w:val="a3"/>
      </w:pPr>
      <w:r>
        <w:t>II часть – «Сцена у ручья»</w:t>
      </w:r>
    </w:p>
    <w:p w:rsidR="00B1324F" w:rsidRDefault="00B454CD">
      <w:pPr>
        <w:pStyle w:val="a3"/>
      </w:pPr>
      <w:r>
        <w:t>III часть – «Весёлое сборище поселян»</w:t>
      </w:r>
    </w:p>
    <w:p w:rsidR="00B1324F" w:rsidRDefault="00B454CD">
      <w:pPr>
        <w:pStyle w:val="a3"/>
      </w:pPr>
      <w:r>
        <w:t>IV часть – «Гроза»</w:t>
      </w:r>
    </w:p>
    <w:p w:rsidR="00B1324F" w:rsidRDefault="00B454CD">
      <w:pPr>
        <w:pStyle w:val="a3"/>
      </w:pPr>
      <w:r>
        <w:t>V часть – «Пастушья песнь. Благодарственная песнь божеству после грозы».</w:t>
      </w:r>
    </w:p>
    <w:p w:rsidR="00B1324F" w:rsidRDefault="00B454CD">
      <w:pPr>
        <w:pStyle w:val="a3"/>
      </w:pPr>
      <w:r>
        <w:t>Бетховен стремился избежать наивной изобразительности и в подзаголовке к названию подчеркнул – «больше выражение чувства, чем живопись».</w:t>
      </w:r>
    </w:p>
    <w:p w:rsidR="00B1324F" w:rsidRDefault="00B454CD">
      <w:pPr>
        <w:pStyle w:val="a3"/>
      </w:pPr>
      <w:r>
        <w:t>Природа как бы примиряет Бетховена с жизнью: в своём обожании природы он стремится найти забвение от печалей и тревог, источник радости и вдохновения. Глухой Бетховен, уединяясь от людей, часто бродил в лесах в предместье Вены: «Всемогущий! Я счастлив в лесах, где каждое дерево говорит о тебе. Там, в покое, можно служить тебе».</w:t>
      </w:r>
    </w:p>
    <w:p w:rsidR="00B1324F" w:rsidRDefault="00B454CD">
      <w:pPr>
        <w:pStyle w:val="a3"/>
      </w:pPr>
      <w:r>
        <w:t>«Пасторальная» симфония часто считается предвестницей музыкального романтизма. «Вольная» трактовка симфонического цикла (5 частей, в то же время, поскольку последние три части исполняются без перерыва – то три части), так же как и тип программности, предвосхищающий произведения Берлиоза, Листа и других романтиков.</w:t>
      </w:r>
    </w:p>
    <w:p w:rsidR="00B1324F" w:rsidRDefault="00B454CD">
      <w:pPr>
        <w:pStyle w:val="a3"/>
      </w:pPr>
      <w:r>
        <w:t>Девятая симфония (d-moll, 1824).</w:t>
      </w:r>
    </w:p>
    <w:p w:rsidR="00B1324F" w:rsidRDefault="00B454CD">
      <w:pPr>
        <w:pStyle w:val="a3"/>
      </w:pPr>
      <w:r>
        <w:t>Девятая симфония – один из шедевров мировой музыкальной культуры. Здесь Бетховен опять обращается к теме героической борьбы, которая приобретает всечеловеческие, вселенские масштабы. По грандиозности художественного замысла Девятая симфония превосходит все сочинения, созданные Бетховеном до неё. Недаром А. Серов писал, что «к этому «девятому валу» клонилась вся великая деятельность гениального симфониста».</w:t>
      </w:r>
    </w:p>
    <w:p w:rsidR="00B1324F" w:rsidRDefault="00B454CD">
      <w:pPr>
        <w:pStyle w:val="a3"/>
      </w:pPr>
      <w:r>
        <w:t>Возвышенная этическая идея произведения – обращение ко всему человечеству с призывом к дружбе, к братскому единению миллионов – получает воплощение в финале, который является смысловым центром симфонии. Именно в нём Бетховен впервые вводит хор и певцов-солистов. Это открытие Бетховена не раз использовали композиторы XIX-XX столетий (Берлиоз, Малер, Шостакович). Бетховен использовал строки из оды «К радости» Шиллера (идея свободы, братства, счастья человечества):</w:t>
      </w:r>
    </w:p>
    <w:p w:rsidR="00B1324F" w:rsidRDefault="00B454CD">
      <w:pPr>
        <w:pStyle w:val="a3"/>
      </w:pPr>
      <w:r>
        <w:t>Люди – братья меж собой!</w:t>
      </w:r>
    </w:p>
    <w:p w:rsidR="00B1324F" w:rsidRDefault="00B454CD">
      <w:pPr>
        <w:pStyle w:val="a3"/>
      </w:pPr>
      <w:r>
        <w:t>Обнимитесь, миллионы!</w:t>
      </w:r>
    </w:p>
    <w:p w:rsidR="00B1324F" w:rsidRDefault="00B454CD">
      <w:pPr>
        <w:pStyle w:val="a3"/>
      </w:pPr>
      <w:r>
        <w:t>Слейтесь в радости одной!</w:t>
      </w:r>
    </w:p>
    <w:p w:rsidR="00B1324F" w:rsidRDefault="00B454CD">
      <w:pPr>
        <w:pStyle w:val="a3"/>
      </w:pPr>
      <w:r>
        <w:t>Бетховену нужно было слово, ибо пафос ораторской речи обладает повышенной силой воздействия.</w:t>
      </w:r>
    </w:p>
    <w:p w:rsidR="00B1324F" w:rsidRDefault="00B454CD">
      <w:pPr>
        <w:pStyle w:val="a3"/>
      </w:pPr>
      <w:r>
        <w:t>В Девятой симфонии присутствуют черты программности. В финале повторяются все темы предыдущих частей – своего рода музыкальное разъяснение замысла симфонии, за которым следует и словесное.</w:t>
      </w:r>
    </w:p>
    <w:p w:rsidR="00B1324F" w:rsidRDefault="00B454CD">
      <w:pPr>
        <w:pStyle w:val="a3"/>
      </w:pPr>
      <w:r>
        <w:t>Интересна и драматургия цикла: вначале следуют две быстрые части с драматическими образами, затем III часть – медленная и финал. Т. о., всё непрерывное образное развитие неуклонно движется к финалу – итогу жизненной борьбы, различные аспекты которой даны в предшествующих частях.</w:t>
      </w:r>
    </w:p>
    <w:p w:rsidR="00B1324F" w:rsidRDefault="00B454CD">
      <w:pPr>
        <w:pStyle w:val="a3"/>
      </w:pPr>
      <w:r>
        <w:t>Успех первого исполнения Девятой симфонии в 1824 году был триумфальным. Бетховена приветствовали пятикратными аплодисментами, тогда как даже императорскую семью по этикету полагалось приветствовать лишь троекратно. Глухой Бетховен уже не мог расслышать рукоплесканий. Только когда его повернули лицом к публике, он смог убедиться в восторге, охватившем слушателей.</w:t>
      </w:r>
    </w:p>
    <w:p w:rsidR="00B1324F" w:rsidRDefault="00B454CD">
      <w:pPr>
        <w:pStyle w:val="a3"/>
      </w:pPr>
      <w:r>
        <w:t>Но, при всём этом, второе исполнение симфонии прошло через несколько дней в полупустом зале.</w:t>
      </w:r>
    </w:p>
    <w:p w:rsidR="00B1324F" w:rsidRDefault="00B454CD">
      <w:pPr>
        <w:pStyle w:val="a3"/>
      </w:pPr>
      <w:r>
        <w:t>Увертюры.</w:t>
      </w:r>
    </w:p>
    <w:p w:rsidR="00B1324F" w:rsidRDefault="00B454CD">
      <w:pPr>
        <w:pStyle w:val="a3"/>
      </w:pPr>
      <w:r>
        <w:t>Всего у Бетховена – 11 увертюр. Почти все они возникали как вступление к опере, балету, театральной пьесе. Если ранее назначение увертюры состояло в подготовке к восприятию музыкально-драматического действия, то у Бетховена увертюра перерастает в самостоятельное произведение. У Бетховена увертюра перестаёт быть вступлением к последующему действию и превращается в самостоятельный жанр, подчиняющийся своим внутренним законам развития.</w:t>
      </w:r>
    </w:p>
    <w:p w:rsidR="00B1324F" w:rsidRDefault="00B454CD">
      <w:pPr>
        <w:pStyle w:val="a3"/>
      </w:pPr>
      <w:r>
        <w:t>Лучшие увертюры Бетховена – «Кориолан», «Леонора» № 2</w:t>
      </w:r>
      <w:bookmarkStart w:id="1" w:name="_ftnref2"/>
      <w:r>
        <w:fldChar w:fldCharType="begin"/>
      </w:r>
      <w:r>
        <w:instrText xml:space="preserve"> HYPERLINK "" \l "_ftn2" \o "" </w:instrText>
      </w:r>
      <w:r>
        <w:fldChar w:fldCharType="separate"/>
      </w:r>
      <w:r>
        <w:rPr>
          <w:rStyle w:val="a4"/>
        </w:rPr>
        <w:t>[2]</w:t>
      </w:r>
      <w:r>
        <w:fldChar w:fldCharType="end"/>
      </w:r>
      <w:bookmarkEnd w:id="1"/>
      <w:r>
        <w:t>, «Эгмонт». Увертюра «Эгмонт» - по трагедии Гёте. Её тема – борьба нидерландского народа против поработителей-испанцев в XVI веке. Герой Эгмонт, борясь за свободу, гибнет. В увертюре опять всё развитие движется от мрака к свету, от страданий – к радости (как в Пятой и Девятой симфониях).</w:t>
      </w:r>
    </w:p>
    <w:p w:rsidR="00B1324F" w:rsidRDefault="00B454CD">
      <w:pPr>
        <w:pStyle w:val="a3"/>
      </w:pPr>
      <w:r>
        <w:t>Список литературы</w:t>
      </w:r>
    </w:p>
    <w:p w:rsidR="00B1324F" w:rsidRDefault="00B454CD">
      <w:pPr>
        <w:pStyle w:val="a3"/>
      </w:pPr>
      <w:r>
        <w:t>Адорно Т. Поздний стиль Бетховена // МЖ. 1988, № 6.</w:t>
      </w:r>
    </w:p>
    <w:p w:rsidR="00B1324F" w:rsidRDefault="00B454CD">
      <w:pPr>
        <w:pStyle w:val="a3"/>
      </w:pPr>
      <w:r>
        <w:t>Альшванг А. Людвиг Ван Бетховен. М., 1977.</w:t>
      </w:r>
    </w:p>
    <w:p w:rsidR="00B1324F" w:rsidRDefault="00B454CD">
      <w:pPr>
        <w:pStyle w:val="a3"/>
      </w:pPr>
      <w:r>
        <w:t>Брянцева В. Жан Филипп Рамо и французский музыкальный театр. М., 1981.</w:t>
      </w:r>
    </w:p>
    <w:p w:rsidR="00B1324F" w:rsidRDefault="00B454CD">
      <w:pPr>
        <w:pStyle w:val="a3"/>
      </w:pPr>
      <w:r>
        <w:t>В.А. Моцарт. К 200-летию со дня смерти: Ст. разных авторов // СМ 1991, № 12.</w:t>
      </w:r>
    </w:p>
    <w:p w:rsidR="00B1324F" w:rsidRDefault="00B454CD">
      <w:pPr>
        <w:pStyle w:val="a3"/>
      </w:pPr>
      <w:r>
        <w:t>Гинзбург Л., Григорьев В. История скрипичного искусства. Вып. 1. М., 1990.</w:t>
      </w:r>
    </w:p>
    <w:p w:rsidR="00B1324F" w:rsidRDefault="00B454CD">
      <w:pPr>
        <w:pStyle w:val="a3"/>
      </w:pPr>
      <w:r>
        <w:t>Гозенпуд А.А. Краткий оперный словарь. Киев, 1986.</w:t>
      </w:r>
    </w:p>
    <w:p w:rsidR="00B1324F" w:rsidRDefault="00B454CD">
      <w:pPr>
        <w:pStyle w:val="a3"/>
      </w:pPr>
      <w:r>
        <w:t>Грубер Р. И. Всеобщая история музыки. Ч. 1. М., 1960.</w:t>
      </w:r>
    </w:p>
    <w:p w:rsidR="00B1324F" w:rsidRDefault="00B454CD">
      <w:pPr>
        <w:pStyle w:val="a3"/>
      </w:pPr>
      <w:r>
        <w:t>Гуревич Е. Л. История зарубежной музыки: Популярные лекции: Для студ. высш. и сред. пед. учеб. заведений. М., 2000.</w:t>
      </w:r>
    </w:p>
    <w:p w:rsidR="00B1324F" w:rsidRDefault="00B454CD">
      <w:pPr>
        <w:pStyle w:val="a3"/>
      </w:pPr>
      <w:r>
        <w:t>Друскин М. С. И. С. Бах. М., «Музыка», 1982.</w:t>
      </w:r>
    </w:p>
    <w:p w:rsidR="00B1324F" w:rsidRDefault="00B454CD">
      <w:pPr>
        <w:pStyle w:val="a3"/>
      </w:pPr>
      <w:r>
        <w:t>История зарубежной музыки. Вып. 1. До середины XVIII в./ Сост. Розеншильд К. К. М., 1978.</w:t>
      </w:r>
    </w:p>
    <w:p w:rsidR="00B1324F" w:rsidRDefault="00B454CD">
      <w:pPr>
        <w:pStyle w:val="a3"/>
      </w:pPr>
      <w:r>
        <w:t>История зарубежной музыки. Вып. 2. Вторая половина XVIII в. / Сост. Левик Б.В. М., 1987.</w:t>
      </w:r>
    </w:p>
    <w:p w:rsidR="00B1324F" w:rsidRDefault="00B454CD">
      <w:pPr>
        <w:pStyle w:val="a3"/>
      </w:pPr>
      <w:r>
        <w:t>История зарубежной музыки. Вып. 3. Германия, Австрия, Италия, Франция, Польша с 1789 до середины XIX века /Сост. Конен В.Д. М., 1989.</w:t>
      </w:r>
    </w:p>
    <w:p w:rsidR="00B1324F" w:rsidRDefault="00B454CD">
      <w:pPr>
        <w:pStyle w:val="a3"/>
      </w:pPr>
      <w:r>
        <w:t>История зарубежной музыки. Вып. 6 / Под ред. Смирнова В. В. Спб., 1999.</w:t>
      </w:r>
    </w:p>
    <w:p w:rsidR="00B1324F" w:rsidRDefault="00B454CD">
      <w:pPr>
        <w:pStyle w:val="a3"/>
      </w:pPr>
      <w:r>
        <w:t>Кабанова И. Гвидо д’Ареццо // Ежегодник памятных музыкальных дат и событий. М., 1990.</w:t>
      </w:r>
    </w:p>
    <w:p w:rsidR="00B1324F" w:rsidRDefault="00B454CD">
      <w:pPr>
        <w:pStyle w:val="a3"/>
      </w:pPr>
      <w:r>
        <w:t>Конен В. Монтеверди. – М., 1971.</w:t>
      </w:r>
    </w:p>
    <w:p w:rsidR="00B1324F" w:rsidRDefault="00B454CD">
      <w:pPr>
        <w:pStyle w:val="a3"/>
      </w:pPr>
      <w:r>
        <w:t>Левик Б. История зарубежной музыки: Учебник. Вып. 2. М.: Музыка, 1980.</w:t>
      </w:r>
    </w:p>
    <w:p w:rsidR="00B1324F" w:rsidRDefault="00B454CD">
      <w:pPr>
        <w:pStyle w:val="a3"/>
      </w:pPr>
      <w:r>
        <w:t>Ливанова Т. Западноевропейская музыка XVII – XVIII веков в ряду искусств. М., «Музыка», 1977.</w:t>
      </w:r>
    </w:p>
    <w:p w:rsidR="00B1324F" w:rsidRDefault="00B454CD">
      <w:pPr>
        <w:pStyle w:val="a3"/>
      </w:pPr>
      <w:r>
        <w:t>Ливанова Т. И. История западноевропейской музыки до 1789 г.: Учебник. В 2-х т. Т. 1. По XVIII век. М., 1983.</w:t>
      </w:r>
    </w:p>
    <w:p w:rsidR="00B1324F" w:rsidRDefault="00B454CD">
      <w:pPr>
        <w:pStyle w:val="a3"/>
      </w:pPr>
      <w:r>
        <w:t>Лобанова М. Западноевропейское музыкальное барокко: проблемы эстетики и поэтики. М., 1994.</w:t>
      </w:r>
    </w:p>
    <w:p w:rsidR="00B1324F" w:rsidRDefault="00B454CD">
      <w:pPr>
        <w:pStyle w:val="a3"/>
      </w:pPr>
      <w:r>
        <w:t>Маркези Г. Опера. Путеводитель. От истоков до наших дней. М., 1990.</w:t>
      </w:r>
    </w:p>
    <w:p w:rsidR="00B1324F" w:rsidRDefault="00B454CD">
      <w:pPr>
        <w:pStyle w:val="a3"/>
      </w:pPr>
      <w:r>
        <w:t>Мартынов В. Ф. Мировая художественная культура: Учеб. пособие. – 3-е изд. – Мн.: ТетраСистемс, 2000.</w:t>
      </w:r>
    </w:p>
    <w:p w:rsidR="00B1324F" w:rsidRDefault="00B454CD">
      <w:pPr>
        <w:pStyle w:val="a3"/>
      </w:pPr>
      <w:r>
        <w:t>Матье М.Э. История искусства Древнего Востока. В 2 т. Т.1 – Л., 1941.</w:t>
      </w:r>
    </w:p>
    <w:p w:rsidR="00B1324F" w:rsidRDefault="00B454CD">
      <w:pPr>
        <w:pStyle w:val="a3"/>
      </w:pPr>
      <w:r>
        <w:t>Мильштейн Я. Хорошо темперированный клавир И. С. Баха и особенности его исполнения. М., «Музыка», 1967.</w:t>
      </w:r>
    </w:p>
    <w:p w:rsidR="00B1324F" w:rsidRDefault="00B454CD">
      <w:pPr>
        <w:pStyle w:val="a3"/>
      </w:pPr>
      <w:r>
        <w:t>Музыкальная эстетика стран Востока / Общ. ред. В.П.Шестакова. – Л.: Музыка, 1967.</w:t>
      </w:r>
    </w:p>
    <w:p w:rsidR="00B1324F" w:rsidRDefault="00B454CD">
      <w:pPr>
        <w:pStyle w:val="a3"/>
      </w:pPr>
      <w:r>
        <w:t>Морозов С. А. Бах. – 2-е изд. – М.: Мол. Гвардия, 1984. – (Жизнь замечат. людей. Сер. биогр. Вып. 5).</w:t>
      </w:r>
    </w:p>
    <w:p w:rsidR="00B1324F" w:rsidRDefault="00B454CD">
      <w:pPr>
        <w:pStyle w:val="a3"/>
      </w:pPr>
      <w:r>
        <w:t>Новак Л. Йозеф Гайдн. М., 1973.</w:t>
      </w:r>
    </w:p>
    <w:p w:rsidR="00B1324F" w:rsidRDefault="00B454CD">
      <w:pPr>
        <w:pStyle w:val="a3"/>
      </w:pPr>
      <w:r>
        <w:t>Оперные либретто: Краткое изложение содержания опер. М., 2000.</w:t>
      </w:r>
    </w:p>
    <w:p w:rsidR="00B1324F" w:rsidRDefault="00B454CD">
      <w:pPr>
        <w:pStyle w:val="a3"/>
      </w:pPr>
      <w:r>
        <w:t>От Люлли до наших дней: сб. статей /Сост. Б. Дж. Конен. М., 1967.</w:t>
      </w:r>
    </w:p>
    <w:p w:rsidR="00B1324F" w:rsidRDefault="00B454CD">
      <w:pPr>
        <w:pStyle w:val="a3"/>
      </w:pPr>
      <w:r>
        <w:t>Роллан Р. Гендель. М., 1984.</w:t>
      </w:r>
    </w:p>
    <w:p w:rsidR="00B1324F" w:rsidRDefault="00B454CD">
      <w:pPr>
        <w:pStyle w:val="a3"/>
      </w:pPr>
      <w:r>
        <w:t>Роллан Р. Гретри // Роллан Р. Музыкально-историческое наследие. Вып. 3. М., 1988.</w:t>
      </w:r>
    </w:p>
    <w:p w:rsidR="00B1324F" w:rsidRDefault="00B454CD">
      <w:pPr>
        <w:pStyle w:val="a3"/>
      </w:pPr>
      <w:r>
        <w:t>Рыцарев С.А. К.В. Глюк. М., 1987.</w:t>
      </w:r>
    </w:p>
    <w:p w:rsidR="00B1324F" w:rsidRDefault="00B454CD">
      <w:pPr>
        <w:pStyle w:val="a3"/>
      </w:pPr>
      <w:r>
        <w:t>Смирнов М. Эмоциональный мир музыки. М., 1990.</w:t>
      </w:r>
    </w:p>
    <w:p w:rsidR="00B1324F" w:rsidRDefault="00B454CD">
      <w:pPr>
        <w:pStyle w:val="a3"/>
      </w:pPr>
      <w:r>
        <w:t>Творческие портреты композиторов. Популярный справочник. М., 1990.</w:t>
      </w:r>
    </w:p>
    <w:p w:rsidR="00B1324F" w:rsidRDefault="00B454CD">
      <w:pPr>
        <w:pStyle w:val="a3"/>
      </w:pPr>
      <w:r>
        <w:t>Уэстреп Дж. Пёрселл. Л., 1980.</w:t>
      </w:r>
    </w:p>
    <w:p w:rsidR="00B1324F" w:rsidRDefault="00B454CD">
      <w:pPr>
        <w:pStyle w:val="a3"/>
      </w:pPr>
      <w:r>
        <w:t>Филимонова С.В. История мировой художественной культуры: Учебное пособие для учащихся средних школ и вузов. Ч. 1-4. Мозырь, 1997, 1998.</w:t>
      </w:r>
    </w:p>
    <w:p w:rsidR="00B1324F" w:rsidRDefault="00B454CD">
      <w:pPr>
        <w:pStyle w:val="a3"/>
      </w:pPr>
      <w:r>
        <w:t>Форкель И. Н. О жизни, искусстве и произведениях Иоганна Себастьяна Баха. М., «Музыка», 1974.</w:t>
      </w:r>
    </w:p>
    <w:p w:rsidR="00B1324F" w:rsidRDefault="00B454CD">
      <w:pPr>
        <w:pStyle w:val="a3"/>
      </w:pPr>
      <w:r>
        <w:t>Хаммершлаг Я. Если бы Бах вёл дневник. Будапешт, «Корвина», 1965.</w:t>
      </w:r>
    </w:p>
    <w:p w:rsidR="00B1324F" w:rsidRDefault="00B454CD">
      <w:pPr>
        <w:pStyle w:val="a3"/>
      </w:pPr>
      <w:r>
        <w:t>Хубов Г. Н. Себастьян Бах. Изд. 4. М., 1963.</w:t>
      </w:r>
    </w:p>
    <w:p w:rsidR="00B1324F" w:rsidRDefault="00B454CD">
      <w:pPr>
        <w:pStyle w:val="a3"/>
      </w:pPr>
      <w:r>
        <w:t>Швейцер А. Иоганн Себастьян Бах. М., 1966.</w:t>
      </w:r>
    </w:p>
    <w:p w:rsidR="00B1324F" w:rsidRDefault="00B454CD">
      <w:pPr>
        <w:pStyle w:val="a3"/>
      </w:pPr>
      <w:r>
        <w:t>Эскина Н. Барокко // МЖ. 1991, № 1, 2.</w:t>
      </w:r>
    </w:p>
    <w:p w:rsidR="00B1324F" w:rsidRDefault="00B454CD">
      <w:pPr>
        <w:pStyle w:val="a3"/>
      </w:pPr>
      <w:r>
        <w:t>http://www.musarticles.ru</w:t>
      </w:r>
    </w:p>
    <w:bookmarkStart w:id="2" w:name="_ftn1"/>
    <w:p w:rsidR="00B1324F" w:rsidRDefault="00B454CD">
      <w:pPr>
        <w:pStyle w:val="a3"/>
      </w:pPr>
      <w:r>
        <w:fldChar w:fldCharType="begin"/>
      </w:r>
      <w:r>
        <w:instrText xml:space="preserve"> HYPERLINK "" \l "_ftnref1" \o "" </w:instrText>
      </w:r>
      <w:r>
        <w:fldChar w:fldCharType="separate"/>
      </w:r>
      <w:r>
        <w:rPr>
          <w:rStyle w:val="a4"/>
        </w:rPr>
        <w:t>[1]</w:t>
      </w:r>
      <w:r>
        <w:fldChar w:fldCharType="end"/>
      </w:r>
      <w:bookmarkEnd w:id="2"/>
      <w:r>
        <w:t>Багатель (франц. – «безделушка») – небольшая нетрудная для исполнения музыкальная пьеса, главным образом для клавишного инструмента. Название впервые использовал Куперен. Писали багатели Бетховен, Лист, Сибелиус, Дворжак.</w:t>
      </w:r>
    </w:p>
    <w:bookmarkStart w:id="3" w:name="_ftn2"/>
    <w:p w:rsidR="00B1324F" w:rsidRDefault="00B454CD">
      <w:pPr>
        <w:pStyle w:val="a3"/>
      </w:pPr>
      <w:r>
        <w:fldChar w:fldCharType="begin"/>
      </w:r>
      <w:r>
        <w:instrText xml:space="preserve"> HYPERLINK "" \l "_ftnref2" \o "" </w:instrText>
      </w:r>
      <w:r>
        <w:fldChar w:fldCharType="separate"/>
      </w:r>
      <w:r>
        <w:rPr>
          <w:rStyle w:val="a4"/>
        </w:rPr>
        <w:t>[2]</w:t>
      </w:r>
      <w:r>
        <w:fldChar w:fldCharType="end"/>
      </w:r>
      <w:bookmarkEnd w:id="3"/>
      <w:r>
        <w:t>Всего 4 увертюры «Леонора». Они писались как 4 версии увертюры к опере «Фиделио».</w:t>
      </w:r>
    </w:p>
    <w:p w:rsidR="00B1324F" w:rsidRDefault="00B454CD">
      <w:pPr>
        <w:pStyle w:val="a3"/>
      </w:pPr>
      <w:r>
        <w:t> </w:t>
      </w:r>
      <w:bookmarkStart w:id="4" w:name="_GoBack"/>
      <w:bookmarkEnd w:id="4"/>
    </w:p>
    <w:sectPr w:rsidR="00B132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4CD"/>
    <w:rsid w:val="00B1324F"/>
    <w:rsid w:val="00B454CD"/>
    <w:rsid w:val="00CB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B8395-ACE3-4410-96FA-1259F3C6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5710</Words>
  <Characters>32553</Characters>
  <Application>Microsoft Office Word</Application>
  <DocSecurity>0</DocSecurity>
  <Lines>271</Lines>
  <Paragraphs>76</Paragraphs>
  <ScaleCrop>false</ScaleCrop>
  <Company>diakov.net</Company>
  <LinksUpToDate>false</LinksUpToDate>
  <CharactersWithSpaces>38187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Людвиг ван Бетховен</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