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E2" w:rsidRPr="00FC3D91" w:rsidRDefault="00CB0BE2" w:rsidP="00CB0BE2">
      <w:pPr>
        <w:spacing w:before="120"/>
        <w:jc w:val="center"/>
        <w:rPr>
          <w:b/>
          <w:bCs/>
          <w:sz w:val="32"/>
          <w:szCs w:val="32"/>
        </w:rPr>
      </w:pPr>
      <w:r w:rsidRPr="00FC3D91">
        <w:rPr>
          <w:b/>
          <w:bCs/>
          <w:sz w:val="32"/>
          <w:szCs w:val="32"/>
        </w:rPr>
        <w:t xml:space="preserve">Формирование ответственного правительства в Англии в </w:t>
      </w:r>
      <w:r w:rsidRPr="00FC3D91">
        <w:rPr>
          <w:b/>
          <w:bCs/>
          <w:sz w:val="32"/>
          <w:szCs w:val="32"/>
          <w:lang w:val="en-US"/>
        </w:rPr>
        <w:t>XVIII</w:t>
      </w:r>
      <w:r w:rsidRPr="00FC3D91">
        <w:rPr>
          <w:b/>
          <w:bCs/>
          <w:sz w:val="32"/>
          <w:szCs w:val="32"/>
        </w:rPr>
        <w:t xml:space="preserve"> в. </w:t>
      </w:r>
    </w:p>
    <w:p w:rsidR="00CB0BE2" w:rsidRPr="00CB0BE2" w:rsidRDefault="00CB0BE2" w:rsidP="00CB0BE2">
      <w:pPr>
        <w:spacing w:before="120"/>
        <w:ind w:firstLine="567"/>
        <w:jc w:val="both"/>
        <w:rPr>
          <w:sz w:val="28"/>
          <w:szCs w:val="28"/>
        </w:rPr>
      </w:pPr>
      <w:r w:rsidRPr="00CB0BE2">
        <w:rPr>
          <w:sz w:val="28"/>
          <w:szCs w:val="28"/>
        </w:rPr>
        <w:t xml:space="preserve">Реферат подготовил Адамов Денис </w:t>
      </w:r>
    </w:p>
    <w:p w:rsidR="00CB0BE2" w:rsidRPr="00CB0BE2" w:rsidRDefault="00CB0BE2" w:rsidP="00CB0BE2">
      <w:pPr>
        <w:spacing w:before="120"/>
        <w:ind w:firstLine="567"/>
        <w:jc w:val="both"/>
        <w:rPr>
          <w:sz w:val="28"/>
          <w:szCs w:val="28"/>
        </w:rPr>
      </w:pPr>
      <w:r w:rsidRPr="00CB0BE2">
        <w:rPr>
          <w:sz w:val="28"/>
          <w:szCs w:val="28"/>
        </w:rPr>
        <w:t>Отделение правоведения экономического факультета Новосибирского Государственного Университета</w:t>
      </w:r>
    </w:p>
    <w:p w:rsidR="00CB0BE2" w:rsidRPr="00CB0BE2" w:rsidRDefault="00CB0BE2" w:rsidP="00CB0BE2">
      <w:pPr>
        <w:spacing w:before="120"/>
        <w:ind w:firstLine="567"/>
        <w:jc w:val="both"/>
        <w:rPr>
          <w:sz w:val="28"/>
          <w:szCs w:val="28"/>
        </w:rPr>
      </w:pPr>
      <w:r w:rsidRPr="00CB0BE2">
        <w:rPr>
          <w:sz w:val="28"/>
          <w:szCs w:val="28"/>
        </w:rPr>
        <w:t>Новосибирск</w:t>
      </w:r>
    </w:p>
    <w:p w:rsidR="00CB0BE2" w:rsidRDefault="00CB0BE2" w:rsidP="00CB0BE2">
      <w:pPr>
        <w:spacing w:before="120"/>
        <w:ind w:firstLine="567"/>
        <w:jc w:val="both"/>
      </w:pPr>
      <w:r w:rsidRPr="00CB0BE2">
        <w:rPr>
          <w:sz w:val="28"/>
          <w:szCs w:val="28"/>
        </w:rPr>
        <w:t>2005 г.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Цель: выявление основных причин и предпосылок этого процесса.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К началу XVIIIв.</w:t>
      </w:r>
      <w:r>
        <w:t xml:space="preserve"> </w:t>
      </w:r>
      <w:r w:rsidRPr="00FC3D91">
        <w:t>в</w:t>
      </w:r>
      <w:r>
        <w:t xml:space="preserve"> </w:t>
      </w:r>
      <w:r w:rsidRPr="00FC3D91">
        <w:t>Англии</w:t>
      </w:r>
      <w:r>
        <w:t xml:space="preserve"> </w:t>
      </w:r>
      <w:r w:rsidRPr="00FC3D91">
        <w:t>были</w:t>
      </w:r>
      <w:r>
        <w:t xml:space="preserve"> </w:t>
      </w:r>
      <w:r w:rsidRPr="00FC3D91">
        <w:t>заложены такие основные</w:t>
      </w:r>
      <w:r>
        <w:t xml:space="preserve"> </w:t>
      </w:r>
      <w:r w:rsidRPr="00FC3D91">
        <w:t>принципы</w:t>
      </w:r>
      <w:r>
        <w:t xml:space="preserve"> </w:t>
      </w:r>
      <w:r w:rsidRPr="00FC3D91">
        <w:t>буржуазного</w:t>
      </w:r>
      <w:r>
        <w:t xml:space="preserve"> </w:t>
      </w:r>
      <w:r w:rsidRPr="00FC3D91">
        <w:t>государства,</w:t>
      </w:r>
      <w:r>
        <w:t xml:space="preserve"> </w:t>
      </w:r>
      <w:r w:rsidRPr="00FC3D91">
        <w:t>как</w:t>
      </w:r>
      <w:r>
        <w:t xml:space="preserve"> </w:t>
      </w:r>
      <w:r w:rsidRPr="00FC3D91">
        <w:t>верховенство</w:t>
      </w:r>
      <w:r>
        <w:t xml:space="preserve"> </w:t>
      </w:r>
      <w:r w:rsidRPr="00FC3D91">
        <w:t>парламента</w:t>
      </w:r>
      <w:r>
        <w:t xml:space="preserve"> </w:t>
      </w:r>
      <w:r w:rsidRPr="00FC3D91">
        <w:t>в</w:t>
      </w:r>
      <w:r>
        <w:t xml:space="preserve"> </w:t>
      </w:r>
      <w:r w:rsidRPr="00FC3D91">
        <w:t>области</w:t>
      </w:r>
      <w:r>
        <w:t xml:space="preserve"> </w:t>
      </w:r>
      <w:r w:rsidRPr="00FC3D91">
        <w:t>законодательной власти, исключительное право парламента вотировать бюджет</w:t>
      </w:r>
      <w:r>
        <w:t xml:space="preserve"> </w:t>
      </w:r>
      <w:r w:rsidRPr="00FC3D91">
        <w:t>и</w:t>
      </w:r>
      <w:r>
        <w:t xml:space="preserve"> </w:t>
      </w:r>
      <w:r w:rsidRPr="00FC3D91">
        <w:t>определять</w:t>
      </w:r>
      <w:r>
        <w:t xml:space="preserve"> </w:t>
      </w:r>
      <w:r w:rsidRPr="00FC3D91">
        <w:t>размеры</w:t>
      </w:r>
      <w:r>
        <w:t xml:space="preserve"> </w:t>
      </w:r>
      <w:r w:rsidRPr="00FC3D91">
        <w:t>воинского</w:t>
      </w:r>
      <w:r>
        <w:t xml:space="preserve"> </w:t>
      </w:r>
      <w:r w:rsidRPr="00FC3D91">
        <w:t>контингента,</w:t>
      </w:r>
      <w:r>
        <w:t xml:space="preserve"> </w:t>
      </w:r>
      <w:r w:rsidRPr="00FC3D91">
        <w:t>принцип</w:t>
      </w:r>
      <w:r>
        <w:t xml:space="preserve"> </w:t>
      </w:r>
      <w:r w:rsidRPr="00FC3D91">
        <w:t>несменяемости</w:t>
      </w:r>
      <w:r>
        <w:t xml:space="preserve"> </w:t>
      </w:r>
      <w:r w:rsidRPr="00FC3D91">
        <w:t>судей.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Эти принципы были зафиксированы в Билле о правах(1689г.) и Акте об устроении(1701г.), которые вместе с предшествующими и последующими правовыми документами составили английскую конституцию.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Важнейшей особенностью</w:t>
      </w:r>
      <w:r>
        <w:t xml:space="preserve"> </w:t>
      </w:r>
      <w:r w:rsidRPr="00FC3D91">
        <w:t>английской</w:t>
      </w:r>
      <w:r>
        <w:t xml:space="preserve"> </w:t>
      </w:r>
      <w:r w:rsidRPr="00FC3D91">
        <w:t>конституции является то, что она не</w:t>
      </w:r>
      <w:r>
        <w:t xml:space="preserve"> </w:t>
      </w:r>
      <w:r w:rsidRPr="00FC3D91">
        <w:t>представляет собой единого законодательного акта. Наряду с отдельными писаными законами ее важнейшую часть составляют неписаные условные правила, утвердившиеся</w:t>
      </w:r>
      <w:r>
        <w:t xml:space="preserve"> </w:t>
      </w:r>
      <w:r w:rsidRPr="00FC3D91">
        <w:t xml:space="preserve">как "конституционный прецедент". Именно благодаря этим прецедентам и происходит становление ответственного правительства в Англии. 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Рассмотрим природу и влияние этих прецедентов на процесс формирования ответственного правительства.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 xml:space="preserve">В </w:t>
      </w:r>
      <w:r w:rsidRPr="00FC3D91">
        <w:rPr>
          <w:lang w:val="en-US"/>
        </w:rPr>
        <w:t>XVIII</w:t>
      </w:r>
      <w:r w:rsidRPr="00FC3D91">
        <w:t>в. так называемые "гнилые местечки", обезлюдевшие и попавшие в зависимость от местных аристократов, согласно старой избирательной системе, по-прежнему посылали в парламент своих представителей, но уже угодных аристократам, чьё политическое господство было также подкреплено подкупом избирателей и членов нижней палаты, скажем путем предоставления последним государственных должностей, что было разрешено актом 1706г. Это позволяло аристократии, представлявшей также и интересы буржуазии, сформировать устраивающий ее парламент</w:t>
      </w:r>
      <w:r>
        <w:t xml:space="preserve"> </w:t>
      </w:r>
      <w:r w:rsidRPr="00FC3D91">
        <w:t>и обеспечить возможность расширения его полномочий: теперь господствующие классы не боялись вручить ему всю полноту власти. Итогом этого стал отказ в 1707г. королевской власти от пользования правом вето, что завершило переход законодательной власти в руки парламента.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При королях Ганноверской династии (с 1714г.), а именно при Георге I (1714 - 1727) с середины 20-х</w:t>
      </w:r>
      <w:r>
        <w:t xml:space="preserve"> </w:t>
      </w:r>
      <w:r w:rsidRPr="00FC3D91">
        <w:t>гг. прекращается явка короля на заседания кабинета министров. Причина проста - Георг не знал английского языка, но это повлекло за собой важные политические последствия.</w:t>
      </w:r>
      <w:r>
        <w:t xml:space="preserve"> 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 xml:space="preserve">Такое "отчуждение" короля от кабинета способствовало сосредоточению функций по руководству им в руках нового, появившегося в связи с этим должностного лица, - премьер-министра. Кабинет стал действовать от имени короля, но самостоятельно. В свою очередь это привело к утверждению принципа неответственности монарха. Начало этому было положено еще в Акте об устроении (правилом контрасигнатуры) и продолжено положением 1711г. о том, что за подписанный документ ответственность несет министр, но именно сейчас, в связи с "отчуждением" короля от кабинета, эти законодательные акты приобретают наибольшую силу, что нашло выражение в установлении контроля парламента над правительством с одной стороны, и ослаблении влияния короля на кабинет министров с другой. Ограничение королевского права назначения и увольнения высших государственных должностных лиц проявилось в 1727г., когда Георг II уволил премьер-министра Р.Уолпола, пользовавшегося поддержкой палаты общин, но, из-за недовольства парламента подобными выходками, вернул его обратно. Также в первой половине </w:t>
      </w:r>
      <w:r w:rsidRPr="00FC3D91">
        <w:rPr>
          <w:lang w:val="en-US"/>
        </w:rPr>
        <w:t>X</w:t>
      </w:r>
      <w:r w:rsidRPr="00FC3D91">
        <w:t>VIII в. формируется принцип, по которому кабинет министров прибывает у власти только, пока он имеет поддержку большинства палаты общин. (В 1757 г.</w:t>
      </w:r>
      <w:r>
        <w:t xml:space="preserve"> </w:t>
      </w:r>
      <w:r w:rsidRPr="00FC3D91">
        <w:t>целиком вышел в отставку кабинет Питта-старшего вследствие политического расхождения с палатой общин, в 1782г. та же участь постигла правительство Норта). Вскоре стало очевидно, что нельзя управлять, если парламент и особенно палата общин, утверждающая бюджет, против политики правительства. Было сформулировано правило о том, что кабинет министров должен формировать парламент, а не король, и этот кабинет должен быть от партии большинства в парламенте, т.е. сформирован на партийной основе.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Таким образом, к концу XVIIIв. парламент стал полновластным</w:t>
      </w:r>
      <w:r>
        <w:t xml:space="preserve"> </w:t>
      </w:r>
      <w:r w:rsidRPr="00FC3D91">
        <w:t>хозяином в стране. Конституционная монархия переросла в парламентскую, отличительной чертой которой является существование ответственного правительства. Такое правительство формируется из лидеров партии, получившей большинство в парламенте, и коллективно ответственно перед палатой общин.</w:t>
      </w:r>
    </w:p>
    <w:p w:rsidR="00CB0BE2" w:rsidRPr="00FC3D91" w:rsidRDefault="00CB0BE2" w:rsidP="00CB0BE2">
      <w:pPr>
        <w:spacing w:before="120"/>
        <w:jc w:val="center"/>
        <w:rPr>
          <w:b/>
          <w:bCs/>
          <w:sz w:val="28"/>
          <w:szCs w:val="28"/>
        </w:rPr>
      </w:pPr>
      <w:r w:rsidRPr="00FC3D91">
        <w:rPr>
          <w:b/>
          <w:bCs/>
          <w:sz w:val="28"/>
          <w:szCs w:val="28"/>
        </w:rPr>
        <w:t xml:space="preserve">Становление английского буржуазного права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Специфической</w:t>
      </w:r>
      <w:r>
        <w:t xml:space="preserve"> </w:t>
      </w:r>
      <w:r w:rsidRPr="00FC3D91">
        <w:t>чертой</w:t>
      </w:r>
      <w:r>
        <w:t xml:space="preserve"> </w:t>
      </w:r>
      <w:r w:rsidRPr="00FC3D91">
        <w:t>английской</w:t>
      </w:r>
      <w:r>
        <w:t xml:space="preserve"> </w:t>
      </w:r>
      <w:r w:rsidRPr="00FC3D91">
        <w:t>революции</w:t>
      </w:r>
      <w:r>
        <w:t xml:space="preserve"> </w:t>
      </w:r>
      <w:r w:rsidRPr="00FC3D91">
        <w:t>было</w:t>
      </w:r>
      <w:r>
        <w:t xml:space="preserve"> </w:t>
      </w:r>
      <w:r w:rsidRPr="00FC3D91">
        <w:t>то,</w:t>
      </w:r>
      <w:r>
        <w:t xml:space="preserve"> </w:t>
      </w:r>
      <w:r w:rsidRPr="00FC3D91">
        <w:t>что</w:t>
      </w:r>
      <w:r>
        <w:t xml:space="preserve"> </w:t>
      </w:r>
      <w:r w:rsidRPr="00FC3D91">
        <w:t>буржуазия</w:t>
      </w:r>
      <w:r>
        <w:t xml:space="preserve"> </w:t>
      </w:r>
      <w:r w:rsidRPr="00FC3D91">
        <w:t>выступала не против старого</w:t>
      </w:r>
      <w:r>
        <w:t xml:space="preserve"> </w:t>
      </w:r>
      <w:r w:rsidRPr="00FC3D91">
        <w:t>права</w:t>
      </w:r>
      <w:r>
        <w:t xml:space="preserve"> </w:t>
      </w:r>
      <w:r w:rsidRPr="00FC3D91">
        <w:t>в</w:t>
      </w:r>
      <w:r>
        <w:t xml:space="preserve"> </w:t>
      </w:r>
      <w:r w:rsidRPr="00FC3D91">
        <w:t>целом,</w:t>
      </w:r>
      <w:r>
        <w:t xml:space="preserve"> </w:t>
      </w:r>
      <w:r w:rsidRPr="00FC3D91">
        <w:t>а</w:t>
      </w:r>
      <w:r>
        <w:t xml:space="preserve"> </w:t>
      </w:r>
      <w:r w:rsidRPr="00FC3D91">
        <w:t>лишь</w:t>
      </w:r>
      <w:r>
        <w:t xml:space="preserve"> </w:t>
      </w:r>
      <w:r w:rsidRPr="00FC3D91">
        <w:t>против</w:t>
      </w:r>
      <w:r>
        <w:t xml:space="preserve"> </w:t>
      </w:r>
      <w:r w:rsidRPr="00FC3D91">
        <w:t>определенных</w:t>
      </w:r>
      <w:r>
        <w:t xml:space="preserve"> </w:t>
      </w:r>
      <w:r w:rsidRPr="00FC3D91">
        <w:t>аспектов</w:t>
      </w:r>
      <w:r>
        <w:t xml:space="preserve"> </w:t>
      </w:r>
      <w:r w:rsidRPr="00FC3D91">
        <w:t>законодательной</w:t>
      </w:r>
      <w:r>
        <w:t xml:space="preserve"> </w:t>
      </w:r>
      <w:r w:rsidRPr="00FC3D91">
        <w:t>и</w:t>
      </w:r>
      <w:r>
        <w:t xml:space="preserve"> </w:t>
      </w:r>
      <w:r w:rsidRPr="00FC3D91">
        <w:t>судебной</w:t>
      </w:r>
      <w:r>
        <w:t xml:space="preserve"> </w:t>
      </w:r>
      <w:r w:rsidRPr="00FC3D91">
        <w:t>политики</w:t>
      </w:r>
      <w:r>
        <w:t xml:space="preserve"> </w:t>
      </w:r>
      <w:r w:rsidRPr="00FC3D91">
        <w:t>короля.</w:t>
      </w:r>
      <w:r>
        <w:t xml:space="preserve"> </w:t>
      </w:r>
      <w:r w:rsidRPr="00FC3D91">
        <w:t>Правовая</w:t>
      </w:r>
      <w:r>
        <w:t xml:space="preserve"> </w:t>
      </w:r>
      <w:r w:rsidRPr="00FC3D91">
        <w:t>система</w:t>
      </w:r>
      <w:r>
        <w:t xml:space="preserve"> </w:t>
      </w:r>
      <w:r w:rsidRPr="00FC3D91">
        <w:t>Англии подвергалась изменениям лишь в той степени, в какой</w:t>
      </w:r>
      <w:r>
        <w:t xml:space="preserve"> </w:t>
      </w:r>
      <w:r w:rsidRPr="00FC3D91">
        <w:t>этого</w:t>
      </w:r>
      <w:r>
        <w:t xml:space="preserve"> </w:t>
      </w:r>
      <w:r w:rsidRPr="00FC3D91">
        <w:t>требовали</w:t>
      </w:r>
      <w:r>
        <w:t xml:space="preserve"> </w:t>
      </w:r>
      <w:r w:rsidRPr="00FC3D91">
        <w:t>интересы новых правящих классов. Это</w:t>
      </w:r>
      <w:r>
        <w:t xml:space="preserve"> </w:t>
      </w:r>
      <w:r w:rsidRPr="00FC3D91">
        <w:t>предопределило</w:t>
      </w:r>
      <w:r>
        <w:t xml:space="preserve"> </w:t>
      </w:r>
      <w:r w:rsidRPr="00FC3D91">
        <w:t>длительное</w:t>
      </w:r>
      <w:r>
        <w:t xml:space="preserve"> </w:t>
      </w:r>
      <w:r w:rsidRPr="00FC3D91">
        <w:t>сохранение</w:t>
      </w:r>
      <w:r>
        <w:t xml:space="preserve"> </w:t>
      </w:r>
      <w:r w:rsidRPr="00FC3D91">
        <w:t>феодальных правовых форм, за которыми стояло уже вполне буржуазное право.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Основными</w:t>
      </w:r>
      <w:r>
        <w:t xml:space="preserve"> </w:t>
      </w:r>
      <w:r w:rsidRPr="00FC3D91">
        <w:t>источниками</w:t>
      </w:r>
      <w:r>
        <w:t xml:space="preserve"> </w:t>
      </w:r>
      <w:r w:rsidRPr="00FC3D91">
        <w:t>права</w:t>
      </w:r>
      <w:r>
        <w:t xml:space="preserve"> </w:t>
      </w:r>
      <w:r w:rsidRPr="00FC3D91">
        <w:t>в</w:t>
      </w:r>
      <w:r>
        <w:t xml:space="preserve"> </w:t>
      </w:r>
      <w:r w:rsidRPr="00FC3D91">
        <w:t>Англии</w:t>
      </w:r>
      <w:r>
        <w:t xml:space="preserve"> </w:t>
      </w:r>
      <w:r w:rsidRPr="00FC3D91">
        <w:t>и</w:t>
      </w:r>
      <w:r>
        <w:t xml:space="preserve"> </w:t>
      </w:r>
      <w:r w:rsidRPr="00FC3D91">
        <w:t>после</w:t>
      </w:r>
      <w:r>
        <w:t xml:space="preserve"> </w:t>
      </w:r>
      <w:r w:rsidRPr="00FC3D91">
        <w:t>революции</w:t>
      </w:r>
      <w:r>
        <w:t xml:space="preserve"> </w:t>
      </w:r>
      <w:r w:rsidRPr="00FC3D91">
        <w:t>остались</w:t>
      </w:r>
      <w:r>
        <w:t xml:space="preserve"> </w:t>
      </w:r>
      <w:r w:rsidRPr="00FC3D91">
        <w:t>традиционные конструкции "общего права"</w:t>
      </w:r>
      <w:r>
        <w:t xml:space="preserve"> </w:t>
      </w:r>
      <w:r w:rsidRPr="00FC3D91">
        <w:t>и</w:t>
      </w:r>
      <w:r>
        <w:t xml:space="preserve"> </w:t>
      </w:r>
      <w:r w:rsidRPr="00FC3D91">
        <w:t>права</w:t>
      </w:r>
      <w:r>
        <w:t xml:space="preserve"> </w:t>
      </w:r>
      <w:r w:rsidRPr="00FC3D91">
        <w:t>справедливости,</w:t>
      </w:r>
      <w:r>
        <w:t xml:space="preserve"> </w:t>
      </w:r>
      <w:r w:rsidRPr="00FC3D91">
        <w:t>а</w:t>
      </w:r>
      <w:r>
        <w:t xml:space="preserve"> </w:t>
      </w:r>
      <w:r w:rsidRPr="00FC3D91">
        <w:t>также</w:t>
      </w:r>
      <w:r>
        <w:t xml:space="preserve"> </w:t>
      </w:r>
      <w:r w:rsidRPr="00FC3D91">
        <w:t>закон. Их применение на практике было</w:t>
      </w:r>
      <w:r>
        <w:t xml:space="preserve"> </w:t>
      </w:r>
      <w:r w:rsidRPr="00FC3D91">
        <w:t>связано</w:t>
      </w:r>
      <w:r>
        <w:t xml:space="preserve"> </w:t>
      </w:r>
      <w:r w:rsidRPr="00FC3D91">
        <w:t>с</w:t>
      </w:r>
      <w:r>
        <w:t xml:space="preserve"> </w:t>
      </w:r>
      <w:r w:rsidRPr="00FC3D91">
        <w:t>использованием</w:t>
      </w:r>
      <w:r>
        <w:t xml:space="preserve"> </w:t>
      </w:r>
      <w:r w:rsidRPr="00FC3D91">
        <w:t>судебного</w:t>
      </w:r>
      <w:r>
        <w:t xml:space="preserve"> </w:t>
      </w:r>
      <w:r w:rsidRPr="00FC3D91">
        <w:t>прецедента.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Так,</w:t>
      </w:r>
      <w:r>
        <w:t xml:space="preserve"> </w:t>
      </w:r>
      <w:r w:rsidRPr="00FC3D91">
        <w:t>важнейший</w:t>
      </w:r>
      <w:r>
        <w:t xml:space="preserve"> </w:t>
      </w:r>
      <w:r w:rsidRPr="00FC3D91">
        <w:t>институт</w:t>
      </w:r>
      <w:r>
        <w:t xml:space="preserve"> </w:t>
      </w:r>
      <w:r w:rsidRPr="00FC3D91">
        <w:t>гражданского</w:t>
      </w:r>
      <w:r>
        <w:t xml:space="preserve"> </w:t>
      </w:r>
      <w:r w:rsidRPr="00FC3D91">
        <w:t>права</w:t>
      </w:r>
      <w:r>
        <w:t xml:space="preserve"> </w:t>
      </w:r>
      <w:r w:rsidRPr="00FC3D91">
        <w:t>-</w:t>
      </w:r>
      <w:r>
        <w:t xml:space="preserve"> </w:t>
      </w:r>
      <w:r w:rsidRPr="00FC3D91">
        <w:t>право</w:t>
      </w:r>
      <w:r>
        <w:t xml:space="preserve"> </w:t>
      </w:r>
      <w:r w:rsidRPr="00FC3D91">
        <w:t>собственности</w:t>
      </w:r>
      <w:r>
        <w:t xml:space="preserve"> </w:t>
      </w:r>
      <w:r w:rsidRPr="00FC3D91">
        <w:t>-сохранил средневековое деление</w:t>
      </w:r>
      <w:r>
        <w:t xml:space="preserve"> </w:t>
      </w:r>
      <w:r w:rsidRPr="00FC3D91">
        <w:t>на</w:t>
      </w:r>
      <w:r>
        <w:t xml:space="preserve"> </w:t>
      </w:r>
      <w:r w:rsidRPr="00FC3D91">
        <w:t>"реальную"</w:t>
      </w:r>
      <w:r>
        <w:t xml:space="preserve"> </w:t>
      </w:r>
      <w:r w:rsidRPr="00FC3D91">
        <w:t>и</w:t>
      </w:r>
      <w:r>
        <w:t xml:space="preserve"> </w:t>
      </w:r>
      <w:r w:rsidRPr="00FC3D91">
        <w:t>"персональную"</w:t>
      </w:r>
      <w:r>
        <w:t xml:space="preserve"> </w:t>
      </w:r>
      <w:r w:rsidRPr="00FC3D91">
        <w:t>(личную)</w:t>
      </w:r>
      <w:r>
        <w:t xml:space="preserve"> </w:t>
      </w:r>
      <w:r w:rsidRPr="00FC3D91">
        <w:t>собственность. К реальной собственности относились земли, растения,</w:t>
      </w:r>
      <w:r>
        <w:t xml:space="preserve"> </w:t>
      </w:r>
      <w:r w:rsidRPr="00FC3D91">
        <w:t>здания,</w:t>
      </w:r>
      <w:r>
        <w:t xml:space="preserve"> </w:t>
      </w:r>
      <w:r w:rsidRPr="00FC3D91">
        <w:t>документы, дающие право на все</w:t>
      </w:r>
      <w:r>
        <w:t xml:space="preserve"> </w:t>
      </w:r>
      <w:r w:rsidRPr="00FC3D91">
        <w:t>вышеперечисленное.</w:t>
      </w:r>
      <w:r>
        <w:t xml:space="preserve"> </w:t>
      </w:r>
      <w:r w:rsidRPr="00FC3D91">
        <w:t>К</w:t>
      </w:r>
      <w:r>
        <w:t xml:space="preserve"> </w:t>
      </w:r>
      <w:r w:rsidRPr="00FC3D91">
        <w:t>личной</w:t>
      </w:r>
      <w:r>
        <w:t xml:space="preserve"> </w:t>
      </w:r>
      <w:r w:rsidRPr="00FC3D91">
        <w:t>собственности</w:t>
      </w:r>
      <w:r>
        <w:t xml:space="preserve"> </w:t>
      </w:r>
      <w:r w:rsidRPr="00FC3D91">
        <w:t>помимо личных вещей относились и права</w:t>
      </w:r>
      <w:r>
        <w:t xml:space="preserve"> </w:t>
      </w:r>
      <w:r w:rsidRPr="00FC3D91">
        <w:t>на</w:t>
      </w:r>
      <w:r>
        <w:t xml:space="preserve"> </w:t>
      </w:r>
      <w:r w:rsidRPr="00FC3D91">
        <w:t>иски</w:t>
      </w:r>
      <w:r>
        <w:t xml:space="preserve"> </w:t>
      </w:r>
      <w:r w:rsidRPr="00FC3D91">
        <w:t>(напр.,</w:t>
      </w:r>
      <w:r>
        <w:t xml:space="preserve"> </w:t>
      </w:r>
      <w:r w:rsidRPr="00FC3D91">
        <w:t>авторское</w:t>
      </w:r>
      <w:r>
        <w:t xml:space="preserve"> </w:t>
      </w:r>
      <w:r w:rsidRPr="00FC3D91">
        <w:t>право,</w:t>
      </w:r>
      <w:r>
        <w:t xml:space="preserve"> </w:t>
      </w:r>
      <w:r w:rsidRPr="00FC3D91">
        <w:t>патентное и т.д.).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Большим своеобразием отличалось право собственности на землю. Вся</w:t>
      </w:r>
      <w:r>
        <w:t xml:space="preserve"> </w:t>
      </w:r>
      <w:r w:rsidRPr="00FC3D91">
        <w:t>земля</w:t>
      </w:r>
      <w:r>
        <w:t xml:space="preserve"> </w:t>
      </w:r>
      <w:r w:rsidRPr="00FC3D91">
        <w:t>в</w:t>
      </w:r>
      <w:r>
        <w:t xml:space="preserve"> </w:t>
      </w:r>
      <w:r w:rsidRPr="00FC3D91">
        <w:t>Англии</w:t>
      </w:r>
      <w:r>
        <w:t xml:space="preserve"> </w:t>
      </w:r>
      <w:r w:rsidRPr="00FC3D91">
        <w:t>рассматривалась</w:t>
      </w:r>
      <w:r>
        <w:t xml:space="preserve"> </w:t>
      </w:r>
      <w:r w:rsidRPr="00FC3D91">
        <w:t>как</w:t>
      </w:r>
      <w:r>
        <w:t xml:space="preserve"> </w:t>
      </w:r>
      <w:r w:rsidRPr="00FC3D91">
        <w:t>собственность</w:t>
      </w:r>
      <w:r>
        <w:t xml:space="preserve"> </w:t>
      </w:r>
      <w:r w:rsidRPr="00FC3D91">
        <w:t>короля,</w:t>
      </w:r>
      <w:r>
        <w:t xml:space="preserve"> </w:t>
      </w:r>
      <w:r w:rsidRPr="00FC3D91">
        <w:t>а</w:t>
      </w:r>
      <w:r>
        <w:t xml:space="preserve"> </w:t>
      </w:r>
      <w:r w:rsidRPr="00FC3D91">
        <w:t>отдельные</w:t>
      </w:r>
      <w:r>
        <w:t xml:space="preserve"> </w:t>
      </w:r>
      <w:r w:rsidRPr="00FC3D91">
        <w:t>лица</w:t>
      </w:r>
      <w:r>
        <w:t xml:space="preserve"> </w:t>
      </w:r>
      <w:r w:rsidRPr="00FC3D91">
        <w:t>рассматривались как держатели земли. Но фактически</w:t>
      </w:r>
      <w:r>
        <w:t xml:space="preserve"> </w:t>
      </w:r>
      <w:r w:rsidRPr="00FC3D91">
        <w:t>это</w:t>
      </w:r>
      <w:r>
        <w:t xml:space="preserve"> </w:t>
      </w:r>
      <w:r w:rsidRPr="00FC3D91">
        <w:t>право</w:t>
      </w:r>
      <w:r>
        <w:t xml:space="preserve"> </w:t>
      </w:r>
      <w:r w:rsidRPr="00FC3D91">
        <w:t>держания</w:t>
      </w:r>
      <w:r>
        <w:t xml:space="preserve"> </w:t>
      </w:r>
      <w:r w:rsidRPr="00FC3D91">
        <w:t>не</w:t>
      </w:r>
      <w:r>
        <w:t xml:space="preserve"> </w:t>
      </w:r>
      <w:r w:rsidRPr="00FC3D91">
        <w:t>отличалось от права</w:t>
      </w:r>
      <w:r>
        <w:t xml:space="preserve"> </w:t>
      </w:r>
      <w:r w:rsidRPr="00FC3D91">
        <w:t>собственности.</w:t>
      </w:r>
      <w:r>
        <w:t xml:space="preserve"> </w:t>
      </w:r>
      <w:r w:rsidRPr="00FC3D91">
        <w:t>Оно</w:t>
      </w:r>
      <w:r>
        <w:t xml:space="preserve"> </w:t>
      </w:r>
      <w:r w:rsidRPr="00FC3D91">
        <w:t>было</w:t>
      </w:r>
      <w:r>
        <w:t xml:space="preserve"> </w:t>
      </w:r>
      <w:r w:rsidRPr="00FC3D91">
        <w:t>бессрочным,</w:t>
      </w:r>
      <w:r>
        <w:t xml:space="preserve"> </w:t>
      </w:r>
      <w:r w:rsidRPr="00FC3D91">
        <w:t>предусматривало</w:t>
      </w:r>
      <w:r>
        <w:t xml:space="preserve"> </w:t>
      </w:r>
      <w:r w:rsidRPr="00FC3D91">
        <w:t>свободное распоряжение и отчуждение земли, хотя сама</w:t>
      </w:r>
      <w:r>
        <w:t xml:space="preserve"> </w:t>
      </w:r>
      <w:r w:rsidRPr="00FC3D91">
        <w:t>форма</w:t>
      </w:r>
      <w:r>
        <w:t xml:space="preserve"> </w:t>
      </w:r>
      <w:r w:rsidRPr="00FC3D91">
        <w:t>передачи</w:t>
      </w:r>
      <w:r>
        <w:t xml:space="preserve"> </w:t>
      </w:r>
      <w:r w:rsidRPr="00FC3D91">
        <w:t>права</w:t>
      </w:r>
      <w:r>
        <w:t xml:space="preserve"> </w:t>
      </w:r>
      <w:r w:rsidRPr="00FC3D91">
        <w:t>на землю имела сложную процедуру.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В</w:t>
      </w:r>
      <w:r>
        <w:t xml:space="preserve"> </w:t>
      </w:r>
      <w:r w:rsidRPr="00FC3D91">
        <w:t>XVIII-XIX</w:t>
      </w:r>
      <w:r>
        <w:t xml:space="preserve"> </w:t>
      </w:r>
      <w:r w:rsidRPr="00FC3D91">
        <w:t>вв.</w:t>
      </w:r>
      <w:r>
        <w:t xml:space="preserve"> </w:t>
      </w:r>
      <w:r w:rsidRPr="00FC3D91">
        <w:t>широкое</w:t>
      </w:r>
      <w:r>
        <w:t xml:space="preserve"> </w:t>
      </w:r>
      <w:r w:rsidRPr="00FC3D91">
        <w:t>распространение</w:t>
      </w:r>
      <w:r>
        <w:t xml:space="preserve"> </w:t>
      </w:r>
      <w:r w:rsidRPr="00FC3D91">
        <w:t>получила</w:t>
      </w:r>
      <w:r>
        <w:t xml:space="preserve"> </w:t>
      </w:r>
      <w:r w:rsidRPr="00FC3D91">
        <w:t>доверительная</w:t>
      </w:r>
      <w:r>
        <w:t xml:space="preserve"> </w:t>
      </w:r>
      <w:r w:rsidRPr="00FC3D91">
        <w:t>собственность</w:t>
      </w:r>
      <w:r>
        <w:t xml:space="preserve"> </w:t>
      </w:r>
      <w:r w:rsidRPr="00FC3D91">
        <w:t>(траст),</w:t>
      </w:r>
      <w:r>
        <w:t xml:space="preserve"> </w:t>
      </w:r>
      <w:r w:rsidRPr="00FC3D91">
        <w:t>известная</w:t>
      </w:r>
      <w:r>
        <w:t xml:space="preserve"> </w:t>
      </w:r>
      <w:r w:rsidRPr="00FC3D91">
        <w:t>еще</w:t>
      </w:r>
      <w:r>
        <w:t xml:space="preserve"> </w:t>
      </w:r>
      <w:r w:rsidRPr="00FC3D91">
        <w:t>феодальному</w:t>
      </w:r>
      <w:r>
        <w:t xml:space="preserve"> </w:t>
      </w:r>
      <w:r w:rsidRPr="00FC3D91">
        <w:t>праву.</w:t>
      </w:r>
      <w:r>
        <w:t xml:space="preserve"> </w:t>
      </w:r>
      <w:r w:rsidRPr="00FC3D91">
        <w:t>Доверительный</w:t>
      </w:r>
      <w:r>
        <w:t xml:space="preserve"> </w:t>
      </w:r>
      <w:r w:rsidRPr="00FC3D91">
        <w:t>собственник распоряжается названным</w:t>
      </w:r>
      <w:r>
        <w:t xml:space="preserve"> </w:t>
      </w:r>
      <w:r w:rsidRPr="00FC3D91">
        <w:t>имуществом</w:t>
      </w:r>
      <w:r>
        <w:t xml:space="preserve"> </w:t>
      </w:r>
      <w:r w:rsidRPr="00FC3D91">
        <w:t>не</w:t>
      </w:r>
      <w:r>
        <w:t xml:space="preserve"> </w:t>
      </w:r>
      <w:r w:rsidRPr="00FC3D91">
        <w:t>совсем</w:t>
      </w:r>
      <w:r>
        <w:t xml:space="preserve"> </w:t>
      </w:r>
      <w:r w:rsidRPr="00FC3D91">
        <w:t>свободно,</w:t>
      </w:r>
      <w:r>
        <w:t xml:space="preserve"> </w:t>
      </w:r>
      <w:r w:rsidRPr="00FC3D91">
        <w:t>а</w:t>
      </w:r>
      <w:r>
        <w:t xml:space="preserve"> </w:t>
      </w:r>
      <w:r w:rsidRPr="00FC3D91">
        <w:t>в</w:t>
      </w:r>
      <w:r>
        <w:t xml:space="preserve"> </w:t>
      </w:r>
      <w:r w:rsidRPr="00FC3D91">
        <w:t>соответствии с целями, которые определил учредитель.</w:t>
      </w:r>
      <w:r>
        <w:t xml:space="preserve"> </w:t>
      </w:r>
      <w:r w:rsidRPr="00FC3D91">
        <w:t>Учредитель</w:t>
      </w:r>
      <w:r>
        <w:t xml:space="preserve"> </w:t>
      </w:r>
      <w:r w:rsidRPr="00FC3D91">
        <w:t>называл</w:t>
      </w:r>
      <w:r>
        <w:t xml:space="preserve"> </w:t>
      </w:r>
      <w:r w:rsidRPr="00FC3D91">
        <w:t>и</w:t>
      </w:r>
      <w:r>
        <w:t xml:space="preserve"> </w:t>
      </w:r>
      <w:r w:rsidRPr="00FC3D91">
        <w:t>лицо, которое будет пользоваться доходами от этого имущества.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Скандальные</w:t>
      </w:r>
      <w:r>
        <w:t xml:space="preserve"> </w:t>
      </w:r>
      <w:r w:rsidRPr="00FC3D91">
        <w:t>спекуляции</w:t>
      </w:r>
      <w:r>
        <w:t xml:space="preserve"> </w:t>
      </w:r>
      <w:r w:rsidRPr="00FC3D91">
        <w:t>на</w:t>
      </w:r>
      <w:r>
        <w:t xml:space="preserve"> </w:t>
      </w:r>
      <w:r w:rsidRPr="00FC3D91">
        <w:t>лондонской</w:t>
      </w:r>
      <w:r>
        <w:t xml:space="preserve"> </w:t>
      </w:r>
      <w:r w:rsidRPr="00FC3D91">
        <w:t>бирже</w:t>
      </w:r>
      <w:r>
        <w:t xml:space="preserve"> </w:t>
      </w:r>
      <w:r w:rsidRPr="00FC3D91">
        <w:t>заставили</w:t>
      </w:r>
      <w:r>
        <w:t xml:space="preserve"> </w:t>
      </w:r>
      <w:r w:rsidRPr="00FC3D91">
        <w:t>английский</w:t>
      </w:r>
      <w:r>
        <w:t xml:space="preserve"> </w:t>
      </w:r>
      <w:r w:rsidRPr="00FC3D91">
        <w:t>парламент еще</w:t>
      </w:r>
      <w:r>
        <w:t xml:space="preserve"> </w:t>
      </w:r>
      <w:r w:rsidRPr="00FC3D91">
        <w:t>в</w:t>
      </w:r>
      <w:r>
        <w:t xml:space="preserve"> </w:t>
      </w:r>
      <w:r w:rsidRPr="00FC3D91">
        <w:t>начале</w:t>
      </w:r>
      <w:r>
        <w:t xml:space="preserve"> </w:t>
      </w:r>
      <w:r w:rsidRPr="00FC3D91">
        <w:t>XVIII</w:t>
      </w:r>
      <w:r>
        <w:t xml:space="preserve"> </w:t>
      </w:r>
      <w:r w:rsidRPr="00FC3D91">
        <w:t>века</w:t>
      </w:r>
      <w:r>
        <w:t xml:space="preserve"> </w:t>
      </w:r>
      <w:r w:rsidRPr="00FC3D91">
        <w:t>издать</w:t>
      </w:r>
      <w:r>
        <w:t xml:space="preserve"> </w:t>
      </w:r>
      <w:r w:rsidRPr="00FC3D91">
        <w:t>специальный</w:t>
      </w:r>
      <w:r>
        <w:t xml:space="preserve"> </w:t>
      </w:r>
      <w:r w:rsidRPr="00FC3D91">
        <w:t>акт</w:t>
      </w:r>
      <w:r>
        <w:t xml:space="preserve"> </w:t>
      </w:r>
      <w:r w:rsidRPr="00FC3D91">
        <w:t>"О</w:t>
      </w:r>
      <w:r>
        <w:t xml:space="preserve"> </w:t>
      </w:r>
      <w:r w:rsidRPr="00FC3D91">
        <w:t>мыльных</w:t>
      </w:r>
      <w:r>
        <w:t xml:space="preserve"> </w:t>
      </w:r>
      <w:r w:rsidRPr="00FC3D91">
        <w:t>пузырях", по которому</w:t>
      </w:r>
      <w:r>
        <w:t xml:space="preserve"> </w:t>
      </w:r>
      <w:r w:rsidRPr="00FC3D91">
        <w:t>образование</w:t>
      </w:r>
      <w:r>
        <w:t xml:space="preserve"> </w:t>
      </w:r>
      <w:r w:rsidRPr="00FC3D91">
        <w:t>акционерных</w:t>
      </w:r>
      <w:r>
        <w:t xml:space="preserve"> </w:t>
      </w:r>
      <w:r w:rsidRPr="00FC3D91">
        <w:t>компаний</w:t>
      </w:r>
      <w:r>
        <w:t xml:space="preserve"> </w:t>
      </w:r>
      <w:r w:rsidRPr="00FC3D91">
        <w:t>без</w:t>
      </w:r>
      <w:r>
        <w:t xml:space="preserve"> </w:t>
      </w:r>
      <w:r w:rsidRPr="00FC3D91">
        <w:t>специального</w:t>
      </w:r>
      <w:r>
        <w:t xml:space="preserve"> </w:t>
      </w:r>
      <w:r w:rsidRPr="00FC3D91">
        <w:t>государственного</w:t>
      </w:r>
      <w:r>
        <w:t xml:space="preserve"> </w:t>
      </w:r>
      <w:r w:rsidRPr="00FC3D91">
        <w:t>разрешения</w:t>
      </w:r>
      <w:r>
        <w:t xml:space="preserve"> </w:t>
      </w:r>
      <w:r w:rsidRPr="00FC3D91">
        <w:t>не</w:t>
      </w:r>
      <w:r>
        <w:t xml:space="preserve"> </w:t>
      </w:r>
      <w:r w:rsidRPr="00FC3D91">
        <w:t>допускалось.</w:t>
      </w:r>
      <w:r>
        <w:t xml:space="preserve"> </w:t>
      </w:r>
      <w:r w:rsidRPr="00FC3D91">
        <w:t>В</w:t>
      </w:r>
      <w:r>
        <w:t xml:space="preserve"> </w:t>
      </w:r>
      <w:r w:rsidRPr="00FC3D91">
        <w:t>1844-1867</w:t>
      </w:r>
      <w:r>
        <w:t xml:space="preserve"> </w:t>
      </w:r>
      <w:r w:rsidRPr="00FC3D91">
        <w:t>гг.</w:t>
      </w:r>
      <w:r>
        <w:t xml:space="preserve"> </w:t>
      </w:r>
      <w:r w:rsidRPr="00FC3D91">
        <w:t>в</w:t>
      </w:r>
      <w:r>
        <w:t xml:space="preserve"> </w:t>
      </w:r>
      <w:r w:rsidRPr="00FC3D91">
        <w:t>Англии</w:t>
      </w:r>
      <w:r>
        <w:t xml:space="preserve"> </w:t>
      </w:r>
      <w:r w:rsidRPr="00FC3D91">
        <w:t>принимается ряд законов, давших четкую регламентацию образования компаний.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Эти законы определили торговые товарищества, выпускающие свои акции, как</w:t>
      </w:r>
      <w:r>
        <w:t xml:space="preserve"> </w:t>
      </w:r>
      <w:r w:rsidRPr="00FC3D91">
        <w:t>самостоятельные юридические лица, не совпадающие со</w:t>
      </w:r>
      <w:r>
        <w:t xml:space="preserve"> </w:t>
      </w:r>
      <w:r w:rsidRPr="00FC3D91">
        <w:t>своими</w:t>
      </w:r>
      <w:r>
        <w:t xml:space="preserve"> </w:t>
      </w:r>
      <w:r w:rsidRPr="00FC3D91">
        <w:t>учредителями</w:t>
      </w:r>
      <w:r>
        <w:t xml:space="preserve"> </w:t>
      </w:r>
      <w:r w:rsidRPr="00FC3D91">
        <w:t>и</w:t>
      </w:r>
      <w:r>
        <w:t xml:space="preserve"> </w:t>
      </w:r>
      <w:r w:rsidRPr="00FC3D91">
        <w:t>акционерами.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В 1908г. консолидированный Акт о компаниях, объединивший все предыдущие</w:t>
      </w:r>
      <w:r>
        <w:t xml:space="preserve"> </w:t>
      </w:r>
      <w:r w:rsidRPr="00FC3D91">
        <w:t>законы,</w:t>
      </w:r>
      <w:r>
        <w:t xml:space="preserve"> </w:t>
      </w:r>
      <w:r w:rsidRPr="00FC3D91">
        <w:t>определил</w:t>
      </w:r>
      <w:r>
        <w:t xml:space="preserve"> </w:t>
      </w:r>
      <w:r w:rsidRPr="00FC3D91">
        <w:t>два</w:t>
      </w:r>
      <w:r>
        <w:t xml:space="preserve"> </w:t>
      </w:r>
      <w:r w:rsidRPr="00FC3D91">
        <w:t>вида</w:t>
      </w:r>
      <w:r>
        <w:t xml:space="preserve"> </w:t>
      </w:r>
      <w:r w:rsidRPr="00FC3D91">
        <w:t>компаний:</w:t>
      </w:r>
      <w:r>
        <w:t xml:space="preserve"> </w:t>
      </w:r>
      <w:r w:rsidRPr="00FC3D91">
        <w:t>публичные</w:t>
      </w:r>
      <w:r>
        <w:t xml:space="preserve"> </w:t>
      </w:r>
      <w:r w:rsidRPr="00FC3D91">
        <w:t>и</w:t>
      </w:r>
      <w:r>
        <w:t xml:space="preserve"> </w:t>
      </w:r>
      <w:r w:rsidRPr="00FC3D91">
        <w:t>частные.</w:t>
      </w:r>
      <w:r>
        <w:t xml:space="preserve"> </w:t>
      </w:r>
      <w:r w:rsidRPr="00FC3D91">
        <w:t>Публичные</w:t>
      </w:r>
      <w:r>
        <w:t xml:space="preserve"> </w:t>
      </w:r>
      <w:r w:rsidRPr="00FC3D91">
        <w:t>компании могли беспредельно расширять свой капитал путем эмиссии</w:t>
      </w:r>
      <w:r>
        <w:t xml:space="preserve"> </w:t>
      </w:r>
      <w:r w:rsidRPr="00FC3D91">
        <w:t>и</w:t>
      </w:r>
      <w:r>
        <w:t xml:space="preserve"> </w:t>
      </w:r>
      <w:r w:rsidRPr="00FC3D91">
        <w:t>продажи</w:t>
      </w:r>
      <w:r>
        <w:t xml:space="preserve"> </w:t>
      </w:r>
      <w:r w:rsidRPr="00FC3D91">
        <w:t>акций, но обязаны были вести публичную отчетность.</w:t>
      </w:r>
      <w:r>
        <w:t xml:space="preserve"> </w:t>
      </w:r>
      <w:r w:rsidRPr="00FC3D91">
        <w:t>Частные</w:t>
      </w:r>
      <w:r>
        <w:t xml:space="preserve"> </w:t>
      </w:r>
      <w:r w:rsidRPr="00FC3D91">
        <w:t>компании</w:t>
      </w:r>
      <w:r>
        <w:t xml:space="preserve"> </w:t>
      </w:r>
      <w:r w:rsidRPr="00FC3D91">
        <w:t>могли</w:t>
      </w:r>
      <w:r>
        <w:t xml:space="preserve"> </w:t>
      </w:r>
      <w:r w:rsidRPr="00FC3D91">
        <w:t>объединять не более 50 человек,</w:t>
      </w:r>
      <w:r>
        <w:t xml:space="preserve"> </w:t>
      </w:r>
      <w:r w:rsidRPr="00FC3D91">
        <w:t>сами</w:t>
      </w:r>
      <w:r>
        <w:t xml:space="preserve"> </w:t>
      </w:r>
      <w:r w:rsidRPr="00FC3D91">
        <w:t>формировать</w:t>
      </w:r>
      <w:r>
        <w:t xml:space="preserve"> </w:t>
      </w:r>
      <w:r w:rsidRPr="00FC3D91">
        <w:t>весь</w:t>
      </w:r>
      <w:r>
        <w:t xml:space="preserve"> </w:t>
      </w:r>
      <w:r w:rsidRPr="00FC3D91">
        <w:t>свой</w:t>
      </w:r>
      <w:r>
        <w:t xml:space="preserve"> </w:t>
      </w:r>
      <w:r w:rsidRPr="00FC3D91">
        <w:t>капитал,</w:t>
      </w:r>
      <w:r>
        <w:t xml:space="preserve"> </w:t>
      </w:r>
      <w:r w:rsidRPr="00FC3D91">
        <w:t>не</w:t>
      </w:r>
      <w:r>
        <w:t xml:space="preserve"> </w:t>
      </w:r>
      <w:r w:rsidRPr="00FC3D91">
        <w:t>могли продавать посторонним лицам свои доли, но не</w:t>
      </w:r>
      <w:r>
        <w:t xml:space="preserve"> </w:t>
      </w:r>
      <w:r w:rsidRPr="00FC3D91">
        <w:t>были</w:t>
      </w:r>
      <w:r>
        <w:t xml:space="preserve"> </w:t>
      </w:r>
      <w:r w:rsidRPr="00FC3D91">
        <w:t>связаны</w:t>
      </w:r>
      <w:r>
        <w:t xml:space="preserve"> </w:t>
      </w:r>
      <w:r w:rsidRPr="00FC3D91">
        <w:t>публичной</w:t>
      </w:r>
      <w:r>
        <w:t xml:space="preserve"> </w:t>
      </w:r>
      <w:r w:rsidRPr="00FC3D91">
        <w:t>отчетностью.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В семейном праве долгое время сохранялся церковный</w:t>
      </w:r>
      <w:r>
        <w:t xml:space="preserve"> </w:t>
      </w:r>
      <w:r w:rsidRPr="00FC3D91">
        <w:t>брак,</w:t>
      </w:r>
      <w:r>
        <w:t xml:space="preserve"> </w:t>
      </w:r>
      <w:r w:rsidRPr="00FC3D91">
        <w:t>нос</w:t>
      </w:r>
      <w:r>
        <w:t xml:space="preserve"> </w:t>
      </w:r>
      <w:r w:rsidRPr="00FC3D91">
        <w:t>1836</w:t>
      </w:r>
      <w:r>
        <w:t xml:space="preserve"> </w:t>
      </w:r>
      <w:r w:rsidRPr="00FC3D91">
        <w:t>г.</w:t>
      </w:r>
      <w:r>
        <w:t xml:space="preserve"> </w:t>
      </w:r>
      <w:r w:rsidRPr="00FC3D91">
        <w:t>существует и гражданская форма брака. Форма брака выбиралась</w:t>
      </w:r>
      <w:r>
        <w:t xml:space="preserve"> </w:t>
      </w:r>
      <w:r w:rsidRPr="00FC3D91">
        <w:t>по</w:t>
      </w:r>
      <w:r>
        <w:t xml:space="preserve"> </w:t>
      </w:r>
      <w:r w:rsidRPr="00FC3D91">
        <w:t>соглашению</w:t>
      </w:r>
      <w:r>
        <w:t xml:space="preserve"> </w:t>
      </w:r>
      <w:r w:rsidRPr="00FC3D91">
        <w:t>супругов. В семье юридическое главенство принадлежало мужу.</w:t>
      </w:r>
      <w:r>
        <w:t xml:space="preserve"> </w:t>
      </w:r>
      <w:r w:rsidRPr="00FC3D91">
        <w:t>Он</w:t>
      </w:r>
      <w:r>
        <w:t xml:space="preserve"> </w:t>
      </w:r>
      <w:r w:rsidRPr="00FC3D91">
        <w:t>имел</w:t>
      </w:r>
      <w:r>
        <w:t xml:space="preserve"> </w:t>
      </w:r>
      <w:r w:rsidRPr="00FC3D91">
        <w:t>право</w:t>
      </w:r>
      <w:r>
        <w:t xml:space="preserve"> </w:t>
      </w:r>
      <w:r w:rsidRPr="00FC3D91">
        <w:t>"надзора" и "умеренного наказания" жены, распоряжения</w:t>
      </w:r>
      <w:r>
        <w:t xml:space="preserve"> </w:t>
      </w:r>
      <w:r w:rsidRPr="00FC3D91">
        <w:t>имуществом.</w:t>
      </w:r>
      <w:r>
        <w:t xml:space="preserve"> </w:t>
      </w:r>
      <w:r w:rsidRPr="00FC3D91">
        <w:t>До</w:t>
      </w:r>
      <w:r>
        <w:t xml:space="preserve"> </w:t>
      </w:r>
      <w:r w:rsidRPr="00FC3D91">
        <w:t>1857</w:t>
      </w:r>
      <w:r>
        <w:t xml:space="preserve"> </w:t>
      </w:r>
      <w:r w:rsidRPr="00FC3D91">
        <w:t>г. развода не существовало.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Наследование могло осуществляться по закону и</w:t>
      </w:r>
      <w:r>
        <w:t xml:space="preserve"> </w:t>
      </w:r>
      <w:r w:rsidRPr="00FC3D91">
        <w:t>по</w:t>
      </w:r>
      <w:r>
        <w:t xml:space="preserve"> </w:t>
      </w:r>
      <w:r w:rsidRPr="00FC3D91">
        <w:t>завещанию.</w:t>
      </w:r>
      <w:r>
        <w:t xml:space="preserve"> </w:t>
      </w:r>
      <w:r w:rsidRPr="00FC3D91">
        <w:t>В</w:t>
      </w:r>
      <w:r>
        <w:t xml:space="preserve"> </w:t>
      </w:r>
      <w:r w:rsidRPr="00FC3D91">
        <w:t>Англии</w:t>
      </w:r>
      <w:r>
        <w:t xml:space="preserve"> </w:t>
      </w:r>
      <w:r w:rsidRPr="00FC3D91">
        <w:t>существовала полная свобода завещаний.</w:t>
      </w:r>
      <w:r>
        <w:t xml:space="preserve"> </w:t>
      </w:r>
      <w:r w:rsidRPr="00FC3D91">
        <w:t>При</w:t>
      </w:r>
      <w:r>
        <w:t xml:space="preserve"> </w:t>
      </w:r>
      <w:r w:rsidRPr="00FC3D91">
        <w:t>наследовании</w:t>
      </w:r>
      <w:r>
        <w:t xml:space="preserve"> </w:t>
      </w:r>
      <w:r w:rsidRPr="00FC3D91">
        <w:t>по</w:t>
      </w:r>
      <w:r>
        <w:t xml:space="preserve"> </w:t>
      </w:r>
      <w:r w:rsidRPr="00FC3D91">
        <w:t>закону</w:t>
      </w:r>
      <w:r>
        <w:t xml:space="preserve"> </w:t>
      </w:r>
      <w:r w:rsidRPr="00FC3D91">
        <w:t>земля</w:t>
      </w:r>
      <w:r>
        <w:t xml:space="preserve"> </w:t>
      </w:r>
      <w:r w:rsidRPr="00FC3D91">
        <w:t>переходила к старшему сыну на праве майората.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В уголовном праве длительное время</w:t>
      </w:r>
      <w:r>
        <w:t xml:space="preserve"> </w:t>
      </w:r>
      <w:r w:rsidRPr="00FC3D91">
        <w:t>сохранялась</w:t>
      </w:r>
      <w:r>
        <w:t xml:space="preserve"> </w:t>
      </w:r>
      <w:r w:rsidRPr="00FC3D91">
        <w:t>феодальная</w:t>
      </w:r>
      <w:r>
        <w:t xml:space="preserve"> </w:t>
      </w:r>
      <w:r w:rsidRPr="00FC3D91">
        <w:t>трехчленная</w:t>
      </w:r>
      <w:r>
        <w:t xml:space="preserve"> </w:t>
      </w:r>
      <w:r w:rsidRPr="00FC3D91">
        <w:t>структура</w:t>
      </w:r>
      <w:r>
        <w:t xml:space="preserve"> </w:t>
      </w:r>
      <w:r w:rsidRPr="00FC3D91">
        <w:t>преступлений:</w:t>
      </w:r>
      <w:r>
        <w:t xml:space="preserve"> </w:t>
      </w:r>
      <w:r w:rsidRPr="00FC3D91">
        <w:t>тризн</w:t>
      </w:r>
      <w:r>
        <w:t xml:space="preserve"> </w:t>
      </w:r>
      <w:r w:rsidRPr="00FC3D91">
        <w:t>(измена),</w:t>
      </w:r>
      <w:r>
        <w:t xml:space="preserve"> </w:t>
      </w:r>
      <w:r w:rsidRPr="00FC3D91">
        <w:t>фелония</w:t>
      </w:r>
      <w:r>
        <w:t xml:space="preserve"> </w:t>
      </w:r>
      <w:r w:rsidRPr="00FC3D91">
        <w:t>(тяжкое</w:t>
      </w:r>
      <w:r>
        <w:t xml:space="preserve"> </w:t>
      </w:r>
      <w:r w:rsidRPr="00FC3D91">
        <w:t>уголовное</w:t>
      </w:r>
      <w:r>
        <w:t xml:space="preserve"> </w:t>
      </w:r>
      <w:r w:rsidRPr="00FC3D91">
        <w:t>преступление), мисдиминор</w:t>
      </w:r>
      <w:r>
        <w:t xml:space="preserve"> </w:t>
      </w:r>
      <w:r w:rsidRPr="00FC3D91">
        <w:t>(проступок).</w:t>
      </w:r>
      <w:r>
        <w:t xml:space="preserve"> </w:t>
      </w:r>
      <w:r w:rsidRPr="00FC3D91">
        <w:t>В</w:t>
      </w:r>
      <w:r>
        <w:t xml:space="preserve"> </w:t>
      </w:r>
      <w:r w:rsidRPr="00FC3D91">
        <w:t>период</w:t>
      </w:r>
      <w:r>
        <w:t xml:space="preserve"> </w:t>
      </w:r>
      <w:r w:rsidRPr="00FC3D91">
        <w:t>становления</w:t>
      </w:r>
      <w:r>
        <w:t xml:space="preserve"> </w:t>
      </w:r>
      <w:r w:rsidRPr="00FC3D91">
        <w:t>капитализма</w:t>
      </w:r>
      <w:r>
        <w:t xml:space="preserve"> </w:t>
      </w:r>
      <w:r w:rsidRPr="00FC3D91">
        <w:t>существенно увеличилось число преступлений, квалифицируемых</w:t>
      </w:r>
      <w:r>
        <w:t xml:space="preserve"> </w:t>
      </w:r>
      <w:r w:rsidRPr="00FC3D91">
        <w:t>как</w:t>
      </w:r>
      <w:r>
        <w:t xml:space="preserve"> </w:t>
      </w:r>
      <w:r w:rsidRPr="00FC3D91">
        <w:t>фелония</w:t>
      </w:r>
      <w:r>
        <w:t xml:space="preserve"> </w:t>
      </w:r>
      <w:r w:rsidRPr="00FC3D91">
        <w:t>и</w:t>
      </w:r>
      <w:r>
        <w:t xml:space="preserve"> </w:t>
      </w:r>
      <w:r w:rsidRPr="00FC3D91">
        <w:t>наказуемых смертной казнью. Так, если в 1650 г. таких преступлений было</w:t>
      </w:r>
      <w:r>
        <w:t xml:space="preserve"> </w:t>
      </w:r>
      <w:r w:rsidRPr="00FC3D91">
        <w:t>50,</w:t>
      </w:r>
      <w:r>
        <w:t xml:space="preserve"> </w:t>
      </w:r>
      <w:r w:rsidRPr="00FC3D91">
        <w:t>то</w:t>
      </w:r>
      <w:r>
        <w:t xml:space="preserve"> </w:t>
      </w:r>
      <w:r w:rsidRPr="00FC3D91">
        <w:t>к</w:t>
      </w:r>
      <w:r>
        <w:t xml:space="preserve"> </w:t>
      </w:r>
      <w:r w:rsidRPr="00FC3D91">
        <w:t>началу</w:t>
      </w:r>
      <w:r>
        <w:t xml:space="preserve"> </w:t>
      </w:r>
      <w:r w:rsidRPr="00FC3D91">
        <w:t>XIX</w:t>
      </w:r>
      <w:r>
        <w:t xml:space="preserve"> </w:t>
      </w:r>
      <w:r w:rsidRPr="00FC3D91">
        <w:t>века</w:t>
      </w:r>
      <w:r>
        <w:t xml:space="preserve"> </w:t>
      </w:r>
      <w:r w:rsidRPr="00FC3D91">
        <w:t>их</w:t>
      </w:r>
      <w:r>
        <w:t xml:space="preserve"> </w:t>
      </w:r>
      <w:r w:rsidRPr="00FC3D91">
        <w:t>стало</w:t>
      </w:r>
      <w:r>
        <w:t xml:space="preserve"> </w:t>
      </w:r>
      <w:r w:rsidRPr="00FC3D91">
        <w:t>более</w:t>
      </w:r>
      <w:r>
        <w:t xml:space="preserve"> </w:t>
      </w:r>
      <w:r w:rsidRPr="00FC3D91">
        <w:t>200.</w:t>
      </w:r>
      <w:r>
        <w:t xml:space="preserve"> </w:t>
      </w:r>
      <w:r w:rsidRPr="00FC3D91">
        <w:t>Таким</w:t>
      </w:r>
      <w:r>
        <w:t xml:space="preserve"> </w:t>
      </w:r>
      <w:r w:rsidRPr="00FC3D91">
        <w:t>образом,</w:t>
      </w:r>
      <w:r>
        <w:t xml:space="preserve"> </w:t>
      </w:r>
      <w:r w:rsidRPr="00FC3D91">
        <w:t>буржуазия</w:t>
      </w:r>
      <w:r>
        <w:t xml:space="preserve"> </w:t>
      </w:r>
      <w:r w:rsidRPr="00FC3D91">
        <w:t>стремилась</w:t>
      </w:r>
      <w:r>
        <w:t xml:space="preserve"> </w:t>
      </w:r>
      <w:r w:rsidRPr="00FC3D91">
        <w:t>привить</w:t>
      </w:r>
      <w:r>
        <w:t xml:space="preserve"> </w:t>
      </w:r>
      <w:r w:rsidRPr="00FC3D91">
        <w:t>уважение</w:t>
      </w:r>
      <w:r>
        <w:t xml:space="preserve"> </w:t>
      </w:r>
      <w:r w:rsidRPr="00FC3D91">
        <w:t>к</w:t>
      </w:r>
      <w:r>
        <w:t xml:space="preserve"> </w:t>
      </w:r>
      <w:r w:rsidRPr="00FC3D91">
        <w:t>частной</w:t>
      </w:r>
      <w:r>
        <w:t xml:space="preserve"> </w:t>
      </w:r>
      <w:r w:rsidRPr="00FC3D91">
        <w:t>собственности.</w:t>
      </w:r>
      <w:r>
        <w:t xml:space="preserve"> </w:t>
      </w:r>
      <w:r w:rsidRPr="00FC3D91">
        <w:t>Лишь</w:t>
      </w:r>
      <w:r>
        <w:t xml:space="preserve"> </w:t>
      </w:r>
      <w:r w:rsidRPr="00FC3D91">
        <w:t>во</w:t>
      </w:r>
      <w:r>
        <w:t xml:space="preserve"> </w:t>
      </w:r>
      <w:r w:rsidRPr="00FC3D91">
        <w:t>второй</w:t>
      </w:r>
      <w:r>
        <w:t xml:space="preserve"> </w:t>
      </w:r>
      <w:r w:rsidRPr="00FC3D91">
        <w:t>половине XIX века начинается активная гуманизация</w:t>
      </w:r>
      <w:r>
        <w:t xml:space="preserve"> </w:t>
      </w:r>
      <w:r w:rsidRPr="00FC3D91">
        <w:t>уголовного</w:t>
      </w:r>
      <w:r>
        <w:t xml:space="preserve"> </w:t>
      </w:r>
      <w:r w:rsidRPr="00FC3D91">
        <w:t>права.</w:t>
      </w:r>
      <w:r>
        <w:t xml:space="preserve"> </w:t>
      </w:r>
      <w:r w:rsidRPr="00FC3D91">
        <w:t>Число</w:t>
      </w:r>
      <w:r>
        <w:t xml:space="preserve"> </w:t>
      </w:r>
      <w:r w:rsidRPr="00FC3D91">
        <w:t>преступлений,</w:t>
      </w:r>
      <w:r>
        <w:t xml:space="preserve"> </w:t>
      </w:r>
      <w:r w:rsidRPr="00FC3D91">
        <w:t>караемых</w:t>
      </w:r>
      <w:r>
        <w:t xml:space="preserve"> </w:t>
      </w:r>
      <w:r w:rsidRPr="00FC3D91">
        <w:t>смертной</w:t>
      </w:r>
      <w:r>
        <w:t xml:space="preserve"> </w:t>
      </w:r>
      <w:r w:rsidRPr="00FC3D91">
        <w:t>казнью,</w:t>
      </w:r>
      <w:r>
        <w:t xml:space="preserve"> </w:t>
      </w:r>
      <w:r w:rsidRPr="00FC3D91">
        <w:t>сократилось</w:t>
      </w:r>
      <w:r>
        <w:t xml:space="preserve"> </w:t>
      </w:r>
      <w:r w:rsidRPr="00FC3D91">
        <w:t>до</w:t>
      </w:r>
      <w:r>
        <w:t xml:space="preserve"> </w:t>
      </w:r>
      <w:r w:rsidRPr="00FC3D91">
        <w:t>4.</w:t>
      </w:r>
      <w:r>
        <w:t xml:space="preserve"> </w:t>
      </w:r>
      <w:r w:rsidRPr="00FC3D91">
        <w:t>Обвиняемый,</w:t>
      </w:r>
      <w:r>
        <w:t xml:space="preserve"> </w:t>
      </w:r>
      <w:r w:rsidRPr="00FC3D91">
        <w:t>заключенный в тюрьму,</w:t>
      </w:r>
      <w:r>
        <w:t xml:space="preserve"> </w:t>
      </w:r>
      <w:r w:rsidRPr="00FC3D91">
        <w:t>получил</w:t>
      </w:r>
      <w:r>
        <w:t xml:space="preserve"> </w:t>
      </w:r>
      <w:r w:rsidRPr="00FC3D91">
        <w:t>право</w:t>
      </w:r>
      <w:r>
        <w:t xml:space="preserve"> </w:t>
      </w:r>
      <w:r w:rsidRPr="00FC3D91">
        <w:t>на</w:t>
      </w:r>
      <w:r>
        <w:t xml:space="preserve"> </w:t>
      </w:r>
      <w:r w:rsidRPr="00FC3D91">
        <w:t>использование</w:t>
      </w:r>
      <w:r>
        <w:t xml:space="preserve"> </w:t>
      </w:r>
      <w:r w:rsidRPr="00FC3D91">
        <w:t>услуг</w:t>
      </w:r>
      <w:r>
        <w:t xml:space="preserve"> </w:t>
      </w:r>
      <w:r w:rsidRPr="00FC3D91">
        <w:t>адвоката</w:t>
      </w:r>
      <w:r>
        <w:t xml:space="preserve"> </w:t>
      </w:r>
      <w:r w:rsidRPr="00FC3D91">
        <w:t>и</w:t>
      </w:r>
      <w:r>
        <w:t xml:space="preserve"> </w:t>
      </w:r>
      <w:r w:rsidRPr="00FC3D91">
        <w:t>ознакомление с материалами дела. Показания обвиняемых стали</w:t>
      </w:r>
      <w:r>
        <w:t xml:space="preserve"> </w:t>
      </w:r>
      <w:r w:rsidRPr="00FC3D91">
        <w:t>рассматриваться</w:t>
      </w:r>
      <w:r>
        <w:t xml:space="preserve"> </w:t>
      </w:r>
      <w:r w:rsidRPr="00FC3D91">
        <w:t>судом. В 1907 г. вводится условное осуждение.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Одновременно с развитием буржуазного права в Англии</w:t>
      </w:r>
      <w:r>
        <w:t xml:space="preserve"> </w:t>
      </w:r>
      <w:r w:rsidRPr="00FC3D91">
        <w:t>шло</w:t>
      </w:r>
      <w:r>
        <w:t xml:space="preserve"> </w:t>
      </w:r>
      <w:r w:rsidRPr="00FC3D91">
        <w:t>становление</w:t>
      </w:r>
      <w:r>
        <w:t xml:space="preserve"> </w:t>
      </w:r>
      <w:r w:rsidRPr="00FC3D91">
        <w:t>и</w:t>
      </w:r>
      <w:r>
        <w:t xml:space="preserve"> </w:t>
      </w:r>
      <w:r w:rsidRPr="00FC3D91">
        <w:t>колониального</w:t>
      </w:r>
      <w:r>
        <w:t xml:space="preserve"> </w:t>
      </w:r>
      <w:r w:rsidRPr="00FC3D91">
        <w:t>права.</w:t>
      </w:r>
      <w:r>
        <w:t xml:space="preserve"> </w:t>
      </w:r>
      <w:r w:rsidRPr="00FC3D91">
        <w:t>Еще</w:t>
      </w:r>
      <w:r>
        <w:t xml:space="preserve"> </w:t>
      </w:r>
      <w:r w:rsidRPr="00FC3D91">
        <w:t>на</w:t>
      </w:r>
      <w:r>
        <w:t xml:space="preserve"> </w:t>
      </w:r>
      <w:r w:rsidRPr="00FC3D91">
        <w:t>начальных</w:t>
      </w:r>
      <w:r>
        <w:t xml:space="preserve"> </w:t>
      </w:r>
      <w:r w:rsidRPr="00FC3D91">
        <w:t>этапах</w:t>
      </w:r>
      <w:r>
        <w:t xml:space="preserve"> </w:t>
      </w:r>
      <w:r w:rsidRPr="00FC3D91">
        <w:t>колониальных</w:t>
      </w:r>
      <w:r>
        <w:t xml:space="preserve"> </w:t>
      </w:r>
      <w:r w:rsidRPr="00FC3D91">
        <w:t>захватов</w:t>
      </w:r>
      <w:r>
        <w:t xml:space="preserve"> </w:t>
      </w:r>
      <w:r w:rsidRPr="00FC3D91">
        <w:t>сформировалась судебная доктрина, согласно которой</w:t>
      </w:r>
      <w:r>
        <w:t xml:space="preserve"> </w:t>
      </w:r>
      <w:r w:rsidRPr="00FC3D91">
        <w:t>англичанин,</w:t>
      </w:r>
      <w:r>
        <w:t xml:space="preserve"> </w:t>
      </w:r>
      <w:r w:rsidRPr="00FC3D91">
        <w:t>отправляясь</w:t>
      </w:r>
      <w:r>
        <w:t xml:space="preserve"> </w:t>
      </w:r>
      <w:r w:rsidRPr="00FC3D91">
        <w:t>за границу, "берет с</w:t>
      </w:r>
      <w:r>
        <w:t xml:space="preserve"> </w:t>
      </w:r>
      <w:r w:rsidRPr="00FC3D91">
        <w:t>собой"</w:t>
      </w:r>
      <w:r>
        <w:t xml:space="preserve"> </w:t>
      </w:r>
      <w:r w:rsidRPr="00FC3D91">
        <w:t>и</w:t>
      </w:r>
      <w:r>
        <w:t xml:space="preserve"> </w:t>
      </w:r>
      <w:r w:rsidRPr="00FC3D91">
        <w:t>английское</w:t>
      </w:r>
      <w:r>
        <w:t xml:space="preserve"> </w:t>
      </w:r>
      <w:r w:rsidRPr="00FC3D91">
        <w:t>право,</w:t>
      </w:r>
      <w:r>
        <w:t xml:space="preserve"> </w:t>
      </w:r>
      <w:r w:rsidRPr="00FC3D91">
        <w:t>а</w:t>
      </w:r>
      <w:r>
        <w:t xml:space="preserve"> </w:t>
      </w:r>
      <w:r w:rsidRPr="00FC3D91">
        <w:t>в</w:t>
      </w:r>
      <w:r>
        <w:t xml:space="preserve"> </w:t>
      </w:r>
      <w:r w:rsidRPr="00FC3D91">
        <w:t>случае</w:t>
      </w:r>
      <w:r>
        <w:t xml:space="preserve"> </w:t>
      </w:r>
      <w:r w:rsidRPr="00FC3D91">
        <w:t>заселения</w:t>
      </w:r>
      <w:r>
        <w:t xml:space="preserve"> </w:t>
      </w:r>
      <w:r w:rsidRPr="00FC3D91">
        <w:t>колонизуемых</w:t>
      </w:r>
      <w:r>
        <w:t xml:space="preserve"> </w:t>
      </w:r>
      <w:r w:rsidRPr="00FC3D91">
        <w:t>земель</w:t>
      </w:r>
      <w:r>
        <w:t xml:space="preserve"> </w:t>
      </w:r>
      <w:r w:rsidRPr="00FC3D91">
        <w:t>там</w:t>
      </w:r>
      <w:r>
        <w:t xml:space="preserve"> </w:t>
      </w:r>
      <w:r w:rsidRPr="00FC3D91">
        <w:t>действует</w:t>
      </w:r>
      <w:r>
        <w:t xml:space="preserve"> </w:t>
      </w:r>
      <w:r w:rsidRPr="00FC3D91">
        <w:t>английское</w:t>
      </w:r>
      <w:r>
        <w:t xml:space="preserve"> </w:t>
      </w:r>
      <w:r w:rsidRPr="00FC3D91">
        <w:t>право.</w:t>
      </w:r>
      <w:r>
        <w:t xml:space="preserve"> </w:t>
      </w:r>
      <w:r w:rsidRPr="00FC3D91">
        <w:t>Таким</w:t>
      </w:r>
      <w:r>
        <w:t xml:space="preserve"> </w:t>
      </w:r>
      <w:r w:rsidRPr="00FC3D91">
        <w:t>образом,</w:t>
      </w:r>
      <w:r>
        <w:t xml:space="preserve"> </w:t>
      </w:r>
      <w:r w:rsidRPr="00FC3D91">
        <w:t>в</w:t>
      </w:r>
      <w:r>
        <w:t xml:space="preserve"> </w:t>
      </w:r>
      <w:r w:rsidRPr="00FC3D91">
        <w:t>колониях вводились прецедентное "право справедливости" и "общее" право.</w:t>
      </w:r>
      <w:r>
        <w:t xml:space="preserve">  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В</w:t>
      </w:r>
      <w:r>
        <w:t xml:space="preserve"> </w:t>
      </w:r>
      <w:r w:rsidRPr="00FC3D91">
        <w:t>дальнейшем</w:t>
      </w:r>
      <w:r>
        <w:t xml:space="preserve"> </w:t>
      </w:r>
      <w:r w:rsidRPr="00FC3D91">
        <w:t>образуется</w:t>
      </w:r>
      <w:r>
        <w:t xml:space="preserve"> </w:t>
      </w:r>
      <w:r w:rsidRPr="00FC3D91">
        <w:t>сообщество</w:t>
      </w:r>
      <w:r>
        <w:t xml:space="preserve"> </w:t>
      </w:r>
      <w:r w:rsidRPr="00FC3D91">
        <w:t>национальных</w:t>
      </w:r>
      <w:r>
        <w:t xml:space="preserve"> </w:t>
      </w:r>
      <w:r w:rsidRPr="00FC3D91">
        <w:t>систем</w:t>
      </w:r>
      <w:r>
        <w:t xml:space="preserve"> </w:t>
      </w:r>
      <w:r w:rsidRPr="00FC3D91">
        <w:t>права,</w:t>
      </w:r>
      <w:r>
        <w:t xml:space="preserve"> </w:t>
      </w:r>
      <w:r w:rsidRPr="00FC3D91">
        <w:t>объединенных внешними юридическими</w:t>
      </w:r>
      <w:r>
        <w:t xml:space="preserve"> </w:t>
      </w:r>
      <w:r w:rsidRPr="00FC3D91">
        <w:t>признаками,</w:t>
      </w:r>
      <w:r>
        <w:t xml:space="preserve"> </w:t>
      </w:r>
      <w:r w:rsidRPr="00FC3D91">
        <w:t>которое</w:t>
      </w:r>
      <w:r>
        <w:t xml:space="preserve"> </w:t>
      </w:r>
      <w:r w:rsidRPr="00FC3D91">
        <w:t>получило</w:t>
      </w:r>
      <w:r>
        <w:t xml:space="preserve"> </w:t>
      </w:r>
      <w:r w:rsidRPr="00FC3D91">
        <w:t>название</w:t>
      </w:r>
      <w:r>
        <w:t xml:space="preserve"> </w:t>
      </w:r>
      <w:r w:rsidRPr="00FC3D91">
        <w:t>англосаксонской системы права. К</w:t>
      </w:r>
      <w:r>
        <w:t xml:space="preserve"> </w:t>
      </w:r>
      <w:r w:rsidRPr="00FC3D91">
        <w:t>ее</w:t>
      </w:r>
      <w:r>
        <w:t xml:space="preserve"> </w:t>
      </w:r>
      <w:r w:rsidRPr="00FC3D91">
        <w:t>характерным</w:t>
      </w:r>
      <w:r>
        <w:t xml:space="preserve"> </w:t>
      </w:r>
      <w:r w:rsidRPr="00FC3D91">
        <w:t>признакам</w:t>
      </w:r>
      <w:r>
        <w:t xml:space="preserve"> </w:t>
      </w:r>
      <w:r w:rsidRPr="00FC3D91">
        <w:t>можно</w:t>
      </w:r>
      <w:r>
        <w:t xml:space="preserve"> </w:t>
      </w:r>
      <w:r w:rsidRPr="00FC3D91">
        <w:t>отнести</w:t>
      </w:r>
      <w:r>
        <w:t xml:space="preserve"> </w:t>
      </w:r>
      <w:r w:rsidRPr="00FC3D91">
        <w:t>традиционную</w:t>
      </w:r>
      <w:r>
        <w:t xml:space="preserve"> </w:t>
      </w:r>
      <w:r w:rsidRPr="00FC3D91">
        <w:t>архаичность</w:t>
      </w:r>
      <w:r>
        <w:t xml:space="preserve"> </w:t>
      </w:r>
      <w:r w:rsidRPr="00FC3D91">
        <w:t>форм,</w:t>
      </w:r>
      <w:r>
        <w:t xml:space="preserve"> </w:t>
      </w:r>
      <w:r w:rsidRPr="00FC3D91">
        <w:t>превалирование</w:t>
      </w:r>
      <w:r>
        <w:t xml:space="preserve"> </w:t>
      </w:r>
      <w:r w:rsidRPr="00FC3D91">
        <w:t>судебного</w:t>
      </w:r>
      <w:r>
        <w:t xml:space="preserve"> </w:t>
      </w:r>
      <w:r w:rsidRPr="00FC3D91">
        <w:t>прецедента</w:t>
      </w:r>
      <w:r>
        <w:t xml:space="preserve"> </w:t>
      </w:r>
      <w:r w:rsidRPr="00FC3D91">
        <w:t>как</w:t>
      </w:r>
      <w:r>
        <w:t xml:space="preserve"> </w:t>
      </w:r>
      <w:r w:rsidRPr="00FC3D91">
        <w:t>источника права,</w:t>
      </w:r>
      <w:r>
        <w:t xml:space="preserve"> </w:t>
      </w:r>
      <w:r w:rsidRPr="00FC3D91">
        <w:t>отсутствие</w:t>
      </w:r>
      <w:r>
        <w:t xml:space="preserve"> </w:t>
      </w:r>
      <w:r w:rsidRPr="00FC3D91">
        <w:t>кодификации</w:t>
      </w:r>
      <w:r>
        <w:t xml:space="preserve"> </w:t>
      </w:r>
      <w:r w:rsidRPr="00FC3D91">
        <w:t>и</w:t>
      </w:r>
      <w:r>
        <w:t xml:space="preserve"> </w:t>
      </w:r>
      <w:r w:rsidRPr="00FC3D91">
        <w:t>деления</w:t>
      </w:r>
      <w:r>
        <w:t xml:space="preserve"> </w:t>
      </w:r>
      <w:r w:rsidRPr="00FC3D91">
        <w:t>права</w:t>
      </w:r>
      <w:r>
        <w:t xml:space="preserve"> </w:t>
      </w:r>
      <w:r w:rsidRPr="00FC3D91">
        <w:t>на</w:t>
      </w:r>
      <w:r>
        <w:t xml:space="preserve"> </w:t>
      </w:r>
      <w:r w:rsidRPr="00FC3D91">
        <w:t>частное</w:t>
      </w:r>
      <w:r>
        <w:t xml:space="preserve"> </w:t>
      </w:r>
      <w:r w:rsidRPr="00FC3D91">
        <w:t>и</w:t>
      </w:r>
      <w:r>
        <w:t xml:space="preserve"> </w:t>
      </w:r>
      <w:r w:rsidRPr="00FC3D91">
        <w:t>публичное.</w:t>
      </w:r>
    </w:p>
    <w:p w:rsidR="00CB0BE2" w:rsidRPr="00FC3D91" w:rsidRDefault="00CB0BE2" w:rsidP="00CB0BE2">
      <w:pPr>
        <w:spacing w:before="120"/>
        <w:jc w:val="center"/>
        <w:rPr>
          <w:b/>
          <w:bCs/>
          <w:sz w:val="28"/>
          <w:szCs w:val="28"/>
        </w:rPr>
      </w:pPr>
      <w:r w:rsidRPr="00FC3D91">
        <w:rPr>
          <w:b/>
          <w:bCs/>
          <w:sz w:val="28"/>
          <w:szCs w:val="28"/>
        </w:rPr>
        <w:t xml:space="preserve">Британская колониальная империя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Англия, создавшая к середине XIX</w:t>
      </w:r>
      <w:r>
        <w:t xml:space="preserve"> </w:t>
      </w:r>
      <w:r w:rsidRPr="00FC3D91">
        <w:t>в.</w:t>
      </w:r>
      <w:r>
        <w:t xml:space="preserve"> </w:t>
      </w:r>
      <w:r w:rsidRPr="00FC3D91">
        <w:t>крупнейшую</w:t>
      </w:r>
      <w:r>
        <w:t xml:space="preserve"> </w:t>
      </w:r>
      <w:r w:rsidRPr="00FC3D91">
        <w:t>колониальную</w:t>
      </w:r>
      <w:r>
        <w:t xml:space="preserve"> </w:t>
      </w:r>
      <w:r w:rsidRPr="00FC3D91">
        <w:t>империю,</w:t>
      </w:r>
      <w:r>
        <w:t xml:space="preserve"> </w:t>
      </w:r>
      <w:r w:rsidRPr="00FC3D91">
        <w:t>использовала довольно гибкую систему управления, во многих случаях</w:t>
      </w:r>
      <w:r>
        <w:t xml:space="preserve"> </w:t>
      </w:r>
      <w:r w:rsidRPr="00FC3D91">
        <w:t>опираясь</w:t>
      </w:r>
      <w:r>
        <w:t xml:space="preserve"> </w:t>
      </w:r>
      <w:r w:rsidRPr="00FC3D91">
        <w:t>на местную верхушку (система косвенного управления).</w:t>
      </w:r>
      <w:r>
        <w:t xml:space="preserve"> 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С XVIII века сложилось деление колоний на завоеванные и переселенческие.</w:t>
      </w:r>
    </w:p>
    <w:p w:rsidR="00CB0BE2" w:rsidRPr="00FC3D91" w:rsidRDefault="00CB0BE2" w:rsidP="00CB0BE2">
      <w:pPr>
        <w:spacing w:before="120"/>
        <w:ind w:firstLine="567"/>
        <w:jc w:val="both"/>
      </w:pPr>
      <w:r w:rsidRPr="00FC3D91">
        <w:t>Соответственно сложилось и два типа</w:t>
      </w:r>
      <w:r>
        <w:t xml:space="preserve"> </w:t>
      </w:r>
      <w:r w:rsidRPr="00FC3D91">
        <w:t>колониального</w:t>
      </w:r>
      <w:r>
        <w:t xml:space="preserve"> </w:t>
      </w:r>
      <w:r w:rsidRPr="00FC3D91">
        <w:t>управления.</w:t>
      </w:r>
      <w:r>
        <w:t xml:space="preserve"> </w:t>
      </w:r>
      <w:r w:rsidRPr="00FC3D91">
        <w:t>Завоеванные</w:t>
      </w:r>
      <w:r>
        <w:t xml:space="preserve"> </w:t>
      </w:r>
      <w:r w:rsidRPr="00FC3D91">
        <w:t>колонии, где преобладало "цветное"</w:t>
      </w:r>
      <w:r>
        <w:t xml:space="preserve"> </w:t>
      </w:r>
      <w:r w:rsidRPr="00FC3D91">
        <w:t>население,</w:t>
      </w:r>
      <w:r>
        <w:t xml:space="preserve"> </w:t>
      </w:r>
      <w:r w:rsidRPr="00FC3D91">
        <w:t>политической</w:t>
      </w:r>
      <w:r>
        <w:t xml:space="preserve"> </w:t>
      </w:r>
      <w:r w:rsidRPr="00FC3D91">
        <w:t>автономией</w:t>
      </w:r>
      <w:r>
        <w:t xml:space="preserve"> </w:t>
      </w:r>
      <w:r w:rsidRPr="00FC3D91">
        <w:t>не</w:t>
      </w:r>
      <w:r>
        <w:t xml:space="preserve"> </w:t>
      </w:r>
      <w:r w:rsidRPr="00FC3D91">
        <w:t>обладали</w:t>
      </w:r>
      <w:r>
        <w:t xml:space="preserve"> </w:t>
      </w:r>
      <w:r w:rsidRPr="00FC3D91">
        <w:t>и</w:t>
      </w:r>
      <w:r>
        <w:t xml:space="preserve"> </w:t>
      </w:r>
      <w:r w:rsidRPr="00FC3D91">
        <w:t>управлялись</w:t>
      </w:r>
      <w:r>
        <w:t xml:space="preserve"> </w:t>
      </w:r>
      <w:r w:rsidRPr="00FC3D91">
        <w:t>от</w:t>
      </w:r>
      <w:r>
        <w:t xml:space="preserve"> </w:t>
      </w:r>
      <w:r w:rsidRPr="00FC3D91">
        <w:t>имени</w:t>
      </w:r>
      <w:r>
        <w:t xml:space="preserve"> </w:t>
      </w:r>
      <w:r w:rsidRPr="00FC3D91">
        <w:t>короны</w:t>
      </w:r>
      <w:r>
        <w:t xml:space="preserve"> </w:t>
      </w:r>
      <w:r w:rsidRPr="00FC3D91">
        <w:t>британским</w:t>
      </w:r>
      <w:r>
        <w:t xml:space="preserve"> </w:t>
      </w:r>
      <w:r w:rsidRPr="00FC3D91">
        <w:t>правительством.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Законодательные и исполнительные функции в этих колониях были</w:t>
      </w:r>
      <w:r>
        <w:t xml:space="preserve"> </w:t>
      </w:r>
      <w:r w:rsidRPr="00FC3D91">
        <w:t>сосредоточены</w:t>
      </w:r>
      <w:r>
        <w:t xml:space="preserve"> </w:t>
      </w:r>
      <w:r w:rsidRPr="00FC3D91">
        <w:t>в руках губернатора. Представительные органы, если и создавались, то</w:t>
      </w:r>
      <w:r>
        <w:t xml:space="preserve"> </w:t>
      </w:r>
      <w:r w:rsidRPr="00FC3D91">
        <w:t>играли</w:t>
      </w:r>
      <w:r>
        <w:t xml:space="preserve"> </w:t>
      </w:r>
      <w:r w:rsidRPr="00FC3D91">
        <w:t>лишь</w:t>
      </w:r>
      <w:r>
        <w:t xml:space="preserve"> </w:t>
      </w:r>
      <w:r w:rsidRPr="00FC3D91">
        <w:t>совещательную</w:t>
      </w:r>
      <w:r>
        <w:t xml:space="preserve"> </w:t>
      </w:r>
      <w:r w:rsidRPr="00FC3D91">
        <w:t>роль</w:t>
      </w:r>
      <w:r>
        <w:t xml:space="preserve"> </w:t>
      </w:r>
      <w:r w:rsidRPr="00FC3D91">
        <w:t>(Индия,</w:t>
      </w:r>
      <w:r>
        <w:t xml:space="preserve"> </w:t>
      </w:r>
      <w:r w:rsidRPr="00FC3D91">
        <w:t>африканские</w:t>
      </w:r>
      <w:r>
        <w:t xml:space="preserve"> </w:t>
      </w:r>
      <w:r w:rsidRPr="00FC3D91">
        <w:t>и</w:t>
      </w:r>
      <w:r>
        <w:t xml:space="preserve"> </w:t>
      </w:r>
      <w:r w:rsidRPr="00FC3D91">
        <w:t>большинство</w:t>
      </w:r>
      <w:r>
        <w:t xml:space="preserve"> </w:t>
      </w:r>
      <w:r w:rsidRPr="00FC3D91">
        <w:t>азиатских</w:t>
      </w:r>
      <w:r>
        <w:t xml:space="preserve"> </w:t>
      </w:r>
      <w:r w:rsidRPr="00FC3D91">
        <w:t>колоний).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В переселенческих колониях большинство или значительную часть</w:t>
      </w:r>
      <w:r>
        <w:t xml:space="preserve"> </w:t>
      </w:r>
      <w:r w:rsidRPr="00FC3D91">
        <w:t>населения</w:t>
      </w:r>
      <w:r>
        <w:t xml:space="preserve"> </w:t>
      </w:r>
      <w:r w:rsidRPr="00FC3D91">
        <w:t>составляли</w:t>
      </w:r>
      <w:r>
        <w:t xml:space="preserve"> </w:t>
      </w:r>
      <w:r w:rsidRPr="00FC3D91">
        <w:t>белые</w:t>
      </w:r>
      <w:r>
        <w:t xml:space="preserve"> </w:t>
      </w:r>
      <w:r w:rsidRPr="00FC3D91">
        <w:t>переселенцы.</w:t>
      </w:r>
      <w:r>
        <w:t xml:space="preserve"> </w:t>
      </w:r>
      <w:r w:rsidRPr="00FC3D91">
        <w:t>Эти</w:t>
      </w:r>
      <w:r>
        <w:t xml:space="preserve"> </w:t>
      </w:r>
      <w:r w:rsidRPr="00FC3D91">
        <w:t>колонии</w:t>
      </w:r>
      <w:r>
        <w:t xml:space="preserve"> </w:t>
      </w:r>
      <w:r w:rsidRPr="00FC3D91">
        <w:t>со</w:t>
      </w:r>
      <w:r>
        <w:t xml:space="preserve"> </w:t>
      </w:r>
      <w:r w:rsidRPr="00FC3D91">
        <w:t>временем</w:t>
      </w:r>
      <w:r>
        <w:t xml:space="preserve"> </w:t>
      </w:r>
      <w:r w:rsidRPr="00FC3D91">
        <w:t>приобрели</w:t>
      </w:r>
      <w:r>
        <w:t xml:space="preserve"> </w:t>
      </w:r>
      <w:r w:rsidRPr="00FC3D91">
        <w:t>политическую автономию и статус</w:t>
      </w:r>
      <w:r>
        <w:t xml:space="preserve"> </w:t>
      </w:r>
      <w:r w:rsidRPr="00FC3D91">
        <w:t>доминионов.</w:t>
      </w:r>
      <w:r>
        <w:t xml:space="preserve"> </w:t>
      </w:r>
      <w:r w:rsidRPr="00FC3D91">
        <w:t>Они</w:t>
      </w:r>
      <w:r>
        <w:t xml:space="preserve"> </w:t>
      </w:r>
      <w:r w:rsidRPr="00FC3D91">
        <w:t>имели</w:t>
      </w:r>
      <w:r>
        <w:t xml:space="preserve"> </w:t>
      </w:r>
      <w:r w:rsidRPr="00FC3D91">
        <w:t>свою</w:t>
      </w:r>
      <w:r>
        <w:t xml:space="preserve"> </w:t>
      </w:r>
      <w:r w:rsidRPr="00FC3D91">
        <w:t>конституцию,</w:t>
      </w:r>
      <w:r>
        <w:t xml:space="preserve"> </w:t>
      </w:r>
      <w:r w:rsidRPr="00FC3D91">
        <w:t>парламент,</w:t>
      </w:r>
      <w:r>
        <w:t xml:space="preserve"> </w:t>
      </w:r>
      <w:r w:rsidRPr="00FC3D91">
        <w:t>правительство,</w:t>
      </w:r>
      <w:r>
        <w:t xml:space="preserve"> </w:t>
      </w:r>
      <w:r w:rsidRPr="00FC3D91">
        <w:t>которое</w:t>
      </w:r>
      <w:r>
        <w:t xml:space="preserve"> </w:t>
      </w:r>
      <w:r w:rsidRPr="00FC3D91">
        <w:t>было</w:t>
      </w:r>
      <w:r>
        <w:t xml:space="preserve"> </w:t>
      </w:r>
      <w:r w:rsidRPr="00FC3D91">
        <w:t>подконтрольно</w:t>
      </w:r>
      <w:r>
        <w:t xml:space="preserve"> </w:t>
      </w:r>
      <w:r w:rsidRPr="00FC3D91">
        <w:t>губернатору,</w:t>
      </w:r>
      <w:r>
        <w:t xml:space="preserve"> </w:t>
      </w:r>
      <w:r w:rsidRPr="00FC3D91">
        <w:t>назначенному метрополией.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В конце XIX в. появляется</w:t>
      </w:r>
      <w:r>
        <w:t xml:space="preserve"> </w:t>
      </w:r>
      <w:r w:rsidRPr="00FC3D91">
        <w:t>такая</w:t>
      </w:r>
      <w:r>
        <w:t xml:space="preserve"> </w:t>
      </w:r>
      <w:r w:rsidRPr="00FC3D91">
        <w:t>форма</w:t>
      </w:r>
      <w:r>
        <w:t xml:space="preserve"> </w:t>
      </w:r>
      <w:r w:rsidRPr="00FC3D91">
        <w:t>колониальной</w:t>
      </w:r>
      <w:r>
        <w:t xml:space="preserve"> </w:t>
      </w:r>
      <w:r w:rsidRPr="00FC3D91">
        <w:t>зависимости,</w:t>
      </w:r>
      <w:r>
        <w:t xml:space="preserve"> </w:t>
      </w:r>
      <w:r w:rsidRPr="00FC3D91">
        <w:t>как</w:t>
      </w:r>
      <w:r>
        <w:t xml:space="preserve"> </w:t>
      </w:r>
      <w:r w:rsidRPr="00FC3D91">
        <w:t>протекторат.</w:t>
      </w:r>
      <w:r>
        <w:t xml:space="preserve"> </w:t>
      </w:r>
      <w:r w:rsidRPr="00FC3D91">
        <w:t>Формально</w:t>
      </w:r>
      <w:r>
        <w:t xml:space="preserve"> </w:t>
      </w:r>
      <w:r w:rsidRPr="00FC3D91">
        <w:t>независимые</w:t>
      </w:r>
      <w:r>
        <w:t xml:space="preserve"> </w:t>
      </w:r>
      <w:r w:rsidRPr="00FC3D91">
        <w:t>государства</w:t>
      </w:r>
      <w:r>
        <w:t xml:space="preserve"> </w:t>
      </w:r>
      <w:r w:rsidRPr="00FC3D91">
        <w:t>имели</w:t>
      </w:r>
      <w:r>
        <w:t xml:space="preserve"> </w:t>
      </w:r>
      <w:r w:rsidRPr="00FC3D91">
        <w:t>ограниченный</w:t>
      </w:r>
      <w:r>
        <w:t xml:space="preserve"> </w:t>
      </w:r>
      <w:r w:rsidRPr="00FC3D91">
        <w:t>суверенитет в силу навязанных Англией договоров и</w:t>
      </w:r>
      <w:r>
        <w:t xml:space="preserve"> </w:t>
      </w:r>
      <w:r w:rsidRPr="00FC3D91">
        <w:t>присутствия</w:t>
      </w:r>
      <w:r>
        <w:t xml:space="preserve"> </w:t>
      </w:r>
      <w:r w:rsidRPr="00FC3D91">
        <w:t>колониальных</w:t>
      </w:r>
      <w:r>
        <w:t xml:space="preserve"> </w:t>
      </w:r>
      <w:r w:rsidRPr="00FC3D91">
        <w:t>войск (Афганистан, Кувейт, Ирак).</w:t>
      </w:r>
      <w:r>
        <w:t xml:space="preserve"> </w:t>
      </w:r>
    </w:p>
    <w:p w:rsidR="00CB0BE2" w:rsidRDefault="00CB0BE2" w:rsidP="00CB0BE2">
      <w:pPr>
        <w:spacing w:before="120"/>
        <w:ind w:firstLine="567"/>
        <w:jc w:val="both"/>
      </w:pPr>
      <w:r w:rsidRPr="00FC3D91">
        <w:t>Особое место в колониальной империи Британии занимает</w:t>
      </w:r>
      <w:r>
        <w:t xml:space="preserve"> </w:t>
      </w:r>
      <w:r w:rsidRPr="00FC3D91">
        <w:t>Ирландия.</w:t>
      </w:r>
      <w:r>
        <w:t xml:space="preserve"> </w:t>
      </w:r>
      <w:r w:rsidRPr="00FC3D91">
        <w:t>Будучи</w:t>
      </w:r>
      <w:r>
        <w:t xml:space="preserve"> </w:t>
      </w:r>
      <w:r w:rsidRPr="00FC3D91">
        <w:t>старейшей английской колонией, в 1800</w:t>
      </w:r>
      <w:r>
        <w:t xml:space="preserve"> </w:t>
      </w:r>
      <w:r w:rsidRPr="00FC3D91">
        <w:t>г.</w:t>
      </w:r>
      <w:r>
        <w:t xml:space="preserve"> </w:t>
      </w:r>
      <w:r w:rsidRPr="00FC3D91">
        <w:t>она</w:t>
      </w:r>
      <w:r>
        <w:t xml:space="preserve"> </w:t>
      </w:r>
      <w:r w:rsidRPr="00FC3D91">
        <w:t>была</w:t>
      </w:r>
      <w:r>
        <w:t xml:space="preserve"> </w:t>
      </w:r>
      <w:r w:rsidRPr="00FC3D91">
        <w:t>объединена</w:t>
      </w:r>
      <w:r>
        <w:t xml:space="preserve"> </w:t>
      </w:r>
      <w:r w:rsidRPr="00FC3D91">
        <w:t>в</w:t>
      </w:r>
      <w:r>
        <w:t xml:space="preserve"> </w:t>
      </w:r>
      <w:r w:rsidRPr="00FC3D91">
        <w:t>союз</w:t>
      </w:r>
      <w:r>
        <w:t xml:space="preserve"> </w:t>
      </w:r>
      <w:r w:rsidRPr="00FC3D91">
        <w:t>с</w:t>
      </w:r>
      <w:r>
        <w:t xml:space="preserve"> </w:t>
      </w:r>
      <w:r w:rsidRPr="00FC3D91">
        <w:t>Великобританией.</w:t>
      </w:r>
      <w:r>
        <w:t xml:space="preserve"> </w:t>
      </w:r>
      <w:r w:rsidRPr="00FC3D91">
        <w:t>Было</w:t>
      </w:r>
      <w:r>
        <w:t xml:space="preserve"> </w:t>
      </w:r>
      <w:r w:rsidRPr="00FC3D91">
        <w:t>создано</w:t>
      </w:r>
      <w:r>
        <w:t xml:space="preserve"> </w:t>
      </w:r>
      <w:r w:rsidRPr="00FC3D91">
        <w:t>Соединенное</w:t>
      </w:r>
      <w:r>
        <w:t xml:space="preserve"> </w:t>
      </w:r>
      <w:r w:rsidRPr="00FC3D91">
        <w:t>королевство</w:t>
      </w:r>
      <w:r>
        <w:t xml:space="preserve"> </w:t>
      </w:r>
      <w:r w:rsidRPr="00FC3D91">
        <w:t>Великобритании</w:t>
      </w:r>
      <w:r>
        <w:t xml:space="preserve"> </w:t>
      </w:r>
      <w:r w:rsidRPr="00FC3D91">
        <w:t>и</w:t>
      </w:r>
      <w:r>
        <w:t xml:space="preserve"> </w:t>
      </w:r>
      <w:r w:rsidRPr="00FC3D91">
        <w:t>Северной Ирландии. Ирландцы получили места в английском парламенте.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BE2"/>
    <w:rsid w:val="005F369E"/>
    <w:rsid w:val="00820540"/>
    <w:rsid w:val="00B2702F"/>
    <w:rsid w:val="00B517D3"/>
    <w:rsid w:val="00CB0BE2"/>
    <w:rsid w:val="00F236A2"/>
    <w:rsid w:val="00F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073C98-7682-4CC3-BA27-B4E4B3E2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E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6866</Words>
  <Characters>3914</Characters>
  <Application>Microsoft Office Word</Application>
  <DocSecurity>0</DocSecurity>
  <Lines>32</Lines>
  <Paragraphs>21</Paragraphs>
  <ScaleCrop>false</ScaleCrop>
  <Company>Home</Company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ответственного правительства в Англии в XVIII в</dc:title>
  <dc:subject/>
  <dc:creator>User</dc:creator>
  <cp:keywords/>
  <dc:description/>
  <cp:lastModifiedBy>admin</cp:lastModifiedBy>
  <cp:revision>2</cp:revision>
  <dcterms:created xsi:type="dcterms:W3CDTF">2014-01-25T15:36:00Z</dcterms:created>
  <dcterms:modified xsi:type="dcterms:W3CDTF">2014-01-25T15:36:00Z</dcterms:modified>
</cp:coreProperties>
</file>