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97" w:rsidRPr="00883009" w:rsidRDefault="00190497" w:rsidP="00190497">
      <w:pPr>
        <w:spacing w:before="120"/>
        <w:jc w:val="center"/>
        <w:rPr>
          <w:b/>
          <w:bCs/>
          <w:sz w:val="32"/>
          <w:szCs w:val="32"/>
        </w:rPr>
      </w:pPr>
      <w:r w:rsidRPr="00883009">
        <w:rPr>
          <w:b/>
          <w:bCs/>
          <w:sz w:val="32"/>
          <w:szCs w:val="32"/>
        </w:rPr>
        <w:t xml:space="preserve">Слабость задних лап у собаки. Почему? Что делать? </w:t>
      </w:r>
    </w:p>
    <w:p w:rsidR="00190497" w:rsidRPr="00190497" w:rsidRDefault="00190497" w:rsidP="00190497">
      <w:pPr>
        <w:spacing w:before="120"/>
        <w:ind w:firstLine="567"/>
        <w:jc w:val="both"/>
        <w:rPr>
          <w:sz w:val="28"/>
          <w:szCs w:val="28"/>
        </w:rPr>
      </w:pPr>
      <w:r w:rsidRPr="00190497">
        <w:rPr>
          <w:sz w:val="28"/>
          <w:szCs w:val="28"/>
        </w:rPr>
        <w:t>Кузнецов В.С., ветеринарный врач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К нам, в ветеринарную клинику «Витус», довольно часто обращаются владельцы собак с жалобами на слабость задних конечностей у своих питомцев. Разные люди по-разному описывают признаки заболевания: виляющая походка, собака волочит лапы, паралич задних лап, хромота, горбит спину и прочее.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Не существует единой причины для описываемых проблем. Поэтому квалифицированная диагностика очень важна для эффективного лечения. Без визита к врачу в данном случае не обойтись.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В этой статье мы постараемся дать общую информацию по возможным причинам слабости задних конечностей у собак, а также кратко обозначим общие принципы диагностики лечения соответствующих заболеваний.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Существует породная и возрастная предрасположенность к отдельным патологиям. Так, пекинесы, таксы, французские и английские бульдоги, пудели и мопсы предрасположены к смещению и разрушению межпозвоночных дисков (дископатия, грыжа диска). Данная патология представляет серьезную опасность для жизни и даже может привести к гибели собаки. При смещении диска сдавливается спинной мозг. Внешне это проявляется повторяющимися приступами сильной боли: собака замирает в одном положении (обычно с вытянутой шеей и сгорбленной спиной), возникает сильная дрожь, одышка, задние лапы подкашиваются, слабеют. При менее выраженном сдавлении спинного мозга клинически наблюдается только слабость задних конечностей – собака как бы подволакивает их, старается перенести вес тела преимущественно на передние лапы, не может запрыгнуть на диван (стул, кресло), не может наклониться к миске или к полу. При подозрении на дископатию необходимо немедленно провести квалифицированную диагностику и принять действенные меры вплоть до оперативного вмешательства, поскольку сдавление спинного мозга может быстро привести к необратимым изменениям, когда любое лечение будет неэффективным.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Собаки крупных и гигантских пород (сенбернар, доги, ротвейлер, ньюфаундленд, лабрадор и др.), а также немецкие овчарки в возрасте 4-12 месяцев предрасположены к заболеваниям тазобедренных суставов. На возникновение этих болезней влияет множество факторов, в частности, несбалансированный рацион, избыточный вес щенка, скольжение лап на полу, наследственность и проч. При поражении тазобедренных суставов чаще всего признаки слабости конечностей проявляются после покоя (утром, при вставании) и уменьшаются во время физической нагрузки. Кроме того, поражение тазобедренных суставов редко бывает симметричным, и собака сначала «припадает» только на одну лапу. Более подробно о патологии тазобедренных суставов Вы можете почитать в нашей статье «Дисплазия…».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Собаки среднего возраста на следующий день после непривычно тяжелой физической нагрузки могут страдать из-за воспаления мышц – миозита. Одно из проявлений миозита – слабость задних конечностей, «ходульная походка». Лечение миозита не составляет серьезной проблемы. Однако, отличить миозит от поражения спинного мозга может только ветеринарный врач.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У пожилых собак слабость задних конечностей может быть центрального происхождения, т.е. связана с нарушением работы головного мозга. По нашим наблюдениям, чаще всего имеют место различные сосудистые проблемы, реже – объемные процессы (опухоли мозга). В данном случае грамотное лечение может значительно улучшить состояние собаки и существенно продлить ей жизнь. </w:t>
      </w:r>
    </w:p>
    <w:p w:rsidR="00190497" w:rsidRDefault="00190497" w:rsidP="00190497">
      <w:pPr>
        <w:spacing w:before="120"/>
        <w:ind w:firstLine="567"/>
        <w:jc w:val="both"/>
      </w:pPr>
      <w:r w:rsidRPr="00E62BD1">
        <w:t xml:space="preserve">Заболевания почек у собак НЕ МОГУТ быть причиной слабости задних конечностей и сгорбленного положения тела, если только речь не идет о крайней степени истощения и аутоинтоксикации (однако в этом случае слабость распространяется на все мышцы). </w:t>
      </w:r>
    </w:p>
    <w:p w:rsidR="00190497" w:rsidRPr="00E62BD1" w:rsidRDefault="00190497" w:rsidP="00190497">
      <w:pPr>
        <w:spacing w:before="120"/>
        <w:ind w:firstLine="567"/>
        <w:jc w:val="both"/>
      </w:pPr>
      <w:r w:rsidRPr="00E62BD1">
        <w:t xml:space="preserve">Распространенной ошибкой владельцев является самостоятельное «лечение» собаки нестероидными противовоспалительными препаратами (аспирин, индометацин, диклофенак и т.п.). Клинические улучшения при использовании этих медикаментов носят исключительно временный характер и маскируют проявления основного заболевания. Кроме того, медицинские противовоспалительные препараты оказывают у собак серьезные побочные эффекты, включая изъязвление стенки желудка и желудочное кровотечение.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497"/>
    <w:rsid w:val="00190497"/>
    <w:rsid w:val="002959DF"/>
    <w:rsid w:val="00411C01"/>
    <w:rsid w:val="00616072"/>
    <w:rsid w:val="00883009"/>
    <w:rsid w:val="008B35EE"/>
    <w:rsid w:val="00B42C45"/>
    <w:rsid w:val="00B47B6A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003D6D-DD2F-4023-B4BD-3F0BAEAF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9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90497"/>
    <w:rPr>
      <w:color w:val="6332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2616</Words>
  <Characters>1492</Characters>
  <Application>Microsoft Office Word</Application>
  <DocSecurity>0</DocSecurity>
  <Lines>12</Lines>
  <Paragraphs>8</Paragraphs>
  <ScaleCrop>false</ScaleCrop>
  <Company>Home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Слабость задних лап у собаки</dc:title>
  <dc:subject/>
  <dc:creator>User</dc:creator>
  <cp:keywords/>
  <dc:description/>
  <cp:lastModifiedBy>admin</cp:lastModifiedBy>
  <cp:revision>2</cp:revision>
  <dcterms:created xsi:type="dcterms:W3CDTF">2014-01-25T11:58:00Z</dcterms:created>
  <dcterms:modified xsi:type="dcterms:W3CDTF">2014-01-25T11:58:00Z</dcterms:modified>
</cp:coreProperties>
</file>