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6F" w:rsidRDefault="00271D9A" w:rsidP="00945A3B">
      <w:pPr>
        <w:pStyle w:val="2"/>
      </w:pPr>
      <w:r w:rsidRPr="006A216F">
        <w:t>Введение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Есть личности, которые навсегда оставляют добрый след в истории, творческое наследие которых неподвластно времени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Для людей всех поколений Мустай Карим стал культурным символом, патриархом духовности, эпохой в литературе Башкирии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</w:t>
      </w:r>
      <w:r w:rsidR="006A216F" w:rsidRPr="006A216F">
        <w:t xml:space="preserve"> </w:t>
      </w:r>
      <w:r w:rsidRPr="006A216F">
        <w:t>золотой фонд</w:t>
      </w:r>
      <w:r w:rsidR="006A216F" w:rsidRPr="006A216F">
        <w:t xml:space="preserve"> </w:t>
      </w:r>
      <w:r w:rsidRPr="006A216F">
        <w:t>литературы вошли повести</w:t>
      </w:r>
      <w:r w:rsidR="006A216F" w:rsidRPr="006A216F">
        <w:t xml:space="preserve"> </w:t>
      </w:r>
      <w:r w:rsidRPr="006A216F">
        <w:t>Мустая Карима “Долгое-долгое детство”, “Помилование” и другие произведения</w:t>
      </w:r>
      <w:r w:rsidR="006A216F" w:rsidRPr="006A216F">
        <w:t xml:space="preserve"> </w:t>
      </w:r>
      <w:r w:rsidRPr="006A216F">
        <w:t>писателя</w:t>
      </w:r>
      <w:r w:rsidR="006A216F" w:rsidRPr="006A216F">
        <w:t xml:space="preserve">. </w:t>
      </w:r>
      <w:r w:rsidRPr="006A216F">
        <w:t>Мустай Карим ведёт дискуссию с жизнью, а точнее</w:t>
      </w:r>
      <w:r w:rsidR="006A216F" w:rsidRPr="006A216F">
        <w:t xml:space="preserve"> - </w:t>
      </w:r>
      <w:r w:rsidRPr="006A216F">
        <w:t>жаркий спор с темными, неправедными ее сторонами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«Помилование»</w:t>
      </w:r>
      <w:r w:rsidR="006A216F" w:rsidRPr="006A216F">
        <w:t xml:space="preserve"> - </w:t>
      </w:r>
      <w:r w:rsidRPr="006A216F">
        <w:t>небольшое по объёму произведение</w:t>
      </w:r>
      <w:r w:rsidR="006A216F" w:rsidRPr="006A216F">
        <w:t xml:space="preserve"> - </w:t>
      </w:r>
      <w:r w:rsidRPr="006A216F">
        <w:t>поистине монумент гуманизму</w:t>
      </w:r>
      <w:r w:rsidR="006A216F" w:rsidRPr="006A216F">
        <w:t xml:space="preserve">. </w:t>
      </w:r>
      <w:r w:rsidRPr="006A216F">
        <w:t>Война актуальна уже потому, что она была</w:t>
      </w:r>
      <w:r w:rsidR="006A216F" w:rsidRPr="006A216F">
        <w:t xml:space="preserve">. </w:t>
      </w:r>
      <w:r w:rsidRPr="006A216F">
        <w:t>С каждым днем становится все труднее сказать свое, неповторимое слово о войне, о которой созданы великие произведения</w:t>
      </w:r>
      <w:r w:rsidR="006A216F" w:rsidRPr="006A216F">
        <w:t xml:space="preserve">. </w:t>
      </w:r>
      <w:r w:rsidRPr="006A216F">
        <w:t>Но настоящий художник потому и настоящий, что видит мир по-своему</w:t>
      </w:r>
      <w:r w:rsidR="006A216F" w:rsidRPr="006A216F">
        <w:t xml:space="preserve">. </w:t>
      </w:r>
      <w:r w:rsidRPr="006A216F">
        <w:t>В «Помиловании» мы постоянно чувствуем присутствие автора</w:t>
      </w:r>
      <w:r w:rsidR="006A216F" w:rsidRPr="006A216F">
        <w:t xml:space="preserve">. </w:t>
      </w:r>
      <w:r w:rsidRPr="006A216F">
        <w:t>Он страдает, сомневается, радуется вместе с нами, читателями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Обратившись к повести М</w:t>
      </w:r>
      <w:r w:rsidR="006A216F" w:rsidRPr="006A216F">
        <w:t xml:space="preserve">. </w:t>
      </w:r>
      <w:r w:rsidRPr="006A216F">
        <w:t>Карима «Помилование», мы заинтересовались вопросом, благодаря чему в ней ощущается лирическое начало и то, что башкиры называют непереводимым словом “мон”,</w:t>
      </w:r>
      <w:r w:rsidR="006A216F" w:rsidRPr="006A216F">
        <w:t xml:space="preserve"> - </w:t>
      </w:r>
      <w:r w:rsidRPr="006A216F">
        <w:t>это и душевность, и напевность</w:t>
      </w:r>
      <w:r w:rsidR="006A216F" w:rsidRPr="006A216F">
        <w:t xml:space="preserve">, </w:t>
      </w:r>
      <w:r w:rsidRPr="006A216F">
        <w:t>что создает особую красоту языка произведения, приближает переживания героев к сердцу читателя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Цель нашей</w:t>
      </w:r>
      <w:r w:rsidR="006A216F" w:rsidRPr="006A216F">
        <w:t xml:space="preserve"> </w:t>
      </w:r>
      <w:r w:rsidRPr="006A216F">
        <w:t>работы</w:t>
      </w:r>
      <w:r w:rsidR="006A216F" w:rsidRPr="006A216F">
        <w:t xml:space="preserve"> - </w:t>
      </w:r>
      <w:r w:rsidRPr="006A216F">
        <w:t>исследовать роль фольклорно</w:t>
      </w:r>
      <w:r w:rsidR="006A216F" w:rsidRPr="006A216F">
        <w:t xml:space="preserve"> - </w:t>
      </w:r>
      <w:r w:rsidRPr="006A216F">
        <w:t>мифологической</w:t>
      </w:r>
      <w:r w:rsidR="006A216F" w:rsidRPr="006A216F">
        <w:t xml:space="preserve"> </w:t>
      </w:r>
      <w:r w:rsidRPr="006A216F">
        <w:t>основы в художественной структуре произведения для решения идейного замысла повести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Исходя из данной цели, мы ставим</w:t>
      </w:r>
      <w:r w:rsidR="006A216F" w:rsidRPr="006A216F">
        <w:t xml:space="preserve"> </w:t>
      </w:r>
      <w:r w:rsidRPr="006A216F">
        <w:t>перед собой следующие задачи</w:t>
      </w:r>
      <w:r w:rsidR="006A216F" w:rsidRPr="006A216F">
        <w:t>: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Определить идейный замысел повести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2</w:t>
      </w:r>
      <w:r w:rsidR="006A216F" w:rsidRPr="006A216F">
        <w:t xml:space="preserve">. </w:t>
      </w:r>
      <w:r w:rsidRPr="006A216F">
        <w:t>Провести сопоставительный анализ повести М</w:t>
      </w:r>
      <w:r w:rsidR="006A216F" w:rsidRPr="006A216F">
        <w:t xml:space="preserve">. </w:t>
      </w:r>
      <w:r w:rsidRPr="006A216F">
        <w:t>Карима «Помилование» с творчеством С</w:t>
      </w:r>
      <w:r w:rsidR="006A216F">
        <w:t xml:space="preserve">.А. </w:t>
      </w:r>
      <w:r w:rsidRPr="006A216F">
        <w:t>Есенина</w:t>
      </w:r>
      <w:r w:rsidR="006A216F" w:rsidRPr="006A216F">
        <w:t xml:space="preserve">. </w:t>
      </w:r>
      <w:r w:rsidRPr="006A216F">
        <w:t>Выявить назначение фольклорных элементов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Раскрыть связь фольклора и мифологии с идейным содержанием произведения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Объект исследования</w:t>
      </w:r>
      <w:r w:rsidR="006A216F" w:rsidRPr="006A216F">
        <w:t xml:space="preserve">: </w:t>
      </w:r>
      <w:r w:rsidRPr="006A216F">
        <w:t xml:space="preserve">текст повести с фольклорно </w:t>
      </w:r>
      <w:r w:rsidR="006A216F">
        <w:t>-</w:t>
      </w:r>
      <w:r w:rsidRPr="006A216F">
        <w:t xml:space="preserve"> мифологической</w:t>
      </w:r>
      <w:r w:rsidR="006A216F" w:rsidRPr="006A216F">
        <w:t xml:space="preserve"> </w:t>
      </w:r>
      <w:r w:rsidRPr="006A216F">
        <w:t>точки зрения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Для решения поставленных задач использовались следующие методы</w:t>
      </w:r>
      <w:r w:rsidR="006A216F" w:rsidRPr="006A216F">
        <w:t>: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аналитический</w:t>
      </w:r>
      <w:r w:rsidR="006A216F" w:rsidRPr="006A216F">
        <w:t>;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сопоставительный</w:t>
      </w:r>
      <w:r w:rsidR="006A216F" w:rsidRPr="006A216F">
        <w:t>;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сравнительный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 исследовательском</w:t>
      </w:r>
      <w:r w:rsidR="006A216F" w:rsidRPr="006A216F">
        <w:t xml:space="preserve"> </w:t>
      </w:r>
      <w:r w:rsidRPr="006A216F">
        <w:t>проекте мы опирались на работу М</w:t>
      </w:r>
      <w:r w:rsidR="006A216F" w:rsidRPr="006A216F">
        <w:t xml:space="preserve">. </w:t>
      </w:r>
      <w:r w:rsidRPr="006A216F">
        <w:t>Ломуновой</w:t>
      </w:r>
      <w:r w:rsidR="006A216F" w:rsidRPr="006A216F">
        <w:t xml:space="preserve"> </w:t>
      </w:r>
      <w:r w:rsidRPr="006A216F">
        <w:t>«Мустай Карим»</w:t>
      </w:r>
      <w:r w:rsidR="006A216F" w:rsidRPr="006A216F">
        <w:t xml:space="preserve">. </w:t>
      </w:r>
      <w:r w:rsidRPr="006A216F">
        <w:t>По мнению литературоведа, неповторимая образность произведения создается с помощью фольклорных и мифологических образов, которые связывают прошлое и настоящее</w:t>
      </w:r>
      <w:r w:rsidR="006A216F" w:rsidRPr="006A216F">
        <w:t xml:space="preserve">. </w:t>
      </w:r>
      <w:r w:rsidRPr="006A216F">
        <w:t>Поэтому повесть приобретает особый философский смысл</w:t>
      </w:r>
      <w:r w:rsidR="006A216F" w:rsidRPr="006A216F">
        <w:t>.</w:t>
      </w:r>
    </w:p>
    <w:p w:rsidR="006A216F" w:rsidRDefault="00945A3B" w:rsidP="00945A3B">
      <w:pPr>
        <w:pStyle w:val="2"/>
      </w:pPr>
      <w:r>
        <w:br w:type="page"/>
      </w:r>
      <w:r w:rsidR="00271D9A" w:rsidRPr="006A216F">
        <w:t>Глава 1</w:t>
      </w:r>
      <w:r w:rsidR="006A216F" w:rsidRPr="006A216F">
        <w:t>.</w:t>
      </w:r>
      <w:r>
        <w:t xml:space="preserve"> </w:t>
      </w:r>
      <w:r w:rsidR="00271D9A" w:rsidRPr="006A216F">
        <w:t>Новое осмысление темы войны в повести М</w:t>
      </w:r>
      <w:r w:rsidR="006A216F" w:rsidRPr="006A216F">
        <w:t xml:space="preserve">. </w:t>
      </w:r>
      <w:r w:rsidR="00271D9A" w:rsidRPr="006A216F">
        <w:t>Карима «Помилование»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945A3B" w:rsidP="00945A3B">
      <w:pPr>
        <w:pStyle w:val="2"/>
      </w:pPr>
      <w:r>
        <w:t xml:space="preserve">1.1 </w:t>
      </w:r>
      <w:r w:rsidR="00271D9A" w:rsidRPr="006A216F">
        <w:t>Проблематика повести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«Меня </w:t>
      </w:r>
      <w:r w:rsidR="006A216F">
        <w:t>-</w:t>
      </w:r>
      <w:r w:rsidRPr="006A216F">
        <w:t xml:space="preserve"> как и всякого человека,</w:t>
      </w:r>
      <w:r w:rsidR="006A216F" w:rsidRPr="006A216F">
        <w:t xml:space="preserve"> - </w:t>
      </w:r>
      <w:r w:rsidRPr="006A216F">
        <w:t>говорил Мустай Карим,</w:t>
      </w:r>
      <w:r w:rsidR="006A216F" w:rsidRPr="006A216F">
        <w:t xml:space="preserve"> - </w:t>
      </w:r>
      <w:r w:rsidRPr="006A216F">
        <w:t>беспокоит опасность войны</w:t>
      </w:r>
      <w:r w:rsidR="006A216F" w:rsidRPr="006A216F">
        <w:t xml:space="preserve">. </w:t>
      </w:r>
      <w:r w:rsidRPr="006A216F">
        <w:t>Я не раз думал об Архимеде, которого убил солдат</w:t>
      </w:r>
      <w:r w:rsidR="006A216F" w:rsidRPr="006A216F">
        <w:t xml:space="preserve">. </w:t>
      </w:r>
      <w:r w:rsidRPr="006A216F">
        <w:t>Философия солдата однозначна</w:t>
      </w:r>
      <w:r w:rsidR="006A216F" w:rsidRPr="006A216F">
        <w:t xml:space="preserve">. </w:t>
      </w:r>
      <w:r w:rsidRPr="006A216F">
        <w:t>Ведь у него, наверное, и угрызений совести не было</w:t>
      </w:r>
      <w:r w:rsidR="006A216F" w:rsidRPr="006A216F">
        <w:t xml:space="preserve">. </w:t>
      </w:r>
      <w:r w:rsidRPr="006A216F">
        <w:t xml:space="preserve">Он </w:t>
      </w:r>
      <w:r w:rsidR="006A216F">
        <w:t>-</w:t>
      </w:r>
      <w:r w:rsidRPr="006A216F">
        <w:t xml:space="preserve"> оружие, орудие</w:t>
      </w:r>
      <w:r w:rsidR="006A216F" w:rsidRPr="006A216F">
        <w:t xml:space="preserve">. </w:t>
      </w:r>
      <w:r w:rsidRPr="006A216F">
        <w:t>Заданная сила часто сильнее добра</w:t>
      </w:r>
      <w:r w:rsidR="006A216F" w:rsidRPr="006A216F">
        <w:t xml:space="preserve">. </w:t>
      </w:r>
      <w:r w:rsidRPr="006A216F">
        <w:t>Архимеда убивать нельзя</w:t>
      </w:r>
      <w:r w:rsidR="006A216F" w:rsidRPr="006A216F">
        <w:t xml:space="preserve">. </w:t>
      </w:r>
      <w:r w:rsidRPr="006A216F">
        <w:t>Это опасно для жизни человечества</w:t>
      </w:r>
      <w:r w:rsidR="006A216F" w:rsidRPr="006A216F">
        <w:t xml:space="preserve">. </w:t>
      </w:r>
      <w:r w:rsidRPr="006A216F">
        <w:t>Я не хочу, чтобы люди потеряли веру в будущее, чтобы вошли в их души безысходность, безразличие</w:t>
      </w:r>
      <w:r w:rsidR="006A216F" w:rsidRPr="006A216F">
        <w:t xml:space="preserve">. </w:t>
      </w:r>
      <w:r w:rsidRPr="006A216F">
        <w:t>Литература призвана оберегать человека от этих опасностей</w:t>
      </w:r>
      <w:r w:rsidR="006A216F" w:rsidRPr="006A216F">
        <w:t xml:space="preserve">. </w:t>
      </w:r>
      <w:r w:rsidRPr="006A216F">
        <w:t>Архимед не должен быть убит»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Этим чувством и вызвана к жизни повесть Мустая Карима «Помилование»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Критика сразу же отметила новое слово о войне, сказанное автором повести</w:t>
      </w:r>
      <w:r w:rsidR="006A216F" w:rsidRPr="006A216F">
        <w:t xml:space="preserve">. </w:t>
      </w:r>
      <w:r w:rsidRPr="006A216F">
        <w:t>Не героическое в центре внимания автора, война, как таковая, вроде бы и не показана в повести</w:t>
      </w:r>
      <w:r w:rsidR="006A216F" w:rsidRPr="006A216F">
        <w:t xml:space="preserve">. </w:t>
      </w:r>
      <w:r w:rsidRPr="006A216F">
        <w:t>Но горькое, страшное событие рождено ею и только ею</w:t>
      </w:r>
      <w:r w:rsidR="006A216F" w:rsidRPr="006A216F">
        <w:t xml:space="preserve">. </w:t>
      </w:r>
      <w:r w:rsidRPr="006A216F">
        <w:t>Она не считается с чувствами людей, даже самыми чистыми, самыми возвышенными</w:t>
      </w:r>
      <w:r w:rsidR="006A216F" w:rsidRPr="006A216F">
        <w:t xml:space="preserve">. </w:t>
      </w:r>
      <w:r w:rsidRPr="006A216F">
        <w:t>У неё нет права на милосердие</w:t>
      </w:r>
      <w:r w:rsidR="006A216F" w:rsidRPr="006A216F">
        <w:t xml:space="preserve">. </w:t>
      </w:r>
      <w:r w:rsidRPr="006A216F">
        <w:t xml:space="preserve">Это </w:t>
      </w:r>
      <w:r w:rsidR="006A216F">
        <w:t>-</w:t>
      </w:r>
      <w:r w:rsidRPr="006A216F">
        <w:t xml:space="preserve"> непреложный факт</w:t>
      </w:r>
      <w:r w:rsidR="006A216F" w:rsidRPr="006A216F">
        <w:t xml:space="preserve">. </w:t>
      </w:r>
      <w:r w:rsidRPr="006A216F">
        <w:t xml:space="preserve">Это </w:t>
      </w:r>
      <w:r w:rsidR="006A216F">
        <w:t>-</w:t>
      </w:r>
      <w:r w:rsidRPr="006A216F">
        <w:t xml:space="preserve"> грозная реальность</w:t>
      </w:r>
      <w:r w:rsidR="006A216F" w:rsidRPr="006A216F">
        <w:t xml:space="preserve">. </w:t>
      </w:r>
      <w:r w:rsidRPr="006A216F">
        <w:t xml:space="preserve">И это </w:t>
      </w:r>
      <w:r w:rsidR="006A216F">
        <w:t>-</w:t>
      </w:r>
      <w:r w:rsidRPr="006A216F">
        <w:t xml:space="preserve"> страшно</w:t>
      </w:r>
      <w:r w:rsidR="006A216F" w:rsidRPr="006A216F">
        <w:t xml:space="preserve">: </w:t>
      </w:r>
      <w:r w:rsidRPr="006A216F">
        <w:t>сердце готово оправдать, а разум велит карать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Замысел этой повести преследовал писателя долгие годы</w:t>
      </w:r>
      <w:r w:rsidR="006A216F" w:rsidRPr="006A216F">
        <w:t xml:space="preserve">. </w:t>
      </w:r>
      <w:r w:rsidRPr="006A216F">
        <w:t>Вначале это был даже не замысел, а факт</w:t>
      </w:r>
      <w:r w:rsidR="006A216F" w:rsidRPr="006A216F">
        <w:t xml:space="preserve">. </w:t>
      </w:r>
      <w:r w:rsidRPr="006A216F">
        <w:t>Факт фронтовой жизни, накрепко врезавшийся в память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Подобный случай действительно произошёл в части, где служил писатель</w:t>
      </w:r>
      <w:r w:rsidR="006A216F" w:rsidRPr="006A216F">
        <w:t xml:space="preserve">. </w:t>
      </w:r>
      <w:r w:rsidRPr="006A216F">
        <w:t xml:space="preserve">Расстрелять парня, который по-человечески и не был дезертиром </w:t>
      </w:r>
      <w:r w:rsidR="006A216F">
        <w:t>-</w:t>
      </w:r>
      <w:r w:rsidRPr="006A216F">
        <w:t xml:space="preserve"> сам вернулся в часть </w:t>
      </w:r>
      <w:r w:rsidR="006A216F">
        <w:t>-</w:t>
      </w:r>
      <w:r w:rsidRPr="006A216F">
        <w:t xml:space="preserve"> приказано было взводу, которым командовал Мустай Карим</w:t>
      </w:r>
      <w:r w:rsidR="006A216F" w:rsidRPr="006A216F">
        <w:t xml:space="preserve">. </w:t>
      </w:r>
      <w:r w:rsidRPr="006A216F">
        <w:t>И были… бессонная ночь, мучительные раздумья … Комиссар понял молодого поэта, приказ был отдан другому взводу, но разве могло забыться всё, что связано с этим событием</w:t>
      </w:r>
      <w:r w:rsidR="006A216F" w:rsidRPr="006A216F">
        <w:t>?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Сам сюжет в повести претерпел изменение</w:t>
      </w:r>
      <w:r w:rsidR="006A216F" w:rsidRPr="006A216F">
        <w:t xml:space="preserve">. </w:t>
      </w:r>
      <w:r w:rsidRPr="006A216F">
        <w:t>Солдат Любомир Зух, нарушив воинскую дисциплину, едет ночью на бронетранспортёре в соседнюю деревушку, чтобы проститься с любимой девушкой, Марией-Терезой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Но писателя привлекает не столько сам факт, сколько вопрос</w:t>
      </w:r>
      <w:r w:rsidR="006A216F" w:rsidRPr="006A216F">
        <w:t xml:space="preserve">: </w:t>
      </w:r>
      <w:r w:rsidRPr="006A216F">
        <w:t>кто виновен</w:t>
      </w:r>
      <w:r w:rsidR="006A216F" w:rsidRPr="006A216F">
        <w:t xml:space="preserve">? </w:t>
      </w:r>
      <w:r w:rsidRPr="006A216F">
        <w:t>Кто виновен в смерти Зуха</w:t>
      </w:r>
      <w:r w:rsidR="006A216F" w:rsidRPr="006A216F">
        <w:t xml:space="preserve">? </w:t>
      </w:r>
      <w:r w:rsidRPr="006A216F">
        <w:t>Любомир Зух не дезертир</w:t>
      </w:r>
      <w:r w:rsidR="006A216F" w:rsidRPr="006A216F">
        <w:t xml:space="preserve">. </w:t>
      </w:r>
      <w:r w:rsidRPr="006A216F">
        <w:t xml:space="preserve">Скорее </w:t>
      </w:r>
      <w:r w:rsidR="006A216F">
        <w:t>-</w:t>
      </w:r>
      <w:r w:rsidRPr="006A216F">
        <w:t xml:space="preserve"> просто беспечен</w:t>
      </w:r>
      <w:r w:rsidR="006A216F" w:rsidRPr="006A216F">
        <w:t xml:space="preserve">. </w:t>
      </w:r>
      <w:r w:rsidRPr="006A216F">
        <w:t>Любовь толкнула его на этот шаг</w:t>
      </w:r>
      <w:r w:rsidR="006A216F" w:rsidRPr="006A216F">
        <w:t xml:space="preserve">. </w:t>
      </w:r>
      <w:r w:rsidRPr="006A216F">
        <w:t>Безоглядная, всепоглощающая</w:t>
      </w:r>
      <w:r w:rsidR="006A216F" w:rsidRPr="006A216F">
        <w:t xml:space="preserve">. </w:t>
      </w:r>
      <w:r w:rsidRPr="006A216F">
        <w:t>Она и вступает в конфликт с установлением военного времени</w:t>
      </w:r>
      <w:r w:rsidR="006A216F" w:rsidRPr="006A216F">
        <w:t>.</w:t>
      </w:r>
    </w:p>
    <w:p w:rsidR="006A216F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Многие знакомые и незнакомые с Зухом понимают </w:t>
      </w:r>
      <w:r w:rsidR="006A216F">
        <w:t>-</w:t>
      </w:r>
      <w:r w:rsidRPr="006A216F">
        <w:t xml:space="preserve"> сердцем </w:t>
      </w:r>
      <w:r w:rsidR="006A216F">
        <w:t>-</w:t>
      </w:r>
      <w:r w:rsidRPr="006A216F">
        <w:t xml:space="preserve"> несоответствие наказания поступку</w:t>
      </w:r>
      <w:r w:rsidR="006A216F" w:rsidRPr="006A216F">
        <w:t xml:space="preserve">. </w:t>
      </w:r>
      <w:r w:rsidRPr="006A216F">
        <w:t>Здесь уже совесть голос подаёт</w:t>
      </w:r>
      <w:r w:rsidR="006A216F" w:rsidRPr="006A216F">
        <w:t xml:space="preserve">: </w:t>
      </w:r>
      <w:r w:rsidRPr="006A216F">
        <w:t>ведь совершиться должно страшное, непоправимое</w:t>
      </w:r>
      <w:r w:rsidR="006A216F" w:rsidRPr="006A216F">
        <w:t xml:space="preserve">. </w:t>
      </w:r>
      <w:r w:rsidRPr="006A216F">
        <w:t>О жизни речь …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Но приговор не справедлив лишь по человеческим законам</w:t>
      </w:r>
      <w:r w:rsidR="006A216F" w:rsidRPr="006A216F">
        <w:t xml:space="preserve">. </w:t>
      </w:r>
      <w:r w:rsidRPr="006A216F">
        <w:t>А разве могут быть иные</w:t>
      </w:r>
      <w:r w:rsidR="006A216F" w:rsidRPr="006A216F">
        <w:t xml:space="preserve">? </w:t>
      </w:r>
      <w:r w:rsidRPr="006A216F">
        <w:t>Да</w:t>
      </w:r>
      <w:r w:rsidR="006A216F" w:rsidRPr="006A216F">
        <w:t xml:space="preserve">. </w:t>
      </w:r>
      <w:r w:rsidRPr="006A216F">
        <w:t xml:space="preserve">И это </w:t>
      </w:r>
      <w:r w:rsidR="006A216F">
        <w:t>-</w:t>
      </w:r>
      <w:r w:rsidRPr="006A216F">
        <w:t xml:space="preserve"> законы войны</w:t>
      </w:r>
      <w:r w:rsidR="006A216F" w:rsidRPr="006A216F">
        <w:t xml:space="preserve">. </w:t>
      </w:r>
      <w:r w:rsidRPr="006A216F">
        <w:t>Особые</w:t>
      </w:r>
      <w:r w:rsidR="006A216F" w:rsidRPr="006A216F">
        <w:t xml:space="preserve">. </w:t>
      </w:r>
      <w:r w:rsidRPr="006A216F">
        <w:t xml:space="preserve">По ним Любомир Зух </w:t>
      </w:r>
      <w:r w:rsidR="006A216F">
        <w:t>-</w:t>
      </w:r>
      <w:r w:rsidRPr="006A216F">
        <w:t xml:space="preserve"> преступник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Вся повесть </w:t>
      </w:r>
      <w:r w:rsidR="006A216F">
        <w:t>-</w:t>
      </w:r>
      <w:r w:rsidRPr="006A216F">
        <w:t xml:space="preserve"> дискуссия с жизнью</w:t>
      </w:r>
      <w:r w:rsidR="006A216F" w:rsidRPr="006A216F">
        <w:t xml:space="preserve">. </w:t>
      </w:r>
      <w:r w:rsidRPr="006A216F">
        <w:t>Спор</w:t>
      </w:r>
      <w:r w:rsidR="006A216F" w:rsidRPr="006A216F">
        <w:t xml:space="preserve">. </w:t>
      </w:r>
      <w:r w:rsidRPr="006A216F">
        <w:t>«И большой,</w:t>
      </w:r>
      <w:r w:rsidR="006A216F" w:rsidRPr="006A216F">
        <w:t xml:space="preserve"> - </w:t>
      </w:r>
      <w:r w:rsidRPr="006A216F">
        <w:t>говорил М</w:t>
      </w:r>
      <w:r w:rsidR="006A216F" w:rsidRPr="006A216F">
        <w:t xml:space="preserve">. </w:t>
      </w:r>
      <w:r w:rsidRPr="006A216F">
        <w:t>Карим</w:t>
      </w:r>
      <w:r w:rsidR="006A216F" w:rsidRPr="006A216F">
        <w:t xml:space="preserve">. </w:t>
      </w:r>
      <w:r w:rsidR="006A216F">
        <w:t>-</w:t>
      </w:r>
      <w:r w:rsidRPr="006A216F">
        <w:t xml:space="preserve"> Есть необходимость и закон, и незыблемое право человека на жизнь и счастье, на любовь</w:t>
      </w:r>
      <w:r w:rsidR="006A216F" w:rsidRPr="006A216F">
        <w:t xml:space="preserve">. </w:t>
      </w:r>
      <w:r w:rsidRPr="006A216F">
        <w:t>Но все эти права вступают в противоречие в повести с суровой реальностью войны»</w:t>
      </w:r>
      <w:r w:rsidR="006A216F" w:rsidRPr="006A216F">
        <w:t xml:space="preserve">. </w:t>
      </w:r>
      <w:r w:rsidRPr="006A216F">
        <w:t>Эта мысль и вела пером писателя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 центе «Помилования»</w:t>
      </w:r>
      <w:r w:rsidR="006A216F" w:rsidRPr="006A216F">
        <w:t xml:space="preserve"> - </w:t>
      </w:r>
      <w:r w:rsidRPr="006A216F">
        <w:t>не Любомир Зух, не его переживания, но тот, кому поручено командовать расстрелом</w:t>
      </w:r>
      <w:r w:rsidR="006A216F" w:rsidRPr="006A216F">
        <w:t xml:space="preserve">. </w:t>
      </w:r>
      <w:r w:rsidRPr="006A216F">
        <w:t xml:space="preserve">А это </w:t>
      </w:r>
      <w:r w:rsidR="006A216F">
        <w:t>-</w:t>
      </w:r>
      <w:r w:rsidRPr="006A216F">
        <w:t xml:space="preserve"> Янтимер Байназаров, двадцатилетний лейтенант из Башкирии</w:t>
      </w:r>
      <w:r w:rsidR="006A216F" w:rsidRPr="006A216F">
        <w:t xml:space="preserve">. </w:t>
      </w:r>
      <w:r w:rsidRPr="006A216F">
        <w:t>Мустай Карим признавался, что ему дорог Янтимер</w:t>
      </w:r>
      <w:r w:rsidR="006A216F" w:rsidRPr="006A216F">
        <w:t xml:space="preserve">. </w:t>
      </w:r>
      <w:r w:rsidRPr="006A216F">
        <w:t xml:space="preserve">Это </w:t>
      </w:r>
      <w:r w:rsidR="006A216F">
        <w:t>-</w:t>
      </w:r>
      <w:r w:rsidRPr="006A216F">
        <w:t xml:space="preserve"> его герой</w:t>
      </w:r>
      <w:r w:rsidR="006A216F" w:rsidRPr="006A216F">
        <w:t xml:space="preserve">. </w:t>
      </w:r>
      <w:r w:rsidRPr="006A216F">
        <w:t>Человек сложной духовной жизни</w:t>
      </w:r>
      <w:r w:rsidR="006A216F" w:rsidRPr="006A216F">
        <w:t xml:space="preserve">. </w:t>
      </w:r>
      <w:r w:rsidRPr="006A216F">
        <w:t>Ему нелегко живётся</w:t>
      </w:r>
      <w:r w:rsidR="006A216F" w:rsidRPr="006A216F">
        <w:t xml:space="preserve">. </w:t>
      </w:r>
      <w:r w:rsidRPr="006A216F">
        <w:t>Всё пропускает через сердце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Настроение, созданное писателем, таково, что тревога, напряжение, растут с каждой страницей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… Ночь перед расстрелом</w:t>
      </w:r>
      <w:r w:rsidR="006A216F" w:rsidRPr="006A216F">
        <w:t xml:space="preserve">. </w:t>
      </w:r>
      <w:r w:rsidRPr="006A216F">
        <w:t>Ею и начинается повесть</w:t>
      </w:r>
      <w:r w:rsidR="006A216F" w:rsidRPr="006A216F">
        <w:t xml:space="preserve">. </w:t>
      </w:r>
      <w:r w:rsidRPr="006A216F">
        <w:t>Начинается с душевных терзаний Янтимера Байназарова, чей взвод на рассвете расстреляет Любомира Зуха</w:t>
      </w:r>
      <w:r w:rsidR="006A216F" w:rsidRPr="006A216F">
        <w:t xml:space="preserve">. </w:t>
      </w:r>
      <w:r w:rsidRPr="006A216F">
        <w:t>Своего расстреляют</w:t>
      </w:r>
      <w:r w:rsidR="006A216F" w:rsidRPr="006A216F">
        <w:t xml:space="preserve">. </w:t>
      </w:r>
      <w:r w:rsidRPr="006A216F">
        <w:t>Янтимер ещё не сделал и единого выстрела по врагу, и первый приказ его открыть огонь будет дан по своему же парню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Война свой счёт ведёт всему</w:t>
      </w:r>
      <w:r w:rsidR="006A216F" w:rsidRPr="006A216F">
        <w:t xml:space="preserve">. </w:t>
      </w:r>
      <w:r w:rsidRPr="006A216F">
        <w:t>Время для неё в этот счёт не входит</w:t>
      </w:r>
      <w:r w:rsidR="006A216F" w:rsidRPr="006A216F">
        <w:t xml:space="preserve">. </w:t>
      </w:r>
      <w:r w:rsidRPr="006A216F">
        <w:t>Там иная жизнь, иной мир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Янтимер до последнего своего часа не сможет забыть и ночь ту, и рассвет, как не смогут забыть ни капитан Казарин, ни комиссар Зубков, ни Ефимий Лукич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Да, эта ночь тяжка для многих, особенно же для капитана Казарина</w:t>
      </w:r>
      <w:r w:rsidR="006A216F" w:rsidRPr="006A216F">
        <w:t xml:space="preserve">. </w:t>
      </w:r>
      <w:r w:rsidRPr="006A216F">
        <w:t>Ему совесть не даёт покоя</w:t>
      </w:r>
      <w:r w:rsidR="006A216F" w:rsidRPr="006A216F">
        <w:t xml:space="preserve">. </w:t>
      </w:r>
      <w:r w:rsidRPr="006A216F">
        <w:t xml:space="preserve">Вот он, высший суд для каждого… Если Янтимер мучается несправедливостью приговора </w:t>
      </w:r>
      <w:r w:rsidR="006A216F">
        <w:t>-</w:t>
      </w:r>
      <w:r w:rsidRPr="006A216F">
        <w:t xml:space="preserve"> по высоким человеческим понятиям, Казарина терзают угрызения совести</w:t>
      </w:r>
      <w:r w:rsidR="006A216F" w:rsidRPr="006A216F">
        <w:t xml:space="preserve">. </w:t>
      </w:r>
      <w:r w:rsidRPr="006A216F">
        <w:t>Он собой занят</w:t>
      </w:r>
      <w:r w:rsidR="006A216F" w:rsidRPr="006A216F">
        <w:t xml:space="preserve">. </w:t>
      </w:r>
      <w:r w:rsidRPr="006A216F">
        <w:t>Можно ли его упрекнуть в смерти Зуха, в том, что он преступил дозволенное</w:t>
      </w:r>
      <w:r w:rsidR="006A216F" w:rsidRPr="006A216F">
        <w:t xml:space="preserve">? </w:t>
      </w:r>
      <w:r w:rsidRPr="006A216F">
        <w:t xml:space="preserve">По законам войны </w:t>
      </w:r>
      <w:r w:rsidR="006A216F">
        <w:t>-</w:t>
      </w:r>
      <w:r w:rsidRPr="006A216F">
        <w:t xml:space="preserve"> ни в коей мере</w:t>
      </w:r>
      <w:r w:rsidR="006A216F" w:rsidRPr="006A216F">
        <w:t xml:space="preserve">. </w:t>
      </w:r>
      <w:r w:rsidRPr="006A216F">
        <w:t>Но что-то мешает нам полностью согласиться с этим</w:t>
      </w:r>
      <w:r w:rsidR="006A216F" w:rsidRPr="006A216F">
        <w:t xml:space="preserve">. </w:t>
      </w:r>
      <w:r w:rsidRPr="006A216F">
        <w:t>Казарин в роковые для Зуха минуты не захотел войти в его положение</w:t>
      </w:r>
      <w:r w:rsidR="006A216F" w:rsidRPr="006A216F">
        <w:t xml:space="preserve">. </w:t>
      </w:r>
      <w:r w:rsidRPr="006A216F">
        <w:t>Волю настроению дал</w:t>
      </w:r>
      <w:r w:rsidR="006A216F" w:rsidRPr="006A216F">
        <w:t xml:space="preserve">. </w:t>
      </w:r>
      <w:r w:rsidRPr="006A216F">
        <w:t>Да и позднее Казарин мог не давать ход делу, и опять-таки не сделал этого</w:t>
      </w:r>
      <w:r w:rsidR="006A216F" w:rsidRPr="006A216F">
        <w:t xml:space="preserve">. </w:t>
      </w:r>
      <w:r w:rsidRPr="006A216F">
        <w:t xml:space="preserve">Дважды имел возможность уберечь Любомира от страшной смерти </w:t>
      </w:r>
      <w:r w:rsidR="006A216F">
        <w:t>-</w:t>
      </w:r>
      <w:r w:rsidRPr="006A216F">
        <w:t xml:space="preserve"> пули от своих</w:t>
      </w:r>
      <w:r w:rsidR="006A216F" w:rsidRPr="006A216F">
        <w:t xml:space="preserve">. </w:t>
      </w:r>
      <w:r w:rsidRPr="006A216F">
        <w:t>Будет мучиться страшным исходом и Ефимий Лукич Бурёнкин, чей сарай развалила ненароком машина Любомира Зуха,</w:t>
      </w:r>
      <w:r w:rsidR="006A216F" w:rsidRPr="006A216F">
        <w:t xml:space="preserve"> - </w:t>
      </w:r>
      <w:r w:rsidRPr="006A216F">
        <w:t>подавший Казарину жалобу на водителя, заваривший всё это дело</w:t>
      </w:r>
      <w:r w:rsidR="006A216F" w:rsidRPr="006A216F">
        <w:t xml:space="preserve">. </w:t>
      </w:r>
      <w:r w:rsidRPr="006A216F">
        <w:t xml:space="preserve">И в голову ему не приходит, что ныне по другим законам жизнь идёт </w:t>
      </w:r>
      <w:r w:rsidR="006A216F">
        <w:t>-</w:t>
      </w:r>
      <w:r w:rsidRPr="006A216F">
        <w:t xml:space="preserve"> законам войны</w:t>
      </w:r>
      <w:r w:rsidR="006A216F" w:rsidRPr="006A216F">
        <w:t xml:space="preserve">. </w:t>
      </w:r>
      <w:r w:rsidRPr="006A216F">
        <w:t xml:space="preserve">А страшный закон войны </w:t>
      </w:r>
      <w:r w:rsidR="006A216F">
        <w:t>-</w:t>
      </w:r>
      <w:r w:rsidRPr="006A216F">
        <w:t xml:space="preserve"> расстрел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Любомир не преступник, конечно</w:t>
      </w:r>
      <w:r w:rsidR="006A216F" w:rsidRPr="006A216F">
        <w:t xml:space="preserve">. </w:t>
      </w:r>
      <w:r w:rsidRPr="006A216F">
        <w:t>Не предатель</w:t>
      </w:r>
      <w:r w:rsidR="006A216F" w:rsidRPr="006A216F">
        <w:t xml:space="preserve">. </w:t>
      </w:r>
      <w:r w:rsidRPr="006A216F">
        <w:t>Наш парень</w:t>
      </w:r>
      <w:r w:rsidR="006A216F" w:rsidRPr="006A216F">
        <w:t xml:space="preserve">. </w:t>
      </w:r>
      <w:r w:rsidRPr="006A216F">
        <w:t>Мечтает до Берлина дойти, а теперь уже, полюбив Марию-Терезу, и Мадрид от фашистов освободить</w:t>
      </w:r>
      <w:r w:rsidR="006A216F" w:rsidRPr="006A216F">
        <w:t xml:space="preserve">. </w:t>
      </w:r>
      <w:r w:rsidRPr="006A216F">
        <w:t xml:space="preserve">В части </w:t>
      </w:r>
      <w:r w:rsidR="006A216F">
        <w:t>-</w:t>
      </w:r>
      <w:r w:rsidRPr="006A216F">
        <w:t xml:space="preserve"> общий любимец</w:t>
      </w:r>
      <w:r w:rsidR="006A216F" w:rsidRPr="006A216F">
        <w:t xml:space="preserve">. </w:t>
      </w:r>
      <w:r w:rsidRPr="006A216F">
        <w:t>Оттого ещё больней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Нельзя не обратить внимание на такой удивительный факт</w:t>
      </w:r>
      <w:r w:rsidR="006A216F" w:rsidRPr="006A216F">
        <w:t xml:space="preserve">: </w:t>
      </w:r>
      <w:r w:rsidRPr="006A216F">
        <w:t>ужаса, случившегося с ним, Любомир Зух так и не осознал, по сути, до самого расстрела</w:t>
      </w:r>
      <w:r w:rsidR="006A216F" w:rsidRPr="006A216F">
        <w:t xml:space="preserve">. </w:t>
      </w:r>
      <w:r w:rsidRPr="006A216F">
        <w:t>Даже в ночь перед исполнением приговора он спокойно спит на гауптвахте, чем немало потрясены караульные</w:t>
      </w:r>
      <w:r w:rsidR="006A216F" w:rsidRPr="006A216F">
        <w:t xml:space="preserve">. </w:t>
      </w:r>
      <w:r w:rsidRPr="006A216F">
        <w:t>За жизнь парящего в небесах Зуха переживают все окружающие</w:t>
      </w:r>
      <w:r w:rsidR="006A216F" w:rsidRPr="006A216F">
        <w:t xml:space="preserve">. </w:t>
      </w:r>
      <w:r w:rsidRPr="006A216F">
        <w:t>Клянёт себя за скоропалительную жалобу Бурёнкин, раскаивается в принятии должностного решения капитан Казарин, мучается, не спит полковой комиссар Зубков, ругается от бессилия что-либо изменить старшина Хомичук, в невыносимой тревоге и неизвестности страдает Мария-Тереза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Образ Марии несколько абстрактен, условен</w:t>
      </w:r>
      <w:r w:rsidR="006A216F" w:rsidRPr="006A216F">
        <w:t xml:space="preserve">. </w:t>
      </w:r>
      <w:r w:rsidRPr="006A216F">
        <w:t>Она словно растворяется, уходит в незнаемое к концу повести</w:t>
      </w:r>
      <w:r w:rsidR="006A216F" w:rsidRPr="006A216F">
        <w:t xml:space="preserve">. </w:t>
      </w:r>
      <w:r w:rsidRPr="006A216F">
        <w:t>Читатель не встретится с ней больше после той страшной сцены на безмолвной поляне, у свежей могилы расстрелянного Зуха</w:t>
      </w:r>
      <w:r w:rsidR="006A216F" w:rsidRPr="006A216F">
        <w:t xml:space="preserve">. </w:t>
      </w:r>
      <w:r w:rsidRPr="006A216F">
        <w:t>Мария уходит в незнаемое, чтобы вернуться к людям в любую пору, ибо вечна, жива Любовь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Повесть «Помилование», несмотря на лаконизм, весьма непроста по конструкции и неоднозначна, несмотря на свою органичность, по стилистике</w:t>
      </w:r>
      <w:r w:rsidR="006A216F" w:rsidRPr="006A216F">
        <w:t>.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6A216F" w:rsidP="00945A3B">
      <w:pPr>
        <w:pStyle w:val="2"/>
      </w:pPr>
      <w:r>
        <w:t>1.2</w:t>
      </w:r>
      <w:r w:rsidR="00271D9A" w:rsidRPr="006A216F">
        <w:t xml:space="preserve"> Жанровое своеобразие повести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Если задуматься о её жанровой принадлежности, то первое, что приходит на ум</w:t>
      </w:r>
      <w:r w:rsidR="006A216F" w:rsidRPr="006A216F">
        <w:t xml:space="preserve">: </w:t>
      </w:r>
      <w:r w:rsidRPr="006A216F">
        <w:t>повесть романтическая</w:t>
      </w:r>
      <w:r w:rsidR="006A216F" w:rsidRPr="006A216F">
        <w:t xml:space="preserve">, </w:t>
      </w:r>
      <w:r w:rsidRPr="006A216F">
        <w:t>либо лирическая</w:t>
      </w:r>
      <w:r w:rsidR="006A216F" w:rsidRPr="006A216F">
        <w:t xml:space="preserve">. </w:t>
      </w:r>
      <w:r w:rsidRPr="006A216F">
        <w:t>И действительно, признаки этого жанра налицо</w:t>
      </w:r>
      <w:r w:rsidR="006A216F" w:rsidRPr="006A216F">
        <w:t xml:space="preserve">: </w:t>
      </w:r>
      <w:r w:rsidRPr="006A216F">
        <w:t>восторженная поэтическая интонация описания пробуждающегося чувства Любомира и Марии-Терезы, порою сказовый слог, былинные повторы</w:t>
      </w:r>
      <w:r w:rsidR="006A216F" w:rsidRPr="006A216F">
        <w:t xml:space="preserve">. </w:t>
      </w:r>
      <w:r w:rsidRPr="006A216F">
        <w:t>Романтично происхождение самой героини</w:t>
      </w:r>
      <w:r w:rsidR="006A216F" w:rsidRPr="006A216F">
        <w:t xml:space="preserve">. </w:t>
      </w:r>
      <w:r w:rsidRPr="006A216F">
        <w:t>Романтично и описание зарождающейся в сердце Марии-Терезы тревоги за судьбу Любомира, после того как её посещают майор и лейтенант, ведущие следствие по делу Зуха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Однако мы помним по классическим произведениям, романтические истории обычно производят впечатление, чуть ли не сказки</w:t>
      </w:r>
      <w:r w:rsidR="006A216F" w:rsidRPr="006A216F">
        <w:t xml:space="preserve">. </w:t>
      </w:r>
      <w:r w:rsidRPr="006A216F">
        <w:t>Отчего же тогда нас не покидает ощущение реальности, чуть ли не ужаса происходящего</w:t>
      </w:r>
      <w:r w:rsidR="006A216F" w:rsidRPr="006A216F">
        <w:t xml:space="preserve">? </w:t>
      </w:r>
      <w:r w:rsidRPr="006A216F">
        <w:t>Оттого, что автор этой истории обладает горячим сердцем, он бесконечно любит своих героев, вкладывает в поступок каждого из них собственную боль</w:t>
      </w:r>
      <w:r w:rsidR="006A216F" w:rsidRPr="006A216F">
        <w:t xml:space="preserve">. </w:t>
      </w:r>
      <w:r w:rsidRPr="006A216F">
        <w:t>Он действительно смотрит на них «чутким оком души»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Страдают герои </w:t>
      </w:r>
      <w:r w:rsidR="006A216F">
        <w:t>-</w:t>
      </w:r>
      <w:r w:rsidRPr="006A216F">
        <w:t xml:space="preserve"> переживает и читатель</w:t>
      </w:r>
      <w:r w:rsidR="006A216F" w:rsidRPr="006A216F">
        <w:t xml:space="preserve">. </w:t>
      </w:r>
      <w:r w:rsidRPr="006A216F">
        <w:t>Но какими средствами добивается писатель необходимого чувства сопереживания</w:t>
      </w:r>
      <w:r w:rsidR="006A216F" w:rsidRPr="006A216F">
        <w:t xml:space="preserve">? </w:t>
      </w:r>
      <w:r w:rsidRPr="006A216F">
        <w:t>Автор умеет так повести рассказ, чтобы персонажи ожили, зажили собственной жизнью</w:t>
      </w:r>
      <w:r w:rsidR="006A216F" w:rsidRPr="006A216F">
        <w:t xml:space="preserve">. </w:t>
      </w:r>
      <w:r w:rsidRPr="006A216F">
        <w:t xml:space="preserve">Военные люди </w:t>
      </w:r>
      <w:r w:rsidR="006A216F">
        <w:t>-</w:t>
      </w:r>
      <w:r w:rsidRPr="006A216F">
        <w:t xml:space="preserve"> кажется, все в одной форме, а каждый со своей судьбой, биографией, резко очерченной индивидуальностью</w:t>
      </w:r>
      <w:r w:rsidR="006A216F" w:rsidRPr="006A216F">
        <w:t xml:space="preserve">: </w:t>
      </w:r>
      <w:r w:rsidRPr="006A216F">
        <w:t>страдающий печенью и обиженный на весь слабый пол из-за того, что его бросила жена, вместе с тем справедливый и всё понимающий капитан Казарин</w:t>
      </w:r>
      <w:r w:rsidR="006A216F" w:rsidRPr="006A216F">
        <w:t xml:space="preserve">; </w:t>
      </w:r>
      <w:r w:rsidRPr="006A216F">
        <w:t>единственный, кто решился обжаловать приговор трибунала, воплощение воинской чести комиссар Зубков</w:t>
      </w:r>
      <w:r w:rsidR="006A216F" w:rsidRPr="006A216F">
        <w:t xml:space="preserve">; </w:t>
      </w:r>
      <w:r w:rsidRPr="006A216F">
        <w:t>виртуоз по части ругательств старшина Хомичук</w:t>
      </w:r>
      <w:r w:rsidR="006A216F" w:rsidRPr="006A216F">
        <w:t xml:space="preserve">; </w:t>
      </w:r>
      <w:r w:rsidRPr="006A216F">
        <w:t>наивный сын степей часовой Калтай Дусенбаев</w:t>
      </w:r>
      <w:r w:rsidR="006A216F" w:rsidRPr="006A216F">
        <w:t xml:space="preserve">; </w:t>
      </w:r>
      <w:r w:rsidRPr="006A216F">
        <w:t>«знаток истории Древнего Рима» и толкователь вещих снов лейтенант Леонид Ласточкин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Трагично выглядят обстоятельства, несовершенство человеческого жизнеустройства, в котором любовь становится причиной гибели и страданий влюблённых, «жертвой войны»</w:t>
      </w:r>
      <w:r w:rsidR="006A216F" w:rsidRPr="006A216F">
        <w:t xml:space="preserve">: </w:t>
      </w:r>
      <w:r w:rsidRPr="006A216F">
        <w:t>«Конечно, если не брать в расчёт любовь,</w:t>
      </w:r>
      <w:r w:rsidR="006A216F" w:rsidRPr="006A216F">
        <w:t xml:space="preserve"> - </w:t>
      </w:r>
      <w:r w:rsidRPr="006A216F">
        <w:t>поразительное головотяпство</w:t>
      </w:r>
      <w:r w:rsidR="006A216F" w:rsidRPr="006A216F">
        <w:t xml:space="preserve">. </w:t>
      </w:r>
      <w:r w:rsidRPr="006A216F">
        <w:t>А кому какое дело до твоей любви</w:t>
      </w:r>
      <w:r w:rsidR="006A216F" w:rsidRPr="006A216F">
        <w:t xml:space="preserve">? </w:t>
      </w:r>
      <w:r w:rsidRPr="006A216F">
        <w:t>Ни свидетелем защиты её не позовут</w:t>
      </w:r>
      <w:r w:rsidR="006A216F" w:rsidRPr="006A216F">
        <w:t xml:space="preserve">. </w:t>
      </w:r>
      <w:r w:rsidRPr="006A216F">
        <w:t>Ни заступницей она быть не может</w:t>
      </w:r>
      <w:r w:rsidR="006A216F" w:rsidRPr="006A216F">
        <w:t xml:space="preserve">. </w:t>
      </w:r>
      <w:r w:rsidRPr="006A216F">
        <w:t>Саму судят»</w:t>
      </w:r>
      <w:r w:rsidR="006A216F" w:rsidRPr="006A216F">
        <w:t xml:space="preserve">. </w:t>
      </w:r>
      <w:r w:rsidRPr="006A216F">
        <w:t>Это, «если не брать в расчёт любовь»</w:t>
      </w:r>
      <w:r w:rsidR="006A216F" w:rsidRPr="006A216F">
        <w:t xml:space="preserve">? </w:t>
      </w:r>
      <w:r w:rsidRPr="006A216F">
        <w:t>А если брать</w:t>
      </w:r>
      <w:r w:rsidR="006A216F" w:rsidRPr="006A216F">
        <w:t xml:space="preserve">? </w:t>
      </w:r>
      <w:r w:rsidRPr="006A216F">
        <w:t>В нормальных обстоятельствах ведь мы не берём её в расчёт</w:t>
      </w:r>
      <w:r w:rsidR="006A216F" w:rsidRPr="006A216F">
        <w:t xml:space="preserve">. </w:t>
      </w:r>
      <w:r w:rsidRPr="006A216F">
        <w:t xml:space="preserve">Но война </w:t>
      </w:r>
      <w:r w:rsidR="006A216F">
        <w:t>-</w:t>
      </w:r>
      <w:r w:rsidRPr="006A216F">
        <w:t xml:space="preserve"> это и есть, то ненормальное состояние человеческого общества, при котором и любовь, и милосердие, и право на ошибку, и прощение часто в расчёт не берутся</w:t>
      </w:r>
      <w:r w:rsidR="006A216F" w:rsidRPr="006A216F">
        <w:t xml:space="preserve">. </w:t>
      </w:r>
      <w:r w:rsidRPr="006A216F">
        <w:t>Повесть Мустая Карима «Помилование»</w:t>
      </w:r>
      <w:r w:rsidR="006A216F" w:rsidRPr="006A216F">
        <w:t xml:space="preserve"> - </w:t>
      </w:r>
      <w:r w:rsidRPr="006A216F">
        <w:t>как раз о таком случае</w:t>
      </w:r>
      <w:r w:rsidR="006A216F" w:rsidRPr="006A216F">
        <w:t xml:space="preserve">. </w:t>
      </w:r>
      <w:r w:rsidRPr="006A216F">
        <w:t xml:space="preserve">Главная её идея </w:t>
      </w:r>
      <w:r w:rsidR="006A216F">
        <w:t>-</w:t>
      </w:r>
      <w:r w:rsidRPr="006A216F">
        <w:t xml:space="preserve"> протест против античеловеческой сущности войны</w:t>
      </w:r>
      <w:r w:rsidR="006A216F" w:rsidRPr="006A216F">
        <w:t xml:space="preserve">. </w:t>
      </w:r>
      <w:r w:rsidRPr="006A216F">
        <w:t>И ещё призыв помнить как о её героях, так и о невинных жертвах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Мне кажется, что история Любомира Зуха и Марии-Терезы для других </w:t>
      </w:r>
      <w:r w:rsidR="006A216F">
        <w:t>-</w:t>
      </w:r>
      <w:r w:rsidRPr="006A216F">
        <w:t xml:space="preserve"> как героев повести, так и её читателей </w:t>
      </w:r>
      <w:r w:rsidR="006A216F">
        <w:t>-</w:t>
      </w:r>
      <w:r w:rsidRPr="006A216F">
        <w:t xml:space="preserve"> нечто вроде особой книги</w:t>
      </w:r>
      <w:r w:rsidR="006A216F" w:rsidRPr="006A216F">
        <w:t xml:space="preserve">: </w:t>
      </w:r>
      <w:r w:rsidRPr="006A216F">
        <w:t>смотрите, и такое бывает</w:t>
      </w:r>
      <w:r w:rsidR="006A216F" w:rsidRPr="006A216F">
        <w:t xml:space="preserve">. </w:t>
      </w:r>
      <w:r w:rsidRPr="006A216F">
        <w:t xml:space="preserve">Или </w:t>
      </w:r>
      <w:r w:rsidR="006A216F">
        <w:t>-</w:t>
      </w:r>
      <w:r w:rsidRPr="006A216F">
        <w:t xml:space="preserve"> вот что может получиться, если отвлечься от реальной жизни, забыть о них, жить только любовью… Комиссар Зубков, отвечая капитану Казарину на его просьбу спасти Зуха, говорит</w:t>
      </w:r>
      <w:r w:rsidR="006A216F" w:rsidRPr="006A216F">
        <w:t xml:space="preserve">: </w:t>
      </w:r>
      <w:r w:rsidRPr="006A216F">
        <w:t>«Такое только в книгах может случиться</w:t>
      </w:r>
      <w:r w:rsidR="006A216F" w:rsidRPr="006A216F">
        <w:t xml:space="preserve">. </w:t>
      </w:r>
      <w:r w:rsidRPr="006A216F">
        <w:t>Если бы книга закончилась чудом, о котором вы просите, читатель вздохнул бы с облегчением</w:t>
      </w:r>
      <w:r w:rsidR="006A216F" w:rsidRPr="006A216F">
        <w:t xml:space="preserve">. </w:t>
      </w:r>
      <w:r w:rsidRPr="006A216F">
        <w:t>Книга, если в ней нет чуда,</w:t>
      </w:r>
      <w:r w:rsidR="006A216F" w:rsidRPr="006A216F">
        <w:t xml:space="preserve"> - </w:t>
      </w:r>
      <w:r w:rsidRPr="006A216F">
        <w:t>мёртвая книга»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 повести «Помилование» чуда не случилось</w:t>
      </w:r>
      <w:r w:rsidR="006A216F" w:rsidRPr="006A216F">
        <w:t xml:space="preserve">. </w:t>
      </w:r>
      <w:r w:rsidRPr="006A216F">
        <w:t>Вернее, оно случилось, но на тернистом, долгом пути к людям утратило свою спасательную волшебную силу</w:t>
      </w:r>
      <w:r w:rsidR="006A216F" w:rsidRPr="006A216F">
        <w:t xml:space="preserve">. </w:t>
      </w:r>
      <w:r w:rsidRPr="006A216F">
        <w:t>Решение о помиловании Любомира Зуха было принято наверху, но опоздало на несколько часов</w:t>
      </w:r>
      <w:r w:rsidR="006A216F" w:rsidRPr="006A216F">
        <w:t xml:space="preserve">. </w:t>
      </w:r>
      <w:r w:rsidRPr="006A216F">
        <w:t>Как это часто бывает в жизни, добро торжествует не для тех, кто в нём больше всего нуждается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Через многие годы после войны механик </w:t>
      </w:r>
      <w:r w:rsidR="006A216F">
        <w:t>-</w:t>
      </w:r>
      <w:r w:rsidRPr="006A216F">
        <w:t xml:space="preserve"> водитель Любомир Зух был оправдан писателем Мустаем Каримом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Проанализировав проблемное и жанровое содержание повести, мы пришли к выводу, что самые поэтические страницы посвящены чувствам, чистым и возвышенным, которые не может уничтожить война</w:t>
      </w:r>
      <w:r w:rsidR="006A216F" w:rsidRPr="006A216F">
        <w:t>.</w:t>
      </w:r>
    </w:p>
    <w:p w:rsidR="006A216F" w:rsidRDefault="00945A3B" w:rsidP="00945A3B">
      <w:pPr>
        <w:pStyle w:val="2"/>
      </w:pPr>
      <w:r>
        <w:br w:type="page"/>
      </w:r>
      <w:r w:rsidR="00271D9A" w:rsidRPr="006A216F">
        <w:t>Глава 2</w:t>
      </w:r>
      <w:r>
        <w:t xml:space="preserve">. </w:t>
      </w:r>
      <w:r w:rsidR="00271D9A" w:rsidRPr="006A216F">
        <w:t>Р</w:t>
      </w:r>
      <w:r>
        <w:t>оль фольклорно</w:t>
      </w:r>
      <w:r w:rsidR="006A216F">
        <w:t>-</w:t>
      </w:r>
      <w:r w:rsidR="00271D9A" w:rsidRPr="006A216F">
        <w:t>мифологических образов в повести</w:t>
      </w:r>
      <w:r>
        <w:t xml:space="preserve"> </w:t>
      </w:r>
      <w:r w:rsidR="006A216F" w:rsidRPr="006A216F">
        <w:t>(</w:t>
      </w:r>
      <w:r w:rsidR="00271D9A" w:rsidRPr="006A216F">
        <w:t>исследовательская часть</w:t>
      </w:r>
      <w:r w:rsidR="006A216F" w:rsidRPr="006A216F">
        <w:t>)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Наш проект ставит следующие исследовательские задачи</w:t>
      </w:r>
      <w:r w:rsidR="006A216F" w:rsidRPr="006A216F">
        <w:t>: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Рассмотреть традиционность обращения русских писателей </w:t>
      </w:r>
      <w:r w:rsidR="006A216F">
        <w:t>-</w:t>
      </w:r>
      <w:r w:rsidRPr="006A216F">
        <w:t xml:space="preserve"> классиков к произведениям устного народного творчества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Отобрать материал для сопоставления из повести М</w:t>
      </w:r>
      <w:r w:rsidR="006A216F" w:rsidRPr="006A216F">
        <w:t xml:space="preserve">. </w:t>
      </w:r>
      <w:r w:rsidRPr="006A216F">
        <w:t>Карима «Помилование» и лирики С</w:t>
      </w:r>
      <w:r w:rsidR="006A216F">
        <w:t xml:space="preserve">.А. </w:t>
      </w:r>
      <w:r w:rsidRPr="006A216F">
        <w:t>Есенина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Найти параллели в использовании фольклорно </w:t>
      </w:r>
      <w:r w:rsidR="006A216F">
        <w:t>-</w:t>
      </w:r>
      <w:r w:rsidRPr="006A216F">
        <w:t xml:space="preserve"> мифологических образов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Соотнести фольклорные и мифологические образы с системой персонажей</w:t>
      </w:r>
      <w:r w:rsidR="006A216F" w:rsidRPr="006A216F">
        <w:t>.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6A216F" w:rsidP="00945A3B">
      <w:pPr>
        <w:pStyle w:val="2"/>
      </w:pPr>
      <w:r>
        <w:t xml:space="preserve">2.1 </w:t>
      </w:r>
      <w:r w:rsidR="00271D9A" w:rsidRPr="006A216F">
        <w:t>Из истории вопроса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Устное народное творчество</w:t>
      </w:r>
      <w:r w:rsidR="006A216F" w:rsidRPr="006A216F">
        <w:t xml:space="preserve"> - </w:t>
      </w:r>
      <w:r w:rsidRPr="006A216F">
        <w:t>это неиссякаемый источник, из которого из века в век наша культура черпает сокровища народной поэзии, мудрость, эстетического совершенство</w:t>
      </w:r>
      <w:r w:rsidR="006A216F" w:rsidRPr="006A216F">
        <w:t xml:space="preserve">. </w:t>
      </w:r>
      <w:r w:rsidRPr="006A216F">
        <w:t>Его можно представить как исторические корни и истоки русской литературы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Обращение того или иного писателя к фольклору</w:t>
      </w:r>
      <w:r w:rsidR="006A216F" w:rsidRPr="006A216F">
        <w:t xml:space="preserve"> - </w:t>
      </w:r>
      <w:r w:rsidRPr="006A216F">
        <w:t>явление довольно частое</w:t>
      </w:r>
      <w:r w:rsidR="006A216F" w:rsidRPr="006A216F">
        <w:t xml:space="preserve">. </w:t>
      </w:r>
      <w:r w:rsidRPr="006A216F">
        <w:t>Само по себе оно еще ни о чем не говорит</w:t>
      </w:r>
      <w:r w:rsidR="006A216F" w:rsidRPr="006A216F">
        <w:t xml:space="preserve">. </w:t>
      </w:r>
      <w:r w:rsidRPr="006A216F">
        <w:t>Здесь важно, чем вызван этот интерес, чем он продиктован</w:t>
      </w:r>
      <w:r w:rsidR="006A216F" w:rsidRPr="006A216F">
        <w:t xml:space="preserve">. </w:t>
      </w:r>
      <w:r w:rsidRPr="006A216F">
        <w:t>Ведь фольклор, в частности русский, включает в себя немало противоречивых элементов</w:t>
      </w:r>
      <w:r w:rsidR="006A216F" w:rsidRPr="006A216F">
        <w:t xml:space="preserve">. </w:t>
      </w:r>
      <w:r w:rsidRPr="006A216F">
        <w:t>В нем весьма ощутима материалистическая трактовка жизненных явлений и в то же время видны следы идеалистического восприятия мира</w:t>
      </w:r>
      <w:r w:rsidR="006A216F" w:rsidRPr="006A216F">
        <w:t xml:space="preserve">; </w:t>
      </w:r>
      <w:r w:rsidRPr="006A216F">
        <w:t>здесь и трезвое, деловое отношение к жизни и разного рода религиозно-мистические взгляды</w:t>
      </w:r>
      <w:r w:rsidR="006A216F" w:rsidRPr="006A216F">
        <w:t xml:space="preserve">; </w:t>
      </w:r>
      <w:r w:rsidRPr="006A216F">
        <w:t>реальные мечты о лучшей доле народной переплетаются с явно фантастическими представлениями о счастье</w:t>
      </w:r>
      <w:r w:rsidR="006A216F" w:rsidRPr="006A216F">
        <w:t xml:space="preserve">. </w:t>
      </w:r>
      <w:r w:rsidRPr="006A216F">
        <w:t>Отсюда</w:t>
      </w:r>
      <w:r w:rsidR="006A216F" w:rsidRPr="006A216F">
        <w:t xml:space="preserve"> - </w:t>
      </w:r>
      <w:r w:rsidRPr="006A216F">
        <w:t>возможность различного использования фольклора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К устному народному творчеству, мифологии обращались многие писатели и поэты 19 века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Пушкин входит в жизнь каждого человека с самых ранних лет</w:t>
      </w:r>
      <w:r w:rsidR="006A216F" w:rsidRPr="006A216F">
        <w:t xml:space="preserve"> - </w:t>
      </w:r>
      <w:r w:rsidRPr="006A216F">
        <w:t>входит своим таинственным Лукоморьем со всеми его сказочными героями и будто златой цепью связывает каждого из нас с нашей тысячелетней историей, с нашими древними мифами, сказками, верованиями</w:t>
      </w:r>
      <w:r w:rsidR="006A216F" w:rsidRPr="006A216F">
        <w:t xml:space="preserve"> - </w:t>
      </w:r>
      <w:r w:rsidRPr="006A216F">
        <w:t>со всеми нашими древними славянскими корнями, со всей русской христианской цивилизацией, непревзойденным выразителем и вершиной которой был и остается он сам</w:t>
      </w:r>
      <w:r w:rsidR="006A216F" w:rsidRPr="006A216F">
        <w:t>.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У лукоморья дуб зеленый,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Златая цепь на дубе том</w:t>
      </w:r>
      <w:r w:rsidR="006A216F">
        <w:t>...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Сказочное Лукоморье, могучий дуб с котом-баюном</w:t>
      </w:r>
      <w:r w:rsidR="006A216F" w:rsidRPr="006A216F">
        <w:t xml:space="preserve"> - </w:t>
      </w:r>
      <w:r w:rsidRPr="006A216F">
        <w:t>это не только Пушкин</w:t>
      </w:r>
      <w:r w:rsidR="006A216F" w:rsidRPr="006A216F">
        <w:t xml:space="preserve">. </w:t>
      </w:r>
      <w:r w:rsidRPr="006A216F">
        <w:t>Это весь мир устной поэзии русского народа, впитанный им с детства от Арины Родионовны Яковлевой (1758</w:t>
      </w:r>
      <w:r w:rsidR="006A216F" w:rsidRPr="006A216F">
        <w:t xml:space="preserve"> - </w:t>
      </w:r>
      <w:r w:rsidRPr="006A216F">
        <w:t>1828</w:t>
      </w:r>
      <w:r w:rsidR="006A216F" w:rsidRPr="006A216F">
        <w:t xml:space="preserve">) - </w:t>
      </w:r>
      <w:r w:rsidRPr="006A216F">
        <w:t>«мамушки моей», как называл ее Александр Сергеевич, «простой» русской крестьянки, владевшей даром сказительницы и песенницы и оказавшей главнейшее влияние на формирование Пушкина как русского национального поэта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Интерес Пушкина к устной народной поэзии был так глубок и всеобъемлющ, что он в своем творчестве охватил все жанры русского фольклора</w:t>
      </w:r>
      <w:r w:rsidR="006A216F" w:rsidRPr="006A216F">
        <w:t xml:space="preserve">: </w:t>
      </w:r>
      <w:r w:rsidRPr="006A216F">
        <w:t>сказки и песни, пословицы и поговорки, предания и легенды, раешные стихи и лубки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Прямым продолжением поисков в области русской народности стала работа над поэмой «Руслан и Людмила», которая завершает первую эпоху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творчества Пушкина</w:t>
      </w:r>
      <w:r w:rsidR="006A216F" w:rsidRPr="006A216F">
        <w:t xml:space="preserve">. </w:t>
      </w:r>
      <w:r w:rsidRPr="006A216F">
        <w:t>В поэме Пушкина многое, так или иначе, соотносилось с русской историей, а образы поэмы</w:t>
      </w:r>
      <w:r w:rsidR="006A216F" w:rsidRPr="006A216F">
        <w:t xml:space="preserve"> - </w:t>
      </w:r>
      <w:r w:rsidRPr="006A216F">
        <w:t>это первая попытка выразить русские национальные характеры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Душой русского народа является песня</w:t>
      </w:r>
      <w:r w:rsidR="006A216F" w:rsidRPr="006A216F">
        <w:t xml:space="preserve">. </w:t>
      </w:r>
      <w:r w:rsidRPr="006A216F">
        <w:t>Песня широко включается в произведения писателей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«Песня про царя Ивана Васильевича, молодого опричника и удалого купца Калашникова» М</w:t>
      </w:r>
      <w:r w:rsidR="006A216F">
        <w:t xml:space="preserve">.Ю. </w:t>
      </w:r>
      <w:r w:rsidRPr="006A216F">
        <w:t>Лермонтова ориентирована на народную историческую песню и былину</w:t>
      </w:r>
      <w:r w:rsidR="006A216F" w:rsidRPr="006A216F">
        <w:t xml:space="preserve">. </w:t>
      </w:r>
      <w:r w:rsidRPr="006A216F">
        <w:t>Из литературного произведения мы узнаем много нового о бытовых традициях наших предков</w:t>
      </w:r>
      <w:r w:rsidR="006A216F" w:rsidRPr="006A216F">
        <w:t xml:space="preserve">. </w:t>
      </w:r>
      <w:r w:rsidRPr="006A216F">
        <w:t>Песня рассказывает читателю об иерархии внутрисемейных отношений</w:t>
      </w:r>
      <w:r w:rsidR="006A216F" w:rsidRPr="006A216F">
        <w:t xml:space="preserve">. </w:t>
      </w:r>
      <w:r w:rsidRPr="006A216F">
        <w:t>Сопоставляя современность и историческое прошлое, автор выражает идею нравственного превосходства прошлого над настоящим в его целостности и единстве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Герои рассказов И</w:t>
      </w:r>
      <w:r w:rsidR="006A216F">
        <w:t xml:space="preserve">.С. </w:t>
      </w:r>
      <w:r w:rsidRPr="006A216F">
        <w:t>Тургенева являются носителями народной стихии</w:t>
      </w:r>
      <w:r w:rsidR="006A216F" w:rsidRPr="006A216F">
        <w:t xml:space="preserve">. </w:t>
      </w:r>
      <w:r w:rsidRPr="006A216F">
        <w:t>Касьян, Калиныч слиты с природой</w:t>
      </w:r>
      <w:r w:rsidR="006A216F" w:rsidRPr="006A216F">
        <w:t xml:space="preserve">. </w:t>
      </w:r>
      <w:r w:rsidRPr="006A216F">
        <w:t>Они могут владеть, как герои сказочного фольклора, разными чудесными умениями, знают лечебные травы, различные приметы, могут заговаривать кровь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Как в фольклорной поэтике, Касьян сливается с природой</w:t>
      </w:r>
      <w:r w:rsidR="006A216F" w:rsidRPr="006A216F">
        <w:t xml:space="preserve">: </w:t>
      </w:r>
      <w:r w:rsidRPr="006A216F">
        <w:t>срывает какие</w:t>
      </w:r>
      <w:r w:rsidR="006A216F" w:rsidRPr="006A216F">
        <w:t xml:space="preserve"> - </w:t>
      </w:r>
      <w:r w:rsidRPr="006A216F">
        <w:t>то травки, сует их за пазуху, бормочет что-то себе под нос, перекликается с птичками</w:t>
      </w:r>
      <w:r w:rsidR="006A216F" w:rsidRPr="006A216F">
        <w:t>.</w:t>
      </w: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Мир мечтаний Касьяна расцвечен фольклорными образами</w:t>
      </w:r>
      <w:r w:rsidR="006A216F" w:rsidRPr="006A216F">
        <w:t xml:space="preserve">. </w:t>
      </w:r>
      <w:r w:rsidRPr="006A216F">
        <w:t>«</w:t>
      </w:r>
      <w:r w:rsidR="006A216F">
        <w:t>...</w:t>
      </w:r>
      <w:r w:rsidR="006A216F" w:rsidRPr="006A216F">
        <w:t xml:space="preserve"> </w:t>
      </w:r>
      <w:r w:rsidRPr="006A216F">
        <w:t>и идут они, люди сказывают, до самых теплых морей, где живет птица Гамаюн сладкогласная, и с дерев лист ни зимой не сыплется, ни осенью, и яблоки растут золотые на серебряных ветках</w:t>
      </w:r>
      <w:r w:rsidR="006A216F">
        <w:t>...</w:t>
      </w:r>
      <w:r w:rsidR="006A216F" w:rsidRPr="006A216F">
        <w:t xml:space="preserve"> </w:t>
      </w:r>
      <w:r w:rsidRPr="006A216F">
        <w:t>»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Герой подхватывает песенку жаворонка</w:t>
      </w:r>
      <w:r w:rsidR="006A216F" w:rsidRPr="006A216F">
        <w:t xml:space="preserve">. </w:t>
      </w:r>
      <w:r w:rsidRPr="006A216F">
        <w:t>Он сам поет сочиненную им песенку</w:t>
      </w:r>
      <w:r w:rsidR="006A216F" w:rsidRPr="006A216F">
        <w:t xml:space="preserve">: </w:t>
      </w:r>
      <w:r w:rsidRPr="006A216F">
        <w:t>« А зовут меня Касьяном, а по прозвищу блоха»</w:t>
      </w:r>
      <w:r w:rsidR="006A216F" w:rsidRPr="006A216F">
        <w:t xml:space="preserve">. </w:t>
      </w:r>
      <w:r w:rsidRPr="006A216F">
        <w:t>Здесь же в народно</w:t>
      </w:r>
      <w:r w:rsidR="006A216F" w:rsidRPr="006A216F">
        <w:t xml:space="preserve"> - </w:t>
      </w:r>
      <w:r w:rsidRPr="006A216F">
        <w:t>поэтическом ключе дает Тургенев и прозвище крестьянам</w:t>
      </w:r>
      <w:r w:rsidR="006A216F" w:rsidRPr="006A216F">
        <w:t xml:space="preserve">. </w:t>
      </w:r>
      <w:r w:rsidRPr="006A216F">
        <w:t>Касьян знает лечебные травы</w:t>
      </w:r>
      <w:r w:rsidR="006A216F" w:rsidRPr="006A216F">
        <w:t xml:space="preserve">: </w:t>
      </w:r>
      <w:r w:rsidRPr="006A216F">
        <w:t>«Есть травы, цветы помогают тоже»,</w:t>
      </w:r>
      <w:r w:rsidR="006A216F" w:rsidRPr="006A216F">
        <w:t xml:space="preserve"> - </w:t>
      </w:r>
      <w:r w:rsidRPr="006A216F">
        <w:t>говорит он рассказчику</w:t>
      </w:r>
      <w:r w:rsidR="006A216F" w:rsidRPr="006A216F">
        <w:t xml:space="preserve">. </w:t>
      </w:r>
      <w:r w:rsidRPr="006A216F">
        <w:t>Он верит в спасительную молитву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 поэтическом освещении, глубоко народных традициях рисуется Тургеневым и образ крестьянина Калиныча (рассказ «Хорь и Калиныч»</w:t>
      </w:r>
      <w:r w:rsidR="006A216F" w:rsidRPr="006A216F">
        <w:t xml:space="preserve">). </w:t>
      </w:r>
      <w:r w:rsidRPr="006A216F">
        <w:t>Калиныч ближе стоит к природе</w:t>
      </w:r>
      <w:r w:rsidR="006A216F" w:rsidRPr="006A216F">
        <w:t xml:space="preserve">. </w:t>
      </w:r>
      <w:r w:rsidRPr="006A216F">
        <w:t>Народный герой Тургенева</w:t>
      </w:r>
      <w:r w:rsidR="006A216F" w:rsidRPr="006A216F">
        <w:t xml:space="preserve"> - </w:t>
      </w:r>
      <w:r w:rsidRPr="006A216F">
        <w:t>продолжение природных стихий</w:t>
      </w:r>
      <w:r w:rsidR="006A216F" w:rsidRPr="006A216F">
        <w:t xml:space="preserve">. </w:t>
      </w:r>
      <w:r w:rsidRPr="006A216F">
        <w:t>Он вошел в избу Хоря с пучком полевой земляники в руках, пел довольно приятно и подыгрывал на балалайке, знал народные приметы</w:t>
      </w:r>
      <w:r w:rsidR="006A216F" w:rsidRPr="006A216F">
        <w:t>: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когда пойдет дождь</w:t>
      </w:r>
      <w:r w:rsidR="006A216F" w:rsidRPr="006A216F">
        <w:t xml:space="preserve"> - </w:t>
      </w:r>
      <w:r w:rsidRPr="006A216F">
        <w:t>«утки вот плещутся, да и трава больно сильно пахнет»</w:t>
      </w:r>
      <w:r w:rsidR="006A216F" w:rsidRPr="006A216F">
        <w:t xml:space="preserve">. </w:t>
      </w:r>
      <w:r w:rsidRPr="006A216F">
        <w:t>Мог заговаривать кровь и выгонять червей</w:t>
      </w:r>
      <w:r w:rsidR="006A216F" w:rsidRPr="006A216F">
        <w:t xml:space="preserve">. </w:t>
      </w:r>
      <w:r w:rsidRPr="006A216F">
        <w:t>Тургенев подчеркивал особую просветленность облика Калиныча как носителя нравственных и эстетических начал Народной жизни</w:t>
      </w:r>
      <w:r w:rsidR="006A216F" w:rsidRPr="006A216F">
        <w:t xml:space="preserve">: </w:t>
      </w:r>
      <w:r w:rsidRPr="006A216F">
        <w:t>«лицо Калиныча было кроткое, ясное, как вечернее небо</w:t>
      </w:r>
      <w:r w:rsidR="006A216F">
        <w:t>...</w:t>
      </w:r>
      <w:r w:rsidR="006A216F" w:rsidRPr="006A216F">
        <w:t xml:space="preserve"> </w:t>
      </w:r>
      <w:r w:rsidRPr="006A216F">
        <w:t>Сам же он все глядел и глядел на зарю»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Мир мечтаний героя Тургенева (Касьяна</w:t>
      </w:r>
      <w:r w:rsidR="006A216F" w:rsidRPr="006A216F">
        <w:t xml:space="preserve">) </w:t>
      </w:r>
      <w:r w:rsidRPr="006A216F">
        <w:t>расцвечен фольклорными образами</w:t>
      </w:r>
      <w:r w:rsidR="006A216F" w:rsidRPr="006A216F">
        <w:t xml:space="preserve">. </w:t>
      </w:r>
      <w:r w:rsidRPr="006A216F">
        <w:t>Мечта героя приобретает поэтизированный характер, раскрывает его поэтический мир, расцвеченный этнографически</w:t>
      </w:r>
      <w:r w:rsidR="006A216F" w:rsidRPr="006A216F">
        <w:t xml:space="preserve"> - </w:t>
      </w:r>
      <w:r w:rsidRPr="006A216F">
        <w:t>фольклорными образами</w:t>
      </w:r>
      <w:r w:rsidR="006A216F" w:rsidRPr="006A216F">
        <w:t>.</w:t>
      </w: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«…”за Курском пойдут степи, этакие степные места, вот удивление, вот удовольствие человеку, вот раздолья-то</w:t>
      </w: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благо дать</w:t>
      </w:r>
      <w:r w:rsidR="006A216F" w:rsidRPr="006A216F">
        <w:t xml:space="preserve">! </w:t>
      </w:r>
      <w:r w:rsidRPr="006A216F">
        <w:t>И идут они, люди сказывают, до самых теплых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морей, где живет птицы Гамаюн сладкоголосная</w:t>
      </w:r>
      <w:r w:rsidR="006A216F" w:rsidRPr="006A216F">
        <w:t xml:space="preserve">. </w:t>
      </w:r>
      <w:r w:rsidRPr="006A216F">
        <w:t>И с дерев лист ни зимой не сыплется, ни осенью, и яблоки растут золотые на серебряных ветках, и живет всяк человек в довольствии и справедливости</w:t>
      </w:r>
      <w:r w:rsidR="006A216F" w:rsidRPr="006A216F">
        <w:t xml:space="preserve">. </w:t>
      </w:r>
      <w:r w:rsidRPr="006A216F">
        <w:t>И вот уж я бы туда пошел, “</w:t>
      </w:r>
      <w:r w:rsidR="006A216F" w:rsidRPr="006A216F">
        <w:t xml:space="preserve"> - </w:t>
      </w:r>
      <w:r w:rsidRPr="006A216F">
        <w:t>говорит Касьян»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Рассказ Касьяна носит черты сказа</w:t>
      </w:r>
      <w:r w:rsidR="006A216F" w:rsidRPr="006A216F">
        <w:t xml:space="preserve">. </w:t>
      </w:r>
      <w:r w:rsidRPr="006A216F">
        <w:t>Тургеневский герой мечтатель, его образ овеян романтическим ореолом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Пословицы и поговорки является необходимым художественным элементом языка литературных произведений</w:t>
      </w:r>
      <w:r w:rsidR="006A216F" w:rsidRPr="006A216F">
        <w:t xml:space="preserve">. </w:t>
      </w:r>
      <w:r w:rsidRPr="006A216F">
        <w:t>Они используются писателем для характеристики героев, выражают отношение автора к событиям, подчеркивают развитие действия, способствуют созданию национального колорита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Фольклор</w:t>
      </w:r>
      <w:r w:rsidR="006A216F" w:rsidRPr="006A216F">
        <w:t xml:space="preserve"> - </w:t>
      </w:r>
      <w:r w:rsidRPr="006A216F">
        <w:t>корни и истоки русской литературы, тот неиссякаемый источник, из которого из века в век наша культура черпает сокровища народной поэзии, мудрости, эстетического совершенства</w:t>
      </w:r>
      <w:r w:rsidR="006A216F" w:rsidRPr="006A216F">
        <w:t xml:space="preserve">. </w:t>
      </w:r>
      <w:r w:rsidRPr="006A216F">
        <w:t>Сливаясь с литературой, насыщая ее фольклорными жанрами, народнопоэтическими образами, фольклор является выражением народной национальной традиции, духа народа, его нравственно-эстетических ценностей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Кроме фольклора еще и мифы легли в основу современной культуры</w:t>
      </w:r>
      <w:r w:rsidR="006A216F" w:rsidRPr="006A216F">
        <w:t xml:space="preserve">. </w:t>
      </w:r>
      <w:r w:rsidRPr="006A216F">
        <w:t>Без хорошего знания мифов остаются непонятными многие известные произведения литературы, живописи, скульптуры</w:t>
      </w:r>
      <w:r w:rsidR="006A216F" w:rsidRPr="006A216F">
        <w:t xml:space="preserve">. </w:t>
      </w:r>
      <w:r w:rsidRPr="006A216F">
        <w:t>Мифы существуют в детских поговорках, в наших обычаях и праздниках, они перешли в народные сказки и в произведения русской литературы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Веками копили мифы и фольклорные образы опыт народов, их представления о добре и зле, о достойном и недостойном поведении</w:t>
      </w:r>
      <w:r w:rsidR="006A216F" w:rsidRPr="006A216F">
        <w:t xml:space="preserve">. </w:t>
      </w:r>
      <w:r w:rsidRPr="006A216F">
        <w:t>Когда-то, передаваясь из поколения в поколение, они учили людей тому, как следует жить</w:t>
      </w:r>
      <w:r w:rsidR="006A216F" w:rsidRPr="006A216F">
        <w:t xml:space="preserve">. </w:t>
      </w:r>
      <w:r w:rsidRPr="006A216F">
        <w:t>Эти представления</w:t>
      </w:r>
      <w:r w:rsidR="006A216F" w:rsidRPr="006A216F">
        <w:t xml:space="preserve"> - </w:t>
      </w:r>
      <w:r w:rsidRPr="006A216F">
        <w:t>часть духовных сокровищ, накопленных человечеством, знакомство с которыми обогащает каждого, кто с ними</w:t>
      </w:r>
      <w:r w:rsidR="006A216F" w:rsidRPr="006A216F">
        <w:t xml:space="preserve"> </w:t>
      </w:r>
      <w:r w:rsidRPr="006A216F">
        <w:t>соприкасает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К фольклору и мифологии обращались многие писатели и поэты 19</w:t>
      </w:r>
      <w:r w:rsidR="006A216F" w:rsidRPr="006A216F">
        <w:t xml:space="preserve"> - </w:t>
      </w:r>
      <w:r w:rsidRPr="006A216F">
        <w:t>20 века</w:t>
      </w:r>
      <w:r w:rsidR="006A216F" w:rsidRPr="006A216F">
        <w:t xml:space="preserve">. </w:t>
      </w:r>
      <w:r w:rsidRPr="006A216F">
        <w:t>Мустай</w:t>
      </w:r>
      <w:r w:rsidR="006A216F" w:rsidRPr="006A216F">
        <w:t xml:space="preserve"> </w:t>
      </w:r>
      <w:r w:rsidRPr="006A216F">
        <w:t>Карим продолжает традиции русской классической литературы</w:t>
      </w:r>
      <w:r w:rsidR="006A216F" w:rsidRPr="006A216F">
        <w:t>.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Pr="006A216F" w:rsidRDefault="006A216F" w:rsidP="00945A3B">
      <w:pPr>
        <w:pStyle w:val="2"/>
      </w:pPr>
      <w:r>
        <w:t xml:space="preserve">2.2 </w:t>
      </w:r>
      <w:r w:rsidR="00945A3B">
        <w:t>Место фольклорно</w:t>
      </w:r>
      <w:r>
        <w:t>-</w:t>
      </w:r>
      <w:r w:rsidR="00271D9A" w:rsidRPr="006A216F">
        <w:t>мифологических образов в творчестве М</w:t>
      </w:r>
      <w:r w:rsidRPr="006A216F">
        <w:t xml:space="preserve">. </w:t>
      </w:r>
      <w:r w:rsidR="00271D9A" w:rsidRPr="006A216F">
        <w:t>Карима и С</w:t>
      </w:r>
      <w:r w:rsidRPr="006A216F">
        <w:t xml:space="preserve">. </w:t>
      </w:r>
      <w:r w:rsidR="00271D9A" w:rsidRPr="006A216F">
        <w:t>Есенина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Для сопоставления мы выбрали творчество «певца русской природы» Сергея Есенина</w:t>
      </w:r>
      <w:r w:rsidR="006A216F" w:rsidRPr="006A216F">
        <w:t xml:space="preserve"> - </w:t>
      </w:r>
      <w:r w:rsidRPr="006A216F">
        <w:t>самого</w:t>
      </w:r>
      <w:r w:rsidR="006A216F" w:rsidRPr="006A216F">
        <w:t xml:space="preserve"> </w:t>
      </w:r>
      <w:r w:rsidRPr="006A216F">
        <w:t>«мирного» поэта 20 века,</w:t>
      </w:r>
      <w:r w:rsidR="006A216F" w:rsidRPr="006A216F">
        <w:t xml:space="preserve"> - </w:t>
      </w:r>
      <w:r w:rsidRPr="006A216F">
        <w:t>и писателя</w:t>
      </w:r>
      <w:r w:rsidR="006A216F" w:rsidRPr="006A216F">
        <w:t xml:space="preserve"> - </w:t>
      </w:r>
      <w:r w:rsidRPr="006A216F">
        <w:t>романтика 20 века Мустая Карима</w:t>
      </w:r>
      <w:r w:rsidR="006A216F" w:rsidRPr="006A216F">
        <w:t xml:space="preserve">, </w:t>
      </w:r>
      <w:r w:rsidRPr="006A216F">
        <w:t>разрабатывающего военную тематику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Предметом сравнения будут</w:t>
      </w:r>
      <w:r w:rsidR="006A216F" w:rsidRPr="006A216F">
        <w:t xml:space="preserve"> </w:t>
      </w:r>
      <w:r w:rsidRPr="006A216F">
        <w:t>фольклорные образы С</w:t>
      </w:r>
      <w:r w:rsidR="006A216F" w:rsidRPr="006A216F">
        <w:t xml:space="preserve">. </w:t>
      </w:r>
      <w:r w:rsidRPr="006A216F">
        <w:t>Есенина, певца русской природы, и фольклорные образы М</w:t>
      </w:r>
      <w:r w:rsidR="006A216F" w:rsidRPr="006A216F">
        <w:t xml:space="preserve">. </w:t>
      </w:r>
      <w:r w:rsidRPr="006A216F">
        <w:t>Карима, башкирского писателя</w:t>
      </w:r>
      <w:r w:rsidR="006A216F" w:rsidRPr="006A216F">
        <w:t xml:space="preserve">. </w:t>
      </w:r>
      <w:r w:rsidRPr="006A216F">
        <w:t>Исследовав содержание выбранных произведений, мы обнаружили, что образы деревьев присутствуют как у С</w:t>
      </w:r>
      <w:r w:rsidR="006A216F" w:rsidRPr="006A216F">
        <w:t xml:space="preserve">. </w:t>
      </w:r>
      <w:r w:rsidRPr="006A216F">
        <w:t>Есенина, так и у М</w:t>
      </w:r>
      <w:r w:rsidR="006A216F" w:rsidRPr="006A216F">
        <w:t xml:space="preserve">. </w:t>
      </w:r>
      <w:r w:rsidRPr="006A216F">
        <w:t>Карима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Древний человек почти не знал неодушевлённых предметов, всюду находил он разум, и чувство, и волю</w:t>
      </w:r>
      <w:r w:rsidR="006A216F" w:rsidRPr="006A216F">
        <w:t xml:space="preserve">. </w:t>
      </w:r>
      <w:r w:rsidRPr="006A216F">
        <w:t>Одушевление образов наблюдается как у Есенина, так и у М</w:t>
      </w:r>
      <w:r w:rsidR="006A216F" w:rsidRPr="006A216F">
        <w:t xml:space="preserve">. </w:t>
      </w:r>
      <w:r w:rsidRPr="006A216F">
        <w:t>Карима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Образ берёзы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У Есенина</w:t>
      </w:r>
      <w:r w:rsidR="006A216F" w:rsidRPr="006A216F">
        <w:t xml:space="preserve"> </w:t>
      </w:r>
      <w:r w:rsidR="006A216F">
        <w:t>-</w:t>
      </w:r>
      <w:r w:rsidRPr="006A216F">
        <w:t xml:space="preserve"> создателя единственного в своём роде «древесного романа», лирический герой которого клён, а героини </w:t>
      </w:r>
      <w:r w:rsidR="006A216F">
        <w:t>-</w:t>
      </w:r>
      <w:r w:rsidRPr="006A216F">
        <w:t xml:space="preserve"> берёзы,</w:t>
      </w:r>
      <w:r w:rsidR="006A216F" w:rsidRPr="006A216F">
        <w:t xml:space="preserve"> - </w:t>
      </w:r>
      <w:r w:rsidRPr="006A216F">
        <w:t>очеловеченные образы деревьев обрастают портретными «подробностями»</w:t>
      </w:r>
      <w:r w:rsidR="006A216F" w:rsidRPr="006A216F">
        <w:t xml:space="preserve">: </w:t>
      </w:r>
      <w:r w:rsidRPr="006A216F">
        <w:t xml:space="preserve">у берёзы </w:t>
      </w:r>
      <w:r w:rsidR="006A216F">
        <w:t>-</w:t>
      </w:r>
      <w:r w:rsidRPr="006A216F">
        <w:t xml:space="preserve"> «стан», «бёдра», «груди», «ножка», «причёска»</w:t>
      </w:r>
      <w:r w:rsidR="006A216F" w:rsidRPr="006A216F">
        <w:t xml:space="preserve">. </w:t>
      </w:r>
      <w:r w:rsidRPr="006A216F">
        <w:t>Берёза, во многом благодаря Есенину, «стала национальным поэтическим символом России» (М</w:t>
      </w:r>
      <w:r w:rsidR="006A216F" w:rsidRPr="006A216F">
        <w:t xml:space="preserve">. </w:t>
      </w:r>
      <w:r w:rsidRPr="006A216F">
        <w:t>Эпштейн</w:t>
      </w:r>
      <w:r w:rsidR="006A216F" w:rsidRPr="006A216F">
        <w:t xml:space="preserve">). </w:t>
      </w:r>
      <w:r w:rsidRPr="006A216F">
        <w:t>В древних языческих обрядах берёза служила символом весны</w:t>
      </w:r>
      <w:r w:rsidR="006A216F" w:rsidRPr="006A216F">
        <w:t xml:space="preserve">. </w:t>
      </w:r>
      <w:r w:rsidRPr="006A216F">
        <w:t>«Страна берёзового ситца»</w:t>
      </w:r>
      <w:r w:rsidR="006A216F" w:rsidRPr="006A216F">
        <w:t xml:space="preserve"> - </w:t>
      </w:r>
      <w:r w:rsidRPr="006A216F">
        <w:t>ещё и «страна» детства, пора самого прекрасного</w:t>
      </w:r>
      <w:r w:rsidR="006A216F" w:rsidRPr="006A216F">
        <w:t>.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…И страна берёзового ситца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Не заманит шляться босиком</w:t>
      </w:r>
      <w:r w:rsidR="006A216F" w:rsidRPr="006A216F">
        <w:t>.</w:t>
      </w:r>
    </w:p>
    <w:p w:rsidR="00945A3B" w:rsidRDefault="00945A3B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 башкирской мифологии береза</w:t>
      </w:r>
      <w:r w:rsidR="006A216F" w:rsidRPr="006A216F">
        <w:t xml:space="preserve"> - </w:t>
      </w:r>
      <w:r w:rsidRPr="006A216F">
        <w:t>символизирует “ось мира”, жизнь, смерть, весну, любовь, семью, мягкосердечие, чистоту, грусть, плач</w:t>
      </w:r>
      <w:r w:rsidR="006A216F" w:rsidRPr="006A216F">
        <w:t xml:space="preserve">. </w:t>
      </w:r>
      <w:r w:rsidRPr="006A216F">
        <w:t>В повести «Помилование» образ березы встречается 4 раза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Например, когда герой задумывается, когда стоит перед выбором, он все время прислоняется к березе, как будто ищет у дерева жизненные силы, чтобы найти ответ на трудные вопросы</w:t>
      </w:r>
      <w:r w:rsidR="006A216F" w:rsidRPr="006A216F">
        <w:t xml:space="preserve">. </w:t>
      </w:r>
      <w:r w:rsidRPr="006A216F">
        <w:t>«Байназаров вышел из шалаша, сел, прислонившись спиной к березе»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Образ яблони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У С</w:t>
      </w:r>
      <w:r w:rsidR="006A216F" w:rsidRPr="006A216F">
        <w:t xml:space="preserve">. </w:t>
      </w:r>
      <w:r w:rsidRPr="006A216F">
        <w:t>Есенина</w:t>
      </w:r>
    </w:p>
    <w:p w:rsidR="006A216F" w:rsidRDefault="006A216F" w:rsidP="006A216F">
      <w:pPr>
        <w:widowControl w:val="0"/>
        <w:autoSpaceDE w:val="0"/>
        <w:autoSpaceDN w:val="0"/>
        <w:adjustRightInd w:val="0"/>
        <w:ind w:firstLine="709"/>
      </w:pPr>
      <w:r>
        <w:t>"</w:t>
      </w:r>
      <w:r w:rsidR="00271D9A" w:rsidRPr="006A216F">
        <w:t>Не жалею</w:t>
      </w:r>
      <w:r w:rsidRPr="006A216F">
        <w:t xml:space="preserve">; </w:t>
      </w:r>
      <w:r w:rsidR="00271D9A" w:rsidRPr="006A216F">
        <w:t>не зову, не плачу, всё пройдёт, как с белых яблонь дым… «Яблонь дым»</w:t>
      </w:r>
      <w:r w:rsidRPr="006A216F">
        <w:t xml:space="preserve"> - </w:t>
      </w:r>
      <w:r w:rsidR="00271D9A" w:rsidRPr="006A216F">
        <w:t>цветение деревьев весной, когда всё вокруг возрождается к новой жизни</w:t>
      </w:r>
      <w:r w:rsidRPr="006A216F">
        <w:t xml:space="preserve">. </w:t>
      </w:r>
      <w:r w:rsidR="00271D9A" w:rsidRPr="006A216F">
        <w:t>«Яблоня», «яблоки»</w:t>
      </w:r>
      <w:r w:rsidRPr="006A216F">
        <w:t xml:space="preserve"> - </w:t>
      </w:r>
      <w:r w:rsidR="00271D9A" w:rsidRPr="006A216F">
        <w:t>в народной поэзии это символ молодости,</w:t>
      </w:r>
      <w:r w:rsidRPr="006A216F">
        <w:t xml:space="preserve"> - </w:t>
      </w:r>
      <w:r w:rsidR="00271D9A" w:rsidRPr="006A216F">
        <w:t>«молодильные яблоки», а «дым»</w:t>
      </w:r>
      <w:r w:rsidRPr="006A216F">
        <w:t xml:space="preserve"> - </w:t>
      </w:r>
      <w:r w:rsidR="00271D9A" w:rsidRPr="006A216F">
        <w:t>символ зыбкости, мимолётности, призрачности</w:t>
      </w:r>
      <w:r w:rsidRPr="006A216F">
        <w:t>.</w:t>
      </w:r>
    </w:p>
    <w:p w:rsidR="006A216F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У М</w:t>
      </w:r>
      <w:r w:rsidR="006A216F" w:rsidRPr="006A216F">
        <w:t xml:space="preserve">. </w:t>
      </w:r>
      <w:r w:rsidRPr="006A216F">
        <w:t>Карима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Образ яблока и яблони</w:t>
      </w:r>
      <w:r w:rsidR="006A216F" w:rsidRPr="006A216F">
        <w:t xml:space="preserve"> </w:t>
      </w:r>
      <w:r w:rsidRPr="006A216F">
        <w:t>в «Помиловании» не случайно появляется в момент знакомства Любомира Зуха и Марии-Терезы, ведь яблоко и яблоня</w:t>
      </w:r>
      <w:r w:rsidR="006A216F" w:rsidRPr="006A216F">
        <w:t xml:space="preserve"> - </w:t>
      </w:r>
      <w:r w:rsidRPr="006A216F">
        <w:t>символ Вечности, цельности, жизни, вечной юности, весны, любви, преходящей радости, единства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«В сожженном дотла саду с единственной, чудом выскочившей из огня яблоньки семнадцать дней назад с мягким стуком не упало яблоко, и если бы это яблоко не подняла семнадцатилетняя девушка</w:t>
      </w:r>
      <w:r w:rsidR="006A216F" w:rsidRPr="006A216F">
        <w:t xml:space="preserve">. </w:t>
      </w:r>
      <w:r w:rsidRPr="006A216F">
        <w:t>Ударилось яблоко в грудь Зуха, скатилось и легло неподалеку</w:t>
      </w:r>
      <w:r w:rsidR="006A216F" w:rsidRPr="006A216F">
        <w:t xml:space="preserve">. </w:t>
      </w:r>
      <w:r w:rsidRPr="006A216F">
        <w:t>Он ничуть не удивился, лежа все также навзничь, нащупал яблоко и с хрустом откусил от него»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Образы светил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У Есенина из светил на первом месте образ луны </w:t>
      </w:r>
      <w:r w:rsidR="006A216F">
        <w:t>-</w:t>
      </w:r>
      <w:r w:rsidRPr="006A216F">
        <w:t xml:space="preserve"> месяца, который встречается примерно в каждом третьем его произведении (в 41 из 127 </w:t>
      </w:r>
      <w:r w:rsidR="006A216F">
        <w:t>-</w:t>
      </w:r>
      <w:r w:rsidRPr="006A216F">
        <w:t xml:space="preserve"> очень высокий коэффициент</w:t>
      </w:r>
      <w:r w:rsidR="006A216F" w:rsidRPr="006A216F">
        <w:t xml:space="preserve">). </w:t>
      </w:r>
      <w:r w:rsidRPr="006A216F">
        <w:t>При этом до 1920 года преобладает и месяц (18 из 20</w:t>
      </w:r>
      <w:r w:rsidR="006A216F" w:rsidRPr="006A216F">
        <w:t>),</w:t>
      </w:r>
      <w:r w:rsidRPr="006A216F">
        <w:t xml:space="preserve"> а в позднем</w:t>
      </w:r>
      <w:r w:rsidR="006A216F" w:rsidRPr="006A216F">
        <w:t xml:space="preserve"> - </w:t>
      </w:r>
      <w:r w:rsidRPr="006A216F">
        <w:t>луна(16 из 21</w:t>
      </w:r>
      <w:r w:rsidR="006A216F" w:rsidRPr="006A216F">
        <w:t xml:space="preserve">). </w:t>
      </w:r>
      <w:r w:rsidRPr="006A216F">
        <w:t>Исследовав содержание \повести «Помилование»</w:t>
      </w:r>
      <w:r w:rsidR="006A216F" w:rsidRPr="006A216F">
        <w:t xml:space="preserve">, </w:t>
      </w:r>
      <w:r w:rsidRPr="006A216F">
        <w:t>мы обнаружили, что образ луны, месяца, листьев автор использует 9 раз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 есенинских стихотворениях последовательно развёртывается метафора «месяц-колоб»</w:t>
      </w:r>
      <w:r w:rsidR="006A216F" w:rsidRPr="006A216F">
        <w:t xml:space="preserve">. </w:t>
      </w:r>
      <w:r w:rsidRPr="006A216F">
        <w:t>Этот образ выражает наивное восприятие мира, свойственное в равной мере и первобытному, и детскому взгляду на мир</w:t>
      </w:r>
      <w:r w:rsidR="006A216F" w:rsidRPr="006A216F">
        <w:t>.</w:t>
      </w:r>
    </w:p>
    <w:p w:rsidR="006A216F" w:rsidRDefault="006A216F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. </w:t>
      </w:r>
      <w:r w:rsidR="00271D9A" w:rsidRPr="006A216F">
        <w:t xml:space="preserve">В месяце подчёркивается, прежде всего, внешняя форма, фигура, силуэт, удобный для всякого рода ассоциаций </w:t>
      </w:r>
      <w:r>
        <w:t>-</w:t>
      </w:r>
      <w:r w:rsidR="00271D9A" w:rsidRPr="006A216F">
        <w:t xml:space="preserve"> «ягнёнок», «рог», «колоб», «лодка»</w:t>
      </w:r>
      <w:r w:rsidRPr="006A216F">
        <w:t xml:space="preserve">. </w:t>
      </w:r>
      <w:r w:rsidR="00271D9A" w:rsidRPr="006A216F">
        <w:t xml:space="preserve">Луна </w:t>
      </w:r>
      <w:r>
        <w:t>-</w:t>
      </w:r>
      <w:r w:rsidR="00271D9A" w:rsidRPr="006A216F">
        <w:t xml:space="preserve"> это, прежде всего, свет и вызванное им настроение </w:t>
      </w:r>
      <w:r>
        <w:t>-</w:t>
      </w:r>
      <w:r w:rsidR="00271D9A" w:rsidRPr="006A216F">
        <w:t xml:space="preserve"> «отсвет лунный, синий», луна хохотала, как клоун, и «неуютная жидкая лунность</w:t>
      </w:r>
      <w:r w:rsidRPr="006A216F">
        <w:t xml:space="preserve">. </w:t>
      </w:r>
      <w:r w:rsidR="00271D9A" w:rsidRPr="006A216F">
        <w:t>Месяц ближе к фольклору, это сказочный персонаж</w:t>
      </w:r>
      <w:r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По нашему мнению, употребление образов луны, лунного света в повести М</w:t>
      </w:r>
      <w:r w:rsidR="006A216F" w:rsidRPr="006A216F">
        <w:t xml:space="preserve">. </w:t>
      </w:r>
      <w:r w:rsidRPr="006A216F">
        <w:t>Карима «Помилование» указывает на связь с башкирской мифологией</w:t>
      </w:r>
      <w:r w:rsidR="006A216F" w:rsidRPr="006A216F">
        <w:t xml:space="preserve">. </w:t>
      </w:r>
      <w:r w:rsidRPr="006A216F">
        <w:t>Как многие другие народы, древние предки башкир обожествляли Небо и с почитанием относились к его светилам</w:t>
      </w:r>
      <w:r w:rsidR="006A216F" w:rsidRPr="006A216F">
        <w:t xml:space="preserve">: </w:t>
      </w:r>
      <w:r w:rsidRPr="006A216F">
        <w:t>Солнцу, Луне, некоторым звездам</w:t>
      </w:r>
      <w:r w:rsidR="006A216F" w:rsidRPr="006A216F">
        <w:t xml:space="preserve">. </w:t>
      </w:r>
      <w:r w:rsidRPr="006A216F">
        <w:t>Отголоски этих воззрений находят отражение в народном творчестве, обрядах</w:t>
      </w:r>
      <w:r w:rsidR="006A216F" w:rsidRPr="006A216F">
        <w:t xml:space="preserve">. </w:t>
      </w:r>
      <w:r w:rsidRPr="006A216F">
        <w:t>Вера в волшебную силу Луны, в ее мощь запечатлена в обрядах</w:t>
      </w:r>
      <w:r w:rsidR="006A216F" w:rsidRPr="006A216F">
        <w:t xml:space="preserve">. </w:t>
      </w:r>
      <w:r w:rsidRPr="006A216F">
        <w:t>При каждом новолунии обращались к Месяцу со словами мольбы и благополучии, а в случае смерти в этом месяце просили, чтобы было божье благословение</w:t>
      </w:r>
      <w:r w:rsidR="006A216F" w:rsidRPr="006A216F">
        <w:t xml:space="preserve">. </w:t>
      </w:r>
      <w:r w:rsidRPr="006A216F">
        <w:t>В основе этих обрядов лежит мотив почитания Луны</w:t>
      </w:r>
      <w:r w:rsidR="006A216F" w:rsidRPr="006A216F">
        <w:t xml:space="preserve">. </w:t>
      </w:r>
      <w:r w:rsidRPr="006A216F">
        <w:t>По-видимому, далекие предки башкир Луну считали добрым божеством</w:t>
      </w:r>
      <w:r w:rsidR="006A216F" w:rsidRPr="006A216F">
        <w:t xml:space="preserve">. </w:t>
      </w:r>
      <w:r w:rsidRPr="006A216F">
        <w:t>Месяц выступает как живое существо, избавляющее человека от тягости жизни</w:t>
      </w:r>
      <w:r w:rsidR="006A216F" w:rsidRPr="006A216F">
        <w:t xml:space="preserve">. </w:t>
      </w:r>
      <w:r w:rsidRPr="006A216F">
        <w:t>В первобытной мифологии народов всего мира солнце и луна непременно одарены жизнью и выступают как человеческие существа</w:t>
      </w:r>
      <w:r w:rsidR="006A216F" w:rsidRPr="006A216F">
        <w:t xml:space="preserve">. </w:t>
      </w:r>
      <w:r w:rsidRPr="006A216F">
        <w:t>Однако в мифах они различаются относительно пола</w:t>
      </w:r>
      <w:r w:rsidR="006A216F" w:rsidRPr="006A216F">
        <w:t xml:space="preserve">. </w:t>
      </w:r>
      <w:r w:rsidRPr="006A216F">
        <w:t>Так, по данным Э</w:t>
      </w:r>
      <w:r w:rsidR="006A216F" w:rsidRPr="006A216F">
        <w:t xml:space="preserve">. </w:t>
      </w:r>
      <w:r w:rsidRPr="006A216F">
        <w:t>Тэйлора, у племени мбокоби в Южной Америке луна выступает в роли жены, а солнце, наоборот, как её мужа</w:t>
      </w:r>
      <w:r w:rsidR="006A216F" w:rsidRPr="006A216F">
        <w:t xml:space="preserve">. </w:t>
      </w:r>
      <w:r w:rsidRPr="006A216F">
        <w:t>В Башкирском фольклоре солнце, как правило, является образом женским, луна же может выступать как в образе женского, так и мужского начала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Наши наблюдения над текстом повести, где встречаются образы луны </w:t>
      </w:r>
      <w:r w:rsidR="006A216F">
        <w:t>-</w:t>
      </w:r>
      <w:r w:rsidRPr="006A216F">
        <w:t xml:space="preserve"> месяца, мы оформили в виде следующей таблицы</w:t>
      </w:r>
      <w:r w:rsidR="006A216F" w:rsidRPr="006A216F">
        <w:t>:</w:t>
      </w: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4423"/>
      </w:tblGrid>
      <w:tr w:rsidR="00271D9A" w:rsidRPr="006A216F">
        <w:trPr>
          <w:trHeight w:val="534"/>
        </w:trPr>
        <w:tc>
          <w:tcPr>
            <w:tcW w:w="4397" w:type="dxa"/>
          </w:tcPr>
          <w:p w:rsidR="00271D9A" w:rsidRPr="006A216F" w:rsidRDefault="00271D9A" w:rsidP="00945A3B">
            <w:pPr>
              <w:pStyle w:val="afb"/>
            </w:pPr>
            <w:r w:rsidRPr="006A216F">
              <w:t>Природа</w:t>
            </w:r>
          </w:p>
        </w:tc>
        <w:tc>
          <w:tcPr>
            <w:tcW w:w="4423" w:type="dxa"/>
          </w:tcPr>
          <w:p w:rsidR="00271D9A" w:rsidRPr="006A216F" w:rsidRDefault="00271D9A" w:rsidP="00945A3B">
            <w:pPr>
              <w:pStyle w:val="afb"/>
            </w:pPr>
            <w:r w:rsidRPr="006A216F">
              <w:t>Человек</w:t>
            </w:r>
          </w:p>
        </w:tc>
      </w:tr>
      <w:tr w:rsidR="00271D9A" w:rsidRPr="006A216F">
        <w:trPr>
          <w:trHeight w:val="526"/>
        </w:trPr>
        <w:tc>
          <w:tcPr>
            <w:tcW w:w="4397" w:type="dxa"/>
          </w:tcPr>
          <w:p w:rsidR="00271D9A" w:rsidRPr="006A216F" w:rsidRDefault="00271D9A" w:rsidP="00945A3B">
            <w:pPr>
              <w:pStyle w:val="afb"/>
            </w:pPr>
            <w:r w:rsidRPr="006A216F">
              <w:t xml:space="preserve">«Лунный свет </w:t>
            </w:r>
            <w:r w:rsidR="006A216F">
              <w:t>-</w:t>
            </w:r>
            <w:r w:rsidRPr="006A216F">
              <w:t xml:space="preserve"> сердце теснит</w:t>
            </w:r>
            <w:r w:rsidR="006A216F" w:rsidRPr="006A216F">
              <w:t xml:space="preserve">. </w:t>
            </w:r>
            <w:r w:rsidRPr="006A216F">
              <w:t>С шорохом падают сухие листья</w:t>
            </w:r>
            <w:r w:rsidR="006A216F" w:rsidRPr="006A216F">
              <w:t xml:space="preserve">. </w:t>
            </w:r>
            <w:r w:rsidRPr="006A216F">
              <w:t>Иной удариться о землю и прозвенит тягуче</w:t>
            </w:r>
            <w:r w:rsidR="006A216F" w:rsidRPr="006A216F">
              <w:t xml:space="preserve">. </w:t>
            </w:r>
            <w:r w:rsidRPr="006A216F">
              <w:t>Луна полная и тоже с этой ночью в осыпь пошла»</w:t>
            </w:r>
            <w:r w:rsidR="006A216F" w:rsidRPr="006A216F">
              <w:t xml:space="preserve">. </w:t>
            </w:r>
          </w:p>
        </w:tc>
        <w:tc>
          <w:tcPr>
            <w:tcW w:w="4423" w:type="dxa"/>
          </w:tcPr>
          <w:p w:rsidR="00271D9A" w:rsidRPr="006A216F" w:rsidRDefault="00271D9A" w:rsidP="00945A3B">
            <w:pPr>
              <w:pStyle w:val="afb"/>
            </w:pPr>
            <w:r w:rsidRPr="006A216F">
              <w:t xml:space="preserve">« А память своим занята </w:t>
            </w:r>
            <w:r w:rsidR="006A216F">
              <w:t>-</w:t>
            </w:r>
            <w:r w:rsidRPr="006A216F">
              <w:t xml:space="preserve"> она потери перебирает крупные и мелкие»</w:t>
            </w:r>
            <w:r w:rsidR="006A216F" w:rsidRPr="006A216F">
              <w:t xml:space="preserve">. </w:t>
            </w:r>
            <w:r w:rsidRPr="006A216F">
              <w:t>(На сердце у Янтимера тоска и тревога</w:t>
            </w:r>
            <w:r w:rsidR="006A216F" w:rsidRPr="006A216F">
              <w:t xml:space="preserve">) </w:t>
            </w:r>
          </w:p>
        </w:tc>
      </w:tr>
      <w:tr w:rsidR="00271D9A" w:rsidRPr="006A216F">
        <w:tc>
          <w:tcPr>
            <w:tcW w:w="4397" w:type="dxa"/>
          </w:tcPr>
          <w:p w:rsidR="00271D9A" w:rsidRPr="006A216F" w:rsidRDefault="00271D9A" w:rsidP="00945A3B">
            <w:pPr>
              <w:pStyle w:val="afb"/>
            </w:pPr>
            <w:r w:rsidRPr="006A216F">
              <w:t>«Лунный свет осторожно, на цыпочках вошел через лаз внутрь шалаша»</w:t>
            </w:r>
            <w:r w:rsidR="006A216F" w:rsidRPr="006A216F">
              <w:t xml:space="preserve">. </w:t>
            </w:r>
          </w:p>
        </w:tc>
        <w:tc>
          <w:tcPr>
            <w:tcW w:w="4423" w:type="dxa"/>
          </w:tcPr>
          <w:p w:rsidR="00271D9A" w:rsidRPr="006A216F" w:rsidRDefault="00271D9A" w:rsidP="00945A3B">
            <w:pPr>
              <w:pStyle w:val="afb"/>
            </w:pPr>
            <w:r w:rsidRPr="006A216F">
              <w:t>«Янтимер вскочил и сел»</w:t>
            </w:r>
            <w:r w:rsidR="006A216F" w:rsidRPr="006A216F">
              <w:t xml:space="preserve">. </w:t>
            </w:r>
            <w:r w:rsidRPr="006A216F">
              <w:t>(Лунный свет заставляет тревожиться вызывает, воспоминания в памяти</w:t>
            </w:r>
            <w:r w:rsidR="006A216F" w:rsidRPr="006A216F">
              <w:t xml:space="preserve">). </w:t>
            </w:r>
          </w:p>
        </w:tc>
      </w:tr>
      <w:tr w:rsidR="00271D9A" w:rsidRPr="006A216F">
        <w:tc>
          <w:tcPr>
            <w:tcW w:w="4397" w:type="dxa"/>
          </w:tcPr>
          <w:p w:rsidR="00271D9A" w:rsidRPr="006A216F" w:rsidRDefault="00271D9A" w:rsidP="00945A3B">
            <w:pPr>
              <w:pStyle w:val="afb"/>
            </w:pPr>
            <w:r w:rsidRPr="006A216F">
              <w:t>«Лунный свет загустел, падающие листья он не отпускает сразу, а будто держит на весу, и листья теперь опускаются медленней, плавней</w:t>
            </w:r>
            <w:r w:rsidR="006A216F" w:rsidRPr="006A216F">
              <w:t xml:space="preserve">. </w:t>
            </w:r>
            <w:r w:rsidRPr="006A216F">
              <w:t>И только упав на землю, перешепчутся о чем-то»</w:t>
            </w:r>
            <w:r w:rsidR="006A216F" w:rsidRPr="006A216F">
              <w:t xml:space="preserve">. </w:t>
            </w:r>
          </w:p>
        </w:tc>
        <w:tc>
          <w:tcPr>
            <w:tcW w:w="4423" w:type="dxa"/>
          </w:tcPr>
          <w:p w:rsidR="00271D9A" w:rsidRPr="006A216F" w:rsidRDefault="00271D9A" w:rsidP="00945A3B">
            <w:pPr>
              <w:pStyle w:val="afb"/>
            </w:pPr>
            <w:r w:rsidRPr="006A216F">
              <w:t xml:space="preserve"> «Но теперь, в тягостную эту ночь, толкнулось в памяти то унижение, та потеря»</w:t>
            </w:r>
            <w:r w:rsidR="006A216F" w:rsidRPr="006A216F">
              <w:t xml:space="preserve">. </w:t>
            </w:r>
            <w:r w:rsidRPr="006A216F">
              <w:t>(В памяти Янтимера четко, всплыла картина унижения</w:t>
            </w:r>
            <w:r w:rsidR="006A216F" w:rsidRPr="006A216F">
              <w:t xml:space="preserve">). </w:t>
            </w:r>
          </w:p>
        </w:tc>
      </w:tr>
      <w:tr w:rsidR="00271D9A" w:rsidRPr="006A216F">
        <w:tc>
          <w:tcPr>
            <w:tcW w:w="4397" w:type="dxa"/>
          </w:tcPr>
          <w:p w:rsidR="00271D9A" w:rsidRPr="006A216F" w:rsidRDefault="00271D9A" w:rsidP="00945A3B">
            <w:pPr>
              <w:pStyle w:val="afb"/>
            </w:pPr>
            <w:r w:rsidRPr="006A216F">
              <w:t>«Зародился месяц»</w:t>
            </w:r>
            <w:r w:rsidR="006A216F" w:rsidRPr="006A216F">
              <w:t xml:space="preserve">. </w:t>
            </w:r>
          </w:p>
        </w:tc>
        <w:tc>
          <w:tcPr>
            <w:tcW w:w="4423" w:type="dxa"/>
          </w:tcPr>
          <w:p w:rsidR="00271D9A" w:rsidRPr="006A216F" w:rsidRDefault="00271D9A" w:rsidP="00945A3B">
            <w:pPr>
              <w:pStyle w:val="afb"/>
            </w:pPr>
            <w:r w:rsidRPr="006A216F">
              <w:t>« И в эту самую благоразумную пору неразумные Любомир Зух и Мария Тереза Бережная полюбили друг друга»</w:t>
            </w:r>
            <w:r w:rsidR="006A216F" w:rsidRPr="006A216F">
              <w:t xml:space="preserve">. </w:t>
            </w:r>
          </w:p>
        </w:tc>
      </w:tr>
      <w:tr w:rsidR="00271D9A" w:rsidRPr="006A216F">
        <w:tc>
          <w:tcPr>
            <w:tcW w:w="4397" w:type="dxa"/>
          </w:tcPr>
          <w:p w:rsidR="00271D9A" w:rsidRPr="006A216F" w:rsidRDefault="00271D9A" w:rsidP="00945A3B">
            <w:pPr>
              <w:pStyle w:val="afb"/>
            </w:pPr>
            <w:r w:rsidRPr="006A216F">
              <w:t>«Не слыша дождя, не видя лунного сияния»</w:t>
            </w:r>
            <w:r w:rsidR="006A216F" w:rsidRPr="006A216F">
              <w:t xml:space="preserve">. </w:t>
            </w:r>
          </w:p>
        </w:tc>
        <w:tc>
          <w:tcPr>
            <w:tcW w:w="4423" w:type="dxa"/>
          </w:tcPr>
          <w:p w:rsidR="00271D9A" w:rsidRPr="006A216F" w:rsidRDefault="00271D9A" w:rsidP="00945A3B">
            <w:pPr>
              <w:pStyle w:val="afb"/>
            </w:pPr>
            <w:r w:rsidRPr="006A216F">
              <w:t xml:space="preserve">« Спит бравый сержант </w:t>
            </w:r>
            <w:r w:rsidR="006A216F">
              <w:t>-</w:t>
            </w:r>
            <w:r w:rsidRPr="006A216F">
              <w:t xml:space="preserve"> непутевый Любомир Зух</w:t>
            </w:r>
            <w:r w:rsidR="006A216F" w:rsidRPr="006A216F">
              <w:t xml:space="preserve">. </w:t>
            </w:r>
            <w:r w:rsidRPr="006A216F">
              <w:t>Сладок его сон</w:t>
            </w:r>
            <w:r w:rsidR="006A216F" w:rsidRPr="006A216F">
              <w:t xml:space="preserve">. </w:t>
            </w:r>
            <w:r w:rsidRPr="006A216F">
              <w:t>И он улыбается во сне»</w:t>
            </w:r>
            <w:r w:rsidR="006A216F" w:rsidRPr="006A216F">
              <w:t>. (</w:t>
            </w:r>
            <w:r w:rsidRPr="006A216F">
              <w:t>Природа замирает и замирает жизнь человека</w:t>
            </w:r>
            <w:r w:rsidR="006A216F" w:rsidRPr="006A216F">
              <w:t xml:space="preserve">) </w:t>
            </w:r>
          </w:p>
        </w:tc>
      </w:tr>
      <w:tr w:rsidR="00271D9A" w:rsidRPr="006A216F">
        <w:tc>
          <w:tcPr>
            <w:tcW w:w="4397" w:type="dxa"/>
          </w:tcPr>
          <w:p w:rsidR="006A216F" w:rsidRDefault="00271D9A" w:rsidP="00945A3B">
            <w:pPr>
              <w:pStyle w:val="afb"/>
            </w:pPr>
            <w:r w:rsidRPr="006A216F">
              <w:t>«Вдруг невесть откуда забредшее облако подкралось к луне и ткунолось в серебряный бок</w:t>
            </w:r>
            <w:r w:rsidR="006A216F" w:rsidRPr="006A216F">
              <w:t xml:space="preserve">. </w:t>
            </w:r>
            <w:r w:rsidRPr="006A216F">
              <w:t>Луна</w:t>
            </w:r>
          </w:p>
          <w:p w:rsidR="00271D9A" w:rsidRPr="006A216F" w:rsidRDefault="00271D9A" w:rsidP="00945A3B">
            <w:pPr>
              <w:pStyle w:val="afb"/>
            </w:pPr>
            <w:r w:rsidRPr="006A216F">
              <w:t>даже сплющилась чуть, но не поддалась, оттолкнула назойливое облако и поплыла дальше</w:t>
            </w:r>
            <w:r w:rsidR="006A216F" w:rsidRPr="006A216F">
              <w:t xml:space="preserve">. </w:t>
            </w:r>
            <w:r w:rsidRPr="006A216F">
              <w:t>Облако пустилось в дагонку»</w:t>
            </w:r>
            <w:r w:rsidR="006A216F" w:rsidRPr="006A216F">
              <w:t xml:space="preserve">. </w:t>
            </w:r>
          </w:p>
        </w:tc>
        <w:tc>
          <w:tcPr>
            <w:tcW w:w="4423" w:type="dxa"/>
          </w:tcPr>
          <w:p w:rsidR="00271D9A" w:rsidRPr="006A216F" w:rsidRDefault="00271D9A" w:rsidP="00945A3B">
            <w:pPr>
              <w:pStyle w:val="afb"/>
            </w:pPr>
            <w:r w:rsidRPr="006A216F">
              <w:t>« Тупая боль отдается меж ключиц</w:t>
            </w:r>
            <w:r w:rsidR="006A216F" w:rsidRPr="006A216F">
              <w:t xml:space="preserve">. </w:t>
            </w:r>
            <w:r w:rsidRPr="006A216F">
              <w:t xml:space="preserve">Словно почуяв что </w:t>
            </w:r>
            <w:r w:rsidR="006A216F">
              <w:t>-</w:t>
            </w:r>
            <w:r w:rsidRPr="006A216F">
              <w:t xml:space="preserve"> то, Янтимер вскинул голову»</w:t>
            </w:r>
            <w:r w:rsidR="006A216F" w:rsidRPr="006A216F">
              <w:t xml:space="preserve">. </w:t>
            </w:r>
            <w:r w:rsidRPr="006A216F">
              <w:t>(В небе схватка и в душе у Янтимера Байназарова тоже схватка</w:t>
            </w:r>
            <w:r w:rsidR="006A216F" w:rsidRPr="006A216F">
              <w:t xml:space="preserve">). </w:t>
            </w:r>
          </w:p>
        </w:tc>
      </w:tr>
      <w:tr w:rsidR="00271D9A" w:rsidRPr="006A216F">
        <w:trPr>
          <w:trHeight w:val="495"/>
        </w:trPr>
        <w:tc>
          <w:tcPr>
            <w:tcW w:w="4397" w:type="dxa"/>
          </w:tcPr>
          <w:p w:rsidR="00271D9A" w:rsidRPr="006A216F" w:rsidRDefault="00271D9A" w:rsidP="00945A3B">
            <w:pPr>
              <w:pStyle w:val="afb"/>
            </w:pPr>
            <w:r w:rsidRPr="006A216F">
              <w:t>«Те же слова, та же луна, шорох листопада»</w:t>
            </w:r>
            <w:r w:rsidR="006A216F" w:rsidRPr="006A216F">
              <w:t xml:space="preserve">. </w:t>
            </w:r>
          </w:p>
        </w:tc>
        <w:tc>
          <w:tcPr>
            <w:tcW w:w="4423" w:type="dxa"/>
          </w:tcPr>
          <w:p w:rsidR="00271D9A" w:rsidRPr="006A216F" w:rsidRDefault="00271D9A" w:rsidP="00945A3B">
            <w:pPr>
              <w:pStyle w:val="afb"/>
            </w:pPr>
            <w:r w:rsidRPr="006A216F">
              <w:t xml:space="preserve">«…уткнуть бы голову в какой </w:t>
            </w:r>
            <w:r w:rsidR="006A216F">
              <w:t>-</w:t>
            </w:r>
            <w:r w:rsidRPr="006A216F">
              <w:t xml:space="preserve"> нибудь угол, спрятать душу</w:t>
            </w:r>
            <w:r w:rsidR="006A216F" w:rsidRPr="006A216F">
              <w:t xml:space="preserve">. </w:t>
            </w:r>
            <w:r w:rsidRPr="006A216F">
              <w:t>Терпение лейтенанта Янтимера Байназарова дошло до предела»</w:t>
            </w:r>
            <w:r w:rsidR="006A216F" w:rsidRPr="006A216F">
              <w:t xml:space="preserve">. </w:t>
            </w:r>
          </w:p>
        </w:tc>
      </w:tr>
    </w:tbl>
    <w:p w:rsidR="00271D9A" w:rsidRPr="006A216F" w:rsidRDefault="00271D9A" w:rsidP="0021456A"/>
    <w:p w:rsidR="006A216F" w:rsidRDefault="00271D9A" w:rsidP="0021456A">
      <w:r w:rsidRPr="006A216F">
        <w:t>Между образами луны, листьев, месяца и жизнью человека можно провести параллель</w:t>
      </w:r>
      <w:r w:rsidR="006A216F" w:rsidRPr="006A216F">
        <w:t xml:space="preserve">: </w:t>
      </w:r>
      <w:r w:rsidRPr="006A216F">
        <w:t>зародившийся месяц символ зародившейся любви, облако</w:t>
      </w:r>
      <w:r w:rsidR="006A216F" w:rsidRPr="006A216F">
        <w:t xml:space="preserve"> - </w:t>
      </w:r>
      <w:r w:rsidRPr="006A216F">
        <w:t>знак приближающейся беды, перед расстрелом падают листья, но это не просто листопад</w:t>
      </w:r>
      <w:r w:rsidR="006A216F" w:rsidRPr="006A216F">
        <w:t xml:space="preserve"> - </w:t>
      </w:r>
      <w:r w:rsidRPr="006A216F">
        <w:t>это листопад беды</w:t>
      </w:r>
      <w:r w:rsidR="006A216F" w:rsidRPr="006A216F">
        <w:t>.</w:t>
      </w:r>
    </w:p>
    <w:p w:rsidR="00271D9A" w:rsidRPr="006A216F" w:rsidRDefault="00271D9A" w:rsidP="0021456A">
      <w:r w:rsidRPr="006A216F">
        <w:t>Образ птицы</w:t>
      </w:r>
      <w:r w:rsidR="00945A3B">
        <w:t>.</w:t>
      </w:r>
    </w:p>
    <w:p w:rsidR="006A216F" w:rsidRDefault="00271D9A" w:rsidP="0021456A">
      <w:r w:rsidRPr="006A216F">
        <w:t>В народной сказке важное место занимает образ птицы, связанный понятиями о сотворении мира и его конца</w:t>
      </w:r>
      <w:r w:rsidR="006A216F" w:rsidRPr="006A216F">
        <w:t xml:space="preserve">. </w:t>
      </w:r>
      <w:r w:rsidRPr="006A216F">
        <w:t xml:space="preserve">Петух же в древних поверьях многих народов </w:t>
      </w:r>
      <w:r w:rsidR="006A216F">
        <w:t>-</w:t>
      </w:r>
      <w:r w:rsidRPr="006A216F">
        <w:t xml:space="preserve"> символ солнца и светил</w:t>
      </w:r>
      <w:r w:rsidR="006A216F" w:rsidRPr="006A216F">
        <w:t xml:space="preserve">. </w:t>
      </w:r>
      <w:r w:rsidRPr="006A216F">
        <w:t>В повести М</w:t>
      </w:r>
      <w:r w:rsidR="006A216F" w:rsidRPr="006A216F">
        <w:t xml:space="preserve">. </w:t>
      </w:r>
      <w:r w:rsidRPr="006A216F">
        <w:t>Карима встречается образ лебедя только один раз</w:t>
      </w:r>
      <w:r w:rsidR="006A216F" w:rsidRPr="006A216F">
        <w:t>.</w:t>
      </w:r>
    </w:p>
    <w:p w:rsidR="006A216F" w:rsidRDefault="00271D9A" w:rsidP="0021456A">
      <w:r w:rsidRPr="006A216F">
        <w:t>«Лебедыш ты мой, ах, лебедыш, не дрожи, не дрожи</w:t>
      </w:r>
      <w:r w:rsidR="006A216F">
        <w:t>...</w:t>
      </w:r>
      <w:r w:rsidR="006A216F" w:rsidRPr="006A216F">
        <w:t xml:space="preserve"> </w:t>
      </w:r>
      <w:r w:rsidRPr="006A216F">
        <w:t>не бойся,</w:t>
      </w:r>
      <w:r w:rsidR="006A216F" w:rsidRPr="006A216F">
        <w:t xml:space="preserve"> - </w:t>
      </w:r>
      <w:r w:rsidRPr="006A216F">
        <w:t>зашептала Анна</w:t>
      </w:r>
      <w:r w:rsidR="006A216F" w:rsidRPr="006A216F">
        <w:t>.</w:t>
      </w:r>
    </w:p>
    <w:p w:rsidR="006A216F" w:rsidRDefault="00271D9A" w:rsidP="0021456A">
      <w:r w:rsidRPr="006A216F">
        <w:t>Вдруг ревность уколола Янтимера</w:t>
      </w:r>
      <w:r w:rsidR="006A216F" w:rsidRPr="006A216F">
        <w:t xml:space="preserve">. </w:t>
      </w:r>
      <w:r w:rsidRPr="006A216F">
        <w:t>Лебедыш, это кто</w:t>
      </w:r>
      <w:r w:rsidR="006A216F" w:rsidRPr="006A216F">
        <w:t xml:space="preserve">? </w:t>
      </w:r>
      <w:r w:rsidRPr="006A216F">
        <w:t>Наверное, птенец лебедя</w:t>
      </w:r>
      <w:r w:rsidR="006A216F" w:rsidRPr="006A216F">
        <w:t xml:space="preserve">. </w:t>
      </w:r>
      <w:r w:rsidRPr="006A216F">
        <w:t>Кого она еще так называла, кого ласкала</w:t>
      </w:r>
      <w:r w:rsidR="006A216F" w:rsidRPr="006A216F">
        <w:t xml:space="preserve">? </w:t>
      </w:r>
      <w:r w:rsidRPr="006A216F">
        <w:t>На этой же кровати, под этим же одеялом</w:t>
      </w:r>
      <w:r w:rsidR="006A216F" w:rsidRPr="006A216F">
        <w:t xml:space="preserve">?! </w:t>
      </w:r>
      <w:r w:rsidRPr="006A216F">
        <w:t>И зря так подумал</w:t>
      </w:r>
      <w:r w:rsidR="006A216F" w:rsidRPr="006A216F">
        <w:t xml:space="preserve">. </w:t>
      </w:r>
      <w:r w:rsidRPr="006A216F">
        <w:t>Вчера, когда шли по улице, слово это пришло Анне на ум впервые</w:t>
      </w:r>
      <w:r w:rsidR="006A216F" w:rsidRPr="006A216F">
        <w:t xml:space="preserve">. </w:t>
      </w:r>
      <w:r w:rsidRPr="006A216F">
        <w:t>Нет, не оттого, что Янтимер напомнил ей птенца, который только-только учится летать, пробует встать на крыло</w:t>
      </w:r>
      <w:r w:rsidR="006A216F" w:rsidRPr="006A216F">
        <w:t xml:space="preserve">. </w:t>
      </w:r>
      <w:r w:rsidRPr="006A216F">
        <w:t>Так она подумать не могла, не в ее разуменье было бы</w:t>
      </w:r>
      <w:r w:rsidR="006A216F" w:rsidRPr="006A216F">
        <w:t xml:space="preserve">. </w:t>
      </w:r>
      <w:r w:rsidRPr="006A216F">
        <w:t>Такое белое, чистое, мягкое</w:t>
      </w:r>
      <w:r w:rsidR="006A216F" w:rsidRPr="006A216F">
        <w:t xml:space="preserve"> - </w:t>
      </w:r>
      <w:r w:rsidRPr="006A216F">
        <w:t>лебедыш</w:t>
      </w:r>
      <w:r w:rsidR="006A216F">
        <w:t xml:space="preserve">... </w:t>
      </w:r>
      <w:r w:rsidRPr="006A216F">
        <w:t>Само с языка слетело»</w:t>
      </w:r>
      <w:r w:rsidR="006A216F" w:rsidRPr="006A216F">
        <w:t>.</w:t>
      </w:r>
    </w:p>
    <w:p w:rsidR="006A216F" w:rsidRDefault="00271D9A" w:rsidP="0021456A">
      <w:r w:rsidRPr="006A216F">
        <w:t>В мифологии лебедь</w:t>
      </w:r>
      <w:r w:rsidR="006A216F" w:rsidRPr="006A216F">
        <w:t xml:space="preserve"> - </w:t>
      </w:r>
      <w:r w:rsidRPr="006A216F">
        <w:t>символ красоты, совершенства, чистоты, достоинства, благородства, верности</w:t>
      </w:r>
      <w:r w:rsidR="006A216F" w:rsidRPr="006A216F">
        <w:t xml:space="preserve">. </w:t>
      </w:r>
      <w:r w:rsidRPr="006A216F">
        <w:t>С</w:t>
      </w:r>
      <w:r w:rsidR="006A216F">
        <w:t xml:space="preserve">.А. </w:t>
      </w:r>
      <w:r w:rsidRPr="006A216F">
        <w:t>Есенин, по нашему мнению, ориентировался на это понимание, когда писал</w:t>
      </w:r>
      <w:r w:rsidR="006A216F" w:rsidRPr="006A216F">
        <w:t>:</w:t>
      </w:r>
    </w:p>
    <w:p w:rsidR="00945A3B" w:rsidRDefault="00945A3B" w:rsidP="0021456A"/>
    <w:p w:rsidR="006A216F" w:rsidRDefault="00271D9A" w:rsidP="0021456A">
      <w:r w:rsidRPr="006A216F">
        <w:t>Я не знаю, то свет или мрак</w:t>
      </w:r>
      <w:r w:rsidR="006A216F" w:rsidRPr="006A216F">
        <w:t>?</w:t>
      </w:r>
    </w:p>
    <w:p w:rsidR="006A216F" w:rsidRDefault="00271D9A" w:rsidP="0021456A">
      <w:r w:rsidRPr="006A216F">
        <w:t>В чаще ветер поёт иль петух</w:t>
      </w:r>
      <w:r w:rsidR="006A216F" w:rsidRPr="006A216F">
        <w:t>?</w:t>
      </w:r>
    </w:p>
    <w:p w:rsidR="00271D9A" w:rsidRPr="006A216F" w:rsidRDefault="00271D9A" w:rsidP="0021456A">
      <w:r w:rsidRPr="006A216F">
        <w:t>Может, вместо зимы на полях</w:t>
      </w:r>
    </w:p>
    <w:p w:rsidR="006A216F" w:rsidRDefault="00271D9A" w:rsidP="0021456A">
      <w:r w:rsidRPr="006A216F">
        <w:t>Это лебеди сели на луг</w:t>
      </w:r>
      <w:r w:rsidR="006A216F" w:rsidRPr="006A216F">
        <w:t>.</w:t>
      </w:r>
    </w:p>
    <w:p w:rsidR="00945A3B" w:rsidRDefault="00945A3B" w:rsidP="0021456A"/>
    <w:p w:rsidR="006A216F" w:rsidRDefault="00271D9A" w:rsidP="0021456A">
      <w:r w:rsidRPr="006A216F">
        <w:t xml:space="preserve">Итак, фольклорно </w:t>
      </w:r>
      <w:r w:rsidR="006A216F">
        <w:t>-</w:t>
      </w:r>
      <w:r w:rsidRPr="006A216F">
        <w:t xml:space="preserve"> мифологическая основа творчества С</w:t>
      </w:r>
      <w:r w:rsidR="006A216F">
        <w:t xml:space="preserve">.А. </w:t>
      </w:r>
      <w:r w:rsidRPr="006A216F">
        <w:t>Есенина направлена на изображение пленительной красоты природы России, которую Есенин воспевал с глубокой и трепетной любовью, словно живое существо</w:t>
      </w:r>
      <w:r w:rsidR="006A216F" w:rsidRPr="006A216F">
        <w:t>.</w:t>
      </w:r>
    </w:p>
    <w:p w:rsidR="006A216F" w:rsidRDefault="00271D9A" w:rsidP="0021456A">
      <w:r w:rsidRPr="006A216F">
        <w:t xml:space="preserve">Фольклорно </w:t>
      </w:r>
      <w:r w:rsidR="006A216F">
        <w:t>-</w:t>
      </w:r>
      <w:r w:rsidRPr="006A216F">
        <w:t xml:space="preserve"> мифологическая основа М</w:t>
      </w:r>
      <w:r w:rsidR="006A216F" w:rsidRPr="006A216F">
        <w:t xml:space="preserve">. </w:t>
      </w:r>
      <w:r w:rsidRPr="006A216F">
        <w:t xml:space="preserve">Карима противостоит смерти, а любовь Любомира Зуха и Марии </w:t>
      </w:r>
      <w:r w:rsidR="006A216F">
        <w:t>-</w:t>
      </w:r>
      <w:r w:rsidRPr="006A216F">
        <w:t>Терезы обретает вечность</w:t>
      </w:r>
      <w:r w:rsidR="006A216F" w:rsidRPr="006A216F">
        <w:t>.</w:t>
      </w:r>
    </w:p>
    <w:p w:rsidR="006A216F" w:rsidRPr="006A216F" w:rsidRDefault="00945A3B" w:rsidP="000C18A1">
      <w:pPr>
        <w:pStyle w:val="2"/>
      </w:pPr>
      <w:r>
        <w:br w:type="page"/>
      </w:r>
      <w:r w:rsidR="00271D9A" w:rsidRPr="006A216F">
        <w:t>Глава 3</w:t>
      </w:r>
      <w:r w:rsidR="006A216F" w:rsidRPr="006A216F">
        <w:t>.</w:t>
      </w:r>
      <w:r>
        <w:t xml:space="preserve"> </w:t>
      </w:r>
      <w:r w:rsidR="000C18A1">
        <w:t>Фольклорно</w:t>
      </w:r>
      <w:r w:rsidR="006A216F">
        <w:t>-</w:t>
      </w:r>
      <w:r w:rsidR="00271D9A" w:rsidRPr="006A216F">
        <w:t>мифологических образы М</w:t>
      </w:r>
      <w:r w:rsidR="006A216F" w:rsidRPr="006A216F">
        <w:t xml:space="preserve">. </w:t>
      </w:r>
      <w:r w:rsidR="00271D9A" w:rsidRPr="006A216F">
        <w:t>Карима и традиционные народно</w:t>
      </w:r>
      <w:r w:rsidR="000C18A1">
        <w:t>-</w:t>
      </w:r>
      <w:r w:rsidR="00271D9A" w:rsidRPr="006A216F">
        <w:t>поэтические образы</w:t>
      </w:r>
    </w:p>
    <w:p w:rsidR="000C18A1" w:rsidRDefault="000C18A1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6A216F" w:rsidP="000C18A1">
      <w:pPr>
        <w:pStyle w:val="2"/>
      </w:pPr>
      <w:r>
        <w:t xml:space="preserve">3.1 </w:t>
      </w:r>
      <w:r w:rsidR="00271D9A" w:rsidRPr="006A216F">
        <w:t>Образ коня</w:t>
      </w:r>
      <w:r w:rsidRPr="006A216F">
        <w:t>.</w:t>
      </w:r>
    </w:p>
    <w:p w:rsidR="000C18A1" w:rsidRDefault="000C18A1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Образ коня, «главного тотема башкирского народа» выполняют различные функции, находя удивительные воплощение в поэзии М</w:t>
      </w:r>
      <w:r w:rsidR="006A216F" w:rsidRPr="006A216F">
        <w:t xml:space="preserve">. </w:t>
      </w:r>
      <w:r w:rsidRPr="006A216F">
        <w:t>Карима</w:t>
      </w:r>
      <w:r w:rsidR="006A216F" w:rsidRPr="006A216F">
        <w:t xml:space="preserve">. </w:t>
      </w:r>
      <w:r w:rsidRPr="006A216F">
        <w:t>десятки разнообразных ассоциативных линий начинаются именно с него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Конь</w:t>
      </w:r>
      <w:r w:rsidR="006A216F" w:rsidRPr="006A216F">
        <w:t xml:space="preserve"> - </w:t>
      </w:r>
      <w:r w:rsidRPr="006A216F">
        <w:t>это образ святости, благородства для башкирского народа</w:t>
      </w:r>
      <w:r w:rsidR="006A216F" w:rsidRPr="006A216F">
        <w:t xml:space="preserve">. </w:t>
      </w:r>
      <w:r w:rsidRPr="006A216F">
        <w:t>В повести «Помилование» образ коня встречается несколько раз</w:t>
      </w:r>
      <w:r w:rsidR="006A216F" w:rsidRPr="006A216F">
        <w:t xml:space="preserve">. </w:t>
      </w:r>
      <w:r w:rsidRPr="006A216F">
        <w:t>О коне говорит Мардан Гарданов</w:t>
      </w:r>
      <w:r w:rsidR="006A216F" w:rsidRPr="006A216F">
        <w:t>: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«Если всех лошадей, какие через мои руки прошли, вместе собрать, полную дивизию в седло посадить можно,</w:t>
      </w:r>
      <w:r w:rsidR="006A216F" w:rsidRPr="006A216F">
        <w:t xml:space="preserve"> - </w:t>
      </w:r>
      <w:r w:rsidRPr="006A216F">
        <w:t>похвастался он,</w:t>
      </w:r>
      <w:r w:rsidR="006A216F" w:rsidRPr="006A216F">
        <w:t xml:space="preserve"> - </w:t>
      </w:r>
      <w:r w:rsidRPr="006A216F">
        <w:t>и еще коней останется</w:t>
      </w:r>
      <w:r w:rsidR="006A216F" w:rsidRPr="006A216F">
        <w:t xml:space="preserve">. </w:t>
      </w:r>
      <w:r w:rsidRPr="006A216F">
        <w:t>А если всю водку слить, какую я выпил</w:t>
      </w:r>
      <w:r w:rsidR="006A216F" w:rsidRPr="006A216F">
        <w:t>!</w:t>
      </w:r>
      <w:r w:rsidR="006A216F">
        <w:t>...</w:t>
      </w:r>
      <w:r w:rsidR="006A216F" w:rsidRPr="006A216F">
        <w:t xml:space="preserve"> </w:t>
      </w:r>
      <w:r w:rsidRPr="006A216F">
        <w:t>Впрочем, чего ее сливать, кому она нужна, выпитая водка</w:t>
      </w:r>
      <w:r w:rsidR="006A216F" w:rsidRPr="006A216F">
        <w:t xml:space="preserve">? </w:t>
      </w:r>
      <w:r w:rsidRPr="006A216F">
        <w:t>А вот лошадь… да-а, лошадь… Ты мне любого черта дай</w:t>
      </w:r>
      <w:r w:rsidR="006A216F">
        <w:t>...</w:t>
      </w:r>
      <w:r w:rsidR="006A216F" w:rsidRPr="006A216F">
        <w:t xml:space="preserve"> </w:t>
      </w:r>
      <w:r w:rsidRPr="006A216F">
        <w:t>моргнуть не успеешь, а черт уже, что ангел небесный, по струнке идет</w:t>
      </w:r>
      <w:r w:rsidR="006A216F" w:rsidRPr="006A216F">
        <w:t xml:space="preserve">! </w:t>
      </w:r>
      <w:r w:rsidRPr="006A216F">
        <w:t>Только один с хребта скинул и копытом нос мне своротил,</w:t>
      </w:r>
      <w:r w:rsidR="006A216F" w:rsidRPr="006A216F">
        <w:t xml:space="preserve"> - </w:t>
      </w:r>
      <w:r w:rsidRPr="006A216F">
        <w:t>он пощупал свой нос</w:t>
      </w:r>
      <w:r w:rsidR="006A216F" w:rsidRPr="006A216F">
        <w:t xml:space="preserve">. - </w:t>
      </w:r>
      <w:r w:rsidRPr="006A216F">
        <w:t>Рыжий был жеребец</w:t>
      </w:r>
      <w:r w:rsidR="006A216F" w:rsidRPr="006A216F">
        <w:t xml:space="preserve">. </w:t>
      </w:r>
      <w:r w:rsidRPr="006A216F">
        <w:t>Рыжая масть упрямая бывае</w:t>
      </w:r>
      <w:r w:rsidR="006A216F" w:rsidRPr="006A216F">
        <w:t>т.</w:t>
      </w:r>
      <w:r w:rsidR="000C18A1">
        <w:t xml:space="preserve"> Д</w:t>
      </w:r>
      <w:r w:rsidRPr="006A216F">
        <w:t>урная</w:t>
      </w:r>
      <w:r w:rsidR="006A216F" w:rsidRPr="006A216F">
        <w:t xml:space="preserve"> </w:t>
      </w:r>
      <w:r w:rsidRPr="006A216F">
        <w:t>А саврасая или буланая</w:t>
      </w:r>
      <w:r w:rsidR="006A216F" w:rsidRPr="006A216F">
        <w:t xml:space="preserve"> - </w:t>
      </w:r>
      <w:r w:rsidRPr="006A216F">
        <w:t>послушная, терпеливая</w:t>
      </w:r>
      <w:r w:rsidR="006A216F" w:rsidRPr="006A216F">
        <w:t xml:space="preserve">; </w:t>
      </w:r>
      <w:r w:rsidRPr="006A216F">
        <w:t>вороная масть</w:t>
      </w:r>
      <w:r w:rsidR="006A216F" w:rsidRPr="006A216F">
        <w:t xml:space="preserve"> - </w:t>
      </w:r>
      <w:r w:rsidRPr="006A216F">
        <w:t>сплошь скрытная и хитрая</w:t>
      </w:r>
      <w:r w:rsidR="006A216F" w:rsidRPr="006A216F">
        <w:t xml:space="preserve">. </w:t>
      </w:r>
      <w:r w:rsidRPr="006A216F">
        <w:t>А вот белая</w:t>
      </w:r>
      <w:r w:rsidR="006A216F" w:rsidRPr="006A216F">
        <w:t xml:space="preserve"> - </w:t>
      </w:r>
      <w:r w:rsidRPr="006A216F">
        <w:t>чуткая и чувствительная, особенно кобылицы»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И Я</w:t>
      </w:r>
      <w:r w:rsidR="006A216F" w:rsidRPr="006A216F">
        <w:t xml:space="preserve">. </w:t>
      </w:r>
      <w:r w:rsidRPr="006A216F">
        <w:t>Байназаров тоже думает о лошадях</w:t>
      </w:r>
      <w:r w:rsidR="006A216F" w:rsidRPr="006A216F">
        <w:t xml:space="preserve">: </w:t>
      </w:r>
      <w:r w:rsidRPr="006A216F">
        <w:t>«Янтимера еще в детстве лошадиный бес пощекотал, и рассказ Гарданова он слушал так, что сердце замирало»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Образ коня говорит о национальной принадлежности героев, об их связи с прошлым башкирского народа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Итак, фольклорно </w:t>
      </w:r>
      <w:r w:rsidR="006A216F">
        <w:t>-</w:t>
      </w:r>
      <w:r w:rsidRPr="006A216F">
        <w:t xml:space="preserve"> мифологическая основа творчества С</w:t>
      </w:r>
      <w:r w:rsidR="006A216F">
        <w:t xml:space="preserve">.А. </w:t>
      </w:r>
      <w:r w:rsidRPr="006A216F">
        <w:t>Есенина направлена на изображение пленительной красоты природы России, которую Есенин воспевал с глубокой и трепетной любовью, словно живое существо</w:t>
      </w:r>
      <w:r w:rsidR="006A216F" w:rsidRPr="006A216F"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 xml:space="preserve">Фольклорно </w:t>
      </w:r>
      <w:r w:rsidR="006A216F">
        <w:t>-</w:t>
      </w:r>
      <w:r w:rsidRPr="006A216F">
        <w:t xml:space="preserve"> мифологическая основа М</w:t>
      </w:r>
      <w:r w:rsidR="006A216F" w:rsidRPr="006A216F">
        <w:t xml:space="preserve">. </w:t>
      </w:r>
      <w:r w:rsidRPr="006A216F">
        <w:t xml:space="preserve">Карима противостоит смерти, а любовь Любомира Зуха и Марии </w:t>
      </w:r>
      <w:r w:rsidR="006A216F">
        <w:t>-</w:t>
      </w:r>
      <w:r w:rsidRPr="006A216F">
        <w:t>Терезы обретает вечность</w:t>
      </w:r>
      <w:r w:rsidR="006A216F" w:rsidRPr="006A216F">
        <w:t>.</w:t>
      </w:r>
    </w:p>
    <w:p w:rsidR="000C18A1" w:rsidRDefault="000C18A1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6A216F" w:rsidP="000C18A1">
      <w:pPr>
        <w:pStyle w:val="2"/>
      </w:pPr>
      <w:r>
        <w:t xml:space="preserve">3.2 </w:t>
      </w:r>
      <w:r w:rsidR="00271D9A" w:rsidRPr="006A216F">
        <w:t>Сказочные образы в повести М</w:t>
      </w:r>
      <w:r w:rsidRPr="006A216F">
        <w:t xml:space="preserve">. </w:t>
      </w:r>
      <w:r w:rsidR="00271D9A" w:rsidRPr="006A216F">
        <w:t>Карима «Помилование»</w:t>
      </w:r>
    </w:p>
    <w:p w:rsidR="000C18A1" w:rsidRDefault="000C18A1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 повести нами обнаружены сказочные фрагменты</w:t>
      </w:r>
      <w:r w:rsidR="006A216F" w:rsidRPr="006A216F">
        <w:t>.</w:t>
      </w: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7"/>
        <w:gridCol w:w="4283"/>
      </w:tblGrid>
      <w:tr w:rsidR="00271D9A" w:rsidRPr="006A216F">
        <w:tc>
          <w:tcPr>
            <w:tcW w:w="3977" w:type="dxa"/>
          </w:tcPr>
          <w:p w:rsidR="006A216F" w:rsidRDefault="00271D9A" w:rsidP="000C18A1">
            <w:pPr>
              <w:pStyle w:val="afb"/>
            </w:pPr>
            <w:r w:rsidRPr="006A216F">
              <w:t>“А Лене снится сон, знатный такой сон, упоительный</w:t>
            </w:r>
            <w:r w:rsidR="006A216F" w:rsidRPr="006A216F">
              <w:t xml:space="preserve">. </w:t>
            </w:r>
            <w:r w:rsidRPr="006A216F">
              <w:t>Вот только конец нехороший</w:t>
            </w:r>
            <w:r w:rsidR="006A216F">
              <w:t>...</w:t>
            </w:r>
            <w:r w:rsidR="006A216F" w:rsidRPr="006A216F">
              <w:t xml:space="preserve"> </w:t>
            </w:r>
            <w:r w:rsidRPr="006A216F">
              <w:t>Будто он, в красной косоворотке, в черных хромовых сапогах со шпорами, стоит посреди какой-то поляны, а сам почему-то без порток</w:t>
            </w:r>
            <w:r w:rsidR="006A216F" w:rsidRPr="006A216F">
              <w:t xml:space="preserve">. </w:t>
            </w:r>
            <w:r w:rsidRPr="006A216F">
              <w:t>Однако это его ни капли не волнуе</w:t>
            </w:r>
            <w:r w:rsidR="006A216F" w:rsidRPr="006A216F">
              <w:t>т.д.</w:t>
            </w:r>
            <w:r w:rsidRPr="006A216F">
              <w:t>линная, до колен рубашка от сраму спасает</w:t>
            </w:r>
            <w:r w:rsidR="006A216F" w:rsidRPr="006A216F">
              <w:t xml:space="preserve">. </w:t>
            </w:r>
            <w:r w:rsidRPr="006A216F">
              <w:t>Вдруг перед Леней садится стая птиц</w:t>
            </w:r>
            <w:r w:rsidR="006A216F" w:rsidRPr="006A216F">
              <w:t xml:space="preserve">. </w:t>
            </w:r>
            <w:r w:rsidRPr="006A216F">
              <w:t>Сказать бы</w:t>
            </w:r>
            <w:r w:rsidR="006A216F" w:rsidRPr="006A216F">
              <w:t xml:space="preserve"> - </w:t>
            </w:r>
            <w:r w:rsidRPr="006A216F">
              <w:t>голуби, да вроде покрупнее, сказать бы</w:t>
            </w:r>
            <w:r w:rsidR="006A216F" w:rsidRPr="006A216F">
              <w:t xml:space="preserve"> - </w:t>
            </w:r>
            <w:r w:rsidRPr="006A216F">
              <w:t>гуси, да, кажись, помельче</w:t>
            </w:r>
            <w:r w:rsidR="006A216F" w:rsidRPr="006A216F">
              <w:t xml:space="preserve">. </w:t>
            </w:r>
            <w:r w:rsidRPr="006A216F">
              <w:t>Вытянув длинные шеи, плавно покачивая головами, чуть распахнув крылья, птицы пошли танцем вокруг Ласточкина</w:t>
            </w:r>
            <w:r w:rsidR="006A216F" w:rsidRPr="006A216F">
              <w:t xml:space="preserve">. </w:t>
            </w:r>
            <w:r w:rsidRPr="006A216F">
              <w:t>И так, танцуя, они стали превращаться в красивых, стройных девушек</w:t>
            </w:r>
            <w:r w:rsidR="006A216F" w:rsidRPr="006A216F">
              <w:t xml:space="preserve">. </w:t>
            </w:r>
            <w:r w:rsidRPr="006A216F">
              <w:t>Каждая старается, чтобы парень на нее взглянул, к себе зовет</w:t>
            </w:r>
            <w:r w:rsidR="006A216F" w:rsidRPr="006A216F">
              <w:t xml:space="preserve">. </w:t>
            </w:r>
            <w:r w:rsidRPr="006A216F">
              <w:t>Манят, крыльями-руками машут, но его не касаются</w:t>
            </w:r>
            <w:r w:rsidR="006A216F" w:rsidRPr="006A216F">
              <w:t xml:space="preserve">. </w:t>
            </w:r>
            <w:r w:rsidRPr="006A216F">
              <w:t>А Леня стоит в изумлении, не знает, какую выбрать, вконец растерялся</w:t>
            </w:r>
            <w:r w:rsidR="006A216F" w:rsidRPr="006A216F">
              <w:t xml:space="preserve">. </w:t>
            </w:r>
            <w:r w:rsidRPr="006A216F">
              <w:t>Значит, любят его, мил он им, пригож</w:t>
            </w:r>
            <w:r w:rsidR="006A216F" w:rsidRPr="006A216F">
              <w:t xml:space="preserve">. </w:t>
            </w:r>
            <w:r w:rsidRPr="006A216F">
              <w:t>Желанен</w:t>
            </w:r>
            <w:r w:rsidR="006A216F" w:rsidRPr="006A216F">
              <w:t xml:space="preserve">! </w:t>
            </w:r>
            <w:r w:rsidRPr="006A216F">
              <w:t>Радость, безмерная, безграничная, охватывает его”</w:t>
            </w:r>
            <w:r w:rsidR="006A216F">
              <w:t>...</w:t>
            </w:r>
          </w:p>
          <w:p w:rsidR="00271D9A" w:rsidRPr="006A216F" w:rsidRDefault="00271D9A" w:rsidP="000C18A1">
            <w:pPr>
              <w:pStyle w:val="afb"/>
            </w:pPr>
          </w:p>
        </w:tc>
        <w:tc>
          <w:tcPr>
            <w:tcW w:w="4283" w:type="dxa"/>
          </w:tcPr>
          <w:p w:rsidR="006A216F" w:rsidRDefault="00271D9A" w:rsidP="000C18A1">
            <w:pPr>
              <w:pStyle w:val="afb"/>
            </w:pPr>
            <w:r w:rsidRPr="006A216F">
              <w:t>Превращение из птицы в девушку тесно связаны с мифологическими воззрениями, в частности, с древнейшими тотемистическими представлениями</w:t>
            </w:r>
            <w:r w:rsidR="006A216F" w:rsidRPr="006A216F">
              <w:t xml:space="preserve">. </w:t>
            </w:r>
            <w:r w:rsidRPr="006A216F">
              <w:t>По словам академика В</w:t>
            </w:r>
            <w:r w:rsidR="006A216F">
              <w:t xml:space="preserve">.Н. </w:t>
            </w:r>
            <w:r w:rsidRPr="006A216F">
              <w:t>Жирмунского, в таких сказаниях мы имеем тотемистические основы фольклорного сюжета</w:t>
            </w:r>
            <w:r w:rsidR="006A216F" w:rsidRPr="006A216F">
              <w:t xml:space="preserve">: </w:t>
            </w:r>
            <w:r w:rsidRPr="006A216F">
              <w:t>дева-птица выступает как праматерь рода</w:t>
            </w:r>
            <w:r w:rsidR="006A216F" w:rsidRPr="006A216F">
              <w:t>.</w:t>
            </w:r>
          </w:p>
          <w:p w:rsidR="00271D9A" w:rsidRPr="006A216F" w:rsidRDefault="00271D9A" w:rsidP="000C18A1">
            <w:pPr>
              <w:pStyle w:val="afb"/>
            </w:pPr>
          </w:p>
        </w:tc>
      </w:tr>
      <w:tr w:rsidR="00271D9A" w:rsidRPr="006A216F">
        <w:tc>
          <w:tcPr>
            <w:tcW w:w="3977" w:type="dxa"/>
          </w:tcPr>
          <w:p w:rsidR="006A216F" w:rsidRDefault="00271D9A" w:rsidP="000C18A1">
            <w:pPr>
              <w:pStyle w:val="afb"/>
            </w:pPr>
            <w:r w:rsidRPr="006A216F">
              <w:t>“Анна, кажется ему, не шагает рядом, а катиться, словно клубочек, будто он, Янтимер, как падчерица из сказки, пустил его перед собой и бежит следом”</w:t>
            </w:r>
            <w:r w:rsidR="006A216F" w:rsidRPr="006A216F">
              <w:t>.</w:t>
            </w:r>
          </w:p>
          <w:p w:rsidR="00271D9A" w:rsidRPr="006A216F" w:rsidRDefault="00271D9A" w:rsidP="000C18A1">
            <w:pPr>
              <w:pStyle w:val="afb"/>
            </w:pPr>
          </w:p>
        </w:tc>
        <w:tc>
          <w:tcPr>
            <w:tcW w:w="4283" w:type="dxa"/>
          </w:tcPr>
          <w:p w:rsidR="006A216F" w:rsidRDefault="00271D9A" w:rsidP="000C18A1">
            <w:pPr>
              <w:pStyle w:val="afb"/>
            </w:pPr>
            <w:r w:rsidRPr="006A216F">
              <w:t>Во многих сказках волшебным помощником для героя является путеводный клубочек</w:t>
            </w:r>
            <w:r w:rsidR="006A216F" w:rsidRPr="006A216F">
              <w:t>.</w:t>
            </w:r>
          </w:p>
          <w:p w:rsidR="00271D9A" w:rsidRPr="006A216F" w:rsidRDefault="00271D9A" w:rsidP="000C18A1">
            <w:pPr>
              <w:pStyle w:val="afb"/>
            </w:pPr>
          </w:p>
        </w:tc>
      </w:tr>
    </w:tbl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6A216F" w:rsidRDefault="000C18A1" w:rsidP="000C18A1">
      <w:pPr>
        <w:pStyle w:val="2"/>
      </w:pPr>
      <w:r>
        <w:br w:type="page"/>
      </w:r>
      <w:r w:rsidR="006A216F">
        <w:t xml:space="preserve">3.3 </w:t>
      </w:r>
      <w:r w:rsidR="00271D9A" w:rsidRPr="006A216F">
        <w:t>Магические числа</w:t>
      </w:r>
    </w:p>
    <w:p w:rsidR="000C18A1" w:rsidRDefault="000C18A1" w:rsidP="006A216F">
      <w:pPr>
        <w:widowControl w:val="0"/>
        <w:autoSpaceDE w:val="0"/>
        <w:autoSpaceDN w:val="0"/>
        <w:adjustRightInd w:val="0"/>
        <w:ind w:firstLine="709"/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</w:pPr>
      <w:r w:rsidRPr="006A216F">
        <w:t>В мифопоэтических представлениях древних существовали так называемые сакральные числа, игравшие важнейшую роль в культовых обрядах, в фольклоре и древнерусских текстах</w:t>
      </w:r>
      <w:r w:rsidR="006A216F" w:rsidRPr="006A216F">
        <w:t xml:space="preserve">. </w:t>
      </w:r>
      <w:r w:rsidRPr="006A216F">
        <w:t>У каждого числа было несколько значений</w:t>
      </w:r>
      <w:r w:rsidR="006A216F" w:rsidRPr="006A216F">
        <w:t xml:space="preserve">. </w:t>
      </w:r>
      <w:r w:rsidRPr="006A216F">
        <w:t>В тексте «Помилования» нам встретилось множество чисел</w:t>
      </w:r>
      <w:r w:rsidR="006A216F" w:rsidRPr="006A216F">
        <w:t xml:space="preserve">. </w:t>
      </w:r>
      <w:r w:rsidRPr="006A216F">
        <w:t>Наши наблюдения мы оформили в следующей таблице</w:t>
      </w:r>
      <w:r w:rsidR="006A216F" w:rsidRPr="006A216F">
        <w:t>:</w:t>
      </w: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283"/>
      </w:tblGrid>
      <w:tr w:rsidR="00271D9A" w:rsidRPr="006A216F">
        <w:tc>
          <w:tcPr>
            <w:tcW w:w="4537" w:type="dxa"/>
          </w:tcPr>
          <w:p w:rsidR="00271D9A" w:rsidRPr="006A216F" w:rsidRDefault="00271D9A" w:rsidP="000C18A1">
            <w:pPr>
              <w:pStyle w:val="afb"/>
            </w:pPr>
            <w:r w:rsidRPr="006A216F">
              <w:t>“через два дня и вовсе крылья опустились у Любомира Зуха” “из четырех кур было только две”</w:t>
            </w:r>
          </w:p>
          <w:p w:rsidR="00271D9A" w:rsidRPr="006A216F" w:rsidRDefault="00271D9A" w:rsidP="000C18A1">
            <w:pPr>
              <w:pStyle w:val="afb"/>
            </w:pPr>
          </w:p>
        </w:tc>
        <w:tc>
          <w:tcPr>
            <w:tcW w:w="4283" w:type="dxa"/>
          </w:tcPr>
          <w:p w:rsidR="006A216F" w:rsidRDefault="00271D9A" w:rsidP="000C18A1">
            <w:pPr>
              <w:pStyle w:val="afb"/>
            </w:pPr>
            <w:r w:rsidRPr="006A216F">
              <w:t>(небесное Число «2» символизировало двойственные начала всего сущего небесное</w:t>
            </w:r>
            <w:r w:rsidR="006A216F" w:rsidRPr="006A216F">
              <w:t xml:space="preserve"> - </w:t>
            </w:r>
            <w:r w:rsidRPr="006A216F">
              <w:t>земное, правое</w:t>
            </w:r>
            <w:r w:rsidR="006A216F" w:rsidRPr="006A216F">
              <w:t xml:space="preserve"> - </w:t>
            </w:r>
            <w:r w:rsidRPr="006A216F">
              <w:t>левое, добро</w:t>
            </w:r>
            <w:r w:rsidR="006A216F" w:rsidRPr="006A216F">
              <w:t xml:space="preserve"> - </w:t>
            </w:r>
            <w:r w:rsidRPr="006A216F">
              <w:t xml:space="preserve">зло и </w:t>
            </w:r>
            <w:r w:rsidR="006A216F" w:rsidRPr="006A216F">
              <w:t>т.п.)</w:t>
            </w:r>
          </w:p>
          <w:p w:rsidR="00271D9A" w:rsidRPr="006A216F" w:rsidRDefault="00271D9A" w:rsidP="000C18A1">
            <w:pPr>
              <w:pStyle w:val="afb"/>
            </w:pPr>
          </w:p>
        </w:tc>
      </w:tr>
      <w:tr w:rsidR="00271D9A" w:rsidRPr="006A216F">
        <w:tc>
          <w:tcPr>
            <w:tcW w:w="4537" w:type="dxa"/>
          </w:tcPr>
          <w:p w:rsidR="00271D9A" w:rsidRPr="006A216F" w:rsidRDefault="00271D9A" w:rsidP="000C18A1">
            <w:pPr>
              <w:pStyle w:val="afb"/>
            </w:pPr>
            <w:r w:rsidRPr="006A216F">
              <w:t>“Все трое</w:t>
            </w:r>
            <w:r w:rsidR="006A216F" w:rsidRPr="006A216F">
              <w:t xml:space="preserve">: </w:t>
            </w:r>
            <w:r w:rsidRPr="006A216F">
              <w:t>Прокопий Прокопьевич, Янтимер, Заславский встали на ноги”, “У Янтимера есть три маленьких брата”</w:t>
            </w:r>
          </w:p>
          <w:p w:rsidR="00271D9A" w:rsidRPr="006A216F" w:rsidRDefault="00271D9A" w:rsidP="000C18A1">
            <w:pPr>
              <w:pStyle w:val="afb"/>
            </w:pPr>
            <w:r w:rsidRPr="006A216F">
              <w:t>“Сложили крохи из трех вещмешков и с грехом пополам протянули три дня’,</w:t>
            </w:r>
          </w:p>
          <w:p w:rsidR="00271D9A" w:rsidRPr="006A216F" w:rsidRDefault="00271D9A" w:rsidP="000C18A1">
            <w:pPr>
              <w:pStyle w:val="afb"/>
            </w:pPr>
          </w:p>
        </w:tc>
        <w:tc>
          <w:tcPr>
            <w:tcW w:w="4283" w:type="dxa"/>
          </w:tcPr>
          <w:p w:rsidR="006A216F" w:rsidRDefault="00271D9A" w:rsidP="000C18A1">
            <w:pPr>
              <w:pStyle w:val="afb"/>
            </w:pPr>
            <w:r w:rsidRPr="006A216F">
              <w:t>Число «3» воплощало образ динамической (изменяющейся, подвижной</w:t>
            </w:r>
            <w:r w:rsidR="006A216F" w:rsidRPr="006A216F">
              <w:t xml:space="preserve">) </w:t>
            </w:r>
            <w:r w:rsidRPr="006A216F">
              <w:t>целостности, полного совершенства, превосходства</w:t>
            </w:r>
            <w:r w:rsidR="006A216F" w:rsidRPr="006A216F">
              <w:t>.</w:t>
            </w:r>
          </w:p>
          <w:p w:rsidR="00271D9A" w:rsidRPr="006A216F" w:rsidRDefault="00271D9A" w:rsidP="000C18A1">
            <w:pPr>
              <w:pStyle w:val="afb"/>
            </w:pPr>
          </w:p>
        </w:tc>
      </w:tr>
      <w:tr w:rsidR="00271D9A" w:rsidRPr="006A216F">
        <w:tc>
          <w:tcPr>
            <w:tcW w:w="4537" w:type="dxa"/>
          </w:tcPr>
          <w:p w:rsidR="00271D9A" w:rsidRPr="006A216F" w:rsidRDefault="00271D9A" w:rsidP="000C18A1">
            <w:pPr>
              <w:pStyle w:val="afb"/>
            </w:pPr>
            <w:r w:rsidRPr="006A216F">
              <w:t>« одной и два имен сразу” “единственная коза”</w:t>
            </w:r>
          </w:p>
          <w:p w:rsidR="00271D9A" w:rsidRPr="006A216F" w:rsidRDefault="00271D9A" w:rsidP="000C18A1">
            <w:pPr>
              <w:pStyle w:val="afb"/>
            </w:pPr>
          </w:p>
        </w:tc>
        <w:tc>
          <w:tcPr>
            <w:tcW w:w="4283" w:type="dxa"/>
          </w:tcPr>
          <w:p w:rsidR="00271D9A" w:rsidRPr="006A216F" w:rsidRDefault="00271D9A" w:rsidP="000C18A1">
            <w:pPr>
              <w:pStyle w:val="afb"/>
            </w:pPr>
            <w:r w:rsidRPr="006A216F">
              <w:t>Число «1» было символом единства целостности</w:t>
            </w:r>
          </w:p>
        </w:tc>
      </w:tr>
      <w:tr w:rsidR="00271D9A" w:rsidRPr="006A216F">
        <w:tc>
          <w:tcPr>
            <w:tcW w:w="4537" w:type="dxa"/>
          </w:tcPr>
          <w:p w:rsidR="00271D9A" w:rsidRPr="006A216F" w:rsidRDefault="00271D9A" w:rsidP="000C18A1">
            <w:pPr>
              <w:pStyle w:val="afb"/>
            </w:pPr>
            <w:r w:rsidRPr="006A216F">
              <w:t xml:space="preserve">“двенадцать лет своей жизни там прожила Мария </w:t>
            </w:r>
            <w:r w:rsidR="006A216F">
              <w:t>-</w:t>
            </w:r>
            <w:r w:rsidRPr="006A216F">
              <w:t xml:space="preserve"> Тереза</w:t>
            </w:r>
            <w:r w:rsidR="006A216F" w:rsidRPr="006A216F">
              <w:t xml:space="preserve">; </w:t>
            </w:r>
            <w:r w:rsidRPr="006A216F">
              <w:t>“в 12 ч</w:t>
            </w:r>
            <w:r w:rsidR="006A216F">
              <w:t>.1</w:t>
            </w:r>
            <w:r w:rsidRPr="006A216F">
              <w:t>0 мин</w:t>
            </w:r>
            <w:r w:rsidR="006A216F" w:rsidRPr="006A216F">
              <w:t xml:space="preserve">. </w:t>
            </w:r>
            <w:r w:rsidRPr="006A216F">
              <w:t>началось заседание суда”</w:t>
            </w:r>
          </w:p>
          <w:p w:rsidR="00271D9A" w:rsidRPr="006A216F" w:rsidRDefault="00271D9A" w:rsidP="000C18A1">
            <w:pPr>
              <w:pStyle w:val="afb"/>
            </w:pPr>
          </w:p>
        </w:tc>
        <w:tc>
          <w:tcPr>
            <w:tcW w:w="4283" w:type="dxa"/>
          </w:tcPr>
          <w:p w:rsidR="006A216F" w:rsidRDefault="00271D9A" w:rsidP="000C18A1">
            <w:pPr>
              <w:pStyle w:val="afb"/>
            </w:pPr>
            <w:r w:rsidRPr="006A216F">
              <w:t>Число «12» считалось счастливым и встречалось чаще всего в новогодней обрядности (двенадцать месяцев, знаков зодиака</w:t>
            </w:r>
            <w:r w:rsidR="006A216F" w:rsidRPr="006A216F">
              <w:t>)</w:t>
            </w:r>
          </w:p>
          <w:p w:rsidR="00271D9A" w:rsidRPr="006A216F" w:rsidRDefault="00271D9A" w:rsidP="000C18A1">
            <w:pPr>
              <w:pStyle w:val="afb"/>
            </w:pPr>
          </w:p>
        </w:tc>
      </w:tr>
      <w:tr w:rsidR="00271D9A" w:rsidRPr="006A216F">
        <w:tc>
          <w:tcPr>
            <w:tcW w:w="4537" w:type="dxa"/>
          </w:tcPr>
          <w:p w:rsidR="00271D9A" w:rsidRPr="006A216F" w:rsidRDefault="00271D9A" w:rsidP="000C18A1">
            <w:pPr>
              <w:pStyle w:val="afb"/>
            </w:pPr>
            <w:r w:rsidRPr="006A216F">
              <w:t>“я седьмой”</w:t>
            </w:r>
          </w:p>
          <w:p w:rsidR="006A216F" w:rsidRDefault="00271D9A" w:rsidP="000C18A1">
            <w:pPr>
              <w:pStyle w:val="afb"/>
            </w:pPr>
            <w:r w:rsidRPr="006A216F">
              <w:t>“неделю Любомир жил</w:t>
            </w:r>
            <w:r w:rsidR="006A216F" w:rsidRPr="006A216F">
              <w:t xml:space="preserve"> - </w:t>
            </w:r>
            <w:r w:rsidRPr="006A216F">
              <w:t>то в небо взмывал, то падал в бездну”</w:t>
            </w:r>
            <w:r w:rsidR="006A216F" w:rsidRPr="006A216F">
              <w:t>.</w:t>
            </w:r>
          </w:p>
          <w:p w:rsidR="00271D9A" w:rsidRPr="006A216F" w:rsidRDefault="00271D9A" w:rsidP="000C18A1">
            <w:pPr>
              <w:pStyle w:val="afb"/>
            </w:pPr>
          </w:p>
        </w:tc>
        <w:tc>
          <w:tcPr>
            <w:tcW w:w="4283" w:type="dxa"/>
          </w:tcPr>
          <w:p w:rsidR="006A216F" w:rsidRDefault="00271D9A" w:rsidP="000C18A1">
            <w:pPr>
              <w:pStyle w:val="afb"/>
            </w:pPr>
            <w:r w:rsidRPr="006A216F">
              <w:t>Из суммы «3 +4» (соединение динамической и статистической целостностей</w:t>
            </w:r>
            <w:r w:rsidR="006A216F" w:rsidRPr="006A216F">
              <w:t xml:space="preserve">) </w:t>
            </w:r>
            <w:r w:rsidRPr="006A216F">
              <w:t xml:space="preserve">образуется число «7», считавшееся преимущественно человеческим, а также воплощавшее идею земной полноты, гармонии (семь цветов радуги, семь нот в музыке, семь дней в недели и </w:t>
            </w:r>
            <w:r w:rsidR="006A216F" w:rsidRPr="006A216F">
              <w:t>т.п.).</w:t>
            </w:r>
          </w:p>
          <w:p w:rsidR="00271D9A" w:rsidRPr="006A216F" w:rsidRDefault="00271D9A" w:rsidP="000C18A1">
            <w:pPr>
              <w:pStyle w:val="afb"/>
            </w:pPr>
          </w:p>
        </w:tc>
      </w:tr>
    </w:tbl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На наш взгляд, магия числа имеет определенное значение в судьбах героев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Двенадцать лет прожила Мария</w:t>
      </w:r>
      <w:r w:rsidR="006A216F" w:rsidRPr="006A216F">
        <w:rPr>
          <w:color w:val="000000"/>
        </w:rPr>
        <w:t xml:space="preserve"> - </w:t>
      </w:r>
      <w:r w:rsidRPr="006A216F">
        <w:rPr>
          <w:color w:val="000000"/>
        </w:rPr>
        <w:t>Тереза в родительском доме, а число двенадцать считается счастливым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В двенадцать часов началось заседание, на котором решалась судьба Любомира Зуха, а цифра 12 считается судьбоносной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 xml:space="preserve">То же самое можно сказать о цифрах 3, </w:t>
      </w:r>
      <w:r w:rsidR="006A216F">
        <w:rPr>
          <w:color w:val="000000"/>
        </w:rPr>
        <w:t>1,7.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Магические числа определяют жизнь героев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Когда герои счастливы, используются числа 1,3,7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Когда что-то случается в жизни персонажей обязательно вмешивается цифра 2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Для М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 xml:space="preserve">Карима, любовь </w:t>
      </w:r>
      <w:r w:rsidR="006A216F">
        <w:rPr>
          <w:color w:val="000000"/>
        </w:rPr>
        <w:t>-</w:t>
      </w:r>
      <w:r w:rsidRPr="006A216F">
        <w:rPr>
          <w:color w:val="000000"/>
        </w:rPr>
        <w:t xml:space="preserve"> чудо, сказка, божественный дар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Самые поэтические, самые красивые страницы в повести посвящены чувствам людей, самым чистым возвышенным, которые не может убить война, чему способствовали фольклорные и мифологические образы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В «Помиловании мы постоянно чувствуем присутствие автора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Он страдает, сомневается, радуется вместе с нами, читателями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В этой повести ощутимо лирическое начало, что и создает особую красоту языку произведения, приближают переживания героев к сердцу читателя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Заключение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Изучив специальную литературу по теме, проведя собственное исследование, мы пришли к следующим выводам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В повести самые поэтические страницы посвящены чувствам</w:t>
      </w:r>
      <w:r w:rsidR="006A216F" w:rsidRPr="006A216F">
        <w:rPr>
          <w:color w:val="000000"/>
        </w:rPr>
        <w:t xml:space="preserve">, </w:t>
      </w:r>
      <w:r w:rsidRPr="006A216F">
        <w:rPr>
          <w:color w:val="000000"/>
        </w:rPr>
        <w:t>чистым и возвышенным, которые не может уничтожить война</w:t>
      </w:r>
      <w:r w:rsidR="006A216F" w:rsidRPr="006A216F">
        <w:rPr>
          <w:color w:val="000000"/>
        </w:rPr>
        <w:t>.</w:t>
      </w: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Мустай Карим продолжает традиции русской классической литературы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К фольклору и мифологии обращались многие писатели и поэты 19</w:t>
      </w:r>
      <w:r w:rsidR="006A216F" w:rsidRPr="006A216F">
        <w:rPr>
          <w:color w:val="000000"/>
        </w:rPr>
        <w:t xml:space="preserve"> - </w:t>
      </w:r>
      <w:r w:rsidRPr="006A216F">
        <w:rPr>
          <w:color w:val="000000"/>
        </w:rPr>
        <w:t>20 вена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Веками копили мифы и фольклорные образы опыт народов, их представления о добре и зле, о достойном и недостойном поведении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Когда-то, передаваясь из поколения в поколение, они учили людей тому, как следует жить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Эти представления</w:t>
      </w:r>
      <w:r w:rsidR="006A216F" w:rsidRPr="006A216F">
        <w:rPr>
          <w:color w:val="000000"/>
        </w:rPr>
        <w:t xml:space="preserve"> - </w:t>
      </w:r>
      <w:r w:rsidRPr="006A216F">
        <w:rPr>
          <w:color w:val="000000"/>
        </w:rPr>
        <w:t>часть духовных сокровищ, накопленных человечеством, знакомство с которыми обогащает каждого, кто с ними</w:t>
      </w:r>
      <w:r w:rsidR="006A216F" w:rsidRPr="006A216F">
        <w:rPr>
          <w:color w:val="000000"/>
        </w:rPr>
        <w:t xml:space="preserve"> </w:t>
      </w:r>
      <w:r w:rsidRPr="006A216F">
        <w:rPr>
          <w:color w:val="000000"/>
        </w:rPr>
        <w:t>соприкасается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В повести сильна романтическая струя, несмотря на жесткость самой ситуации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Для М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 xml:space="preserve">Карима, любовь </w:t>
      </w:r>
      <w:r w:rsidR="006A216F">
        <w:rPr>
          <w:color w:val="000000"/>
        </w:rPr>
        <w:t>-</w:t>
      </w:r>
      <w:r w:rsidRPr="006A216F">
        <w:rPr>
          <w:color w:val="000000"/>
        </w:rPr>
        <w:t xml:space="preserve"> чудо, сказка, божественный дар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Романтическое начало в художественное полотно повести вносят сказочные фрагменты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Мустай Карим использовал в своем произведении фольклорно-мифологические образы природы, магические числа, пословицы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Все эти элементы ярче выявляют недозволенность происходящего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Недозволенность</w:t>
      </w:r>
      <w:r w:rsidR="006A216F" w:rsidRPr="006A216F">
        <w:rPr>
          <w:color w:val="000000"/>
        </w:rPr>
        <w:t xml:space="preserve"> - </w:t>
      </w:r>
      <w:r w:rsidRPr="006A216F">
        <w:rPr>
          <w:color w:val="000000"/>
        </w:rPr>
        <w:t>не в пределах конкретного события, но в глобальном смысле</w:t>
      </w:r>
      <w:r w:rsidR="006A216F" w:rsidRPr="006A216F">
        <w:rPr>
          <w:color w:val="000000"/>
        </w:rPr>
        <w:t xml:space="preserve"> - </w:t>
      </w:r>
      <w:r w:rsidRPr="006A216F">
        <w:rPr>
          <w:color w:val="000000"/>
        </w:rPr>
        <w:t>войны, что рушит миллионы судеб</w:t>
      </w:r>
      <w:r w:rsidR="006A216F" w:rsidRPr="006A216F">
        <w:rPr>
          <w:color w:val="000000"/>
        </w:rPr>
        <w:t>.</w:t>
      </w:r>
    </w:p>
    <w:p w:rsidR="006A216F" w:rsidRP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В основе повести лежит характерный для фольклора прием противопоставления (антитеза</w:t>
      </w:r>
      <w:r w:rsidR="006A216F" w:rsidRPr="006A216F">
        <w:rPr>
          <w:color w:val="000000"/>
        </w:rPr>
        <w:t xml:space="preserve">) </w:t>
      </w:r>
      <w:r w:rsidRPr="006A216F">
        <w:rPr>
          <w:color w:val="000000"/>
        </w:rPr>
        <w:t>Эту несовместимость войны и естества людского подчеркнет у Мустая Карима и природа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Ещё ярче роль фольклорных и мифологических образов в осуществлении замысла автора повести подчёркивается в ходе сопоставления его творчества с творчеством С</w:t>
      </w:r>
      <w:r w:rsidR="006A216F">
        <w:rPr>
          <w:color w:val="000000"/>
        </w:rPr>
        <w:t xml:space="preserve">.А. </w:t>
      </w:r>
      <w:r w:rsidRPr="006A216F">
        <w:rPr>
          <w:color w:val="000000"/>
        </w:rPr>
        <w:t>Есенина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 xml:space="preserve">Фольклорно </w:t>
      </w:r>
      <w:r w:rsidR="006A216F">
        <w:rPr>
          <w:color w:val="000000"/>
        </w:rPr>
        <w:t>-</w:t>
      </w:r>
      <w:r w:rsidRPr="006A216F">
        <w:rPr>
          <w:color w:val="000000"/>
        </w:rPr>
        <w:t xml:space="preserve"> мифологическая основа творчества С</w:t>
      </w:r>
      <w:r w:rsidR="006A216F">
        <w:rPr>
          <w:color w:val="000000"/>
        </w:rPr>
        <w:t xml:space="preserve">.А. </w:t>
      </w:r>
      <w:r w:rsidRPr="006A216F">
        <w:rPr>
          <w:color w:val="000000"/>
        </w:rPr>
        <w:t>Есенина направлена на изображение пленительной красоты природы России, которую Есенин воспевал с глубокой и трепетной любовью, словно живое существо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 xml:space="preserve">Фольклорно </w:t>
      </w:r>
      <w:r w:rsidR="006A216F">
        <w:rPr>
          <w:color w:val="000000"/>
        </w:rPr>
        <w:t>-</w:t>
      </w:r>
      <w:r w:rsidRPr="006A216F">
        <w:rPr>
          <w:color w:val="000000"/>
        </w:rPr>
        <w:t xml:space="preserve"> мифологическая основа М</w:t>
      </w:r>
      <w:r w:rsidR="006A216F" w:rsidRPr="006A216F">
        <w:rPr>
          <w:color w:val="000000"/>
        </w:rPr>
        <w:t xml:space="preserve">. </w:t>
      </w:r>
      <w:r w:rsidRPr="006A216F">
        <w:rPr>
          <w:color w:val="000000"/>
        </w:rPr>
        <w:t>Карима противостоит смерти,</w:t>
      </w:r>
      <w:r w:rsidR="000C18A1">
        <w:rPr>
          <w:color w:val="000000"/>
        </w:rPr>
        <w:t xml:space="preserve"> а любовь Любомира Зуха и Марии</w:t>
      </w:r>
      <w:r w:rsidR="006A216F">
        <w:rPr>
          <w:color w:val="000000"/>
        </w:rPr>
        <w:t>-</w:t>
      </w:r>
      <w:r w:rsidRPr="006A216F">
        <w:rPr>
          <w:color w:val="000000"/>
        </w:rPr>
        <w:t>терезы обретает вечность</w:t>
      </w:r>
      <w:r w:rsidR="006A216F" w:rsidRPr="006A216F">
        <w:rPr>
          <w:color w:val="000000"/>
        </w:rPr>
        <w:t>.</w:t>
      </w:r>
    </w:p>
    <w:p w:rsid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A216F">
        <w:rPr>
          <w:color w:val="000000"/>
        </w:rPr>
        <w:t>Фольклор и мифология органически входят в повествование повести «Помилование» Мустая Карима и являются выражением народной национальной традиции, духа народа, его нравственно-эстетических ценностей</w:t>
      </w:r>
      <w:r w:rsidR="006A216F" w:rsidRPr="006A216F">
        <w:rPr>
          <w:color w:val="000000"/>
        </w:rPr>
        <w:t>.</w:t>
      </w:r>
    </w:p>
    <w:p w:rsidR="00271D9A" w:rsidRPr="006A216F" w:rsidRDefault="00271D9A" w:rsidP="006A216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A216F" w:rsidRDefault="000C18A1" w:rsidP="000C18A1">
      <w:pPr>
        <w:pStyle w:val="2"/>
      </w:pPr>
      <w:r>
        <w:br w:type="page"/>
      </w:r>
      <w:r w:rsidR="00271D9A" w:rsidRPr="006A216F">
        <w:t>Список использованной литературы</w:t>
      </w:r>
    </w:p>
    <w:p w:rsidR="000C18A1" w:rsidRDefault="000C18A1" w:rsidP="006A216F">
      <w:pPr>
        <w:widowControl w:val="0"/>
        <w:autoSpaceDE w:val="0"/>
        <w:autoSpaceDN w:val="0"/>
        <w:adjustRightInd w:val="0"/>
        <w:ind w:firstLine="709"/>
      </w:pPr>
    </w:p>
    <w:p w:rsidR="00271D9A" w:rsidRP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1</w:t>
      </w:r>
      <w:r w:rsidR="000C18A1">
        <w:t xml:space="preserve">. </w:t>
      </w:r>
      <w:r w:rsidRPr="006A216F">
        <w:t>«Башкирское народное творчество» (том 2</w:t>
      </w:r>
      <w:r w:rsidR="006A216F" w:rsidRPr="006A216F">
        <w:t xml:space="preserve">) </w:t>
      </w:r>
      <w:r w:rsidRPr="006A216F">
        <w:t xml:space="preserve">предания и легенды </w:t>
      </w:r>
      <w:r w:rsidR="006A216F">
        <w:t>-</w:t>
      </w:r>
      <w:r w:rsidRPr="006A216F">
        <w:t xml:space="preserve"> Уфа «Башкирское книжное издательство», 1987</w:t>
      </w:r>
    </w:p>
    <w:p w:rsidR="00271D9A" w:rsidRP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2</w:t>
      </w:r>
      <w:r w:rsidR="000C18A1">
        <w:t xml:space="preserve">. </w:t>
      </w:r>
      <w:r w:rsidRPr="006A216F">
        <w:t>«Деревенские адвокаты» М</w:t>
      </w:r>
      <w:r w:rsidR="006A216F" w:rsidRPr="006A216F">
        <w:t xml:space="preserve">. </w:t>
      </w:r>
      <w:r w:rsidRPr="006A216F">
        <w:t xml:space="preserve">Карим </w:t>
      </w:r>
      <w:r w:rsidR="006A216F">
        <w:t>-</w:t>
      </w:r>
      <w:r w:rsidRPr="006A216F">
        <w:t xml:space="preserve"> издательство «Современник», 1989</w:t>
      </w:r>
    </w:p>
    <w:p w:rsidR="00271D9A" w:rsidRP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3</w:t>
      </w:r>
      <w:r w:rsidR="000C18A1">
        <w:t xml:space="preserve">. </w:t>
      </w:r>
      <w:r w:rsidRPr="006A216F">
        <w:t>«Малые жанры русского фольклора»</w:t>
      </w:r>
      <w:r w:rsidR="006A216F" w:rsidRPr="006A216F">
        <w:t xml:space="preserve"> - </w:t>
      </w:r>
      <w:r w:rsidRPr="006A216F">
        <w:t>Москва «Высшая школа», 1979</w:t>
      </w:r>
    </w:p>
    <w:p w:rsidR="00271D9A" w:rsidRP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4</w:t>
      </w:r>
      <w:r w:rsidR="000C18A1">
        <w:t xml:space="preserve">. </w:t>
      </w:r>
      <w:r w:rsidRPr="006A216F">
        <w:t>«Мифологическая символика слов и образов» А</w:t>
      </w:r>
      <w:r w:rsidR="006A216F" w:rsidRPr="006A216F">
        <w:t xml:space="preserve">. </w:t>
      </w:r>
      <w:r w:rsidRPr="006A216F">
        <w:t xml:space="preserve">Рогалев </w:t>
      </w:r>
      <w:r w:rsidR="006A216F">
        <w:t>-</w:t>
      </w:r>
      <w:r w:rsidRPr="006A216F">
        <w:t xml:space="preserve"> Москва «Литература в школе №8», 2002</w:t>
      </w:r>
    </w:p>
    <w:p w:rsidR="00271D9A" w:rsidRP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5</w:t>
      </w:r>
      <w:r w:rsidR="000C18A1">
        <w:t xml:space="preserve">. </w:t>
      </w:r>
      <w:r w:rsidRPr="006A216F">
        <w:t>«Мустай Карим»</w:t>
      </w:r>
      <w:r w:rsidR="006A216F" w:rsidRPr="006A216F">
        <w:t xml:space="preserve"> - </w:t>
      </w:r>
      <w:r w:rsidRPr="006A216F">
        <w:t>Уфа «Китап», 2000</w:t>
      </w:r>
    </w:p>
    <w:p w:rsidR="00271D9A" w:rsidRP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6</w:t>
      </w:r>
      <w:r w:rsidR="000C18A1">
        <w:t xml:space="preserve">. </w:t>
      </w:r>
      <w:r w:rsidRPr="006A216F">
        <w:t>«Мустай Карим» М</w:t>
      </w:r>
      <w:r w:rsidR="006A216F" w:rsidRPr="006A216F">
        <w:t xml:space="preserve">. </w:t>
      </w:r>
      <w:r w:rsidRPr="006A216F">
        <w:t xml:space="preserve">Ломунова </w:t>
      </w:r>
      <w:r w:rsidR="006A216F">
        <w:t>-</w:t>
      </w:r>
      <w:r w:rsidRPr="006A216F">
        <w:t xml:space="preserve"> Москва «Художественная литература», 1988</w:t>
      </w:r>
    </w:p>
    <w:p w:rsidR="00271D9A" w:rsidRP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7</w:t>
      </w:r>
      <w:r w:rsidR="000C18A1">
        <w:t xml:space="preserve">. </w:t>
      </w:r>
      <w:r w:rsidRPr="006A216F">
        <w:t>«Помилование» М</w:t>
      </w:r>
      <w:r w:rsidR="006A216F" w:rsidRPr="006A216F">
        <w:t xml:space="preserve">. </w:t>
      </w:r>
      <w:r w:rsidRPr="006A216F">
        <w:t xml:space="preserve">Карим </w:t>
      </w:r>
      <w:r w:rsidR="006A216F">
        <w:t>-</w:t>
      </w:r>
      <w:r w:rsidRPr="006A216F">
        <w:t xml:space="preserve"> Москва «Современник», 1987</w:t>
      </w:r>
    </w:p>
    <w:p w:rsidR="00271D9A" w:rsidRP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8</w:t>
      </w:r>
      <w:r w:rsidR="000C18A1">
        <w:t xml:space="preserve">. </w:t>
      </w:r>
      <w:r w:rsidRPr="006A216F">
        <w:t>«Русское народное мифологическое творчество»</w:t>
      </w:r>
      <w:r w:rsidR="006A216F" w:rsidRPr="006A216F">
        <w:t xml:space="preserve"> - </w:t>
      </w:r>
      <w:r w:rsidRPr="006A216F">
        <w:t>Москва «Просвещение», 1971</w:t>
      </w:r>
    </w:p>
    <w:p w:rsidR="006A216F" w:rsidRP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9</w:t>
      </w:r>
      <w:r w:rsidR="000C18A1">
        <w:t>.</w:t>
      </w:r>
      <w:r w:rsidRPr="006A216F">
        <w:t xml:space="preserve"> « Словарь символов» В</w:t>
      </w:r>
      <w:r w:rsidR="006A216F" w:rsidRPr="006A216F">
        <w:t xml:space="preserve">. </w:t>
      </w:r>
      <w:r w:rsidRPr="006A216F">
        <w:t xml:space="preserve">Копалинский </w:t>
      </w:r>
      <w:r w:rsidR="006A216F">
        <w:t>-</w:t>
      </w:r>
      <w:r w:rsidRPr="006A216F">
        <w:t xml:space="preserve"> ФГУИПП</w:t>
      </w:r>
      <w:r w:rsidR="006A216F" w:rsidRPr="006A216F">
        <w:t xml:space="preserve"> </w:t>
      </w:r>
      <w:r w:rsidRPr="006A216F">
        <w:t>«Янтарный сказ», 2002</w:t>
      </w:r>
    </w:p>
    <w:p w:rsidR="006A216F" w:rsidRDefault="00271D9A" w:rsidP="000C18A1">
      <w:pPr>
        <w:widowControl w:val="0"/>
        <w:autoSpaceDE w:val="0"/>
        <w:autoSpaceDN w:val="0"/>
        <w:adjustRightInd w:val="0"/>
        <w:ind w:firstLine="0"/>
      </w:pPr>
      <w:r w:rsidRPr="006A216F">
        <w:t>10</w:t>
      </w:r>
      <w:r w:rsidR="006A216F" w:rsidRPr="006A216F">
        <w:t>.</w:t>
      </w:r>
      <w:r w:rsidR="006A216F">
        <w:t xml:space="preserve"> </w:t>
      </w:r>
      <w:r w:rsidRPr="006A216F">
        <w:t>«Неиссякаемый источник» А</w:t>
      </w:r>
      <w:r w:rsidR="006A216F">
        <w:t xml:space="preserve">.Л. </w:t>
      </w:r>
      <w:r w:rsidRPr="006A216F">
        <w:t xml:space="preserve">Фокеев </w:t>
      </w:r>
      <w:r w:rsidR="006A216F">
        <w:t>-</w:t>
      </w:r>
      <w:r w:rsidRPr="006A216F">
        <w:t xml:space="preserve"> издательство</w:t>
      </w:r>
      <w:r w:rsidR="006A216F" w:rsidRPr="006A216F">
        <w:t xml:space="preserve"> </w:t>
      </w:r>
      <w:r w:rsidRPr="006A216F">
        <w:t>«Лицей», 2005</w:t>
      </w:r>
      <w:r w:rsidR="000C18A1">
        <w:t>.</w:t>
      </w:r>
      <w:bookmarkStart w:id="0" w:name="_GoBack"/>
      <w:bookmarkEnd w:id="0"/>
    </w:p>
    <w:sectPr w:rsidR="006A216F" w:rsidSect="006A216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CC" w:rsidRDefault="007741CC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7741CC" w:rsidRDefault="007741C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6F" w:rsidRDefault="006A216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6F" w:rsidRDefault="006A216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CC" w:rsidRDefault="007741CC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7741CC" w:rsidRDefault="007741C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6F" w:rsidRDefault="00A81AD3" w:rsidP="006A216F">
    <w:pPr>
      <w:pStyle w:val="a7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6A216F" w:rsidRDefault="006A216F" w:rsidP="006A216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6F" w:rsidRDefault="006A21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C878F3"/>
    <w:multiLevelType w:val="multilevel"/>
    <w:tmpl w:val="4FD88D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16" w:hanging="2160"/>
      </w:pPr>
      <w:rPr>
        <w:rFonts w:hint="default"/>
      </w:r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5F2593"/>
    <w:multiLevelType w:val="hybridMultilevel"/>
    <w:tmpl w:val="2C90F356"/>
    <w:lvl w:ilvl="0" w:tplc="20525CB0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4">
    <w:nsid w:val="73AB3ADD"/>
    <w:multiLevelType w:val="hybridMultilevel"/>
    <w:tmpl w:val="A4084EBE"/>
    <w:lvl w:ilvl="0" w:tplc="4FC242F2">
      <w:start w:val="3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D9A"/>
    <w:rsid w:val="00043084"/>
    <w:rsid w:val="000A1A99"/>
    <w:rsid w:val="000C18A1"/>
    <w:rsid w:val="0021456A"/>
    <w:rsid w:val="00271D9A"/>
    <w:rsid w:val="002968FE"/>
    <w:rsid w:val="003C23C1"/>
    <w:rsid w:val="005A3954"/>
    <w:rsid w:val="005B78A3"/>
    <w:rsid w:val="006A216F"/>
    <w:rsid w:val="00772246"/>
    <w:rsid w:val="007741CC"/>
    <w:rsid w:val="0083791E"/>
    <w:rsid w:val="00915554"/>
    <w:rsid w:val="00945A3B"/>
    <w:rsid w:val="00A81AD3"/>
    <w:rsid w:val="00D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03ED1F7-6D5C-4BA5-958B-BD2C9276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A216F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A216F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A216F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6A216F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A216F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A216F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A216F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A216F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A216F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 Spacing"/>
    <w:uiPriority w:val="99"/>
    <w:qFormat/>
    <w:rsid w:val="00271D9A"/>
    <w:rPr>
      <w:rFonts w:cs="Calibri"/>
      <w:sz w:val="22"/>
      <w:szCs w:val="22"/>
    </w:rPr>
  </w:style>
  <w:style w:type="paragraph" w:styleId="a7">
    <w:name w:val="header"/>
    <w:basedOn w:val="a2"/>
    <w:next w:val="a8"/>
    <w:link w:val="a9"/>
    <w:uiPriority w:val="99"/>
    <w:rsid w:val="006A216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6A216F"/>
    <w:rPr>
      <w:vertAlign w:val="superscript"/>
    </w:rPr>
  </w:style>
  <w:style w:type="paragraph" w:styleId="a8">
    <w:name w:val="Body Text"/>
    <w:basedOn w:val="a2"/>
    <w:link w:val="ab"/>
    <w:uiPriority w:val="99"/>
    <w:rsid w:val="006A216F"/>
    <w:pPr>
      <w:widowControl w:val="0"/>
      <w:autoSpaceDE w:val="0"/>
      <w:autoSpaceDN w:val="0"/>
      <w:adjustRightInd w:val="0"/>
      <w:ind w:firstLine="0"/>
    </w:pPr>
  </w:style>
  <w:style w:type="character" w:customStyle="1" w:styleId="ab">
    <w:name w:val="Основний текст Знак"/>
    <w:link w:val="a8"/>
    <w:uiPriority w:val="99"/>
    <w:semiHidden/>
    <w:rPr>
      <w:rFonts w:ascii="Times New Roman" w:hAnsi="Times New Roman"/>
      <w:sz w:val="28"/>
      <w:szCs w:val="28"/>
    </w:rPr>
  </w:style>
  <w:style w:type="paragraph" w:customStyle="1" w:styleId="ac">
    <w:name w:val="выделение"/>
    <w:uiPriority w:val="99"/>
    <w:rsid w:val="006A216F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6A216F"/>
    <w:rPr>
      <w:color w:val="0000FF"/>
      <w:u w:val="single"/>
    </w:rPr>
  </w:style>
  <w:style w:type="paragraph" w:customStyle="1" w:styleId="21">
    <w:name w:val="Заголовок 2 дипл"/>
    <w:basedOn w:val="a2"/>
    <w:next w:val="ae"/>
    <w:uiPriority w:val="99"/>
    <w:rsid w:val="006A216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6A216F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">
    <w:name w:val="Основний текст з відступом Знак"/>
    <w:link w:val="ae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6A216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6A216F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2">
    <w:name w:val="Нижній колонтитул Знак"/>
    <w:link w:val="af3"/>
    <w:uiPriority w:val="99"/>
    <w:semiHidden/>
    <w:locked/>
    <w:rsid w:val="006A216F"/>
    <w:rPr>
      <w:sz w:val="28"/>
      <w:szCs w:val="28"/>
      <w:lang w:val="ru-RU" w:eastAsia="ru-RU"/>
    </w:rPr>
  </w:style>
  <w:style w:type="paragraph" w:styleId="af3">
    <w:name w:val="footer"/>
    <w:basedOn w:val="a2"/>
    <w:link w:val="af2"/>
    <w:uiPriority w:val="99"/>
    <w:semiHidden/>
    <w:rsid w:val="006A216F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4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9">
    <w:name w:val="Верхній колонтитул Знак"/>
    <w:link w:val="a7"/>
    <w:uiPriority w:val="99"/>
    <w:semiHidden/>
    <w:locked/>
    <w:rsid w:val="006A216F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6A216F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A216F"/>
    <w:pPr>
      <w:numPr>
        <w:numId w:val="4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6">
    <w:name w:val="page number"/>
    <w:uiPriority w:val="99"/>
    <w:rsid w:val="006A216F"/>
  </w:style>
  <w:style w:type="character" w:customStyle="1" w:styleId="af7">
    <w:name w:val="номер страницы"/>
    <w:uiPriority w:val="99"/>
    <w:rsid w:val="006A216F"/>
    <w:rPr>
      <w:sz w:val="28"/>
      <w:szCs w:val="28"/>
    </w:rPr>
  </w:style>
  <w:style w:type="paragraph" w:styleId="af8">
    <w:name w:val="Normal (Web)"/>
    <w:basedOn w:val="a2"/>
    <w:uiPriority w:val="99"/>
    <w:rsid w:val="006A216F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6A216F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6A216F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A216F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A216F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A216F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6A216F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A216F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6A216F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6A216F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A216F"/>
    <w:pPr>
      <w:numPr>
        <w:numId w:val="5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A216F"/>
    <w:pPr>
      <w:numPr>
        <w:numId w:val="6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6A216F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6A216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A216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A216F"/>
    <w:rPr>
      <w:i/>
      <w:iCs/>
    </w:rPr>
  </w:style>
  <w:style w:type="paragraph" w:customStyle="1" w:styleId="afb">
    <w:name w:val="ТАБЛИЦА"/>
    <w:next w:val="a2"/>
    <w:autoRedefine/>
    <w:uiPriority w:val="99"/>
    <w:rsid w:val="006A216F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6A216F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6A216F"/>
  </w:style>
  <w:style w:type="table" w:customStyle="1" w:styleId="14">
    <w:name w:val="Стиль таблицы1"/>
    <w:uiPriority w:val="99"/>
    <w:rsid w:val="006A216F"/>
    <w:pPr>
      <w:spacing w:line="360" w:lineRule="auto"/>
    </w:pPr>
    <w:rPr>
      <w:rFonts w:ascii="Times New Roman" w:hAnsi="Times New Roman"/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6A216F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6A216F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6A216F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1">
    <w:name w:val="Текст виноски Знак"/>
    <w:link w:val="aff0"/>
    <w:uiPriority w:val="99"/>
    <w:semiHidden/>
    <w:rPr>
      <w:rFonts w:ascii="Times New Roman" w:hAnsi="Times New Roman"/>
      <w:sz w:val="20"/>
      <w:szCs w:val="20"/>
    </w:rPr>
  </w:style>
  <w:style w:type="paragraph" w:customStyle="1" w:styleId="aff2">
    <w:name w:val="титут"/>
    <w:autoRedefine/>
    <w:uiPriority w:val="99"/>
    <w:rsid w:val="006A216F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5295</Words>
  <Characters>30185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Reanimator Extreme Edition</Company>
  <LinksUpToDate>false</LinksUpToDate>
  <CharactersWithSpaces>35410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Customer</dc:creator>
  <cp:keywords/>
  <dc:description/>
  <cp:lastModifiedBy>Irina</cp:lastModifiedBy>
  <cp:revision>2</cp:revision>
  <dcterms:created xsi:type="dcterms:W3CDTF">2014-08-10T07:56:00Z</dcterms:created>
  <dcterms:modified xsi:type="dcterms:W3CDTF">2014-08-10T07:56:00Z</dcterms:modified>
</cp:coreProperties>
</file>