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E9F" w:rsidRDefault="002259DE" w:rsidP="001D5E9F">
      <w:pPr>
        <w:pStyle w:val="af9"/>
      </w:pPr>
      <w:r w:rsidRPr="001D5E9F">
        <w:t>Содержание</w:t>
      </w:r>
    </w:p>
    <w:p w:rsidR="001D5E9F" w:rsidRDefault="001D5E9F" w:rsidP="001D5E9F"/>
    <w:p w:rsidR="00E35260" w:rsidRDefault="00E35260">
      <w:pPr>
        <w:pStyle w:val="24"/>
        <w:rPr>
          <w:smallCaps w:val="0"/>
          <w:noProof/>
          <w:sz w:val="24"/>
          <w:szCs w:val="24"/>
        </w:rPr>
      </w:pPr>
      <w:r w:rsidRPr="007F1613">
        <w:rPr>
          <w:rStyle w:val="af0"/>
          <w:noProof/>
        </w:rPr>
        <w:t>1. Основные правила составления документов</w:t>
      </w:r>
    </w:p>
    <w:p w:rsidR="00E35260" w:rsidRDefault="00E35260">
      <w:pPr>
        <w:pStyle w:val="24"/>
        <w:rPr>
          <w:smallCaps w:val="0"/>
          <w:noProof/>
          <w:sz w:val="24"/>
          <w:szCs w:val="24"/>
        </w:rPr>
      </w:pPr>
      <w:r w:rsidRPr="007F1613">
        <w:rPr>
          <w:rStyle w:val="af0"/>
          <w:noProof/>
        </w:rPr>
        <w:t>1.1 Требования ГОСТов к оформлению документов</w:t>
      </w:r>
    </w:p>
    <w:p w:rsidR="00E35260" w:rsidRDefault="00E35260">
      <w:pPr>
        <w:pStyle w:val="24"/>
        <w:rPr>
          <w:smallCaps w:val="0"/>
          <w:noProof/>
          <w:sz w:val="24"/>
          <w:szCs w:val="24"/>
        </w:rPr>
      </w:pPr>
      <w:r w:rsidRPr="007F1613">
        <w:rPr>
          <w:rStyle w:val="af0"/>
          <w:noProof/>
        </w:rPr>
        <w:t>2. Общие правила регистрации документов</w:t>
      </w:r>
    </w:p>
    <w:p w:rsidR="00E35260" w:rsidRDefault="00E35260">
      <w:pPr>
        <w:pStyle w:val="24"/>
        <w:rPr>
          <w:smallCaps w:val="0"/>
          <w:noProof/>
          <w:sz w:val="24"/>
          <w:szCs w:val="24"/>
        </w:rPr>
      </w:pPr>
      <w:r w:rsidRPr="007F1613">
        <w:rPr>
          <w:rStyle w:val="af0"/>
          <w:noProof/>
        </w:rPr>
        <w:t>3. Составить акт о выделении к уничтожению документов, не подлежащих хранению</w:t>
      </w:r>
    </w:p>
    <w:p w:rsidR="00E35260" w:rsidRDefault="00E35260">
      <w:pPr>
        <w:pStyle w:val="24"/>
        <w:rPr>
          <w:smallCaps w:val="0"/>
          <w:noProof/>
          <w:sz w:val="24"/>
          <w:szCs w:val="24"/>
        </w:rPr>
      </w:pPr>
      <w:r w:rsidRPr="007F1613">
        <w:rPr>
          <w:rStyle w:val="af0"/>
          <w:noProof/>
        </w:rPr>
        <w:t>4. Составить схему документооборота на предприятии</w:t>
      </w:r>
    </w:p>
    <w:p w:rsidR="00E35260" w:rsidRDefault="00E35260">
      <w:pPr>
        <w:pStyle w:val="24"/>
        <w:rPr>
          <w:smallCaps w:val="0"/>
          <w:noProof/>
          <w:sz w:val="24"/>
          <w:szCs w:val="24"/>
        </w:rPr>
      </w:pPr>
      <w:r w:rsidRPr="007F1613">
        <w:rPr>
          <w:rStyle w:val="af0"/>
          <w:noProof/>
        </w:rPr>
        <w:t>Список использованной литературы</w:t>
      </w:r>
    </w:p>
    <w:p w:rsidR="001D5E9F" w:rsidRDefault="001D5E9F" w:rsidP="001D5E9F"/>
    <w:p w:rsidR="001D5E9F" w:rsidRDefault="001D5E9F" w:rsidP="002A6E82">
      <w:pPr>
        <w:pStyle w:val="2"/>
      </w:pPr>
      <w:r>
        <w:br w:type="page"/>
      </w:r>
      <w:bookmarkStart w:id="0" w:name="_Toc246352962"/>
      <w:r>
        <w:t xml:space="preserve">1. </w:t>
      </w:r>
      <w:r w:rsidRPr="001D5E9F">
        <w:t>Основные правила составления документов</w:t>
      </w:r>
      <w:bookmarkEnd w:id="0"/>
    </w:p>
    <w:p w:rsidR="001D5E9F" w:rsidRDefault="001D5E9F" w:rsidP="001D5E9F">
      <w:pPr>
        <w:pStyle w:val="af9"/>
      </w:pPr>
    </w:p>
    <w:p w:rsidR="0024792C" w:rsidRPr="001D5E9F" w:rsidRDefault="0024792C" w:rsidP="001D5E9F">
      <w:r w:rsidRPr="001D5E9F">
        <w:t xml:space="preserve">Документ </w:t>
      </w:r>
      <w:r w:rsidR="001D5E9F">
        <w:t>-</w:t>
      </w:r>
      <w:r w:rsidRPr="001D5E9F">
        <w:t xml:space="preserve"> это материальный носитель с зафиксированной на нём информацией</w:t>
      </w:r>
      <w:r w:rsidR="001D5E9F">
        <w:t>.</w:t>
      </w:r>
    </w:p>
    <w:p w:rsidR="001D5E9F" w:rsidRDefault="0024792C" w:rsidP="001D5E9F">
      <w:r w:rsidRPr="001D5E9F">
        <w:t xml:space="preserve">В качестве такого носителя может служить бумага, диск компьютера, фото </w:t>
      </w:r>
      <w:r w:rsidR="001D5E9F">
        <w:t>-</w:t>
      </w:r>
      <w:r w:rsidR="00EC4F8E">
        <w:t xml:space="preserve"> и ки</w:t>
      </w:r>
      <w:r w:rsidRPr="001D5E9F">
        <w:t xml:space="preserve">ноплёнка и </w:t>
      </w:r>
      <w:r w:rsidR="001D5E9F">
        <w:t>т.д.</w:t>
      </w:r>
      <w:r w:rsidR="001D5E9F" w:rsidRPr="001D5E9F">
        <w:t xml:space="preserve"> </w:t>
      </w:r>
      <w:r w:rsidRPr="001D5E9F">
        <w:t>Деловой документ служит для фиксации административной</w:t>
      </w:r>
      <w:r w:rsidR="001D5E9F">
        <w:t xml:space="preserve"> (</w:t>
      </w:r>
      <w:r w:rsidR="00EC4F8E">
        <w:t>управ</w:t>
      </w:r>
      <w:r w:rsidRPr="001D5E9F">
        <w:t>ленческой</w:t>
      </w:r>
      <w:r w:rsidR="001D5E9F" w:rsidRPr="001D5E9F">
        <w:t xml:space="preserve">) </w:t>
      </w:r>
      <w:r w:rsidRPr="001D5E9F">
        <w:t>информации</w:t>
      </w:r>
      <w:r w:rsidR="001D5E9F" w:rsidRPr="001D5E9F">
        <w:t>.</w:t>
      </w:r>
    </w:p>
    <w:p w:rsidR="001D5E9F" w:rsidRDefault="0024792C" w:rsidP="001D5E9F">
      <w:pPr>
        <w:rPr>
          <w:b/>
          <w:bCs/>
        </w:rPr>
      </w:pPr>
      <w:r w:rsidRPr="001D5E9F">
        <w:rPr>
          <w:b/>
          <w:bCs/>
        </w:rPr>
        <w:t>Структурные элементы</w:t>
      </w:r>
      <w:r w:rsidR="001D5E9F" w:rsidRPr="001D5E9F">
        <w:rPr>
          <w:b/>
          <w:bCs/>
        </w:rPr>
        <w:t>:</w:t>
      </w:r>
    </w:p>
    <w:p w:rsidR="001D5E9F" w:rsidRDefault="0024792C" w:rsidP="001D5E9F">
      <w:r w:rsidRPr="001D5E9F">
        <w:t>титульный лист</w:t>
      </w:r>
      <w:r w:rsidR="001D5E9F" w:rsidRPr="001D5E9F">
        <w:t>;</w:t>
      </w:r>
    </w:p>
    <w:p w:rsidR="001D5E9F" w:rsidRDefault="0024792C" w:rsidP="001D5E9F">
      <w:r w:rsidRPr="001D5E9F">
        <w:t>предисловие</w:t>
      </w:r>
      <w:r w:rsidR="001D5E9F" w:rsidRPr="001D5E9F">
        <w:t>;</w:t>
      </w:r>
    </w:p>
    <w:p w:rsidR="001D5E9F" w:rsidRDefault="0024792C" w:rsidP="001D5E9F">
      <w:r w:rsidRPr="001D5E9F">
        <w:t>содержание</w:t>
      </w:r>
      <w:r w:rsidR="001D5E9F" w:rsidRPr="001D5E9F">
        <w:t>;</w:t>
      </w:r>
    </w:p>
    <w:p w:rsidR="001D5E9F" w:rsidRDefault="0024792C" w:rsidP="001D5E9F">
      <w:r w:rsidRPr="001D5E9F">
        <w:t>введение</w:t>
      </w:r>
      <w:r w:rsidR="001D5E9F" w:rsidRPr="001D5E9F">
        <w:t>;</w:t>
      </w:r>
    </w:p>
    <w:p w:rsidR="001D5E9F" w:rsidRDefault="0024792C" w:rsidP="001D5E9F">
      <w:r w:rsidRPr="001D5E9F">
        <w:t>наименование</w:t>
      </w:r>
      <w:r w:rsidR="001D5E9F" w:rsidRPr="001D5E9F">
        <w:t>;</w:t>
      </w:r>
    </w:p>
    <w:p w:rsidR="001D5E9F" w:rsidRDefault="0024792C" w:rsidP="001D5E9F">
      <w:r w:rsidRPr="001D5E9F">
        <w:t>требования</w:t>
      </w:r>
      <w:r w:rsidR="001D5E9F" w:rsidRPr="001D5E9F">
        <w:t>;</w:t>
      </w:r>
    </w:p>
    <w:p w:rsidR="001D5E9F" w:rsidRDefault="0024792C" w:rsidP="001D5E9F">
      <w:r w:rsidRPr="001D5E9F">
        <w:t>приложения</w:t>
      </w:r>
      <w:r w:rsidR="001D5E9F" w:rsidRPr="001D5E9F">
        <w:t>;</w:t>
      </w:r>
    </w:p>
    <w:p w:rsidR="001D5E9F" w:rsidRDefault="0024792C" w:rsidP="001D5E9F">
      <w:r w:rsidRPr="001D5E9F">
        <w:t>библиографические данные</w:t>
      </w:r>
      <w:r w:rsidR="001D5E9F" w:rsidRPr="001D5E9F">
        <w:t>.</w:t>
      </w:r>
    </w:p>
    <w:p w:rsidR="001D5E9F" w:rsidRDefault="0024792C" w:rsidP="001D5E9F">
      <w:r w:rsidRPr="001D5E9F">
        <w:t>Структурные элементы, за исключением элементов</w:t>
      </w:r>
      <w:r w:rsidR="001D5E9F">
        <w:t xml:space="preserve"> "</w:t>
      </w:r>
      <w:r w:rsidRPr="001D5E9F">
        <w:t>Титульный лист</w:t>
      </w:r>
      <w:r w:rsidR="001D5E9F">
        <w:t>", "</w:t>
      </w:r>
      <w:r w:rsidR="00EC4F8E">
        <w:t>Предис</w:t>
      </w:r>
      <w:r w:rsidRPr="001D5E9F">
        <w:t>ловие</w:t>
      </w:r>
      <w:r w:rsidR="001D5E9F">
        <w:t>", "</w:t>
      </w:r>
      <w:r w:rsidRPr="001D5E9F">
        <w:t>Наименование</w:t>
      </w:r>
      <w:r w:rsidR="001D5E9F">
        <w:t>", "</w:t>
      </w:r>
      <w:r w:rsidRPr="001D5E9F">
        <w:t>Требования</w:t>
      </w:r>
      <w:r w:rsidR="001D5E9F">
        <w:t xml:space="preserve">", </w:t>
      </w:r>
      <w:r w:rsidRPr="001D5E9F">
        <w:t>приводят при необходимост</w:t>
      </w:r>
      <w:r w:rsidR="00EC4F8E">
        <w:t>и, в зависимос</w:t>
      </w:r>
      <w:r w:rsidRPr="001D5E9F">
        <w:t>ти от особенностей стандартизуемого объекта</w:t>
      </w:r>
      <w:r w:rsidR="001D5E9F" w:rsidRPr="001D5E9F">
        <w:t>.</w:t>
      </w:r>
    </w:p>
    <w:p w:rsidR="001D5E9F" w:rsidRDefault="0024792C" w:rsidP="001D5E9F">
      <w:r w:rsidRPr="001D5E9F">
        <w:rPr>
          <w:b/>
          <w:bCs/>
        </w:rPr>
        <w:t>Титульный лист</w:t>
      </w:r>
      <w:r w:rsidR="001D5E9F" w:rsidRPr="001D5E9F">
        <w:t>.</w:t>
      </w:r>
    </w:p>
    <w:p w:rsidR="001D5E9F" w:rsidRDefault="0024792C" w:rsidP="001D5E9F">
      <w:r w:rsidRPr="001D5E9F">
        <w:t>Первую страницу титульных листов государст</w:t>
      </w:r>
      <w:r w:rsidR="00EC4F8E">
        <w:t>венных стандартов Российской Фе</w:t>
      </w:r>
      <w:r w:rsidRPr="001D5E9F">
        <w:t xml:space="preserve">дерации, стандартов отрасли, стандартов предприятия, стандартов научно </w:t>
      </w:r>
      <w:r w:rsidR="001D5E9F">
        <w:t>-</w:t>
      </w:r>
      <w:r w:rsidR="00EC4F8E">
        <w:t xml:space="preserve"> техни</w:t>
      </w:r>
      <w:r w:rsidRPr="001D5E9F">
        <w:t>ческих, инженерных обществ и других обществе</w:t>
      </w:r>
      <w:r w:rsidR="00EC4F8E">
        <w:t>нных объединений оформляют в со</w:t>
      </w:r>
      <w:r w:rsidRPr="001D5E9F">
        <w:t>ответствии с приложениями А, Б, В, Г</w:t>
      </w:r>
      <w:r w:rsidR="001D5E9F" w:rsidRPr="001D5E9F">
        <w:t>.</w:t>
      </w:r>
    </w:p>
    <w:p w:rsidR="001D5E9F" w:rsidRDefault="0024792C" w:rsidP="001D5E9F">
      <w:pPr>
        <w:rPr>
          <w:b/>
          <w:bCs/>
        </w:rPr>
      </w:pPr>
      <w:r w:rsidRPr="001D5E9F">
        <w:rPr>
          <w:b/>
          <w:bCs/>
        </w:rPr>
        <w:t>Предисловие</w:t>
      </w:r>
      <w:r w:rsidR="001D5E9F" w:rsidRPr="001D5E9F">
        <w:rPr>
          <w:b/>
          <w:bCs/>
        </w:rPr>
        <w:t>.</w:t>
      </w:r>
    </w:p>
    <w:p w:rsidR="001D5E9F" w:rsidRDefault="0024792C" w:rsidP="001D5E9F">
      <w:r w:rsidRPr="001D5E9F">
        <w:t>Предисловие помещают на второй странице титульного листа</w:t>
      </w:r>
      <w:r w:rsidR="001D5E9F" w:rsidRPr="001D5E9F">
        <w:t xml:space="preserve">. </w:t>
      </w:r>
      <w:r w:rsidRPr="001D5E9F">
        <w:t>Слово</w:t>
      </w:r>
      <w:r w:rsidR="001D5E9F">
        <w:t xml:space="preserve"> "</w:t>
      </w:r>
      <w:r w:rsidR="00EC4F8E">
        <w:t>Предисло</w:t>
      </w:r>
      <w:r w:rsidRPr="001D5E9F">
        <w:t>вие</w:t>
      </w:r>
      <w:r w:rsidR="001D5E9F">
        <w:t xml:space="preserve">" </w:t>
      </w:r>
      <w:r w:rsidRPr="001D5E9F">
        <w:t>записывают с прописной буквы посередине страницы</w:t>
      </w:r>
      <w:r w:rsidR="001D5E9F" w:rsidRPr="001D5E9F">
        <w:t xml:space="preserve">. </w:t>
      </w:r>
      <w:r w:rsidRPr="001D5E9F">
        <w:t>Сведения, приводимые в предисловии, нумеруют арабскими цифрами</w:t>
      </w:r>
      <w:r w:rsidR="001D5E9F">
        <w:t xml:space="preserve"> (</w:t>
      </w:r>
      <w:r w:rsidRPr="001D5E9F">
        <w:t xml:space="preserve">1, 2, 3 и </w:t>
      </w:r>
      <w:r w:rsidR="001D5E9F">
        <w:t>т.д.)</w:t>
      </w:r>
      <w:r w:rsidR="001D5E9F" w:rsidRPr="001D5E9F">
        <w:t xml:space="preserve">. </w:t>
      </w:r>
      <w:r w:rsidRPr="001D5E9F">
        <w:t>При необходимости в предисловие могут быть включены дополнительные сведения</w:t>
      </w:r>
      <w:r w:rsidR="001D5E9F" w:rsidRPr="001D5E9F">
        <w:t>.</w:t>
      </w:r>
    </w:p>
    <w:p w:rsidR="001D5E9F" w:rsidRDefault="0024792C" w:rsidP="001D5E9F">
      <w:pPr>
        <w:rPr>
          <w:b/>
          <w:bCs/>
        </w:rPr>
      </w:pPr>
      <w:r w:rsidRPr="001D5E9F">
        <w:rPr>
          <w:b/>
          <w:bCs/>
        </w:rPr>
        <w:t>Содержание</w:t>
      </w:r>
      <w:r w:rsidR="001D5E9F" w:rsidRPr="001D5E9F">
        <w:rPr>
          <w:b/>
          <w:bCs/>
        </w:rPr>
        <w:t>.</w:t>
      </w:r>
    </w:p>
    <w:p w:rsidR="001D5E9F" w:rsidRDefault="0024792C" w:rsidP="001D5E9F">
      <w:r w:rsidRPr="001D5E9F">
        <w:t>Содержание включает порядковые номера и наименования разделов</w:t>
      </w:r>
      <w:r w:rsidR="001D5E9F">
        <w:t xml:space="preserve"> (</w:t>
      </w:r>
      <w:r w:rsidR="00EC4F8E">
        <w:t>при необходи</w:t>
      </w:r>
      <w:r w:rsidRPr="001D5E9F">
        <w:t>мости</w:t>
      </w:r>
      <w:r w:rsidR="001D5E9F" w:rsidRPr="001D5E9F">
        <w:t xml:space="preserve"> - </w:t>
      </w:r>
      <w:r w:rsidRPr="001D5E9F">
        <w:t>подразделов</w:t>
      </w:r>
      <w:r w:rsidR="001D5E9F" w:rsidRPr="001D5E9F">
        <w:t>),</w:t>
      </w:r>
      <w:r w:rsidRPr="001D5E9F">
        <w:t xml:space="preserve"> приложений с указанием их обозначения и заголовков, а при необходимости и графического материала с указанием номера страницы, на которой они помещены</w:t>
      </w:r>
      <w:r w:rsidR="001D5E9F" w:rsidRPr="001D5E9F">
        <w:t>.</w:t>
      </w:r>
    </w:p>
    <w:p w:rsidR="001D5E9F" w:rsidRDefault="0024792C" w:rsidP="001D5E9F">
      <w:r w:rsidRPr="001D5E9F">
        <w:t>Слово</w:t>
      </w:r>
      <w:r w:rsidR="001D5E9F">
        <w:t xml:space="preserve"> "</w:t>
      </w:r>
      <w:r w:rsidRPr="001D5E9F">
        <w:t>Содержание</w:t>
      </w:r>
      <w:r w:rsidR="001D5E9F">
        <w:t xml:space="preserve">" </w:t>
      </w:r>
      <w:r w:rsidRPr="001D5E9F">
        <w:t>записывают посередине страницы с прописной буквы</w:t>
      </w:r>
      <w:r w:rsidR="001D5E9F" w:rsidRPr="001D5E9F">
        <w:t>.</w:t>
      </w:r>
    </w:p>
    <w:p w:rsidR="001D5E9F" w:rsidRDefault="0024792C" w:rsidP="001D5E9F">
      <w:r w:rsidRPr="001D5E9F">
        <w:t>Содержание сборника стандартов включает обозначение</w:t>
      </w:r>
      <w:r w:rsidR="00EC4F8E">
        <w:t xml:space="preserve"> и наименование стандар</w:t>
      </w:r>
      <w:r w:rsidRPr="001D5E9F">
        <w:t>тов с указанием номера сквозной нумерации страниц</w:t>
      </w:r>
      <w:r w:rsidR="001D5E9F" w:rsidRPr="001D5E9F">
        <w:t>.</w:t>
      </w:r>
    </w:p>
    <w:p w:rsidR="001D5E9F" w:rsidRDefault="0024792C" w:rsidP="001D5E9F">
      <w:pPr>
        <w:rPr>
          <w:b/>
          <w:bCs/>
        </w:rPr>
      </w:pPr>
      <w:r w:rsidRPr="001D5E9F">
        <w:rPr>
          <w:b/>
          <w:bCs/>
        </w:rPr>
        <w:t>Введение</w:t>
      </w:r>
      <w:r w:rsidR="001D5E9F" w:rsidRPr="001D5E9F">
        <w:rPr>
          <w:b/>
          <w:bCs/>
        </w:rPr>
        <w:t>.</w:t>
      </w:r>
    </w:p>
    <w:p w:rsidR="001D5E9F" w:rsidRDefault="0024792C" w:rsidP="001D5E9F">
      <w:r w:rsidRPr="001D5E9F">
        <w:t>Введение приводят при необходимости обоснования причин разработки стандарта</w:t>
      </w:r>
      <w:r w:rsidR="001D5E9F" w:rsidRPr="001D5E9F">
        <w:t>.</w:t>
      </w:r>
    </w:p>
    <w:p w:rsidR="001D5E9F" w:rsidRDefault="0024792C" w:rsidP="001D5E9F">
      <w:r w:rsidRPr="001D5E9F">
        <w:t>Введение не должно содержать требований</w:t>
      </w:r>
      <w:r w:rsidR="001D5E9F" w:rsidRPr="001D5E9F">
        <w:t>.</w:t>
      </w:r>
    </w:p>
    <w:p w:rsidR="001D5E9F" w:rsidRDefault="0024792C" w:rsidP="001D5E9F">
      <w:r w:rsidRPr="001D5E9F">
        <w:t>Введение не нумеруют и размещают на отдельном листе</w:t>
      </w:r>
      <w:r w:rsidR="001D5E9F" w:rsidRPr="001D5E9F">
        <w:t>.</w:t>
      </w:r>
    </w:p>
    <w:p w:rsidR="001D5E9F" w:rsidRDefault="0024792C" w:rsidP="001D5E9F">
      <w:pPr>
        <w:rPr>
          <w:b/>
          <w:bCs/>
        </w:rPr>
      </w:pPr>
      <w:r w:rsidRPr="001D5E9F">
        <w:rPr>
          <w:b/>
          <w:bCs/>
        </w:rPr>
        <w:t>Заголовки</w:t>
      </w:r>
      <w:r w:rsidR="001D5E9F" w:rsidRPr="001D5E9F">
        <w:rPr>
          <w:b/>
          <w:bCs/>
        </w:rPr>
        <w:t>.</w:t>
      </w:r>
    </w:p>
    <w:p w:rsidR="001D5E9F" w:rsidRDefault="0024792C" w:rsidP="001D5E9F">
      <w:r w:rsidRPr="001D5E9F">
        <w:t>Разделы, подразделы должны иметь заголовки</w:t>
      </w:r>
      <w:r w:rsidR="001D5E9F" w:rsidRPr="001D5E9F">
        <w:t xml:space="preserve">. </w:t>
      </w:r>
      <w:r w:rsidRPr="001D5E9F">
        <w:t>Пункты, как правило, заголовков не имеют</w:t>
      </w:r>
      <w:r w:rsidR="001D5E9F" w:rsidRPr="001D5E9F">
        <w:t>.</w:t>
      </w:r>
    </w:p>
    <w:p w:rsidR="001D5E9F" w:rsidRDefault="0024792C" w:rsidP="001D5E9F">
      <w:r w:rsidRPr="001D5E9F">
        <w:t>Заголовки должны четко и кратко отражать содержание разделов, подразделов</w:t>
      </w:r>
      <w:r w:rsidR="001D5E9F" w:rsidRPr="001D5E9F">
        <w:t>.</w:t>
      </w:r>
    </w:p>
    <w:p w:rsidR="001D5E9F" w:rsidRDefault="0024792C" w:rsidP="001D5E9F">
      <w:r w:rsidRPr="001D5E9F">
        <w:t>Заголовки разделов, подразделов и пунктов следует печатать с абзацного отступа с прописной буквы без точки в конце, не подчеркивая</w:t>
      </w:r>
      <w:r w:rsidR="001D5E9F" w:rsidRPr="001D5E9F">
        <w:t>.</w:t>
      </w:r>
    </w:p>
    <w:p w:rsidR="001D5E9F" w:rsidRDefault="001D5E9F" w:rsidP="001D5E9F">
      <w:pPr>
        <w:pStyle w:val="2"/>
      </w:pPr>
    </w:p>
    <w:p w:rsidR="001D5E9F" w:rsidRDefault="001D5E9F" w:rsidP="001D5E9F">
      <w:pPr>
        <w:pStyle w:val="2"/>
      </w:pPr>
      <w:bookmarkStart w:id="1" w:name="_Toc246352963"/>
      <w:r>
        <w:t xml:space="preserve">1.1 </w:t>
      </w:r>
      <w:r w:rsidR="0024792C" w:rsidRPr="001D5E9F">
        <w:t>Требования ГОСТов к оформлению документов</w:t>
      </w:r>
      <w:bookmarkEnd w:id="1"/>
    </w:p>
    <w:p w:rsidR="001D5E9F" w:rsidRPr="001D5E9F" w:rsidRDefault="001D5E9F" w:rsidP="001D5E9F"/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Документ состоит из отдельных информационных элементов, которые называются</w:t>
      </w:r>
      <w:r w:rsidR="001D5E9F" w:rsidRPr="001D5E9F">
        <w:rPr>
          <w:lang w:eastAsia="zh-CN"/>
        </w:rPr>
        <w:t xml:space="preserve"> </w:t>
      </w:r>
      <w:r w:rsidRPr="001D5E9F">
        <w:rPr>
          <w:i/>
          <w:iCs/>
          <w:lang w:eastAsia="zh-CN"/>
        </w:rPr>
        <w:t>реквизитами</w:t>
      </w:r>
      <w:r w:rsidR="001D5E9F">
        <w:rPr>
          <w:b/>
          <w:bCs/>
          <w:i/>
          <w:iCs/>
          <w:lang w:eastAsia="zh-CN"/>
        </w:rPr>
        <w:t xml:space="preserve"> (</w:t>
      </w:r>
      <w:r w:rsidRPr="001D5E9F">
        <w:rPr>
          <w:lang w:eastAsia="zh-CN"/>
        </w:rPr>
        <w:t xml:space="preserve">подпись, печать, название вида документа, текст документа и </w:t>
      </w:r>
      <w:r w:rsidR="001D5E9F">
        <w:rPr>
          <w:lang w:eastAsia="zh-CN"/>
        </w:rPr>
        <w:t>т.д.)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Совокупность реквизитов документа, расположен</w:t>
      </w:r>
      <w:r w:rsidR="00EC4F8E">
        <w:rPr>
          <w:lang w:eastAsia="zh-CN"/>
        </w:rPr>
        <w:t>ных в установленном порядке, со</w:t>
      </w:r>
      <w:r w:rsidRPr="001D5E9F">
        <w:rPr>
          <w:lang w:eastAsia="zh-CN"/>
        </w:rPr>
        <w:t>ставляет</w:t>
      </w:r>
      <w:r w:rsidR="001D5E9F" w:rsidRPr="001D5E9F">
        <w:rPr>
          <w:lang w:eastAsia="zh-CN"/>
        </w:rPr>
        <w:t xml:space="preserve"> - </w:t>
      </w:r>
      <w:r w:rsidRPr="001D5E9F">
        <w:rPr>
          <w:i/>
          <w:iCs/>
          <w:lang w:eastAsia="zh-CN"/>
        </w:rPr>
        <w:t>формуляр документа</w:t>
      </w:r>
      <w:r w:rsidR="001D5E9F" w:rsidRPr="001D5E9F">
        <w:rPr>
          <w:lang w:eastAsia="zh-CN"/>
        </w:rPr>
        <w:t>.</w:t>
      </w:r>
    </w:p>
    <w:p w:rsidR="001D5E9F" w:rsidRDefault="0024792C" w:rsidP="001D5E9F">
      <w:r w:rsidRPr="001D5E9F">
        <w:rPr>
          <w:b/>
          <w:bCs/>
        </w:rPr>
        <w:t>ГОСТ Р</w:t>
      </w:r>
      <w:r w:rsidR="001D5E9F">
        <w:rPr>
          <w:b/>
          <w:bCs/>
        </w:rPr>
        <w:t>.6.3</w:t>
      </w:r>
      <w:r w:rsidRPr="001D5E9F">
        <w:rPr>
          <w:b/>
          <w:bCs/>
        </w:rPr>
        <w:t>0</w:t>
      </w:r>
      <w:r w:rsidR="001D5E9F" w:rsidRPr="001D5E9F">
        <w:rPr>
          <w:b/>
          <w:bCs/>
        </w:rPr>
        <w:t xml:space="preserve"> - </w:t>
      </w:r>
      <w:r w:rsidRPr="001D5E9F">
        <w:rPr>
          <w:b/>
          <w:bCs/>
        </w:rPr>
        <w:t>2003</w:t>
      </w:r>
      <w:r w:rsidR="001D5E9F">
        <w:t xml:space="preserve"> "</w:t>
      </w:r>
      <w:r w:rsidRPr="001D5E9F">
        <w:t>Унифицированные системы документации</w:t>
      </w:r>
      <w:r w:rsidR="001D5E9F" w:rsidRPr="001D5E9F">
        <w:t xml:space="preserve">. </w:t>
      </w:r>
      <w:r w:rsidR="00EC4F8E">
        <w:t>Унифицирован</w:t>
      </w:r>
      <w:r w:rsidRPr="001D5E9F">
        <w:t>ные системы организационно-распорядительной документации</w:t>
      </w:r>
      <w:r w:rsidR="001D5E9F" w:rsidRPr="001D5E9F">
        <w:t xml:space="preserve">. </w:t>
      </w:r>
      <w:r w:rsidR="00EC4F8E">
        <w:t>Требования к офор</w:t>
      </w:r>
      <w:r w:rsidRPr="001D5E9F">
        <w:t>млению документов</w:t>
      </w:r>
      <w:r w:rsidR="001D5E9F">
        <w:t xml:space="preserve">" </w:t>
      </w:r>
      <w:r w:rsidRPr="001D5E9F">
        <w:t xml:space="preserve">установил </w:t>
      </w:r>
      <w:r w:rsidRPr="001D5E9F">
        <w:rPr>
          <w:i/>
          <w:iCs/>
        </w:rPr>
        <w:t>формуляр-образец</w:t>
      </w:r>
      <w:r w:rsidRPr="001D5E9F">
        <w:rPr>
          <w:b/>
          <w:bCs/>
          <w:i/>
          <w:iCs/>
        </w:rPr>
        <w:t xml:space="preserve"> </w:t>
      </w:r>
      <w:r w:rsidRPr="001D5E9F">
        <w:t xml:space="preserve">организационно </w:t>
      </w:r>
      <w:r w:rsidR="001D5E9F">
        <w:t>-</w:t>
      </w:r>
      <w:r w:rsidR="00EC4F8E">
        <w:t xml:space="preserve"> распорядите</w:t>
      </w:r>
      <w:r w:rsidRPr="001D5E9F">
        <w:t xml:space="preserve">льных документов, который представляет собой </w:t>
      </w:r>
      <w:r w:rsidR="00EC4F8E">
        <w:t>графическую модель или схему по</w:t>
      </w:r>
      <w:r w:rsidRPr="001D5E9F">
        <w:t>строения документа</w:t>
      </w:r>
      <w:r w:rsidR="001D5E9F" w:rsidRPr="001D5E9F">
        <w:t xml:space="preserve">. </w:t>
      </w:r>
      <w:r w:rsidRPr="001D5E9F">
        <w:t>Формуляр</w:t>
      </w:r>
      <w:r w:rsidR="001D5E9F" w:rsidRPr="001D5E9F">
        <w:t xml:space="preserve"> - </w:t>
      </w:r>
      <w:r w:rsidRPr="001D5E9F">
        <w:t>образец</w:t>
      </w:r>
      <w:r w:rsidR="001D5E9F" w:rsidRPr="001D5E9F">
        <w:t xml:space="preserve"> </w:t>
      </w:r>
      <w:r w:rsidRPr="001D5E9F">
        <w:t>устанав</w:t>
      </w:r>
      <w:r w:rsidR="00EC4F8E">
        <w:t>ливает размеры полей, расположе</w:t>
      </w:r>
      <w:r w:rsidRPr="001D5E9F">
        <w:t>ние постоянных и переменных реквизитов</w:t>
      </w:r>
      <w:r w:rsidR="001D5E9F" w:rsidRPr="001D5E9F">
        <w:t>.</w:t>
      </w:r>
    </w:p>
    <w:p w:rsidR="001D5E9F" w:rsidRDefault="0024792C" w:rsidP="001D5E9F">
      <w:pPr>
        <w:rPr>
          <w:i/>
          <w:iCs/>
        </w:rPr>
      </w:pPr>
      <w:r w:rsidRPr="001D5E9F">
        <w:rPr>
          <w:b/>
          <w:bCs/>
        </w:rPr>
        <w:t>ГОСТ Р</w:t>
      </w:r>
      <w:r w:rsidR="001D5E9F">
        <w:rPr>
          <w:b/>
          <w:bCs/>
        </w:rPr>
        <w:t>.6.3</w:t>
      </w:r>
      <w:r w:rsidRPr="001D5E9F">
        <w:rPr>
          <w:b/>
          <w:bCs/>
        </w:rPr>
        <w:t xml:space="preserve">0 </w:t>
      </w:r>
      <w:r w:rsidR="001D5E9F">
        <w:rPr>
          <w:b/>
          <w:bCs/>
        </w:rPr>
        <w:t>-</w:t>
      </w:r>
      <w:r w:rsidRPr="001D5E9F">
        <w:rPr>
          <w:b/>
          <w:bCs/>
        </w:rPr>
        <w:t xml:space="preserve"> 2003 </w:t>
      </w:r>
      <w:r w:rsidRPr="001D5E9F">
        <w:t xml:space="preserve">устанавливает также состав реквизитов организационно </w:t>
      </w:r>
      <w:r w:rsidR="001D5E9F">
        <w:t>-</w:t>
      </w:r>
      <w:r w:rsidR="00EC4F8E">
        <w:t xml:space="preserve"> рас</w:t>
      </w:r>
      <w:r w:rsidRPr="001D5E9F">
        <w:t>порядительных документов и их расположение на бланке доку</w:t>
      </w:r>
      <w:r w:rsidR="002A6E82">
        <w:t>мента, правила офор</w:t>
      </w:r>
      <w:r w:rsidRPr="001D5E9F">
        <w:t xml:space="preserve">мления реквизитов, требование бланков и порядок изготовления и </w:t>
      </w:r>
      <w:r w:rsidR="001D5E9F">
        <w:t>т.д.</w:t>
      </w:r>
      <w:r w:rsidR="001D5E9F" w:rsidRPr="001D5E9F">
        <w:t xml:space="preserve"> </w:t>
      </w:r>
      <w:r w:rsidR="00EC4F8E">
        <w:t>Всего госу</w:t>
      </w:r>
      <w:r w:rsidRPr="001D5E9F">
        <w:t>дарственным стандартом установлено 30 реквизитов</w:t>
      </w:r>
      <w:r w:rsidR="001D5E9F" w:rsidRPr="001D5E9F">
        <w:t xml:space="preserve">. </w:t>
      </w:r>
      <w:r w:rsidRPr="001D5E9F">
        <w:t xml:space="preserve">Двадцатый реквизит </w:t>
      </w:r>
      <w:r w:rsidR="001D5E9F">
        <w:t>-</w:t>
      </w:r>
      <w:r w:rsidRPr="001D5E9F">
        <w:t xml:space="preserve"> </w:t>
      </w:r>
      <w:r w:rsidRPr="001D5E9F">
        <w:rPr>
          <w:i/>
          <w:iCs/>
        </w:rPr>
        <w:t>текст документа</w:t>
      </w:r>
      <w:r w:rsidR="001D5E9F" w:rsidRPr="001D5E9F">
        <w:rPr>
          <w:i/>
          <w:iCs/>
        </w:rPr>
        <w:t>.</w:t>
      </w:r>
    </w:p>
    <w:p w:rsidR="001D5E9F" w:rsidRDefault="0024792C" w:rsidP="001D5E9F">
      <w:r w:rsidRPr="001D5E9F">
        <w:t xml:space="preserve">Текст </w:t>
      </w:r>
      <w:r w:rsidR="001D5E9F">
        <w:t>-</w:t>
      </w:r>
      <w:r w:rsidRPr="001D5E9F">
        <w:t xml:space="preserve"> основной реквизит документа, который должен содержать достоверную и объективную информацию, изложенную ясно, то</w:t>
      </w:r>
      <w:r w:rsidR="00EC4F8E">
        <w:t>чно, нейтральным тоном и по воз</w:t>
      </w:r>
      <w:r w:rsidRPr="001D5E9F">
        <w:t>можности кратко</w:t>
      </w:r>
      <w:r w:rsidR="001D5E9F" w:rsidRPr="001D5E9F">
        <w:t xml:space="preserve">. </w:t>
      </w:r>
      <w:r w:rsidRPr="001D5E9F">
        <w:t xml:space="preserve">Документы составляются на русском или национальном языке в соответствии с законодательством Российской </w:t>
      </w:r>
      <w:r w:rsidR="00EC4F8E">
        <w:t>Федерации о государственных язы</w:t>
      </w:r>
      <w:r w:rsidRPr="001D5E9F">
        <w:t>ках</w:t>
      </w:r>
      <w:r w:rsidR="001D5E9F" w:rsidRPr="001D5E9F">
        <w:t>.</w:t>
      </w:r>
    </w:p>
    <w:p w:rsidR="001D5E9F" w:rsidRDefault="0024792C" w:rsidP="001D5E9F">
      <w:r w:rsidRPr="001D5E9F">
        <w:t>Текст документа может быть представлен в виде таблицы, анкеты, связного текста</w:t>
      </w:r>
      <w:r w:rsidR="001D5E9F" w:rsidRPr="001D5E9F">
        <w:t>.</w:t>
      </w:r>
    </w:p>
    <w:p w:rsidR="001D5E9F" w:rsidRDefault="0024792C" w:rsidP="001D5E9F">
      <w:r w:rsidRPr="001D5E9F">
        <w:t>Тексты документов большого объема подразделяю</w:t>
      </w:r>
      <w:r w:rsidR="00EC4F8E">
        <w:t>тся на разделы, подразделы, пун</w:t>
      </w:r>
      <w:r w:rsidRPr="001D5E9F">
        <w:t>кты, которые нумеруются арабскими цифрами</w:t>
      </w:r>
      <w:r w:rsidR="001D5E9F" w:rsidRPr="001D5E9F">
        <w:t>:</w:t>
      </w:r>
    </w:p>
    <w:p w:rsidR="001D5E9F" w:rsidRDefault="0024792C" w:rsidP="001D5E9F">
      <w:r w:rsidRPr="001D5E9F">
        <w:t>Раздел</w:t>
      </w:r>
      <w:r w:rsidR="001D5E9F" w:rsidRPr="001D5E9F">
        <w:t>;</w:t>
      </w:r>
    </w:p>
    <w:p w:rsidR="001D5E9F" w:rsidRDefault="0024792C" w:rsidP="001D5E9F">
      <w:r w:rsidRPr="001D5E9F">
        <w:t>Подраздел</w:t>
      </w:r>
      <w:r w:rsidR="001D5E9F" w:rsidRPr="001D5E9F">
        <w:t>;</w:t>
      </w:r>
    </w:p>
    <w:p w:rsidR="001D5E9F" w:rsidRDefault="0024792C" w:rsidP="001D5E9F">
      <w:r w:rsidRPr="001D5E9F">
        <w:t>Пункт</w:t>
      </w:r>
      <w:r w:rsidR="001D5E9F" w:rsidRPr="001D5E9F">
        <w:t>;</w:t>
      </w:r>
    </w:p>
    <w:p w:rsidR="001D5E9F" w:rsidRDefault="001D5E9F" w:rsidP="001D5E9F">
      <w:r>
        <w:t xml:space="preserve">1.1.1.1 </w:t>
      </w:r>
      <w:r w:rsidR="0024792C" w:rsidRPr="001D5E9F">
        <w:t>Подпункт</w:t>
      </w:r>
      <w:r w:rsidRPr="001D5E9F">
        <w:t>.</w:t>
      </w:r>
    </w:p>
    <w:p w:rsidR="001D5E9F" w:rsidRDefault="0024792C" w:rsidP="001D5E9F">
      <w:r w:rsidRPr="001D5E9F">
        <w:t>1</w:t>
      </w:r>
      <w:r w:rsidR="001D5E9F" w:rsidRPr="001D5E9F">
        <w:t xml:space="preserve">. </w:t>
      </w:r>
      <w:r w:rsidRPr="001D5E9F">
        <w:t>Эмблема организации или товарный знак</w:t>
      </w:r>
      <w:r w:rsidR="001D5E9F">
        <w:t xml:space="preserve"> (</w:t>
      </w:r>
      <w:r w:rsidRPr="001D5E9F">
        <w:t>знак обслуживания</w:t>
      </w:r>
      <w:r w:rsidR="001D5E9F" w:rsidRPr="001D5E9F">
        <w:t>).</w:t>
      </w:r>
    </w:p>
    <w:p w:rsidR="001D5E9F" w:rsidRDefault="0024792C" w:rsidP="001D5E9F">
      <w:r w:rsidRPr="001D5E9F">
        <w:t xml:space="preserve">Эмблема предприятия </w:t>
      </w:r>
      <w:r w:rsidR="001D5E9F">
        <w:t>-</w:t>
      </w:r>
      <w:r w:rsidRPr="001D5E9F">
        <w:t xml:space="preserve"> это символическое графическое изображение</w:t>
      </w:r>
      <w:r w:rsidR="001D5E9F" w:rsidRPr="001D5E9F">
        <w:t xml:space="preserve">. </w:t>
      </w:r>
      <w:r w:rsidRPr="001D5E9F">
        <w:t>В качестве эмблемы, как правило, используется товарный знак</w:t>
      </w:r>
      <w:r w:rsidR="001D5E9F" w:rsidRPr="001D5E9F">
        <w:t xml:space="preserve">. </w:t>
      </w:r>
      <w:r w:rsidR="00EC4F8E">
        <w:t>Изображение эмблемы облегча</w:t>
      </w:r>
      <w:r w:rsidRPr="001D5E9F">
        <w:t>ет поиск документа, но заменять наименование п</w:t>
      </w:r>
      <w:r w:rsidR="00EC4F8E">
        <w:t>редприятия или учреждения эмбле</w:t>
      </w:r>
      <w:r w:rsidRPr="001D5E9F">
        <w:t>мой не допускается</w:t>
      </w:r>
      <w:r w:rsidR="001D5E9F" w:rsidRPr="001D5E9F">
        <w:t xml:space="preserve">. </w:t>
      </w:r>
      <w:r w:rsidRPr="001D5E9F">
        <w:t xml:space="preserve">Эмблему размещают на левом </w:t>
      </w:r>
      <w:r w:rsidR="00EC4F8E">
        <w:t>поле документа на уровне назва</w:t>
      </w:r>
      <w:r w:rsidRPr="001D5E9F">
        <w:t>ния организации или верхнем поле документа</w:t>
      </w:r>
      <w:r w:rsidR="001D5E9F" w:rsidRPr="001D5E9F">
        <w:t xml:space="preserve">. </w:t>
      </w:r>
      <w:r w:rsidRPr="001D5E9F">
        <w:t>Э</w:t>
      </w:r>
      <w:r w:rsidR="00EC4F8E">
        <w:t>мблема должна быть зарегистриро</w:t>
      </w:r>
      <w:r w:rsidRPr="001D5E9F">
        <w:t xml:space="preserve">вана в установленном порядке </w:t>
      </w:r>
      <w:r w:rsidR="001D5E9F">
        <w:t>-</w:t>
      </w:r>
      <w:r w:rsidRPr="001D5E9F">
        <w:t xml:space="preserve"> не допускается и</w:t>
      </w:r>
      <w:r w:rsidR="00EC4F8E">
        <w:t>зображать на бланке эмблемы, то</w:t>
      </w:r>
      <w:r w:rsidRPr="001D5E9F">
        <w:t>варные знаки</w:t>
      </w:r>
      <w:r w:rsidR="001D5E9F">
        <w:t xml:space="preserve"> (</w:t>
      </w:r>
      <w:r w:rsidRPr="001D5E9F">
        <w:t>знаки обслуживания</w:t>
      </w:r>
      <w:r w:rsidR="001D5E9F" w:rsidRPr="001D5E9F">
        <w:t>),</w:t>
      </w:r>
      <w:r w:rsidRPr="001D5E9F">
        <w:t xml:space="preserve"> не зарегистрированные официально</w:t>
      </w:r>
      <w:r w:rsidR="001D5E9F" w:rsidRPr="001D5E9F">
        <w:t>.</w:t>
      </w:r>
    </w:p>
    <w:p w:rsidR="001D5E9F" w:rsidRDefault="0024792C" w:rsidP="001D5E9F">
      <w:r w:rsidRPr="001D5E9F">
        <w:t>Эмблема не воспроизводится также при изображении на бланке документа герба</w:t>
      </w:r>
      <w:r w:rsidR="001D5E9F" w:rsidRPr="001D5E9F">
        <w:t>.</w:t>
      </w:r>
    </w:p>
    <w:p w:rsidR="001D5E9F" w:rsidRDefault="0024792C" w:rsidP="001D5E9F">
      <w:r w:rsidRPr="001D5E9F">
        <w:t>2</w:t>
      </w:r>
      <w:r w:rsidR="001D5E9F" w:rsidRPr="001D5E9F">
        <w:t xml:space="preserve">. </w:t>
      </w:r>
      <w:r w:rsidRPr="001D5E9F">
        <w:t>Код организации</w:t>
      </w:r>
      <w:r w:rsidR="001D5E9F" w:rsidRPr="001D5E9F"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Согласно Общероссийскому классификатору предприятий и организаций</w:t>
      </w:r>
      <w:r w:rsidR="001D5E9F">
        <w:rPr>
          <w:lang w:eastAsia="zh-CN"/>
        </w:rPr>
        <w:t xml:space="preserve"> (</w:t>
      </w:r>
      <w:r w:rsidRPr="001D5E9F">
        <w:rPr>
          <w:lang w:eastAsia="zh-CN"/>
        </w:rPr>
        <w:t>ОКПО</w:t>
      </w:r>
      <w:r w:rsidR="001D5E9F" w:rsidRPr="001D5E9F">
        <w:rPr>
          <w:lang w:eastAsia="zh-CN"/>
        </w:rPr>
        <w:t xml:space="preserve">) </w:t>
      </w:r>
      <w:r w:rsidRPr="001D5E9F">
        <w:rPr>
          <w:lang w:eastAsia="zh-CN"/>
        </w:rPr>
        <w:t>код имеют все зарегистрированные организации</w:t>
      </w:r>
      <w:r w:rsidR="001D5E9F" w:rsidRPr="001D5E9F">
        <w:rPr>
          <w:lang w:eastAsia="zh-CN"/>
        </w:rPr>
        <w:t xml:space="preserve">. </w:t>
      </w:r>
      <w:r w:rsidR="00EC4F8E">
        <w:rPr>
          <w:lang w:eastAsia="zh-CN"/>
        </w:rPr>
        <w:t>Он может быть проставлен на бла</w:t>
      </w:r>
      <w:r w:rsidRPr="001D5E9F">
        <w:rPr>
          <w:lang w:eastAsia="zh-CN"/>
        </w:rPr>
        <w:t xml:space="preserve">нках документов при их изготовлении и является своеобразным подтверждением правомочности организации </w:t>
      </w:r>
      <w:r w:rsidR="001D5E9F">
        <w:rPr>
          <w:lang w:eastAsia="zh-CN"/>
        </w:rPr>
        <w:t>-</w:t>
      </w:r>
      <w:r w:rsidRPr="001D5E9F">
        <w:rPr>
          <w:lang w:eastAsia="zh-CN"/>
        </w:rPr>
        <w:t xml:space="preserve"> автора документа</w:t>
      </w:r>
      <w:r w:rsidR="001D5E9F" w:rsidRPr="001D5E9F">
        <w:rPr>
          <w:lang w:eastAsia="zh-CN"/>
        </w:rPr>
        <w:t>.</w:t>
      </w:r>
    </w:p>
    <w:p w:rsidR="001D5E9F" w:rsidRDefault="0024792C" w:rsidP="001D5E9F">
      <w:r w:rsidRPr="001D5E9F">
        <w:t>3</w:t>
      </w:r>
      <w:r w:rsidR="001D5E9F" w:rsidRPr="001D5E9F">
        <w:t xml:space="preserve">. </w:t>
      </w:r>
      <w:r w:rsidRPr="001D5E9F">
        <w:t>Наименование организации</w:t>
      </w:r>
      <w:r w:rsidR="001D5E9F" w:rsidRPr="001D5E9F">
        <w:t>.</w:t>
      </w:r>
    </w:p>
    <w:p w:rsidR="001D5E9F" w:rsidRDefault="0024792C" w:rsidP="001D5E9F">
      <w:r w:rsidRPr="001D5E9F">
        <w:t>Реквизит называет автора документа, которым м</w:t>
      </w:r>
      <w:r w:rsidR="00EC4F8E">
        <w:t>ожет быть организация, структур</w:t>
      </w:r>
      <w:r w:rsidRPr="001D5E9F">
        <w:t>ное подразделение, должностное или физическое лицо</w:t>
      </w:r>
      <w:r w:rsidR="001D5E9F" w:rsidRPr="001D5E9F">
        <w:t xml:space="preserve">. </w:t>
      </w:r>
      <w:r w:rsidRPr="001D5E9F">
        <w:t>Это реквизит предполагает также указание вышестоящей организации, если она имеется</w:t>
      </w:r>
      <w:r w:rsidR="001D5E9F" w:rsidRPr="001D5E9F">
        <w:t xml:space="preserve">. </w:t>
      </w:r>
      <w:r w:rsidR="00EC4F8E">
        <w:t>В бланках структур</w:t>
      </w:r>
      <w:r w:rsidRPr="001D5E9F">
        <w:t>ных подразделений наименование подразделения указывают под</w:t>
      </w:r>
      <w:r w:rsidRPr="001D5E9F">
        <w:rPr>
          <w:b/>
          <w:bCs/>
          <w:i/>
          <w:iCs/>
        </w:rPr>
        <w:t xml:space="preserve"> </w:t>
      </w:r>
      <w:r w:rsidR="00EC4F8E">
        <w:t>наименование ор</w:t>
      </w:r>
      <w:r w:rsidRPr="001D5E9F">
        <w:t>ганизации</w:t>
      </w:r>
      <w:r w:rsidR="001D5E9F" w:rsidRPr="001D5E9F">
        <w:t xml:space="preserve">. </w:t>
      </w:r>
      <w:r w:rsidRPr="001D5E9F">
        <w:t>В бланках организаций двойного подчинения</w:t>
      </w:r>
      <w:r w:rsidR="001D5E9F">
        <w:t xml:space="preserve"> (</w:t>
      </w:r>
      <w:r w:rsidR="00EC4F8E">
        <w:t>федеральному органу ис</w:t>
      </w:r>
      <w:r w:rsidRPr="001D5E9F">
        <w:t>полнительной власти и местному органу власти</w:t>
      </w:r>
      <w:r w:rsidR="001D5E9F" w:rsidRPr="001D5E9F">
        <w:t xml:space="preserve">) </w:t>
      </w:r>
      <w:r w:rsidRPr="001D5E9F">
        <w:t>указывается только наименование местного органа власти</w:t>
      </w:r>
      <w:r w:rsidR="001D5E9F" w:rsidRPr="001D5E9F">
        <w:t>.</w:t>
      </w:r>
    </w:p>
    <w:p w:rsidR="001D5E9F" w:rsidRDefault="0024792C" w:rsidP="001D5E9F">
      <w:r w:rsidRPr="001D5E9F">
        <w:t>4</w:t>
      </w:r>
      <w:r w:rsidR="001D5E9F" w:rsidRPr="001D5E9F">
        <w:t xml:space="preserve">. </w:t>
      </w:r>
      <w:r w:rsidRPr="001D5E9F">
        <w:t>Справочные данные об организации</w:t>
      </w:r>
      <w:r w:rsidR="001D5E9F" w:rsidRPr="001D5E9F">
        <w:t>.</w:t>
      </w:r>
    </w:p>
    <w:p w:rsidR="001D5E9F" w:rsidRDefault="0024792C" w:rsidP="001D5E9F">
      <w:r w:rsidRPr="001D5E9F">
        <w:t xml:space="preserve">Реквизит присутствует только в бланках писем и </w:t>
      </w:r>
      <w:r w:rsidR="00EC4F8E">
        <w:t>включает в себя индекс предприя</w:t>
      </w:r>
      <w:r w:rsidRPr="001D5E9F">
        <w:t>тия связи, почтовый и телеграфный адреса, номера телефона</w:t>
      </w:r>
      <w:r w:rsidR="00EC4F8E">
        <w:t>, факса, адрес электрон</w:t>
      </w:r>
      <w:r w:rsidRPr="001D5E9F">
        <w:t>ной почты</w:t>
      </w:r>
      <w:r w:rsidR="001D5E9F" w:rsidRPr="001D5E9F">
        <w:t xml:space="preserve">. </w:t>
      </w:r>
      <w:r w:rsidRPr="001D5E9F">
        <w:t>В составе этого реквизита могут указы</w:t>
      </w:r>
      <w:r w:rsidR="00EC4F8E">
        <w:t>ваться банковские реквизиты, го</w:t>
      </w:r>
      <w:r w:rsidRPr="001D5E9F">
        <w:t>сударственный регистрационный номер организации, номера лицензий</w:t>
      </w:r>
      <w:r w:rsidR="001D5E9F" w:rsidRPr="001D5E9F">
        <w:t>.</w:t>
      </w:r>
    </w:p>
    <w:p w:rsidR="001D5E9F" w:rsidRDefault="0024792C" w:rsidP="001D5E9F">
      <w:r w:rsidRPr="001D5E9F">
        <w:t>5</w:t>
      </w:r>
      <w:r w:rsidR="001D5E9F" w:rsidRPr="001D5E9F">
        <w:t xml:space="preserve">. </w:t>
      </w:r>
      <w:r w:rsidRPr="001D5E9F">
        <w:t>Наименование вида документа</w:t>
      </w:r>
      <w:r w:rsidR="001D5E9F" w:rsidRPr="001D5E9F"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Данный реквизит является одним из важнейших, поскольку</w:t>
      </w:r>
      <w:r w:rsidR="00EC4F8E">
        <w:rPr>
          <w:lang w:eastAsia="zh-CN"/>
        </w:rPr>
        <w:t xml:space="preserve"> позволяет судить о наз</w:t>
      </w:r>
      <w:r w:rsidRPr="001D5E9F">
        <w:rPr>
          <w:lang w:eastAsia="zh-CN"/>
        </w:rPr>
        <w:t>начении документа, определяет состав реквизитов и структуру текста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Наименование вида документов проставляется на всех документах, за исключением писем, и печатается прописными буквами под реквизитом</w:t>
      </w:r>
      <w:r w:rsidR="001D5E9F">
        <w:rPr>
          <w:lang w:eastAsia="zh-CN"/>
        </w:rPr>
        <w:t xml:space="preserve"> "</w:t>
      </w:r>
      <w:r w:rsidR="00EC4F8E">
        <w:rPr>
          <w:lang w:eastAsia="zh-CN"/>
        </w:rPr>
        <w:t>Наименование организа</w:t>
      </w:r>
      <w:r w:rsidRPr="001D5E9F">
        <w:rPr>
          <w:lang w:eastAsia="zh-CN"/>
        </w:rPr>
        <w:t>ции</w:t>
      </w:r>
      <w:r w:rsidR="001D5E9F">
        <w:rPr>
          <w:lang w:eastAsia="zh-CN"/>
        </w:rPr>
        <w:t xml:space="preserve">": </w:t>
      </w:r>
      <w:r w:rsidRPr="001D5E9F">
        <w:rPr>
          <w:lang w:eastAsia="zh-CN"/>
        </w:rPr>
        <w:t xml:space="preserve">ПРИКАЗ, РАСПОРЯЖЕНИЕ, АКТ и </w:t>
      </w:r>
      <w:r w:rsidR="001D5E9F">
        <w:rPr>
          <w:lang w:eastAsia="zh-CN"/>
        </w:rPr>
        <w:t>т.п.</w:t>
      </w:r>
    </w:p>
    <w:p w:rsidR="001D5E9F" w:rsidRDefault="0024792C" w:rsidP="001D5E9F">
      <w:r w:rsidRPr="001D5E9F">
        <w:t>6</w:t>
      </w:r>
      <w:r w:rsidR="001D5E9F" w:rsidRPr="001D5E9F">
        <w:t xml:space="preserve">. </w:t>
      </w:r>
      <w:r w:rsidRPr="001D5E9F">
        <w:t>Дата документа</w:t>
      </w:r>
      <w:r w:rsidR="001D5E9F" w:rsidRPr="001D5E9F"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Дата один из основных реквизитов, обеспечи</w:t>
      </w:r>
      <w:r w:rsidR="00EC4F8E">
        <w:rPr>
          <w:lang w:eastAsia="zh-CN"/>
        </w:rPr>
        <w:t>вающих юридическую силу докумен</w:t>
      </w:r>
      <w:r w:rsidRPr="001D5E9F">
        <w:rPr>
          <w:lang w:eastAsia="zh-CN"/>
        </w:rPr>
        <w:t>та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Датой документа может быть дата его подписа</w:t>
      </w:r>
      <w:r w:rsidR="00EC4F8E">
        <w:rPr>
          <w:lang w:eastAsia="zh-CN"/>
        </w:rPr>
        <w:t>ния, утверждения или дата собы</w:t>
      </w:r>
      <w:r w:rsidRPr="001D5E9F">
        <w:rPr>
          <w:lang w:eastAsia="zh-CN"/>
        </w:rPr>
        <w:t>тий, зафиксированного в документе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Если авторами документа являются несколько организаций, то датой документа является дата проставления последней подписи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Даты в документе оформляются цифровым спо</w:t>
      </w:r>
      <w:r w:rsidR="00EC4F8E">
        <w:rPr>
          <w:lang w:eastAsia="zh-CN"/>
        </w:rPr>
        <w:t>собом в следующей последователь</w:t>
      </w:r>
      <w:r w:rsidRPr="001D5E9F">
        <w:rPr>
          <w:lang w:eastAsia="zh-CN"/>
        </w:rPr>
        <w:t>ности</w:t>
      </w:r>
      <w:r w:rsidR="001D5E9F" w:rsidRPr="001D5E9F">
        <w:rPr>
          <w:lang w:eastAsia="zh-CN"/>
        </w:rPr>
        <w:t xml:space="preserve">: </w:t>
      </w:r>
      <w:r w:rsidRPr="001D5E9F">
        <w:rPr>
          <w:lang w:eastAsia="zh-CN"/>
        </w:rPr>
        <w:t>день месяца, месяц, год</w:t>
      </w:r>
      <w:r w:rsidR="001D5E9F" w:rsidRPr="001D5E9F">
        <w:rPr>
          <w:lang w:eastAsia="zh-CN"/>
        </w:rPr>
        <w:t>.</w:t>
      </w:r>
    </w:p>
    <w:p w:rsidR="001D5E9F" w:rsidRDefault="0024792C" w:rsidP="001D5E9F">
      <w:r w:rsidRPr="001D5E9F">
        <w:t>Кроме даты документа, датируются также все служебные отметки на документе</w:t>
      </w:r>
      <w:r w:rsidR="001D5E9F">
        <w:t xml:space="preserve"> (</w:t>
      </w:r>
      <w:r w:rsidRPr="001D5E9F">
        <w:t xml:space="preserve">резолюции, визы, отметка об исполнении документа и </w:t>
      </w:r>
      <w:r w:rsidR="001D5E9F">
        <w:t>др.)</w:t>
      </w:r>
      <w:r w:rsidR="001D5E9F" w:rsidRPr="001D5E9F">
        <w:t>.</w:t>
      </w:r>
    </w:p>
    <w:p w:rsidR="001D5E9F" w:rsidRDefault="0024792C" w:rsidP="001D5E9F">
      <w:pPr>
        <w:rPr>
          <w:b/>
          <w:bCs/>
          <w:i/>
          <w:iCs/>
        </w:rPr>
      </w:pPr>
      <w:r w:rsidRPr="001D5E9F">
        <w:t>7</w:t>
      </w:r>
      <w:r w:rsidR="001D5E9F" w:rsidRPr="001D5E9F">
        <w:t xml:space="preserve">. </w:t>
      </w:r>
      <w:r w:rsidRPr="001D5E9F">
        <w:t>Регистрационный номер документа</w:t>
      </w:r>
      <w:r w:rsidR="001D5E9F" w:rsidRPr="001D5E9F">
        <w:rPr>
          <w:b/>
          <w:bCs/>
          <w:i/>
          <w:iCs/>
        </w:rPr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 xml:space="preserve">Регистрационный номер документа </w:t>
      </w:r>
      <w:r w:rsidR="001D5E9F">
        <w:rPr>
          <w:lang w:eastAsia="zh-CN"/>
        </w:rPr>
        <w:t>-</w:t>
      </w:r>
      <w:r w:rsidRPr="001D5E9F">
        <w:rPr>
          <w:lang w:eastAsia="zh-CN"/>
        </w:rPr>
        <w:t xml:space="preserve"> это цифр</w:t>
      </w:r>
      <w:r w:rsidR="00EC4F8E">
        <w:rPr>
          <w:lang w:eastAsia="zh-CN"/>
        </w:rPr>
        <w:t>овое или буквенно-цифровое обоз</w:t>
      </w:r>
      <w:r w:rsidRPr="001D5E9F">
        <w:rPr>
          <w:lang w:eastAsia="zh-CN"/>
        </w:rPr>
        <w:t>начение, под которым документ введен в информационно-поисковую систему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Для внутренних документов</w:t>
      </w:r>
      <w:r w:rsidR="001D5E9F">
        <w:rPr>
          <w:lang w:eastAsia="zh-CN"/>
        </w:rPr>
        <w:t xml:space="preserve"> (</w:t>
      </w:r>
      <w:r w:rsidRPr="001D5E9F">
        <w:rPr>
          <w:lang w:eastAsia="zh-CN"/>
        </w:rPr>
        <w:t>распоряжений, актов, протоколов</w:t>
      </w:r>
      <w:r w:rsidR="001D5E9F" w:rsidRPr="001D5E9F">
        <w:rPr>
          <w:lang w:eastAsia="zh-CN"/>
        </w:rPr>
        <w:t xml:space="preserve">) </w:t>
      </w:r>
      <w:r w:rsidR="002A6E82">
        <w:rPr>
          <w:lang w:eastAsia="zh-CN"/>
        </w:rPr>
        <w:t>это, как правило, поряд</w:t>
      </w:r>
      <w:r w:rsidRPr="001D5E9F">
        <w:rPr>
          <w:lang w:eastAsia="zh-CN"/>
        </w:rPr>
        <w:t>ковый номер в пределах календарного года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По</w:t>
      </w:r>
      <w:r w:rsidR="00EC4F8E">
        <w:rPr>
          <w:lang w:eastAsia="zh-CN"/>
        </w:rPr>
        <w:t xml:space="preserve"> усмотрению организации порядко</w:t>
      </w:r>
      <w:r w:rsidRPr="001D5E9F">
        <w:rPr>
          <w:lang w:eastAsia="zh-CN"/>
        </w:rPr>
        <w:t>вый номер документа может дополняться информа</w:t>
      </w:r>
      <w:r w:rsidR="00EC4F8E">
        <w:rPr>
          <w:lang w:eastAsia="zh-CN"/>
        </w:rPr>
        <w:t>цией о корреспонденте, исполни</w:t>
      </w:r>
      <w:r w:rsidRPr="001D5E9F">
        <w:rPr>
          <w:lang w:eastAsia="zh-CN"/>
        </w:rPr>
        <w:t>телях, тематике, буквенными индексами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На документах, составленных совместно</w:t>
      </w:r>
      <w:r w:rsidR="00EC4F8E">
        <w:rPr>
          <w:lang w:eastAsia="zh-CN"/>
        </w:rPr>
        <w:t xml:space="preserve"> </w:t>
      </w:r>
      <w:r w:rsidRPr="001D5E9F">
        <w:rPr>
          <w:lang w:eastAsia="zh-CN"/>
        </w:rPr>
        <w:t>несколькими организациями, регистрационные номера авторов проставляются через косую черту в порядке очередности авторов на документе</w:t>
      </w:r>
      <w:r w:rsidR="001D5E9F" w:rsidRPr="001D5E9F">
        <w:rPr>
          <w:lang w:eastAsia="zh-CN"/>
        </w:rPr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Регистрационный номер документа проставляется на уровне даты</w:t>
      </w:r>
      <w:r w:rsidR="001D5E9F" w:rsidRPr="001D5E9F">
        <w:rPr>
          <w:lang w:eastAsia="zh-CN"/>
        </w:rPr>
        <w:t>.</w:t>
      </w:r>
    </w:p>
    <w:p w:rsidR="001D5E9F" w:rsidRDefault="0024792C" w:rsidP="001D5E9F">
      <w:pPr>
        <w:rPr>
          <w:b/>
          <w:bCs/>
          <w:i/>
          <w:iCs/>
          <w:lang w:eastAsia="zh-CN"/>
        </w:rPr>
      </w:pPr>
      <w:r w:rsidRPr="001D5E9F">
        <w:rPr>
          <w:lang w:eastAsia="zh-CN"/>
        </w:rPr>
        <w:t>8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Место составления или издания документа</w:t>
      </w:r>
      <w:r w:rsidR="001D5E9F" w:rsidRPr="001D5E9F">
        <w:rPr>
          <w:b/>
          <w:bCs/>
          <w:i/>
          <w:iCs/>
          <w:lang w:eastAsia="zh-CN"/>
        </w:rPr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 xml:space="preserve">Реквизит используется только в общих бланках </w:t>
      </w:r>
      <w:r w:rsidR="00EC4F8E">
        <w:rPr>
          <w:lang w:eastAsia="zh-CN"/>
        </w:rPr>
        <w:t>и бланках конкретных видов доку</w:t>
      </w:r>
      <w:r w:rsidRPr="001D5E9F">
        <w:rPr>
          <w:lang w:eastAsia="zh-CN"/>
        </w:rPr>
        <w:t>мента</w:t>
      </w:r>
      <w:r w:rsidR="001D5E9F">
        <w:rPr>
          <w:lang w:eastAsia="zh-CN"/>
        </w:rPr>
        <w:t xml:space="preserve"> (</w:t>
      </w:r>
      <w:r w:rsidRPr="001D5E9F">
        <w:rPr>
          <w:lang w:eastAsia="zh-CN"/>
        </w:rPr>
        <w:t>кроме письма</w:t>
      </w:r>
      <w:r w:rsidR="001D5E9F" w:rsidRPr="001D5E9F">
        <w:rPr>
          <w:lang w:eastAsia="zh-CN"/>
        </w:rPr>
        <w:t xml:space="preserve">). </w:t>
      </w:r>
      <w:r w:rsidRPr="001D5E9F">
        <w:rPr>
          <w:lang w:eastAsia="zh-CN"/>
        </w:rPr>
        <w:t>При</w:t>
      </w:r>
      <w:r w:rsidR="001D5E9F" w:rsidRPr="001D5E9F">
        <w:rPr>
          <w:lang w:eastAsia="zh-CN"/>
        </w:rPr>
        <w:t xml:space="preserve"> </w:t>
      </w:r>
      <w:r w:rsidRPr="001D5E9F">
        <w:rPr>
          <w:lang w:eastAsia="zh-CN"/>
        </w:rPr>
        <w:t>оформлении этого р</w:t>
      </w:r>
      <w:r w:rsidR="00EC4F8E">
        <w:rPr>
          <w:lang w:eastAsia="zh-CN"/>
        </w:rPr>
        <w:t>еквизита учитывается администра</w:t>
      </w:r>
      <w:r w:rsidRPr="001D5E9F">
        <w:rPr>
          <w:lang w:eastAsia="zh-CN"/>
        </w:rPr>
        <w:t>тивно</w:t>
      </w:r>
      <w:r w:rsidR="00EC4F8E">
        <w:rPr>
          <w:lang w:eastAsia="zh-CN"/>
        </w:rPr>
        <w:t>-</w:t>
      </w:r>
      <w:r w:rsidRPr="001D5E9F">
        <w:rPr>
          <w:lang w:eastAsia="zh-CN"/>
        </w:rPr>
        <w:t>территориальное деление страны</w:t>
      </w:r>
      <w:r w:rsidR="001D5E9F" w:rsidRPr="001D5E9F">
        <w:rPr>
          <w:lang w:eastAsia="zh-CN"/>
        </w:rPr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Место составления или издания документа может н</w:t>
      </w:r>
      <w:r w:rsidR="00EC4F8E">
        <w:rPr>
          <w:lang w:eastAsia="zh-CN"/>
        </w:rPr>
        <w:t>е указываться, если название те</w:t>
      </w:r>
      <w:r w:rsidRPr="001D5E9F">
        <w:rPr>
          <w:lang w:eastAsia="zh-CN"/>
        </w:rPr>
        <w:t>рритории входит в наименование организации</w:t>
      </w:r>
      <w:r w:rsidR="001D5E9F" w:rsidRPr="001D5E9F">
        <w:rPr>
          <w:lang w:eastAsia="zh-CN"/>
        </w:rPr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9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Гриф ограничения доступа к документу</w:t>
      </w:r>
      <w:r w:rsidR="001D5E9F" w:rsidRPr="001D5E9F">
        <w:rPr>
          <w:lang w:eastAsia="zh-CN"/>
        </w:rPr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Реквизит проставляется на документах, содержа</w:t>
      </w:r>
      <w:r w:rsidR="00EC4F8E">
        <w:rPr>
          <w:lang w:eastAsia="zh-CN"/>
        </w:rPr>
        <w:t>щих сведения ограниченного расп</w:t>
      </w:r>
      <w:r w:rsidRPr="001D5E9F">
        <w:rPr>
          <w:lang w:eastAsia="zh-CN"/>
        </w:rPr>
        <w:t>ространения,</w:t>
      </w:r>
      <w:r w:rsidR="001D5E9F" w:rsidRPr="001D5E9F">
        <w:rPr>
          <w:lang w:eastAsia="zh-CN"/>
        </w:rPr>
        <w:t xml:space="preserve"> - </w:t>
      </w:r>
      <w:r w:rsidRPr="001D5E9F">
        <w:rPr>
          <w:lang w:eastAsia="zh-CN"/>
        </w:rPr>
        <w:t>государственную тайну или конфиденциальную информацию</w:t>
      </w:r>
      <w:r w:rsidR="001D5E9F" w:rsidRPr="001D5E9F">
        <w:rPr>
          <w:lang w:eastAsia="zh-CN"/>
        </w:rPr>
        <w:t xml:space="preserve">. </w:t>
      </w:r>
      <w:r w:rsidR="00EC4F8E">
        <w:rPr>
          <w:lang w:eastAsia="zh-CN"/>
        </w:rPr>
        <w:t>В пер</w:t>
      </w:r>
      <w:r w:rsidRPr="001D5E9F">
        <w:rPr>
          <w:lang w:eastAsia="zh-CN"/>
        </w:rPr>
        <w:t>вой строке данного реквизита могут проставляться следующие отметки</w:t>
      </w:r>
      <w:r w:rsidR="001D5E9F" w:rsidRPr="001D5E9F">
        <w:rPr>
          <w:lang w:eastAsia="zh-CN"/>
        </w:rPr>
        <w:t>:</w:t>
      </w:r>
      <w:r w:rsidR="001D5E9F">
        <w:rPr>
          <w:lang w:eastAsia="zh-CN"/>
        </w:rPr>
        <w:t xml:space="preserve"> "</w:t>
      </w:r>
      <w:r w:rsidR="00EC4F8E">
        <w:rPr>
          <w:lang w:eastAsia="zh-CN"/>
        </w:rPr>
        <w:t>Секрет</w:t>
      </w:r>
      <w:r w:rsidRPr="001D5E9F">
        <w:rPr>
          <w:lang w:eastAsia="zh-CN"/>
        </w:rPr>
        <w:t>но</w:t>
      </w:r>
      <w:r w:rsidR="001D5E9F">
        <w:rPr>
          <w:lang w:eastAsia="zh-CN"/>
        </w:rPr>
        <w:t>", "</w:t>
      </w:r>
      <w:r w:rsidRPr="001D5E9F">
        <w:rPr>
          <w:lang w:eastAsia="zh-CN"/>
        </w:rPr>
        <w:t>Совершенно секретно</w:t>
      </w:r>
      <w:r w:rsidR="001D5E9F">
        <w:rPr>
          <w:lang w:eastAsia="zh-CN"/>
        </w:rPr>
        <w:t>", "</w:t>
      </w:r>
      <w:r w:rsidRPr="001D5E9F">
        <w:rPr>
          <w:lang w:eastAsia="zh-CN"/>
        </w:rPr>
        <w:t>Особой важности</w:t>
      </w:r>
      <w:r w:rsidR="001D5E9F">
        <w:rPr>
          <w:lang w:eastAsia="zh-CN"/>
        </w:rPr>
        <w:t>" (</w:t>
      </w:r>
      <w:r w:rsidR="00EC4F8E">
        <w:rPr>
          <w:lang w:eastAsia="zh-CN"/>
        </w:rPr>
        <w:t>если документ содержит госуда</w:t>
      </w:r>
      <w:r w:rsidRPr="001D5E9F">
        <w:rPr>
          <w:lang w:eastAsia="zh-CN"/>
        </w:rPr>
        <w:t>рственную тайну</w:t>
      </w:r>
      <w:r w:rsidR="001D5E9F" w:rsidRPr="001D5E9F">
        <w:rPr>
          <w:lang w:eastAsia="zh-CN"/>
        </w:rPr>
        <w:t>);</w:t>
      </w:r>
      <w:r w:rsidR="001D5E9F">
        <w:rPr>
          <w:lang w:eastAsia="zh-CN"/>
        </w:rPr>
        <w:t xml:space="preserve"> "</w:t>
      </w:r>
      <w:r w:rsidRPr="001D5E9F">
        <w:rPr>
          <w:lang w:eastAsia="zh-CN"/>
        </w:rPr>
        <w:t>ДСП</w:t>
      </w:r>
      <w:r w:rsidR="001D5E9F">
        <w:rPr>
          <w:lang w:eastAsia="zh-CN"/>
        </w:rPr>
        <w:t>" (</w:t>
      </w:r>
      <w:r w:rsidRPr="001D5E9F">
        <w:rPr>
          <w:lang w:eastAsia="zh-CN"/>
        </w:rPr>
        <w:t>для служебного пользования</w:t>
      </w:r>
      <w:r w:rsidR="001D5E9F" w:rsidRPr="001D5E9F">
        <w:rPr>
          <w:lang w:eastAsia="zh-CN"/>
        </w:rPr>
        <w:t>),</w:t>
      </w:r>
      <w:r w:rsidR="001D5E9F">
        <w:rPr>
          <w:lang w:eastAsia="zh-CN"/>
        </w:rPr>
        <w:t xml:space="preserve"> "</w:t>
      </w:r>
      <w:r w:rsidRPr="001D5E9F">
        <w:rPr>
          <w:lang w:eastAsia="zh-CN"/>
        </w:rPr>
        <w:t>Конфиденциально</w:t>
      </w:r>
      <w:r w:rsidR="001D5E9F">
        <w:rPr>
          <w:lang w:eastAsia="zh-CN"/>
        </w:rPr>
        <w:t>", "</w:t>
      </w:r>
      <w:r w:rsidR="00EC4F8E">
        <w:rPr>
          <w:lang w:eastAsia="zh-CN"/>
        </w:rPr>
        <w:t>Ко</w:t>
      </w:r>
      <w:r w:rsidRPr="001D5E9F">
        <w:rPr>
          <w:lang w:eastAsia="zh-CN"/>
        </w:rPr>
        <w:t>ммерческая тайна</w:t>
      </w:r>
      <w:r w:rsidR="001D5E9F">
        <w:rPr>
          <w:lang w:eastAsia="zh-CN"/>
        </w:rPr>
        <w:t>", "</w:t>
      </w:r>
      <w:r w:rsidRPr="001D5E9F">
        <w:rPr>
          <w:lang w:eastAsia="zh-CN"/>
        </w:rPr>
        <w:t>Банковская тайна</w:t>
      </w:r>
      <w:r w:rsidR="001D5E9F">
        <w:rPr>
          <w:lang w:eastAsia="zh-CN"/>
        </w:rPr>
        <w:t xml:space="preserve">" </w:t>
      </w:r>
      <w:r w:rsidRPr="001D5E9F">
        <w:rPr>
          <w:lang w:eastAsia="zh-CN"/>
        </w:rPr>
        <w:t>и др</w:t>
      </w:r>
      <w:r w:rsidR="001D5E9F" w:rsidRPr="001D5E9F">
        <w:rPr>
          <w:lang w:eastAsia="zh-CN"/>
        </w:rPr>
        <w:t>.</w:t>
      </w:r>
      <w:r w:rsidR="001D5E9F">
        <w:rPr>
          <w:lang w:eastAsia="zh-CN"/>
        </w:rPr>
        <w:t xml:space="preserve"> (</w:t>
      </w:r>
      <w:r w:rsidRPr="001D5E9F">
        <w:rPr>
          <w:lang w:eastAsia="zh-CN"/>
        </w:rPr>
        <w:t>ес</w:t>
      </w:r>
      <w:r w:rsidR="00EC4F8E">
        <w:rPr>
          <w:lang w:eastAsia="zh-CN"/>
        </w:rPr>
        <w:t>ли документ содержит конфиденци</w:t>
      </w:r>
      <w:r w:rsidRPr="001D5E9F">
        <w:rPr>
          <w:lang w:eastAsia="zh-CN"/>
        </w:rPr>
        <w:t>альную информацию</w:t>
      </w:r>
      <w:r w:rsidR="001D5E9F" w:rsidRPr="001D5E9F">
        <w:rPr>
          <w:lang w:eastAsia="zh-CN"/>
        </w:rPr>
        <w:t xml:space="preserve">). </w:t>
      </w:r>
      <w:r w:rsidRPr="001D5E9F">
        <w:rPr>
          <w:lang w:eastAsia="zh-CN"/>
        </w:rPr>
        <w:t>Во второй строке реквизита проставляются номер экземпляра документа и другие отметки</w:t>
      </w:r>
      <w:r w:rsidR="001D5E9F" w:rsidRPr="001D5E9F">
        <w:rPr>
          <w:lang w:eastAsia="zh-CN"/>
        </w:rPr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10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Адресат</w:t>
      </w:r>
      <w:r w:rsidR="001D5E9F" w:rsidRPr="001D5E9F">
        <w:rPr>
          <w:lang w:eastAsia="zh-CN"/>
        </w:rPr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Реквизит используется в письмах и внутренних документах, предназначенных для рассмотрения руководством</w:t>
      </w:r>
      <w:r w:rsidR="001D5E9F">
        <w:rPr>
          <w:lang w:eastAsia="zh-CN"/>
        </w:rPr>
        <w:t xml:space="preserve"> (</w:t>
      </w:r>
      <w:r w:rsidRPr="001D5E9F">
        <w:rPr>
          <w:lang w:eastAsia="zh-CN"/>
        </w:rPr>
        <w:t xml:space="preserve">заявления, докладные, объяснительные записки и </w:t>
      </w:r>
      <w:r w:rsidR="001D5E9F">
        <w:rPr>
          <w:lang w:eastAsia="zh-CN"/>
        </w:rPr>
        <w:t>др.)</w:t>
      </w:r>
      <w:r w:rsidR="001D5E9F" w:rsidRPr="001D5E9F">
        <w:rPr>
          <w:lang w:eastAsia="zh-CN"/>
        </w:rPr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 xml:space="preserve">Адресатом документа может быть организация, </w:t>
      </w:r>
      <w:r w:rsidR="00EC4F8E">
        <w:rPr>
          <w:lang w:eastAsia="zh-CN"/>
        </w:rPr>
        <w:t>структурное подразделение, долж</w:t>
      </w:r>
      <w:r w:rsidRPr="001D5E9F">
        <w:rPr>
          <w:lang w:eastAsia="zh-CN"/>
        </w:rPr>
        <w:t>ностное или физическое лицо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В состав реквизита может входить почтовый адрес</w:t>
      </w:r>
      <w:r w:rsidR="001D5E9F" w:rsidRPr="001D5E9F">
        <w:rPr>
          <w:lang w:eastAsia="zh-CN"/>
        </w:rPr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 xml:space="preserve">Почтовый адрес не указывается, если документ </w:t>
      </w:r>
      <w:r w:rsidR="00EC4F8E">
        <w:rPr>
          <w:lang w:eastAsia="zh-CN"/>
        </w:rPr>
        <w:t>направляется в высшие органы го</w:t>
      </w:r>
      <w:r w:rsidRPr="001D5E9F">
        <w:rPr>
          <w:lang w:eastAsia="zh-CN"/>
        </w:rPr>
        <w:t>сударственной власти управления, вышестоящую организацию, подведомственные организации или постоянным корреспондентам</w:t>
      </w:r>
      <w:r w:rsidR="001D5E9F" w:rsidRPr="001D5E9F">
        <w:rPr>
          <w:lang w:eastAsia="zh-CN"/>
        </w:rPr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Адресат проставляется на бланке документа справа</w:t>
      </w:r>
      <w:r w:rsidR="001D5E9F" w:rsidRPr="001D5E9F">
        <w:rPr>
          <w:lang w:eastAsia="zh-CN"/>
        </w:rPr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На документе может быть указано несколько адресатов, но не более четырех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При направлении документа более чем в четыре адреса составляют список рассылки, а на каждом документе проставляется только один адресат</w:t>
      </w:r>
      <w:r w:rsidR="001D5E9F" w:rsidRPr="001D5E9F">
        <w:rPr>
          <w:lang w:eastAsia="zh-CN"/>
        </w:rPr>
        <w:t>.</w:t>
      </w:r>
    </w:p>
    <w:p w:rsidR="001D5E9F" w:rsidRDefault="0024792C" w:rsidP="001D5E9F">
      <w:r w:rsidRPr="001D5E9F">
        <w:t>11</w:t>
      </w:r>
      <w:r w:rsidR="001D5E9F" w:rsidRPr="001D5E9F">
        <w:t xml:space="preserve">. </w:t>
      </w:r>
      <w:r w:rsidRPr="001D5E9F">
        <w:t>Заголовок к тексту</w:t>
      </w:r>
      <w:r w:rsidR="001D5E9F" w:rsidRPr="001D5E9F"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Реквизит является обязательным для всех докум</w:t>
      </w:r>
      <w:r w:rsidR="00EC4F8E">
        <w:rPr>
          <w:lang w:eastAsia="zh-CN"/>
        </w:rPr>
        <w:t>ентов, кроме документов, состав</w:t>
      </w:r>
      <w:r w:rsidRPr="001D5E9F">
        <w:rPr>
          <w:lang w:eastAsia="zh-CN"/>
        </w:rPr>
        <w:t>ленных на бланке формата А5, и необходим для регистрации и поиска документа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Заголовок должен максимально кратко и точно отражать содержание документа и грамматически согласовываться с названием вида документа</w:t>
      </w:r>
      <w:r w:rsidR="001D5E9F" w:rsidRPr="001D5E9F">
        <w:rPr>
          <w:lang w:eastAsia="zh-CN"/>
        </w:rPr>
        <w:t>.</w:t>
      </w:r>
    </w:p>
    <w:p w:rsidR="001D5E9F" w:rsidRDefault="0024792C" w:rsidP="001D5E9F">
      <w:r w:rsidRPr="001D5E9F">
        <w:t>Заголовок к тексту печатают под реквизитами блан</w:t>
      </w:r>
      <w:r w:rsidR="00EC4F8E">
        <w:t>ка слева без кавычек и не подчё</w:t>
      </w:r>
      <w:r w:rsidRPr="001D5E9F">
        <w:t>ркивают</w:t>
      </w:r>
      <w:r w:rsidR="001D5E9F" w:rsidRPr="001D5E9F">
        <w:t xml:space="preserve">. </w:t>
      </w:r>
      <w:r w:rsidRPr="001D5E9F">
        <w:t>Точка в конце заголовка не ставится</w:t>
      </w:r>
      <w:r w:rsidR="001D5E9F" w:rsidRPr="001D5E9F">
        <w:t xml:space="preserve">. </w:t>
      </w:r>
      <w:r w:rsidRPr="001D5E9F">
        <w:t xml:space="preserve">В одной строке заголовка должно быть не более 28 </w:t>
      </w:r>
      <w:r w:rsidR="001D5E9F">
        <w:t>-</w:t>
      </w:r>
      <w:r w:rsidRPr="001D5E9F">
        <w:t xml:space="preserve"> 30 знаков при количестве строк не более пяти</w:t>
      </w:r>
      <w:r w:rsidR="001D5E9F" w:rsidRPr="001D5E9F">
        <w:t xml:space="preserve">. </w:t>
      </w:r>
      <w:r w:rsidRPr="001D5E9F">
        <w:t>Строки заголовка печатаются через один интервал</w:t>
      </w:r>
      <w:r w:rsidR="001D5E9F" w:rsidRPr="001D5E9F">
        <w:t>.</w:t>
      </w:r>
    </w:p>
    <w:p w:rsidR="001D5E9F" w:rsidRDefault="0024792C" w:rsidP="001D5E9F">
      <w:r w:rsidRPr="001D5E9F">
        <w:t>12</w:t>
      </w:r>
      <w:r w:rsidR="001D5E9F" w:rsidRPr="001D5E9F">
        <w:t xml:space="preserve">. </w:t>
      </w:r>
      <w:r w:rsidRPr="001D5E9F">
        <w:t>Подпись</w:t>
      </w:r>
      <w:r w:rsidR="001D5E9F" w:rsidRPr="001D5E9F">
        <w:t>.</w:t>
      </w:r>
    </w:p>
    <w:p w:rsidR="001D5E9F" w:rsidRDefault="0024792C" w:rsidP="001D5E9F">
      <w:r w:rsidRPr="001D5E9F">
        <w:t xml:space="preserve">Подпись </w:t>
      </w:r>
      <w:r w:rsidR="001D5E9F">
        <w:t>-</w:t>
      </w:r>
      <w:r w:rsidRPr="001D5E9F">
        <w:t xml:space="preserve"> обязательный реквизит, обеспечивающий удостоверение документа и придающий ему юридическую силу</w:t>
      </w:r>
      <w:r w:rsidR="001D5E9F" w:rsidRPr="001D5E9F">
        <w:t xml:space="preserve">. </w:t>
      </w:r>
      <w:r w:rsidRPr="001D5E9F">
        <w:t>Подпись на д</w:t>
      </w:r>
      <w:r w:rsidR="00EC4F8E">
        <w:t>окументе проставляет лицо, наде</w:t>
      </w:r>
      <w:r w:rsidRPr="001D5E9F">
        <w:t>ленное соответствующей компетенцией</w:t>
      </w:r>
      <w:r w:rsidR="001D5E9F" w:rsidRPr="001D5E9F">
        <w:t>.</w:t>
      </w:r>
    </w:p>
    <w:p w:rsidR="001D5E9F" w:rsidRDefault="0024792C" w:rsidP="001D5E9F">
      <w:r w:rsidRPr="001D5E9F">
        <w:t>В состав подписи входят</w:t>
      </w:r>
      <w:r w:rsidR="001D5E9F" w:rsidRPr="001D5E9F">
        <w:t xml:space="preserve">: </w:t>
      </w:r>
      <w:r w:rsidRPr="001D5E9F">
        <w:t>наименование долж</w:t>
      </w:r>
      <w:r w:rsidR="00EC4F8E">
        <w:t>ности лица, подписывающего доку</w:t>
      </w:r>
      <w:r w:rsidRPr="001D5E9F">
        <w:t>мент, его личная подпись и расшифровка подписи</w:t>
      </w:r>
      <w:r w:rsidR="001D5E9F">
        <w:t xml:space="preserve"> (</w:t>
      </w:r>
      <w:r w:rsidRPr="001D5E9F">
        <w:t>инициалы и фамилия</w:t>
      </w:r>
      <w:r w:rsidR="001D5E9F" w:rsidRPr="001D5E9F">
        <w:t xml:space="preserve">) </w:t>
      </w:r>
      <w:r w:rsidR="00EC4F8E">
        <w:t>без кавы</w:t>
      </w:r>
      <w:r w:rsidRPr="001D5E9F">
        <w:t>чек и скобок</w:t>
      </w:r>
      <w:r w:rsidR="001D5E9F" w:rsidRPr="001D5E9F">
        <w:t>.</w:t>
      </w:r>
    </w:p>
    <w:p w:rsidR="001D5E9F" w:rsidRDefault="0024792C" w:rsidP="001D5E9F">
      <w:r w:rsidRPr="001D5E9F">
        <w:t>На документе может быть более одной подписи, есл</w:t>
      </w:r>
      <w:r w:rsidR="00EC4F8E">
        <w:t>и за его содержание несут ответ</w:t>
      </w:r>
      <w:r w:rsidRPr="001D5E9F">
        <w:t>ственность несколько лиц</w:t>
      </w:r>
      <w:r w:rsidR="001D5E9F" w:rsidRPr="001D5E9F">
        <w:t xml:space="preserve">. </w:t>
      </w:r>
      <w:r w:rsidRPr="001D5E9F">
        <w:t>В этом случае подписи располагают одна под другой в последовательности, которая соответствует занимаемым должностям</w:t>
      </w:r>
      <w:r w:rsidR="001D5E9F" w:rsidRPr="001D5E9F">
        <w:t>.</w:t>
      </w:r>
    </w:p>
    <w:p w:rsidR="001D5E9F" w:rsidRDefault="0024792C" w:rsidP="001D5E9F">
      <w:r w:rsidRPr="001D5E9F">
        <w:t>13</w:t>
      </w:r>
      <w:r w:rsidR="001D5E9F" w:rsidRPr="001D5E9F">
        <w:t xml:space="preserve">. </w:t>
      </w:r>
      <w:r w:rsidRPr="001D5E9F">
        <w:t>Печать</w:t>
      </w:r>
      <w:r w:rsidR="001D5E9F" w:rsidRPr="001D5E9F">
        <w:t>.</w:t>
      </w:r>
    </w:p>
    <w:p w:rsidR="001D5E9F" w:rsidRDefault="0024792C" w:rsidP="001D5E9F">
      <w:pPr>
        <w:rPr>
          <w:lang w:eastAsia="zh-CN"/>
        </w:rPr>
      </w:pPr>
      <w:r w:rsidRPr="001D5E9F">
        <w:rPr>
          <w:lang w:eastAsia="zh-CN"/>
        </w:rPr>
        <w:t>Печати ставятся на наиболее важных документах, подтверждая подлинность подписей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Печать должна быть хорошо читаема и не накладываться на наименование должности и личную подпись</w:t>
      </w:r>
      <w:r w:rsidR="001D5E9F" w:rsidRPr="001D5E9F">
        <w:rPr>
          <w:lang w:eastAsia="zh-CN"/>
        </w:rPr>
        <w:t xml:space="preserve">. </w:t>
      </w:r>
      <w:r w:rsidRPr="001D5E9F">
        <w:rPr>
          <w:lang w:eastAsia="zh-CN"/>
        </w:rPr>
        <w:t>Печати бывают гербовыми и простыми</w:t>
      </w:r>
      <w:r w:rsidR="001D5E9F" w:rsidRPr="001D5E9F">
        <w:rPr>
          <w:lang w:eastAsia="zh-CN"/>
        </w:rPr>
        <w:t xml:space="preserve">. </w:t>
      </w:r>
      <w:r w:rsidR="00EC4F8E">
        <w:rPr>
          <w:lang w:eastAsia="zh-CN"/>
        </w:rPr>
        <w:t>Виды печа</w:t>
      </w:r>
      <w:r w:rsidRPr="001D5E9F">
        <w:rPr>
          <w:lang w:eastAsia="zh-CN"/>
        </w:rPr>
        <w:t>тей, порядок их применения и хранения установл</w:t>
      </w:r>
      <w:r w:rsidR="00EC4F8E">
        <w:rPr>
          <w:lang w:eastAsia="zh-CN"/>
        </w:rPr>
        <w:t>ены в Инструкции по документаци</w:t>
      </w:r>
      <w:r w:rsidRPr="001D5E9F">
        <w:rPr>
          <w:lang w:eastAsia="zh-CN"/>
        </w:rPr>
        <w:t>онному обеспечению деятельности организации</w:t>
      </w:r>
      <w:r w:rsidR="001D5E9F" w:rsidRPr="001D5E9F">
        <w:rPr>
          <w:lang w:eastAsia="zh-CN"/>
        </w:rPr>
        <w:t>.</w:t>
      </w:r>
    </w:p>
    <w:p w:rsidR="001D5E9F" w:rsidRDefault="001D5E9F" w:rsidP="001D5E9F">
      <w:pPr>
        <w:pStyle w:val="2"/>
      </w:pPr>
      <w:r>
        <w:br w:type="page"/>
      </w:r>
      <w:bookmarkStart w:id="2" w:name="_Toc246352964"/>
      <w:r>
        <w:t xml:space="preserve">2. </w:t>
      </w:r>
      <w:r w:rsidR="0024792C" w:rsidRPr="001D5E9F">
        <w:t>Общие правила регистрации документов</w:t>
      </w:r>
      <w:bookmarkEnd w:id="2"/>
    </w:p>
    <w:p w:rsidR="001D5E9F" w:rsidRPr="001D5E9F" w:rsidRDefault="001D5E9F" w:rsidP="001D5E9F"/>
    <w:p w:rsidR="001D5E9F" w:rsidRDefault="0024792C" w:rsidP="001D5E9F">
      <w:r w:rsidRPr="001D5E9F">
        <w:t>Регистрация документов</w:t>
      </w:r>
      <w:r w:rsidR="001D5E9F" w:rsidRPr="001D5E9F">
        <w:t xml:space="preserve"> - </w:t>
      </w:r>
      <w:r w:rsidRPr="001D5E9F">
        <w:t>фиксация факта создания или поступления документа путем проставления на нем индекса с последующей записью необходимых сведений о документе в регистрационных формах</w:t>
      </w:r>
      <w:r w:rsidR="001D5E9F" w:rsidRPr="001D5E9F">
        <w:t>.</w:t>
      </w:r>
    </w:p>
    <w:p w:rsidR="001D5E9F" w:rsidRDefault="0024792C" w:rsidP="001D5E9F">
      <w:r w:rsidRPr="001D5E9F">
        <w:t>Регистрация является одним из условий признания самого факта существования документа, придания ему юридической силы</w:t>
      </w:r>
      <w:r w:rsidR="001D5E9F" w:rsidRPr="001D5E9F">
        <w:t xml:space="preserve">. </w:t>
      </w:r>
      <w:r w:rsidRPr="001D5E9F">
        <w:t>Она обеспечивает включение сведений о документах в информационно-поисковую систему, что создает базу для учета, поиска, контроля исполнения документов, справочной работы</w:t>
      </w:r>
      <w:r w:rsidR="001D5E9F" w:rsidRPr="001D5E9F">
        <w:t xml:space="preserve">. </w:t>
      </w:r>
      <w:r w:rsidRPr="001D5E9F">
        <w:t>Регистрация преследует три цели</w:t>
      </w:r>
      <w:r w:rsidR="001D5E9F" w:rsidRPr="001D5E9F">
        <w:t xml:space="preserve">: </w:t>
      </w:r>
      <w:r w:rsidRPr="001D5E9F">
        <w:t>учёт документов, контроль за их исполнением и справочная работа по документам</w:t>
      </w:r>
      <w:r w:rsidR="001D5E9F" w:rsidRPr="001D5E9F">
        <w:t xml:space="preserve">. </w:t>
      </w:r>
      <w:r w:rsidRPr="001D5E9F">
        <w:t xml:space="preserve">Сам процесс регистрации </w:t>
      </w:r>
      <w:r w:rsidR="001D5E9F">
        <w:t>-</w:t>
      </w:r>
      <w:r w:rsidRPr="001D5E9F">
        <w:t xml:space="preserve"> это снятие с документа показателей</w:t>
      </w:r>
      <w:r w:rsidR="001D5E9F">
        <w:t xml:space="preserve"> (</w:t>
      </w:r>
      <w:r w:rsidRPr="001D5E9F">
        <w:t>реквизитов</w:t>
      </w:r>
      <w:r w:rsidR="001D5E9F" w:rsidRPr="001D5E9F">
        <w:t xml:space="preserve">) </w:t>
      </w:r>
      <w:r w:rsidRPr="001D5E9F">
        <w:t>и занесение их в определённую регистрационную форму</w:t>
      </w:r>
      <w:r w:rsidR="001D5E9F">
        <w:t xml:space="preserve"> (</w:t>
      </w:r>
      <w:r w:rsidRPr="001D5E9F">
        <w:t>журнал, картотеку, ПЭВМ</w:t>
      </w:r>
      <w:r w:rsidR="001D5E9F" w:rsidRPr="001D5E9F">
        <w:t xml:space="preserve">) </w:t>
      </w:r>
      <w:r w:rsidRPr="001D5E9F">
        <w:t>для создания базы данных о документах учреждения</w:t>
      </w:r>
      <w:r w:rsidR="001D5E9F" w:rsidRPr="001D5E9F">
        <w:t xml:space="preserve">. </w:t>
      </w:r>
      <w:r w:rsidRPr="001D5E9F">
        <w:t xml:space="preserve">Таким образом в процессе регистрации создаётся информационно </w:t>
      </w:r>
      <w:r w:rsidR="001D5E9F">
        <w:t>-</w:t>
      </w:r>
      <w:r w:rsidRPr="001D5E9F">
        <w:t xml:space="preserve"> поисковая система по всем документам организации</w:t>
      </w:r>
      <w:r w:rsidR="001D5E9F">
        <w:t xml:space="preserve"> (</w:t>
      </w:r>
      <w:r w:rsidRPr="001D5E9F">
        <w:t>фирмы</w:t>
      </w:r>
      <w:r w:rsidR="001D5E9F" w:rsidRPr="001D5E9F">
        <w:t xml:space="preserve">). </w:t>
      </w:r>
      <w:r w:rsidRPr="001D5E9F">
        <w:t>Каждый документ, отнесённый к числу регистрируемых, получает свой регистрационный номер</w:t>
      </w:r>
      <w:r w:rsidR="001D5E9F" w:rsidRPr="001D5E9F">
        <w:t xml:space="preserve">. </w:t>
      </w:r>
      <w:r w:rsidRPr="001D5E9F">
        <w:t>Он не совпадает и существенно меньше учётного порядкового номера, проставлен</w:t>
      </w:r>
      <w:r w:rsidR="00EC4F8E">
        <w:t>ного в отметке о поступлении до</w:t>
      </w:r>
      <w:r w:rsidRPr="001D5E9F">
        <w:t>кумента в организацию</w:t>
      </w:r>
      <w:r w:rsidR="001D5E9F" w:rsidRPr="001D5E9F">
        <w:t xml:space="preserve">. </w:t>
      </w:r>
      <w:r w:rsidRPr="001D5E9F">
        <w:t xml:space="preserve">Регистрация документов </w:t>
      </w:r>
      <w:r w:rsidR="00EC4F8E">
        <w:t>может осуществляться с использо</w:t>
      </w:r>
      <w:r w:rsidRPr="001D5E9F">
        <w:t>ванием журналов, традиционных</w:t>
      </w:r>
      <w:r w:rsidR="001D5E9F">
        <w:t xml:space="preserve"> (</w:t>
      </w:r>
      <w:r w:rsidRPr="001D5E9F">
        <w:t>ручных</w:t>
      </w:r>
      <w:r w:rsidR="001D5E9F" w:rsidRPr="001D5E9F">
        <w:t xml:space="preserve">) </w:t>
      </w:r>
      <w:r w:rsidRPr="001D5E9F">
        <w:t>картотек, автоматизир</w:t>
      </w:r>
      <w:r w:rsidR="00EC4F8E">
        <w:t>ованных информа</w:t>
      </w:r>
      <w:r w:rsidRPr="001D5E9F">
        <w:t>ционных систем</w:t>
      </w:r>
      <w:r w:rsidR="001D5E9F" w:rsidRPr="001D5E9F">
        <w:t>.</w:t>
      </w:r>
    </w:p>
    <w:p w:rsidR="001D5E9F" w:rsidRDefault="0024792C" w:rsidP="001D5E9F">
      <w:r w:rsidRPr="001D5E9F">
        <w:t>Журнальная система регистрации нужна только т</w:t>
      </w:r>
      <w:r w:rsidR="00EC4F8E">
        <w:t>огда, когда учёт документов выс</w:t>
      </w:r>
      <w:r w:rsidRPr="001D5E9F">
        <w:t>тупает на первое место, предотвращает претенз</w:t>
      </w:r>
      <w:r w:rsidR="00EC4F8E">
        <w:t>ии со стороны граждан, конфликт</w:t>
      </w:r>
      <w:r w:rsidRPr="001D5E9F">
        <w:t>ные ситуации</w:t>
      </w:r>
      <w:r w:rsidR="001D5E9F">
        <w:t xml:space="preserve"> (</w:t>
      </w:r>
      <w:r w:rsidRPr="001D5E9F">
        <w:t>например, выдача документов об образовании, трудовых книжек, пропусков</w:t>
      </w:r>
      <w:r w:rsidR="001D5E9F" w:rsidRPr="001D5E9F">
        <w:t xml:space="preserve">). </w:t>
      </w:r>
      <w:r w:rsidRPr="001D5E9F">
        <w:t>Это, как правило, документы, регистрационный индекс которых состоит из порядкового номера</w:t>
      </w:r>
      <w:r w:rsidR="001D5E9F" w:rsidRPr="001D5E9F">
        <w:t xml:space="preserve">. </w:t>
      </w:r>
      <w:r w:rsidRPr="001D5E9F">
        <w:t>Журнал регистрации представляет собой книгу, каждая страница которой разделена на графы, где содерж</w:t>
      </w:r>
      <w:r w:rsidR="00EC4F8E">
        <w:t>атся сведения о зарегистрирован</w:t>
      </w:r>
      <w:r w:rsidRPr="001D5E9F">
        <w:t>ных документах</w:t>
      </w:r>
      <w:r w:rsidR="001D5E9F" w:rsidRPr="001D5E9F">
        <w:t xml:space="preserve">. </w:t>
      </w:r>
      <w:r w:rsidRPr="001D5E9F">
        <w:t>Количество граф определяется организацией</w:t>
      </w:r>
      <w:r w:rsidR="001D5E9F" w:rsidRPr="001D5E9F">
        <w:t>.</w:t>
      </w:r>
    </w:p>
    <w:p w:rsidR="001D5E9F" w:rsidRDefault="0024792C" w:rsidP="001D5E9F">
      <w:r w:rsidRPr="001D5E9F">
        <w:t>Более удобной является карточная система регистрации документов</w:t>
      </w:r>
      <w:r w:rsidR="001D5E9F" w:rsidRPr="001D5E9F">
        <w:t xml:space="preserve">. </w:t>
      </w:r>
      <w:r w:rsidRPr="001D5E9F">
        <w:t>Все входящие и создаваемые документы регистрируются на карточках</w:t>
      </w:r>
      <w:r w:rsidR="001D5E9F" w:rsidRPr="001D5E9F">
        <w:t xml:space="preserve">. </w:t>
      </w:r>
      <w:r w:rsidRPr="001D5E9F">
        <w:t>Карточки изготавливаются из плотной бумаги, как правило, формата А5</w:t>
      </w:r>
      <w:r w:rsidR="001D5E9F">
        <w:t xml:space="preserve"> (</w:t>
      </w:r>
      <w:r w:rsidRPr="001D5E9F">
        <w:t>148х210</w:t>
      </w:r>
      <w:r w:rsidR="001D5E9F" w:rsidRPr="001D5E9F">
        <w:t xml:space="preserve">) </w:t>
      </w:r>
      <w:r w:rsidRPr="001D5E9F">
        <w:t>или А6</w:t>
      </w:r>
      <w:r w:rsidR="001D5E9F">
        <w:t xml:space="preserve"> (</w:t>
      </w:r>
      <w:r w:rsidRPr="001D5E9F">
        <w:t>105х148</w:t>
      </w:r>
      <w:r w:rsidR="001D5E9F" w:rsidRPr="001D5E9F">
        <w:t xml:space="preserve">). </w:t>
      </w:r>
      <w:r w:rsidRPr="001D5E9F">
        <w:t>Карточка включает графы, куда вносятся реквизиты, необ</w:t>
      </w:r>
      <w:r w:rsidR="00EC4F8E">
        <w:t>ходимые и достаточные для фикса</w:t>
      </w:r>
      <w:r w:rsidRPr="001D5E9F">
        <w:t>ции информации о документе</w:t>
      </w:r>
      <w:r w:rsidR="001D5E9F" w:rsidRPr="001D5E9F">
        <w:t xml:space="preserve">. </w:t>
      </w:r>
      <w:r w:rsidRPr="001D5E9F">
        <w:t>Форма карточки</w:t>
      </w:r>
      <w:r w:rsidR="001D5E9F">
        <w:t xml:space="preserve"> (</w:t>
      </w:r>
      <w:r w:rsidRPr="001D5E9F">
        <w:t xml:space="preserve">РКК </w:t>
      </w:r>
      <w:r w:rsidR="001D5E9F">
        <w:t>-</w:t>
      </w:r>
      <w:r w:rsidR="00EC4F8E">
        <w:t xml:space="preserve"> регистрационно</w:t>
      </w:r>
      <w:r w:rsidR="001D5E9F">
        <w:t>-</w:t>
      </w:r>
      <w:r w:rsidR="00EC4F8E">
        <w:t>контроль</w:t>
      </w:r>
      <w:r w:rsidRPr="001D5E9F">
        <w:t>ной карточки</w:t>
      </w:r>
      <w:r w:rsidR="001D5E9F" w:rsidRPr="001D5E9F">
        <w:t xml:space="preserve">) </w:t>
      </w:r>
      <w:r w:rsidR="00EC4F8E">
        <w:t>и расположение в ней реквизит</w:t>
      </w:r>
      <w:r w:rsidRPr="001D5E9F">
        <w:t>ов могут быть определены в самом учреждении и записаны в инструкцию по делопроизводству</w:t>
      </w:r>
      <w:r w:rsidR="001D5E9F" w:rsidRPr="001D5E9F">
        <w:t>.</w:t>
      </w:r>
    </w:p>
    <w:p w:rsidR="001D5E9F" w:rsidRDefault="0024792C" w:rsidP="001D5E9F">
      <w:r w:rsidRPr="001D5E9F">
        <w:t>Наиболее рациональной является сегодня регистрация документов на компьютере</w:t>
      </w:r>
      <w:r w:rsidR="001D5E9F" w:rsidRPr="001D5E9F">
        <w:t xml:space="preserve">. </w:t>
      </w:r>
      <w:r w:rsidRPr="001D5E9F">
        <w:t>Но и в этом случае на экран выводится форма карточки</w:t>
      </w:r>
      <w:r w:rsidR="001D5E9F">
        <w:t xml:space="preserve"> (</w:t>
      </w:r>
      <w:r w:rsidRPr="001D5E9F">
        <w:t>экранная форма РКК</w:t>
      </w:r>
      <w:r w:rsidR="001D5E9F" w:rsidRPr="001D5E9F">
        <w:t xml:space="preserve">) </w:t>
      </w:r>
      <w:r w:rsidR="00EC4F8E">
        <w:t>с ана</w:t>
      </w:r>
      <w:r w:rsidRPr="001D5E9F">
        <w:t>логичными полями и в неё заносятся сведения о документе</w:t>
      </w:r>
      <w:r w:rsidR="001D5E9F" w:rsidRPr="001D5E9F">
        <w:t>.</w:t>
      </w:r>
    </w:p>
    <w:p w:rsidR="001D5E9F" w:rsidRDefault="0024792C" w:rsidP="001D5E9F">
      <w:r w:rsidRPr="001D5E9F">
        <w:t>При регистрации на ПЭВМ, данные о документе, заложенные при его регистрации, будут использованы в программах по автоматизированному контролю и справочной работе</w:t>
      </w:r>
      <w:r w:rsidR="001D5E9F" w:rsidRPr="001D5E9F">
        <w:t xml:space="preserve">. </w:t>
      </w:r>
      <w:r w:rsidRPr="001D5E9F">
        <w:t>При этом поиск можно вести по любому из введённых показателей</w:t>
      </w:r>
      <w:r w:rsidR="001D5E9F" w:rsidRPr="001D5E9F">
        <w:t>.</w:t>
      </w:r>
    </w:p>
    <w:p w:rsidR="001D5E9F" w:rsidRDefault="0024792C" w:rsidP="001D5E9F">
      <w:pPr>
        <w:rPr>
          <w:b/>
          <w:bCs/>
        </w:rPr>
      </w:pPr>
      <w:r w:rsidRPr="001D5E9F">
        <w:rPr>
          <w:b/>
          <w:bCs/>
        </w:rPr>
        <w:t>Где устанавливаются правила регистрации документов</w:t>
      </w:r>
      <w:r w:rsidR="001D5E9F" w:rsidRPr="001D5E9F">
        <w:rPr>
          <w:b/>
          <w:bCs/>
        </w:rPr>
        <w:t>.</w:t>
      </w:r>
    </w:p>
    <w:p w:rsidR="001D5E9F" w:rsidRDefault="0024792C" w:rsidP="002A6E82">
      <w:r w:rsidRPr="001D5E9F">
        <w:t>Правила регистрации документов устанавливают</w:t>
      </w:r>
      <w:r w:rsidR="00EC4F8E">
        <w:t>ся в инструкциях по делопроизво</w:t>
      </w:r>
      <w:r w:rsidRPr="001D5E9F">
        <w:t>дству</w:t>
      </w:r>
      <w:r w:rsidR="001D5E9F" w:rsidRPr="001D5E9F">
        <w:t xml:space="preserve">. </w:t>
      </w:r>
      <w:r w:rsidRPr="001D5E9F">
        <w:t>По этим вопросам могут также</w:t>
      </w:r>
      <w:r w:rsidR="001D5E9F" w:rsidRPr="001D5E9F">
        <w:t xml:space="preserve"> </w:t>
      </w:r>
      <w:r w:rsidRPr="001D5E9F">
        <w:t>издаваться отдельные инструкции</w:t>
      </w:r>
      <w:r w:rsidR="001D5E9F">
        <w:t xml:space="preserve"> (</w:t>
      </w:r>
      <w:r w:rsidRPr="001D5E9F">
        <w:t>например, Инструкция о порядке регистрации документов в администрации г</w:t>
      </w:r>
      <w:r w:rsidR="001D5E9F" w:rsidRPr="001D5E9F">
        <w:t xml:space="preserve">. </w:t>
      </w:r>
      <w:r w:rsidRPr="001D5E9F">
        <w:t>Иркутск</w:t>
      </w:r>
      <w:r w:rsidR="00EC4F8E">
        <w:t>а, утвер</w:t>
      </w:r>
      <w:r w:rsidRPr="001D5E9F">
        <w:t>жденная распоряжением мэра г</w:t>
      </w:r>
      <w:r w:rsidR="001D5E9F" w:rsidRPr="001D5E9F">
        <w:t xml:space="preserve">. </w:t>
      </w:r>
      <w:r w:rsidRPr="001D5E9F">
        <w:t>Иркутска от 20</w:t>
      </w:r>
      <w:r w:rsidR="001D5E9F">
        <w:t>.10.20</w:t>
      </w:r>
      <w:r w:rsidRPr="001D5E9F">
        <w:t>06 № 031-10-1463/6</w:t>
      </w:r>
      <w:r w:rsidR="001D5E9F" w:rsidRPr="001D5E9F">
        <w:t xml:space="preserve">). </w:t>
      </w:r>
      <w:r w:rsidRPr="001D5E9F">
        <w:t>Порядок</w:t>
      </w:r>
      <w:r w:rsidR="002A6E82">
        <w:t xml:space="preserve"> </w:t>
      </w:r>
      <w:r w:rsidRPr="001D5E9F">
        <w:t>регистрации документов в автоматизированном режиме подробно регламентируется в документации автоматизированных информационных систем</w:t>
      </w:r>
      <w:r w:rsidR="001D5E9F" w:rsidRPr="001D5E9F">
        <w:t>.</w:t>
      </w:r>
    </w:p>
    <w:p w:rsidR="001D5E9F" w:rsidRDefault="0024792C" w:rsidP="001D5E9F">
      <w:pPr>
        <w:rPr>
          <w:b/>
          <w:bCs/>
        </w:rPr>
      </w:pPr>
      <w:r w:rsidRPr="001D5E9F">
        <w:rPr>
          <w:b/>
          <w:bCs/>
        </w:rPr>
        <w:t>Какие подразделения проводят регистрацию документов</w:t>
      </w:r>
      <w:r w:rsidR="001D5E9F" w:rsidRPr="001D5E9F">
        <w:rPr>
          <w:b/>
          <w:bCs/>
        </w:rPr>
        <w:t>?</w:t>
      </w:r>
    </w:p>
    <w:p w:rsidR="001D5E9F" w:rsidRDefault="0024792C" w:rsidP="001D5E9F">
      <w:r w:rsidRPr="001D5E9F">
        <w:t>Возможны три системы регистрации документов</w:t>
      </w:r>
      <w:r w:rsidR="001D5E9F" w:rsidRPr="001D5E9F">
        <w:t>:</w:t>
      </w:r>
    </w:p>
    <w:p w:rsidR="001D5E9F" w:rsidRDefault="0024792C" w:rsidP="001D5E9F">
      <w:r w:rsidRPr="001D5E9F">
        <w:t>централизованная, при которой регистрация всех документов организации производится в Службе делопроизводства или у секретаря</w:t>
      </w:r>
      <w:r w:rsidR="001D5E9F">
        <w:t xml:space="preserve"> (</w:t>
      </w:r>
      <w:r w:rsidR="00EC4F8E">
        <w:t>в небольших организа</w:t>
      </w:r>
      <w:r w:rsidRPr="001D5E9F">
        <w:t>циях</w:t>
      </w:r>
      <w:r w:rsidR="001D5E9F" w:rsidRPr="001D5E9F">
        <w:t>);</w:t>
      </w:r>
    </w:p>
    <w:p w:rsidR="001D5E9F" w:rsidRDefault="0024792C" w:rsidP="001D5E9F">
      <w:r w:rsidRPr="001D5E9F">
        <w:t>децентрализованная, при которой регистрация документов осуществляется в</w:t>
      </w:r>
      <w:r w:rsidR="001D5E9F" w:rsidRPr="001D5E9F">
        <w:t xml:space="preserve"> </w:t>
      </w:r>
      <w:r w:rsidRPr="001D5E9F">
        <w:t>структурных подразделениях ответственными за делопроизводство</w:t>
      </w:r>
      <w:r w:rsidR="001D5E9F" w:rsidRPr="001D5E9F">
        <w:t>;</w:t>
      </w:r>
    </w:p>
    <w:p w:rsidR="001D5E9F" w:rsidRDefault="0024792C" w:rsidP="001D5E9F">
      <w:r w:rsidRPr="001D5E9F">
        <w:t>смешанная, сочетающая в себе элементы централизованной и децентрализованной систем</w:t>
      </w:r>
      <w:r w:rsidR="001D5E9F" w:rsidRPr="001D5E9F">
        <w:t>.</w:t>
      </w:r>
    </w:p>
    <w:p w:rsidR="001D5E9F" w:rsidRDefault="0024792C" w:rsidP="001D5E9F">
      <w:r w:rsidRPr="001D5E9F">
        <w:t>Наиболее распространенной является последняя, смешанная система</w:t>
      </w:r>
      <w:r w:rsidR="001D5E9F" w:rsidRPr="001D5E9F">
        <w:t xml:space="preserve">. </w:t>
      </w:r>
      <w:r w:rsidRPr="001D5E9F">
        <w:t>При этом централизованно регистрируется документация, поступающая из вышестоящих органов или направляемая в их адрес, важнейшие внутренние документы</w:t>
      </w:r>
      <w:r w:rsidR="001D5E9F">
        <w:t xml:space="preserve"> (</w:t>
      </w:r>
      <w:r w:rsidRPr="001D5E9F">
        <w:t xml:space="preserve">приказы по основной деятельности и личному составу, протоколы, акты, докладные записки и </w:t>
      </w:r>
      <w:r w:rsidR="001D5E9F">
        <w:t>др.)</w:t>
      </w:r>
      <w:r w:rsidR="001D5E9F" w:rsidRPr="001D5E9F">
        <w:t>,</w:t>
      </w:r>
      <w:r w:rsidRPr="001D5E9F">
        <w:t xml:space="preserve"> а также обращения граждан</w:t>
      </w:r>
      <w:r w:rsidR="001D5E9F" w:rsidRPr="001D5E9F">
        <w:t xml:space="preserve">. </w:t>
      </w:r>
      <w:r w:rsidRPr="001D5E9F">
        <w:t>Специализ</w:t>
      </w:r>
      <w:r w:rsidR="00EC4F8E">
        <w:t>ированную документацию регистри</w:t>
      </w:r>
      <w:r w:rsidRPr="001D5E9F">
        <w:t>руют в соответствующих структурных подразделениях</w:t>
      </w:r>
      <w:r w:rsidR="001D5E9F" w:rsidRPr="001D5E9F">
        <w:t xml:space="preserve">. </w:t>
      </w:r>
      <w:r w:rsidRPr="001D5E9F">
        <w:t>В учреждении, имеющем отделы, регистрация внутренних документов пров</w:t>
      </w:r>
      <w:r w:rsidR="00EC4F8E">
        <w:t>одится децентрализовано по груп</w:t>
      </w:r>
      <w:r w:rsidRPr="001D5E9F">
        <w:t>пам</w:t>
      </w:r>
      <w:r w:rsidR="001D5E9F" w:rsidRPr="001D5E9F">
        <w:t xml:space="preserve">: </w:t>
      </w:r>
      <w:r w:rsidRPr="001D5E9F">
        <w:t>в бухгалтерии, отделе кадров, канцелярии</w:t>
      </w:r>
      <w:r w:rsidR="001D5E9F" w:rsidRPr="001D5E9F">
        <w:t>.</w:t>
      </w:r>
    </w:p>
    <w:p w:rsidR="001D5E9F" w:rsidRDefault="0024792C" w:rsidP="001D5E9F">
      <w:pPr>
        <w:rPr>
          <w:b/>
          <w:bCs/>
        </w:rPr>
      </w:pPr>
      <w:r w:rsidRPr="001D5E9F">
        <w:rPr>
          <w:b/>
          <w:bCs/>
        </w:rPr>
        <w:t>Когда регистрируются документы</w:t>
      </w:r>
      <w:r w:rsidR="001D5E9F" w:rsidRPr="001D5E9F">
        <w:rPr>
          <w:b/>
          <w:bCs/>
        </w:rPr>
        <w:t>?</w:t>
      </w:r>
    </w:p>
    <w:p w:rsidR="001D5E9F" w:rsidRDefault="0024792C" w:rsidP="001D5E9F">
      <w:r w:rsidRPr="001D5E9F">
        <w:t xml:space="preserve">Документы регистрируются один раз, при этом внутренние документы должны регистрироваться в день подписания или утверждения, поступающие </w:t>
      </w:r>
      <w:r w:rsidR="001D5E9F">
        <w:t>-</w:t>
      </w:r>
      <w:r w:rsidRPr="001D5E9F">
        <w:t xml:space="preserve"> в день поступления, исходящие </w:t>
      </w:r>
      <w:r w:rsidR="001D5E9F">
        <w:t>-</w:t>
      </w:r>
      <w:r w:rsidRPr="001D5E9F">
        <w:t xml:space="preserve"> в день отправки</w:t>
      </w:r>
      <w:r w:rsidR="001D5E9F" w:rsidRPr="001D5E9F">
        <w:t xml:space="preserve">. </w:t>
      </w:r>
      <w:r w:rsidRPr="001D5E9F">
        <w:t>Для входящих, исходящих и внутренних документов ведутся раздельные регистрационны</w:t>
      </w:r>
      <w:r w:rsidR="00EC4F8E">
        <w:t>е формы с самостоятельными реги</w:t>
      </w:r>
      <w:r w:rsidRPr="001D5E9F">
        <w:t>страционными номерами</w:t>
      </w:r>
      <w:r w:rsidR="001D5E9F" w:rsidRPr="001D5E9F">
        <w:t xml:space="preserve">. </w:t>
      </w:r>
      <w:r w:rsidRPr="001D5E9F">
        <w:t>В инструкциях по делопроизводству могут содержаться положения, касающиеся регистрации документов, поступивших после окончания рабочего дня или в выходные дни</w:t>
      </w:r>
      <w:r w:rsidR="001D5E9F" w:rsidRPr="001D5E9F">
        <w:t xml:space="preserve">. </w:t>
      </w:r>
      <w:r w:rsidRPr="001D5E9F">
        <w:t>При передаче зарегистрированного документа из одного подразделения в другое оно повторно не регистрируется</w:t>
      </w:r>
      <w:r w:rsidR="001D5E9F" w:rsidRPr="001D5E9F">
        <w:t>.</w:t>
      </w:r>
    </w:p>
    <w:p w:rsidR="001D5E9F" w:rsidRDefault="0024792C" w:rsidP="001D5E9F">
      <w:r w:rsidRPr="001D5E9F">
        <w:t>Из документа в процессе регистрации в регистрационную форму выписываются, как правило, следующие сведения</w:t>
      </w:r>
      <w:r w:rsidR="001D5E9F" w:rsidRPr="001D5E9F">
        <w:t>:</w:t>
      </w:r>
    </w:p>
    <w:p w:rsidR="001D5E9F" w:rsidRDefault="0024792C" w:rsidP="001D5E9F">
      <w:r w:rsidRPr="001D5E9F">
        <w:t>дата получения</w:t>
      </w:r>
    </w:p>
    <w:p w:rsidR="001D5E9F" w:rsidRDefault="0024792C" w:rsidP="001D5E9F">
      <w:r w:rsidRPr="001D5E9F">
        <w:t>входящий №</w:t>
      </w:r>
      <w:r w:rsidR="001D5E9F">
        <w:t xml:space="preserve"> (</w:t>
      </w:r>
      <w:r w:rsidRPr="001D5E9F">
        <w:t>индекс</w:t>
      </w:r>
      <w:r w:rsidR="001D5E9F" w:rsidRPr="001D5E9F">
        <w:t>)</w:t>
      </w:r>
    </w:p>
    <w:p w:rsidR="001D5E9F" w:rsidRDefault="0024792C" w:rsidP="001D5E9F">
      <w:r w:rsidRPr="001D5E9F">
        <w:t>дата документа</w:t>
      </w:r>
    </w:p>
    <w:p w:rsidR="001D5E9F" w:rsidRDefault="0024792C" w:rsidP="001D5E9F">
      <w:r w:rsidRPr="001D5E9F">
        <w:t>индекс документа</w:t>
      </w:r>
      <w:r w:rsidR="001D5E9F">
        <w:t xml:space="preserve"> (</w:t>
      </w:r>
      <w:r w:rsidRPr="001D5E9F">
        <w:t>его основные поисковые признаки</w:t>
      </w:r>
      <w:r w:rsidR="001D5E9F" w:rsidRPr="001D5E9F">
        <w:t>)</w:t>
      </w:r>
    </w:p>
    <w:p w:rsidR="001D5E9F" w:rsidRDefault="0024792C" w:rsidP="001D5E9F">
      <w:r w:rsidRPr="001D5E9F">
        <w:t>регистрационный номер документа</w:t>
      </w:r>
    </w:p>
    <w:p w:rsidR="001D5E9F" w:rsidRDefault="0024792C" w:rsidP="001D5E9F">
      <w:r w:rsidRPr="001D5E9F">
        <w:t>автор</w:t>
      </w:r>
      <w:r w:rsidR="001D5E9F">
        <w:t xml:space="preserve"> (</w:t>
      </w:r>
      <w:r w:rsidRPr="001D5E9F">
        <w:t>корреспондент</w:t>
      </w:r>
      <w:r w:rsidR="001D5E9F" w:rsidRPr="001D5E9F">
        <w:t>),</w:t>
      </w:r>
      <w:r w:rsidRPr="001D5E9F">
        <w:t xml:space="preserve"> </w:t>
      </w:r>
      <w:r w:rsidR="001D5E9F">
        <w:t>т.е.</w:t>
      </w:r>
      <w:r w:rsidR="001D5E9F" w:rsidRPr="001D5E9F">
        <w:t xml:space="preserve"> </w:t>
      </w:r>
      <w:r w:rsidRPr="001D5E9F">
        <w:t>чей это документ</w:t>
      </w:r>
    </w:p>
    <w:p w:rsidR="001D5E9F" w:rsidRDefault="0024792C" w:rsidP="001D5E9F">
      <w:r w:rsidRPr="001D5E9F">
        <w:t>заголовок</w:t>
      </w:r>
      <w:r w:rsidR="001D5E9F">
        <w:t xml:space="preserve"> (</w:t>
      </w:r>
      <w:r w:rsidRPr="001D5E9F">
        <w:t>о чём документ</w:t>
      </w:r>
      <w:r w:rsidR="001D5E9F" w:rsidRPr="001D5E9F">
        <w:t>)</w:t>
      </w:r>
    </w:p>
    <w:p w:rsidR="001D5E9F" w:rsidRDefault="0024792C" w:rsidP="001D5E9F">
      <w:r w:rsidRPr="001D5E9F">
        <w:t>резолюция</w:t>
      </w:r>
    </w:p>
    <w:p w:rsidR="001D5E9F" w:rsidRDefault="0024792C" w:rsidP="001D5E9F">
      <w:r w:rsidRPr="001D5E9F">
        <w:t>срок исполнения</w:t>
      </w:r>
    </w:p>
    <w:p w:rsidR="001D5E9F" w:rsidRDefault="0024792C" w:rsidP="001D5E9F">
      <w:r w:rsidRPr="001D5E9F">
        <w:t>исполнитель</w:t>
      </w:r>
      <w:r w:rsidR="001D5E9F">
        <w:t xml:space="preserve"> (</w:t>
      </w:r>
      <w:r w:rsidRPr="001D5E9F">
        <w:t>кто с ним работает</w:t>
      </w:r>
      <w:r w:rsidR="001D5E9F" w:rsidRPr="001D5E9F">
        <w:t>)</w:t>
      </w:r>
    </w:p>
    <w:p w:rsidR="001D5E9F" w:rsidRDefault="0024792C" w:rsidP="001D5E9F">
      <w:r w:rsidRPr="001D5E9F">
        <w:t>ход исполнения</w:t>
      </w:r>
      <w:r w:rsidR="001D5E9F">
        <w:t xml:space="preserve"> (</w:t>
      </w:r>
      <w:r w:rsidRPr="001D5E9F">
        <w:t>фиксируются все передачи документа и как исполнен</w:t>
      </w:r>
      <w:r w:rsidR="001D5E9F" w:rsidRPr="001D5E9F">
        <w:t>)</w:t>
      </w:r>
    </w:p>
    <w:p w:rsidR="001D5E9F" w:rsidRDefault="0024792C" w:rsidP="001D5E9F">
      <w:r w:rsidRPr="001D5E9F">
        <w:t>№ дела</w:t>
      </w:r>
      <w:r w:rsidR="001D5E9F">
        <w:t xml:space="preserve"> (</w:t>
      </w:r>
      <w:r w:rsidRPr="001D5E9F">
        <w:t>куда документ помещён после исполнения</w:t>
      </w:r>
      <w:r w:rsidR="001D5E9F" w:rsidRPr="001D5E9F">
        <w:t>)</w:t>
      </w:r>
    </w:p>
    <w:p w:rsidR="001D5E9F" w:rsidRDefault="0024792C" w:rsidP="001D5E9F">
      <w:pPr>
        <w:rPr>
          <w:b/>
          <w:bCs/>
        </w:rPr>
      </w:pPr>
      <w:r w:rsidRPr="001D5E9F">
        <w:rPr>
          <w:b/>
          <w:bCs/>
        </w:rPr>
        <w:t>Нужно ли указывать время получения</w:t>
      </w:r>
      <w:r w:rsidR="001D5E9F">
        <w:rPr>
          <w:b/>
          <w:bCs/>
        </w:rPr>
        <w:t xml:space="preserve"> (</w:t>
      </w:r>
      <w:r w:rsidRPr="001D5E9F">
        <w:rPr>
          <w:b/>
          <w:bCs/>
        </w:rPr>
        <w:t>отправки</w:t>
      </w:r>
      <w:r w:rsidR="001D5E9F" w:rsidRPr="001D5E9F">
        <w:rPr>
          <w:b/>
          <w:bCs/>
        </w:rPr>
        <w:t xml:space="preserve">) </w:t>
      </w:r>
      <w:r w:rsidRPr="001D5E9F">
        <w:rPr>
          <w:b/>
          <w:bCs/>
        </w:rPr>
        <w:t>документов</w:t>
      </w:r>
      <w:r w:rsidR="001D5E9F" w:rsidRPr="001D5E9F">
        <w:rPr>
          <w:b/>
          <w:bCs/>
        </w:rPr>
        <w:t>?</w:t>
      </w:r>
    </w:p>
    <w:p w:rsidR="001D5E9F" w:rsidRDefault="0024792C" w:rsidP="001D5E9F">
      <w:r w:rsidRPr="001D5E9F">
        <w:t>В инструкции по делопроизводству может быть предусмотрена необходимость</w:t>
      </w:r>
      <w:r w:rsidR="001D5E9F" w:rsidRPr="001D5E9F">
        <w:t xml:space="preserve"> </w:t>
      </w:r>
      <w:r w:rsidRPr="001D5E9F">
        <w:t>указывать время получения или отправки отдельных видов документов</w:t>
      </w:r>
      <w:r w:rsidR="001D5E9F" w:rsidRPr="001D5E9F">
        <w:t xml:space="preserve">. </w:t>
      </w:r>
      <w:r w:rsidRPr="001D5E9F">
        <w:t>Например, на уведомлениях о собраниях, митингах, демон</w:t>
      </w:r>
      <w:r w:rsidR="00EC4F8E">
        <w:t>страциях, шествиях и пикетирова</w:t>
      </w:r>
      <w:r w:rsidRPr="001D5E9F">
        <w:t>ниях указывается время их получения</w:t>
      </w:r>
      <w:r w:rsidR="001D5E9F" w:rsidRPr="001D5E9F">
        <w:t>.</w:t>
      </w:r>
    </w:p>
    <w:p w:rsidR="001D5E9F" w:rsidRDefault="0024792C" w:rsidP="001D5E9F">
      <w:pPr>
        <w:rPr>
          <w:b/>
          <w:bCs/>
        </w:rPr>
      </w:pPr>
      <w:r w:rsidRPr="001D5E9F">
        <w:rPr>
          <w:b/>
          <w:bCs/>
        </w:rPr>
        <w:t>Регистрируемые и нерегистрируемые документы</w:t>
      </w:r>
      <w:r w:rsidR="001D5E9F" w:rsidRPr="001D5E9F">
        <w:rPr>
          <w:b/>
          <w:bCs/>
        </w:rPr>
        <w:t>.</w:t>
      </w:r>
    </w:p>
    <w:p w:rsidR="001D5E9F" w:rsidRDefault="0024792C" w:rsidP="001D5E9F">
      <w:r w:rsidRPr="001D5E9F">
        <w:t>Регистрации подлежат все документы, требующие учета, исполнения и использо</w:t>
      </w:r>
      <w:r w:rsidR="00EC4F8E">
        <w:t>ва</w:t>
      </w:r>
      <w:r w:rsidRPr="001D5E9F">
        <w:t>ния в справочных целях</w:t>
      </w:r>
      <w:r w:rsidR="001D5E9F" w:rsidRPr="001D5E9F">
        <w:t xml:space="preserve">. </w:t>
      </w:r>
      <w:r w:rsidRPr="001D5E9F">
        <w:t>Регистрируются докуме</w:t>
      </w:r>
      <w:r w:rsidR="00EC4F8E">
        <w:t>нты, поступающие из других орга</w:t>
      </w:r>
      <w:r w:rsidRPr="001D5E9F">
        <w:t xml:space="preserve">низаций и от физических лиц, а также создаваемые </w:t>
      </w:r>
      <w:r w:rsidR="001D5E9F">
        <w:t>-</w:t>
      </w:r>
      <w:r w:rsidRPr="001D5E9F">
        <w:t xml:space="preserve"> внутренние и отправляемые</w:t>
      </w:r>
      <w:r w:rsidR="001D5E9F" w:rsidRPr="001D5E9F">
        <w:t xml:space="preserve">. </w:t>
      </w:r>
      <w:r w:rsidRPr="001D5E9F">
        <w:t>Обязательной регистрации подлежат</w:t>
      </w:r>
      <w:r w:rsidR="001D5E9F" w:rsidRPr="001D5E9F">
        <w:t xml:space="preserve"> </w:t>
      </w:r>
      <w:r w:rsidRPr="001D5E9F">
        <w:t>документы, требующие ответа, а также документы, поступающие из вышестоящих организаций</w:t>
      </w:r>
      <w:r w:rsidR="001D5E9F" w:rsidRPr="001D5E9F">
        <w:t xml:space="preserve">. </w:t>
      </w:r>
      <w:r w:rsidR="00EC4F8E">
        <w:t>Документы регистрируют</w:t>
      </w:r>
      <w:r w:rsidRPr="001D5E9F">
        <w:t>ся независимо от способа их доставки, передачи или создания</w:t>
      </w:r>
      <w:r w:rsidR="001D5E9F" w:rsidRPr="001D5E9F">
        <w:t>.</w:t>
      </w:r>
    </w:p>
    <w:p w:rsidR="001D5E9F" w:rsidRDefault="0024792C" w:rsidP="001D5E9F">
      <w:r w:rsidRPr="001D5E9F">
        <w:t>Существует также категория нерегистрируемых документов</w:t>
      </w:r>
      <w:r w:rsidR="001D5E9F" w:rsidRPr="001D5E9F">
        <w:t xml:space="preserve">. </w:t>
      </w:r>
      <w:r w:rsidR="00EC4F8E">
        <w:t>Делопроизводствен</w:t>
      </w:r>
      <w:r w:rsidRPr="001D5E9F">
        <w:t>ная служба должна самостоятельно составить перечень таких документов и приложить его к инструкции по делопроизводству</w:t>
      </w:r>
      <w:r w:rsidR="001D5E9F" w:rsidRPr="001D5E9F">
        <w:t>.</w:t>
      </w:r>
    </w:p>
    <w:p w:rsidR="001D5E9F" w:rsidRDefault="0024792C" w:rsidP="001D5E9F">
      <w:r w:rsidRPr="001D5E9F">
        <w:t>Составляя перечень нерегистрируемых документов, нужно знать, что некоторые из них вообще не регистрируются</w:t>
      </w:r>
      <w:r w:rsidR="001D5E9F">
        <w:t xml:space="preserve"> (</w:t>
      </w:r>
      <w:r w:rsidRPr="001D5E9F">
        <w:t>это, как правило,</w:t>
      </w:r>
      <w:r w:rsidR="00EC4F8E">
        <w:t xml:space="preserve"> поздравительные письма, пригла</w:t>
      </w:r>
      <w:r w:rsidRPr="001D5E9F">
        <w:t xml:space="preserve">шения, рекламная продукция и </w:t>
      </w:r>
      <w:r w:rsidR="001D5E9F">
        <w:t>т.д.)</w:t>
      </w:r>
      <w:r w:rsidR="001D5E9F" w:rsidRPr="001D5E9F">
        <w:t xml:space="preserve">. </w:t>
      </w:r>
      <w:r w:rsidRPr="001D5E9F">
        <w:t>Однако часть входя</w:t>
      </w:r>
      <w:r w:rsidR="00EC4F8E">
        <w:t>щих документов регистри</w:t>
      </w:r>
      <w:r w:rsidRPr="001D5E9F">
        <w:t>руют не в службе ДОУ, а в структурных подразделениях, куда они передаются для исполнения</w:t>
      </w:r>
      <w:r w:rsidR="001D5E9F" w:rsidRPr="001D5E9F">
        <w:t xml:space="preserve">. </w:t>
      </w:r>
      <w:r w:rsidRPr="001D5E9F">
        <w:t>Например, расчетно-денежная и бухг</w:t>
      </w:r>
      <w:r w:rsidR="00EC4F8E">
        <w:t>алтерская документация регистри</w:t>
      </w:r>
      <w:r w:rsidRPr="001D5E9F">
        <w:t xml:space="preserve">руется в бухгалтерии, плановая </w:t>
      </w:r>
      <w:r w:rsidR="001D5E9F">
        <w:t>-</w:t>
      </w:r>
      <w:r w:rsidRPr="001D5E9F">
        <w:t xml:space="preserve"> в плановом отделе и </w:t>
      </w:r>
      <w:r w:rsidR="001D5E9F">
        <w:t>т.д.</w:t>
      </w:r>
    </w:p>
    <w:p w:rsidR="001D5E9F" w:rsidRDefault="0024792C" w:rsidP="001D5E9F">
      <w:r w:rsidRPr="001D5E9F">
        <w:t>Иными словами, в перечень нерегистрируемых документов включают те,</w:t>
      </w:r>
      <w:r w:rsidRPr="001D5E9F">
        <w:rPr>
          <w:b/>
          <w:bCs/>
        </w:rPr>
        <w:t xml:space="preserve"> </w:t>
      </w:r>
      <w:r w:rsidRPr="001D5E9F">
        <w:t>которые не регистрирует служба ДОУ или секретарь</w:t>
      </w:r>
      <w:r w:rsidR="001D5E9F" w:rsidRPr="001D5E9F">
        <w:t xml:space="preserve">. </w:t>
      </w:r>
      <w:r w:rsidRPr="001D5E9F">
        <w:t>Единого перечня документов, не регистрируемых в службе делопроизводства, в законодательстве не предусмотрено</w:t>
      </w:r>
      <w:r w:rsidR="001D5E9F" w:rsidRPr="001D5E9F">
        <w:t>.</w:t>
      </w:r>
    </w:p>
    <w:p w:rsidR="001D5E9F" w:rsidRDefault="001D5E9F" w:rsidP="001D5E9F">
      <w:pPr>
        <w:pStyle w:val="2"/>
      </w:pPr>
      <w:r>
        <w:br w:type="page"/>
      </w:r>
      <w:bookmarkStart w:id="3" w:name="_Toc246352965"/>
      <w:r>
        <w:t xml:space="preserve">3. </w:t>
      </w:r>
      <w:r w:rsidR="0024792C" w:rsidRPr="001D5E9F">
        <w:t>Составить акт о выделении к уни</w:t>
      </w:r>
      <w:r w:rsidR="00E35260">
        <w:t>чтожению документов, не подлежа</w:t>
      </w:r>
      <w:r w:rsidR="0024792C" w:rsidRPr="001D5E9F">
        <w:t>щих хранению</w:t>
      </w:r>
      <w:bookmarkEnd w:id="3"/>
    </w:p>
    <w:p w:rsidR="001D5E9F" w:rsidRPr="001D5E9F" w:rsidRDefault="001D5E9F" w:rsidP="001D5E9F"/>
    <w:p w:rsidR="001D5E9F" w:rsidRDefault="0024792C" w:rsidP="001D5E9F">
      <w:r w:rsidRPr="001D5E9F">
        <w:t xml:space="preserve">Акт </w:t>
      </w:r>
      <w:r w:rsidR="001D5E9F">
        <w:t>-</w:t>
      </w:r>
      <w:r w:rsidRPr="001D5E9F">
        <w:t xml:space="preserve"> документ, составленный несколькими лицами и подтверждающий установленные факты или события</w:t>
      </w:r>
      <w:r w:rsidR="001D5E9F" w:rsidRPr="001D5E9F">
        <w:t>.</w:t>
      </w:r>
    </w:p>
    <w:p w:rsidR="001D5E9F" w:rsidRDefault="0024792C" w:rsidP="001D5E9F">
      <w:r w:rsidRPr="001D5E9F">
        <w:t>При всем многообразии актов с точки зрения их назначения и содержания имеется ряд общих правил, которых необходимо придерживаться при составлении актов</w:t>
      </w:r>
      <w:r w:rsidR="001D5E9F" w:rsidRPr="001D5E9F">
        <w:t>.</w:t>
      </w:r>
    </w:p>
    <w:p w:rsidR="001D5E9F" w:rsidRDefault="0024792C" w:rsidP="001D5E9F">
      <w:r w:rsidRPr="001D5E9F">
        <w:t>Акты составляются коллегиально</w:t>
      </w:r>
      <w:r w:rsidR="001D5E9F">
        <w:t xml:space="preserve"> (</w:t>
      </w:r>
      <w:r w:rsidRPr="001D5E9F">
        <w:t>должно быть не менее двух составителей</w:t>
      </w:r>
      <w:r w:rsidR="001D5E9F" w:rsidRPr="001D5E9F">
        <w:t xml:space="preserve">). </w:t>
      </w:r>
      <w:r w:rsidR="001D5E9F">
        <w:t>-</w:t>
      </w:r>
      <w:r w:rsidRPr="001D5E9F">
        <w:t xml:space="preserve"> Главное при составлении акта </w:t>
      </w:r>
      <w:r w:rsidR="001D5E9F">
        <w:t>-</w:t>
      </w:r>
      <w:r w:rsidRPr="001D5E9F">
        <w:t xml:space="preserve"> определение фактического состояния дел и правильное отражение его в акте</w:t>
      </w:r>
      <w:r w:rsidR="001D5E9F" w:rsidRPr="001D5E9F">
        <w:t>.</w:t>
      </w:r>
    </w:p>
    <w:p w:rsidR="001D5E9F" w:rsidRDefault="0024792C" w:rsidP="001D5E9F">
      <w:r w:rsidRPr="001D5E9F">
        <w:t>Акт оформляется на общем бланке организации или с использованием унифицированной формы акта</w:t>
      </w:r>
      <w:r w:rsidR="001D5E9F" w:rsidRPr="001D5E9F">
        <w:t>.</w:t>
      </w:r>
    </w:p>
    <w:p w:rsidR="001D5E9F" w:rsidRDefault="0024792C" w:rsidP="001D5E9F">
      <w:r w:rsidRPr="001D5E9F">
        <w:t>Обязательными реквизитами акта являются</w:t>
      </w:r>
      <w:r w:rsidR="001D5E9F" w:rsidRPr="001D5E9F">
        <w:t xml:space="preserve">: </w:t>
      </w:r>
      <w:r w:rsidRPr="001D5E9F">
        <w:t>название организации, название вида документа</w:t>
      </w:r>
      <w:r w:rsidR="001D5E9F">
        <w:t xml:space="preserve"> (</w:t>
      </w:r>
      <w:r w:rsidRPr="001D5E9F">
        <w:t>АКТ</w:t>
      </w:r>
      <w:r w:rsidR="001D5E9F" w:rsidRPr="001D5E9F">
        <w:t>),</w:t>
      </w:r>
      <w:r w:rsidRPr="001D5E9F">
        <w:t xml:space="preserve"> дата и регистрационный номер документа, место составления, заголовок к тексту, подписи составителей</w:t>
      </w:r>
      <w:r w:rsidR="001D5E9F">
        <w:t xml:space="preserve"> (</w:t>
      </w:r>
      <w:r w:rsidRPr="001D5E9F">
        <w:t>с указанием их должностей и, при необходимости, места работы</w:t>
      </w:r>
      <w:r w:rsidR="001D5E9F" w:rsidRPr="001D5E9F">
        <w:t xml:space="preserve">). </w:t>
      </w:r>
      <w:r w:rsidRPr="001D5E9F">
        <w:t>Некоторые формы актов предусматривают проставление точного времени составления акта в часах и минутах</w:t>
      </w:r>
      <w:r w:rsidR="001D5E9F" w:rsidRPr="001D5E9F">
        <w:t xml:space="preserve">. </w:t>
      </w:r>
      <w:r w:rsidRPr="001D5E9F">
        <w:t>В том случае, если акт утверждается руководителем, оформляется гриф утверждения</w:t>
      </w:r>
      <w:r w:rsidR="001D5E9F" w:rsidRPr="001D5E9F">
        <w:t>.</w:t>
      </w:r>
    </w:p>
    <w:p w:rsidR="001D5E9F" w:rsidRDefault="0024792C" w:rsidP="001D5E9F">
      <w:r w:rsidRPr="001D5E9F">
        <w:t>Датой акта является дата его составления</w:t>
      </w:r>
      <w:r w:rsidR="001D5E9F" w:rsidRPr="001D5E9F">
        <w:t xml:space="preserve">. </w:t>
      </w:r>
      <w:r w:rsidRPr="001D5E9F">
        <w:t>Если составлению акта предшествовали какие-либо мероприятия</w:t>
      </w:r>
      <w:r w:rsidR="001D5E9F">
        <w:t xml:space="preserve"> (</w:t>
      </w:r>
      <w:r w:rsidRPr="001D5E9F">
        <w:t xml:space="preserve">проверка и </w:t>
      </w:r>
      <w:r w:rsidR="001D5E9F">
        <w:t>др.)</w:t>
      </w:r>
      <w:r w:rsidR="001D5E9F" w:rsidRPr="001D5E9F">
        <w:t>,</w:t>
      </w:r>
      <w:r w:rsidRPr="001D5E9F">
        <w:t xml:space="preserve"> в тексте акта указывается дата или период времени, в течение которого проводилось данное мероприятие</w:t>
      </w:r>
      <w:r w:rsidR="001D5E9F" w:rsidRPr="001D5E9F">
        <w:t>.</w:t>
      </w:r>
    </w:p>
    <w:p w:rsidR="001D5E9F" w:rsidRDefault="0024792C" w:rsidP="001D5E9F">
      <w:r w:rsidRPr="001D5E9F">
        <w:t>Текст акта состоит из двух частей</w:t>
      </w:r>
      <w:r w:rsidR="001D5E9F" w:rsidRPr="001D5E9F">
        <w:t xml:space="preserve">: </w:t>
      </w:r>
      <w:r w:rsidRPr="001D5E9F">
        <w:t>вводной и основной</w:t>
      </w:r>
      <w:r w:rsidR="001D5E9F">
        <w:t xml:space="preserve"> (</w:t>
      </w:r>
      <w:r w:rsidRPr="001D5E9F">
        <w:t>констатирующей</w:t>
      </w:r>
      <w:r w:rsidR="001D5E9F" w:rsidRPr="001D5E9F">
        <w:t xml:space="preserve">). </w:t>
      </w:r>
      <w:r w:rsidRPr="001D5E9F">
        <w:t>Во вводной части акта указывается основание его составления</w:t>
      </w:r>
      <w:r w:rsidR="001D5E9F">
        <w:t xml:space="preserve"> (</w:t>
      </w:r>
      <w:r w:rsidRPr="001D5E9F">
        <w:t>распорядительный документ, нормативный документ, договор с указанием его даты и номера</w:t>
      </w:r>
      <w:r w:rsidR="001D5E9F" w:rsidRPr="001D5E9F">
        <w:t>),</w:t>
      </w:r>
      <w:r w:rsidRPr="001D5E9F">
        <w:t xml:space="preserve"> называются председатель и члены комиссии</w:t>
      </w:r>
      <w:r w:rsidR="001D5E9F" w:rsidRPr="001D5E9F">
        <w:t xml:space="preserve">. </w:t>
      </w:r>
      <w:r w:rsidRPr="001D5E9F">
        <w:t>В основной части излагается сущность, характер, методы и сроки проделанной работы, установленные факты, а также выводы, предложения и заключения</w:t>
      </w:r>
      <w:r w:rsidR="001D5E9F" w:rsidRPr="001D5E9F">
        <w:t xml:space="preserve">. </w:t>
      </w:r>
      <w:r w:rsidRPr="001D5E9F">
        <w:t>Содержание акта может излагаться по пунктам, материал может быть представлен в виде таблицы</w:t>
      </w:r>
      <w:r w:rsidR="001D5E9F" w:rsidRPr="001D5E9F">
        <w:t>.</w:t>
      </w:r>
    </w:p>
    <w:p w:rsidR="001D5E9F" w:rsidRDefault="0024792C" w:rsidP="001D5E9F">
      <w:r w:rsidRPr="001D5E9F">
        <w:t>В необходимых случаях, если этого требуют нормативные документы, акты утверждаются руководителем данной или вышестоящей организации, по распоряжению которого проводились действия, завершившиеся составлением акта</w:t>
      </w:r>
      <w:r w:rsidR="001D5E9F" w:rsidRPr="001D5E9F">
        <w:t>.</w:t>
      </w:r>
    </w:p>
    <w:p w:rsidR="001D5E9F" w:rsidRDefault="001D5E9F" w:rsidP="001D5E9F">
      <w:pPr>
        <w:pStyle w:val="2"/>
      </w:pPr>
      <w:r>
        <w:br w:type="page"/>
      </w:r>
      <w:bookmarkStart w:id="4" w:name="_Toc246352966"/>
      <w:r>
        <w:t xml:space="preserve">4. </w:t>
      </w:r>
      <w:r w:rsidR="0024792C" w:rsidRPr="001D5E9F">
        <w:t>Составить схему документооборота на предприятии</w:t>
      </w:r>
      <w:bookmarkEnd w:id="4"/>
    </w:p>
    <w:p w:rsidR="001D5E9F" w:rsidRPr="001D5E9F" w:rsidRDefault="001D5E9F" w:rsidP="001D5E9F"/>
    <w:p w:rsidR="001D5E9F" w:rsidRDefault="0024792C" w:rsidP="001D5E9F">
      <w:r w:rsidRPr="001D5E9F">
        <w:t xml:space="preserve">Документооборот </w:t>
      </w:r>
      <w:r w:rsidR="001D5E9F">
        <w:t>-</w:t>
      </w:r>
      <w:r w:rsidRPr="001D5E9F">
        <w:t xml:space="preserve"> движение документов с момента их получения или создания до завершения использования или отправления</w:t>
      </w:r>
      <w:r w:rsidR="001D5E9F" w:rsidRPr="001D5E9F">
        <w:t>.</w:t>
      </w:r>
    </w:p>
    <w:p w:rsidR="001D5E9F" w:rsidRDefault="0024792C" w:rsidP="001D5E9F">
      <w:r w:rsidRPr="001D5E9F">
        <w:t>Основу документооборота дают организационные документы</w:t>
      </w:r>
      <w:r w:rsidR="001D5E9F" w:rsidRPr="001D5E9F">
        <w:t xml:space="preserve">: </w:t>
      </w:r>
      <w:r w:rsidRPr="001D5E9F">
        <w:t>устав, положения о структурных подразделениях, положения о службе ДОУ, приказы о распределении обязанностей, инструкции по работе с документ</w:t>
      </w:r>
      <w:r w:rsidR="00EC4F8E">
        <w:t>ами, инструкции по делопроизвод</w:t>
      </w:r>
      <w:r w:rsidRPr="001D5E9F">
        <w:t>ству, схемы документопотоков, пути прохождения отдельных видов документов</w:t>
      </w:r>
      <w:r w:rsidR="001D5E9F" w:rsidRPr="001D5E9F">
        <w:t>.</w:t>
      </w:r>
    </w:p>
    <w:p w:rsidR="001D5E9F" w:rsidRDefault="0024792C" w:rsidP="001D5E9F">
      <w:r w:rsidRPr="001D5E9F">
        <w:t xml:space="preserve">Документооборот как технологический процесс делится на несколько частей </w:t>
      </w:r>
      <w:r w:rsidR="001D5E9F">
        <w:t>-</w:t>
      </w:r>
      <w:r w:rsidR="00EC4F8E">
        <w:t xml:space="preserve"> по</w:t>
      </w:r>
      <w:r w:rsidRPr="001D5E9F">
        <w:t>токов</w:t>
      </w:r>
      <w:r w:rsidR="001D5E9F" w:rsidRPr="001D5E9F">
        <w:t xml:space="preserve">. </w:t>
      </w:r>
      <w:r w:rsidRPr="001D5E9F">
        <w:t>Они осуществляют прямую и обратную связь в управлении</w:t>
      </w:r>
      <w:r w:rsidR="001D5E9F" w:rsidRPr="001D5E9F">
        <w:t>.</w:t>
      </w:r>
    </w:p>
    <w:p w:rsidR="001D5E9F" w:rsidRDefault="0024792C" w:rsidP="001D5E9F">
      <w:r w:rsidRPr="001D5E9F">
        <w:t>Различают три основные потока документации</w:t>
      </w:r>
      <w:r w:rsidR="001D5E9F" w:rsidRPr="001D5E9F">
        <w:t>:</w:t>
      </w:r>
    </w:p>
    <w:p w:rsidR="001D5E9F" w:rsidRDefault="0024792C" w:rsidP="001D5E9F">
      <w:r w:rsidRPr="001D5E9F">
        <w:t>документы, поступающие, из других организаций</w:t>
      </w:r>
      <w:r w:rsidR="001D5E9F">
        <w:t xml:space="preserve"> (</w:t>
      </w:r>
      <w:r w:rsidRPr="001D5E9F">
        <w:t>входящие</w:t>
      </w:r>
      <w:r w:rsidR="001D5E9F" w:rsidRPr="001D5E9F">
        <w:t>);</w:t>
      </w:r>
    </w:p>
    <w:p w:rsidR="001D5E9F" w:rsidRDefault="0024792C" w:rsidP="001D5E9F">
      <w:r w:rsidRPr="001D5E9F">
        <w:t>документы, отправленные в другие организации</w:t>
      </w:r>
      <w:r w:rsidR="001D5E9F">
        <w:t xml:space="preserve"> (</w:t>
      </w:r>
      <w:r w:rsidRPr="001D5E9F">
        <w:t>исходящие</w:t>
      </w:r>
      <w:r w:rsidR="001D5E9F" w:rsidRPr="001D5E9F">
        <w:t>);</w:t>
      </w:r>
    </w:p>
    <w:p w:rsidR="001D5E9F" w:rsidRDefault="0024792C" w:rsidP="001D5E9F">
      <w:r w:rsidRPr="001D5E9F">
        <w:t>документы, создаваемые в организации, используемые работниками организации в управленческом процессе</w:t>
      </w:r>
      <w:r w:rsidR="001D5E9F">
        <w:t xml:space="preserve"> (</w:t>
      </w:r>
      <w:r w:rsidRPr="001D5E9F">
        <w:t>внутренние</w:t>
      </w:r>
      <w:r w:rsidR="001D5E9F" w:rsidRPr="001D5E9F">
        <w:t>).</w:t>
      </w:r>
    </w:p>
    <w:p w:rsidR="001D5E9F" w:rsidRDefault="0024792C" w:rsidP="001D5E9F">
      <w:r w:rsidRPr="001D5E9F">
        <w:t>Движение входящих документов включает</w:t>
      </w:r>
      <w:r w:rsidR="001D5E9F" w:rsidRPr="001D5E9F">
        <w:t xml:space="preserve">: </w:t>
      </w:r>
      <w:r w:rsidRPr="001D5E9F">
        <w:t>пе</w:t>
      </w:r>
      <w:r w:rsidR="00EC4F8E">
        <w:t>рвичную обработку, предваритель</w:t>
      </w:r>
      <w:r w:rsidRPr="001D5E9F">
        <w:t>ное рассмотрение, регистрацию, рассмотрение ру</w:t>
      </w:r>
      <w:r w:rsidR="00EC4F8E">
        <w:t>ководством, передачу на исполне</w:t>
      </w:r>
      <w:r w:rsidRPr="001D5E9F">
        <w:t>ние, исполнение, контроль за исполнением, списа</w:t>
      </w:r>
      <w:r w:rsidR="00EC4F8E">
        <w:t>ние исполненного документа в де</w:t>
      </w:r>
      <w:r w:rsidRPr="001D5E9F">
        <w:t>ло</w:t>
      </w:r>
      <w:r w:rsidR="001D5E9F" w:rsidRPr="001D5E9F">
        <w:t>.</w:t>
      </w:r>
    </w:p>
    <w:p w:rsidR="001D5E9F" w:rsidRDefault="0024792C" w:rsidP="001D5E9F">
      <w:r w:rsidRPr="001D5E9F">
        <w:t>Схемы движения всех документов в организации разрабатываются руководителем службы делопроизводства</w:t>
      </w:r>
      <w:r w:rsidR="001D5E9F">
        <w:t xml:space="preserve"> (</w:t>
      </w:r>
      <w:r w:rsidRPr="001D5E9F">
        <w:t xml:space="preserve">общего отдела, канцелярии, секретариата и </w:t>
      </w:r>
      <w:r w:rsidR="001D5E9F">
        <w:t>т.д.)</w:t>
      </w:r>
      <w:r w:rsidR="001D5E9F" w:rsidRPr="001D5E9F">
        <w:t xml:space="preserve"> </w:t>
      </w:r>
      <w:r w:rsidR="00EC4F8E">
        <w:t>для раз</w:t>
      </w:r>
      <w:r w:rsidRPr="001D5E9F">
        <w:t>личных категорий документов</w:t>
      </w:r>
      <w:r w:rsidR="001D5E9F" w:rsidRPr="001D5E9F">
        <w:t xml:space="preserve">: </w:t>
      </w:r>
      <w:r w:rsidRPr="001D5E9F">
        <w:t>поступающих в организацию, отп</w:t>
      </w:r>
      <w:r w:rsidR="00EC4F8E">
        <w:t>равляемых из ор</w:t>
      </w:r>
      <w:r w:rsidRPr="001D5E9F">
        <w:t>ганизации и внутренних документов</w:t>
      </w:r>
      <w:r w:rsidR="001D5E9F">
        <w:t xml:space="preserve"> (</w:t>
      </w:r>
      <w:r w:rsidRPr="001D5E9F">
        <w:t xml:space="preserve">приказы по </w:t>
      </w:r>
      <w:r w:rsidR="00EC4F8E">
        <w:t>основной деятельности, по лично</w:t>
      </w:r>
      <w:r w:rsidRPr="001D5E9F">
        <w:t xml:space="preserve">му составу, протоколы, акты, письменные и устные обращения граждан и </w:t>
      </w:r>
      <w:r w:rsidR="001D5E9F">
        <w:t>т.д.)</w:t>
      </w:r>
      <w:r w:rsidR="001D5E9F" w:rsidRPr="001D5E9F">
        <w:t>.</w:t>
      </w:r>
    </w:p>
    <w:p w:rsidR="001D5E9F" w:rsidRDefault="0024792C" w:rsidP="001D5E9F">
      <w:r w:rsidRPr="001D5E9F">
        <w:t>Формы организации работы с документами</w:t>
      </w:r>
      <w:r w:rsidR="001D5E9F" w:rsidRPr="001D5E9F">
        <w:t>.</w:t>
      </w:r>
    </w:p>
    <w:p w:rsidR="001D5E9F" w:rsidRDefault="0024792C" w:rsidP="001D5E9F">
      <w:r w:rsidRPr="001D5E9F">
        <w:t>Служба ДОУ должна систематически вести учёт ко</w:t>
      </w:r>
      <w:r w:rsidR="00EC4F8E">
        <w:t>личества обрабатываемых доку</w:t>
      </w:r>
      <w:r w:rsidRPr="001D5E9F">
        <w:t xml:space="preserve">ментов, </w:t>
      </w:r>
      <w:r w:rsidR="001D5E9F">
        <w:t>т.е.</w:t>
      </w:r>
      <w:r w:rsidR="001D5E9F" w:rsidRPr="001D5E9F">
        <w:t xml:space="preserve"> </w:t>
      </w:r>
      <w:r w:rsidRPr="001D5E9F">
        <w:t>учитывать объём документооборота</w:t>
      </w:r>
      <w:r w:rsidR="001D5E9F" w:rsidRPr="001D5E9F">
        <w:t xml:space="preserve">. </w:t>
      </w:r>
      <w:r w:rsidR="00EC4F8E">
        <w:t>Результаты учёта объёма докумен</w:t>
      </w:r>
      <w:r w:rsidRPr="001D5E9F">
        <w:t xml:space="preserve">тооборота обобщаются и доводятся до сведения </w:t>
      </w:r>
      <w:r w:rsidR="00EC4F8E">
        <w:t>руководителя организации для вы</w:t>
      </w:r>
      <w:r w:rsidRPr="001D5E9F">
        <w:t>работки мер по совершенствованию работы с документами и определения штатной численности службы ДОУ</w:t>
      </w:r>
      <w:r w:rsidR="001D5E9F" w:rsidRPr="001D5E9F">
        <w:t>.</w:t>
      </w:r>
    </w:p>
    <w:p w:rsidR="001D5E9F" w:rsidRDefault="0024792C" w:rsidP="001D5E9F">
      <w:r w:rsidRPr="001D5E9F">
        <w:t>В практике предприятий сложились три основны</w:t>
      </w:r>
      <w:r w:rsidR="00EC4F8E">
        <w:t>е формы организации работы с до</w:t>
      </w:r>
      <w:r w:rsidRPr="001D5E9F">
        <w:t>кументами</w:t>
      </w:r>
      <w:r w:rsidR="001D5E9F" w:rsidRPr="001D5E9F">
        <w:t xml:space="preserve">: </w:t>
      </w:r>
      <w:r w:rsidRPr="001D5E9F">
        <w:t>централизованная, децентрализованная и смешанная</w:t>
      </w:r>
      <w:r w:rsidR="001D5E9F" w:rsidRPr="001D5E9F">
        <w:t>.</w:t>
      </w:r>
    </w:p>
    <w:p w:rsidR="001D5E9F" w:rsidRDefault="0024792C" w:rsidP="001D5E9F">
      <w:r w:rsidRPr="001D5E9F">
        <w:t>Централизованная форма применяется на пред</w:t>
      </w:r>
      <w:r w:rsidR="00EC4F8E">
        <w:t>приятиях с большим документообо</w:t>
      </w:r>
      <w:r w:rsidRPr="001D5E9F">
        <w:t>ротом</w:t>
      </w:r>
      <w:r w:rsidR="001D5E9F" w:rsidRPr="001D5E9F">
        <w:t xml:space="preserve">. </w:t>
      </w:r>
      <w:r w:rsidRPr="001D5E9F">
        <w:t>Она предполагает выполнение всех опера</w:t>
      </w:r>
      <w:r w:rsidR="00EC4F8E">
        <w:t>ций с документами в одном струк</w:t>
      </w:r>
      <w:r w:rsidRPr="001D5E9F">
        <w:t xml:space="preserve">турном подразделении, например </w:t>
      </w:r>
      <w:r w:rsidR="001D5E9F">
        <w:t>-</w:t>
      </w:r>
      <w:r w:rsidRPr="001D5E9F">
        <w:t xml:space="preserve"> канцелярии</w:t>
      </w:r>
      <w:r w:rsidR="001D5E9F">
        <w:t xml:space="preserve"> (</w:t>
      </w:r>
      <w:r w:rsidRPr="001D5E9F">
        <w:t>в общем отделе</w:t>
      </w:r>
      <w:r w:rsidR="001D5E9F" w:rsidRPr="001D5E9F">
        <w:t xml:space="preserve">). </w:t>
      </w:r>
      <w:r w:rsidRPr="001D5E9F">
        <w:t>Централизованная форма типична и для предприятий с очень малым документооборотом, в которых все работы с документами выполняют секретари</w:t>
      </w:r>
      <w:r w:rsidR="001D5E9F" w:rsidRPr="001D5E9F">
        <w:t>.</w:t>
      </w:r>
    </w:p>
    <w:p w:rsidR="001D5E9F" w:rsidRDefault="0024792C" w:rsidP="001D5E9F">
      <w:r w:rsidRPr="001D5E9F">
        <w:t xml:space="preserve">При децентрализованной форме работы с документами все операции выполняются в структурных подразделениях предприятия, как </w:t>
      </w:r>
      <w:r w:rsidR="00EC4F8E">
        <w:t>правило, разобщённых территориа</w:t>
      </w:r>
      <w:r w:rsidRPr="001D5E9F">
        <w:t>льно</w:t>
      </w:r>
      <w:r w:rsidR="001D5E9F" w:rsidRPr="001D5E9F">
        <w:t>.</w:t>
      </w:r>
    </w:p>
    <w:p w:rsidR="001D5E9F" w:rsidRDefault="0024792C" w:rsidP="001D5E9F">
      <w:r w:rsidRPr="001D5E9F">
        <w:t>Смешанная форма</w:t>
      </w:r>
      <w:r w:rsidR="001D5E9F">
        <w:t xml:space="preserve"> (</w:t>
      </w:r>
      <w:r w:rsidRPr="001D5E9F">
        <w:t>частично централизованная</w:t>
      </w:r>
      <w:r w:rsidR="001D5E9F" w:rsidRPr="001D5E9F">
        <w:t xml:space="preserve">) </w:t>
      </w:r>
      <w:r w:rsidRPr="001D5E9F">
        <w:t>работы с документами зачастую используется на крупных предприятиях со сложной структурой и большим объёмом документооборота</w:t>
      </w:r>
      <w:r w:rsidR="001D5E9F" w:rsidRPr="001D5E9F">
        <w:t xml:space="preserve">. </w:t>
      </w:r>
      <w:r w:rsidRPr="001D5E9F">
        <w:t>При такой форме часть операций по работе с документами</w:t>
      </w:r>
      <w:r w:rsidR="001D5E9F">
        <w:t xml:space="preserve"> (</w:t>
      </w:r>
      <w:r w:rsidR="00EC4F8E">
        <w:t>при</w:t>
      </w:r>
      <w:r w:rsidRPr="001D5E9F">
        <w:t>ём, отправка, контроль исполнения</w:t>
      </w:r>
      <w:r w:rsidR="001D5E9F" w:rsidRPr="001D5E9F">
        <w:t xml:space="preserve">) </w:t>
      </w:r>
      <w:r w:rsidRPr="001D5E9F">
        <w:t>берёт на себя канцелярия, а остальные операции</w:t>
      </w:r>
      <w:r w:rsidR="001D5E9F">
        <w:t xml:space="preserve"> (</w:t>
      </w:r>
      <w:r w:rsidRPr="001D5E9F">
        <w:t>регистрацию, формирование дел, текущее хранение и д</w:t>
      </w:r>
      <w:r w:rsidR="001D5E9F" w:rsidRPr="001D5E9F">
        <w:t xml:space="preserve">. </w:t>
      </w:r>
      <w:r w:rsidRPr="001D5E9F">
        <w:t>р</w:t>
      </w:r>
      <w:r w:rsidR="001D5E9F" w:rsidRPr="001D5E9F">
        <w:t xml:space="preserve">) </w:t>
      </w:r>
      <w:r w:rsidRPr="001D5E9F">
        <w:t>выполняют структурные подразделения</w:t>
      </w:r>
      <w:r w:rsidR="001D5E9F" w:rsidRPr="001D5E9F">
        <w:t>.</w:t>
      </w:r>
    </w:p>
    <w:p w:rsidR="001D5E9F" w:rsidRDefault="002A6E82" w:rsidP="002A6E82">
      <w:pPr>
        <w:pStyle w:val="2"/>
      </w:pPr>
      <w:r>
        <w:br w:type="page"/>
      </w:r>
      <w:bookmarkStart w:id="5" w:name="_Toc246352967"/>
      <w:r w:rsidR="0024792C" w:rsidRPr="001D5E9F">
        <w:t>Список использованной литературы</w:t>
      </w:r>
      <w:bookmarkEnd w:id="5"/>
    </w:p>
    <w:p w:rsidR="002A6E82" w:rsidRPr="002A6E82" w:rsidRDefault="002A6E82" w:rsidP="002A6E82"/>
    <w:p w:rsidR="001D5E9F" w:rsidRDefault="0024792C" w:rsidP="002A6E82">
      <w:pPr>
        <w:ind w:firstLine="0"/>
      </w:pPr>
      <w:r w:rsidRPr="001D5E9F">
        <w:t>1</w:t>
      </w:r>
      <w:r w:rsidR="001D5E9F" w:rsidRPr="001D5E9F">
        <w:t xml:space="preserve">. </w:t>
      </w:r>
      <w:r w:rsidRPr="001D5E9F">
        <w:t>А</w:t>
      </w:r>
      <w:r w:rsidR="001D5E9F">
        <w:t xml:space="preserve">.В. </w:t>
      </w:r>
      <w:r w:rsidRPr="001D5E9F">
        <w:t>Пшенко</w:t>
      </w:r>
      <w:r w:rsidR="001D5E9F">
        <w:t xml:space="preserve"> "</w:t>
      </w:r>
      <w:r w:rsidRPr="001D5E9F">
        <w:t>Делопроизводство</w:t>
      </w:r>
      <w:r w:rsidR="001D5E9F" w:rsidRPr="001D5E9F">
        <w:t xml:space="preserve">. </w:t>
      </w:r>
      <w:r w:rsidRPr="001D5E9F">
        <w:t>Документационное обеспечение работы</w:t>
      </w:r>
      <w:r w:rsidR="002A6E82">
        <w:t xml:space="preserve"> </w:t>
      </w:r>
      <w:r w:rsidRPr="001D5E9F">
        <w:t>офиса</w:t>
      </w:r>
      <w:r w:rsidR="001D5E9F">
        <w:t xml:space="preserve">", </w:t>
      </w:r>
      <w:r w:rsidRPr="001D5E9F">
        <w:t>2000г</w:t>
      </w:r>
      <w:r w:rsidR="001D5E9F" w:rsidRPr="001D5E9F">
        <w:t>.</w:t>
      </w:r>
    </w:p>
    <w:p w:rsidR="001D5E9F" w:rsidRPr="001D5E9F" w:rsidRDefault="0024792C" w:rsidP="002A6E82">
      <w:pPr>
        <w:ind w:firstLine="0"/>
      </w:pPr>
      <w:r w:rsidRPr="001D5E9F">
        <w:t>2</w:t>
      </w:r>
      <w:r w:rsidR="001D5E9F" w:rsidRPr="001D5E9F">
        <w:t xml:space="preserve">. </w:t>
      </w:r>
      <w:r w:rsidRPr="001D5E9F">
        <w:t>ГОСТ Р 6</w:t>
      </w:r>
      <w:r w:rsidR="001D5E9F">
        <w:t>.3</w:t>
      </w:r>
      <w:r w:rsidRPr="001D5E9F">
        <w:t xml:space="preserve">0 </w:t>
      </w:r>
      <w:r w:rsidR="001D5E9F">
        <w:t>-</w:t>
      </w:r>
      <w:r w:rsidRPr="001D5E9F">
        <w:t xml:space="preserve"> 2003</w:t>
      </w:r>
      <w:r w:rsidR="001D5E9F">
        <w:t xml:space="preserve"> "</w:t>
      </w:r>
      <w:r w:rsidRPr="001D5E9F">
        <w:t xml:space="preserve">Унифицированная система организационно </w:t>
      </w:r>
      <w:r w:rsidR="001D5E9F">
        <w:t>-</w:t>
      </w:r>
      <w:r w:rsidR="00E35260">
        <w:t xml:space="preserve"> распоряд</w:t>
      </w:r>
      <w:r w:rsidR="002A6E82">
        <w:t>и</w:t>
      </w:r>
      <w:r w:rsidRPr="001D5E9F">
        <w:t>тельной документации</w:t>
      </w:r>
      <w:r w:rsidR="001D5E9F">
        <w:t xml:space="preserve">". </w:t>
      </w:r>
      <w:r w:rsidRPr="001D5E9F">
        <w:t xml:space="preserve">Требования к оформлению документов </w:t>
      </w:r>
      <w:r w:rsidR="001D5E9F">
        <w:t>-</w:t>
      </w:r>
      <w:r w:rsidRPr="001D5E9F">
        <w:t xml:space="preserve"> М</w:t>
      </w:r>
      <w:r w:rsidR="001D5E9F">
        <w:t>.,</w:t>
      </w:r>
      <w:r w:rsidR="002A6E82">
        <w:t xml:space="preserve"> </w:t>
      </w:r>
      <w:r w:rsidRPr="001D5E9F">
        <w:t>Госстандарт России, 2003</w:t>
      </w:r>
    </w:p>
    <w:p w:rsidR="0024792C" w:rsidRPr="001D5E9F" w:rsidRDefault="0024792C" w:rsidP="002A6E82">
      <w:pPr>
        <w:ind w:firstLine="0"/>
      </w:pPr>
      <w:r w:rsidRPr="001D5E9F">
        <w:t>3</w:t>
      </w:r>
      <w:r w:rsidR="001D5E9F" w:rsidRPr="001D5E9F">
        <w:t xml:space="preserve">. </w:t>
      </w:r>
      <w:r w:rsidRPr="001D5E9F">
        <w:t>Юрий Дёмин</w:t>
      </w:r>
      <w:r w:rsidR="001D5E9F">
        <w:t xml:space="preserve"> "</w:t>
      </w:r>
      <w:r w:rsidRPr="001D5E9F">
        <w:t>Делопроизводство</w:t>
      </w:r>
      <w:r w:rsidR="001D5E9F" w:rsidRPr="001D5E9F">
        <w:t xml:space="preserve">. </w:t>
      </w:r>
      <w:r w:rsidRPr="001D5E9F">
        <w:t>Подготовка служебных документов</w:t>
      </w:r>
      <w:r w:rsidR="001D5E9F">
        <w:t xml:space="preserve">", </w:t>
      </w:r>
      <w:r w:rsidRPr="001D5E9F">
        <w:t>2008</w:t>
      </w:r>
      <w:r w:rsidR="002A6E82">
        <w:t>.</w:t>
      </w:r>
      <w:bookmarkStart w:id="6" w:name="_GoBack"/>
      <w:bookmarkEnd w:id="6"/>
    </w:p>
    <w:sectPr w:rsidR="0024792C" w:rsidRPr="001D5E9F" w:rsidSect="001D5E9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4C4" w:rsidRDefault="005244C4">
      <w:r>
        <w:separator/>
      </w:r>
    </w:p>
  </w:endnote>
  <w:endnote w:type="continuationSeparator" w:id="0">
    <w:p w:rsidR="005244C4" w:rsidRDefault="0052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9F" w:rsidRDefault="001D5E9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9F" w:rsidRDefault="001D5E9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4C4" w:rsidRDefault="005244C4">
      <w:r>
        <w:separator/>
      </w:r>
    </w:p>
  </w:footnote>
  <w:footnote w:type="continuationSeparator" w:id="0">
    <w:p w:rsidR="005244C4" w:rsidRDefault="00524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9F" w:rsidRDefault="007F1613" w:rsidP="001D5E9F">
    <w:pPr>
      <w:pStyle w:val="aa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1D5E9F" w:rsidRDefault="001D5E9F" w:rsidP="001D5E9F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9F" w:rsidRDefault="001D5E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8B53ED"/>
    <w:multiLevelType w:val="multilevel"/>
    <w:tmpl w:val="ECF64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9DE"/>
    <w:rsid w:val="00033182"/>
    <w:rsid w:val="000746AB"/>
    <w:rsid w:val="001523F4"/>
    <w:rsid w:val="001D5E9F"/>
    <w:rsid w:val="002059B3"/>
    <w:rsid w:val="002259DE"/>
    <w:rsid w:val="0024792C"/>
    <w:rsid w:val="002A6E82"/>
    <w:rsid w:val="002E76F8"/>
    <w:rsid w:val="00464118"/>
    <w:rsid w:val="005244C4"/>
    <w:rsid w:val="00592948"/>
    <w:rsid w:val="006A50DA"/>
    <w:rsid w:val="006D2C2F"/>
    <w:rsid w:val="007F1613"/>
    <w:rsid w:val="009A31A4"/>
    <w:rsid w:val="00B13FD4"/>
    <w:rsid w:val="00BD4E79"/>
    <w:rsid w:val="00E35260"/>
    <w:rsid w:val="00EC4F8E"/>
    <w:rsid w:val="00F7266B"/>
    <w:rsid w:val="00F8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FAFFD1F-78F7-4302-8759-3AB9EEA0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D5E9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D5E9F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D5E9F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1D5E9F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D5E9F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D5E9F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D5E9F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D5E9F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D5E9F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1D5E9F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 Indent"/>
    <w:basedOn w:val="a2"/>
    <w:link w:val="a8"/>
    <w:uiPriority w:val="99"/>
    <w:rsid w:val="001D5E9F"/>
    <w:pPr>
      <w:shd w:val="clear" w:color="auto" w:fill="FFFFFF"/>
      <w:spacing w:before="192"/>
      <w:ind w:right="-5" w:firstLine="360"/>
    </w:pPr>
  </w:style>
  <w:style w:type="character" w:customStyle="1" w:styleId="a8">
    <w:name w:val="Основной текст с отступом Знак"/>
    <w:link w:val="a7"/>
    <w:uiPriority w:val="99"/>
    <w:semiHidden/>
    <w:rPr>
      <w:sz w:val="28"/>
      <w:szCs w:val="28"/>
    </w:rPr>
  </w:style>
  <w:style w:type="paragraph" w:styleId="a9">
    <w:name w:val="Normal Indent"/>
    <w:basedOn w:val="a2"/>
    <w:uiPriority w:val="99"/>
    <w:rsid w:val="0024792C"/>
    <w:pPr>
      <w:ind w:left="708"/>
    </w:pPr>
  </w:style>
  <w:style w:type="paragraph" w:styleId="21">
    <w:name w:val="Body Text 2"/>
    <w:basedOn w:val="a2"/>
    <w:link w:val="22"/>
    <w:uiPriority w:val="99"/>
    <w:rsid w:val="0024792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1D5E9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b"/>
    <w:link w:val="ac"/>
    <w:uiPriority w:val="99"/>
    <w:rsid w:val="001D5E9F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1D5E9F"/>
    <w:rPr>
      <w:vertAlign w:val="superscript"/>
    </w:rPr>
  </w:style>
  <w:style w:type="paragraph" w:styleId="ab">
    <w:name w:val="Body Text"/>
    <w:basedOn w:val="a2"/>
    <w:link w:val="ae"/>
    <w:uiPriority w:val="99"/>
    <w:rsid w:val="001D5E9F"/>
    <w:pPr>
      <w:ind w:firstLine="0"/>
    </w:pPr>
  </w:style>
  <w:style w:type="character" w:customStyle="1" w:styleId="ae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f">
    <w:name w:val="выделение"/>
    <w:uiPriority w:val="99"/>
    <w:rsid w:val="001D5E9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1D5E9F"/>
    <w:rPr>
      <w:color w:val="0000FF"/>
      <w:u w:val="single"/>
    </w:rPr>
  </w:style>
  <w:style w:type="paragraph" w:customStyle="1" w:styleId="23">
    <w:name w:val="Заголовок 2 дипл"/>
    <w:basedOn w:val="a2"/>
    <w:next w:val="a7"/>
    <w:uiPriority w:val="99"/>
    <w:rsid w:val="001D5E9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1"/>
    <w:uiPriority w:val="99"/>
    <w:locked/>
    <w:rsid w:val="001D5E9F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1D5E9F"/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1D5E9F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1D5E9F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c">
    <w:name w:val="Верхний колонтитул Знак"/>
    <w:link w:val="aa"/>
    <w:uiPriority w:val="99"/>
    <w:semiHidden/>
    <w:locked/>
    <w:rsid w:val="001D5E9F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1D5E9F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D5E9F"/>
    <w:pPr>
      <w:numPr>
        <w:numId w:val="5"/>
      </w:numPr>
      <w:spacing w:line="360" w:lineRule="auto"/>
      <w:jc w:val="both"/>
    </w:pPr>
    <w:rPr>
      <w:sz w:val="28"/>
      <w:szCs w:val="28"/>
    </w:rPr>
  </w:style>
  <w:style w:type="character" w:styleId="af6">
    <w:name w:val="page number"/>
    <w:uiPriority w:val="99"/>
    <w:rsid w:val="001D5E9F"/>
  </w:style>
  <w:style w:type="character" w:customStyle="1" w:styleId="af7">
    <w:name w:val="номер страницы"/>
    <w:uiPriority w:val="99"/>
    <w:rsid w:val="001D5E9F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1D5E9F"/>
    <w:pPr>
      <w:tabs>
        <w:tab w:val="right" w:leader="dot" w:pos="1400"/>
      </w:tabs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1D5E9F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D5E9F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D5E9F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D5E9F"/>
    <w:pPr>
      <w:ind w:left="958"/>
    </w:pPr>
  </w:style>
  <w:style w:type="paragraph" w:styleId="25">
    <w:name w:val="Body Text Indent 2"/>
    <w:basedOn w:val="a2"/>
    <w:link w:val="26"/>
    <w:uiPriority w:val="99"/>
    <w:rsid w:val="001D5E9F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1D5E9F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1D5E9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1D5E9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D5E9F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D5E9F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1D5E9F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1D5E9F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1D5E9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D5E9F"/>
    <w:rPr>
      <w:i/>
      <w:iCs/>
    </w:rPr>
  </w:style>
  <w:style w:type="paragraph" w:customStyle="1" w:styleId="afa">
    <w:name w:val="ТАБЛИЦА"/>
    <w:next w:val="a2"/>
    <w:autoRedefine/>
    <w:uiPriority w:val="99"/>
    <w:rsid w:val="001D5E9F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1D5E9F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1D5E9F"/>
  </w:style>
  <w:style w:type="table" w:customStyle="1" w:styleId="15">
    <w:name w:val="Стиль таблицы1"/>
    <w:uiPriority w:val="99"/>
    <w:rsid w:val="001D5E9F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1D5E9F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1D5E9F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1D5E9F"/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1D5E9F"/>
    <w:rPr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1D5E9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2</vt:lpstr>
    </vt:vector>
  </TitlesOfParts>
  <Company>Microsoft</Company>
  <LinksUpToDate>false</LinksUpToDate>
  <CharactersWithSpaces>23040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2</dc:title>
  <dc:subject/>
  <dc:creator>XTreme</dc:creator>
  <cp:keywords/>
  <dc:description/>
  <cp:lastModifiedBy>admin</cp:lastModifiedBy>
  <cp:revision>2</cp:revision>
  <cp:lastPrinted>2009-11-13T06:21:00Z</cp:lastPrinted>
  <dcterms:created xsi:type="dcterms:W3CDTF">2014-03-03T22:22:00Z</dcterms:created>
  <dcterms:modified xsi:type="dcterms:W3CDTF">2014-03-03T22:22:00Z</dcterms:modified>
</cp:coreProperties>
</file>