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55" w:rsidRPr="009E1F5E" w:rsidRDefault="00EB5255" w:rsidP="00EB5255">
      <w:pPr>
        <w:spacing w:before="120"/>
        <w:jc w:val="center"/>
        <w:rPr>
          <w:b/>
          <w:bCs/>
          <w:sz w:val="32"/>
          <w:szCs w:val="32"/>
        </w:rPr>
      </w:pPr>
      <w:r w:rsidRPr="009E1F5E">
        <w:rPr>
          <w:b/>
          <w:bCs/>
          <w:sz w:val="32"/>
          <w:szCs w:val="32"/>
        </w:rPr>
        <w:t>"Он имел от природы огромный дар пения..."</w:t>
      </w:r>
    </w:p>
    <w:p w:rsidR="00EB5255" w:rsidRPr="009E1F5E" w:rsidRDefault="00EB5255" w:rsidP="00EB5255">
      <w:pPr>
        <w:spacing w:before="120"/>
        <w:jc w:val="center"/>
        <w:rPr>
          <w:sz w:val="28"/>
          <w:szCs w:val="28"/>
        </w:rPr>
      </w:pPr>
      <w:r w:rsidRPr="009E1F5E">
        <w:rPr>
          <w:sz w:val="28"/>
          <w:szCs w:val="28"/>
        </w:rPr>
        <w:t>Н. Ширинский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Санкт-Петербург конца XIX века. Зал Дворянского собрания. Время - к полуночи. Благотворительный концерт, организованный одним из студенческих землячеств в пользу нуждающихся учащихся, никак не может закончиться. И не потому, что не все еще приглашенные участники отпели, оттанцевали и отыграли. Программа давно исчерпана - на сцене и за кулисами никого нет. Однако публика не расходится: вот-вот должен приехать любимец театрального Петербурга Леонид Яковлев. Сейчас в Мариинском театре он поет Демона в опере А. Г. Рубинштейна, после чего обещал непременно быть. Не дождаться его - немыслимо! Поэтому народ не расходится, хотя уже собраны и задвинуты под эстраду стулья первых рядов партера. Какой-то студент выскочил на сцену, сел за рояль и начал играть модный вальс. В зале появились танцующие пары... Но вот наконец в публике послышалось: "Яковлев! Яковлев приехал!" Двери распахиваются. Под восторженные крики певец появляется в дверях, и его буквально вносят на руках. Никакого конферансье давно уже нет, Яковлев сам громко объявляет свой первый номер: "Ариозо Демона". В ответ - буря аплодисментов. Он поет в полный голос, щедро, от всего сердца, от всей души. Завершается это выступление глубокой ночью арией Роберта из "Иоланты" Чайковского. "Кто может сравниться с Матильдой моей?" Кто может сравниться с Яковлевым? Никто!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В романе М. А. Булгакова "Белая гвардия" есть персонаж - поручик Леонид Юрьевич Шервинский, адъютант князя Белорукова. Очень возможно, что прототипом Шервинского был именно Леонид Георгиевич Яковлев. Уж очень много здесь совпадений...</w:t>
      </w:r>
    </w:p>
    <w:p w:rsidR="00EB5255" w:rsidRPr="004B3DE4" w:rsidRDefault="00EB5255" w:rsidP="00EB5255">
      <w:pPr>
        <w:spacing w:before="120"/>
        <w:ind w:firstLine="567"/>
        <w:jc w:val="both"/>
      </w:pPr>
      <w:r w:rsidRPr="004B3DE4">
        <w:t>Он родился в 1858 году в имении своего отца на Херсонщине. Окончил 2-ю классическую Петербургскую гимназию, потом Николаевское кавалерийское училище и поступил корнетом в петербургский лейб-гвардии уланский полк. (Булгаков: "Л. Ю. Шервинский, бывшего лейб-гвардии уланского полка поручик".) Однако карьера в столице не заладилась, Яковлев подал в отставку, но вскоре снова вернулся на военную службу. На сей раз его отправили в Киев. И там Леонид Георгиевич сделался адъютантом киевского генерал-губернатора А. Р. Дрентельна (Булгаков: "А ныне адъютант в штабе князя Белорукова".) Как и булгаковский герой, Яковлев блистал в салонах своим прекрасным, самой природой поставленным баритоном, а также яркой мужественной красотой, светской обходительностью и лоском. О том, что было дальше, он рассказал в 1918 году в интервью под названием "Как я стал певцом":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"Я был офицером (...) адъютантом Киевского генерал-губернатора А. Р. Дрентельна, и если кто-нибудь сказал бы мне за два месяца до моего первого выступления на сцене, что я буду артистом, я бы ответил, что никакого призвания к этой деятельности не чувствую. Однако я разорился и вынужден был оставить военную службу и должность адъютанта, требующую личных средств. Я вышел в отставку, стал искать места. (...) Вот тут-то и пришло мне в голову использовать свои "салонные" таланты. (...) Мне пришло в голову: не могу ли я петь в оперетке? Об опере не смел и мечтать. Я отправился к певшему тогда в Киевской опере известному певцу Е. К. Ряднову, который, выслушав меня, нашел прекрасный оперный голос и предложил со мной заниматься. (...) Е. К. Ряднов вскоре получил ангажемент в Тифлис, в оперную труппу И. Е. Питоева, куда рекомендовал и меня как своего ученика, имеющего в репертуаре четыре оперы: "Джоконду", "Демона", "Онегина" и "Кармен". Надо сказать, что из этих опер я не знал ни одной строчки. Мы рассчитывали на то, что труппа у Питоева была очень большая, и я успею исподволь подготовиться, тем более что ехал на весьма скромных условиях. Каков же был мой ужас, когда, прибывши в Тифлис, я узнал от Питоева, что у него нет ни одного баритона! С одним он поссорился, другого похитила и увезла в горы какая-то местная любительница музыки, третий заболел - словом, мне пришлось через неделю (мы приехали на Страстной) выступать в одной из труднейших баритонных партий - Барнабы в "Джоконде", о которой я понятия не имел. Тем не менее, в течение нескольких дней я выучил эту партию и, когда начались репетиции, увидел, что как будто что-то выходит, что я произвожу впечатление. (...)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Я пел в Тифлисе пять месяцев и за это время спел 15 опер, будучи все время единственным баритоном в труппе. Труд колоссальный! Совершенно неожиданно получаю приглашение от покойного Г. П. Кондратьева, всесильного тогда режиссера казенной оперы, приехать на пробу. Оказалось, что меня слышал в Тифлисе П. И. Чайковский и рассказал обо мне. Я поехал в Петербург, дебютировал в "Фаусте". В один сезон вместе с Н. Н. Фигнером я был принят. После этого я сейчас же поехал на средства Дирекции совершенствоваться в Италию, по возвращении откуда занял место первого баритона. Лучшей моей партией с самого начала был Онегин. Затем я имел успех в "Демоне", "Кармен", "Фаусте", "Гугенотах". Первой сильно драматической партией в моем репертуаре был "Купец Калашников" А. Г. Рубинштейна. После спектакля А. Г. обнял меня на сцене, поцеловал и сказал, что не думал, чтобы можно было так исполнить эту роль. Это была хорошая минута! Целовал меня и П. И. Чайковский за "Онегина", "Пиковую даму" и "Иоланту", Н. Ф. Соловьев - за "Корделию" (в которой роль Орсо я считаю своей лучшей и любимейшей партией) и, наконец, Э. Ф. Направник за созданную мной роль Троекурова в "Дубровском".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Его, бывшего кавалерийского офицера, не получившего ни музыкального, ни профессионального вокального образования, мгновенно зачислили в труппу Мариинского театра первым (!) баритоном. Не обошлось здесь без везения, но большую роль сыграл, конечно, и талант - яркий, самобытный, счастливый! Голос... Рассказывает известный в начале XX века музыкальный критик Эдуард Старк: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"Голос Яковлева был лирико-драматический баритон, звучный, ровный во всех регистрах, с очень хорошим медиумом и превосходными свободными верхами, которые Яковлев, особенно в пору своего расцвета, брал без малейшего напряжения, полно, красиво и широко. (... ) Тембр был очарователен по своей бархатной мягкости, и он составлял значительную долю привлекательности в исполнении Яковлева. Правда, у него не было того искусства, которое дается школой и которым в таком совершенстве владел его единственный достойный соперник Тартаков. Яковлев распоряжался своим голосом в значительной степени интуитивно. Он имел от природы (...) огромный дар пения. (...) В сущности, это то самое, что итальянцы определяют термином "bel canto".(...) Яковлев наделен был способностью глубоко вживаться в основное существо музыкального момента, и всякое чувство, изображенное музыкой, всякую идею, вложенную в ту или иную часть его партии, передавать в высшей степени ярких, увлекательных красках, с огнем, с одушевлением. (...) Можно было так или иначе критиковать его исполнение, но равнодушным при этом оставаться было невозможно".</w:t>
      </w:r>
    </w:p>
    <w:p w:rsidR="00EB5255" w:rsidRPr="004B3DE4" w:rsidRDefault="00EB5255" w:rsidP="00EB5255">
      <w:pPr>
        <w:spacing w:before="120"/>
        <w:ind w:firstLine="567"/>
        <w:jc w:val="both"/>
      </w:pPr>
      <w:r w:rsidRPr="004B3DE4">
        <w:t>Лучшая партия Леонида Георгиевича - Онегин в опере П. И. Чайковского. Одно поколение сменялось другим, грянула революция, Временное правительство сменила советская власть, пришел и ушел НЭП, а петербургские театралы по-прежнему жили воспоминаниями об этой "заветной" роли артиста. Да, Мариинка видела разных Онегиных - высоких и низеньких, полных и худых, медлительных и суетливых. Но вот явился Яковлев и спел наконец Онегина, по словам рецензента "Биржевых ведомостей" (1892), "благородно, музыкально, по стилю и по внешности как нельзя более подходя к образу, задуманному Пушкиным". Публика "дождалась. Открылись очи; она сказала: это он!" Сцена в саду: ледяной, со снисходительной жалостью взгляд на девочку Татьяну: "Вы ко мне писали..." Изящество и вельможная неторопливость в движениях, тонкая ирония в сцене бала в доме Лариных перед ссорой с Ленским. Надменное спокойствие в сцене ссоры и дуэли. И в завершение всего - могучее и свободное верхнее "соль": "О жалкий жребий мой!" Монолог приходиться повторять во второй и в третий раз. Вновь и вновь Татьяна вынуждена садиться в кресло, а Онегин-Яковлев - опускаться на колени... Занавес закрывается. Шквал оваций. Леонид Георгиевич благодарно раскланивается; букеты ему все несут и несут, публика неистовствует, студенты от избытка чувств швыряют фуражки через оркестровую яму к ногам певца, который, не забывая отвечать поклонами на овации, аккуратно перешвыривает фуражки обратно. Говорили, что в Мариинском театре таких аплодисментов удостаивались только Шаляпин и Собинов, а также звезды первой величины - Николай Николаевич Фигнер и Евгения Константиновна Мравина.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За кулисами на носу недавнего Онегина забавно появляется пенсне - Яковлев близорук. А у артистического подъезда ждет - и готова ждать часами - толпа поклонников, чтобы увидеть, как он садится в карету, и вновь приветствовать его шумными аплодисментами и криками "браво!"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Еще одна замечательная роль Яковлева - граф Невер в опере Джакомо Мейербера "Гугеноты". "В четвертом, кульминационном, акте (...) где внимание зрителя сосредоточено на знаменитом "благословении мечей" католиков-заговорщиков (в котором был так неподражаем Ф. И. Стравинский в роли графа Сен-Бри), сцена, когда Невер отказывается примкнуть к заговору против гугенотов, проводилась Яковлевым настолько убедительно, красиво и благородно, что все испытывали чувство сожаления о том, что она так кратка. Хотелось еще и еще прослушать фразу "Среди предков моих героев было много, но не было убийц". С гордой осанкой ломал Яковлев свою шпагу и со словами "Пусть будет Бог тебе судья" бросал ее к ногам Сен-Бри". Это пишет известный петербургский музыкант, концертмейстер, хормейстер и дирижер Даниил Ильич Похитонов в книге "Из прошлого русской оперы".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Был Яковлев и неподражаемым Демоном. Вспоминают тогдашние завсегдатаи Мариинки О. и А. Гласовы: "Первое знакомство наше с ним [состоялось] в 1890 году осенью в опере "Демон". Не раз слыхали мы эту оперу раньше, до появления г. Яковлева на Мариинской сцене: но, по правде сказать, всегда выносили из "Демона" разочарование от неудачного воплощения на сцене мечты поэта. Иногда просто было досадно и обидно за лермонтовского героя: такое получалось несоответствие между ним и его изображением на сцене, несоответствие, граничившее иной раз с пародией! Туманно, неопределенно, конечно, рисуется образ, даваемый сравнением: "похож на вечер ясный"; трудно смертному блистать "неземной" красотою; но все же необходимо приблизиться к данному представлению. (...) У г. Яковлева в Демоне необыкновенно поэтичная внешность; ничто в его гриме, прическе, одежде не колет глаз, а, напротив, все содействует тому, чтобы вызвать в зрителе настроение, которое получается при чтении лермонтовского "Демона".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Оперу "Риголетто" Джузеппе Верди с участием Яковлева знатоки ходили не только слушать, но и смотреть - настолько блестяще исполнял партию урода-шута "вечный красавец" Яковлев. Критики утверждали, что игра Яковлева в этой роли сопоставима по масштабу игре знаменитого итальянского трагика Эрнесто Росси.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19 лет блистал на сцене Маринки Леонид Георгиевич Яковлев. За эти годы он спел десятки партий, среди которых нужно еще отметить Олоферна в опере "Юдифь" А. Н. Серова, Мазепу в одноименной опере и князя Вязьминского в "Опричнике" П. И. Чайковского, Мизгиря в "Снегурочке" Н. А. Римского-Корсакова, Жермона и Яго в "Аиде" и "Отелло" Дж. Верди, Тонио и Сильвио в "Паяцах" Р. Леонкавалло... Причем, если к одним солистам Императорского Мариинского театра благоволили в основном представители высшего общества, других "носили на руках" поклонники русского оперного искусства, третьим, напротив, рукоплескали "итальяноманы", четвертым поклонялись преимущественно дамы, то Яковлева любили абсолютно все - от седовласых отцов семейств до розовощеких курсисток, от домохозяек до великих князей.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Еще одна характерная черта: почти всегда, за редкими исключениями ("Риголетто"), в исполнении Яковлева на сцене был не герой Гюго, Гете, Мея, Лермонтова, Пушкина, а он сам - красавец, премьер труппы и всеобщий любимец. Именно на это - отсутствие искусства перевоплощения, поднятое впоследствии на недосягаемую высоту Шаляпиным, - не переставали пенять ему критики. Станиславский сказал бы свое знаменитое "не верю", увидев и услышав Яковлева в ролях торгового гостя Мизгиря в "Снегурочке", купца Петра во "Вражьей силе" А. Н. Серова или опричника Грязного в "Царской невесте" Римского-Корсакова. Зато, безусловно, "поверил" бы его дворянам и рыцарям - Неверу, Елецкому, Роберту и Вольфраму. Что же касается публики, - она верила артисту всегда и беззаветно...</w:t>
      </w:r>
    </w:p>
    <w:p w:rsidR="00EB5255" w:rsidRDefault="00EB5255" w:rsidP="00EB5255">
      <w:pPr>
        <w:spacing w:before="120"/>
        <w:ind w:firstLine="567"/>
        <w:jc w:val="both"/>
      </w:pPr>
      <w:r>
        <w:t>***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В начале ХХ века с его голосом стало твориться что-то неладное - тембр утратил прежние краски, верхние ноты давались все с большим трудом. Леонид Георгиевич, стараясь вернуть верхам былую красоту и силу, стал брать их "нутром", что приводило попросту к крику. И вот уже в 1901 году композитор Николай Андреевич Римский-Корсаков вынужден в своей "Летописи" констатировать: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"Поставивший в прошлом сезоне на Мариинской сцене моего "Садко" князь Волконский поставил в сезоне 1901-1902 года и "Царскую невесту". Она прошла со значительным успехом (...) но портил дело Грязной-Яковлев. Утративший голос, певец этот, безвкусно преувеличивавший выражение, был просто для меня невыносим. Но благодаря ли все еще красивой наружности или ввиду прежних своих успехов, он все-таки ухитрялся срывать аплодисменты у публики".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Через год стало еще хуже: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"С весны, как это принято обыкновенно, решен был репертуар сезона 1902/03 г., и в него была включена "Сервилия". В октябре "Сервилия" дана была в прекрасном исполнении. Опера была отлично срепетована, и артисты, по-видимому, пели охотно и старательно. Один лишь Яковлев-Эгнатий, при всем желании своем, был невозможен. В певце этом я чувствовал как бы свой крест, который против воли обязан был нести. Один "Садко" избег участия этого певца. "Снегурочка", "Царская невеста" и "Сервилия" - все были вконец испорчены его участием. Певец, прокутивший свой голос и проматывавший свое содержание, нуждался в средствах и почему-то постоянно пользовался покровительством Дирекции, режиссерской части и капельмейстеров, назначавших его всегда и всюду на первые роли вместо того, чтобы уволить в отставку. С своей стороны, на баритоновые партии я обыкновенно назначал других, Дирекция же добавляла и его уже от себя. В конце концов оказывалось, что роль оставалась главным образом за ним. Со времени постановки "Царской невесты" я почувствовал какую-то боязнь перед баритоновыми партиями, так как в будущем мне чудилось неизбежное исполнение их на Мариинском театре Яковлевым. И в "Пане воеводе", и в следующем за ним "Сказании о невидимом граде Китеже" я начал избегать значительных баритоновых партий, заменяя их высокими басами, на что Яковлев уже совсем не годился".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Жестоко, но, вероятно, справедливо. Вот мнение Д. И. Похитонова: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"Беспорядочная жизнь, которую вел Яковлев (...) не шла на пользу его голосу. Певец-Яковлев сгорал, и к 1905 году, когда я поступил на работу в Мариинский театр, голос его был уже не тот. На фортепианной репетиции "Царской невесты" я, к своему великому ужасу, почти не узнал прежнего блестящего вокалиста. Яковлев чувствовал себя как-то неловко, конфузился и даже делал ошибки в партии. (...) Признаюсь, я был не только огорчен, а прямо убит. Что с ним случилось? Неужели это конец? Увы, как вскоре оказалось, это был действительно конец блестящей карьеры Яковлева".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Недоумение же Н. А. Римского-Корсакова по поводу того, почему Яковлева вновь и вновь занимают в спектаклях, несмотря на явный спад в его исполнении, а не "увольняют в отставку", объяснялось просто: ни у кого не поднималась рука выгнать прославленного певца из театра. Однако вскоре Леонид Георгиевич и сам начал сознавать, что его сценическая карьера завершается - прежде всего из-за резко пошатнувшегося здоровья: к 47 годам он частично стал терять слух, к тому же у него нашли эмфизему легких и хронический катар носоглотки. На полученное от Дирекции Императорских театров пособие Яковлев уехал лечиться на Средиземное море - тщетно. Вернувшись через год в Петербург, он принял решение оставить сцену. Дирекция, учитывая большие заслуги артиста, приняла решение назначить ему пожизненное пособие в размере полагающейся пенсии, а также устроить прощальный бенефис, сбор от которого обещал быть немалым. Для бенефиса Леонид Георгиевич выбрал "Евгения Онегина". В качестве бенефицианта он воспользовался правом выбрать себе лучших партнеров - Татьяну и Ленского. Таковыми тогда, по общему мнению, являлись Медея Ивановна Фигнер и Леонид Витальевич Собинов.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Дата 5 декабря 1906 года упоминается во многих справочниках, энциклопедиях, словарях, мемуарах - в этот день выступлением в спектакле "Евгений Онегин" простился со сценой выдающийся русский певец Леонид Георгиевич Яковлев. Сказать, что театр был переполнен, значило не сказать ничего. Отдать дань уважения и любви артисту пришел весь театрально-музыкальный Петербург. Публика надеялась на чудо - и чудо свершилось: бенефициант был в ударе. Овации сотрясали стены Мариинки. Перед финальной сценой спектакль прервали. На сцену стали выходить делегации с речами: представители министерств и ведомств, театральных и музыкальных обществ, женских организаций, Красного креста... Адрес от столичного студенчества гласил: "Мы на наши просьбы помочь нам Вашим участием в благотворительных концертах никогда не слыхали от Вас - нет, не могу". При этих словах, по свидетельству современника, "все слилось в один общий порыв восторженного, небывалого по силе выражения любви и благодарности выдающемуся артисту-певцу. Овация длилась несколько минут. (...)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В заключительной сцене оперы Медея Фигнер и Яковлев буквально превзошли себя: такого ансамбля я не запомню.</w:t>
      </w:r>
    </w:p>
    <w:p w:rsidR="00EB5255" w:rsidRDefault="00EB5255" w:rsidP="00EB5255">
      <w:pPr>
        <w:spacing w:before="120"/>
        <w:ind w:firstLine="567"/>
        <w:jc w:val="both"/>
      </w:pPr>
      <w:r w:rsidRPr="004B3DE4">
        <w:t>Так прощался Яковлев с театром, украшением которого был в течение двух десятилетий. Много видел я юбилеев, но прощальный спектакль Леонида Георгиевича Яковлева, по настроению зрительного зала, по той искренности, согретой настоящей любовью, с какой петербургская публика прощалась со своим любимцем, ни с чем не может сравниться"...</w:t>
      </w:r>
    </w:p>
    <w:p w:rsidR="00EB5255" w:rsidRDefault="00EB5255" w:rsidP="00EB5255">
      <w:pPr>
        <w:spacing w:before="120"/>
        <w:ind w:firstLine="567"/>
        <w:jc w:val="both"/>
      </w:pPr>
      <w:r>
        <w:t>***</w:t>
      </w:r>
    </w:p>
    <w:p w:rsidR="00EB5255" w:rsidRPr="004B3DE4" w:rsidRDefault="00EB5255" w:rsidP="00EB5255">
      <w:pPr>
        <w:spacing w:before="120"/>
        <w:ind w:firstLine="567"/>
        <w:jc w:val="both"/>
      </w:pPr>
      <w:r w:rsidRPr="004B3DE4">
        <w:t xml:space="preserve">Вскоре наступил 1907 год. Времена близились трудные, тревожные, и о Леониде Георгиевиче очень быстро забыли. Он жил почти нищенски, но не роптал и никому не напоминал о себе. Через два года коллеги его все же навестили. Визит оставил у них тяжелое впечатление. Желая как-то поддержать бывшего солиста Императорской оперы, "в память о былой славе, а, может быть, еще больше из уважения к его большой благотворительной деятельности и доброму сердцу, которое было виновато в том, что он не сохранил своего богатства" (слова известного певца Сергея Левика), администрация петербургского Народного дома пригласила Яковлева спеть несколько спектаклей, пообещав заплатить 50 рублей за выход. Он пел Демона и Грязного в "Царской невесте" Н. А. Римского-Корсакова, - если это можно было назвать пением. Леонид Георгиевич совершенно потерял форму, нервничал, отставал от оркестра и от партнеров, пытаясь сосредоточиться, искусственно замедлял темп. Для подстраховки приходилось все время держать за кулисами загримированного и готового в любой момент выйти на сцену дублера на случай, если ветерану окончательно откажут силы. Грустная и трогательная деталь: во время этих спектаклей в партере неизменно присутствовали интеллигентного вида и неопределенного возраста дамы - давние и преданные поклонницы певца. Их восторженности не могла охладить ни потеря им голоса, ни роковые расхождения с оркестром... Наверняка многие из них были в числе тех, кто 12 марта 1912 года отмечал 25-летний юбилей творческой деятельности Л. Г. Яковлева. В то время он служил простым преподавателем пения на никому не известных музыкальных курсах, в здании которых и состоялось чествование - более чем скромное. А в ноябре 1918 года Яковлева вдруг пригласили в родной театр на должность режиссера. Леонид Георгиевич согласился не раздумывая, но успел поставить только один спектакль - "Ромео и Джульетту" Ш. Гуно. 2 июня 1919 года он умер от воспаления легких.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255"/>
    <w:rsid w:val="00095BA6"/>
    <w:rsid w:val="0031418A"/>
    <w:rsid w:val="00412D06"/>
    <w:rsid w:val="004B3DE4"/>
    <w:rsid w:val="005A2562"/>
    <w:rsid w:val="009E1F5E"/>
    <w:rsid w:val="00A44D32"/>
    <w:rsid w:val="00E12572"/>
    <w:rsid w:val="00EB5255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041664-DEE5-4C87-9EB9-4B1D0CE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2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5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2958</Words>
  <Characters>16862</Characters>
  <Application>Microsoft Office Word</Application>
  <DocSecurity>0</DocSecurity>
  <Lines>140</Lines>
  <Paragraphs>39</Paragraphs>
  <ScaleCrop>false</ScaleCrop>
  <Company>Home</Company>
  <LinksUpToDate>false</LinksUpToDate>
  <CharactersWithSpaces>19781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"Он имел от природы огромный дар пения</dc:title>
  <dc:subject/>
  <dc:creator>Alena</dc:creator>
  <cp:keywords/>
  <dc:description/>
  <cp:lastModifiedBy>Irina</cp:lastModifiedBy>
  <cp:revision>2</cp:revision>
  <dcterms:created xsi:type="dcterms:W3CDTF">2014-08-07T14:45:00Z</dcterms:created>
  <dcterms:modified xsi:type="dcterms:W3CDTF">2014-08-07T14:45:00Z</dcterms:modified>
</cp:coreProperties>
</file>