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D8" w:rsidRDefault="00BF1FD8">
      <w:pPr>
        <w:pStyle w:val="2"/>
        <w:jc w:val="center"/>
        <w:rPr>
          <w:rFonts w:ascii="Times New Roman" w:hAnsi="Times New Roman" w:cs="Times New Roman"/>
          <w:bCs/>
          <w:iCs/>
        </w:rPr>
      </w:pPr>
      <w:r>
        <w:rPr>
          <w:rFonts w:ascii="Times New Roman" w:hAnsi="Times New Roman" w:cs="Times New Roman"/>
          <w:bCs/>
          <w:iCs/>
        </w:rPr>
        <w:t>Мордовский государственный педагогический институт имени М. Е. Евсевьева</w:t>
      </w:r>
    </w:p>
    <w:p w:rsidR="00BF1FD8" w:rsidRDefault="00BF1FD8">
      <w:pPr>
        <w:pStyle w:val="3"/>
      </w:pPr>
      <w:r>
        <w:t xml:space="preserve">            </w:t>
      </w:r>
    </w:p>
    <w:p w:rsidR="00BF1FD8" w:rsidRDefault="00BF1FD8">
      <w:pPr>
        <w:pStyle w:val="3"/>
        <w:jc w:val="center"/>
        <w:rPr>
          <w:color w:val="000000"/>
          <w:sz w:val="222"/>
        </w:rPr>
      </w:pPr>
      <w:r>
        <w:rPr>
          <w:color w:val="000000"/>
          <w:sz w:val="222"/>
        </w:rPr>
        <w:t>Доклад</w:t>
      </w:r>
    </w:p>
    <w:p w:rsidR="00BF1FD8" w:rsidRDefault="00BF1FD8">
      <w:pPr>
        <w:pStyle w:val="3"/>
        <w:jc w:val="center"/>
        <w:rPr>
          <w:rFonts w:ascii="Times New Roman" w:hAnsi="Times New Roman" w:cs="Times New Roman"/>
          <w:i/>
          <w:iCs/>
          <w:color w:val="000000"/>
          <w:sz w:val="58"/>
        </w:rPr>
      </w:pPr>
      <w:r>
        <w:rPr>
          <w:i/>
          <w:iCs/>
          <w:color w:val="000000"/>
          <w:sz w:val="42"/>
        </w:rPr>
        <w:t xml:space="preserve">на тему : </w:t>
      </w:r>
      <w:r>
        <w:rPr>
          <w:rFonts w:ascii="Times New Roman" w:hAnsi="Times New Roman" w:cs="Times New Roman"/>
          <w:i/>
          <w:iCs/>
          <w:color w:val="000000"/>
          <w:sz w:val="58"/>
        </w:rPr>
        <w:t xml:space="preserve">Система образования </w:t>
      </w:r>
    </w:p>
    <w:p w:rsidR="00BF1FD8" w:rsidRDefault="00BF1FD8">
      <w:pPr>
        <w:pStyle w:val="3"/>
        <w:jc w:val="center"/>
        <w:rPr>
          <w:rFonts w:ascii="Times New Roman" w:hAnsi="Times New Roman" w:cs="Times New Roman"/>
          <w:i/>
          <w:iCs/>
          <w:color w:val="000000"/>
          <w:sz w:val="58"/>
        </w:rPr>
      </w:pPr>
      <w:r>
        <w:rPr>
          <w:rFonts w:ascii="Times New Roman" w:hAnsi="Times New Roman" w:cs="Times New Roman"/>
          <w:i/>
          <w:iCs/>
          <w:color w:val="000000"/>
          <w:sz w:val="58"/>
        </w:rPr>
        <w:t>в Японии, Китае, Корее, Индии.</w:t>
      </w:r>
    </w:p>
    <w:p w:rsidR="00BF1FD8" w:rsidRDefault="00BF1FD8">
      <w:pPr>
        <w:jc w:val="center"/>
        <w:rPr>
          <w:rFonts w:ascii="Garamond" w:hAnsi="Garamond"/>
          <w:b/>
          <w:i/>
          <w:sz w:val="74"/>
        </w:rPr>
      </w:pPr>
    </w:p>
    <w:p w:rsidR="00BF1FD8" w:rsidRDefault="00BF1FD8">
      <w:pPr>
        <w:rPr>
          <w:sz w:val="36"/>
        </w:rPr>
      </w:pPr>
    </w:p>
    <w:p w:rsidR="00BF1FD8" w:rsidRDefault="00BF1FD8">
      <w:pPr>
        <w:rPr>
          <w:b/>
          <w:i/>
          <w:sz w:val="38"/>
        </w:rPr>
      </w:pPr>
      <w:r>
        <w:rPr>
          <w:sz w:val="36"/>
        </w:rPr>
        <w:t xml:space="preserve">                                                     </w:t>
      </w:r>
      <w:r>
        <w:rPr>
          <w:b/>
          <w:i/>
          <w:sz w:val="38"/>
        </w:rPr>
        <w:t xml:space="preserve">Выполнил : </w:t>
      </w:r>
    </w:p>
    <w:p w:rsidR="00BF1FD8" w:rsidRDefault="00BF1FD8">
      <w:pPr>
        <w:jc w:val="center"/>
        <w:rPr>
          <w:b/>
          <w:i/>
          <w:sz w:val="38"/>
        </w:rPr>
      </w:pPr>
      <w:r>
        <w:rPr>
          <w:b/>
          <w:i/>
          <w:sz w:val="38"/>
        </w:rPr>
        <w:t xml:space="preserve">                                    студент 301 группы  </w:t>
      </w:r>
    </w:p>
    <w:p w:rsidR="00BF1FD8" w:rsidRDefault="00BF1FD8">
      <w:pPr>
        <w:jc w:val="center"/>
        <w:rPr>
          <w:b/>
          <w:sz w:val="38"/>
        </w:rPr>
      </w:pPr>
      <w:r>
        <w:rPr>
          <w:b/>
          <w:i/>
          <w:sz w:val="38"/>
        </w:rPr>
        <w:t xml:space="preserve">                                        ф-та Истории и права</w:t>
      </w:r>
    </w:p>
    <w:p w:rsidR="00BF1FD8" w:rsidRDefault="00BF1FD8">
      <w:pPr>
        <w:jc w:val="center"/>
        <w:rPr>
          <w:b/>
          <w:i/>
          <w:sz w:val="38"/>
        </w:rPr>
      </w:pPr>
      <w:r>
        <w:rPr>
          <w:b/>
          <w:i/>
          <w:sz w:val="38"/>
        </w:rPr>
        <w:t xml:space="preserve">                       Костин Е. М.</w:t>
      </w:r>
    </w:p>
    <w:p w:rsidR="00BF1FD8" w:rsidRDefault="00BF1FD8">
      <w:pPr>
        <w:jc w:val="center"/>
        <w:rPr>
          <w:b/>
          <w:sz w:val="38"/>
        </w:rPr>
      </w:pPr>
      <w:r>
        <w:rPr>
          <w:b/>
          <w:sz w:val="38"/>
        </w:rPr>
        <w:t xml:space="preserve">                                  </w:t>
      </w:r>
    </w:p>
    <w:p w:rsidR="00BF1FD8" w:rsidRDefault="00BF1FD8">
      <w:pPr>
        <w:jc w:val="center"/>
        <w:rPr>
          <w:rFonts w:ascii="Garamond" w:hAnsi="Garamond"/>
          <w:b/>
          <w:sz w:val="38"/>
        </w:rPr>
      </w:pPr>
      <w:r>
        <w:rPr>
          <w:b/>
          <w:sz w:val="38"/>
        </w:rPr>
        <w:t xml:space="preserve">                                        </w:t>
      </w:r>
      <w:r>
        <w:rPr>
          <w:b/>
          <w:i/>
          <w:sz w:val="38"/>
        </w:rPr>
        <w:t>Проверил : Грачёв С. В.</w:t>
      </w:r>
    </w:p>
    <w:p w:rsidR="00BF1FD8" w:rsidRDefault="00BF1FD8">
      <w:pPr>
        <w:rPr>
          <w:sz w:val="36"/>
        </w:rPr>
      </w:pPr>
    </w:p>
    <w:p w:rsidR="00BF1FD8" w:rsidRDefault="00BF1FD8">
      <w:pPr>
        <w:pStyle w:val="6"/>
        <w:jc w:val="left"/>
        <w:rPr>
          <w:b w:val="0"/>
          <w:i w:val="0"/>
          <w:sz w:val="36"/>
          <w:szCs w:val="24"/>
        </w:rPr>
      </w:pPr>
    </w:p>
    <w:p w:rsidR="00BF1FD8" w:rsidRDefault="00BF1FD8">
      <w:pPr>
        <w:pStyle w:val="6"/>
        <w:rPr>
          <w:b w:val="0"/>
          <w:i w:val="0"/>
          <w:sz w:val="24"/>
          <w:szCs w:val="24"/>
        </w:rPr>
      </w:pPr>
    </w:p>
    <w:p w:rsidR="00BF1FD8" w:rsidRDefault="00BF1FD8">
      <w:pPr>
        <w:pStyle w:val="6"/>
        <w:rPr>
          <w:b w:val="0"/>
          <w:i w:val="0"/>
          <w:sz w:val="24"/>
          <w:szCs w:val="24"/>
        </w:rPr>
      </w:pPr>
    </w:p>
    <w:p w:rsidR="00BF1FD8" w:rsidRDefault="00BF1FD8">
      <w:pPr>
        <w:pStyle w:val="6"/>
        <w:rPr>
          <w:b w:val="0"/>
          <w:i w:val="0"/>
          <w:sz w:val="24"/>
          <w:szCs w:val="24"/>
        </w:rPr>
      </w:pPr>
    </w:p>
    <w:p w:rsidR="00BF1FD8" w:rsidRDefault="00BF1FD8">
      <w:pPr>
        <w:pStyle w:val="6"/>
        <w:rPr>
          <w:sz w:val="36"/>
        </w:rPr>
      </w:pPr>
      <w:r>
        <w:t>Саранск 2002</w:t>
      </w:r>
    </w:p>
    <w:p w:rsidR="00BF1FD8" w:rsidRDefault="00BF1FD8">
      <w:pPr>
        <w:jc w:val="both"/>
        <w:rPr>
          <w:sz w:val="36"/>
        </w:rPr>
      </w:pPr>
    </w:p>
    <w:p w:rsidR="00BF1FD8" w:rsidRDefault="00BF1FD8">
      <w:pPr>
        <w:pStyle w:val="6"/>
        <w:rPr>
          <w:bCs/>
          <w:iCs/>
          <w:szCs w:val="24"/>
        </w:rPr>
      </w:pPr>
      <w:r>
        <w:rPr>
          <w:bCs/>
          <w:iCs/>
          <w:szCs w:val="24"/>
        </w:rPr>
        <w:t>План :</w:t>
      </w: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r>
        <w:rPr>
          <w:bCs/>
          <w:iCs/>
          <w:szCs w:val="24"/>
        </w:rPr>
        <w:t>1. Образование в Японии</w:t>
      </w: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r>
        <w:rPr>
          <w:bCs/>
          <w:iCs/>
          <w:szCs w:val="24"/>
        </w:rPr>
        <w:t>2. Образование в Китае</w:t>
      </w:r>
    </w:p>
    <w:p w:rsidR="00BF1FD8" w:rsidRDefault="00BF1FD8">
      <w:pPr>
        <w:pStyle w:val="6"/>
        <w:jc w:val="left"/>
        <w:rPr>
          <w:bCs/>
          <w:iCs/>
        </w:rPr>
      </w:pPr>
    </w:p>
    <w:p w:rsidR="00BF1FD8" w:rsidRDefault="00BF1FD8">
      <w:pPr>
        <w:pStyle w:val="6"/>
        <w:jc w:val="left"/>
        <w:rPr>
          <w:bCs/>
          <w:iCs/>
        </w:rPr>
      </w:pPr>
    </w:p>
    <w:p w:rsidR="00BF1FD8" w:rsidRDefault="00BF1FD8">
      <w:pPr>
        <w:pStyle w:val="6"/>
        <w:jc w:val="left"/>
        <w:rPr>
          <w:bCs/>
          <w:iCs/>
        </w:rPr>
      </w:pPr>
    </w:p>
    <w:p w:rsidR="00BF1FD8" w:rsidRDefault="00BF1FD8">
      <w:pPr>
        <w:pStyle w:val="6"/>
        <w:jc w:val="left"/>
        <w:rPr>
          <w:bCs/>
          <w:iCs/>
        </w:rPr>
      </w:pPr>
    </w:p>
    <w:p w:rsidR="00BF1FD8" w:rsidRDefault="00BF1FD8">
      <w:pPr>
        <w:pStyle w:val="6"/>
        <w:jc w:val="left"/>
        <w:rPr>
          <w:bCs/>
          <w:iCs/>
        </w:rPr>
      </w:pPr>
    </w:p>
    <w:p w:rsidR="00BF1FD8" w:rsidRDefault="00BF1FD8">
      <w:pPr>
        <w:pStyle w:val="6"/>
        <w:jc w:val="left"/>
        <w:rPr>
          <w:bCs/>
          <w:iCs/>
        </w:rPr>
      </w:pPr>
      <w:r>
        <w:rPr>
          <w:bCs/>
          <w:iCs/>
        </w:rPr>
        <w:t>3. Образование в Корее</w:t>
      </w: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p>
    <w:p w:rsidR="00BF1FD8" w:rsidRDefault="00BF1FD8">
      <w:pPr>
        <w:pStyle w:val="6"/>
        <w:jc w:val="left"/>
        <w:rPr>
          <w:bCs/>
          <w:iCs/>
          <w:szCs w:val="24"/>
        </w:rPr>
      </w:pPr>
      <w:r>
        <w:rPr>
          <w:bCs/>
          <w:iCs/>
          <w:szCs w:val="24"/>
        </w:rPr>
        <w:t>4. Образование в Индии</w:t>
      </w:r>
    </w:p>
    <w:p w:rsidR="00BF1FD8" w:rsidRDefault="00BF1FD8">
      <w:pPr>
        <w:pStyle w:val="6"/>
        <w:rPr>
          <w:bCs/>
          <w:iCs/>
          <w:szCs w:val="24"/>
        </w:rPr>
      </w:pPr>
    </w:p>
    <w:p w:rsidR="00BF1FD8" w:rsidRDefault="00BF1FD8">
      <w:pPr>
        <w:pStyle w:val="6"/>
        <w:rPr>
          <w:bCs/>
          <w:iCs/>
          <w:szCs w:val="24"/>
        </w:rPr>
      </w:pPr>
    </w:p>
    <w:p w:rsidR="00BF1FD8" w:rsidRDefault="00BF1FD8">
      <w:pPr>
        <w:pStyle w:val="6"/>
        <w:rPr>
          <w:bCs/>
          <w:iCs/>
          <w:szCs w:val="24"/>
        </w:rPr>
      </w:pPr>
    </w:p>
    <w:p w:rsidR="00BF1FD8" w:rsidRDefault="00BF1FD8">
      <w:pPr>
        <w:pStyle w:val="6"/>
        <w:rPr>
          <w:bCs/>
          <w:iCs/>
          <w:szCs w:val="24"/>
        </w:rPr>
      </w:pPr>
    </w:p>
    <w:p w:rsidR="00BF1FD8" w:rsidRDefault="00BF1FD8">
      <w:pPr>
        <w:pStyle w:val="6"/>
        <w:rPr>
          <w:bCs/>
          <w:iCs/>
          <w:szCs w:val="24"/>
        </w:rPr>
      </w:pPr>
    </w:p>
    <w:p w:rsidR="00BF1FD8" w:rsidRDefault="00BF1FD8">
      <w:pPr>
        <w:pStyle w:val="6"/>
        <w:rPr>
          <w:bCs/>
          <w:iCs/>
          <w:szCs w:val="24"/>
        </w:rPr>
      </w:pPr>
    </w:p>
    <w:p w:rsidR="00BF1FD8" w:rsidRDefault="00BF1FD8">
      <w:pPr>
        <w:pStyle w:val="6"/>
        <w:rPr>
          <w:bCs/>
          <w:iCs/>
          <w:szCs w:val="24"/>
        </w:rPr>
      </w:pPr>
    </w:p>
    <w:p w:rsidR="00BF1FD8" w:rsidRDefault="00BF1FD8">
      <w:pPr>
        <w:pStyle w:val="6"/>
        <w:rPr>
          <w:bCs/>
          <w:iCs/>
          <w:szCs w:val="24"/>
        </w:rPr>
      </w:pPr>
    </w:p>
    <w:p w:rsidR="00BF1FD8" w:rsidRDefault="00BF1FD8">
      <w:pPr>
        <w:pStyle w:val="6"/>
        <w:rPr>
          <w:bCs/>
          <w:iCs/>
          <w:szCs w:val="24"/>
        </w:rPr>
      </w:pPr>
    </w:p>
    <w:p w:rsidR="00BF1FD8" w:rsidRDefault="00BF1FD8">
      <w:pPr>
        <w:pStyle w:val="6"/>
        <w:rPr>
          <w:bCs/>
          <w:iCs/>
          <w:szCs w:val="24"/>
        </w:rPr>
      </w:pPr>
      <w:r>
        <w:rPr>
          <w:bCs/>
          <w:iCs/>
          <w:szCs w:val="24"/>
        </w:rPr>
        <w:t>1. Образование в Японии</w:t>
      </w:r>
    </w:p>
    <w:p w:rsidR="00BF1FD8" w:rsidRDefault="00BF1FD8">
      <w:pPr>
        <w:jc w:val="both"/>
        <w:rPr>
          <w:sz w:val="28"/>
        </w:rPr>
      </w:pPr>
    </w:p>
    <w:p w:rsidR="00BF1FD8" w:rsidRDefault="00BF1FD8">
      <w:pPr>
        <w:jc w:val="both"/>
        <w:rPr>
          <w:sz w:val="28"/>
        </w:rPr>
      </w:pPr>
      <w:r>
        <w:rPr>
          <w:sz w:val="28"/>
        </w:rPr>
        <w:t>Курс школьного обучения в Японии занимает 12 лет, и половина его приходится на начальную школу из-за исключительной сложности и трудоемкости изучения родного языка. Ученики должны усвоить 1850 иероглифов - минимум, установленный министерством просвещения (но даже для чтения книг и газет требуется знать гораздо больше - до 3 тысяч). Половиной этого иероглифического минимума нужно овладеть уже в младших классах. К тому же каждый из иероглифов имеет несколько вариантов чтения и произношения.</w:t>
      </w:r>
    </w:p>
    <w:p w:rsidR="00BF1FD8" w:rsidRDefault="00BF1FD8">
      <w:pPr>
        <w:jc w:val="both"/>
        <w:rPr>
          <w:sz w:val="28"/>
        </w:rPr>
      </w:pPr>
      <w:r>
        <w:rPr>
          <w:sz w:val="28"/>
        </w:rPr>
        <w:t>Помимо иероглифов, в японском языке употребляются две буквенные слоговые азбуки по 48 знаков каждая, а также латинский алфавит. Немалых усилий требует и изучение истории своей страны. Ведь в Японии по сей день официальное летосчисление ведется не по европейскому календарю, а по годам правления императоров. Эти названия условных исторических эпох обозначаются иероглифами, нередко архаичными, которые также надо заучить. За шесть лет жизнерадостные крепыши успевают сильно перемениться.</w:t>
      </w:r>
    </w:p>
    <w:p w:rsidR="00BF1FD8" w:rsidRDefault="00BF1FD8">
      <w:pPr>
        <w:jc w:val="both"/>
        <w:rPr>
          <w:sz w:val="28"/>
        </w:rPr>
      </w:pPr>
      <w:r>
        <w:rPr>
          <w:sz w:val="28"/>
        </w:rPr>
        <w:t>Каждый день после занятий в обычной школе дети вновь отправляются учиться, но теперь уже в другую, необязательную школу, но крайне необходимую для перехода на следующую ступень средней школы и в университет.</w:t>
      </w:r>
    </w:p>
    <w:p w:rsidR="00BF1FD8" w:rsidRDefault="00BF1FD8">
      <w:pPr>
        <w:jc w:val="both"/>
        <w:rPr>
          <w:sz w:val="28"/>
        </w:rPr>
      </w:pPr>
      <w:r>
        <w:rPr>
          <w:sz w:val="28"/>
        </w:rPr>
        <w:t>Эти школы называются "дзюку", в переводе - "школа мастерства", но правильнее было бы сказать - "репетиторская школа". Там специально нанятые учителя еще раз обьясняют детям то, что уже было сказано в школе днем, добавляя к этим знаниям новые, которыми можно блеснуть на экзамене.</w:t>
      </w:r>
    </w:p>
    <w:p w:rsidR="00BF1FD8" w:rsidRDefault="00BF1FD8">
      <w:pPr>
        <w:jc w:val="both"/>
        <w:rPr>
          <w:sz w:val="28"/>
        </w:rPr>
      </w:pPr>
      <w:r>
        <w:rPr>
          <w:sz w:val="28"/>
        </w:rPr>
        <w:t>Первые "дзюку" появились в Токио в XVII веке. Их открывали мастера живописи, традиционной каллиграфии, искусства владения мечом. В каждой из них обучалось несколько дворянских юношей, и занятия проходили спокойно, в созерцательном восточном духе.</w:t>
      </w:r>
    </w:p>
    <w:p w:rsidR="00BF1FD8" w:rsidRDefault="00BF1FD8">
      <w:pPr>
        <w:jc w:val="both"/>
        <w:rPr>
          <w:sz w:val="28"/>
        </w:rPr>
      </w:pPr>
      <w:r>
        <w:rPr>
          <w:sz w:val="28"/>
        </w:rPr>
        <w:t>Нынешние репетиторские школы избавлены от перенаселенности государственных школ (где в одном классе занимаются до 40-45 учеников), от казенщины и отчужденности в отношениях между школьниками и учителями. И если раньше учеба в "дзюку" требовалась для поступления лишь в самые лучшие университеты и школы, то теперь необходима и для зачисления в рядовые.</w:t>
      </w:r>
    </w:p>
    <w:p w:rsidR="00BF1FD8" w:rsidRDefault="00BF1FD8">
      <w:pPr>
        <w:jc w:val="both"/>
        <w:rPr>
          <w:sz w:val="28"/>
        </w:rPr>
      </w:pPr>
      <w:r>
        <w:rPr>
          <w:sz w:val="28"/>
        </w:rPr>
        <w:t>В "дзюку" занимаются ученики от трех до восемнадцати лет, их посещает одна шестая часть младших школьников, половина средних и почти все старшие.</w:t>
      </w:r>
    </w:p>
    <w:p w:rsidR="00BF1FD8" w:rsidRDefault="00BF1FD8">
      <w:pPr>
        <w:jc w:val="both"/>
        <w:rPr>
          <w:sz w:val="28"/>
        </w:rPr>
      </w:pPr>
      <w:r>
        <w:rPr>
          <w:sz w:val="28"/>
        </w:rPr>
        <w:t>Даже если бы месячная оплата посещения "дзюку" была выше нынешней - около 20 тысяч иен при средней зарплате 300 тысяч, - то родители без ропота сносили бы и ее: здесь не принято жалеть деньги на учебу детей, и такой способ вложения капитала считается самым надежным.</w:t>
      </w:r>
    </w:p>
    <w:p w:rsidR="00BF1FD8" w:rsidRDefault="00BF1FD8">
      <w:pPr>
        <w:jc w:val="both"/>
        <w:rPr>
          <w:sz w:val="28"/>
        </w:rPr>
      </w:pPr>
      <w:r>
        <w:rPr>
          <w:sz w:val="28"/>
        </w:rPr>
        <w:t>Годовой доход всех "дзюку" составляет немыслимую сумму в триллион иен, сопоставимую с расходами страны на военные нужды. Подобной системы в мире нет.</w:t>
      </w:r>
    </w:p>
    <w:p w:rsidR="00BF1FD8" w:rsidRDefault="00BF1FD8">
      <w:pPr>
        <w:jc w:val="both"/>
        <w:rPr>
          <w:sz w:val="28"/>
        </w:rPr>
      </w:pPr>
      <w:r>
        <w:rPr>
          <w:sz w:val="28"/>
        </w:rPr>
        <w:t>Учебный год в Японии - самый, наверное, длинный: 240 дней. И несмотря на это, преподаватели задают на дом столько, что старшеклассники вынуждены сидеть над учебниками еще по 5-6 часов в день. Увильнуть невозможно. Бдительные родительницы, охваченные маниакальным стремлением определить своих детей в университеты, непременно престижные, не позволят чадам подняться из-за стола, пока вся домашняя работа не будет выполнена.</w:t>
      </w:r>
    </w:p>
    <w:p w:rsidR="00BF1FD8" w:rsidRDefault="00BF1FD8">
      <w:pPr>
        <w:jc w:val="both"/>
        <w:rPr>
          <w:sz w:val="28"/>
        </w:rPr>
      </w:pPr>
      <w:r>
        <w:rPr>
          <w:sz w:val="28"/>
        </w:rPr>
        <w:t>Попытаться ввести японских матерей в заблуждение - напрасный труд. Они не хуже самих школьников знают, что и сколько задано на дом, и не хуже учителей могут определить, полностью и правильно ли решена задача по физике или вызубрен параграф из курса географии. Нынешних мам недаром прозвали "кеику мама" - "мама, одержимая образованием". Такая мама не остановится перед тем, чтобы пойти в школу, когда заболел ребенок, сесть за его парту и дословно записать обьяснения учителей по всем предметам. Дома она заставит ребенка выучить все "назубок".</w:t>
      </w:r>
    </w:p>
    <w:p w:rsidR="00BF1FD8" w:rsidRDefault="00BF1FD8">
      <w:pPr>
        <w:jc w:val="both"/>
        <w:rPr>
          <w:sz w:val="28"/>
        </w:rPr>
      </w:pPr>
      <w:r>
        <w:rPr>
          <w:sz w:val="28"/>
        </w:rPr>
        <w:t>Японские семьи живут тесно. Родители с их разговорами, телевизор, возня братьев или сестер мешают заучивать наизусть. Выход из ситуации был найден удивительно прагматичный и бесчеловечный. Промышленность выпустила разборные деревянные ящики в рост сидящего человека с партой и электрической лампой внутри - этакие наглухо изолированные от внешнего мира одиночные камеры. Отпирается только снаружи: не вызубрил - не выйдешь.</w:t>
      </w:r>
    </w:p>
    <w:p w:rsidR="00BF1FD8" w:rsidRDefault="00BF1FD8">
      <w:pPr>
        <w:jc w:val="both"/>
        <w:rPr>
          <w:sz w:val="28"/>
        </w:rPr>
      </w:pPr>
      <w:r>
        <w:rPr>
          <w:sz w:val="28"/>
        </w:rPr>
        <w:t>В стране помимо государственных школ действует неширокая сеть частных, в которых вообще нет переводных экзаменов от первого класса до последнего, и родители, желающие уберечь своих детей от стрессов и перегрузок, могут отдавать их туда. Однако мало кто пользуется услугами этих школ, большинство предпочитает с малых лет бросать детей в пучину конкурентной борьбы. Ведь в японском обществе ценят только деловые качества человека, воспитанные трудом, и ничто другое - ни заверения в преданности общему делу, ни угождение начальству, ни телефонный звонок министра - не в силах изменить этот стереотип.</w:t>
      </w:r>
    </w:p>
    <w:p w:rsidR="00BF1FD8" w:rsidRDefault="00BF1FD8">
      <w:pPr>
        <w:jc w:val="both"/>
        <w:rPr>
          <w:sz w:val="28"/>
        </w:rPr>
      </w:pPr>
      <w:r>
        <w:rPr>
          <w:sz w:val="28"/>
        </w:rPr>
        <w:t>Японские школьники не учатся, а учат. Именно учат: исторические факты - все подряд по хронологической таблице; английские слова - по словарю, страница за страницей; названия станций на главных железнодорожных магистралях - по расписанию поездов: маршрут за маршрутом. На экзамене по истории Японии необходимо знать хронологию событий, имена императоров, предводителей восстаний. Но не дай Бог изложить СОБСТВЕННЫЕ предположения о причинах этого восстания - экзаменаторы провалят абитуриента, им нужен прилежный, покладистый и обязательно дисциплинированный ученик, покорно выполняющий задания.</w:t>
      </w:r>
    </w:p>
    <w:p w:rsidR="00BF1FD8" w:rsidRDefault="00BF1FD8">
      <w:pPr>
        <w:jc w:val="both"/>
        <w:rPr>
          <w:sz w:val="28"/>
        </w:rPr>
      </w:pPr>
      <w:r>
        <w:rPr>
          <w:sz w:val="28"/>
        </w:rPr>
        <w:t>Другое дело - блеснуть на экзамене по философии, цитируя наизусть труды философов, например Канта. И не важно, что вы ничего не понимаете из написанного в "Критике чистого разума", главное, что вы без запинки декламируете: "В метафизической дедукции априорное происхождение категорий вообще было доказано их полным совпадением со всеобщими логическими функциями мышления".</w:t>
      </w:r>
    </w:p>
    <w:p w:rsidR="00BF1FD8" w:rsidRDefault="00BF1FD8">
      <w:pPr>
        <w:jc w:val="both"/>
        <w:rPr>
          <w:sz w:val="28"/>
        </w:rPr>
      </w:pPr>
      <w:r>
        <w:rPr>
          <w:sz w:val="28"/>
        </w:rPr>
        <w:t>В 1985 году проводился опрос среди школьников. Оказалось, что 60 процентов из них никогда не чистили для себя даже яблока, не приготовили ужин и не накрыли на стол. Они зубрят по 10 часов в сутки. По самым скромным подсчетам, 200 тысяч маленьких японцев ненавидят школу. 30 тысяч из них даже отказываются в нее ходить. Cейчас ситуация изменилась ненамного.</w:t>
      </w:r>
    </w:p>
    <w:p w:rsidR="00BF1FD8" w:rsidRDefault="00BF1FD8">
      <w:pPr>
        <w:jc w:val="both"/>
        <w:rPr>
          <w:sz w:val="28"/>
        </w:rPr>
      </w:pPr>
      <w:r>
        <w:rPr>
          <w:sz w:val="28"/>
        </w:rPr>
        <w:t>Учеба в японской школе - это неустанный труд. Только он поможет лучше конкурентов сдать очередной экзамен, поступить в более престижную школу, университет, а оттуда - в процветающую фирму. Но и университет надо выбирать уже сейчас, в школе, определив будущую специальность, чтобы за десятилетие успеть набрать максимальное количество баллов. Проблема главного жизненного выбора ложится на худые мальчишеские плечи непосильным грузом.</w:t>
      </w:r>
    </w:p>
    <w:p w:rsidR="00BF1FD8" w:rsidRDefault="00BF1FD8">
      <w:pPr>
        <w:jc w:val="both"/>
        <w:rPr>
          <w:sz w:val="28"/>
        </w:rPr>
      </w:pPr>
      <w:r>
        <w:rPr>
          <w:sz w:val="28"/>
        </w:rPr>
        <w:t>Для девочек же, в отличие от мальчиков, двенадцать школьных лет становятся годами безоблачного счастья. После уроков, когда мальчишки сидят по домам над книжками или занимаются в "дзюку", школьницы выстраиваются у модных магазинов, подолгу засиживаются в кафе и чайных. Главное предназначение женщины, считают здесь, - это все-таки не служба, а материнство. Разумеется, девушка должна поработать несколько лет в коллективе, чтобы узнать жизнь, но только до замужества.</w:t>
      </w:r>
    </w:p>
    <w:p w:rsidR="00BF1FD8" w:rsidRDefault="00BF1FD8">
      <w:pPr>
        <w:jc w:val="both"/>
        <w:rPr>
          <w:sz w:val="28"/>
        </w:rPr>
      </w:pPr>
      <w:r>
        <w:rPr>
          <w:sz w:val="28"/>
        </w:rPr>
        <w:t>Для школьниц издают специальные книжки, выпускают кинофильмы. Главная тема одна - самоотверженная любовь, сбывшиеся мечты.</w:t>
      </w:r>
    </w:p>
    <w:p w:rsidR="00BF1FD8" w:rsidRDefault="00BF1FD8">
      <w:pPr>
        <w:jc w:val="both"/>
        <w:rPr>
          <w:sz w:val="28"/>
        </w:rPr>
      </w:pPr>
      <w:r>
        <w:rPr>
          <w:sz w:val="28"/>
        </w:rPr>
        <w:t>В старших классах для девушек отводится гораздо меньше вакансий, и у них еще меньше шансов поступить в престижные университеты. Правда, в Японии действует инициативная группа "За подлинное женское равноправие в школе", но, похоже, она совсем не обречена на успех, поскольку дело здесь в национальных традициях, которые в Японии священны. Традиции не подлежат изменению, как не подлежит перекрою фасон школьной формы, который существенно не изменялся уже более 100 лет. Для мальчиков это черные мундиры, в чем-то сходные с прусскими, для девочек - синие матроски.</w:t>
      </w:r>
    </w:p>
    <w:p w:rsidR="00BF1FD8" w:rsidRDefault="00BF1FD8">
      <w:pPr>
        <w:jc w:val="both"/>
        <w:rPr>
          <w:sz w:val="28"/>
        </w:rPr>
      </w:pPr>
      <w:r>
        <w:rPr>
          <w:sz w:val="28"/>
        </w:rPr>
        <w:t>В японской школе учителю традиционно отводится весьма почетная роль. В основе этого лежит конфуцианский культ почитания старейшин. Японское слово учитель ("сэнсэй") в дословном переводе означает "ранее рожденный". Школьный учитель не только передает знания, он предстает воспитателем, наставником подростков в их первых шагах на жизненном пути.</w:t>
      </w:r>
    </w:p>
    <w:p w:rsidR="00BF1FD8" w:rsidRDefault="00BF1FD8">
      <w:pPr>
        <w:jc w:val="both"/>
        <w:rPr>
          <w:sz w:val="28"/>
        </w:rPr>
      </w:pPr>
      <w:r>
        <w:rPr>
          <w:sz w:val="28"/>
        </w:rPr>
        <w:t>Не случайно поэтому в японских школах работают в основном мужчины. Эмансипация постепенно захватывает и эту сферу, но до настоящего времени в начальной школе Японии (1-6-й годы обучения) работают более 40 процентов мужчин, в неполной средней школе (7-9-й годы) - 65 процентов, в полной (10-12-й) - 80. А что касается управления работой школы, то положения директора не удалось достичь и трем процентам женщин.</w:t>
      </w:r>
    </w:p>
    <w:p w:rsidR="00BF1FD8" w:rsidRDefault="00BF1FD8">
      <w:pPr>
        <w:jc w:val="both"/>
        <w:rPr>
          <w:sz w:val="28"/>
        </w:rPr>
      </w:pPr>
      <w:r>
        <w:rPr>
          <w:sz w:val="28"/>
        </w:rPr>
        <w:t>Чтобы поддержать высокую престижность учительской профессии, повысить качество преподавания, в Японии используются различные формы материального стимулирования труда учителей. Впервые приступая к работе, учитель, окончивший учительский колледж (2-3 года обучения), зарабатывает ежемесячно 165 тысяч иен (10 тысяч иен равняется 75 долларам США), а обладатель диплома университета (4 года обучения) в тех же условиях зарабатывает около 190 тысяч иен в месяц. Но это только начальная сумма, которая увеличивается по мере выплаты разнообразных пособий. В течение трудовой жизни учителя заработная плата увеличивается примерно в два с половиной раза.</w:t>
      </w:r>
    </w:p>
    <w:p w:rsidR="00BF1FD8" w:rsidRDefault="00BF1FD8">
      <w:pPr>
        <w:jc w:val="both"/>
        <w:rPr>
          <w:sz w:val="28"/>
        </w:rPr>
      </w:pPr>
      <w:r>
        <w:rPr>
          <w:sz w:val="28"/>
        </w:rPr>
        <w:t>Регулярные премии учителям выплачиваются несколько раз в год. Общая сумма премиальных составляет примерно половину всей зарплаты.</w:t>
      </w:r>
    </w:p>
    <w:p w:rsidR="00BF1FD8" w:rsidRDefault="00BF1FD8">
      <w:pPr>
        <w:jc w:val="both"/>
        <w:rPr>
          <w:sz w:val="28"/>
        </w:rPr>
      </w:pPr>
      <w:r>
        <w:rPr>
          <w:sz w:val="28"/>
        </w:rPr>
        <w:t>Помимо того, всем учителям, имеющим семью, выплачивается ежемесячное пособие: без детей - 15 тысяч иен, за 1-2 детей - по 4,5 тысячи иен и по 1 тысяче иен за каждого следующего ребенка. Если же учитель не состоит в браке, но содержит ребенка, он получает 10 тысяч иен.</w:t>
      </w:r>
    </w:p>
    <w:p w:rsidR="00BF1FD8" w:rsidRDefault="00BF1FD8">
      <w:pPr>
        <w:jc w:val="both"/>
        <w:rPr>
          <w:sz w:val="28"/>
        </w:rPr>
      </w:pPr>
      <w:r>
        <w:rPr>
          <w:sz w:val="28"/>
        </w:rPr>
        <w:t>Учителям, работающим в районах, где стоимость жизни наиболее высока, каждый месяц выплачивается компенсация. В малокомплектных школах удаленных районов каждый рабочий день оплачивается дополнительно.</w:t>
      </w:r>
    </w:p>
    <w:p w:rsidR="00BF1FD8" w:rsidRDefault="00BF1FD8">
      <w:pPr>
        <w:jc w:val="both"/>
        <w:rPr>
          <w:sz w:val="28"/>
        </w:rPr>
      </w:pPr>
      <w:r>
        <w:rPr>
          <w:sz w:val="28"/>
        </w:rPr>
        <w:t>Для тех учителей, которые имеют собственный дом или вынуждены снимать дорогую квартиру, выплачивается компенсация до 10 процентов месячной зарплаты.</w:t>
      </w:r>
    </w:p>
    <w:p w:rsidR="00BF1FD8" w:rsidRDefault="00BF1FD8">
      <w:pPr>
        <w:jc w:val="both"/>
        <w:rPr>
          <w:sz w:val="28"/>
        </w:rPr>
      </w:pPr>
      <w:r>
        <w:rPr>
          <w:sz w:val="28"/>
        </w:rPr>
        <w:t>Несмотря на существующую в японской школе обязательную систему повышения квалификации, здесь поощряется самообразование учителей. Тем, кто по собственной инициативе посещает вечерние занятия или занимается заочно, выплачивается пособие в размере около 1/10 месячного заработка.</w:t>
      </w:r>
    </w:p>
    <w:p w:rsidR="00BF1FD8" w:rsidRDefault="00BF1FD8">
      <w:pPr>
        <w:jc w:val="both"/>
        <w:rPr>
          <w:sz w:val="28"/>
        </w:rPr>
      </w:pPr>
      <w:r>
        <w:rPr>
          <w:sz w:val="28"/>
        </w:rPr>
        <w:t>Поистине при таком вознаграждении труд на благо общества приобретает особую значимость. Вот только продолжительность рабочего дня японского учителя достигает порой 13-14 часов.</w:t>
      </w:r>
    </w:p>
    <w:p w:rsidR="00BF1FD8" w:rsidRDefault="00BF1FD8">
      <w:pPr>
        <w:jc w:val="both"/>
        <w:rPr>
          <w:sz w:val="28"/>
          <w:szCs w:val="27"/>
        </w:rPr>
      </w:pPr>
      <w:r>
        <w:rPr>
          <w:sz w:val="28"/>
          <w:szCs w:val="27"/>
        </w:rPr>
        <w:t xml:space="preserve">С одной стороны, японцы славятся своим умением заимствовать чужие достижения. Но с другой стороны, заимствованные внешние формы наполняются своим, национальным содержанием, что позволяет достичь феноменальных результатов. </w:t>
      </w:r>
    </w:p>
    <w:p w:rsidR="00BF1FD8" w:rsidRDefault="00BF1FD8">
      <w:pPr>
        <w:jc w:val="both"/>
        <w:rPr>
          <w:sz w:val="28"/>
          <w:szCs w:val="27"/>
        </w:rPr>
      </w:pPr>
      <w:r>
        <w:rPr>
          <w:sz w:val="28"/>
          <w:szCs w:val="27"/>
        </w:rPr>
        <w:t xml:space="preserve">Основной задачей политики японского государства в сфере образования стало воспитание и обучение творческой, неординарно мыслящей, гармоничной и духовно богатой личности, способной действовать в разнообразно консолидированных общественных и государственных структурах. </w:t>
      </w:r>
    </w:p>
    <w:p w:rsidR="00BF1FD8" w:rsidRDefault="00BF1FD8">
      <w:pPr>
        <w:jc w:val="both"/>
        <w:rPr>
          <w:sz w:val="28"/>
          <w:szCs w:val="27"/>
        </w:rPr>
      </w:pPr>
      <w:r>
        <w:rPr>
          <w:sz w:val="28"/>
          <w:szCs w:val="27"/>
        </w:rPr>
        <w:t xml:space="preserve">История современного образования может быть разделена на следующие 5 периодов: </w:t>
      </w:r>
    </w:p>
    <w:p w:rsidR="00BF1FD8" w:rsidRDefault="00BF1FD8">
      <w:pPr>
        <w:jc w:val="both"/>
        <w:rPr>
          <w:sz w:val="28"/>
          <w:szCs w:val="27"/>
        </w:rPr>
      </w:pPr>
      <w:r>
        <w:rPr>
          <w:sz w:val="28"/>
          <w:szCs w:val="27"/>
        </w:rPr>
        <w:t>1. Период основания (1868-1885). Был основан первоначальный корпус современного образования.</w:t>
      </w:r>
    </w:p>
    <w:p w:rsidR="00BF1FD8" w:rsidRDefault="00BF1FD8">
      <w:pPr>
        <w:jc w:val="both"/>
        <w:rPr>
          <w:sz w:val="28"/>
          <w:szCs w:val="27"/>
        </w:rPr>
      </w:pPr>
      <w:r>
        <w:rPr>
          <w:sz w:val="28"/>
          <w:szCs w:val="27"/>
        </w:rPr>
        <w:t xml:space="preserve">2. Период консолидации (1886-1916). Были изданы разнообразные школьные законы, была создана систематическая образовательная структура. </w:t>
      </w:r>
    </w:p>
    <w:p w:rsidR="00BF1FD8" w:rsidRDefault="00BF1FD8">
      <w:pPr>
        <w:jc w:val="both"/>
        <w:rPr>
          <w:sz w:val="28"/>
          <w:szCs w:val="27"/>
        </w:rPr>
      </w:pPr>
      <w:r>
        <w:rPr>
          <w:sz w:val="28"/>
          <w:szCs w:val="27"/>
        </w:rPr>
        <w:t>3. Период экспансии (1917-1936). Образовательная система базировалась на рекомендациях Чрезвычайного Совета по Образованию (1917-1919)</w:t>
      </w:r>
    </w:p>
    <w:p w:rsidR="00BF1FD8" w:rsidRDefault="00BF1FD8">
      <w:pPr>
        <w:jc w:val="both"/>
        <w:rPr>
          <w:sz w:val="28"/>
          <w:szCs w:val="27"/>
        </w:rPr>
      </w:pPr>
      <w:r>
        <w:rPr>
          <w:sz w:val="28"/>
          <w:szCs w:val="27"/>
        </w:rPr>
        <w:t xml:space="preserve">4. Военный период (1937-1945). Пик милитаристского образования. </w:t>
      </w:r>
    </w:p>
    <w:p w:rsidR="00BF1FD8" w:rsidRDefault="00BF1FD8">
      <w:pPr>
        <w:jc w:val="both"/>
        <w:rPr>
          <w:sz w:val="28"/>
          <w:szCs w:val="27"/>
        </w:rPr>
      </w:pPr>
      <w:r>
        <w:rPr>
          <w:sz w:val="28"/>
          <w:szCs w:val="27"/>
        </w:rPr>
        <w:t xml:space="preserve">5. Современный период (1945-наши дни). Образовательные реформы во время союзнической оккупации. </w:t>
      </w:r>
    </w:p>
    <w:p w:rsidR="00BF1FD8" w:rsidRDefault="00BF1FD8">
      <w:pPr>
        <w:jc w:val="both"/>
        <w:rPr>
          <w:sz w:val="28"/>
          <w:szCs w:val="27"/>
          <w:u w:val="single"/>
        </w:rPr>
      </w:pPr>
      <w:r>
        <w:rPr>
          <w:sz w:val="28"/>
          <w:szCs w:val="27"/>
          <w:u w:val="single"/>
        </w:rPr>
        <w:t>I период (1868 - 1885)</w:t>
      </w:r>
    </w:p>
    <w:p w:rsidR="00BF1FD8" w:rsidRDefault="00BF1FD8">
      <w:pPr>
        <w:jc w:val="both"/>
        <w:rPr>
          <w:sz w:val="28"/>
          <w:szCs w:val="27"/>
        </w:rPr>
      </w:pPr>
      <w:r>
        <w:rPr>
          <w:sz w:val="28"/>
          <w:szCs w:val="27"/>
        </w:rPr>
        <w:t xml:space="preserve">Дух раннего периода реставрации Мэйдзи лучше всего проявился в призыве, который вдохновил интеллектуалов японского общества, - “цивилизация и просвещение ”. “ Этот лозунг, - пишет Джон Холл, - стал основным руководством к действию тех, кто мечтал о выходе Японии из эпохи невежества”1 </w:t>
      </w:r>
    </w:p>
    <w:p w:rsidR="00BF1FD8" w:rsidRDefault="00BF1FD8">
      <w:pPr>
        <w:jc w:val="both"/>
        <w:rPr>
          <w:sz w:val="28"/>
          <w:szCs w:val="27"/>
        </w:rPr>
      </w:pPr>
      <w:r>
        <w:rPr>
          <w:sz w:val="28"/>
          <w:szCs w:val="27"/>
        </w:rPr>
        <w:t xml:space="preserve">Выдающимся защитником” цивилизации и просвещения ” выступил Фукудзава Юкити. Именно он задал тон реформам образования, особенно своей публикацией “ Призыв к знаниям”, где подверг критике конфуцианские ценности и поднял на щит западные идеи. В школьные программы внесли всё, что удалось узнать о Западе, традиционные моральные принципы временно отошли на второй план. </w:t>
      </w:r>
    </w:p>
    <w:p w:rsidR="00BF1FD8" w:rsidRDefault="00BF1FD8">
      <w:pPr>
        <w:jc w:val="both"/>
        <w:rPr>
          <w:sz w:val="28"/>
          <w:szCs w:val="27"/>
        </w:rPr>
      </w:pPr>
      <w:r>
        <w:rPr>
          <w:sz w:val="28"/>
          <w:szCs w:val="27"/>
        </w:rPr>
        <w:t xml:space="preserve">Проведение реформы образования стало предметом острых дискуссий различных политических сил. Нация разделилась на политические фракции, каждая из которых защищала своё видение реформы образования. Результатом этой борьбы стало доминирование точки зрения, согласно которой необходимо сочетать сильные стороны современной системы образования ведущих мировых держав с традиционными духовными ценностями Японии. </w:t>
      </w:r>
    </w:p>
    <w:p w:rsidR="00BF1FD8" w:rsidRDefault="00BF1FD8">
      <w:pPr>
        <w:jc w:val="both"/>
        <w:rPr>
          <w:sz w:val="28"/>
          <w:szCs w:val="27"/>
        </w:rPr>
      </w:pPr>
      <w:r>
        <w:rPr>
          <w:sz w:val="28"/>
          <w:szCs w:val="27"/>
        </w:rPr>
        <w:t xml:space="preserve">В июне 1871 г. было создано Министерство Просвещения. В 1872 г. правительство Мэйдзи разработало план реформы современной школьной системы в национальном масштабе и в августе провозгласило Закон об образовании. Основные цели этого закона четко представлены в Осейдасачешо (сопровождающей этот закон прокламации): </w:t>
      </w:r>
    </w:p>
    <w:p w:rsidR="00BF1FD8" w:rsidRDefault="00BF1FD8">
      <w:pPr>
        <w:jc w:val="both"/>
        <w:rPr>
          <w:sz w:val="28"/>
          <w:szCs w:val="27"/>
        </w:rPr>
      </w:pPr>
      <w:r>
        <w:rPr>
          <w:sz w:val="28"/>
          <w:szCs w:val="27"/>
        </w:rPr>
        <w:t>1. образование должно обеспечивать успешное продвижение человека по социальной лестнице</w:t>
      </w:r>
    </w:p>
    <w:p w:rsidR="00BF1FD8" w:rsidRDefault="00BF1FD8">
      <w:pPr>
        <w:jc w:val="both"/>
        <w:rPr>
          <w:sz w:val="28"/>
          <w:szCs w:val="27"/>
        </w:rPr>
      </w:pPr>
      <w:r>
        <w:rPr>
          <w:sz w:val="28"/>
          <w:szCs w:val="27"/>
        </w:rPr>
        <w:t xml:space="preserve">2. функция школ состоит в том, чтобы прививать патриотические чувства у каждого человека </w:t>
      </w:r>
    </w:p>
    <w:p w:rsidR="00BF1FD8" w:rsidRDefault="00BF1FD8">
      <w:pPr>
        <w:jc w:val="both"/>
        <w:rPr>
          <w:sz w:val="28"/>
          <w:szCs w:val="27"/>
        </w:rPr>
      </w:pPr>
      <w:r>
        <w:rPr>
          <w:sz w:val="28"/>
          <w:szCs w:val="27"/>
        </w:rPr>
        <w:t xml:space="preserve">3. все японцы должны обучиться практическим наукам, что, в конечном счете, принесёт пользу обществу и поможет построить современное государство. </w:t>
      </w:r>
    </w:p>
    <w:p w:rsidR="00BF1FD8" w:rsidRDefault="00BF1FD8">
      <w:pPr>
        <w:jc w:val="both"/>
        <w:rPr>
          <w:sz w:val="28"/>
          <w:szCs w:val="27"/>
        </w:rPr>
      </w:pPr>
      <w:r>
        <w:rPr>
          <w:sz w:val="28"/>
          <w:szCs w:val="27"/>
        </w:rPr>
        <w:t xml:space="preserve">Реорганизация системы народного образования происходила по западному образцу. </w:t>
      </w:r>
    </w:p>
    <w:p w:rsidR="00BF1FD8" w:rsidRDefault="00BF1FD8">
      <w:pPr>
        <w:jc w:val="both"/>
        <w:rPr>
          <w:sz w:val="28"/>
          <w:szCs w:val="27"/>
        </w:rPr>
      </w:pPr>
      <w:r>
        <w:rPr>
          <w:sz w:val="28"/>
          <w:szCs w:val="27"/>
        </w:rPr>
        <w:t xml:space="preserve">Во-первых, вводилась система обязательного обучения, составлявшая в то время 4 года. Эта система разрушила прежнюю сословную систему образования, которая была привилегией самураев и высших слоев общества. </w:t>
      </w:r>
    </w:p>
    <w:p w:rsidR="00BF1FD8" w:rsidRDefault="00BF1FD8">
      <w:pPr>
        <w:jc w:val="both"/>
        <w:rPr>
          <w:sz w:val="28"/>
          <w:szCs w:val="27"/>
        </w:rPr>
      </w:pPr>
      <w:r>
        <w:rPr>
          <w:sz w:val="28"/>
          <w:szCs w:val="27"/>
        </w:rPr>
        <w:t xml:space="preserve">Во-вторых, провозглашалось, что развитие науки и образования будет проводиться не только в целях государственного управления, как это было прежде, а для “личного благосостояния каждого, завоевания положения в обществе и процветания в делах ”. </w:t>
      </w:r>
    </w:p>
    <w:p w:rsidR="00BF1FD8" w:rsidRDefault="00BF1FD8">
      <w:pPr>
        <w:jc w:val="both"/>
        <w:rPr>
          <w:sz w:val="28"/>
          <w:szCs w:val="27"/>
        </w:rPr>
      </w:pPr>
      <w:r>
        <w:rPr>
          <w:sz w:val="28"/>
          <w:szCs w:val="27"/>
        </w:rPr>
        <w:t xml:space="preserve">И в-третьих, считалось, что наука и образование должны поднять волю и инициативу народа. Однако отменялся старый обычай, по которому расходы на обучение, одежду и питание покрывались правительством. </w:t>
      </w:r>
    </w:p>
    <w:p w:rsidR="00BF1FD8" w:rsidRDefault="00BF1FD8">
      <w:pPr>
        <w:jc w:val="both"/>
        <w:rPr>
          <w:sz w:val="28"/>
          <w:szCs w:val="27"/>
        </w:rPr>
      </w:pPr>
      <w:r>
        <w:rPr>
          <w:sz w:val="28"/>
          <w:szCs w:val="27"/>
        </w:rPr>
        <w:t xml:space="preserve">Правительство взяло за образец 3-х фазовую систему образования в США, учредив начальные, средние школы и университеты. С другой стороны, школьная административная система была заимствована из Франции: все учебные учреждения находились под сильным центральным контролем Министерства образования. Таким образом, к 1900 г. уже 80% детей соответствующего возраста ходили в школу (в 1872 г., до принятия Закона только 28%), а к 1910 г. процентный показатель достиг почти 100 отметки. Невиданное распространение школьной сети, которой были охвачены даже самые отдалённые горные деревни, проходило под непосредственным нажимом и принуждением властей. Этому способствовала также и глубоко укоренившаяся система господства и подчинения, система беспрекословного повиновения народа. Был установлен строгий государственный контроль над профессией учителя. С этого времени учитель приобретает статус государственного служащего, которому запрещается заниматься политикой. Значение введения новой системы образования заключалось в том, что полностью были ликвидированы старые княжеские школы, все частные школы обязывались получить разрешение властей, и была создана новая система просвещения, контролируемая государством. </w:t>
      </w:r>
    </w:p>
    <w:p w:rsidR="00BF1FD8" w:rsidRDefault="00BF1FD8">
      <w:pPr>
        <w:jc w:val="both"/>
        <w:rPr>
          <w:sz w:val="28"/>
          <w:szCs w:val="27"/>
          <w:u w:val="single"/>
        </w:rPr>
      </w:pPr>
      <w:r>
        <w:rPr>
          <w:sz w:val="28"/>
          <w:szCs w:val="27"/>
          <w:u w:val="single"/>
        </w:rPr>
        <w:t>II период (1886 – 1916)</w:t>
      </w:r>
    </w:p>
    <w:p w:rsidR="00BF1FD8" w:rsidRDefault="00BF1FD8">
      <w:pPr>
        <w:jc w:val="both"/>
        <w:rPr>
          <w:sz w:val="28"/>
          <w:szCs w:val="27"/>
        </w:rPr>
      </w:pPr>
      <w:r>
        <w:rPr>
          <w:sz w:val="28"/>
          <w:szCs w:val="27"/>
        </w:rPr>
        <w:t xml:space="preserve">В 1885 г. была основана кабинетная система, и Мори Аринори стал первым министром образования. Он разработал основу школьной системы следующих периодов. Все компоненты системы – начальное, среднее, профессиональное, университетское образование – взаимосвязаны. Начальное образование было призвано формировать сознание большинства населения страны в соответствии с государственной политикой, определяющей взаимоотношения широких масс и правительства в духе лояльности, основой которой выступал национализм и милитаризм. Сформировалась образовательная система, сочетающая в себе лояльность монарху с приверженностью свободным научным изысканиям, необходимым для успешного становления и быстрого развития Японии как современного государства. </w:t>
      </w:r>
    </w:p>
    <w:p w:rsidR="00BF1FD8" w:rsidRDefault="00BF1FD8">
      <w:pPr>
        <w:jc w:val="both"/>
        <w:rPr>
          <w:sz w:val="28"/>
          <w:szCs w:val="27"/>
        </w:rPr>
      </w:pPr>
      <w:r>
        <w:rPr>
          <w:sz w:val="28"/>
          <w:szCs w:val="27"/>
        </w:rPr>
        <w:t xml:space="preserve">Иноуэ Коваши, человек, который стал министром образования после Мори, основал систему частных профессиональных школ для выпускников начальных школ. После 1899 г. большое распространение получили школы для девушек. В 1908 г. срок обязательного обучения был увеличен до 6 лет. </w:t>
      </w:r>
    </w:p>
    <w:p w:rsidR="00BF1FD8" w:rsidRDefault="00BF1FD8">
      <w:pPr>
        <w:jc w:val="both"/>
        <w:rPr>
          <w:sz w:val="28"/>
          <w:szCs w:val="27"/>
          <w:u w:val="single"/>
        </w:rPr>
      </w:pPr>
      <w:r>
        <w:rPr>
          <w:sz w:val="28"/>
          <w:szCs w:val="27"/>
          <w:u w:val="single"/>
        </w:rPr>
        <w:t>III период (1917 - 1936)</w:t>
      </w:r>
    </w:p>
    <w:p w:rsidR="00BF1FD8" w:rsidRDefault="00BF1FD8">
      <w:pPr>
        <w:jc w:val="both"/>
        <w:rPr>
          <w:sz w:val="28"/>
          <w:szCs w:val="27"/>
        </w:rPr>
      </w:pPr>
      <w:r>
        <w:rPr>
          <w:sz w:val="28"/>
          <w:szCs w:val="27"/>
        </w:rPr>
        <w:t xml:space="preserve">Русская революция и распространенные во всем мире требования демократии оказали влияние на японскую политику и образовательную систему. В 1917 г. правительство создало чрезвычайный совет по образованию (Риндзи Кёику Кайги). До того, как он был распущен в 1919 г, совет издал несколько докладов, которые оформили основу для распространения образования в следующей декаде 20 века. Влияние совета было особенно значительным в области высшего образования. До 1918 г. существовали только имперские университеты (до 1897 г. существовал только один – Токийский Имперский Университет). Однако Университетский закон 1918 г. позволил появиться частным университетам. В соответствии с этим законом многие национальные, общественные и частные школы  были повышены до статуса университетов. </w:t>
      </w:r>
    </w:p>
    <w:p w:rsidR="00BF1FD8" w:rsidRDefault="00BF1FD8">
      <w:pPr>
        <w:jc w:val="both"/>
        <w:rPr>
          <w:sz w:val="28"/>
          <w:szCs w:val="27"/>
          <w:u w:val="single"/>
        </w:rPr>
      </w:pPr>
      <w:r>
        <w:rPr>
          <w:sz w:val="28"/>
          <w:szCs w:val="27"/>
          <w:u w:val="single"/>
        </w:rPr>
        <w:t>IV период (1937 - 1945)</w:t>
      </w:r>
    </w:p>
    <w:p w:rsidR="00BF1FD8" w:rsidRDefault="00BF1FD8">
      <w:pPr>
        <w:jc w:val="both"/>
        <w:rPr>
          <w:sz w:val="28"/>
          <w:szCs w:val="27"/>
        </w:rPr>
      </w:pPr>
      <w:r>
        <w:rPr>
          <w:sz w:val="28"/>
          <w:szCs w:val="27"/>
        </w:rPr>
        <w:t>Правящий класс Японии в этот период активно возрождает идеологию “японизма”, проповедавшего ультранационализм и милитаризм. К началу 1930х фактически весь процесс обучения и образования контролировался правительством. Министерство образования, местные комитеты находились под прямым контролем Министерства внутренних дел, ведомства, контролировавшего всю нацию. Учебники по географии, истории, написанные и напечатанные самим Министерством образования, были заменены на новые. В конечном итоге школа стала эффективным инструментом подготовки милитаристски настроенной молодёжи. Со вступлением Японии во Вторую Мировую войну милитаристское образование лишь усилилось: в школах ещё сильнее стали навязывать фашистские идеи расового превосходства японцев и мораль средневековых самураев – преданность военному долгу, самопожертвование во имя “великой Японии ”.</w:t>
      </w:r>
    </w:p>
    <w:p w:rsidR="00BF1FD8" w:rsidRDefault="00BF1FD8">
      <w:pPr>
        <w:jc w:val="both"/>
        <w:rPr>
          <w:sz w:val="28"/>
          <w:szCs w:val="27"/>
          <w:u w:val="single"/>
        </w:rPr>
      </w:pPr>
      <w:r>
        <w:rPr>
          <w:sz w:val="28"/>
          <w:szCs w:val="27"/>
          <w:u w:val="single"/>
        </w:rPr>
        <w:t>V период (с 1945 г.)</w:t>
      </w:r>
    </w:p>
    <w:p w:rsidR="00BF1FD8" w:rsidRDefault="00BF1FD8">
      <w:pPr>
        <w:jc w:val="both"/>
        <w:rPr>
          <w:sz w:val="28"/>
          <w:szCs w:val="27"/>
        </w:rPr>
      </w:pPr>
      <w:r>
        <w:rPr>
          <w:sz w:val="28"/>
          <w:szCs w:val="27"/>
        </w:rPr>
        <w:t xml:space="preserve">На послевоенное время приходится вторая реформа образовательной системы. Основной целью, которую преследовали оккупационные власти, была демократизация, демилитаризация и децентрализация японского общества. “Милитаристическое довоенное образование было отменено, и была сформирована новая система образования, основанная на мирных демократических традициях”. Была демонтирована многоуровневая структура образования(при которой для поступления в университет нужно было окончить среднюю школу и подготовительную школу при университете). Была внедрена такая система - обязательное обучение в шестилетней начальной школе, в средней школе 1 степени (3 года) и второй степени (3 года), затем университет (4 года). Только учебный календарь по-прежнему остался специфически японским: начало учебного года, как в школах, так и вузах приходится на 1 апреля. </w:t>
      </w:r>
    </w:p>
    <w:p w:rsidR="00BF1FD8" w:rsidRDefault="00BF1FD8">
      <w:pPr>
        <w:jc w:val="both"/>
        <w:rPr>
          <w:sz w:val="28"/>
          <w:szCs w:val="27"/>
        </w:rPr>
      </w:pPr>
      <w:r>
        <w:rPr>
          <w:sz w:val="28"/>
          <w:szCs w:val="27"/>
        </w:rPr>
        <w:t xml:space="preserve">28 апреля 1952 г., после подписания Сан-Францисского мирного договора и возвращения суверенитета Японии, были переоценены недавние реформы, был сделан упор на сохранение традиционных японских ценностей. Например, был вновь введён курс морального обучения. Национальному образованию вернули духовную основу. Вот почему японская система образования, в основе которой лежит американская модель, не европеизировалась, а сохранила национальные особенности. </w:t>
      </w:r>
    </w:p>
    <w:p w:rsidR="00BF1FD8" w:rsidRDefault="00BF1FD8">
      <w:pPr>
        <w:jc w:val="both"/>
        <w:rPr>
          <w:sz w:val="28"/>
          <w:szCs w:val="36"/>
        </w:rPr>
      </w:pPr>
      <w:r>
        <w:rPr>
          <w:sz w:val="28"/>
          <w:szCs w:val="27"/>
        </w:rPr>
        <w:t>Большое внимание уделяется в Японии дошкольному образованию, ведь согласно утверждениям психологов, до семи лет человек получает 70% знаний и только 30% - за всю последующую жизнь. В детстве закладывается умение ребёнка контактировать с другими людьми, а это в японском обществе, сориентированном на ценности коллектива, очень важно. Дошкольное образование по традиции начинается в семье.  Многие из японок говорят о том, что воспитание детей – это всё что им необходимо сделать, чтобы их жизнь была “икигаи” - имеющая смысл. Взаимодействию с другими людьми дети учатся в семье, наблюдая за своими родителями, однако практика приобщения детей к групповым ценностям осуществляется в детских садах и школах.</w:t>
      </w:r>
      <w:r>
        <w:rPr>
          <w:sz w:val="28"/>
          <w:szCs w:val="36"/>
        </w:rPr>
        <w:t xml:space="preserve"> </w:t>
      </w:r>
    </w:p>
    <w:p w:rsidR="00BF1FD8" w:rsidRDefault="00BF1FD8">
      <w:pPr>
        <w:jc w:val="both"/>
        <w:rPr>
          <w:sz w:val="28"/>
          <w:szCs w:val="27"/>
        </w:rPr>
      </w:pPr>
      <w:r>
        <w:rPr>
          <w:sz w:val="28"/>
          <w:szCs w:val="27"/>
        </w:rPr>
        <w:t xml:space="preserve">Японские воспитатели, обучая детей взаимодействию, формируют их в маленькие группы (хан), что является наиважнейшей отличительной особенностью организации дошкольного воспитания. Эти группы имеют свои столы, свои собственные имена, выбираемые самими детьми, что побуждает их принимать решения, учитывая желания всех членов группы, и служат своеобразным подразделением для совместной деятельности. Группы (6-8 человек обоих полов) формируются не по способностям, а в соответствии с тем, что может сделать их деятельность эффективной. Детям прививается множество навыков: как смотреть на собеседника, как выразить себя и учесть мнения сверстников. </w:t>
      </w:r>
    </w:p>
    <w:p w:rsidR="00BF1FD8" w:rsidRDefault="00BF1FD8">
      <w:pPr>
        <w:jc w:val="both"/>
        <w:rPr>
          <w:sz w:val="28"/>
          <w:szCs w:val="27"/>
        </w:rPr>
      </w:pPr>
      <w:r>
        <w:rPr>
          <w:sz w:val="28"/>
          <w:szCs w:val="27"/>
        </w:rPr>
        <w:t xml:space="preserve">Японские дети продолжают обучаться групповому поведению и в младшей, и в средней школе. Так же класс разделяют на ханы (в среднем они переформировываются раз в 5 месяцев) и, когда учителя или учащиеся оценивают выполнение заданий, говорят о нравственных и других проблемах, они чаще обращаются к группе, а не к отдельным детям. По мнению Дена Бешоара, такая система “ помогает сохранить здоровье школьника, т. к. в гармоничных группах исключается дискриминация и связанные с нею стрессы”. 8 Дети широко вовлекаются в управление классом. Первые классы выбирают из числа учащихся наставников (тобан), которые меняются каждый день и, таким образом, каждый ребёнок бывает им. </w:t>
      </w:r>
    </w:p>
    <w:p w:rsidR="00BF1FD8" w:rsidRDefault="00BF1FD8">
      <w:pPr>
        <w:jc w:val="both"/>
        <w:rPr>
          <w:sz w:val="28"/>
          <w:szCs w:val="27"/>
        </w:rPr>
      </w:pPr>
      <w:r>
        <w:rPr>
          <w:sz w:val="28"/>
          <w:szCs w:val="27"/>
        </w:rPr>
        <w:t xml:space="preserve">Ещё одним аспектом в стратегии социализации со стороны учителей начальной школы является формирование ребёнка как цельной личности. На занятиях, посвященных размышлению и самокритике, которые являются обязательной частью программы в большинстве классов, дети обсуждают, что им нравится и не нравится в школе, отмечают случаи своего плохого поведения, качество выполнения индивидуальных и групповых задач. </w:t>
      </w:r>
    </w:p>
    <w:p w:rsidR="00BF1FD8" w:rsidRDefault="00BF1FD8">
      <w:pPr>
        <w:jc w:val="both"/>
        <w:rPr>
          <w:sz w:val="28"/>
        </w:rPr>
      </w:pPr>
      <w:r>
        <w:rPr>
          <w:sz w:val="28"/>
          <w:szCs w:val="27"/>
        </w:rPr>
        <w:t xml:space="preserve">Таким образом, мы видим, что учитель выполняет множество ролей и несёт ответственность не только за обучение, но и за дисциплину детей, за проведение свободного времени учащимися, за множество других задач, которые в других культурах никак не связывают с </w:t>
      </w:r>
      <w:r>
        <w:rPr>
          <w:sz w:val="28"/>
        </w:rPr>
        <w:t>Типы высших образовательных учреждений а Японии.</w:t>
      </w:r>
    </w:p>
    <w:p w:rsidR="00BF1FD8" w:rsidRDefault="00BF1FD8">
      <w:pPr>
        <w:jc w:val="both"/>
        <w:rPr>
          <w:sz w:val="28"/>
          <w:szCs w:val="20"/>
        </w:rPr>
      </w:pPr>
      <w:r>
        <w:rPr>
          <w:sz w:val="28"/>
          <w:szCs w:val="20"/>
        </w:rPr>
        <w:t xml:space="preserve">Система высшего образования включает в себя следующие основные четыре вида образовательных учреждений: </w:t>
      </w:r>
    </w:p>
    <w:p w:rsidR="00BF1FD8" w:rsidRDefault="00BF1FD8">
      <w:pPr>
        <w:jc w:val="both"/>
        <w:rPr>
          <w:sz w:val="28"/>
          <w:szCs w:val="20"/>
        </w:rPr>
      </w:pPr>
      <w:r>
        <w:rPr>
          <w:sz w:val="28"/>
          <w:szCs w:val="20"/>
        </w:rPr>
        <w:t xml:space="preserve">университеты полного цикла (4 года); </w:t>
      </w:r>
    </w:p>
    <w:p w:rsidR="00BF1FD8" w:rsidRDefault="00BF1FD8">
      <w:pPr>
        <w:jc w:val="both"/>
        <w:rPr>
          <w:sz w:val="28"/>
          <w:szCs w:val="20"/>
        </w:rPr>
      </w:pPr>
      <w:r>
        <w:rPr>
          <w:sz w:val="28"/>
          <w:szCs w:val="20"/>
        </w:rPr>
        <w:t xml:space="preserve">университеты ускоренного цикла (2 года); </w:t>
      </w:r>
    </w:p>
    <w:p w:rsidR="00BF1FD8" w:rsidRDefault="00BF1FD8">
      <w:pPr>
        <w:jc w:val="both"/>
        <w:rPr>
          <w:sz w:val="28"/>
          <w:szCs w:val="20"/>
        </w:rPr>
      </w:pPr>
      <w:r>
        <w:rPr>
          <w:sz w:val="28"/>
          <w:szCs w:val="20"/>
        </w:rPr>
        <w:t xml:space="preserve">профессиональные колледжи; </w:t>
      </w:r>
    </w:p>
    <w:p w:rsidR="00BF1FD8" w:rsidRDefault="00BF1FD8">
      <w:pPr>
        <w:jc w:val="both"/>
        <w:rPr>
          <w:sz w:val="28"/>
          <w:szCs w:val="20"/>
        </w:rPr>
      </w:pPr>
      <w:r>
        <w:rPr>
          <w:sz w:val="28"/>
          <w:szCs w:val="20"/>
        </w:rPr>
        <w:t xml:space="preserve">технические институты. </w:t>
      </w:r>
    </w:p>
    <w:p w:rsidR="00BF1FD8" w:rsidRDefault="00BF1FD8">
      <w:pPr>
        <w:jc w:val="both"/>
        <w:rPr>
          <w:sz w:val="28"/>
          <w:szCs w:val="20"/>
        </w:rPr>
      </w:pPr>
      <w:r>
        <w:rPr>
          <w:sz w:val="28"/>
          <w:szCs w:val="20"/>
        </w:rPr>
        <w:t xml:space="preserve">В </w:t>
      </w:r>
      <w:r>
        <w:rPr>
          <w:rStyle w:val="a4"/>
          <w:color w:val="000000"/>
          <w:sz w:val="28"/>
          <w:szCs w:val="20"/>
        </w:rPr>
        <w:t>университетах полного цикла</w:t>
      </w:r>
      <w:r>
        <w:rPr>
          <w:sz w:val="28"/>
          <w:szCs w:val="20"/>
        </w:rPr>
        <w:t xml:space="preserve"> обучение продолжается 4 года, однако на медицинском и ветеринарном факультетах - 6 лет. После окончания основного 4-летнего курса обучения в университете выпускник может поступить в магистратуру или докторантуру. Срок обучения в магистратуре в японских вузах - 2 года. Докторантура предполагает 5 лет обучения. Японские вузы имеют уникальный в мире институт "студента-исследователя" - кэнкюсэй. Это значит, что студент, поставивший перед собой цель получения научной степени, имеет возможность заниматься исследовательской работой в выбранной им конкретной области знаний в течение от 6-ти месяцев до 1-го академического года. Существуют 3 основных вида студентов-исследователей: </w:t>
      </w:r>
    </w:p>
    <w:p w:rsidR="00BF1FD8" w:rsidRDefault="00BF1FD8">
      <w:pPr>
        <w:jc w:val="both"/>
        <w:rPr>
          <w:sz w:val="28"/>
          <w:szCs w:val="20"/>
        </w:rPr>
      </w:pPr>
      <w:r>
        <w:rPr>
          <w:sz w:val="28"/>
          <w:szCs w:val="20"/>
        </w:rPr>
        <w:t xml:space="preserve">студент, который продолжает обучение в другом университете по соглашению с университетом, где он проходил основной курс; </w:t>
      </w:r>
    </w:p>
    <w:p w:rsidR="00BF1FD8" w:rsidRDefault="00BF1FD8">
      <w:pPr>
        <w:jc w:val="both"/>
        <w:rPr>
          <w:sz w:val="28"/>
          <w:szCs w:val="20"/>
        </w:rPr>
      </w:pPr>
      <w:r>
        <w:rPr>
          <w:sz w:val="28"/>
          <w:szCs w:val="20"/>
        </w:rPr>
        <w:t xml:space="preserve">студент-иностранец, который может быть принят в университет для подготовки к сдаче вступительных экзаменов сроком до 2-х лет, но без последующего продления своего пребывания в Японии; в этом случае студент может вернуться домой и через некоторое время вновь запросить въездную визу для поступления в университет. </w:t>
      </w:r>
    </w:p>
    <w:p w:rsidR="00BF1FD8" w:rsidRDefault="00BF1FD8">
      <w:pPr>
        <w:jc w:val="both"/>
        <w:rPr>
          <w:sz w:val="28"/>
          <w:szCs w:val="20"/>
        </w:rPr>
      </w:pPr>
      <w:r>
        <w:rPr>
          <w:rStyle w:val="a4"/>
          <w:color w:val="000000"/>
          <w:sz w:val="28"/>
          <w:szCs w:val="20"/>
        </w:rPr>
        <w:t>Университеты ускоренного цикла.</w:t>
      </w:r>
      <w:r>
        <w:rPr>
          <w:sz w:val="28"/>
          <w:szCs w:val="20"/>
        </w:rPr>
        <w:t xml:space="preserve"> В университетах ускоренного цикла срок обучения составляет 2 года, но для желающих получить специальность медицинской сестры срок обучения составляет 3 года. Около 60% студентов университетов ускоренного цикла составляют девушки. Они специализируются на таких направлениях, как экономика, литература, иностранные языки, педагогика, социальная защита. В последние годы в Японии особой популярностью пользуются общественные науки.</w:t>
      </w:r>
    </w:p>
    <w:p w:rsidR="00BF1FD8" w:rsidRDefault="00BF1FD8">
      <w:pPr>
        <w:jc w:val="both"/>
        <w:rPr>
          <w:sz w:val="28"/>
          <w:szCs w:val="20"/>
        </w:rPr>
      </w:pPr>
      <w:r>
        <w:rPr>
          <w:rStyle w:val="a4"/>
          <w:color w:val="000000"/>
          <w:sz w:val="28"/>
          <w:szCs w:val="20"/>
        </w:rPr>
        <w:t>Профессиональные колледжи.</w:t>
      </w:r>
      <w:r>
        <w:rPr>
          <w:sz w:val="28"/>
          <w:szCs w:val="20"/>
        </w:rPr>
        <w:t xml:space="preserve"> Этот вид высшего образования в Японии ориентирован на тех, кто желает получить узкотехническое образование. Срок обучения в этом случае не более 3-х лет.</w:t>
      </w:r>
    </w:p>
    <w:p w:rsidR="00BF1FD8" w:rsidRDefault="00BF1FD8">
      <w:pPr>
        <w:jc w:val="both"/>
        <w:rPr>
          <w:sz w:val="28"/>
          <w:szCs w:val="20"/>
        </w:rPr>
      </w:pPr>
      <w:r>
        <w:rPr>
          <w:rStyle w:val="a4"/>
          <w:color w:val="000000"/>
          <w:sz w:val="28"/>
          <w:szCs w:val="20"/>
        </w:rPr>
        <w:t>Технические институты.</w:t>
      </w:r>
      <w:r>
        <w:rPr>
          <w:sz w:val="28"/>
          <w:szCs w:val="20"/>
        </w:rPr>
        <w:t xml:space="preserve"> Срок обучения в таких институтах составляет 5 лет, и они дают широкую техническую подготовку своим студентам. Выпускники таких институтов устраиваются на работу на фирмы и исследовательские центры, связанные с разработкой новой передовой технологии и ноу-хау. В технических институтах готовят также специалистов торгового флота.</w:t>
      </w:r>
    </w:p>
    <w:p w:rsidR="00BF1FD8" w:rsidRDefault="00AD55E8">
      <w:pPr>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www.muh.ru/news/japan.htm#top" style="width:15pt;height:7.5pt" o:button="t"/>
        </w:pict>
      </w:r>
      <w:r w:rsidR="00BF1FD8">
        <w:rPr>
          <w:sz w:val="28"/>
        </w:rPr>
        <w:t>Краткосрочное обучение</w:t>
      </w:r>
    </w:p>
    <w:p w:rsidR="00BF1FD8" w:rsidRDefault="00BF1FD8">
      <w:pPr>
        <w:jc w:val="both"/>
        <w:rPr>
          <w:sz w:val="28"/>
          <w:szCs w:val="20"/>
        </w:rPr>
      </w:pPr>
      <w:r>
        <w:rPr>
          <w:sz w:val="28"/>
          <w:szCs w:val="20"/>
        </w:rPr>
        <w:t>В последние годы Министерство высшего образования Японии "Момбусё" стало уделять особое внимание краткосрочным формам получения специального образования для студентов-иностранцев. Предусмотренные сроки пребывания в стране при этом могут составлять от 1-го семестра до 1-го года. Около 20 частных университетов Японии предоставляют в настоящее время возможности для получения такого образования. Однако их количество быстро растет, в том числе за счет подключения и государственных вузов. При этом государство и частные фонды выделяют стипендии и иные виды материальной помощи на условиях, предусмотренных для студентов полного цикла обучения.</w:t>
      </w:r>
    </w:p>
    <w:p w:rsidR="00BF1FD8" w:rsidRDefault="00BF1FD8">
      <w:pPr>
        <w:jc w:val="both"/>
        <w:rPr>
          <w:sz w:val="28"/>
          <w:szCs w:val="20"/>
        </w:rPr>
      </w:pPr>
      <w:r>
        <w:rPr>
          <w:sz w:val="28"/>
          <w:szCs w:val="20"/>
        </w:rPr>
        <w:t>Краткосрочные варианты получения образования в Японии ориентированы на такие области знаний, как японский язык, японская культура, экономика, обществоведение. Поскольку программа подготовки по этим направлениям предусматривает ограниченный временной отрезок (до 1 года), то она ведется на английском языке в цепях получения максимума знаний за минимальное время. В случае хорошего знания японского языка студенты-“краткосрочники” могут посещать лекции, читаемые для японских студентов данного вуза. Гарантом приглашения студентов-краткосрочников выступает вуз, имеющий соглашение по приему студентов-иностранцев. Однако в ряде случаев гарантом могут выступать и преподаватели вуза как частные лица. Студент-краткосрочник, выезжая на стажировку в Японию, может не прерывать своего обучения в вузах России.</w:t>
      </w:r>
    </w:p>
    <w:p w:rsidR="00BF1FD8" w:rsidRDefault="00AD55E8">
      <w:pPr>
        <w:jc w:val="both"/>
        <w:rPr>
          <w:sz w:val="28"/>
        </w:rPr>
      </w:pPr>
      <w:r>
        <w:rPr>
          <w:sz w:val="28"/>
        </w:rPr>
        <w:pict>
          <v:shape id="_x0000_i1026" type="#_x0000_t75" href="http://www.muh.ru/news/japan.htm#top" style="width:15pt;height:7.5pt" o:button="t"/>
        </w:pict>
      </w:r>
      <w:r w:rsidR="00BF1FD8">
        <w:rPr>
          <w:sz w:val="28"/>
        </w:rPr>
        <w:t>Магистратура и аспирантура</w:t>
      </w:r>
    </w:p>
    <w:p w:rsidR="00BF1FD8" w:rsidRDefault="00BF1FD8">
      <w:pPr>
        <w:jc w:val="both"/>
        <w:rPr>
          <w:sz w:val="28"/>
          <w:szCs w:val="20"/>
        </w:rPr>
      </w:pPr>
      <w:r>
        <w:rPr>
          <w:sz w:val="28"/>
          <w:szCs w:val="20"/>
        </w:rPr>
        <w:t>Для получения звания магистра студент должен закончить 2-летнее образование, представить магистерскую диссертацию и получить за нее положительную оценку, а также сдать экзамен по специальности. Срок пребывания в аспирантуре составляет 3 года, но после 2-летнего обучения в магистратуре. Аспирант считается окончившим аспирантуру, если он представит докторскую диссертацию с положительной оценкой и сдаст экзамен по специальности.</w:t>
      </w:r>
    </w:p>
    <w:p w:rsidR="00BF1FD8" w:rsidRDefault="00BF1FD8">
      <w:pPr>
        <w:jc w:val="both"/>
        <w:rPr>
          <w:sz w:val="28"/>
        </w:rPr>
      </w:pPr>
    </w:p>
    <w:p w:rsidR="00BF1FD8" w:rsidRDefault="00BF1FD8">
      <w:pPr>
        <w:jc w:val="both"/>
        <w:rPr>
          <w:sz w:val="28"/>
          <w:szCs w:val="27"/>
        </w:rPr>
      </w:pPr>
      <w:r>
        <w:rPr>
          <w:sz w:val="28"/>
          <w:szCs w:val="27"/>
        </w:rPr>
        <w:t xml:space="preserve">понятием “обучения” и рассматривается как обязанность родителей или других структур. Поэтому японское государство проводит политику строго отбора выпускников вуза при назначении на должность учителя. В отличие от других стран, для того, чтобы стать учителем государственной школы, японский гражданин должен получить диплом учителя и пройти экзамены назначения учителем. Однако, “Япония - единственная из развитых стран мира, где зарплата учителя выше зарплаты чиновников местных органов власти. ”9. </w:t>
      </w:r>
    </w:p>
    <w:p w:rsidR="00BF1FD8" w:rsidRDefault="00BF1FD8">
      <w:pPr>
        <w:jc w:val="both"/>
        <w:rPr>
          <w:sz w:val="28"/>
          <w:szCs w:val="27"/>
        </w:rPr>
      </w:pPr>
      <w:r>
        <w:rPr>
          <w:sz w:val="28"/>
          <w:szCs w:val="27"/>
        </w:rPr>
        <w:t xml:space="preserve">Ещё одной особенностью образовательной системы в среднем звене является то, что в учебном плане отсутствуют систематические курсы химии, физики, биологии, географии, истории. Вместо них изучаются систематические курсы естествознания и обществознания (однако, в новых программах уже предусматривается их дифференциация). </w:t>
      </w:r>
    </w:p>
    <w:p w:rsidR="00BF1FD8" w:rsidRDefault="00BF1FD8">
      <w:pPr>
        <w:jc w:val="both"/>
        <w:rPr>
          <w:sz w:val="28"/>
          <w:szCs w:val="27"/>
        </w:rPr>
      </w:pPr>
      <w:r>
        <w:rPr>
          <w:sz w:val="28"/>
          <w:szCs w:val="27"/>
        </w:rPr>
        <w:t xml:space="preserve">Наиважнейшей особенностью начального и среднего образования в Японии является понятие “кокоро”. Для каждого японца “кокоро” означает идею образования, которая не сводится только к знаниям и умениям, а способствует формированию характера человека. На русский язык “кокоро” можно перевести как сердце, душа, разум, менталитет, гуманизм. Всё японцы убеждены, что наиважнейшей, объективной основой образования в начальной и средней школах является обогащение детей “кокоро” и в меньшей степени знаниями и умениями (в отличие от более унифицированной старшей школы, где акцент делается на передачу необходимых для поступления в вуз академических знаний). В содержании понятия “кокоро” включается следующая проблематика: уважение к человеку и животным, симпатия и великодушие к другим людям, поиск истины, способность чувствовать прекрасное и возвышенное, обладать самоконтролем, сохранять природу, вносить вклад в развитие общества. Данный принцип пронизывает содержание всех программ, предметов, рутинную ежедневную жизнь. </w:t>
      </w:r>
    </w:p>
    <w:p w:rsidR="00BF1FD8" w:rsidRDefault="00BF1FD8">
      <w:pPr>
        <w:jc w:val="both"/>
        <w:rPr>
          <w:sz w:val="28"/>
          <w:szCs w:val="27"/>
        </w:rPr>
      </w:pPr>
      <w:r>
        <w:rPr>
          <w:sz w:val="28"/>
          <w:szCs w:val="27"/>
        </w:rPr>
        <w:t xml:space="preserve">Таким образом, мы видим, что в структурном плане система общего образования во многом напоминает американскую. Однако это относится лишь к формальному построению школы. По своему содержанию, по своему духу, японская школа уникальна. Она никогда не была узко прагматичным средством решения каких-либо частных проблем. Она всегда сохраняла родовую сущность - работала в широком ценностно-смысловом контексте. </w:t>
      </w:r>
    </w:p>
    <w:p w:rsidR="00BF1FD8" w:rsidRDefault="00BF1FD8">
      <w:pPr>
        <w:jc w:val="both"/>
        <w:rPr>
          <w:sz w:val="28"/>
          <w:szCs w:val="27"/>
        </w:rPr>
      </w:pPr>
    </w:p>
    <w:p w:rsidR="00BF1FD8" w:rsidRDefault="00BF1FD8">
      <w:pPr>
        <w:jc w:val="both"/>
        <w:rPr>
          <w:sz w:val="28"/>
          <w:szCs w:val="27"/>
        </w:rPr>
      </w:pPr>
    </w:p>
    <w:p w:rsidR="00BF1FD8" w:rsidRDefault="00BF1FD8">
      <w:pPr>
        <w:jc w:val="both"/>
        <w:rPr>
          <w:sz w:val="28"/>
          <w:szCs w:val="27"/>
        </w:rPr>
      </w:pPr>
    </w:p>
    <w:p w:rsidR="00BF1FD8" w:rsidRDefault="00BF1FD8">
      <w:pPr>
        <w:jc w:val="both"/>
        <w:rPr>
          <w:sz w:val="28"/>
          <w:szCs w:val="27"/>
        </w:rPr>
      </w:pPr>
    </w:p>
    <w:p w:rsidR="00BF1FD8" w:rsidRDefault="00BF1FD8">
      <w:pPr>
        <w:jc w:val="both"/>
        <w:rPr>
          <w:sz w:val="28"/>
          <w:szCs w:val="27"/>
        </w:rPr>
      </w:pPr>
    </w:p>
    <w:p w:rsidR="00BF1FD8" w:rsidRDefault="00BF1FD8">
      <w:pPr>
        <w:jc w:val="both"/>
        <w:rPr>
          <w:sz w:val="28"/>
          <w:szCs w:val="27"/>
        </w:rPr>
      </w:pPr>
    </w:p>
    <w:p w:rsidR="00BF1FD8" w:rsidRDefault="00BF1FD8">
      <w:pPr>
        <w:pStyle w:val="6"/>
        <w:rPr>
          <w:bCs/>
          <w:iCs/>
          <w:szCs w:val="24"/>
        </w:rPr>
      </w:pPr>
      <w:r>
        <w:rPr>
          <w:bCs/>
          <w:iCs/>
          <w:szCs w:val="24"/>
        </w:rPr>
        <w:t>2. Образование в Китае</w:t>
      </w:r>
    </w:p>
    <w:p w:rsidR="00BF1FD8" w:rsidRDefault="00BF1FD8">
      <w:pPr>
        <w:jc w:val="both"/>
        <w:rPr>
          <w:sz w:val="28"/>
        </w:rPr>
      </w:pPr>
    </w:p>
    <w:p w:rsidR="00BF1FD8" w:rsidRDefault="00BF1FD8">
      <w:pPr>
        <w:jc w:val="both"/>
        <w:rPr>
          <w:sz w:val="28"/>
        </w:rPr>
      </w:pPr>
      <w:r>
        <w:rPr>
          <w:rFonts w:hint="eastAsia"/>
          <w:sz w:val="28"/>
        </w:rPr>
        <w:t xml:space="preserve">Современная система образования в КНР имеет ряд специфических черт, если сравнивать ее с зарубежными аналогами. Так, в отличие от еще одного азиатского исполина - Индии, Китай является страной с высоким и быстро растущим уровнем грамотности населения, в том числе крестьянского (составляющего основную массу населения в обеих странах). Неграмотными в Китае остаются лишь 15-17% взрослого населения (47% в Индии, 61% в Бангладеш, 59% в Пакистане, 27% в Иране, 17% в Турции, 15% в Индонезии). Еще лучше у КНР другой важный индикатор - доля неграмотных женщин в возрастной группе 15-24 года. Он показывает эффективность борьбы с неграмотностью за последние двадцать лет и косвенно свидетельствует о положении женщин в семье и обществе. В Китае указанный показатель составляет всего 4%. Этот же индикатор достигает 44% в Индии, 63% в Бангладеш, 61% в Пакистане, 10% в Иране, 8% в Турции, 4% в Индонезии. </w:t>
      </w:r>
    </w:p>
    <w:p w:rsidR="00BF1FD8" w:rsidRDefault="00BF1FD8">
      <w:pPr>
        <w:jc w:val="both"/>
        <w:rPr>
          <w:sz w:val="28"/>
        </w:rPr>
      </w:pPr>
      <w:r>
        <w:rPr>
          <w:rFonts w:hint="eastAsia"/>
          <w:sz w:val="28"/>
        </w:rPr>
        <w:t>Система образования в КНР, как и везде, включает начальную и среднюю школу, а также высшее и среднее специальное образование.</w:t>
      </w:r>
      <w:r>
        <w:rPr>
          <w:sz w:val="28"/>
        </w:rPr>
        <w:t xml:space="preserve"> </w:t>
      </w:r>
      <w:r>
        <w:rPr>
          <w:rFonts w:hint="eastAsia"/>
          <w:sz w:val="28"/>
        </w:rPr>
        <w:t>В начальной школе в Китае учится порядка 140 млн. человек, срок обучения - шесть лет. В 1996 году в начальную школу в Китае поступило 98,8% детей 6-летнего возраста.</w:t>
      </w:r>
      <w:r>
        <w:rPr>
          <w:sz w:val="28"/>
        </w:rPr>
        <w:t xml:space="preserve"> </w:t>
      </w:r>
      <w:r>
        <w:rPr>
          <w:rFonts w:hint="eastAsia"/>
          <w:sz w:val="28"/>
        </w:rPr>
        <w:t>В средней школе (разбитой на две ступени по три года) насчитывается около 60 млн. учеников.</w:t>
      </w:r>
      <w:r>
        <w:rPr>
          <w:sz w:val="28"/>
        </w:rPr>
        <w:t xml:space="preserve"> </w:t>
      </w:r>
      <w:r>
        <w:rPr>
          <w:rFonts w:hint="eastAsia"/>
          <w:sz w:val="28"/>
        </w:rPr>
        <w:t>В ВУЗах КНР обучается примерно 3 млн. студентов. Срок обучения - 4-5 лет.</w:t>
      </w:r>
      <w:r>
        <w:rPr>
          <w:sz w:val="28"/>
        </w:rPr>
        <w:t xml:space="preserve"> Число</w:t>
      </w:r>
      <w:r>
        <w:rPr>
          <w:rFonts w:hint="eastAsia"/>
          <w:sz w:val="28"/>
        </w:rPr>
        <w:t xml:space="preserve"> ВУЗов и университетов немногим более 1 тыс.</w:t>
      </w:r>
    </w:p>
    <w:p w:rsidR="00BF1FD8" w:rsidRDefault="00BF1FD8">
      <w:pPr>
        <w:jc w:val="both"/>
        <w:rPr>
          <w:sz w:val="28"/>
        </w:rPr>
      </w:pPr>
      <w:r>
        <w:rPr>
          <w:rFonts w:hint="eastAsia"/>
          <w:sz w:val="28"/>
        </w:rPr>
        <w:t>За последние двадцать лет ученые степени в стране получили свыше 300 тыс. кандидатов и 20 тыс. докторов наук. Подготовку диссертаций ведут в настоящее время 160 тыс. аспирантов.</w:t>
      </w:r>
    </w:p>
    <w:p w:rsidR="00BF1FD8" w:rsidRDefault="00BF1FD8">
      <w:pPr>
        <w:jc w:val="both"/>
        <w:rPr>
          <w:sz w:val="28"/>
        </w:rPr>
      </w:pPr>
      <w:r>
        <w:rPr>
          <w:rFonts w:hint="eastAsia"/>
          <w:sz w:val="28"/>
        </w:rPr>
        <w:t>Превосходя большинство азиатских стран по широте охвата населения базовым образованием, Китай заметно уступает им по относительному числу студентов. Отчасти этим объясняется сравнительно невысокая (хотя и имеющая тенденцию к росту) доля расходов на образование в ВВП страны (2,6</w:t>
      </w:r>
      <w:r>
        <w:rPr>
          <w:sz w:val="28"/>
        </w:rPr>
        <w:t xml:space="preserve">).   </w:t>
      </w:r>
      <w:r>
        <w:rPr>
          <w:rFonts w:hint="eastAsia"/>
          <w:sz w:val="28"/>
        </w:rPr>
        <w:t>Необходимо упомянуть еще два обстоятельства. Во-первых, в Китае существует разветвленная сеть профессионально-технических, педагогических и медицинских училищ (свыше 4 млн. учащихся, срок обучения - 2-4 года), а также широко распространены разнообразные формы продолжения общего образования и повышения профессиональной квалификации взрослых (такими формами обучения охвачено более 12 млн. человек). Помимо этого существует и система профессиональной переподготовки для лиц, потерявших работу на государственных предприятиях. Во-вторых, огромную роль в повышении профессиональной грамотности и технической квалификации населения играют средства массовой информации, в том числе многочисленные образовательные программы телевидения, ставшего в 90-е годы общедоступным - вслед за практически полной электрификацией села.</w:t>
      </w:r>
    </w:p>
    <w:p w:rsidR="00BF1FD8" w:rsidRDefault="00BF1FD8">
      <w:pPr>
        <w:jc w:val="both"/>
        <w:rPr>
          <w:sz w:val="28"/>
        </w:rPr>
      </w:pPr>
      <w:r>
        <w:rPr>
          <w:rFonts w:hint="eastAsia"/>
          <w:sz w:val="28"/>
        </w:rPr>
        <w:t>За годы реформ 280 тыс. китайских студентов были посланы за рубеж, свыше 100 тыс. уже вернулись на родину. В некоторых регионах США и Австралии местные жители уже шутят, что университет - это место, где русские преподаватели учат китайских студентов. Находясь за рубежом, китайские студенты неизменно привлекают внимание своей прилежностью и сравнительно высокой базовой подготовкой по таким предметам, как математика, физика, биология. Обращает на себя внимание исключительно широкая география зарубежного обучения: в настоящее время студентов из КНР принимают свыше 100 стран.</w:t>
      </w:r>
    </w:p>
    <w:p w:rsidR="00BF1FD8" w:rsidRDefault="00BF1FD8">
      <w:pPr>
        <w:jc w:val="both"/>
        <w:rPr>
          <w:sz w:val="28"/>
        </w:rPr>
      </w:pPr>
      <w:r>
        <w:rPr>
          <w:rFonts w:hint="eastAsia"/>
          <w:sz w:val="28"/>
        </w:rPr>
        <w:t>В свою очередь, Китай активно привлекает иностранных специалистов и преподавателей в университеты и технопарки. В стране в 2000 году существовало свыше 120 зон развития и освоения новых технологий (технопарков); старейший и крупнейший из них находится в Пекине</w:t>
      </w:r>
      <w:r>
        <w:rPr>
          <w:sz w:val="28"/>
        </w:rPr>
        <w:t>.</w:t>
      </w:r>
      <w:r>
        <w:rPr>
          <w:rFonts w:hint="eastAsia"/>
          <w:sz w:val="28"/>
        </w:rPr>
        <w:t xml:space="preserve"> Систему образования в Китае часто квалифицируют как "прагматическую", "эгалитарную", "демократическую" к этим определениям стоит добавить слово "селективная". Вероятность добраться до более высоких ступеней образования для среднего китайца невелика : в результате эту возможность реализуют, как правило, лишь самые способные ученики. Поступление же в ВУЗ - настоящий праздник для талантливого выпускника средней школы высшей ступени: конкурсы в отдельные университеты достигают 200-300 человек на место. Одаренные дети и молодые люди в Китае, как правило, пользуются различными льготами при продвижении по образовательной "лестнице" - к их услугам государственные стипендии, субсидии предприятий, организаций и тому подобное. Платное образование пока еще не получило слишком широкого внедрения, при этом в ВУЗы "платники" поступают на общих основаниях. Чаще встречается оплата учебы предприятием, на котором работал студент. Большинство же студентов получает высшее образование бесплатно. Избирательность системы высшего образования проявляется еще в одном пункте: ВУЗы страны разделены на несколько иерархических категорий. В зависимости от числа баллов, полученных на выпускном школьном экзамене (проводимом в Китае одновременно по всей стране), будущий абитуриент может претендовать на допуск к вступительным экзаменам лишь в ВУЗ соответствующей набранным баллам категории (или более низкой категории, что, разумеется, не возбраняется).</w:t>
      </w:r>
    </w:p>
    <w:p w:rsidR="00BF1FD8" w:rsidRDefault="00BF1FD8">
      <w:pPr>
        <w:jc w:val="both"/>
        <w:rPr>
          <w:sz w:val="28"/>
        </w:rPr>
      </w:pPr>
      <w:r>
        <w:rPr>
          <w:rFonts w:hint="eastAsia"/>
          <w:sz w:val="28"/>
        </w:rPr>
        <w:t>Перечисленные обстоятельства объясняют сохранение высочайшего престижа образования, свойственного китайской культурной традиции, а также особое положение так называемых ведущих ВУЗов и университетов страны.</w:t>
      </w:r>
    </w:p>
    <w:p w:rsidR="00BF1FD8" w:rsidRDefault="00BF1FD8">
      <w:pPr>
        <w:jc w:val="both"/>
        <w:rPr>
          <w:sz w:val="28"/>
        </w:rPr>
      </w:pPr>
      <w:r>
        <w:rPr>
          <w:rFonts w:hint="eastAsia"/>
          <w:sz w:val="28"/>
        </w:rPr>
        <w:t>В 1997-1998 годах в КНР была в очередной раз существенно повышена заработная плата преподавателей и научных сотрудников. Базовые оклады профессоров девяти ведущих университетов страны (Пекинский, Циньхуа, Нанкинский, Фуданьский, Чжуншаньский и др.) составляют теперь порядка 500 долл. в месяц (против 250-300 в других университетах и ВУЗах), педагоги и научные работники имеют льготы при приобретении жилья, в ряде провинций лицам с научными степенями предоставляются различные послабления при рождении второго ребенка. При этом, оценивая величину зарплаты в КНР, следует учесть куда более низкий уровень цен на основные потребительские товары и услуги в этой стране. Он, как минимум, втрое ниже, чем в развитых странах.</w:t>
      </w:r>
    </w:p>
    <w:p w:rsidR="00BF1FD8" w:rsidRDefault="00BF1FD8">
      <w:pPr>
        <w:jc w:val="both"/>
        <w:rPr>
          <w:sz w:val="28"/>
        </w:rPr>
      </w:pPr>
      <w:r>
        <w:rPr>
          <w:rFonts w:hint="eastAsia"/>
          <w:sz w:val="28"/>
        </w:rPr>
        <w:t>Еще одна особенность КНР - значительное преобладание в программах ВУЗовского образования естественно-технических и прикладных дисциплин (порядка 60% студенческих мест, против 14% в США, 18% в Голландии, 22% в Таиланде, 26% в Японии, 30% в Малайзии). Таким образом, гуманитарии (за исключением, быть может, социологов) - относительно малая часть студенчества, если сравнивать Китай с развитыми странами или азиатскими соседями. Как поддержание сложившихся пропорций между образовательными учреждениями различного уровня и профиля, так и содержание программ обучения находятся в КНР под строгим государственным контролем. Некоторые усматривают в этом нежелание руководства сильно увеличивать прослойку молодых горожан с гуманитарным образованием, нередко представляющих угрозу социально-политической стабильности. Дело в том, что многие соседи Китая уже давно столкнулись с этой проблемой, в том числе из-за перепроизводства когда-то модных специальностей: экономистов, юристов, журналистов и тому подобных. Многие выпускники с "престижными" профессиями оказываются без работы, пополняя ряды активных городских низов и провоцируя молодежные и студенческие беспорядки. Впрочем, поддержание существующей структуры ВУЗовских курсов в Китае может быть продиктовано и обыкновенными соображениями экономии.</w:t>
      </w:r>
    </w:p>
    <w:p w:rsidR="00BF1FD8" w:rsidRDefault="00BF1FD8">
      <w:pPr>
        <w:jc w:val="both"/>
        <w:rPr>
          <w:sz w:val="28"/>
        </w:rPr>
      </w:pPr>
      <w:r>
        <w:rPr>
          <w:sz w:val="28"/>
        </w:rPr>
        <w:t>В Китае насчитывается около миллиона учебных заведений разных ступеней и профилей, в которых обучаются более 200 миллионов человек. Законы Китая дают право на получение образования каждому человеку, в том числе представителям национальных меньшинств, детям, женщинам и инвалидам.</w:t>
      </w:r>
    </w:p>
    <w:p w:rsidR="00BF1FD8" w:rsidRDefault="00BF1FD8">
      <w:pPr>
        <w:jc w:val="both"/>
        <w:rPr>
          <w:sz w:val="28"/>
        </w:rPr>
      </w:pPr>
      <w:r>
        <w:rPr>
          <w:sz w:val="28"/>
        </w:rPr>
        <w:t>Система образования в Китае включает в себя базисное образование (дошкольное, общее начальное и среднее), среднее профессионально-техническое, общее высшее образование и образование для взрослых.</w:t>
      </w:r>
    </w:p>
    <w:p w:rsidR="00BF1FD8" w:rsidRDefault="00BF1FD8">
      <w:pPr>
        <w:jc w:val="both"/>
        <w:rPr>
          <w:sz w:val="28"/>
        </w:rPr>
      </w:pPr>
      <w:r>
        <w:rPr>
          <w:sz w:val="28"/>
        </w:rPr>
        <w:t>Китайское правительство придает важное значение распространению базисного образования. После обнародования в 1986 году "Закона КНР об обязательном образовании" в большинстве районов страны было введено обязательное начальное обучение. В крупных городах и некоторых экономически развитых районах вводится обязательное среднее образование первой ступени.</w:t>
      </w:r>
    </w:p>
    <w:p w:rsidR="00BF1FD8" w:rsidRDefault="00BF1FD8">
      <w:pPr>
        <w:jc w:val="both"/>
        <w:rPr>
          <w:sz w:val="28"/>
        </w:rPr>
      </w:pPr>
      <w:r>
        <w:rPr>
          <w:sz w:val="28"/>
        </w:rPr>
        <w:t>По всей стране в начальную школу поступают 97,7 процента детей школьного возраста, из которых 98,1 процента могут ее окончить. Приблизительно 73 процента подростков поступают в среднюю школу первой ступени, а 44,1 процента ее выпускников продолжают свое дальнейшее образование. Свыше половины детей с трудностями в развитии могут получить образование в детских садах и школах для глухонемых, слабоумных и детей, имеющих другие нарушения развития.</w:t>
      </w:r>
    </w:p>
    <w:p w:rsidR="00BF1FD8" w:rsidRDefault="00BF1FD8">
      <w:pPr>
        <w:jc w:val="both"/>
        <w:rPr>
          <w:sz w:val="28"/>
        </w:rPr>
      </w:pPr>
      <w:r>
        <w:rPr>
          <w:sz w:val="28"/>
        </w:rPr>
        <w:t>Общий уровень развития образования в Китае остается сравнительно отсталым из-за многочисленности населения и неравномерности экономического и культурного развития разных районов страны. Лишь 10 процентов китайцев соответствующего возраста имеют возможность пройти систематическое профессионально-техническое обучение на этапе средней школы второй ступени. Ежегодно 12,5 миллиона выпускников начальной школы и первой ступени средней школы не имеют возможности учиться дальше, и большинство из них поступают на работу, не проходя необходимого профессионально-технического обучения и подготовки. По данным всеобщей переписи населения 1990 года, относительно низкий процент китайцев имеют среднее специальное образование, окончившие вузы с полной и сокращенной программой составляют 1,87 процента, выпускники средних специальных учебных заведений - 2,07 процента, а люди с образованием средней школы первой ступени и ниже - 87,06 процента.</w:t>
      </w:r>
    </w:p>
    <w:p w:rsidR="00BF1FD8" w:rsidRDefault="00BF1FD8">
      <w:pPr>
        <w:jc w:val="both"/>
        <w:rPr>
          <w:sz w:val="28"/>
        </w:rPr>
      </w:pPr>
      <w:r>
        <w:rPr>
          <w:rStyle w:val="hilight1"/>
          <w:b w:val="0"/>
          <w:bCs w:val="0"/>
          <w:color w:val="000000"/>
          <w:sz w:val="28"/>
        </w:rPr>
        <w:t>Негосударственные образовательные учреждения в Китае</w:t>
      </w:r>
    </w:p>
    <w:p w:rsidR="00BF1FD8" w:rsidRDefault="00BF1FD8">
      <w:pPr>
        <w:jc w:val="both"/>
        <w:rPr>
          <w:sz w:val="28"/>
          <w:szCs w:val="20"/>
        </w:rPr>
      </w:pPr>
      <w:r>
        <w:rPr>
          <w:sz w:val="28"/>
          <w:szCs w:val="20"/>
        </w:rPr>
        <w:t xml:space="preserve">Негосударственные образовательные учреждения (НОУ) в Китае – это учебные заведения, созданные на средства отдельных граждан либо предприятий, общественных организаций, выступающих в качестве учредителей, а также школы и вузы, организованные на коллективные взносы населения (в частности, родителей учеников). </w:t>
      </w:r>
    </w:p>
    <w:p w:rsidR="00BF1FD8" w:rsidRDefault="00BF1FD8">
      <w:pPr>
        <w:jc w:val="both"/>
        <w:rPr>
          <w:sz w:val="28"/>
          <w:szCs w:val="20"/>
        </w:rPr>
      </w:pPr>
      <w:r>
        <w:rPr>
          <w:sz w:val="28"/>
          <w:szCs w:val="20"/>
        </w:rPr>
        <w:t>Как показали исследования западных специалистов, участие государства в частном образовании в странах Восточной Азии варьируется от полного самоустранения до усиленного контроля и субсидирования. Что касается Китая, то его современную политику в отношении НОУ сформировали следующие факторы:</w:t>
      </w:r>
    </w:p>
    <w:p w:rsidR="00BF1FD8" w:rsidRDefault="00BF1FD8">
      <w:pPr>
        <w:jc w:val="both"/>
        <w:rPr>
          <w:sz w:val="28"/>
          <w:szCs w:val="20"/>
        </w:rPr>
      </w:pPr>
      <w:r>
        <w:rPr>
          <w:sz w:val="28"/>
          <w:szCs w:val="20"/>
        </w:rPr>
        <w:t>1) традиционно патерналистская роль государства, находящегося в рамках конфуцианской цивилизации. Внутри этой контролируемой центром системы действует мощный частный сектор, доля которого в последние годы растет;</w:t>
      </w:r>
    </w:p>
    <w:p w:rsidR="00BF1FD8" w:rsidRDefault="00BF1FD8">
      <w:pPr>
        <w:jc w:val="both"/>
        <w:rPr>
          <w:sz w:val="28"/>
          <w:szCs w:val="20"/>
        </w:rPr>
      </w:pPr>
      <w:r>
        <w:rPr>
          <w:sz w:val="28"/>
          <w:szCs w:val="20"/>
        </w:rPr>
        <w:t>2) сформированная в прошлом позиция чисто политической, но не финансовой поддержки НОУ;</w:t>
      </w:r>
    </w:p>
    <w:p w:rsidR="00BF1FD8" w:rsidRDefault="00BF1FD8">
      <w:pPr>
        <w:jc w:val="both"/>
        <w:rPr>
          <w:sz w:val="28"/>
          <w:szCs w:val="20"/>
        </w:rPr>
      </w:pPr>
      <w:r>
        <w:rPr>
          <w:sz w:val="28"/>
          <w:szCs w:val="20"/>
        </w:rPr>
        <w:t>3) идеологический поворот от тоталитаризма к официально объявленной правительством КНР в конце XX в. задаче демократизации общества, которая подразумевает активное привлечение общественности к управлению и финансированию образования.</w:t>
      </w:r>
    </w:p>
    <w:p w:rsidR="00BF1FD8" w:rsidRDefault="00BF1FD8">
      <w:pPr>
        <w:jc w:val="both"/>
        <w:rPr>
          <w:sz w:val="28"/>
          <w:szCs w:val="20"/>
        </w:rPr>
      </w:pPr>
      <w:r>
        <w:rPr>
          <w:sz w:val="28"/>
          <w:szCs w:val="20"/>
        </w:rPr>
        <w:t>Образовательные организации, созданные общественными силами, их преподаватели и учащиеся пользуются теми же законными правами, что и государственные. К 1997 г. аккредитацию прошли все средние и начальные негосударственные школы Китая. По-иному обстоит дело с вузами: из 1200 всего 21 получил право выдавать дипломы государственного образца.</w:t>
      </w:r>
    </w:p>
    <w:p w:rsidR="00BF1FD8" w:rsidRDefault="00BF1FD8">
      <w:pPr>
        <w:jc w:val="both"/>
        <w:rPr>
          <w:sz w:val="28"/>
          <w:szCs w:val="20"/>
        </w:rPr>
      </w:pPr>
      <w:r>
        <w:rPr>
          <w:sz w:val="28"/>
          <w:szCs w:val="20"/>
        </w:rPr>
        <w:t>Главной чертой курса правительства в отношении НОУ является то, что, гарантируя им политическую поддержку, руководство КНР не обещало прямых финансовых вливаний. Обоснованием подобной позиции послужили трудности переходного периода и осознание нереальности бюджетной поддержки НОУ. По предложенной схеме государство брало на себя не более трети расходов, связанных со строительством школьных зданий и закупкой мебели и оборудования, полностью оставив на своем бюджете зарплату преподавателей (при этом следует учесть, что значительная часть учителей в Китае числилась в народных школах и их труд оплачивали сами школы).</w:t>
      </w:r>
    </w:p>
    <w:p w:rsidR="00BF1FD8" w:rsidRDefault="00BF1FD8">
      <w:pPr>
        <w:jc w:val="both"/>
        <w:rPr>
          <w:sz w:val="28"/>
          <w:szCs w:val="20"/>
        </w:rPr>
      </w:pPr>
      <w:r>
        <w:rPr>
          <w:sz w:val="28"/>
          <w:szCs w:val="20"/>
        </w:rPr>
        <w:t>В “Положениях...” 1997 г. закреплен запрет на получение прибыли в качестве цели создания и функционирования НОУ, т.е. китайские частные школы не имеют права свободно распоряжаться денежным остатком. Среди учредителей НОУ в Китае 80–90-х гг. частных лиц было немного. Немалую долю среди основателей НОУ составили общественные организации и научные ассоциации. Организованные частными предпринимателями или компаниями школы носили их имена и названия, что повышало социальный престиж компании, создавая ей хорошую рекламу. Среди основателей негосударственных школ в Китае сегодня немало и зарубежных китайцев, которыми, помимо деловых соображений, движут ностальгические мотивы. Но есть и реальные государственные привилегии, которые стимулируют интересы всех, кто занимается созданием частных учебных заведений в Китае, – это предоставляемые правительством КНР не на словах, а на деле налоговые льготы, касающиеся помещений, транспорта, земельных участков. Действует и дополнительный стимул: пришкольные коллективные предприятия пользуются системой льгот, которая включает, в частности, “бессрочное освобождение от подоходного и некоторых других налогов предприятий, учрежденных средними учебными заведениями, и бессрочную отмену всех налоговых выплат для предприятий, управляемых начальными школами” Вот почему фирмам и предприятиям выгодно открывать при школах на их территории свои филиалы.</w:t>
      </w:r>
    </w:p>
    <w:p w:rsidR="00BF1FD8" w:rsidRDefault="00BF1FD8">
      <w:pPr>
        <w:jc w:val="both"/>
        <w:rPr>
          <w:sz w:val="28"/>
          <w:szCs w:val="20"/>
        </w:rPr>
      </w:pPr>
      <w:r>
        <w:rPr>
          <w:sz w:val="28"/>
          <w:szCs w:val="20"/>
        </w:rPr>
        <w:t>Финансовые и юридические формы создания НОУ в Китае представляют собой пять основных моделей:</w:t>
      </w:r>
    </w:p>
    <w:p w:rsidR="00BF1FD8" w:rsidRDefault="00BF1FD8">
      <w:pPr>
        <w:jc w:val="both"/>
        <w:rPr>
          <w:sz w:val="28"/>
          <w:szCs w:val="20"/>
        </w:rPr>
      </w:pPr>
      <w:r>
        <w:rPr>
          <w:sz w:val="28"/>
          <w:szCs w:val="20"/>
        </w:rPr>
        <w:t>1) создание школы при поддержке правительства, т.е. на начальном этапе последнее оказывает материально-техническую помощь до тех пор, пока школа сама не накопит средства. Наглядный пример этой модели – неполная средняя школа Юйин в г. Нашсине, созданная Ассоциацией вышедших на пенсию педагогов. Они арендовали помещение и часть оборудования государственной средней школы, а поскольку набрали больше учащихся, чем рассчитывали, то правительство городского района выделило 300 тыс. юаней, чтобы перевести в другое помещение начальные классы той школы, у которой учредители арендовали помещение, а также помогло им с инвентарем и педагогами.</w:t>
      </w:r>
    </w:p>
    <w:p w:rsidR="00BF1FD8" w:rsidRDefault="00BF1FD8">
      <w:pPr>
        <w:jc w:val="both"/>
        <w:rPr>
          <w:sz w:val="28"/>
          <w:szCs w:val="20"/>
        </w:rPr>
      </w:pPr>
      <w:r>
        <w:rPr>
          <w:sz w:val="28"/>
          <w:szCs w:val="20"/>
        </w:rPr>
        <w:t>2) самостоятельное создание школ одним гражданином или группой лиц (часто на базе уже действовавших образовательных учреждений);</w:t>
      </w:r>
    </w:p>
    <w:p w:rsidR="00BF1FD8" w:rsidRDefault="00BF1FD8">
      <w:pPr>
        <w:jc w:val="both"/>
        <w:rPr>
          <w:sz w:val="28"/>
          <w:szCs w:val="20"/>
        </w:rPr>
      </w:pPr>
      <w:r>
        <w:rPr>
          <w:sz w:val="28"/>
          <w:szCs w:val="20"/>
        </w:rPr>
        <w:t xml:space="preserve">3) создание школ за счет вкладывания капитала отдельными лицами либо организациями, становящимися соучредителями НОУ совместно с государственным предприятием либо учреждением. </w:t>
      </w:r>
    </w:p>
    <w:p w:rsidR="00BF1FD8" w:rsidRDefault="00BF1FD8">
      <w:pPr>
        <w:jc w:val="both"/>
        <w:rPr>
          <w:sz w:val="28"/>
          <w:szCs w:val="20"/>
        </w:rPr>
      </w:pPr>
      <w:r>
        <w:rPr>
          <w:sz w:val="28"/>
          <w:szCs w:val="20"/>
        </w:rPr>
        <w:t>4) акционерная форма;</w:t>
      </w:r>
    </w:p>
    <w:p w:rsidR="00BF1FD8" w:rsidRDefault="00BF1FD8">
      <w:pPr>
        <w:jc w:val="both"/>
        <w:rPr>
          <w:sz w:val="28"/>
          <w:szCs w:val="20"/>
        </w:rPr>
      </w:pPr>
      <w:r>
        <w:rPr>
          <w:sz w:val="28"/>
          <w:szCs w:val="20"/>
        </w:rPr>
        <w:t>5) совместное создание НОУ китайскими и зарубежными партнерами.</w:t>
      </w:r>
    </w:p>
    <w:p w:rsidR="00BF1FD8" w:rsidRDefault="00BF1FD8">
      <w:pPr>
        <w:jc w:val="both"/>
        <w:rPr>
          <w:sz w:val="28"/>
          <w:szCs w:val="20"/>
        </w:rPr>
      </w:pPr>
      <w:r>
        <w:rPr>
          <w:sz w:val="28"/>
          <w:szCs w:val="20"/>
        </w:rPr>
        <w:t xml:space="preserve">Наиболее распространены в Китае 90-х гг. первые три формы. </w:t>
      </w:r>
    </w:p>
    <w:p w:rsidR="00BF1FD8" w:rsidRDefault="00BF1FD8">
      <w:pPr>
        <w:jc w:val="both"/>
        <w:rPr>
          <w:sz w:val="28"/>
          <w:szCs w:val="20"/>
        </w:rPr>
      </w:pPr>
      <w:r>
        <w:rPr>
          <w:sz w:val="28"/>
          <w:szCs w:val="20"/>
        </w:rPr>
        <w:t xml:space="preserve">Структура первоначального капитала учредителей могла включать собственные средства владельцев, привлеченный капитал в паевой (акционерной) форме, а также банковские займы, кредиты и ссуды частных лиц. </w:t>
      </w:r>
    </w:p>
    <w:p w:rsidR="00BF1FD8" w:rsidRDefault="00BF1FD8">
      <w:pPr>
        <w:jc w:val="both"/>
        <w:rPr>
          <w:sz w:val="28"/>
          <w:szCs w:val="20"/>
        </w:rPr>
      </w:pPr>
      <w:r>
        <w:rPr>
          <w:sz w:val="28"/>
          <w:szCs w:val="20"/>
        </w:rPr>
        <w:t>Все имущество и доходы разрешалось использовать исключительно на развитие школы. Инвестиции предприятий в отдельных элитные учебные заведения составляли в период возрождения НОУ весьма внушительную сумму. Объяснялось это не только вышеперечисленными престижем и налоговыми льготами, возможностью создавать на земле, покупаемой по льготных ценам, филиалы предприятий, клубы и пр., но также и выгодой от связей с частным капиталом в лице родителей учеников. Школы, созданные коллективным либо частными предприятиями, постепенно превращались вместе с ними в единый холдинговый центр. Однако лишь немногие НОУ в Китае были основаны на таком прочном фундаменте. Для открытия маленькой школы достаточно было 20 тыс. юаней, которые могли внести на паях несколько человек.</w:t>
      </w:r>
    </w:p>
    <w:p w:rsidR="00BF1FD8" w:rsidRDefault="00BF1FD8">
      <w:pPr>
        <w:jc w:val="both"/>
        <w:rPr>
          <w:sz w:val="28"/>
          <w:szCs w:val="20"/>
        </w:rPr>
      </w:pPr>
      <w:r>
        <w:rPr>
          <w:sz w:val="28"/>
          <w:szCs w:val="20"/>
        </w:rPr>
        <w:t xml:space="preserve">Экономический эффект частного сектора в образовании КНР проявился достаточно ярко. Как и задумывалось, НОУ облегчили финансовую ношу государства и уже к середине 90-х гг. аккумулировали значительное количество общественных средств – более 10 млрд. юаней (свыше 100 млн. долл.).Тем не менее китайские власти на различных уровнях в 90-е гг. с сожалением констатировали и немалые финансовые трудности НОУ. В частности, из всех источников финансирования гарантированным оставался, пожалуй, единственный – взносы за обучение. Плата за обучение остается в настоящее время для большинства китайских НОУ и основным источником покрытия текущих расходов. Поскольку 90% негосударственных учебных заведений в Китае – интернатного типа, то в оплату входит и проживание учащихся. Общая сумма платы за обучение состоит из нескольких видов взносов на содействие развитию школы, за обучение, за общежитие и пр. </w:t>
      </w:r>
    </w:p>
    <w:p w:rsidR="00BF1FD8" w:rsidRDefault="00BF1FD8">
      <w:pPr>
        <w:jc w:val="both"/>
        <w:rPr>
          <w:sz w:val="28"/>
          <w:szCs w:val="20"/>
        </w:rPr>
      </w:pPr>
      <w:r>
        <w:rPr>
          <w:sz w:val="28"/>
          <w:szCs w:val="20"/>
        </w:rPr>
        <w:t xml:space="preserve">Взносы в НОУ зависят от множества факторов и резко колеблются по провинциям. Некоторые школы варьируют плату за обучение в зависимости от успеваемости учеников, снижая ее отличникам и увеличивая неуспевающим. Формы взимания взносов за обучение разнообразны. В основном по стране это делается раз в семестр. В настоящее время китайские НОУ переживают следующие трудности: </w:t>
      </w:r>
    </w:p>
    <w:p w:rsidR="00BF1FD8" w:rsidRDefault="00BF1FD8">
      <w:pPr>
        <w:jc w:val="both"/>
        <w:rPr>
          <w:sz w:val="28"/>
          <w:szCs w:val="20"/>
        </w:rPr>
      </w:pPr>
      <w:r>
        <w:rPr>
          <w:sz w:val="28"/>
          <w:szCs w:val="20"/>
        </w:rPr>
        <w:t xml:space="preserve">1) несформированность базового образовательного рынка, столь необходимого для полного раскрытия роли рыночных отношений в оптимизации распределения образовательных ресурсов. Он должен включать рынок капитала, помещений, оборудования, учителей (как часть рынка рабочей силы). Препятствуют его созданию прежде всего официальные образовательные структуры и чиновники, которые предпочитают привычное административное распределение ресурсов, а не их свободное перемещение, опасаясь негативного влияния этого процесса на государственные учебные заведения. Отсутствие образовательного рынка - одна из причин того, что большинство НОУ в Китае арендуют помещения и оборудование, что, в свою очередь, не стимулирует учредителей делать вложения в основной капитал; </w:t>
      </w:r>
    </w:p>
    <w:p w:rsidR="00BF1FD8" w:rsidRDefault="00BF1FD8">
      <w:pPr>
        <w:jc w:val="both"/>
        <w:rPr>
          <w:sz w:val="28"/>
          <w:szCs w:val="20"/>
        </w:rPr>
      </w:pPr>
      <w:r>
        <w:rPr>
          <w:sz w:val="28"/>
          <w:szCs w:val="20"/>
        </w:rPr>
        <w:t>2) серьезные проблемы накопления капитала; поэтому сейчас в Китае раздаются призывы стимулировать банки к выдаче НОУ ссуд, а правительству предлагается оказывать помощь учащимся через систему поощрительных стипендий, субсидий специального назначения и студенческих займов;</w:t>
      </w:r>
    </w:p>
    <w:p w:rsidR="00BF1FD8" w:rsidRDefault="00BF1FD8">
      <w:pPr>
        <w:jc w:val="both"/>
        <w:rPr>
          <w:sz w:val="28"/>
          <w:szCs w:val="20"/>
        </w:rPr>
      </w:pPr>
      <w:r>
        <w:rPr>
          <w:sz w:val="28"/>
          <w:szCs w:val="20"/>
        </w:rPr>
        <w:t>3) отсутствие специальных фондов (в отличие, например от Японии) содействия развитию НОУ (при том, что действуют многочисленные фонды поддержки государственных учебных заведений);</w:t>
      </w:r>
    </w:p>
    <w:p w:rsidR="00BF1FD8" w:rsidRDefault="00BF1FD8">
      <w:pPr>
        <w:jc w:val="both"/>
        <w:rPr>
          <w:sz w:val="28"/>
          <w:szCs w:val="20"/>
        </w:rPr>
      </w:pPr>
      <w:r>
        <w:rPr>
          <w:sz w:val="28"/>
          <w:szCs w:val="20"/>
        </w:rPr>
        <w:t>4) преграды на пути повышения эффективности НОУ за счет так называемой экономии на масштабах.</w:t>
      </w:r>
    </w:p>
    <w:p w:rsidR="00BF1FD8" w:rsidRDefault="00BF1FD8">
      <w:pPr>
        <w:jc w:val="both"/>
        <w:rPr>
          <w:sz w:val="28"/>
          <w:szCs w:val="20"/>
        </w:rPr>
      </w:pPr>
      <w:r>
        <w:rPr>
          <w:sz w:val="28"/>
          <w:szCs w:val="20"/>
        </w:rPr>
        <w:t>Большинство частных и “народных” школ в Китае невелико по размерам, численность учащихся в них колеблется от 100 до 200 человек. Крупных школ, не уступающих государственным или даже превосходящих их по численности учащихся ( 500 - 1000 и более учеников) и территории, мало - не более 10% всех НОУ.</w:t>
      </w:r>
    </w:p>
    <w:p w:rsidR="00BF1FD8" w:rsidRDefault="00BF1FD8">
      <w:pPr>
        <w:jc w:val="both"/>
        <w:rPr>
          <w:sz w:val="28"/>
          <w:szCs w:val="20"/>
        </w:rPr>
      </w:pPr>
      <w:r>
        <w:rPr>
          <w:sz w:val="28"/>
          <w:szCs w:val="20"/>
        </w:rPr>
        <w:t xml:space="preserve">Китайские специалисты подметили такую закономерность: в крупных городах страны обычно представлены все ступени НОУ (Именно здесь создаются “образовательные империи”), в средних и небольших преобладают средние школы первой ступени, а в уездных и поселковых центрах и в сельской местности сосредотачиваются по преимуществу начальные школы. </w:t>
      </w:r>
    </w:p>
    <w:p w:rsidR="00BF1FD8" w:rsidRDefault="00BF1FD8">
      <w:pPr>
        <w:jc w:val="both"/>
        <w:rPr>
          <w:sz w:val="28"/>
          <w:szCs w:val="20"/>
        </w:rPr>
      </w:pPr>
      <w:r>
        <w:rPr>
          <w:sz w:val="28"/>
          <w:szCs w:val="20"/>
        </w:rPr>
        <w:t>Анализ социального состава учащихся элитных частных школ Китая показывает, что они возникли прежде всего в ответ на дифференцированный спрос, рожденный в среде новых предпринимателей, руководителей высокого ранга, соотечественников с Тайваня, желающих учиться на материке. НОУ имеют классы малой наполняемости (25–35 человек), акцентируют изучение английского языка с 1 класса (в отличие от государственных школ, где он изучается с III класса и в меньшем объеме), овладение компьютером, эстетическое воспитание (в основном музыкальное), развитие индивидуальных способностей и т.п. Появление НОУ в Китае увеличило количество школ с различными уклонами (художественных, спортивных), экспериментальных и дополнительных учебных заведений, способствовало созданию широкой сети неформального образования.</w:t>
      </w:r>
    </w:p>
    <w:p w:rsidR="00BF1FD8" w:rsidRDefault="00BF1FD8">
      <w:pPr>
        <w:jc w:val="both"/>
        <w:rPr>
          <w:sz w:val="28"/>
          <w:szCs w:val="20"/>
        </w:rPr>
      </w:pPr>
      <w:r>
        <w:rPr>
          <w:sz w:val="28"/>
          <w:szCs w:val="20"/>
        </w:rPr>
        <w:t>В целом НОУ должны строго следовать учебным программам, разработанным Государственным комитетом по образованию и соответствующими ведомствами на уровне провинций, автономных районов и городов центрального подчинения (Пекин, Шанхай). Однако они имеют возможность повышать качество обучения за счет включения различных дополнительных курсов с учетом индивидуальных потребностей учащихся и рыночного спроса. В случае проведения эксперимента разрешается самостоятельно определять также и учебную программу, но непременным условием являются консультации со специалистами из административных органов образования.</w:t>
      </w:r>
    </w:p>
    <w:p w:rsidR="00BF1FD8" w:rsidRDefault="00BF1FD8">
      <w:pPr>
        <w:jc w:val="both"/>
        <w:rPr>
          <w:sz w:val="28"/>
          <w:szCs w:val="20"/>
        </w:rPr>
      </w:pPr>
      <w:r>
        <w:rPr>
          <w:sz w:val="28"/>
          <w:szCs w:val="20"/>
        </w:rPr>
        <w:t>Негосударственным вузам предоставлено право самим выбирать учебные пособия и определять набор специальностей. Их учебные программы могут быть ориентированы на насущные нужды местной экономики с целью заполнить пустоты, оставляемые государственными учебными заведениями.</w:t>
      </w:r>
    </w:p>
    <w:p w:rsidR="00BF1FD8" w:rsidRDefault="00BF1FD8">
      <w:pPr>
        <w:jc w:val="both"/>
        <w:rPr>
          <w:sz w:val="28"/>
          <w:szCs w:val="20"/>
        </w:rPr>
      </w:pPr>
      <w:r>
        <w:rPr>
          <w:sz w:val="28"/>
          <w:szCs w:val="20"/>
        </w:rPr>
        <w:t>Появление НОУ дало возможность резко повысить эффективность использования людских, финансовых и материальных ресурсов – в них работают вышедшие на пенсию опытные учителя, оплата их труда тесно увязывается с нагрузкой и квалификацией. Они имеют хорошо оснащенные компьютерные классы, лингафонные кабинеты, лаборатории, оборудование которых, в отличие от большинства государственных школ, используется и в вечернее, и в каникулярное время.</w:t>
      </w:r>
    </w:p>
    <w:p w:rsidR="00BF1FD8" w:rsidRDefault="00BF1FD8">
      <w:pPr>
        <w:jc w:val="both"/>
        <w:rPr>
          <w:sz w:val="28"/>
          <w:szCs w:val="20"/>
        </w:rPr>
      </w:pPr>
      <w:r>
        <w:rPr>
          <w:sz w:val="28"/>
          <w:szCs w:val="20"/>
        </w:rPr>
        <w:t>С другой стороны – указанные особенности НОУ вызывают тревогу властей в том смысле, что потенциально они могут способствовать элитарности выпускников, превращению их в оппозиционеров или носителей чуждых в данном обществе идей и ценностей. Кроме того, ориентация многих элитных частных школ и вузов Китая на подготовку выпускников к продолжению обучения за рубежом влечет за собой “утечку мозгов”.</w:t>
      </w:r>
    </w:p>
    <w:p w:rsidR="00BF1FD8" w:rsidRDefault="00BF1FD8">
      <w:pPr>
        <w:jc w:val="both"/>
        <w:rPr>
          <w:sz w:val="28"/>
          <w:szCs w:val="20"/>
        </w:rPr>
      </w:pPr>
      <w:r>
        <w:rPr>
          <w:sz w:val="28"/>
          <w:szCs w:val="20"/>
        </w:rPr>
        <w:t>Показателем эффективности работы учебных заведений является востребованность их выпускников. За 1992–1994 гг. более 85% выпускников-очников частных пекинских вузов были приняты на работу по профилю, их теоретическая подготовка и практические навыки не уступали уровню выпускников государственных вузов.</w:t>
      </w: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jc w:val="both"/>
        <w:rPr>
          <w:b/>
          <w:bCs/>
          <w:sz w:val="28"/>
          <w:szCs w:val="20"/>
        </w:rPr>
      </w:pPr>
    </w:p>
    <w:p w:rsidR="00BF1FD8" w:rsidRDefault="00BF1FD8">
      <w:pPr>
        <w:pStyle w:val="6"/>
        <w:rPr>
          <w:bCs/>
          <w:iCs/>
        </w:rPr>
      </w:pPr>
      <w:r>
        <w:rPr>
          <w:bCs/>
          <w:iCs/>
        </w:rPr>
        <w:t>3. Образование в Корее</w:t>
      </w:r>
    </w:p>
    <w:p w:rsidR="00BF1FD8" w:rsidRDefault="00BF1FD8">
      <w:pPr>
        <w:jc w:val="both"/>
        <w:rPr>
          <w:sz w:val="28"/>
          <w:szCs w:val="20"/>
        </w:rPr>
      </w:pPr>
    </w:p>
    <w:p w:rsidR="00BF1FD8" w:rsidRDefault="00BF1FD8">
      <w:pPr>
        <w:jc w:val="both"/>
        <w:rPr>
          <w:sz w:val="28"/>
        </w:rPr>
      </w:pPr>
      <w:r>
        <w:rPr>
          <w:sz w:val="28"/>
          <w:szCs w:val="20"/>
        </w:rPr>
        <w:t xml:space="preserve">В конце 1980-х гг. начальные школы были совместными, хотя такое обучение редко приветствовалось на последующих уровнях. Число поступающих в начальную школу в 1987 г. в 6 531 школе составило 4 771 722 ученика с педагогическим составом в 130 142 человека. Приблизительно 54% преподавателей начальной школы составляли мужчины. </w:t>
      </w:r>
    </w:p>
    <w:p w:rsidR="00BF1FD8" w:rsidRDefault="00BF1FD8">
      <w:pPr>
        <w:jc w:val="both"/>
        <w:rPr>
          <w:sz w:val="28"/>
        </w:rPr>
      </w:pPr>
      <w:r>
        <w:rPr>
          <w:sz w:val="28"/>
          <w:szCs w:val="20"/>
        </w:rPr>
        <w:t xml:space="preserve">В 1987 году в средние и старшие классы было принято около 4 895 354 человек, где преподавало около 150 873 преподавателей, 69% из которых были мужчины. Однако к 1989 г. число учащихся в средней школе снизилось до 3 959 975 человек. Учитывая важность высшего образования, в 1987г. 1 397 359 студентов посещало общеобразовательные или академические средние школы, а 840 265 студентов посещали средние профессионально-технические заведения. Профессионально-технические школы специализировались во многих областях, прежде всего, в сельском хозяйстве, рыболовстве, отраслях торговли, коммерции, морской торговли, машиностроении и искусстве. </w:t>
      </w:r>
    </w:p>
    <w:p w:rsidR="00BF1FD8" w:rsidRDefault="00BF1FD8">
      <w:pPr>
        <w:jc w:val="both"/>
        <w:rPr>
          <w:sz w:val="28"/>
        </w:rPr>
      </w:pPr>
      <w:r>
        <w:rPr>
          <w:sz w:val="28"/>
          <w:szCs w:val="20"/>
        </w:rPr>
        <w:t xml:space="preserve">Наборы в детские сады или дошкольные учреждения значительно увеличились в 1980-х гг. В 1980 г. 66 433 детей посещали 901 детский сад или дошкольные учреждения. К 1987 г. количество учреждений возросло до 7 792, а количество детей до 397 020. Число воспитателей детского сада и дошкольных преподавателей повысилось от 3 339 до 11 920 в течение того же самого периода. Подавляющее большинство этих преподавателей - приблизительно 92% - составляли женщины. Этот рост объясняется несколькими факторами: поддержкой дошкольного образования Министерством просвещения, большим количеством женской рабочей силы, ростом числа семей, в которых бабушки и дедушки зачастую были не в состоянии заботиться о детях, и знанием, что детский сад мог бы дать детям преимущество в дальнейшем при поступлении в серьезные образовательные учреждения. </w:t>
      </w:r>
    </w:p>
    <w:p w:rsidR="00BF1FD8" w:rsidRDefault="00BF1FD8">
      <w:pPr>
        <w:jc w:val="both"/>
        <w:rPr>
          <w:sz w:val="28"/>
        </w:rPr>
      </w:pPr>
      <w:r>
        <w:rPr>
          <w:sz w:val="28"/>
          <w:szCs w:val="20"/>
        </w:rPr>
        <w:t xml:space="preserve">Вступительные экзамены на конкурсной основе в школы среднего уровня были отменены еще в 1968 году. Хотя как и в конце 1980-х гг., студенты все еще должны были сдавать профилирующие экзамены не на конкурсной основе, они были зачислены на последующий уровень по лотерее или в соответствии с местоположением границы школьного района. Средние школы, прежде оцениваемые по положению в обществе их студентов, были уравнены, и теперь в них обучались люди из разных слоев общества. Однако реформа не полностью уравнивала средние школы. В Сеуле студентам, которые хорошо сдали профилирующие экзамены, позволялось поступить в школы высшего разряда в "общем" районе, в то время как другие студенты поступали в школы в одном из пяти географических районов. Эти реформы одинаково касались и государственных, и частных школ, наборы учащихся, в которые строго контролировались Министерством просвещения. </w:t>
      </w:r>
    </w:p>
    <w:p w:rsidR="00BF1FD8" w:rsidRDefault="00BF1FD8">
      <w:pPr>
        <w:jc w:val="both"/>
        <w:rPr>
          <w:sz w:val="28"/>
        </w:rPr>
      </w:pPr>
      <w:r>
        <w:rPr>
          <w:sz w:val="28"/>
          <w:szCs w:val="20"/>
        </w:rPr>
        <w:t xml:space="preserve">Хотя преподаватели начальных и средних школ, как правило, были высоко квалифицированными, они часто перерабатывали, за что им не доплачивалось (конец 1980-х гг.). Жалованье было меньше, чем у многих других интеллектуальных работников и даже меньше, чем у некоторых рабочих. Однако преподаватели средних школ, особенно в городах, получали дорогие подарки от родителей, надеющихся на внимание для своих детей, но уроки были длинными, а классы переполнены (в среднем класс насчитывал приблизительно от пятидесяти до шестидесяти учеников). </w:t>
      </w:r>
    </w:p>
    <w:p w:rsidR="00BF1FD8" w:rsidRDefault="00BF1FD8">
      <w:pPr>
        <w:jc w:val="both"/>
        <w:rPr>
          <w:sz w:val="28"/>
        </w:rPr>
      </w:pPr>
      <w:r>
        <w:rPr>
          <w:sz w:val="28"/>
          <w:szCs w:val="20"/>
        </w:rPr>
        <w:t xml:space="preserve">В мае 1989 г. преподаватели основали независимую организацию Национальный Союз Преподавателей (Чонгёчжо). Их цели заключались в улучшении условий труда и преобразовании школьной системы, которая, как они считали, находится под чрезмерным контролем Министерством просвещения. Хотя правительство и обещало большое увеличение жалованья преподавателям и предоставление льгот, оно отказалось легализовать союз. Поскольку преподаватели были государственными служащими, правительство заявило, что они не имеют права устраивать забастовки, но даже если бы они и имели право бастовать, то это подорвет статус преподавателей как "образцов для подражания" у молодых корейцев. Правительство также обвиняло союз в распространении пропаганды левой партии, которая была близка коммунистическому режиму в Северной Корее. </w:t>
      </w:r>
    </w:p>
    <w:p w:rsidR="00BF1FD8" w:rsidRDefault="00BF1FD8">
      <w:pPr>
        <w:jc w:val="both"/>
        <w:rPr>
          <w:sz w:val="28"/>
        </w:rPr>
      </w:pPr>
      <w:r>
        <w:rPr>
          <w:sz w:val="28"/>
          <w:szCs w:val="20"/>
        </w:rPr>
        <w:t xml:space="preserve">Согласно сообщению в Эйшн Уолл Стрит Джонал, союз поддерживали 82% преподавателей. Эти дебаты представляли угрозу для южнокорейского образования, поэтому большое количество преподавателей (1 500 к ноябрю 1989 г.) было уволено, и в нескольких местах полицией была применена сила по отношению к некоторым сторонникам союза. Все это причиняло немало неприятностей семьям студентов, готовящихся к вступительным экзаменам в колледжи. Учитывая все обстоятельства, - вызов союза контролю над системой образования Министерством просвещения и обвинение преподавателей в подрывной деятельности, - казалось, что компромисс в начале 1990-х гг. невозможен. </w:t>
      </w:r>
    </w:p>
    <w:p w:rsidR="00BF1FD8" w:rsidRDefault="00BF1FD8">
      <w:pPr>
        <w:jc w:val="both"/>
        <w:rPr>
          <w:sz w:val="28"/>
        </w:rPr>
      </w:pPr>
      <w:r>
        <w:rPr>
          <w:sz w:val="28"/>
          <w:szCs w:val="20"/>
        </w:rPr>
        <w:t xml:space="preserve">В настоящее время ситуация изменилась. Зарплата преподавателей была увеличена, условия труда улучшены, система образования изменена. Количество детских садов и школ стремительно возросло (например, детских садов в 1998 г. уже насчитывалось 8 976). </w:t>
      </w:r>
    </w:p>
    <w:p w:rsidR="00BF1FD8" w:rsidRDefault="00BF1FD8">
      <w:pPr>
        <w:jc w:val="both"/>
        <w:rPr>
          <w:sz w:val="28"/>
        </w:rPr>
      </w:pPr>
      <w:r>
        <w:rPr>
          <w:sz w:val="28"/>
          <w:szCs w:val="20"/>
        </w:rPr>
        <w:t>Образовательная система в Республике Корея состоит из шести лет начальной школы, трех лет младшей средней школы, трех лет старшей средней школы и четырех лет обучения в колледже или университете.</w:t>
      </w:r>
    </w:p>
    <w:p w:rsidR="00BF1FD8" w:rsidRDefault="00BF1FD8">
      <w:pPr>
        <w:jc w:val="both"/>
        <w:rPr>
          <w:sz w:val="28"/>
        </w:rPr>
      </w:pPr>
      <w:r>
        <w:rPr>
          <w:sz w:val="28"/>
          <w:szCs w:val="20"/>
        </w:rPr>
        <w:t xml:space="preserve">В 1998 г. в классах обучалось по 35 человек (к 2002 г. планируется снизить эту цифру до 30). В начальной школе обязательными считаются 9 предметов: духовное воспитание, корейский язык, социальные науки, математика, естественные науки, физика, музыка, изобразительное искусство и труды. </w:t>
      </w:r>
    </w:p>
    <w:p w:rsidR="00BF1FD8" w:rsidRDefault="00BF1FD8">
      <w:pPr>
        <w:jc w:val="both"/>
        <w:rPr>
          <w:sz w:val="28"/>
        </w:rPr>
      </w:pPr>
      <w:r>
        <w:rPr>
          <w:sz w:val="28"/>
          <w:szCs w:val="20"/>
        </w:rPr>
        <w:t xml:space="preserve">В учебный план средней школы входят обязательных 11 базовых предметов, несколько предметов по выбору и необязательные предметы. </w:t>
      </w:r>
    </w:p>
    <w:p w:rsidR="00BF1FD8" w:rsidRDefault="00BF1FD8">
      <w:pPr>
        <w:jc w:val="both"/>
        <w:rPr>
          <w:sz w:val="28"/>
        </w:rPr>
      </w:pPr>
      <w:r>
        <w:rPr>
          <w:sz w:val="28"/>
          <w:szCs w:val="20"/>
        </w:rPr>
        <w:t>Старшая средняя школа делится на два вида: общеобразовательную и профессинально-техническую. Желающим поступить в профессионально-технические школы предоставляется выбор школ (сельскохозяйственного направления, машиностроения, бизнеса, морского дела). Принимаются в школы в соответствии с данными об окончании младшей средней школы и по результатам вступительных экзаменов, установленных каждой школой. 40-60% обязательного учебного плана составляют общие курсы, а остальную часть - профилирующие предметы. В 1997 г. таких школ насчитывалось 764 с количеством учащихся равным 868 395 ученикам. Среди общеобразовательных старших средних школ различаются школы с уклоном в изобразительном искусстве, физике, точных науках, иностранных языках. Задача этих школ выпустить высоко квалифицированных специалистов.</w:t>
      </w:r>
    </w:p>
    <w:p w:rsidR="00BF1FD8" w:rsidRDefault="00BF1FD8">
      <w:pPr>
        <w:jc w:val="both"/>
        <w:rPr>
          <w:sz w:val="28"/>
        </w:rPr>
      </w:pPr>
      <w:r>
        <w:rPr>
          <w:sz w:val="28"/>
          <w:szCs w:val="20"/>
        </w:rPr>
        <w:t>В общеобразовательных старших средних школах учащиеся 11 классов могут заниматься гуманитарными и социальными науками, естественными науками или профессионально-техническими предметами. Хотя профессионально-техническим предметам здесь и обучают, но все-таки эти школы, прежде всего, направлены на подготовку учащихся к поступлению в высшие учебные заведения. В 1998 г. таких школ насчитывалось около 1 085, а количество учащихся в них достигало 1.4 млн. человек.</w:t>
      </w:r>
    </w:p>
    <w:p w:rsidR="00BF1FD8" w:rsidRDefault="00BF1FD8">
      <w:pPr>
        <w:jc w:val="both"/>
        <w:rPr>
          <w:sz w:val="28"/>
        </w:rPr>
      </w:pPr>
      <w:r>
        <w:rPr>
          <w:sz w:val="28"/>
          <w:szCs w:val="20"/>
        </w:rPr>
        <w:t xml:space="preserve">В конце 1980-х гг. университет для южнокорейского выпускника средней школы был, возможно, единственным наиболее важным фактором в определении и возможностях его жизни. Таким образом, поступление в престижное заведение требовало интенсивной работы, усидчивости и самопожертвования. Престижные учреждения включали в себя государственный Сеульский Национальный Университет, первоначально установленный японцами в 1923 г. как Сеульский Высший Университет, и несколько частных учреждений типа Университета Ёнсе, Университета Корё и Женского Университета Ихва. </w:t>
      </w:r>
    </w:p>
    <w:p w:rsidR="00BF1FD8" w:rsidRDefault="00BF1FD8">
      <w:pPr>
        <w:jc w:val="both"/>
        <w:rPr>
          <w:sz w:val="28"/>
        </w:rPr>
      </w:pPr>
      <w:r>
        <w:rPr>
          <w:sz w:val="28"/>
          <w:szCs w:val="20"/>
        </w:rPr>
        <w:t xml:space="preserve">Поскольку при поступлении в колледж предстоит пройти высокий конкурс, учащиеся средней школы проходят через " экзаменационный ад " - жесткий режим бесконечной зубрежки и механического запоминания фактов, который вероятно даже более серьезен, чем тот, через который проходят абитуриенты в Японии. В отличие от конфуцианских экзаменов по гражданской службе династии Чосон, цель современных университетов сосредотачиваться не на элите, а на среднем классе основной части населения. В конце 1980-х гг. около одной трети молодых юношей и девушек (35.2% в 1989 г.) посчастливилось поступить в высшие учебные заведения; у тех, кто потерпел неудачу, очень небольшие перспективы на будущее в социальном и экономическом плане. </w:t>
      </w:r>
    </w:p>
    <w:p w:rsidR="00BF1FD8" w:rsidRDefault="00BF1FD8">
      <w:pPr>
        <w:jc w:val="both"/>
        <w:rPr>
          <w:sz w:val="28"/>
        </w:rPr>
      </w:pPr>
      <w:r>
        <w:rPr>
          <w:sz w:val="28"/>
          <w:szCs w:val="20"/>
        </w:rPr>
        <w:t xml:space="preserve">Число студентов в высших учебных заведениях повысилось от 100 000 в 1960 г. до 1.3 млн. в 1987 г. Высшие учебные заведения включали постоянные четырехлетние колледжи и университеты, двухлетние младшие профессионально-технические колледжи, четырехлетние педагогические колледжи и школы дипломированных специалистов. Главный недостаток был в том, что выпускники колледжа хотели сделать карьеру, которая бы обеспечила им ведущее положение в обществе, но дело в том, что не было достаточного количества рабочих мест для всех дипломированных специалистов, которые выпускались каждый год и поэтому многие из них были вынуждены занимать места более низких должностей. Особенно были расстроены честолюбивые женщины, как традиционным барьером половой дискриминации, так и недостатком рабочих мест. </w:t>
      </w:r>
    </w:p>
    <w:p w:rsidR="00BF1FD8" w:rsidRDefault="00BF1FD8">
      <w:pPr>
        <w:jc w:val="both"/>
        <w:rPr>
          <w:sz w:val="28"/>
        </w:rPr>
      </w:pPr>
      <w:r>
        <w:rPr>
          <w:sz w:val="28"/>
          <w:szCs w:val="20"/>
        </w:rPr>
        <w:t xml:space="preserve">Учащийся старших классов средней школы при колледже конца 1980-х гг., как правило, вставал на рассвете, немного занимался перед занятиями, которые начинались в 7:30 или 8:00 утра, затем шел в школу, где находился до 5 часов вечера, обедал на скорую руку (зачастую вне дома), а потом отправлялся на вечерние занятия зубрежки, которые могли продлиться до 22 или 23 часов вечера. Воскресенья и каникулы также посвящались зубрежке. Поскольку контрольные работы, задаваемые в средней школе (обычно раз в месяц или в полмесяца) были почти столь же важны как экзамены при поступлении в колледж и выпускные экзамены, учащиеся не имели возможности расслабляться от установленной системы обучения. По современным подсчетам, школьник должен был запомнить от 60 до 100 страниц фактов, чтобы суметь выполнить эти периодические контрольные работы. Ради достижения цели приходилось жертвовать общественной и семейной жизнью. </w:t>
      </w:r>
    </w:p>
    <w:p w:rsidR="00BF1FD8" w:rsidRDefault="00BF1FD8">
      <w:pPr>
        <w:jc w:val="both"/>
        <w:rPr>
          <w:sz w:val="28"/>
        </w:rPr>
      </w:pPr>
      <w:r>
        <w:rPr>
          <w:sz w:val="28"/>
          <w:szCs w:val="20"/>
        </w:rPr>
        <w:t xml:space="preserve">Последствия "экзаменационного ада" выражались не только в мрачной и безрадостной юности для многих, если не для большинства молодых южных корейцев, но также и в количестве самоубийств, вызванных постоянным психическим давлением. Самоубийства были частым явлением среди успевающих учеников, впадающих в отчаяние из-за неожиданно низких результатов контрольных работ. К тому же многочисленные контрольные работы в средних школах и вступительные экзамены в университеты оставляли мало шансов молодежи, чтобы развивать свои творческие таланты. </w:t>
      </w:r>
    </w:p>
    <w:p w:rsidR="00BF1FD8" w:rsidRDefault="00BF1FD8">
      <w:pPr>
        <w:jc w:val="both"/>
        <w:rPr>
          <w:sz w:val="28"/>
        </w:rPr>
      </w:pPr>
      <w:r>
        <w:rPr>
          <w:sz w:val="28"/>
          <w:szCs w:val="20"/>
        </w:rPr>
        <w:t>Перспективы для основного изменения системы были маловероятны в конце 1980-х гг. Хотя и жесткая, система признана справедливой и объективной. Использование необъективных критериев типа эссе, личных рекомендаций и признания успеха во внеучебных действиях или личных рекомендаций от преподавателей и других полномочных представителей могло открыть все виды возможностей для морального разложения. В обществе, где социальные связи важны гораздо больше, чем личные качества и умственные способности, эти связи могли обеспечить поступление в престижный университет. Студенты, которые выдерживали экзаменационную систему были всеми признаны достойными заслужить такой успех. Лучшим выпускникам предоставлялись государственные должности либо занятие бизнесом на законном основании.</w:t>
      </w:r>
    </w:p>
    <w:p w:rsidR="00BF1FD8" w:rsidRDefault="00BF1FD8">
      <w:pPr>
        <w:jc w:val="both"/>
        <w:rPr>
          <w:sz w:val="28"/>
        </w:rPr>
      </w:pPr>
      <w:r>
        <w:rPr>
          <w:sz w:val="28"/>
          <w:szCs w:val="20"/>
        </w:rPr>
        <w:t>После захвата власти генералом Чоном Ду Хваном в 1980 г., Министерство Просвещения осуществило несколько реформ, рассчитанных на то, чтобы сделать систему более справедливой и увеличить возможности получения высшего образования для населения в целом. В итоге министерство сильно увеличило прием учащихся. Количество выпускников средней школы, принятых в колледжи и университеты, было увеличено от 403 000 студентов в 1980 г. до более чем 1.4 млн. в 1989 г. Эта реформа также снизила конкурс: в 1980 г. на одно место в колледже было четыре претендента, тогда как в 1981 г. на одно место было уже три претендента. В 1980 г. количество студентов, посещающих все виды высших учебных заведений было почти 600 000. К 1983 г. это число возросло почти на 100% (студентов уже было 1 061 403). К 1987 г. количество студентов возросло до 1 340 381. В юниорских колледжах в 1987 г. обучалось почти 260 000 студентов, а в колледжах и университетах - почти 990 000 студентов.</w:t>
      </w:r>
    </w:p>
    <w:p w:rsidR="00BF1FD8" w:rsidRDefault="00BF1FD8">
      <w:pPr>
        <w:jc w:val="both"/>
        <w:rPr>
          <w:sz w:val="28"/>
        </w:rPr>
      </w:pPr>
      <w:r>
        <w:rPr>
          <w:sz w:val="28"/>
          <w:szCs w:val="20"/>
        </w:rPr>
        <w:t xml:space="preserve">Вторая реформа запрещала частное преподавание. Прежде частные преподаватели могли интенсивными занятиями очень хорошо подготовить студентов, особенно по-английскому языку и по математике. Это обстоятельство давало молодым людям из богатых семей несправедливое преимущество при поступлении. Согласно новым правилам, студенты, пользующиеся услугами частных преподавателей, могли быть временно исключены из школы, а их репетиторы - уволены с работы. Однако, по вполне очевидным данным середины 1980-х гг., этот закон только привел к тому, что частное преподавание стало более тайным, а плата возросла. Некоторые низкооплачиваемые преподаватели и студенты престижных учебных заведений оказавшиеся без финансовой поддержки, желали под риском наказания заработать хотя бы от 300 000 до 500 000 вон в месяц. Учащиеся и их родители рисковали быть пойманными, веря, что, подтянувшись по необходимым предметам, они смогут поступить в лучший университет. Однако, к концу 1980-х гг. система репетиторства, казалось, практически исчезла. </w:t>
      </w:r>
    </w:p>
    <w:p w:rsidR="00BF1FD8" w:rsidRDefault="00BF1FD8">
      <w:pPr>
        <w:jc w:val="both"/>
        <w:rPr>
          <w:sz w:val="28"/>
        </w:rPr>
      </w:pPr>
      <w:r>
        <w:rPr>
          <w:sz w:val="28"/>
          <w:szCs w:val="20"/>
        </w:rPr>
        <w:t xml:space="preserve">Третья реформа была менее популярна. Министерство установило систему минимального количества выпускников, по которой увеличенный прием первокурсников был уравновешен в соответствии с требованием, чтобы каждый четырехгодичный колледж или университет выпустил как минимум 30% поступивших студентов. От юниорских колледжей требовалось выпустить минимум 15% будущих студентов. Эти квоты требовалось выполнить независимо ни от чего. Якобы предназначенная для гарантии увеличения числа выпускников колледжей, система также препятствовала студентам посвящать свое время политике. По этим и по некоторым другим причинам правительство отменило реформу 1984 года. </w:t>
      </w:r>
    </w:p>
    <w:p w:rsidR="00BF1FD8" w:rsidRDefault="00BF1FD8">
      <w:pPr>
        <w:jc w:val="both"/>
        <w:rPr>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jc w:val="both"/>
        <w:rPr>
          <w:b/>
          <w:bCs/>
          <w:sz w:val="28"/>
        </w:rPr>
      </w:pPr>
    </w:p>
    <w:p w:rsidR="00BF1FD8" w:rsidRDefault="00BF1FD8">
      <w:pPr>
        <w:pStyle w:val="6"/>
        <w:rPr>
          <w:bCs/>
          <w:iCs/>
          <w:szCs w:val="24"/>
        </w:rPr>
      </w:pPr>
      <w:r>
        <w:rPr>
          <w:bCs/>
          <w:iCs/>
          <w:szCs w:val="24"/>
        </w:rPr>
        <w:t>4. Образование в Индии</w:t>
      </w:r>
    </w:p>
    <w:p w:rsidR="00BF1FD8" w:rsidRDefault="00BF1FD8">
      <w:pPr>
        <w:jc w:val="both"/>
        <w:rPr>
          <w:sz w:val="28"/>
        </w:rPr>
      </w:pPr>
      <w:r>
        <w:rPr>
          <w:sz w:val="28"/>
        </w:rPr>
        <w:t xml:space="preserve">           </w:t>
      </w:r>
    </w:p>
    <w:p w:rsidR="00BF1FD8" w:rsidRDefault="00BF1FD8">
      <w:pPr>
        <w:jc w:val="both"/>
        <w:rPr>
          <w:sz w:val="28"/>
        </w:rPr>
      </w:pPr>
      <w:r>
        <w:rPr>
          <w:rFonts w:hint="eastAsia"/>
          <w:sz w:val="28"/>
        </w:rPr>
        <w:t>Неграмотными в Индии являются аж</w:t>
      </w:r>
      <w:r>
        <w:rPr>
          <w:sz w:val="28"/>
        </w:rPr>
        <w:t xml:space="preserve"> около </w:t>
      </w:r>
      <w:r>
        <w:rPr>
          <w:rFonts w:hint="eastAsia"/>
          <w:sz w:val="28"/>
        </w:rPr>
        <w:t xml:space="preserve">47%   взрослого населения </w:t>
      </w:r>
    </w:p>
    <w:p w:rsidR="00BF1FD8" w:rsidRDefault="00BF1FD8">
      <w:pPr>
        <w:jc w:val="both"/>
        <w:rPr>
          <w:sz w:val="28"/>
        </w:rPr>
      </w:pPr>
      <w:r>
        <w:rPr>
          <w:sz w:val="28"/>
        </w:rPr>
        <w:t>Ганди понимал образование как выявление лучшего в человеке — теле, разуме и духе. На этой концепции был основан план базового национального образования, разработанный Комитетом под руководством Закира Хуссейна в 1939 г. В соответствии с этим планом, дети должны были получать всестороннее образование через посредство какой-либо продуктивной деятельности. В учебную программу входили рисование и пение. Целью рисования считалось “натренировать глаз в наблюдении и различении форм и цветов и развить память в отношении форм, а также “культивировать знание и оценку в природе и искусстве Музыка вводилась с целью научить детей ряду красивых песен, привить им любовь к красивой музыке и развить чувство ритма.</w:t>
      </w:r>
    </w:p>
    <w:p w:rsidR="00BF1FD8" w:rsidRDefault="00BF1FD8">
      <w:pPr>
        <w:jc w:val="both"/>
        <w:rPr>
          <w:sz w:val="28"/>
        </w:rPr>
      </w:pPr>
      <w:r>
        <w:rPr>
          <w:sz w:val="28"/>
        </w:rPr>
        <w:t xml:space="preserve">Правительство независимой Индии предприняло ряд мер к созданию общенациональной модели образования, а также к формированию ведущих направлений его развитая. Среди главных задач программы — “удержать такие ценности, как общее культурное наследие Индии». Программа, таким образом, придерживается взгляда на образование как на средство сохранения культурных ценностей. Однако практически это осуществляется с трудом, что вызывает тревогу деятелей просвещения и культуры. С ранних лет ребенок вступает в мир жесткой конкуренции и стремится завоевать в нем свое место. Известный ученый, член правительственного Комитета до образованию д-р Карнатх называет школы “современными камерами пыток”. Он считает главным недостатком современной системы образования отсутствие интереса у ребенка, к которому относятся как к “ученому в миниатюре, стремящемуся на громадной скорости в XXI век. Ребенок лишен детства, так как он сгибается под грузом книг, совершенно для него неинтересных».  Все чаще раздаются голоса в защиту традиционных ценностей и идеалов. Области, где эти ценности наиболее полно сохранились, — это религия и искусство, и именно в этих областях происходит множество процессов, направленных на консервацию традиции. </w:t>
      </w:r>
    </w:p>
    <w:p w:rsidR="00BF1FD8" w:rsidRDefault="00BF1FD8">
      <w:pPr>
        <w:jc w:val="both"/>
        <w:rPr>
          <w:sz w:val="28"/>
        </w:rPr>
      </w:pPr>
      <w:r>
        <w:rPr>
          <w:sz w:val="28"/>
        </w:rPr>
        <w:t xml:space="preserve">Одной из основных черт развития образования в современной Индии: в усилении идей того, что воспитание, которое мы дадим детям сегодня, определяют будущий характер нации. Целью образования, таким образом, считается выявление заложенных в ребенке способностей и тенденций и культивирование его положительных качеств. Все чаще раздаются голоса в защиту развития эмоциональной стороны личности ребенка, которая ущемлена интеллектуализмом образования. </w:t>
      </w:r>
    </w:p>
    <w:p w:rsidR="00BF1FD8" w:rsidRDefault="00BF1FD8">
      <w:pPr>
        <w:jc w:val="both"/>
        <w:rPr>
          <w:sz w:val="28"/>
          <w:szCs w:val="27"/>
        </w:rPr>
      </w:pPr>
      <w:bookmarkStart w:id="0" w:name="_GoBack"/>
      <w:bookmarkEnd w:id="0"/>
    </w:p>
    <w:sectPr w:rsidR="00BF1FD8">
      <w:pgSz w:w="11907" w:h="16840"/>
      <w:pgMar w:top="1134" w:right="1134" w:bottom="1134" w:left="1134" w:header="720" w:footer="720" w:gutter="0"/>
      <w:cols w:space="708"/>
      <w:titlePg/>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E5880"/>
    <w:multiLevelType w:val="hybridMultilevel"/>
    <w:tmpl w:val="DDF20632"/>
    <w:lvl w:ilvl="0" w:tplc="2D4C167A">
      <w:start w:val="1"/>
      <w:numFmt w:val="bullet"/>
      <w:lvlText w:val=""/>
      <w:lvlJc w:val="left"/>
      <w:pPr>
        <w:tabs>
          <w:tab w:val="num" w:pos="720"/>
        </w:tabs>
        <w:ind w:left="720" w:hanging="360"/>
      </w:pPr>
      <w:rPr>
        <w:rFonts w:ascii="Symbol" w:hAnsi="Symbol" w:hint="default"/>
        <w:sz w:val="20"/>
      </w:rPr>
    </w:lvl>
    <w:lvl w:ilvl="1" w:tplc="BD92FA1A" w:tentative="1">
      <w:start w:val="1"/>
      <w:numFmt w:val="bullet"/>
      <w:lvlText w:val="o"/>
      <w:lvlJc w:val="left"/>
      <w:pPr>
        <w:tabs>
          <w:tab w:val="num" w:pos="1440"/>
        </w:tabs>
        <w:ind w:left="1440" w:hanging="360"/>
      </w:pPr>
      <w:rPr>
        <w:rFonts w:ascii="Courier New" w:hAnsi="Courier New" w:hint="default"/>
        <w:sz w:val="20"/>
      </w:rPr>
    </w:lvl>
    <w:lvl w:ilvl="2" w:tplc="42A053A0" w:tentative="1">
      <w:start w:val="1"/>
      <w:numFmt w:val="bullet"/>
      <w:lvlText w:val=""/>
      <w:lvlJc w:val="left"/>
      <w:pPr>
        <w:tabs>
          <w:tab w:val="num" w:pos="2160"/>
        </w:tabs>
        <w:ind w:left="2160" w:hanging="360"/>
      </w:pPr>
      <w:rPr>
        <w:rFonts w:ascii="Wingdings" w:hAnsi="Wingdings" w:hint="default"/>
        <w:sz w:val="20"/>
      </w:rPr>
    </w:lvl>
    <w:lvl w:ilvl="3" w:tplc="B4ACAA58" w:tentative="1">
      <w:start w:val="1"/>
      <w:numFmt w:val="bullet"/>
      <w:lvlText w:val=""/>
      <w:lvlJc w:val="left"/>
      <w:pPr>
        <w:tabs>
          <w:tab w:val="num" w:pos="2880"/>
        </w:tabs>
        <w:ind w:left="2880" w:hanging="360"/>
      </w:pPr>
      <w:rPr>
        <w:rFonts w:ascii="Wingdings" w:hAnsi="Wingdings" w:hint="default"/>
        <w:sz w:val="20"/>
      </w:rPr>
    </w:lvl>
    <w:lvl w:ilvl="4" w:tplc="9732EE7A" w:tentative="1">
      <w:start w:val="1"/>
      <w:numFmt w:val="bullet"/>
      <w:lvlText w:val=""/>
      <w:lvlJc w:val="left"/>
      <w:pPr>
        <w:tabs>
          <w:tab w:val="num" w:pos="3600"/>
        </w:tabs>
        <w:ind w:left="3600" w:hanging="360"/>
      </w:pPr>
      <w:rPr>
        <w:rFonts w:ascii="Wingdings" w:hAnsi="Wingdings" w:hint="default"/>
        <w:sz w:val="20"/>
      </w:rPr>
    </w:lvl>
    <w:lvl w:ilvl="5" w:tplc="7DA224F6" w:tentative="1">
      <w:start w:val="1"/>
      <w:numFmt w:val="bullet"/>
      <w:lvlText w:val=""/>
      <w:lvlJc w:val="left"/>
      <w:pPr>
        <w:tabs>
          <w:tab w:val="num" w:pos="4320"/>
        </w:tabs>
        <w:ind w:left="4320" w:hanging="360"/>
      </w:pPr>
      <w:rPr>
        <w:rFonts w:ascii="Wingdings" w:hAnsi="Wingdings" w:hint="default"/>
        <w:sz w:val="20"/>
      </w:rPr>
    </w:lvl>
    <w:lvl w:ilvl="6" w:tplc="3426FFB6" w:tentative="1">
      <w:start w:val="1"/>
      <w:numFmt w:val="bullet"/>
      <w:lvlText w:val=""/>
      <w:lvlJc w:val="left"/>
      <w:pPr>
        <w:tabs>
          <w:tab w:val="num" w:pos="5040"/>
        </w:tabs>
        <w:ind w:left="5040" w:hanging="360"/>
      </w:pPr>
      <w:rPr>
        <w:rFonts w:ascii="Wingdings" w:hAnsi="Wingdings" w:hint="default"/>
        <w:sz w:val="20"/>
      </w:rPr>
    </w:lvl>
    <w:lvl w:ilvl="7" w:tplc="81922048" w:tentative="1">
      <w:start w:val="1"/>
      <w:numFmt w:val="bullet"/>
      <w:lvlText w:val=""/>
      <w:lvlJc w:val="left"/>
      <w:pPr>
        <w:tabs>
          <w:tab w:val="num" w:pos="5760"/>
        </w:tabs>
        <w:ind w:left="5760" w:hanging="360"/>
      </w:pPr>
      <w:rPr>
        <w:rFonts w:ascii="Wingdings" w:hAnsi="Wingdings" w:hint="default"/>
        <w:sz w:val="20"/>
      </w:rPr>
    </w:lvl>
    <w:lvl w:ilvl="8" w:tplc="E85A5086"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46AA1"/>
    <w:multiLevelType w:val="hybridMultilevel"/>
    <w:tmpl w:val="EAAA2CD4"/>
    <w:lvl w:ilvl="0" w:tplc="1A1023DC">
      <w:start w:val="1"/>
      <w:numFmt w:val="bullet"/>
      <w:lvlText w:val=""/>
      <w:lvlJc w:val="left"/>
      <w:pPr>
        <w:tabs>
          <w:tab w:val="num" w:pos="720"/>
        </w:tabs>
        <w:ind w:left="720" w:hanging="360"/>
      </w:pPr>
      <w:rPr>
        <w:rFonts w:ascii="Symbol" w:hAnsi="Symbol" w:hint="default"/>
        <w:sz w:val="20"/>
      </w:rPr>
    </w:lvl>
    <w:lvl w:ilvl="1" w:tplc="F79804FA" w:tentative="1">
      <w:start w:val="1"/>
      <w:numFmt w:val="bullet"/>
      <w:lvlText w:val="o"/>
      <w:lvlJc w:val="left"/>
      <w:pPr>
        <w:tabs>
          <w:tab w:val="num" w:pos="1440"/>
        </w:tabs>
        <w:ind w:left="1440" w:hanging="360"/>
      </w:pPr>
      <w:rPr>
        <w:rFonts w:ascii="Courier New" w:hAnsi="Courier New" w:hint="default"/>
        <w:sz w:val="20"/>
      </w:rPr>
    </w:lvl>
    <w:lvl w:ilvl="2" w:tplc="43408434" w:tentative="1">
      <w:start w:val="1"/>
      <w:numFmt w:val="bullet"/>
      <w:lvlText w:val=""/>
      <w:lvlJc w:val="left"/>
      <w:pPr>
        <w:tabs>
          <w:tab w:val="num" w:pos="2160"/>
        </w:tabs>
        <w:ind w:left="2160" w:hanging="360"/>
      </w:pPr>
      <w:rPr>
        <w:rFonts w:ascii="Wingdings" w:hAnsi="Wingdings" w:hint="default"/>
        <w:sz w:val="20"/>
      </w:rPr>
    </w:lvl>
    <w:lvl w:ilvl="3" w:tplc="62F0F6B0" w:tentative="1">
      <w:start w:val="1"/>
      <w:numFmt w:val="bullet"/>
      <w:lvlText w:val=""/>
      <w:lvlJc w:val="left"/>
      <w:pPr>
        <w:tabs>
          <w:tab w:val="num" w:pos="2880"/>
        </w:tabs>
        <w:ind w:left="2880" w:hanging="360"/>
      </w:pPr>
      <w:rPr>
        <w:rFonts w:ascii="Wingdings" w:hAnsi="Wingdings" w:hint="default"/>
        <w:sz w:val="20"/>
      </w:rPr>
    </w:lvl>
    <w:lvl w:ilvl="4" w:tplc="3FF299C0" w:tentative="1">
      <w:start w:val="1"/>
      <w:numFmt w:val="bullet"/>
      <w:lvlText w:val=""/>
      <w:lvlJc w:val="left"/>
      <w:pPr>
        <w:tabs>
          <w:tab w:val="num" w:pos="3600"/>
        </w:tabs>
        <w:ind w:left="3600" w:hanging="360"/>
      </w:pPr>
      <w:rPr>
        <w:rFonts w:ascii="Wingdings" w:hAnsi="Wingdings" w:hint="default"/>
        <w:sz w:val="20"/>
      </w:rPr>
    </w:lvl>
    <w:lvl w:ilvl="5" w:tplc="BF001A86" w:tentative="1">
      <w:start w:val="1"/>
      <w:numFmt w:val="bullet"/>
      <w:lvlText w:val=""/>
      <w:lvlJc w:val="left"/>
      <w:pPr>
        <w:tabs>
          <w:tab w:val="num" w:pos="4320"/>
        </w:tabs>
        <w:ind w:left="4320" w:hanging="360"/>
      </w:pPr>
      <w:rPr>
        <w:rFonts w:ascii="Wingdings" w:hAnsi="Wingdings" w:hint="default"/>
        <w:sz w:val="20"/>
      </w:rPr>
    </w:lvl>
    <w:lvl w:ilvl="6" w:tplc="FFAE3A86" w:tentative="1">
      <w:start w:val="1"/>
      <w:numFmt w:val="bullet"/>
      <w:lvlText w:val=""/>
      <w:lvlJc w:val="left"/>
      <w:pPr>
        <w:tabs>
          <w:tab w:val="num" w:pos="5040"/>
        </w:tabs>
        <w:ind w:left="5040" w:hanging="360"/>
      </w:pPr>
      <w:rPr>
        <w:rFonts w:ascii="Wingdings" w:hAnsi="Wingdings" w:hint="default"/>
        <w:sz w:val="20"/>
      </w:rPr>
    </w:lvl>
    <w:lvl w:ilvl="7" w:tplc="857A2FF8" w:tentative="1">
      <w:start w:val="1"/>
      <w:numFmt w:val="bullet"/>
      <w:lvlText w:val=""/>
      <w:lvlJc w:val="left"/>
      <w:pPr>
        <w:tabs>
          <w:tab w:val="num" w:pos="5760"/>
        </w:tabs>
        <w:ind w:left="5760" w:hanging="360"/>
      </w:pPr>
      <w:rPr>
        <w:rFonts w:ascii="Wingdings" w:hAnsi="Wingdings" w:hint="default"/>
        <w:sz w:val="20"/>
      </w:rPr>
    </w:lvl>
    <w:lvl w:ilvl="8" w:tplc="AB4C0F1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245"/>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C2D"/>
    <w:rsid w:val="001267EE"/>
    <w:rsid w:val="00AD55E8"/>
    <w:rsid w:val="00BF1FD8"/>
    <w:rsid w:val="00C02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DA2D488-8EF4-4BA2-ADEC-18A55000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outlineLvl w:val="1"/>
    </w:pPr>
    <w:rPr>
      <w:rFonts w:ascii="Courier New" w:hAnsi="Courier New" w:cs="Courier New"/>
      <w:b/>
      <w:i/>
      <w:sz w:val="38"/>
    </w:rPr>
  </w:style>
  <w:style w:type="paragraph" w:styleId="3">
    <w:name w:val="heading 3"/>
    <w:basedOn w:val="a"/>
    <w:qFormat/>
    <w:pPr>
      <w:spacing w:before="100" w:beforeAutospacing="1" w:after="100" w:afterAutospacing="1"/>
      <w:outlineLvl w:val="2"/>
    </w:pPr>
    <w:rPr>
      <w:rFonts w:ascii="Arial Unicode MS" w:eastAsia="Arial Unicode MS" w:hAnsi="Arial Unicode MS" w:cs="Arial Unicode MS"/>
      <w:b/>
      <w:bCs/>
      <w:color w:val="000066"/>
      <w:sz w:val="27"/>
      <w:szCs w:val="27"/>
    </w:rPr>
  </w:style>
  <w:style w:type="paragraph" w:styleId="4">
    <w:name w:val="heading 4"/>
    <w:basedOn w:val="a"/>
    <w:qFormat/>
    <w:pPr>
      <w:spacing w:before="100" w:beforeAutospacing="1" w:after="100" w:afterAutospacing="1"/>
      <w:outlineLvl w:val="3"/>
    </w:pPr>
    <w:rPr>
      <w:rFonts w:ascii="Arial Unicode MS" w:eastAsia="Arial Unicode MS" w:hAnsi="Arial Unicode MS" w:cs="Arial Unicode MS"/>
      <w:b/>
      <w:bCs/>
      <w:color w:val="000066"/>
    </w:rPr>
  </w:style>
  <w:style w:type="paragraph" w:styleId="5">
    <w:name w:val="heading 5"/>
    <w:basedOn w:val="a"/>
    <w:next w:val="a"/>
    <w:qFormat/>
    <w:pPr>
      <w:keepNext/>
      <w:outlineLvl w:val="4"/>
    </w:pPr>
    <w:rPr>
      <w:sz w:val="38"/>
      <w:szCs w:val="20"/>
    </w:rPr>
  </w:style>
  <w:style w:type="paragraph" w:styleId="6">
    <w:name w:val="heading 6"/>
    <w:basedOn w:val="a"/>
    <w:next w:val="a"/>
    <w:qFormat/>
    <w:pPr>
      <w:keepNext/>
      <w:jc w:val="center"/>
      <w:outlineLvl w:val="5"/>
    </w:pPr>
    <w:rPr>
      <w:b/>
      <w:i/>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color w:val="1809BB"/>
    </w:rPr>
  </w:style>
  <w:style w:type="character" w:styleId="a4">
    <w:name w:val="Emphasis"/>
    <w:qFormat/>
    <w:rPr>
      <w:i/>
      <w:iCs/>
    </w:rPr>
  </w:style>
  <w:style w:type="character" w:customStyle="1" w:styleId="hilight1">
    <w:name w:val="hilight1"/>
    <w:rPr>
      <w:b/>
      <w:bCs/>
      <w:color w:val="66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9901</Words>
  <Characters>56436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Курс школьного обучения в Японии занимает 12 лет, и половина его приходится на начальную школу из-за исключительной сложности </vt:lpstr>
    </vt:vector>
  </TitlesOfParts>
  <Company>Home computer</Company>
  <LinksUpToDate>false</LinksUpToDate>
  <CharactersWithSpaces>66205</CharactersWithSpaces>
  <SharedDoc>false</SharedDoc>
  <HLinks>
    <vt:vector size="12" baseType="variant">
      <vt:variant>
        <vt:i4>8061030</vt:i4>
      </vt:variant>
      <vt:variant>
        <vt:i4>51472</vt:i4>
      </vt:variant>
      <vt:variant>
        <vt:i4>1026</vt:i4>
      </vt:variant>
      <vt:variant>
        <vt:i4>4</vt:i4>
      </vt:variant>
      <vt:variant>
        <vt:lpwstr>http://www.muh.ru/news/japan.htm</vt:lpwstr>
      </vt:variant>
      <vt:variant>
        <vt:lpwstr>top</vt:lpwstr>
      </vt:variant>
      <vt:variant>
        <vt:i4>8061030</vt:i4>
      </vt:variant>
      <vt:variant>
        <vt:i4>54416</vt:i4>
      </vt:variant>
      <vt:variant>
        <vt:i4>1025</vt:i4>
      </vt:variant>
      <vt:variant>
        <vt:i4>4</vt:i4>
      </vt:variant>
      <vt:variant>
        <vt:lpwstr>http://www.muh.ru/news/japan.htm</vt:lpwstr>
      </vt:variant>
      <vt:variant>
        <vt:lpwstr>top</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 школьного обучения в Японии занимает 12 лет, и половина его приходится на начальную школу из-за исключительной сложности </dc:title>
  <dc:subject/>
  <dc:creator>Evgeny</dc:creator>
  <cp:keywords/>
  <dc:description/>
  <cp:lastModifiedBy>admin</cp:lastModifiedBy>
  <cp:revision>2</cp:revision>
  <dcterms:created xsi:type="dcterms:W3CDTF">2014-02-08T05:45:00Z</dcterms:created>
  <dcterms:modified xsi:type="dcterms:W3CDTF">2014-02-08T05:45:00Z</dcterms:modified>
</cp:coreProperties>
</file>