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EB" w:rsidRDefault="001C66EB">
      <w:pPr>
        <w:pStyle w:val="a5"/>
        <w:jc w:val="left"/>
        <w:rPr>
          <w:sz w:val="24"/>
          <w:lang w:val="en-US"/>
        </w:rPr>
      </w:pPr>
      <w:r>
        <w:rPr>
          <w:sz w:val="24"/>
          <w:lang w:val="en-US"/>
        </w:rPr>
        <w:t xml:space="preserve">                </w:t>
      </w:r>
    </w:p>
    <w:p w:rsidR="001C66EB" w:rsidRDefault="001C66EB">
      <w:pPr>
        <w:pStyle w:val="a5"/>
        <w:rPr>
          <w:sz w:val="24"/>
        </w:rPr>
      </w:pPr>
      <w:r>
        <w:rPr>
          <w:sz w:val="24"/>
        </w:rPr>
        <w:t>Главное управление образования Омской области</w:t>
      </w:r>
    </w:p>
    <w:p w:rsidR="001C66EB" w:rsidRDefault="001C66EB">
      <w:pPr>
        <w:jc w:val="center"/>
      </w:pPr>
      <w:r>
        <w:t>Государственное образовательное учреждение</w:t>
      </w:r>
    </w:p>
    <w:p w:rsidR="001C66EB" w:rsidRDefault="001C66EB">
      <w:pPr>
        <w:jc w:val="center"/>
      </w:pPr>
      <w:r>
        <w:t>Среднего профессионального образования</w:t>
      </w:r>
    </w:p>
    <w:p w:rsidR="001C66EB" w:rsidRDefault="001C66EB">
      <w:pPr>
        <w:jc w:val="center"/>
      </w:pPr>
      <w:r>
        <w:t>Педагогический колледж  №4.</w:t>
      </w: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rPr>
          <w:sz w:val="28"/>
        </w:rPr>
      </w:pP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spacing w:line="36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Овладение детьми с нарушением интеллекта </w:t>
      </w:r>
    </w:p>
    <w:p w:rsidR="001C66EB" w:rsidRDefault="001C66EB">
      <w:pPr>
        <w:spacing w:line="36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первого года обучения </w:t>
      </w:r>
    </w:p>
    <w:p w:rsidR="001C66EB" w:rsidRDefault="001C66EB">
      <w:pPr>
        <w:spacing w:line="36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способами словообразования </w:t>
      </w:r>
    </w:p>
    <w:p w:rsidR="001C66EB" w:rsidRDefault="001C66EB">
      <w:pPr>
        <w:spacing w:line="360" w:lineRule="auto"/>
        <w:jc w:val="center"/>
        <w:rPr>
          <w:b/>
          <w:bCs/>
          <w:sz w:val="44"/>
        </w:rPr>
      </w:pPr>
      <w:r>
        <w:rPr>
          <w:b/>
          <w:bCs/>
          <w:sz w:val="44"/>
        </w:rPr>
        <w:t xml:space="preserve">посредствам дидактических игр </w:t>
      </w: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выпускная квалификационная работа.</w:t>
      </w:r>
    </w:p>
    <w:p w:rsidR="001C66EB" w:rsidRDefault="001C66EB">
      <w:pPr>
        <w:jc w:val="center"/>
        <w:rPr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pStyle w:val="2"/>
              <w:spacing w:line="360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Бойко Ольга Владимировна</w:t>
            </w:r>
          </w:p>
        </w:tc>
      </w:tr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right"/>
            </w:pPr>
          </w:p>
        </w:tc>
        <w:tc>
          <w:tcPr>
            <w:tcW w:w="4786" w:type="dxa"/>
          </w:tcPr>
          <w:p w:rsidR="001C66EB" w:rsidRDefault="001C66EB">
            <w:pPr>
              <w:pStyle w:val="20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Специальность: 0318-специальное дошкольное образование</w:t>
            </w:r>
          </w:p>
        </w:tc>
      </w:tr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right"/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</w:pPr>
            <w:r>
              <w:t>3 курс, 301 СД – группа</w:t>
            </w:r>
          </w:p>
        </w:tc>
      </w:tr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right"/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</w:pPr>
            <w:r>
              <w:t>Форма обучения: очная</w:t>
            </w:r>
          </w:p>
        </w:tc>
      </w:tr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Научный руководитель: Тараненко Любовь Егоровна</w:t>
            </w:r>
          </w:p>
        </w:tc>
      </w:tr>
    </w:tbl>
    <w:p w:rsidR="001C66EB" w:rsidRDefault="001C66EB">
      <w:pPr>
        <w:jc w:val="right"/>
        <w:rPr>
          <w:b/>
          <w:bCs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</w:pPr>
      <w:r>
        <w:t>Омск - 2003</w:t>
      </w:r>
    </w:p>
    <w:p w:rsidR="001C66EB" w:rsidRDefault="001C66EB">
      <w:pPr>
        <w:jc w:val="center"/>
        <w:rPr>
          <w:b/>
          <w:bCs/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8208"/>
        <w:gridCol w:w="1363"/>
      </w:tblGrid>
      <w:tr w:rsidR="001C66EB">
        <w:tc>
          <w:tcPr>
            <w:tcW w:w="8208" w:type="dxa"/>
          </w:tcPr>
          <w:p w:rsidR="001C66EB" w:rsidRDefault="001C66EB">
            <w:pPr>
              <w:pStyle w:val="1"/>
              <w:spacing w:line="360" w:lineRule="auto"/>
              <w:jc w:val="both"/>
            </w:pPr>
            <w:r>
              <w:t xml:space="preserve">Введение 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. Теоретические основы формирования словообразовательной стороны речи у детей с нарушениями интеллекта первого года обучения. 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1.1 Лингвистические основы формирования словообразовательной стороны речи у дошкольников. 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1.2 особенности формирования у детей с нарушениями интеллекта словообразовательных норм русского языка 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1.3 дидактическая игра, как средство  формирования и совершенствования словообразовательных умений дошкольников с нарушениями интеллекта   первого года обучения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 xml:space="preserve"> Эмпирические исследования проблемы развития словообразовательных умений у детей с нарушениям интеллекта первого года обучения.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2.1 Выявление наличного уровня словообразовательных умений у детей с нарушениями интеллекта  первого года обучения.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2.2 Совершенствование словообразовательных умений  посредствам серии дидактических игр 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2.3 Определение эффективности использования серии дидактических игр как средства совершенствования словообразовательных умений у  детей с нарушениями интеллекта первого года обучения.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Заключение.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Библиография.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</w:tr>
      <w:tr w:rsidR="001C66EB">
        <w:tc>
          <w:tcPr>
            <w:tcW w:w="8208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Приложение.</w:t>
            </w:r>
          </w:p>
        </w:tc>
        <w:tc>
          <w:tcPr>
            <w:tcW w:w="1363" w:type="dxa"/>
          </w:tcPr>
          <w:p w:rsidR="001C66EB" w:rsidRDefault="001C66EB">
            <w:pPr>
              <w:jc w:val="righ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</w:tr>
    </w:tbl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jc w:val="center"/>
        <w:rPr>
          <w:b/>
          <w:bCs/>
          <w:sz w:val="28"/>
        </w:rPr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spacing w:line="360" w:lineRule="auto"/>
        <w:jc w:val="center"/>
        <w:rPr>
          <w:b/>
          <w:bCs/>
          <w:sz w:val="32"/>
          <w:lang w:val="en-US"/>
        </w:rPr>
      </w:pPr>
    </w:p>
    <w:p w:rsidR="001C66EB" w:rsidRDefault="001C66EB">
      <w:pPr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Введение.</w:t>
      </w:r>
    </w:p>
    <w:p w:rsidR="001C66EB" w:rsidRDefault="001C66EB">
      <w:pPr>
        <w:rPr>
          <w:sz w:val="28"/>
        </w:rPr>
      </w:pPr>
    </w:p>
    <w:p w:rsidR="001C66EB" w:rsidRDefault="001C66EB">
      <w:pPr>
        <w:pStyle w:val="1"/>
        <w:spacing w:line="360" w:lineRule="auto"/>
        <w:ind w:firstLine="708"/>
        <w:jc w:val="both"/>
      </w:pPr>
      <w:r>
        <w:t>Грамматика имеет большое значение для формирования человека. Она помогает облекать наши мысли в материальную оболочку, делает нашу речь организованной и понятной для окружающих.</w:t>
      </w:r>
    </w:p>
    <w:p w:rsidR="001C66EB" w:rsidRDefault="001C66EB">
      <w:pPr>
        <w:spacing w:line="360" w:lineRule="auto"/>
        <w:jc w:val="both"/>
        <w:rPr>
          <w:sz w:val="28"/>
        </w:rPr>
      </w:pPr>
      <w:r>
        <w:tab/>
      </w:r>
      <w:r>
        <w:rPr>
          <w:sz w:val="28"/>
        </w:rPr>
        <w:t>Своевременное формирование грамматического строя языка ребенка – важнейшее условие его полноценного речевого и общего психического развития, поскольку язык и речь как форма манифестации языка выполняют ведущую функцию в развитии его мышления, речевого общения, планирование и организация его поведения, формирование социальных связей. Все это – важнейшее средство опосредствованных психических процессов: памяти, восприятия,  эмоций.</w:t>
      </w:r>
    </w:p>
    <w:p w:rsidR="001C66EB" w:rsidRDefault="001C66EB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К. Д. Ушинский писал  «… грамматика, преподаваемая логически, начинает развивать самосознание человека, т. е. именно ту способность, вследствие которой человек является человеком между животными».</w:t>
      </w:r>
    </w:p>
    <w:p w:rsidR="001C66EB" w:rsidRDefault="001C66EB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Овладение грамматическим строем оказывает огромное влияние на общее развитие ребенка, обеспечивая ему переход к изучению языка в школе.</w:t>
      </w:r>
    </w:p>
    <w:p w:rsidR="001C66EB" w:rsidRDefault="001C66EB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Проблема обучения грамматическим нормам родного языка  актуальна.</w:t>
      </w:r>
    </w:p>
    <w:p w:rsidR="001C66EB" w:rsidRDefault="001C66EB">
      <w:pPr>
        <w:pStyle w:val="a3"/>
      </w:pPr>
      <w:r>
        <w:t>Это видно в работах А. Н. Гвоздева, С. Л. Рубинштейна, Д. Б. Эльконина, А. М. Шахнаровича, А. Г. Арушановой и других. Работы Ф. А. Сохина, Н. П. Серебренникава, М. И. Попвой, А. В. Захаровой обогащают исследование особенностей развития грамматического строя речи у детей.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При нормальном развитии ребенок к трем годам  осваивает  все основные грамматические категории разговорной речи. Он изменяет слова, используя морфологические средства, говорит короткими предложениями, грамматически оформленными.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Умственно отсталый ребенок в развитии  речи отстает уже с первых месяцев жизни. В дальнейшем это отставание прогрессирует.</w:t>
      </w:r>
    </w:p>
    <w:p w:rsidR="001C66EB" w:rsidRDefault="001C66EB">
      <w:pPr>
        <w:pStyle w:val="a3"/>
      </w:pPr>
      <w:r>
        <w:t>В результате к началу дошкольного возраста у него оказываются несформированными такие предпосылки речевого развития, как предметная деятельность, отсутствует интерес к окружающему, недостаточно проявляются эмоции, не сформирован фонематический слух, плохо развит артикуляционный аппарат. Следовательно, интенсивно надо вести работу по развитию речи.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О пользе «игры со словами» и руководстве этой деятельностью умственно отсталых дошкольников для овладения словообразованием говорили многие педагоги и психологи.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М. И. Попова отмечает, что для освоения грамматики важна самостоятельная деятельность ребенка со словами в сочетании с игровыми упражнениями, обеспечивающие более легкое и прочное запоминание нужной информации [16, с. 10].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В работе А. Г. Арушановой отмечается снижение интенсивности словотворчества к шести годам, она утверждает, что словотворчество приходится на возраст от 2 до 5 лет.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Формирование связной диалогической и монологической речи у умственно отсталых дошкольников во многом зависит от того,  насколько они владеют словообразованием, грамматическим строем и нормами родного языка.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Из выше сказанного логично следует мысль о том, что необходимы эффективные средства развития словообразовательных умений  умственно отсталых детей. Одним из них является дидактическая игра.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>На основе сделанных выводов мы определили проблему исследования – выявление педагогических условий способствующих эффективному развитию словообразовательных умений детей с нарушением интеллекта первого года обучения.</w:t>
      </w:r>
    </w:p>
    <w:p w:rsidR="001C66EB" w:rsidRDefault="001C66EB">
      <w:pPr>
        <w:spacing w:line="480" w:lineRule="auto"/>
        <w:ind w:firstLine="720"/>
        <w:jc w:val="both"/>
        <w:rPr>
          <w:sz w:val="28"/>
        </w:rPr>
      </w:pPr>
      <w:r>
        <w:rPr>
          <w:b/>
          <w:bCs/>
          <w:sz w:val="28"/>
        </w:rPr>
        <w:t xml:space="preserve">Объектом </w:t>
      </w:r>
      <w:r>
        <w:rPr>
          <w:sz w:val="28"/>
        </w:rPr>
        <w:t>исследования является процесс овладения умственно отсталыми детьми первого года обучения способами словообразования.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 xml:space="preserve">Предметом </w:t>
      </w:r>
      <w:r>
        <w:rPr>
          <w:sz w:val="28"/>
        </w:rPr>
        <w:t>исследования – серия дидактических игр, способствующих овладению детьми с нарушениями интеллекта способами словообразования.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Исходя из этого, </w:t>
      </w:r>
      <w:r>
        <w:rPr>
          <w:b/>
          <w:bCs/>
          <w:sz w:val="28"/>
        </w:rPr>
        <w:t>целью</w:t>
      </w:r>
      <w:r>
        <w:rPr>
          <w:sz w:val="28"/>
        </w:rPr>
        <w:t xml:space="preserve"> исследования является выявление  эффективности использования   серии дидактических игр для овладения словообразовательными умениями  детьми с нарушениями интеллекта первого года обучения.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</w:rPr>
        <w:tab/>
        <w:t xml:space="preserve">В качестве </w:t>
      </w:r>
      <w:r>
        <w:rPr>
          <w:b/>
          <w:bCs/>
          <w:sz w:val="28"/>
        </w:rPr>
        <w:t xml:space="preserve">гипотезы </w:t>
      </w:r>
      <w:r>
        <w:rPr>
          <w:sz w:val="28"/>
        </w:rPr>
        <w:t xml:space="preserve"> данного исследования   выступило предположение о том, что при серийном подборе дидактических игр, планомерной и целенаправленной работе воспитателя, дети легче и быстрее овладевают новыми сложными грамматическими категориями.</w:t>
      </w:r>
    </w:p>
    <w:p w:rsidR="001C66EB" w:rsidRDefault="001C66EB">
      <w:pPr>
        <w:spacing w:line="480" w:lineRule="auto"/>
        <w:ind w:left="707"/>
        <w:jc w:val="both"/>
        <w:rPr>
          <w:b/>
          <w:bCs/>
          <w:sz w:val="28"/>
        </w:rPr>
      </w:pPr>
      <w:r>
        <w:rPr>
          <w:b/>
          <w:bCs/>
          <w:sz w:val="28"/>
        </w:rPr>
        <w:t>Задачи исследования:</w:t>
      </w:r>
    </w:p>
    <w:p w:rsidR="001C66EB" w:rsidRDefault="001C66EB">
      <w:pPr>
        <w:numPr>
          <w:ilvl w:val="0"/>
          <w:numId w:val="2"/>
        </w:numPr>
        <w:tabs>
          <w:tab w:val="clear" w:pos="36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Теоретически обосновать важность и эффективность использования дидактических игр в работе с детьми с нарушением интеллекта по развитию словообразования;</w:t>
      </w:r>
    </w:p>
    <w:p w:rsidR="001C66EB" w:rsidRDefault="001C66EB">
      <w:pPr>
        <w:numPr>
          <w:ilvl w:val="0"/>
          <w:numId w:val="2"/>
        </w:numPr>
        <w:tabs>
          <w:tab w:val="clear" w:pos="36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Выявить с помощью дидактических заданий фактический уровень овладения суффиксальным способом словообразования;</w:t>
      </w:r>
    </w:p>
    <w:p w:rsidR="001C66EB" w:rsidRDefault="001C66EB">
      <w:pPr>
        <w:numPr>
          <w:ilvl w:val="0"/>
          <w:numId w:val="2"/>
        </w:numPr>
        <w:tabs>
          <w:tab w:val="clear" w:pos="36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Подобрать и опробовать дидактические игры  способствующие суффиксальному способу словообразования;</w:t>
      </w:r>
    </w:p>
    <w:p w:rsidR="001C66EB" w:rsidRDefault="001C66EB">
      <w:pPr>
        <w:numPr>
          <w:ilvl w:val="0"/>
          <w:numId w:val="2"/>
        </w:numPr>
        <w:tabs>
          <w:tab w:val="clear" w:pos="36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Составить серию дидактических игр  с суффиксами: - чик, -ик, -чк, -ек, -ов,  -ан, -ян;</w:t>
      </w:r>
    </w:p>
    <w:p w:rsidR="001C66EB" w:rsidRDefault="001C66EB">
      <w:pPr>
        <w:numPr>
          <w:ilvl w:val="0"/>
          <w:numId w:val="2"/>
        </w:numPr>
        <w:tabs>
          <w:tab w:val="clear" w:pos="360"/>
          <w:tab w:val="num" w:pos="0"/>
        </w:tabs>
        <w:spacing w:line="480" w:lineRule="auto"/>
        <w:ind w:left="0" w:firstLine="180"/>
        <w:jc w:val="both"/>
        <w:rPr>
          <w:b/>
          <w:bCs/>
          <w:sz w:val="28"/>
        </w:rPr>
      </w:pPr>
      <w:r>
        <w:rPr>
          <w:sz w:val="28"/>
        </w:rPr>
        <w:t>Определить эффективность использования  серии дидактических игр  в обучении детей первого года обучения суффиксальному способу словообразования.</w:t>
      </w:r>
    </w:p>
    <w:p w:rsidR="001C66EB" w:rsidRDefault="001C66EB">
      <w:pPr>
        <w:spacing w:line="480" w:lineRule="auto"/>
        <w:ind w:firstLine="720"/>
        <w:jc w:val="both"/>
        <w:rPr>
          <w:b/>
          <w:bCs/>
          <w:sz w:val="28"/>
        </w:rPr>
      </w:pPr>
      <w:r>
        <w:rPr>
          <w:b/>
          <w:bCs/>
          <w:sz w:val="28"/>
        </w:rPr>
        <w:t>Теоретическая и практическая значимость.</w:t>
      </w:r>
    </w:p>
    <w:p w:rsidR="001C66EB" w:rsidRDefault="001C66EB">
      <w:pPr>
        <w:pStyle w:val="a4"/>
      </w:pPr>
      <w:r>
        <w:t>Предложенное исследование опирается на развитие теоретических положений:</w:t>
      </w:r>
    </w:p>
    <w:p w:rsidR="001C66EB" w:rsidRDefault="001C66EB">
      <w:pPr>
        <w:numPr>
          <w:ilvl w:val="0"/>
          <w:numId w:val="3"/>
        </w:numPr>
        <w:tabs>
          <w:tab w:val="clear" w:pos="144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Ф. А. Сохин на передний план выдвигает развивающую функцию грамматической работы, развитие поисково-ориентировочной активности ребенка в сфере языковых и грамматических явлений;</w:t>
      </w:r>
    </w:p>
    <w:p w:rsidR="001C66EB" w:rsidRDefault="001C66EB">
      <w:pPr>
        <w:numPr>
          <w:ilvl w:val="0"/>
          <w:numId w:val="3"/>
        </w:numPr>
        <w:tabs>
          <w:tab w:val="clear" w:pos="144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овладение грамматическими категориями самым тесным образом связано со всем ходом умственного развития, опирается на его позновательское развитие;</w:t>
      </w:r>
    </w:p>
    <w:p w:rsidR="001C66EB" w:rsidRDefault="001C66EB">
      <w:pPr>
        <w:numPr>
          <w:ilvl w:val="0"/>
          <w:numId w:val="3"/>
        </w:numPr>
        <w:tabs>
          <w:tab w:val="clear" w:pos="144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Л. С. Выгодский говорил о ведущей роли обучения грамматическим категориям ребенка через механизм создания «зоны ближайшего развития», которая возникает в совместной деятельности ребенка и взрослого.</w:t>
      </w:r>
    </w:p>
    <w:p w:rsidR="001C66EB" w:rsidRDefault="001C66EB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 xml:space="preserve">В своих исследованиях мы использовали следующие  </w:t>
      </w:r>
      <w:r>
        <w:rPr>
          <w:b/>
          <w:bCs/>
          <w:sz w:val="28"/>
        </w:rPr>
        <w:t>методы</w:t>
      </w:r>
      <w:r>
        <w:rPr>
          <w:sz w:val="28"/>
        </w:rPr>
        <w:t>: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Теоретические:</w:t>
      </w:r>
    </w:p>
    <w:p w:rsidR="001C66EB" w:rsidRDefault="001C66EB">
      <w:pPr>
        <w:numPr>
          <w:ilvl w:val="0"/>
          <w:numId w:val="5"/>
        </w:numPr>
        <w:tabs>
          <w:tab w:val="clear" w:pos="72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Изучение  и анализ теоретической литературы по проблеме исследования;</w:t>
      </w:r>
    </w:p>
    <w:p w:rsidR="001C66EB" w:rsidRDefault="001C66EB">
      <w:pPr>
        <w:numPr>
          <w:ilvl w:val="0"/>
          <w:numId w:val="5"/>
        </w:numPr>
        <w:tabs>
          <w:tab w:val="clear" w:pos="72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Анализ и обобщение материала полученного в наблюдениях, беседах, экспериментах;</w:t>
      </w:r>
    </w:p>
    <w:p w:rsidR="001C66EB" w:rsidRDefault="001C66EB">
      <w:pPr>
        <w:spacing w:line="480" w:lineRule="auto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 Эмпирические:</w:t>
      </w:r>
    </w:p>
    <w:p w:rsidR="001C66EB" w:rsidRDefault="001C66EB">
      <w:pPr>
        <w:numPr>
          <w:ilvl w:val="0"/>
          <w:numId w:val="6"/>
        </w:numPr>
        <w:tabs>
          <w:tab w:val="clear" w:pos="72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Многократные наблюдения;</w:t>
      </w:r>
    </w:p>
    <w:p w:rsidR="001C66EB" w:rsidRDefault="001C66EB">
      <w:pPr>
        <w:numPr>
          <w:ilvl w:val="0"/>
          <w:numId w:val="6"/>
        </w:numPr>
        <w:tabs>
          <w:tab w:val="clear" w:pos="72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Беседы;</w:t>
      </w:r>
    </w:p>
    <w:p w:rsidR="001C66EB" w:rsidRDefault="001C66EB">
      <w:pPr>
        <w:numPr>
          <w:ilvl w:val="0"/>
          <w:numId w:val="6"/>
        </w:numPr>
        <w:tabs>
          <w:tab w:val="clear" w:pos="720"/>
          <w:tab w:val="num" w:pos="0"/>
        </w:tabs>
        <w:spacing w:line="480" w:lineRule="auto"/>
        <w:ind w:left="0" w:firstLine="180"/>
        <w:jc w:val="both"/>
        <w:rPr>
          <w:sz w:val="28"/>
        </w:rPr>
      </w:pPr>
      <w:r>
        <w:rPr>
          <w:sz w:val="28"/>
        </w:rPr>
        <w:t>Изучение педагогической документации:</w:t>
      </w:r>
    </w:p>
    <w:p w:rsidR="001C66EB" w:rsidRDefault="001C66EB">
      <w:pPr>
        <w:numPr>
          <w:ilvl w:val="1"/>
          <w:numId w:val="6"/>
        </w:numPr>
        <w:tabs>
          <w:tab w:val="clear" w:pos="1440"/>
          <w:tab w:val="num" w:pos="720"/>
        </w:tabs>
        <w:spacing w:line="480" w:lineRule="auto"/>
        <w:ind w:left="720" w:hanging="180"/>
        <w:jc w:val="both"/>
        <w:rPr>
          <w:sz w:val="28"/>
        </w:rPr>
      </w:pPr>
      <w:r>
        <w:rPr>
          <w:sz w:val="28"/>
        </w:rPr>
        <w:t>план воспитательно-образовательной работы дефектолога,</w:t>
      </w:r>
    </w:p>
    <w:p w:rsidR="001C66EB" w:rsidRDefault="001C66EB">
      <w:pPr>
        <w:numPr>
          <w:ilvl w:val="1"/>
          <w:numId w:val="6"/>
        </w:numPr>
        <w:tabs>
          <w:tab w:val="clear" w:pos="1440"/>
          <w:tab w:val="num" w:pos="720"/>
        </w:tabs>
        <w:spacing w:line="480" w:lineRule="auto"/>
        <w:ind w:left="720" w:hanging="180"/>
        <w:jc w:val="both"/>
        <w:rPr>
          <w:sz w:val="28"/>
        </w:rPr>
      </w:pPr>
      <w:r>
        <w:rPr>
          <w:sz w:val="28"/>
        </w:rPr>
        <w:t>план воспитательно-образовательной работы воспитателя,</w:t>
      </w:r>
    </w:p>
    <w:p w:rsidR="001C66EB" w:rsidRDefault="001C66EB">
      <w:pPr>
        <w:numPr>
          <w:ilvl w:val="1"/>
          <w:numId w:val="6"/>
        </w:numPr>
        <w:tabs>
          <w:tab w:val="clear" w:pos="1440"/>
          <w:tab w:val="num" w:pos="720"/>
        </w:tabs>
        <w:spacing w:line="480" w:lineRule="auto"/>
        <w:ind w:left="720" w:hanging="180"/>
        <w:jc w:val="both"/>
        <w:rPr>
          <w:sz w:val="28"/>
        </w:rPr>
      </w:pPr>
      <w:r>
        <w:rPr>
          <w:sz w:val="28"/>
        </w:rPr>
        <w:t>«Программа обучения и воспитания дошкольников с интеллектуальной недостаточностью» Л. Б. Баряевой, О. П. Гаврилушкиной, А. П. Зарин, Н. Д. Соколовой;</w:t>
      </w:r>
    </w:p>
    <w:p w:rsidR="001C66EB" w:rsidRDefault="001C66EB">
      <w:pPr>
        <w:numPr>
          <w:ilvl w:val="0"/>
          <w:numId w:val="6"/>
        </w:numPr>
        <w:spacing w:line="480" w:lineRule="auto"/>
        <w:jc w:val="both"/>
        <w:rPr>
          <w:sz w:val="28"/>
        </w:rPr>
      </w:pPr>
      <w:r>
        <w:rPr>
          <w:sz w:val="28"/>
        </w:rPr>
        <w:t>Письменный опрос родителей и воспитателей.</w:t>
      </w:r>
    </w:p>
    <w:p w:rsidR="001C66EB" w:rsidRDefault="001C66EB">
      <w:pPr>
        <w:pStyle w:val="a4"/>
      </w:pPr>
      <w:r>
        <w:t>Также проводилась опытно-педагогическая работа, состоящая из трех этапов:</w:t>
      </w:r>
    </w:p>
    <w:p w:rsidR="001C66EB" w:rsidRDefault="001C66EB">
      <w:pPr>
        <w:numPr>
          <w:ilvl w:val="0"/>
          <w:numId w:val="8"/>
        </w:numPr>
        <w:tabs>
          <w:tab w:val="clear" w:pos="720"/>
        </w:tabs>
        <w:spacing w:line="480" w:lineRule="auto"/>
        <w:jc w:val="both"/>
        <w:rPr>
          <w:sz w:val="28"/>
        </w:rPr>
      </w:pPr>
      <w:r>
        <w:rPr>
          <w:sz w:val="28"/>
        </w:rPr>
        <w:t>констатирующий эксперимент,</w:t>
      </w:r>
    </w:p>
    <w:p w:rsidR="001C66EB" w:rsidRDefault="001C66EB">
      <w:pPr>
        <w:numPr>
          <w:ilvl w:val="0"/>
          <w:numId w:val="8"/>
        </w:numPr>
        <w:tabs>
          <w:tab w:val="clear" w:pos="720"/>
        </w:tabs>
        <w:spacing w:line="480" w:lineRule="auto"/>
        <w:jc w:val="both"/>
        <w:rPr>
          <w:sz w:val="28"/>
        </w:rPr>
      </w:pPr>
      <w:r>
        <w:rPr>
          <w:sz w:val="28"/>
        </w:rPr>
        <w:t>формирующий эксперимент,</w:t>
      </w:r>
    </w:p>
    <w:p w:rsidR="001C66EB" w:rsidRDefault="001C66EB">
      <w:pPr>
        <w:numPr>
          <w:ilvl w:val="0"/>
          <w:numId w:val="8"/>
        </w:numPr>
        <w:tabs>
          <w:tab w:val="clear" w:pos="720"/>
        </w:tabs>
        <w:spacing w:line="480" w:lineRule="auto"/>
        <w:jc w:val="both"/>
        <w:rPr>
          <w:sz w:val="28"/>
        </w:rPr>
      </w:pPr>
      <w:r>
        <w:rPr>
          <w:sz w:val="28"/>
        </w:rPr>
        <w:t>контрольный эксперимент.</w:t>
      </w:r>
    </w:p>
    <w:p w:rsidR="001C66EB" w:rsidRDefault="001C66EB">
      <w:pPr>
        <w:spacing w:line="480" w:lineRule="auto"/>
        <w:ind w:firstLine="720"/>
        <w:jc w:val="both"/>
        <w:rPr>
          <w:sz w:val="28"/>
        </w:rPr>
      </w:pPr>
      <w:r>
        <w:rPr>
          <w:sz w:val="28"/>
        </w:rPr>
        <w:t>Базой исследования явился Коррекционный детский сад №278 г. Омска.</w:t>
      </w:r>
    </w:p>
    <w:p w:rsidR="001C66EB" w:rsidRDefault="001C66EB">
      <w:pPr>
        <w:spacing w:line="480" w:lineRule="auto"/>
        <w:jc w:val="both"/>
        <w:rPr>
          <w:sz w:val="28"/>
        </w:rPr>
      </w:pPr>
    </w:p>
    <w:p w:rsidR="001C66EB" w:rsidRDefault="001C66EB">
      <w:pPr>
        <w:spacing w:line="360" w:lineRule="auto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  <w:lang w:val="en-US"/>
              </w:rPr>
              <w:t>I</w:t>
            </w:r>
            <w:r>
              <w:rPr>
                <w:b/>
                <w:bCs/>
                <w:sz w:val="32"/>
              </w:rPr>
              <w:t>. Теоретические основы формирования словообразовательной стороны речи у детей с нарушениями интеллекта первого года обучения.</w:t>
            </w:r>
          </w:p>
          <w:p w:rsidR="001C66EB" w:rsidRDefault="001C66EB">
            <w:pPr>
              <w:jc w:val="both"/>
              <w:rPr>
                <w:b/>
                <w:bCs/>
                <w:sz w:val="32"/>
              </w:rPr>
            </w:pPr>
          </w:p>
          <w:p w:rsidR="001C66EB" w:rsidRDefault="001C66EB">
            <w:pPr>
              <w:jc w:val="both"/>
              <w:rPr>
                <w:b/>
                <w:bCs/>
                <w:sz w:val="32"/>
              </w:rPr>
            </w:pPr>
          </w:p>
        </w:tc>
      </w:tr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  <w:r>
              <w:rPr>
                <w:sz w:val="32"/>
              </w:rPr>
              <w:t xml:space="preserve">1.1 Лингвистические основы формирования словообразовательной стороны речи у дошкольников. </w:t>
            </w:r>
          </w:p>
        </w:tc>
      </w:tr>
    </w:tbl>
    <w:p w:rsidR="001C66EB" w:rsidRDefault="001C66EB">
      <w:pPr>
        <w:spacing w:line="360" w:lineRule="auto"/>
        <w:jc w:val="both"/>
        <w:rPr>
          <w:sz w:val="28"/>
        </w:rPr>
      </w:pPr>
    </w:p>
    <w:p w:rsidR="001C66EB" w:rsidRDefault="001C66EB">
      <w:pPr>
        <w:spacing w:line="360" w:lineRule="auto"/>
        <w:jc w:val="both"/>
        <w:rPr>
          <w:sz w:val="28"/>
        </w:rPr>
      </w:pPr>
    </w:p>
    <w:p w:rsidR="001C66EB" w:rsidRDefault="001C66EB">
      <w:pPr>
        <w:pStyle w:val="a4"/>
        <w:spacing w:line="360" w:lineRule="auto"/>
      </w:pPr>
      <w:r>
        <w:t>«… Не только интеллектуальное развитие ребенка, но и формирование его характера, эмоций у личности в целом, находится в непосредственной зависимости от речи» (Л. С. Выгодский) [19, с. 23].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Вот почему среди многих важных задач воспитания и обучения в дошкольных учреждениях, задача обучения родному языку, развитие речи, речевого общения – одна из главных. Это общая задача состоит из ряда специальных, частных задач:</w:t>
      </w:r>
    </w:p>
    <w:p w:rsidR="001C66EB" w:rsidRDefault="001C66EB">
      <w:pPr>
        <w:numPr>
          <w:ilvl w:val="1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воспитание звуковой речи;</w:t>
      </w:r>
    </w:p>
    <w:p w:rsidR="001C66EB" w:rsidRDefault="001C66EB">
      <w:pPr>
        <w:numPr>
          <w:ilvl w:val="1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закрепление, обогащение и активизация словаря;</w:t>
      </w:r>
    </w:p>
    <w:p w:rsidR="001C66EB" w:rsidRDefault="001C66EB">
      <w:pPr>
        <w:numPr>
          <w:ilvl w:val="1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развитие и совершенствование грамматического строя речи.</w:t>
      </w:r>
    </w:p>
    <w:p w:rsidR="001C66EB" w:rsidRDefault="001C66EB">
      <w:pPr>
        <w:pStyle w:val="a4"/>
        <w:spacing w:line="360" w:lineRule="auto"/>
      </w:pPr>
      <w:r>
        <w:t>Понятие грамматического строя речи включает в себя знание по грамматически и словообразованию.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Грамматика – раздел науки о языке содержащий учение о формах словоизменения, о строении слов, видах словосочетаний и типах предложений. Он включает в себя две части – морфологию и синтаксис. Если синтаксис изучает словосочетания и предложения, то морфология – грамматическое учение о слове. Сюда входит учение о структуре слова, формах словоизменения, способах выражения грамматического значения, а также учение о частях речи и присущих им способов словообразования.[3 </w:t>
      </w:r>
      <w:r>
        <w:rPr>
          <w:sz w:val="28"/>
          <w:lang w:val="en-US"/>
        </w:rPr>
        <w:t>c</w:t>
      </w:r>
      <w:r>
        <w:rPr>
          <w:sz w:val="28"/>
        </w:rPr>
        <w:t>.157].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Своеобразное освоение грамматического строя языка важное условие полноценного речевого развития ребенка. Современные исследователи детской речи считают: ребенок овладевает грамматическим строем языка в неразрывной связи со всем ходом своего психического развития, в единстве с развитием предметно-практической деятельности, обобщения мышления. Ученые характеризуют формирование синтаксического компонента языковой способности, как спонтанный процесс при взаимоотношениях ребенка с окружающим миром. Речь взрослого для ребенка – основной источник освоения грамматического строя языка. В особенности это касается детей с нарушениями интеллекта.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  В дореволюционный период сведения о словообразовании включались обычно в описание грамматического строя речи русского языка. Наибольшую ценность в теоретическом освещении проблемы имеют работы преподавателей Казанской лингвистической школы, в первую очередь И. А. Бодузна де Куртене. Заслуга этих преподавателей – тезис о необходимости разграничения синхронного (языковые связи данного этапа) и дисхронного (пути образования слов в прошлом), подходов к словообразованию.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Крушевский Н. В. проводит также мысль о том, что словообразование представляет собой систему (слово, содержащее общую морфему, связи морфем внутри слова).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Значительный вклад внес в теорию словообразования Ф. Ф. Фортунатов. В лекциях 1901 – 1902 гг. он четко разграничивает подходы к словообразованию, создает учение о форме слова, его способности делится на основу и суффиксы.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изучение словообразования большое значение оказали работы Г. О. Винокура и В. В. Виноградова.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Винокур в «Заметках по русскому словообразованию» сформулировал принципы синхронного словообразовательного анализа.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В работах Виноградова словообразование формируется как самостоятельная дисциплина. В статьях 1951 – 1952 гг. сформулирована связь словообразования с лексикой и грамматикой, дана классификация способов словообразования в русском языке.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 середины 50-х годов появляется многочисленные работы по разным вопросам словообразования: Б. Н. Бловина, В. П. Григорьева, Е. А. Земской, Н. М. Шапского, В. М. Максимова. Раздел «словообразование» включен в «Грамматику русского языка» (1970г.), «Русскую грамматику» (1980г.).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протяжении последних десятилетий отмечается активный процесс словообразования в русском языке. В этом процессе находят непосредственное отражение постоянные изменения в словарном составе языка обусловленные различными переменами в жизни нашего общества.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Термин «словообразование» в лингвистики употребляется в двух значениях: как название процесса образования новых слов в языке и как название раздела языкознания, изучающую словообразовательную систему языка.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Словообразование, как особый раздел науки о языке, включает две составные части – морфемику и непосредственно словообразование. Морфемика – наука о значимых частях слова – морфемах,  т. е. учение о строение,  структуре слова.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Предметом словообразования является слово, способы его образования.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Словообразовательная система языка тесно связана с другими его сторонами (уровнями) – лексикой и грамматикой. Связь с лексикой проявляется в том, что новые слова пополняют словарный состав языка. Связь с грамматикой, в частности с морфологией, проявляется в том, что новые слова оформляются в соответствии с законами грамматического строя русского языка.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Так, образующиеся в языке новые слова, всегда оформляются как определенные части речи (существительные, прилагательные, глаголы) со всеми грамматическими признаками этой части речи.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Двойной контакт словообразования – с лексикой и грамматическим строем – находит свое выражение в многообразии способов образования слов. Эти способы могут быть в схематической записи, приведенной ниже.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I</w:t>
      </w:r>
      <w:r>
        <w:rPr>
          <w:sz w:val="28"/>
        </w:rPr>
        <w:t xml:space="preserve"> Морфологический</w:t>
      </w:r>
    </w:p>
    <w:p w:rsidR="001C66EB" w:rsidRDefault="001C66EB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Аффиксация:</w:t>
      </w:r>
    </w:p>
    <w:p w:rsidR="001C66EB" w:rsidRDefault="001C66EB">
      <w:pPr>
        <w:numPr>
          <w:ilvl w:val="1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префиксальный способ,</w:t>
      </w:r>
    </w:p>
    <w:p w:rsidR="001C66EB" w:rsidRDefault="001C66EB">
      <w:pPr>
        <w:numPr>
          <w:ilvl w:val="1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суффиксальный способ,</w:t>
      </w:r>
    </w:p>
    <w:p w:rsidR="001C66EB" w:rsidRDefault="001C66EB">
      <w:pPr>
        <w:numPr>
          <w:ilvl w:val="1"/>
          <w:numId w:val="6"/>
        </w:numPr>
        <w:spacing w:line="360" w:lineRule="auto"/>
        <w:jc w:val="both"/>
        <w:rPr>
          <w:sz w:val="28"/>
        </w:rPr>
      </w:pPr>
      <w:r>
        <w:rPr>
          <w:sz w:val="28"/>
        </w:rPr>
        <w:t>префиксально-суффиксальный способ.</w:t>
      </w:r>
    </w:p>
    <w:p w:rsidR="001C66EB" w:rsidRDefault="001C66EB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Безафиксальный  способ;</w:t>
      </w:r>
    </w:p>
    <w:p w:rsidR="001C66EB" w:rsidRDefault="001C66EB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Словосложение;</w:t>
      </w:r>
    </w:p>
    <w:p w:rsidR="001C66EB" w:rsidRDefault="001C66EB">
      <w:pPr>
        <w:numPr>
          <w:ilvl w:val="0"/>
          <w:numId w:val="9"/>
        </w:numPr>
        <w:spacing w:line="360" w:lineRule="auto"/>
        <w:jc w:val="both"/>
        <w:rPr>
          <w:sz w:val="28"/>
        </w:rPr>
      </w:pPr>
      <w:r>
        <w:rPr>
          <w:sz w:val="28"/>
        </w:rPr>
        <w:t>Аббравиация;</w:t>
      </w:r>
    </w:p>
    <w:p w:rsidR="001C66EB" w:rsidRDefault="001C66EB">
      <w:pPr>
        <w:spacing w:line="360" w:lineRule="auto"/>
        <w:ind w:left="708"/>
        <w:jc w:val="both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Морфолого-синтаксический;</w:t>
      </w:r>
    </w:p>
    <w:p w:rsidR="001C66EB" w:rsidRDefault="001C66EB">
      <w:pPr>
        <w:spacing w:line="360" w:lineRule="auto"/>
        <w:ind w:left="708"/>
        <w:jc w:val="both"/>
        <w:rPr>
          <w:sz w:val="28"/>
        </w:rPr>
      </w:pPr>
      <w:r>
        <w:rPr>
          <w:sz w:val="28"/>
          <w:lang w:val="en-US"/>
        </w:rPr>
        <w:t>III</w:t>
      </w:r>
      <w:r>
        <w:rPr>
          <w:sz w:val="28"/>
        </w:rPr>
        <w:t xml:space="preserve"> Лексико-семантический;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lang w:val="en-US"/>
        </w:rPr>
        <w:t>IV</w:t>
      </w:r>
      <w:r>
        <w:rPr>
          <w:sz w:val="28"/>
        </w:rPr>
        <w:t xml:space="preserve"> Лексико-синтаксический.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Названные способы имеют не тождественную роль в процессе словообразования. Наиболее важный – морфологический способ, с помощью которого пополняются разные части речи, хотя с разной продуктивностью: существительные редко (</w:t>
      </w:r>
      <w:r>
        <w:rPr>
          <w:i/>
          <w:iCs/>
          <w:sz w:val="28"/>
        </w:rPr>
        <w:t>сверхприбыль</w:t>
      </w:r>
      <w:r>
        <w:rPr>
          <w:sz w:val="28"/>
        </w:rPr>
        <w:t>), прилагательные часто (</w:t>
      </w:r>
      <w:r>
        <w:rPr>
          <w:i/>
          <w:iCs/>
          <w:sz w:val="28"/>
        </w:rPr>
        <w:t>премилый, сверхмощный</w:t>
      </w:r>
      <w:r>
        <w:rPr>
          <w:sz w:val="28"/>
        </w:rPr>
        <w:t>).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Формирование речи, а именно монологической и диалогической зависит от того, как ребенок овладевает словообразованием и грамматическим строем. Если ребенок делает ошибки в словообразовании, воспитатель должен фиксировать свое внимание на них, чтобы позднее исправлять их в подходящей обстановке.</w:t>
      </w:r>
    </w:p>
    <w:p w:rsidR="001C66EB" w:rsidRDefault="001C66EB">
      <w:pPr>
        <w:spacing w:line="360" w:lineRule="auto"/>
        <w:jc w:val="both"/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pStyle w:val="30"/>
              <w:rPr>
                <w:b w:val="0"/>
                <w:bCs w:val="0"/>
                <w:sz w:val="32"/>
              </w:rPr>
            </w:pPr>
            <w:r>
              <w:rPr>
                <w:b w:val="0"/>
                <w:bCs w:val="0"/>
                <w:sz w:val="32"/>
              </w:rPr>
              <w:t>1.2 Особенности формирования у детей с нарушениями интеллекта словообразовательных норм русского языка.</w:t>
            </w:r>
          </w:p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</w:p>
        </w:tc>
      </w:tr>
    </w:tbl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Процесс развития словообразования у ребенка сложный. Он связан с аналитико-синтетической деятельностью коры головного мозга. Механизм развития этой сложной системы умственной деятельности раскрыл И. П. Павлов, высказав мысль о том, что грамматика есть своеобразная форма динамического речевого стереотипа. В физиологии установлена условно-рефлекторная основа усвоения словообразования. У умственно отсталого ребенка вырабатывается определенный динамический стереотип при изменении существительных, прилагательных и других частей речи; и ребенок усваивает, что для выражения тех или иных мыслей нужно менять грамматические формы слов. Ребенок, наблюдая реальные отношения, воспроизводя их в речи, делает определенные выводы и обобщения, а затем интуитивно подчиняет свою речь этим правилам [4, с. 70].</w:t>
      </w:r>
    </w:p>
    <w:p w:rsidR="001C66EB" w:rsidRDefault="001C66EB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Следует отметить черты развития словообразования:</w:t>
      </w:r>
    </w:p>
    <w:p w:rsidR="001C66EB" w:rsidRDefault="001C66EB">
      <w:pPr>
        <w:numPr>
          <w:ilvl w:val="0"/>
          <w:numId w:val="10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Спонтанность. Когда ребенок – субъект деятельности, самостоятельно познающий мир и язык, как средство познания мира. Роль взрослого – интенсивный партнер.</w:t>
      </w:r>
    </w:p>
    <w:p w:rsidR="001C66EB" w:rsidRDefault="001C66EB">
      <w:pPr>
        <w:numPr>
          <w:ilvl w:val="0"/>
          <w:numId w:val="10"/>
        </w:numPr>
        <w:tabs>
          <w:tab w:val="clear" w:pos="1440"/>
          <w:tab w:val="num" w:pos="0"/>
        </w:tabs>
        <w:spacing w:line="360" w:lineRule="auto"/>
        <w:ind w:left="0" w:firstLine="360"/>
        <w:jc w:val="both"/>
        <w:rPr>
          <w:sz w:val="28"/>
        </w:rPr>
      </w:pPr>
      <w:r>
        <w:rPr>
          <w:sz w:val="28"/>
        </w:rPr>
        <w:t>В речевом развитии ведущим является когнитивное развитие, создающее основу для формирования семантического звена речи. Речевой  онтогенез представляется не просто как освоение ребенком арсенала языковых, в частности словообразовательных средств, а как процесс глубокого освоения систем языка. Побочным продуктом когнитивного развития являются инновации в словообразовании – словотворчество.</w:t>
      </w:r>
    </w:p>
    <w:p w:rsidR="001C66EB" w:rsidRDefault="001C66EB">
      <w:pPr>
        <w:pStyle w:val="21"/>
        <w:ind w:firstLine="720"/>
      </w:pPr>
      <w:r>
        <w:t>О. С. Ушакова выделяла 3 основных принципа образования дошкольниками новых слов:</w:t>
      </w:r>
    </w:p>
    <w:p w:rsidR="001C66EB" w:rsidRDefault="001C66EB">
      <w:pPr>
        <w:numPr>
          <w:ilvl w:val="0"/>
          <w:numId w:val="1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   часть слова (осколки) используются как слова (</w:t>
      </w:r>
      <w:r>
        <w:rPr>
          <w:i/>
          <w:iCs/>
          <w:sz w:val="28"/>
        </w:rPr>
        <w:t>«прыг» - прыжок</w:t>
      </w:r>
      <w:r>
        <w:rPr>
          <w:sz w:val="28"/>
        </w:rPr>
        <w:t>);</w:t>
      </w:r>
    </w:p>
    <w:p w:rsidR="001C66EB" w:rsidRDefault="001C66EB">
      <w:pPr>
        <w:numPr>
          <w:ilvl w:val="0"/>
          <w:numId w:val="11"/>
        </w:numPr>
        <w:tabs>
          <w:tab w:val="clear" w:pos="1080"/>
          <w:tab w:val="num" w:pos="-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к корню одного слова прибавляется суффикс другого (</w:t>
      </w:r>
      <w:r>
        <w:rPr>
          <w:i/>
          <w:iCs/>
          <w:sz w:val="28"/>
        </w:rPr>
        <w:t>пурга + инк = пургинки</w:t>
      </w:r>
      <w:r>
        <w:rPr>
          <w:sz w:val="28"/>
        </w:rPr>
        <w:t>);</w:t>
      </w:r>
    </w:p>
    <w:p w:rsidR="001C66EB" w:rsidRDefault="001C66EB">
      <w:pPr>
        <w:numPr>
          <w:ilvl w:val="0"/>
          <w:numId w:val="11"/>
        </w:numPr>
        <w:tabs>
          <w:tab w:val="clear" w:pos="1080"/>
          <w:tab w:val="num" w:pos="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одно слово состоит из двух (</w:t>
      </w:r>
      <w:r>
        <w:rPr>
          <w:i/>
          <w:iCs/>
          <w:sz w:val="28"/>
        </w:rPr>
        <w:t>ворунишки = врунишки + вор</w:t>
      </w:r>
      <w:r>
        <w:rPr>
          <w:sz w:val="28"/>
        </w:rPr>
        <w:t>) [5, с. 40-42].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Основополагающее значение для понимания грамматического  строя и словообразования в частности  имеют работы А. Н. Гводева, С. А. Рубинштейна, Д. Б. Эльконина.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исследованиях известного лингвиста Александра Николаевича Гвоздева собран уникальный фактический материал. По данным ученого, морфологические элементы начинают выделятся ребенком с сохраненным интеллектом рано (1год, 11 месяцев). Причем сначала усваиваются категории с конкретными значениями (число, существительное, так как в этом случае разница в значении ухватывается ребенком), а затем сложные (приставочная форма). Морфологические элементы умственно отсталый ребенок начинает выделять гораздо позднее (в зависимости от степени нарушения интеллекта).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Овладение способами словообразования – одна из сторон речевого развития детей. Термином «словообразование» обозначается сам процесс образования слов в русском языке. В современном словообразовании господствующее положение занимает морфологический способ, имеющий несколько разновидностей. В основе его лежит сочетание различных морфем: кричать – крик, путь – путник, грузовой – грузов-</w:t>
      </w:r>
      <w:r>
        <w:rPr>
          <w:sz w:val="28"/>
          <w:u w:val="single"/>
        </w:rPr>
        <w:t>ик</w:t>
      </w:r>
      <w:r>
        <w:rPr>
          <w:sz w:val="28"/>
        </w:rPr>
        <w:t>; слабый – слаб-</w:t>
      </w:r>
      <w:r>
        <w:rPr>
          <w:sz w:val="28"/>
          <w:u w:val="single"/>
        </w:rPr>
        <w:t>ость</w:t>
      </w:r>
      <w:r>
        <w:rPr>
          <w:sz w:val="28"/>
        </w:rPr>
        <w:t xml:space="preserve">;  бежать – </w:t>
      </w:r>
      <w:r>
        <w:rPr>
          <w:sz w:val="28"/>
          <w:u w:val="single"/>
        </w:rPr>
        <w:t>в</w:t>
      </w:r>
      <w:r>
        <w:rPr>
          <w:sz w:val="28"/>
        </w:rPr>
        <w:t xml:space="preserve">-бежать, </w:t>
      </w:r>
      <w:r>
        <w:rPr>
          <w:sz w:val="28"/>
          <w:u w:val="single"/>
        </w:rPr>
        <w:t>вы</w:t>
      </w:r>
      <w:r>
        <w:rPr>
          <w:sz w:val="28"/>
        </w:rPr>
        <w:t xml:space="preserve">-бежать, </w:t>
      </w:r>
      <w:r>
        <w:rPr>
          <w:sz w:val="28"/>
          <w:u w:val="single"/>
        </w:rPr>
        <w:t>при</w:t>
      </w:r>
      <w:r>
        <w:rPr>
          <w:sz w:val="28"/>
        </w:rPr>
        <w:t>-бежать.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За последнее десятилетие  русском словообразовании активизируется морфолого-синтаксический способ. Образование новых лов происходит в результате сложения слов (двух, трех: </w:t>
      </w:r>
      <w:r>
        <w:rPr>
          <w:i/>
          <w:iCs/>
          <w:sz w:val="28"/>
        </w:rPr>
        <w:t>лед колоть – ледокол, книги любить - книголюб</w:t>
      </w:r>
      <w:r>
        <w:rPr>
          <w:sz w:val="28"/>
        </w:rPr>
        <w:t>).</w:t>
      </w:r>
    </w:p>
    <w:p w:rsidR="001C66EB" w:rsidRDefault="001C66EB">
      <w:pPr>
        <w:pStyle w:val="31"/>
      </w:pPr>
      <w:r>
        <w:t>На основе проведенного исследования А. Г. Тамбовцева (Арушанова) приходит к выводу, что усвоение способов словообразования происходит поэтапно. Начальные стадии характеризуются накоплением первичного словаря мотивированной лексики и предпосылок словообразования в виде ориентировки на существительные для номинации предмета и языковые отношения. Наиболее интенсивно овладение словообразованием происходит в возрасте от 3 лет 6 месяцев – 4 лет до 5 лет 6 месяцев – 6 лет. В этот период формируется словопроизводство, обобщенные представления о нормах и правилах словообразования.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 концу дошкольного возраста детское словообразование сближается с нормативными, в связи с чем снижается интенсивность словотворчества.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Для методики обучения важен вывод о необходимости особого внимания к формированию в среднем и старшем дошкольном возрасте средств и способов словообразования.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словообразовании детей подводят к образованию одного слова на базе другого однокоренного слова, которым оно мотивировано, т. е. из которого оно выводится по смыслу и форме. Образование слов осуществляется с помощью аффиксов (окончание, приставки, суффиксы).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Способы словообразования в русском языке многообразны: суффиксальный (</w:t>
      </w:r>
      <w:r>
        <w:rPr>
          <w:i/>
          <w:iCs/>
          <w:sz w:val="28"/>
        </w:rPr>
        <w:t>учить - учитель</w:t>
      </w:r>
      <w:r>
        <w:rPr>
          <w:sz w:val="28"/>
        </w:rPr>
        <w:t>), префиксальный (</w:t>
      </w:r>
      <w:r>
        <w:rPr>
          <w:i/>
          <w:iCs/>
          <w:sz w:val="28"/>
        </w:rPr>
        <w:t>писать - переписывать</w:t>
      </w:r>
      <w:r>
        <w:rPr>
          <w:sz w:val="28"/>
        </w:rPr>
        <w:t>), смешанный (</w:t>
      </w:r>
      <w:r>
        <w:rPr>
          <w:i/>
          <w:iCs/>
          <w:sz w:val="28"/>
        </w:rPr>
        <w:t>застольный, разбежаться</w:t>
      </w:r>
      <w:r>
        <w:rPr>
          <w:sz w:val="28"/>
        </w:rPr>
        <w:t>).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Дети могут, отталкиваясь от исходного слова, подбирают словообразовательное гнездо (</w:t>
      </w:r>
      <w:r>
        <w:rPr>
          <w:i/>
          <w:iCs/>
          <w:sz w:val="28"/>
        </w:rPr>
        <w:t>снег – снежинка, снежный, снеговик, подснежник</w:t>
      </w:r>
      <w:r>
        <w:rPr>
          <w:sz w:val="28"/>
        </w:rPr>
        <w:t xml:space="preserve">). 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Овладение разными способами словообразования помогает дошкольникам правильно употреблять названия детенышей животных (</w:t>
      </w:r>
      <w:r>
        <w:rPr>
          <w:i/>
          <w:iCs/>
          <w:sz w:val="28"/>
        </w:rPr>
        <w:t>зайчонок, лисенок</w:t>
      </w:r>
      <w:r>
        <w:rPr>
          <w:sz w:val="28"/>
        </w:rPr>
        <w:t>), предметов посуды (</w:t>
      </w:r>
      <w:r>
        <w:rPr>
          <w:i/>
          <w:iCs/>
          <w:sz w:val="28"/>
        </w:rPr>
        <w:t>сахарница, конфетница, хлебница</w:t>
      </w:r>
      <w:r>
        <w:rPr>
          <w:sz w:val="28"/>
        </w:rPr>
        <w:t>), направление движения (</w:t>
      </w:r>
      <w:r>
        <w:rPr>
          <w:i/>
          <w:iCs/>
          <w:sz w:val="28"/>
        </w:rPr>
        <w:t>ехал – поехал - выехал</w:t>
      </w:r>
      <w:r>
        <w:rPr>
          <w:sz w:val="28"/>
        </w:rPr>
        <w:t>).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Системой словообразования дети начинают овладевать в среднем дошкольном возрасте. В средней и старшей группах процесс формирования словообразовательных умений характеризуется интенсивностью, творчеством. В подготовительной и школе группе начинает складываться знание норм словообразования. 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Дидактические игры – эффективный способ овладения детьми различных способов словообразования. Так как благодаря динамичности, эмоциональности проведения и заинтересованности детей, они дают возможность много раз упражнять ребенка в повторении нужных словоформ. Дидактические игры могут проводится как с игрушками, предметами, картинками, так и без наглядного материала – в форме словесных игр, построенных на словах и действиях играющих.</w:t>
      </w:r>
    </w:p>
    <w:p w:rsidR="001C66EB" w:rsidRDefault="001C66EB">
      <w:pPr>
        <w:pStyle w:val="31"/>
      </w:pPr>
      <w:r>
        <w:t>В каждой дидактической игре четко определяются программное содержание. Например, в игре «Кто ушел, кто пришел» закрепляется правильное употребление наименование животных и их детенышей в именительном падеже единственного и множественного числа. В соответствии с дидактической задачей (программным содержанием) отбираются игрушки, с которыми можно легко проводить разнообразные действия, образуя нужную грамматическую форму.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Обязательное требование к  наглядному материалу: он должен быть знаком детям, оформлен эстетически, вызывать конкретные образы, будить мысль. Перед игрой игрушки рассматриваются, словарь детей активизируется за счет названий цвета, формы, назначения игрушек, действий, которые можно с ними совершить.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Для самостоятельного словообразования важно чтобы дети хорошо понимать услышанное, поэтому необходим о развивать речевой слух, обогащать детей знаниями  и представлениями об окружающем мире и соответственно словарем, прежде всего мотивированными словами (образованными от других), а также словами всех частей речи, обогащать смысловую сторону грамматических средств.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процессе словообразования простое повторение и запоминание слов малопродуктивно, ребенок должен узнать его механизм и научиться им пользоваться.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Следует обратить внимание детей на способ образования слов при помощи суффиксов (</w:t>
      </w:r>
      <w:r>
        <w:rPr>
          <w:i/>
          <w:iCs/>
          <w:sz w:val="28"/>
        </w:rPr>
        <w:t>учитель - учительница</w:t>
      </w:r>
      <w:r>
        <w:rPr>
          <w:sz w:val="28"/>
        </w:rPr>
        <w:t>) или приставок (</w:t>
      </w:r>
      <w:r>
        <w:rPr>
          <w:i/>
          <w:iCs/>
          <w:sz w:val="28"/>
        </w:rPr>
        <w:t>ехал – уехал – переехал - выехал</w:t>
      </w:r>
      <w:r>
        <w:rPr>
          <w:sz w:val="28"/>
        </w:rPr>
        <w:t>); сформулировать навыки образования слов по аналогии. На первом этапе обучения дети усваивают способы словообразования существительных с суффиксами, обозначающими детенышей животных, посуды; некоторые способы образования глаголов с приставками. Рассматривая, например, парные картинки (</w:t>
      </w:r>
      <w:r>
        <w:rPr>
          <w:i/>
          <w:iCs/>
          <w:sz w:val="28"/>
        </w:rPr>
        <w:t>кошка и котенок, мышь и мышонок, лошадь и жеребенок и  др.</w:t>
      </w:r>
      <w:r>
        <w:rPr>
          <w:sz w:val="28"/>
        </w:rPr>
        <w:t xml:space="preserve">), воспитатель учит детей образованию  названий детенышей с помощью суффиксов </w:t>
      </w:r>
      <w:r>
        <w:rPr>
          <w:i/>
          <w:iCs/>
          <w:sz w:val="28"/>
        </w:rPr>
        <w:t>-онок, -ёнок</w:t>
      </w:r>
      <w:r>
        <w:rPr>
          <w:sz w:val="28"/>
        </w:rPr>
        <w:t xml:space="preserve">, формирует представление о том, что у кошки детеныш называется </w:t>
      </w:r>
      <w:r>
        <w:rPr>
          <w:sz w:val="28"/>
          <w:u w:val="single"/>
        </w:rPr>
        <w:t>котенок</w:t>
      </w:r>
      <w:r>
        <w:rPr>
          <w:sz w:val="28"/>
        </w:rPr>
        <w:t xml:space="preserve">, у мышки – </w:t>
      </w:r>
      <w:r>
        <w:rPr>
          <w:sz w:val="28"/>
          <w:u w:val="single"/>
        </w:rPr>
        <w:t>мышонок</w:t>
      </w:r>
      <w:r>
        <w:rPr>
          <w:sz w:val="28"/>
        </w:rPr>
        <w:t xml:space="preserve">, у утки – </w:t>
      </w:r>
      <w:r>
        <w:rPr>
          <w:sz w:val="28"/>
          <w:u w:val="single"/>
        </w:rPr>
        <w:t>утенок</w:t>
      </w:r>
      <w:r>
        <w:rPr>
          <w:sz w:val="28"/>
        </w:rPr>
        <w:t xml:space="preserve">, у медведицы – </w:t>
      </w:r>
      <w:r>
        <w:rPr>
          <w:sz w:val="28"/>
          <w:u w:val="single"/>
        </w:rPr>
        <w:t>медвежонок</w:t>
      </w:r>
      <w:r>
        <w:rPr>
          <w:sz w:val="28"/>
        </w:rPr>
        <w:t xml:space="preserve">, у лисы – </w:t>
      </w:r>
      <w:r>
        <w:rPr>
          <w:sz w:val="28"/>
          <w:u w:val="single"/>
        </w:rPr>
        <w:t>лисенок</w:t>
      </w:r>
      <w:r>
        <w:rPr>
          <w:sz w:val="28"/>
        </w:rPr>
        <w:t>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Можно поиграть в игру с картинками. Воспитатель показывает картинку и говорит «У меня котенок. А у тебя кто?». Ребенок отвечает: «А у меня котята».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игре «Кто пришел» детей учат образовывать уменьшительно-ласкательные названия детенышей животных, употреблять их наименования в единственном и множественном числе.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игре «Кто у кого» (</w:t>
      </w:r>
      <w:r>
        <w:rPr>
          <w:i/>
          <w:iCs/>
          <w:sz w:val="28"/>
        </w:rPr>
        <w:t>у лисы – лисята, у ежа - ежата</w:t>
      </w:r>
      <w:r>
        <w:rPr>
          <w:sz w:val="28"/>
        </w:rPr>
        <w:t>) детей учат употреблять названия животных и их детенышей в именительном единственного и множительного числа,  в игре «Кого не стало»  - употреблять названия животных в родительном падеже единственного и множественного числа (</w:t>
      </w:r>
      <w:r>
        <w:rPr>
          <w:i/>
          <w:iCs/>
          <w:sz w:val="28"/>
        </w:rPr>
        <w:t>не стало ежат, лисят, цыплят</w:t>
      </w:r>
      <w:r>
        <w:rPr>
          <w:sz w:val="28"/>
        </w:rPr>
        <w:t>).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Обучение образованию названий посуды при помощи суффиксов проводится в дидактических играх (</w:t>
      </w:r>
      <w:r>
        <w:rPr>
          <w:i/>
          <w:iCs/>
          <w:sz w:val="28"/>
        </w:rPr>
        <w:t>сахар – в сахарнице, хлеб – в хлебнице и т.д.</w:t>
      </w:r>
      <w:r>
        <w:rPr>
          <w:sz w:val="28"/>
        </w:rPr>
        <w:t>).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На первом этапе детей также учат  образованию глаголов разными способами.</w:t>
      </w:r>
    </w:p>
    <w:p w:rsidR="001C66EB" w:rsidRDefault="001C66EB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Образование глаголов от звукоподражательных слов:</w:t>
      </w:r>
    </w:p>
    <w:p w:rsidR="001C66EB" w:rsidRDefault="001C66EB">
      <w:p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-кря -кря –кря! Кто сказал? Уточка! Что она делает? Крякает!</w:t>
      </w:r>
    </w:p>
    <w:p w:rsidR="001C66EB" w:rsidRDefault="001C66EB">
      <w:p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>-ква –ква –ква! Кто сказал? Лягушка! Что она делает? Квакает!</w:t>
      </w:r>
    </w:p>
    <w:p w:rsidR="001C66EB" w:rsidRDefault="001C66EB">
      <w:pPr>
        <w:spacing w:line="360" w:lineRule="auto"/>
        <w:jc w:val="both"/>
        <w:rPr>
          <w:i/>
          <w:iCs/>
          <w:sz w:val="28"/>
        </w:rPr>
      </w:pPr>
      <w:r>
        <w:rPr>
          <w:i/>
          <w:iCs/>
          <w:sz w:val="28"/>
        </w:rPr>
        <w:t xml:space="preserve">-хрю –хрю –хрю! Кто сказал? Свмнка! Что она делает? Хрюкает!  </w:t>
      </w:r>
    </w:p>
    <w:p w:rsidR="001C66EB" w:rsidRDefault="001C66EB">
      <w:pPr>
        <w:pStyle w:val="a3"/>
        <w:spacing w:line="360" w:lineRule="auto"/>
      </w:pPr>
    </w:p>
    <w:p w:rsidR="001C66EB" w:rsidRDefault="001C66EB">
      <w:pPr>
        <w:pStyle w:val="a3"/>
        <w:spacing w:line="360" w:lineRule="auto"/>
      </w:pPr>
      <w:r>
        <w:tab/>
        <w:t>Образование глаголов при помощи приставок:</w:t>
      </w:r>
    </w:p>
    <w:p w:rsidR="001C66EB" w:rsidRDefault="001C66EB">
      <w:pPr>
        <w:pStyle w:val="a3"/>
        <w:spacing w:line="360" w:lineRule="auto"/>
        <w:rPr>
          <w:i/>
          <w:iCs/>
        </w:rPr>
      </w:pPr>
      <w:r>
        <w:rPr>
          <w:i/>
          <w:iCs/>
        </w:rPr>
        <w:t>Ходить – заходить – уходить – приходить;</w:t>
      </w:r>
    </w:p>
    <w:p w:rsidR="001C66EB" w:rsidRDefault="001C66EB">
      <w:pPr>
        <w:pStyle w:val="a3"/>
        <w:spacing w:line="360" w:lineRule="auto"/>
        <w:rPr>
          <w:i/>
          <w:iCs/>
        </w:rPr>
      </w:pPr>
      <w:r>
        <w:rPr>
          <w:i/>
          <w:iCs/>
        </w:rPr>
        <w:t>Вошел – вышел, пришел – ушел.</w:t>
      </w:r>
    </w:p>
    <w:p w:rsidR="001C66EB" w:rsidRDefault="001C66EB">
      <w:pPr>
        <w:pStyle w:val="a3"/>
        <w:spacing w:line="360" w:lineRule="auto"/>
      </w:pPr>
      <w:r>
        <w:tab/>
        <w:t>Знакомство детей со способами образования глаголов осуществляется в дидактических играх («Что делают на музыкальных инструментах?», «Кто что делает?»,  «добавь слово»).</w:t>
      </w:r>
    </w:p>
    <w:p w:rsidR="001C66EB" w:rsidRDefault="001C66EB">
      <w:pPr>
        <w:pStyle w:val="a3"/>
        <w:spacing w:line="360" w:lineRule="auto"/>
      </w:pPr>
      <w:r>
        <w:t xml:space="preserve"> </w:t>
      </w:r>
      <w:r>
        <w:tab/>
        <w:t>В употреблении частей речи у детей с интеллектуальной недостаточностью можно отметить целый ряд особенностей: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неправильное употребление рода существительных (один яблок);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дети рано усваивают число существительных, различают существительные по числу, поэтому от существительных, имеющих только единственное число, они образуют множественное число (много карандашов, много ежов).</w:t>
      </w:r>
    </w:p>
    <w:p w:rsidR="001C66EB" w:rsidRDefault="001C66EB">
      <w:pPr>
        <w:pStyle w:val="a3"/>
        <w:spacing w:line="360" w:lineRule="auto"/>
        <w:ind w:firstLine="720"/>
      </w:pPr>
      <w:r>
        <w:t>Это происходит потому, что собирательные и вещественные существительные осознаются детьми как нечто, состоящее из отдельных предметов (ежи – определенное количество животных).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умственно отсталые дети часто делают ошибки, образуя форму множественного числа (теленки, поросенки, цыпленки, ягненки, числы и др.).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много ошибок делают в образовании родительного падежа и винительного падежа множественного числа существительных (без обоих глазов, много мышов, книгов, куклов).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Дети легко вычленяют значимые части слова (приставку, суффикс, корень), но, не зная еще закономерностей словообразования, неправильно образуют с ними слова. Особенно много ошибок с суффиксами (</w:t>
      </w:r>
      <w:r>
        <w:rPr>
          <w:i/>
          <w:iCs/>
        </w:rPr>
        <w:t>собачата, светлота, деревище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А. Н. Гвоздев замечает, что самый интенсивный процесс словотворчества – от 2 до 5 лет.</w:t>
      </w:r>
    </w:p>
    <w:p w:rsidR="001C66EB" w:rsidRDefault="001C66EB">
      <w:pPr>
        <w:pStyle w:val="a3"/>
        <w:spacing w:line="360" w:lineRule="auto"/>
        <w:ind w:firstLine="720"/>
      </w:pPr>
      <w:r>
        <w:t>Так как словарный запас ребенка невелик и, не находя нужного слова, он придумывает его сам. Ребенок играет со словами как с кубиками, создавая различные причудливые конструкции.</w:t>
      </w:r>
    </w:p>
    <w:p w:rsidR="001C66EB" w:rsidRDefault="001C66EB">
      <w:pPr>
        <w:pStyle w:val="a3"/>
        <w:spacing w:line="360" w:lineRule="auto"/>
        <w:ind w:firstLine="720"/>
        <w:rPr>
          <w:lang w:val="en-US"/>
        </w:rPr>
      </w:pPr>
      <w:r>
        <w:t>Вопросом об особенностях словообразования занимался и В. К. Лотарев. Он считает, что воспитатель должен направлять ребенка на путь интуитивного понимания форм словообразования речи. Иначе умственно отсталый ребенок вообще не будет усваивать грамматические нормы языка, ее смысла и назначения.</w:t>
      </w:r>
    </w:p>
    <w:p w:rsidR="001C66EB" w:rsidRDefault="001C66EB">
      <w:pPr>
        <w:pStyle w:val="a3"/>
        <w:spacing w:line="360" w:lineRule="auto"/>
        <w:ind w:firstLine="720"/>
      </w:pPr>
      <w:r>
        <w:t>Дети, как правило, не используют причастия и деепричастия в своей речи, так как редко слышат их в речи взрослых. Взрослые же, в свою очередь, не употребляют их в разговоре с детьми, боясь, что дети их не поймут [7, с. 76-79].</w:t>
      </w:r>
    </w:p>
    <w:p w:rsidR="001C66EB" w:rsidRDefault="001C66EB">
      <w:pPr>
        <w:pStyle w:val="a3"/>
        <w:spacing w:line="360" w:lineRule="auto"/>
        <w:ind w:firstLine="720"/>
      </w:pPr>
      <w:r>
        <w:t>Итак, мы выявили, в исследованиях авторов много общего: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оба они говорят о словообразовании и словотворчестве по аналогии;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оба детально исследуют схемы детского словотворчества;</w:t>
      </w:r>
    </w:p>
    <w:p w:rsidR="001C66EB" w:rsidRDefault="001C66EB">
      <w:pPr>
        <w:pStyle w:val="a3"/>
        <w:numPr>
          <w:ilvl w:val="1"/>
          <w:numId w:val="6"/>
        </w:numPr>
        <w:tabs>
          <w:tab w:val="clear" w:pos="1440"/>
          <w:tab w:val="num" w:pos="0"/>
        </w:tabs>
        <w:spacing w:line="360" w:lineRule="auto"/>
        <w:ind w:left="0" w:firstLine="540"/>
      </w:pPr>
      <w:r>
        <w:t>как и в работе Гвоздева, так и в работе Лотарева есть теоретическое обоснование приема, добытые ценой длительных наблюдений.</w:t>
      </w:r>
    </w:p>
    <w:p w:rsidR="001C66EB" w:rsidRDefault="001C66EB">
      <w:pPr>
        <w:pStyle w:val="a3"/>
        <w:spacing w:line="360" w:lineRule="auto"/>
        <w:ind w:firstLine="720"/>
      </w:pPr>
      <w:r>
        <w:t>Проанализировав выше изложенное, мы видим, что основной особенностью умственно отсталых дошкольников первого года обучения является большое количество ошибок в употреблении суффиксов, окончаний и приставок. Процесс развития словообразования для таких детей очень сложен.</w:t>
      </w:r>
    </w:p>
    <w:p w:rsidR="001C66EB" w:rsidRDefault="001C66EB">
      <w:pPr>
        <w:pStyle w:val="a3"/>
        <w:spacing w:line="360" w:lineRule="auto"/>
        <w:ind w:firstLine="720"/>
      </w:pPr>
      <w:r>
        <w:t>Осветив особенности усвоения детьми с нарушениями интеллекта первого года обучения словообразовательных норм русского языка, определив их в качестве предмета исследования, мы посчитали необходимым конкретизировать данный аспект. В современном словообразовании господствующее положение занимает морфологический способ словообразования, имеющий несколько разновидностей. В основе его лежит сочетание различных по значению морфем (</w:t>
      </w:r>
      <w:r>
        <w:rPr>
          <w:i/>
          <w:iCs/>
        </w:rPr>
        <w:t>кричать – крик,  путь – путник, под одеялом - пододеяльник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Умственно отсталые дошкольники, в основном, используют этот способ и он же порождает большинство грамматических ошибок в речи детей. Для использования в речи морфологического способа словообразования, умственно отсталые дети первого года обучения осваивают словообразование модели, лексическое значение слов, смысл значимых частей слова (приставка, корень, суффикс, окончание).</w:t>
      </w:r>
    </w:p>
    <w:p w:rsidR="001C66EB" w:rsidRDefault="001C66EB">
      <w:pPr>
        <w:pStyle w:val="a3"/>
        <w:spacing w:line="360" w:lineRule="auto"/>
        <w:ind w:firstLine="720"/>
      </w:pPr>
      <w:r>
        <w:t>В психологической и психолингвистической литературе словообразование складывается с детским словотворчеством. Самостоятельное словообразование, словотворчество у детей рассматривается Д. Б. Элькониным «как симптом овладения ребенком языковой действительности». Явление словоизменение и словообразование – одно-порядковые. По существу они представляют собой результат той работы, которую проводит  ребенок по овладению языком как реальной предметной действительностью, и той реальной практикой, входе которой проходит это отражение.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Следовательно, можно сделать вывод о том, что овладение морфологическим способом словообразования идет наиболее эффективно через словотворчество детей, через самостоятельное  «искание» нужных форм слов. </w:t>
      </w:r>
    </w:p>
    <w:p w:rsidR="001C66EB" w:rsidRDefault="001C66EB">
      <w:pPr>
        <w:pStyle w:val="a3"/>
        <w:spacing w:line="360" w:lineRule="auto"/>
        <w:ind w:firstLine="720"/>
      </w:pPr>
      <w:r>
        <w:t>В этой главе мы разобрали понятие «грамматического строя речи» и его основные периоды формирования. В процессе изучения вопроса акцент был сделан на особенности овладения детьми с нарушениями интеллекта словообразовательными нормами русского языка, на типичные грамматические ошибки умственно отсталых детей и область их появления.</w:t>
      </w:r>
    </w:p>
    <w:p w:rsidR="001C66EB" w:rsidRDefault="001C66EB">
      <w:pPr>
        <w:pStyle w:val="a3"/>
        <w:spacing w:line="360" w:lineRule="auto"/>
        <w:ind w:firstLine="720"/>
      </w:pPr>
      <w:r>
        <w:t>Далее мы более углубимся в предмет исследования, а именно разберем какую же роль оказывает дидактическая игра в формировании способа словообразования.</w:t>
      </w:r>
    </w:p>
    <w:p w:rsidR="001C66EB" w:rsidRDefault="001C66EB">
      <w:pPr>
        <w:pStyle w:val="a3"/>
        <w:spacing w:line="360" w:lineRule="auto"/>
      </w:pPr>
    </w:p>
    <w:p w:rsidR="001C66EB" w:rsidRDefault="001C66EB">
      <w:pPr>
        <w:pStyle w:val="a3"/>
        <w:spacing w:line="360" w:lineRule="auto"/>
        <w:ind w:firstLine="72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  <w:r>
              <w:rPr>
                <w:sz w:val="32"/>
              </w:rPr>
              <w:t>1.3 дидактическая игра, ее роль в развитии и совершенствовании словообразовательных умений дошкольников с нарушениями интеллекта   первого года обучения.</w:t>
            </w:r>
          </w:p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</w:p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</w:p>
        </w:tc>
      </w:tr>
    </w:tbl>
    <w:p w:rsidR="001C66EB" w:rsidRDefault="001C66EB">
      <w:pPr>
        <w:pStyle w:val="a3"/>
        <w:spacing w:line="360" w:lineRule="auto"/>
      </w:pPr>
    </w:p>
    <w:p w:rsidR="001C66EB" w:rsidRDefault="001C66EB">
      <w:pPr>
        <w:pStyle w:val="a3"/>
        <w:spacing w:line="360" w:lineRule="auto"/>
        <w:ind w:firstLine="720"/>
      </w:pPr>
      <w:r>
        <w:rPr>
          <w:lang w:val="en-US"/>
        </w:rPr>
        <w:tab/>
      </w:r>
      <w:r>
        <w:rPr>
          <w:b/>
          <w:bCs/>
        </w:rPr>
        <w:t>Дидактические игры</w:t>
      </w:r>
      <w:r>
        <w:t xml:space="preserve"> – эффективное средство закрепления грамматических навыков, так как благодаря динамичности, эмоциональности проведения и заинтересованности детей они дают возможность много раз упражнять ребенка имеющего интеллектуальные недостатки в повторении  нужных словоформ. Дидактические игры могут проводится как с игрушками, предметами и картинками, так и без наглядного материала – в форме словесных игр,  построенных на словах и действиях играющих.</w:t>
      </w:r>
    </w:p>
    <w:p w:rsidR="001C66EB" w:rsidRDefault="001C66EB">
      <w:pPr>
        <w:pStyle w:val="a3"/>
        <w:spacing w:line="360" w:lineRule="auto"/>
        <w:ind w:firstLine="720"/>
      </w:pPr>
      <w:r>
        <w:t>В каждой дидактической игре четко определяется программное содержание. Например, в игре «Кто ушел и кто пришел» закрепляется правильное употребление наименований животных и их детенышей в именительном падеже единственного числа и множительного числа. В соответствии с дидактической задачей (программным содержанием) отбираются игрушки, с которыми можно легко производить разнообразные действия, образуя нужную грамматическую форму.</w:t>
      </w:r>
    </w:p>
    <w:p w:rsidR="001C66EB" w:rsidRDefault="001C66EB">
      <w:pPr>
        <w:pStyle w:val="a3"/>
        <w:spacing w:line="360" w:lineRule="auto"/>
        <w:ind w:firstLine="720"/>
      </w:pPr>
      <w:r>
        <w:t>Рассмотрим этот вопрос более подробно.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Дидактическая игра представляет собой многоплановое, сложное педагогическое явление. Она является и игровым методом и формой обучения умственно отсталых детей дошкольного возраста, и самостоятельной игровой деятельностью, и средством всестороннего развития личности ребенка.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Дидактическая игра</w:t>
      </w:r>
      <w:r>
        <w:rPr>
          <w:b/>
          <w:bCs/>
        </w:rPr>
        <w:t xml:space="preserve"> как игровой метод обучения.</w:t>
      </w:r>
      <w:r>
        <w:t xml:space="preserve"> С помощью игровых занятий воспитатель передает определенные знания, формирует представления, учит умственно отсталых детей играть. Дидактическая игра используется для обучения детей математики, родному языку, ознакомления с природой и окружающим миром, развития сенсорной культуры.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Дидактическая игра </w:t>
      </w:r>
      <w:r>
        <w:rPr>
          <w:b/>
          <w:bCs/>
        </w:rPr>
        <w:t>как форма обучения</w:t>
      </w:r>
      <w:r>
        <w:t xml:space="preserve"> содержит два начала:</w:t>
      </w:r>
    </w:p>
    <w:p w:rsidR="001C66EB" w:rsidRDefault="001C66EB">
      <w:pPr>
        <w:pStyle w:val="a3"/>
        <w:numPr>
          <w:ilvl w:val="1"/>
          <w:numId w:val="5"/>
        </w:numPr>
        <w:spacing w:line="360" w:lineRule="auto"/>
      </w:pPr>
      <w:r>
        <w:t>учебное (познавательное);</w:t>
      </w:r>
    </w:p>
    <w:p w:rsidR="001C66EB" w:rsidRDefault="001C66EB">
      <w:pPr>
        <w:pStyle w:val="a3"/>
        <w:numPr>
          <w:ilvl w:val="1"/>
          <w:numId w:val="5"/>
        </w:numPr>
        <w:spacing w:line="360" w:lineRule="auto"/>
      </w:pPr>
      <w:r>
        <w:t>игровое (занимательное).</w:t>
      </w:r>
    </w:p>
    <w:p w:rsidR="001C66EB" w:rsidRDefault="001C66EB">
      <w:pPr>
        <w:pStyle w:val="a3"/>
        <w:spacing w:line="360" w:lineRule="auto"/>
        <w:ind w:firstLine="720"/>
      </w:pPr>
      <w:r>
        <w:t>Воспитатель одновременно является и учителем, и участником игры. Он учит и играет, а дети, играя, учатся.</w:t>
      </w:r>
    </w:p>
    <w:p w:rsidR="001C66EB" w:rsidRDefault="001C66EB">
      <w:pPr>
        <w:pStyle w:val="a3"/>
        <w:spacing w:line="360" w:lineRule="auto"/>
        <w:ind w:firstLine="720"/>
      </w:pPr>
      <w:r>
        <w:t>Возможность обучать умственно отсталых детей на первом году обучения посредством активной интенсивной для них деятельности – отличительная особенность дидактических игр. Однако следует отметить, что знания и умения, приобретаемые играющими, являются для них побочным продуктом деятельности, поскольку главный интерес для детей первого года обучения представляет не обучающая задача (как это бывает на занятиях), игровые действия. [16, с. 332].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Дидактическая игра </w:t>
      </w:r>
      <w:r>
        <w:rPr>
          <w:b/>
          <w:bCs/>
        </w:rPr>
        <w:t>как самостоятельная игровая деятельность</w:t>
      </w:r>
      <w:r>
        <w:t xml:space="preserve"> основана на осознанности этого процесса. Она осуществляется лишь в том случае, если дети с нарушениям интеллекта проявляют интерес к игре, ее правилам и действиям, если эти правила ими усвоены.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Дидактическая игра выступает и </w:t>
      </w:r>
      <w:r>
        <w:rPr>
          <w:b/>
          <w:bCs/>
        </w:rPr>
        <w:t>как средство всестороннего развития личности ребенка</w:t>
      </w:r>
      <w:r>
        <w:t>:</w:t>
      </w:r>
    </w:p>
    <w:p w:rsidR="001C66EB" w:rsidRDefault="001C66EB">
      <w:pPr>
        <w:pStyle w:val="a3"/>
        <w:numPr>
          <w:ilvl w:val="0"/>
          <w:numId w:val="13"/>
        </w:numPr>
        <w:tabs>
          <w:tab w:val="clear" w:pos="1725"/>
          <w:tab w:val="num" w:pos="0"/>
        </w:tabs>
        <w:spacing w:line="360" w:lineRule="auto"/>
        <w:ind w:left="0" w:firstLine="360"/>
      </w:pPr>
      <w:r>
        <w:t>Умственное воспитание.  Содержание дидактических игр формирует у детей правильное отношение к явлениям жизни, к природе, предметам окружающего мира; систематизируют и углубляют знания о Родине, людях разных профессий и национальностей, представление о трудовой деятельности. С помощью дидактических игр воспитатель приучает детей самостоятельно мыслить, использовать полученные знания в разных условиях в соответствии с поставленной задачей.</w:t>
      </w:r>
    </w:p>
    <w:p w:rsidR="001C66EB" w:rsidRDefault="001C66EB">
      <w:pPr>
        <w:pStyle w:val="a3"/>
        <w:spacing w:line="360" w:lineRule="auto"/>
        <w:ind w:firstLine="720"/>
      </w:pPr>
      <w:r>
        <w:t>Многие дидактические игры ставят перед умственно отсталыми детьми задачу рационального использования имеющихся знаний в мыслительных операциях: находить характерные признаки в предметах и явлениях окружающего мира, сравнивать, группировать, классифицировать предметы по определенным признакам, делать правильные выводы, обобщения.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Дидактические игры развивают сенсорные способности детей. Процессы ощущения и восприятия лежат в основе познания умственно отсталым ребенком окружающего мира. Ознакомление умственно отсталых дошкольников с формой, цветом, величиной предмета позволило создать систему дидактических игр и упражнений по сенсорному воспитанию.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Дидактические игры развивают речь детей: пополняется и активизируется словарь, формируется правильное звукопроизношение,  развивается связная речь и умение выражать свои мысли. Дидактические задачи многих игр составлены так, чтобы научить умственно отсталых детей самостоятельно составлять рассказы о предметах и явлениях. Некоторые игры требуют от детей активного использования родовых и видовых понятий. Нахождение синонимов, антонимов, слов сходных по звучанию – задача многих словесных игр.</w:t>
      </w:r>
    </w:p>
    <w:p w:rsidR="001C66EB" w:rsidRDefault="001C66EB">
      <w:pPr>
        <w:pStyle w:val="a3"/>
        <w:spacing w:line="360" w:lineRule="auto"/>
        <w:ind w:firstLine="720"/>
      </w:pPr>
      <w:r>
        <w:t>У умственно отсталых дошкольников формируются нравственные представления о бережном отношении к окружающим их предметам как к продуктам труда взрослых, о нормах поведения, о взаимоотношениях со сверстниками и взрослыми, о положительных и отрицательных качествах личности.</w:t>
      </w:r>
    </w:p>
    <w:p w:rsidR="001C66EB" w:rsidRDefault="001C66EB">
      <w:pPr>
        <w:pStyle w:val="a3"/>
        <w:numPr>
          <w:ilvl w:val="0"/>
          <w:numId w:val="13"/>
        </w:numPr>
        <w:tabs>
          <w:tab w:val="clear" w:pos="1725"/>
          <w:tab w:val="num" w:pos="0"/>
        </w:tabs>
        <w:spacing w:line="360" w:lineRule="auto"/>
        <w:ind w:left="0" w:firstLine="360"/>
      </w:pPr>
      <w:r>
        <w:t>Трудовое воспитание. Многие дидактические игры формируют у детей уважение  к трудящемуся человеку, вызывают интерес к труду, желание помочь взрослым в труде и трудиться самостоятельно. Некоторые трудовые навыки дети приобретают при изготовлении материала для дидактических игр. Это воспитывает первоначальное трудолюбие, бережное отношение к продуктам труда.</w:t>
      </w:r>
    </w:p>
    <w:p w:rsidR="001C66EB" w:rsidRDefault="001C66EB">
      <w:pPr>
        <w:pStyle w:val="a3"/>
        <w:numPr>
          <w:ilvl w:val="0"/>
          <w:numId w:val="13"/>
        </w:numPr>
        <w:tabs>
          <w:tab w:val="clear" w:pos="1725"/>
          <w:tab w:val="num" w:pos="0"/>
        </w:tabs>
        <w:spacing w:line="360" w:lineRule="auto"/>
        <w:ind w:left="0" w:firstLine="360"/>
      </w:pPr>
      <w:r>
        <w:t>Эстетическое воспитание. Дидактический материал должен соответствовать гигиеническим и эстетическим требованиям. Хранится он в группе в определенном месте, доступном для детей.</w:t>
      </w:r>
    </w:p>
    <w:p w:rsidR="001C66EB" w:rsidRDefault="001C66EB">
      <w:pPr>
        <w:pStyle w:val="a3"/>
        <w:numPr>
          <w:ilvl w:val="0"/>
          <w:numId w:val="13"/>
        </w:numPr>
        <w:tabs>
          <w:tab w:val="clear" w:pos="1725"/>
          <w:tab w:val="num" w:pos="0"/>
        </w:tabs>
        <w:spacing w:line="360" w:lineRule="auto"/>
        <w:ind w:left="0" w:firstLine="360"/>
      </w:pPr>
      <w:r>
        <w:t>Физическое воспитание. Игра создает положительный эмоциональный подъем, вызывает хорошее самочувствие, но и требует определенного направления нервной системы. Двигательная активность детей во время игры развивает мозг ребенка. Особенно важны игры с дидактическими игрушками, в процессе которых укрепляется мелкая моторика рук, что также благополучно сказывается на умственном развитии детей, на подготовленности руки к рисованию.</w:t>
      </w:r>
    </w:p>
    <w:p w:rsidR="001C66EB" w:rsidRDefault="001C66EB">
      <w:pPr>
        <w:pStyle w:val="a3"/>
        <w:spacing w:line="360" w:lineRule="auto"/>
        <w:ind w:firstLine="720"/>
      </w:pPr>
      <w:r>
        <w:t>Многие дидактические игры формируют культурно-гигиенические навыки.</w:t>
      </w:r>
    </w:p>
    <w:p w:rsidR="001C66EB" w:rsidRDefault="001C66EB">
      <w:pPr>
        <w:pStyle w:val="a3"/>
        <w:spacing w:line="360" w:lineRule="auto"/>
        <w:ind w:firstLine="720"/>
      </w:pPr>
      <w:r>
        <w:t>С помощью дидактических игр выявляются индивидуальные особенности умственно отсталых детей. Посредством этих игр педагог устраняет нежелательные проявления в характерах своих воспитанников.</w:t>
      </w:r>
    </w:p>
    <w:p w:rsidR="001C66EB" w:rsidRDefault="001C66EB">
      <w:pPr>
        <w:pStyle w:val="a3"/>
        <w:spacing w:line="360" w:lineRule="auto"/>
        <w:ind w:firstLine="720"/>
      </w:pPr>
      <w:r>
        <w:t>В дошкольной педагогике сложилось традиционное деление дидактических игр на игры с предметами, настольно-печатные, словесные.</w:t>
      </w:r>
    </w:p>
    <w:p w:rsidR="001C66EB" w:rsidRDefault="001C66EB">
      <w:pPr>
        <w:pStyle w:val="a3"/>
        <w:spacing w:line="360" w:lineRule="auto"/>
        <w:ind w:firstLine="360"/>
      </w:pPr>
      <w:r>
        <w:t>1. Игры с предметами очень разнообразны по игровым материалам, содержанию, организации проведения. В качестве дидактических материалов используются игрушки и реальные предметы (предметы обихода, орудия труда, произведения декоративно-прикладного искусства и др.), объекты природы (овощи, фрукты, шишки, листья, семена). Игры с предметами дают возможность решать различные воспитательно-образовательные задачи.</w:t>
      </w:r>
    </w:p>
    <w:p w:rsidR="001C66EB" w:rsidRDefault="001C66EB">
      <w:pPr>
        <w:pStyle w:val="a3"/>
        <w:spacing w:line="360" w:lineRule="auto"/>
        <w:ind w:firstLine="720"/>
      </w:pPr>
      <w:r>
        <w:t>Для развития координации мелких движений и зрительного контроля за ними организуются игры с дидактическими игрушками моторного характера. В таких играх воспитывается осторожность, терпение, настойчивость, сообразительность, развивается умение ориентироваться в пространстве.</w:t>
      </w:r>
    </w:p>
    <w:p w:rsidR="001C66EB" w:rsidRDefault="001C66EB">
      <w:pPr>
        <w:pStyle w:val="a3"/>
        <w:spacing w:line="360" w:lineRule="auto"/>
        <w:ind w:firstLine="360"/>
      </w:pPr>
      <w:r>
        <w:t>2.Настольно-печатные игры разнообразны по содержанию, обучающим задачам, оформлению. Они помогают уточнять и расширять представления детей об окружающем мире, систематизировать знания, развивать мыслительные процессы. Среди дидактических игр для дошкольников преобладают игры, в основе которых лежит парность картинок, подбираемых по сходству. Также широко используются игры – лото, домино, игры типа «Лабиринт». Распространены настольно-печатные игры, устроенных по типу разрезных картинок, складных кубиков, на которых изображенный предмет или сюжет делится на несколько частей. Эти игры способствуют развитию логического мышления, сосредоточенности, внимания.</w:t>
      </w:r>
    </w:p>
    <w:p w:rsidR="001C66EB" w:rsidRDefault="001C66EB">
      <w:pPr>
        <w:pStyle w:val="a3"/>
        <w:numPr>
          <w:ilvl w:val="0"/>
          <w:numId w:val="5"/>
        </w:numPr>
        <w:tabs>
          <w:tab w:val="clear" w:pos="720"/>
          <w:tab w:val="num" w:pos="0"/>
        </w:tabs>
        <w:spacing w:line="360" w:lineRule="auto"/>
        <w:ind w:left="0" w:firstLine="360"/>
      </w:pPr>
      <w:r>
        <w:t>Словесные игры отличаются там, что процесс решения обучающей задачи осуществляется в мыслительном плане, на основе представлений и без опоры на наглядность. Среди этих игр много народных, связанных потешками, прибаутками, загадками, перевертышами, часть из которых доступна и младшему дошкольному возрасту в силу образности речевого оформления, построенного на диалоге, близости по содержанию детскому опыту. Помимо речевого развития, формирования слухового внимания с помощью словесных игр создается эмоциональный настрой, совершенствуются мыслительные операции, вырабатываются быстрота реакции, умение понимать юмор. [16, с. 337].</w:t>
      </w:r>
    </w:p>
    <w:p w:rsidR="001C66EB" w:rsidRDefault="001C66EB">
      <w:pPr>
        <w:pStyle w:val="a3"/>
        <w:spacing w:line="360" w:lineRule="auto"/>
        <w:ind w:firstLine="720"/>
      </w:pPr>
      <w:r>
        <w:t>Игра используемая для обучения, должна иметь обучающую задачу, обязательные правила. Рассмотрим компоненты подробнее.</w:t>
      </w:r>
    </w:p>
    <w:p w:rsidR="001C66EB" w:rsidRDefault="001C66EB">
      <w:pPr>
        <w:pStyle w:val="a3"/>
        <w:numPr>
          <w:ilvl w:val="2"/>
          <w:numId w:val="5"/>
        </w:numPr>
        <w:tabs>
          <w:tab w:val="clear" w:pos="2955"/>
          <w:tab w:val="num" w:pos="0"/>
        </w:tabs>
        <w:spacing w:line="360" w:lineRule="auto"/>
        <w:ind w:left="0" w:firstLine="360"/>
      </w:pPr>
      <w:r>
        <w:rPr>
          <w:b/>
          <w:bCs/>
        </w:rPr>
        <w:t>Дидактическая задача.</w:t>
      </w:r>
      <w:r>
        <w:t xml:space="preserve"> Она решается в игровой форме. Игра удалась, если решена дидактическая задача.</w:t>
      </w:r>
    </w:p>
    <w:p w:rsidR="001C66EB" w:rsidRDefault="001C66EB">
      <w:pPr>
        <w:pStyle w:val="a3"/>
        <w:spacing w:line="360" w:lineRule="auto"/>
        <w:ind w:firstLine="720"/>
      </w:pPr>
      <w:r>
        <w:t>Для выбора дидактической игры нужно знать уровень знаний детей, т. к. в игре он опирается на имеющиеся знания, умения и навыки. Иначе говоря, определяя дидактическую задачу, нужно знать:</w:t>
      </w:r>
    </w:p>
    <w:p w:rsidR="001C66EB" w:rsidRDefault="001C66EB">
      <w:pPr>
        <w:pStyle w:val="a3"/>
        <w:numPr>
          <w:ilvl w:val="0"/>
          <w:numId w:val="14"/>
        </w:numPr>
        <w:spacing w:line="360" w:lineRule="auto"/>
      </w:pPr>
      <w:r>
        <w:t>какие знания, умения и навыки имеют дети;</w:t>
      </w:r>
    </w:p>
    <w:p w:rsidR="001C66EB" w:rsidRDefault="001C66EB">
      <w:pPr>
        <w:pStyle w:val="a3"/>
        <w:numPr>
          <w:ilvl w:val="0"/>
          <w:numId w:val="14"/>
        </w:numPr>
        <w:spacing w:line="360" w:lineRule="auto"/>
      </w:pPr>
      <w:r>
        <w:t>какие знания, умения и навыки нужно закрепить;</w:t>
      </w:r>
    </w:p>
    <w:p w:rsidR="001C66EB" w:rsidRDefault="001C66EB">
      <w:pPr>
        <w:pStyle w:val="a3"/>
        <w:numPr>
          <w:ilvl w:val="0"/>
          <w:numId w:val="14"/>
        </w:numPr>
        <w:spacing w:line="360" w:lineRule="auto"/>
      </w:pPr>
      <w:r>
        <w:t>какие умственные операции развиваются;</w:t>
      </w:r>
    </w:p>
    <w:p w:rsidR="001C66EB" w:rsidRDefault="001C66EB">
      <w:pPr>
        <w:pStyle w:val="a3"/>
        <w:numPr>
          <w:ilvl w:val="0"/>
          <w:numId w:val="14"/>
        </w:numPr>
        <w:spacing w:line="360" w:lineRule="auto"/>
      </w:pPr>
      <w:r>
        <w:t>какие качества личности формируются.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В каждой дидактической игре есть своя дидактическая задача, что отличает  одну игру от другой. </w:t>
      </w:r>
    </w:p>
    <w:p w:rsidR="001C66EB" w:rsidRDefault="001C66EB">
      <w:pPr>
        <w:pStyle w:val="a3"/>
        <w:numPr>
          <w:ilvl w:val="2"/>
          <w:numId w:val="5"/>
        </w:numPr>
        <w:tabs>
          <w:tab w:val="clear" w:pos="2955"/>
          <w:tab w:val="num" w:pos="0"/>
        </w:tabs>
        <w:spacing w:line="360" w:lineRule="auto"/>
        <w:ind w:left="0" w:firstLine="360"/>
      </w:pPr>
      <w:r>
        <w:rPr>
          <w:b/>
          <w:bCs/>
        </w:rPr>
        <w:t>Игровая задача.</w:t>
      </w:r>
      <w:r>
        <w:t xml:space="preserve"> Это задача для ребенка, она побуждает ребенка включится в игру и достичь результата. Игровая задача и познавательная направленность игрового действия иногда заложены в названии.</w:t>
      </w:r>
    </w:p>
    <w:p w:rsidR="001C66EB" w:rsidRDefault="001C66EB">
      <w:pPr>
        <w:pStyle w:val="a3"/>
        <w:numPr>
          <w:ilvl w:val="2"/>
          <w:numId w:val="5"/>
        </w:numPr>
        <w:tabs>
          <w:tab w:val="clear" w:pos="2955"/>
          <w:tab w:val="num" w:pos="0"/>
        </w:tabs>
        <w:spacing w:line="360" w:lineRule="auto"/>
        <w:ind w:left="0" w:firstLine="360"/>
      </w:pPr>
      <w:r>
        <w:rPr>
          <w:b/>
          <w:bCs/>
        </w:rPr>
        <w:t>Игровое действие.</w:t>
      </w:r>
      <w:r>
        <w:t xml:space="preserve"> Чем разнообразнее и содержательнее игровые действия, тем интереснее для детей сама игра. Игровым действиям детей нужно учить. Лишь при этом условии игра приобретает обучающий характер и становится содержательной. В игровых действиях проявляется мотив игровой деятельности, активное желание решить игровую задачу. Игровые действия – сложные умственные операции, выраженные в процессах мышления. В играх, где участвуют все дети и выполняют одинаковые роли, игровые действия едины для всех. Иногда они не видны, т. к. идут в уме. Игровые действия  взаимодействуют друг с другом, подкрепляют друг друга при условии познавательного содержания.</w:t>
      </w:r>
    </w:p>
    <w:p w:rsidR="001C66EB" w:rsidRDefault="001C66EB">
      <w:pPr>
        <w:pStyle w:val="a3"/>
        <w:numPr>
          <w:ilvl w:val="2"/>
          <w:numId w:val="5"/>
        </w:numPr>
        <w:tabs>
          <w:tab w:val="clear" w:pos="2955"/>
          <w:tab w:val="num" w:pos="0"/>
        </w:tabs>
        <w:spacing w:line="360" w:lineRule="auto"/>
        <w:ind w:left="0" w:firstLine="360"/>
      </w:pPr>
      <w:r>
        <w:rPr>
          <w:b/>
          <w:bCs/>
        </w:rPr>
        <w:t>Игровые правила.</w:t>
      </w:r>
      <w:r>
        <w:t xml:space="preserve"> Они организуют и направляют игровое поведение детей. Без выполнения правил не выполняется дидактическая задача. Правила дисциплинируют детей в игре. Правила могут запрещать, предписывать, разрешать действия. Правила содержат нравственные требования к взаимоотношениям детей, выполнение ими норм поведения. Правила определяют порядок игровых действий и должны быть направлены на воспитание положительных игровых отношений. В этом их воспитывающее значение. [9, с. 12-15].</w:t>
      </w:r>
    </w:p>
    <w:p w:rsidR="001C66EB" w:rsidRDefault="001C66EB">
      <w:pPr>
        <w:pStyle w:val="a3"/>
        <w:numPr>
          <w:ilvl w:val="2"/>
          <w:numId w:val="5"/>
        </w:numPr>
        <w:tabs>
          <w:tab w:val="clear" w:pos="2955"/>
          <w:tab w:val="num" w:pos="0"/>
        </w:tabs>
        <w:spacing w:line="360" w:lineRule="auto"/>
        <w:ind w:left="0" w:firstLine="360"/>
      </w:pPr>
      <w:r>
        <w:rPr>
          <w:b/>
          <w:bCs/>
        </w:rPr>
        <w:t>Результат игры.</w:t>
      </w:r>
      <w:r>
        <w:t xml:space="preserve"> Дидактические игры почти все на победителя. Это тоже повышает интерес детей.</w:t>
      </w:r>
    </w:p>
    <w:p w:rsidR="001C66EB" w:rsidRDefault="001C66EB">
      <w:pPr>
        <w:pStyle w:val="a3"/>
        <w:spacing w:line="360" w:lineRule="auto"/>
        <w:ind w:firstLine="720"/>
      </w:pPr>
      <w:r>
        <w:t>«Чем правила жестче, тем острее игра и динамичнее, ярче окончание игры… Факт создания мнимой ситуации ведет к развитию отвлеченного мышления».</w:t>
      </w:r>
    </w:p>
    <w:p w:rsidR="001C66EB" w:rsidRDefault="001C66EB">
      <w:pPr>
        <w:pStyle w:val="a3"/>
        <w:spacing w:line="360" w:lineRule="auto"/>
        <w:ind w:firstLine="720"/>
      </w:pPr>
      <w:r>
        <w:t>Облегчают подведение итогов фишки и жетоны.</w:t>
      </w:r>
    </w:p>
    <w:p w:rsidR="001C66EB" w:rsidRDefault="001C66EB">
      <w:pPr>
        <w:pStyle w:val="a3"/>
        <w:spacing w:line="360" w:lineRule="auto"/>
        <w:ind w:firstLine="720"/>
      </w:pPr>
      <w:r>
        <w:t>Выше приведенные сведения еще раз доказывают уникальность дидактической игры, ее эффективность в обучении.</w:t>
      </w:r>
    </w:p>
    <w:p w:rsidR="001C66EB" w:rsidRDefault="001C66EB">
      <w:pPr>
        <w:pStyle w:val="a3"/>
        <w:spacing w:line="360" w:lineRule="auto"/>
        <w:ind w:firstLine="720"/>
      </w:pPr>
      <w:r>
        <w:t>«Дидактические игры относятся к «рубежным играм», представляя собой переходную форму к той неигровой деятельности, которую они подготавливают». (А. Н. Леонтьев) [16, с. 331].</w:t>
      </w:r>
    </w:p>
    <w:p w:rsidR="001C66EB" w:rsidRDefault="001C66EB">
      <w:pPr>
        <w:pStyle w:val="a3"/>
        <w:spacing w:line="360" w:lineRule="auto"/>
        <w:ind w:firstLine="720"/>
      </w:pPr>
      <w:r>
        <w:t>Такая игра не дает способы ориентировки в готовом виде, а вызывают потребность в поиске, т. е. предоставляет возможность для саморазвития;  обеспечивают благоприятные возможности для реализации способностей посредством овладения в доступной форме систематизированным человеческим опытом. [13, с. 78].</w:t>
      </w:r>
    </w:p>
    <w:p w:rsidR="001C66EB" w:rsidRDefault="001C66EB">
      <w:pPr>
        <w:pStyle w:val="a3"/>
        <w:spacing w:line="360" w:lineRule="auto"/>
        <w:ind w:firstLine="720"/>
      </w:pPr>
      <w:r>
        <w:t>Приведенные выше сведения являются доказательством состоятельности и многоплановости дидактической игры как средства обучения и всестороннего развития детей. Хотя в рамках нашей работы наиболее важно выявить ее эффективность как средства совершенствования словообразовательных умений умственно отсталых детей первого года обучения.</w:t>
      </w:r>
    </w:p>
    <w:p w:rsidR="001C66EB" w:rsidRDefault="001C66EB">
      <w:pPr>
        <w:pStyle w:val="a3"/>
        <w:spacing w:line="360" w:lineRule="auto"/>
        <w:ind w:firstLine="720"/>
      </w:pPr>
      <w:r>
        <w:t>Изучая работы Е. И. Тихеевой, встретили мнение о том, что если развитие детей протекает нормально, то грамматические ошибки постепенно и последовательно изживут себя. У умственно отсталых детей все конечно намного сложнее: их грамматические ошибки нужно исправлять, вести специальную педагогическую работу. Е. И. Тихеева утверждает, что обязательные педагогические мероприятия должны заключаться в том, чтобы воспроизводить ошибок детей, а говорить с детьми всегда безупречно правильно.</w:t>
      </w:r>
    </w:p>
    <w:p w:rsidR="001C66EB" w:rsidRDefault="001C66EB">
      <w:pPr>
        <w:pStyle w:val="a3"/>
        <w:spacing w:line="360" w:lineRule="auto"/>
        <w:ind w:firstLine="720"/>
      </w:pPr>
      <w:r>
        <w:t>Нужно оберегать детей от восприятия речевых форм, могущих испортить их язык; заботиться о том, чтобы слух ребенка воспринимал образы лишь совершенной речи. Но самое главное, неустанно вести работу с детьми. Прежде всего, следует тщательно регистрировать главнейшие, преобладающие ошибки детей и  уделять им специальное внимание, придумывать соответственные устные и письменные упражнения, воздействуя на сознание детей в одном и том же направлении, содействовать искоренению этих ошибок.</w:t>
      </w:r>
    </w:p>
    <w:p w:rsidR="001C66EB" w:rsidRDefault="001C66EB">
      <w:pPr>
        <w:pStyle w:val="a3"/>
        <w:spacing w:line="360" w:lineRule="auto"/>
        <w:ind w:firstLine="720"/>
      </w:pPr>
      <w:r>
        <w:t>Но злоупотреблять этими упражнениями нельзя, а главное, их нужно вести весело, живо, позволяя детям разнообразить их содержание по своему усмотрению.</w:t>
      </w:r>
    </w:p>
    <w:p w:rsidR="001C66EB" w:rsidRDefault="001C66EB">
      <w:pPr>
        <w:pStyle w:val="a3"/>
        <w:spacing w:line="360" w:lineRule="auto"/>
        <w:ind w:firstLine="720"/>
      </w:pPr>
      <w:r>
        <w:t>Делать поправки следует только тогда, когда уверен, что они дойдут до сознания умственно отсталого ребенка. Поправлять спешно, мимоходом,  в разгар игры или работы, когда дети чем-нибудь увлечены, ни в коем  случае нельзя. В лучшем случае, оно пройдет не замеченным, в худшем – вызовет раздражение детей.</w:t>
      </w:r>
    </w:p>
    <w:p w:rsidR="001C66EB" w:rsidRDefault="001C66EB">
      <w:pPr>
        <w:pStyle w:val="a3"/>
        <w:spacing w:line="360" w:lineRule="auto"/>
        <w:ind w:firstLine="720"/>
      </w:pPr>
      <w:r>
        <w:t>Из сказанного Тихеевой, логично вытекает мысль о том, что вести работу по совершенствованию словообразования и искоренению ошибок лучше всего в игре, и игре дидактической. Дидактическая игра, во-первых, предполагает только правильное литературное общение, во-вторых, где, как ни в дидактической игре отследить и наладить работу по искоренению ошибок в словообразовании (дидактическая игра и есть те упражнения, о которых говорит Тихеева); в-третьих, дидактическая игра интересна детям, как игра, ведь это для дошкольников основной вид деятельности. Но она не дает массу возможностей для изменения и фантазий при решении дидактической задачи. А так же в дидактической игре можно поправлять детей, не опасаясь, что поправка не дойдет до сознания умственно отсталого ребенка. Ведь дидактическая задача узкая и внимание ребенка направленно на тот спектр словообразования, где у ребенка есть  проблемы, а воспитатель заостряет на них внимание и помогает их решать.</w:t>
      </w:r>
    </w:p>
    <w:p w:rsidR="001C66EB" w:rsidRDefault="001C66EB">
      <w:pPr>
        <w:pStyle w:val="a3"/>
        <w:spacing w:line="360" w:lineRule="auto"/>
        <w:ind w:firstLine="720"/>
      </w:pPr>
      <w:r>
        <w:t>Понимая важность использования дидактической игры для обучения умственно отсталых дошкольников первого года обучения, осветив причину выбора дидактической игры как средства обучения в нашем исследовании, мы считаем, что требуется более детальная проработка.</w:t>
      </w:r>
    </w:p>
    <w:p w:rsidR="001C66EB" w:rsidRDefault="001C66EB">
      <w:pPr>
        <w:pStyle w:val="a3"/>
        <w:spacing w:line="360" w:lineRule="auto"/>
        <w:ind w:firstLine="720"/>
      </w:pPr>
      <w:r>
        <w:t>Приемами словообразования и словотворчества умственно отсталый ребенок овладевает интуитивно в процессе общения со взрослым. Поэтому при ознакомлении детей с окружающим необходимо привлечь их внимание к названиям предметов, объектов, следует пояснять, откуда возникло то или иное название (</w:t>
      </w:r>
      <w:r>
        <w:rPr>
          <w:i/>
          <w:iCs/>
        </w:rPr>
        <w:t>строители – строят, повар - варит</w:t>
      </w:r>
      <w:r>
        <w:t>). Сразу параллельно ведется работа по формированию грамматически верной речи. Для этого нужно сразу давать образец изменения новых сложных слов (</w:t>
      </w:r>
      <w:r>
        <w:rPr>
          <w:i/>
          <w:iCs/>
        </w:rPr>
        <w:t>пяльцы - пялец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Необходимо обогащать словарь детей различными частями речи с учетом особенностей их морфологического образования. Например, знакомя с посудой, обратить внимание детей, что не все названия предметов образуются одинаково:</w:t>
      </w:r>
    </w:p>
    <w:p w:rsidR="001C66EB" w:rsidRDefault="001C66EB">
      <w:pPr>
        <w:pStyle w:val="a3"/>
        <w:numPr>
          <w:ilvl w:val="0"/>
          <w:numId w:val="15"/>
        </w:numPr>
        <w:spacing w:line="360" w:lineRule="auto"/>
        <w:rPr>
          <w:i/>
          <w:iCs/>
        </w:rPr>
      </w:pPr>
      <w:r>
        <w:rPr>
          <w:i/>
          <w:iCs/>
        </w:rPr>
        <w:t>сахар – сахарница, салат – салатница;</w:t>
      </w:r>
    </w:p>
    <w:p w:rsidR="001C66EB" w:rsidRDefault="001C66EB">
      <w:pPr>
        <w:pStyle w:val="a3"/>
        <w:numPr>
          <w:ilvl w:val="0"/>
          <w:numId w:val="15"/>
        </w:numPr>
        <w:spacing w:line="360" w:lineRule="auto"/>
        <w:rPr>
          <w:i/>
          <w:iCs/>
        </w:rPr>
      </w:pPr>
      <w:r>
        <w:rPr>
          <w:i/>
          <w:iCs/>
        </w:rPr>
        <w:t>масло – масленка, соль – солонка;</w:t>
      </w:r>
    </w:p>
    <w:p w:rsidR="001C66EB" w:rsidRDefault="001C66EB">
      <w:pPr>
        <w:pStyle w:val="a3"/>
        <w:numPr>
          <w:ilvl w:val="0"/>
          <w:numId w:val="15"/>
        </w:numPr>
        <w:spacing w:line="360" w:lineRule="auto"/>
        <w:rPr>
          <w:i/>
          <w:iCs/>
        </w:rPr>
      </w:pPr>
      <w:r>
        <w:rPr>
          <w:i/>
          <w:iCs/>
        </w:rPr>
        <w:t>чай – чайник, заварка – заварник.</w:t>
      </w:r>
    </w:p>
    <w:p w:rsidR="001C66EB" w:rsidRDefault="001C66EB">
      <w:pPr>
        <w:pStyle w:val="a3"/>
        <w:spacing w:line="360" w:lineRule="auto"/>
        <w:ind w:firstLine="720"/>
      </w:pPr>
      <w:r>
        <w:t>Все это поясняют и закрепляют дидактические игры на словообразование и морфологию. В этих играх речь ребенка интеллектуальными нарушениями грамматически оформляются.</w:t>
      </w:r>
    </w:p>
    <w:p w:rsidR="001C66EB" w:rsidRDefault="001C66EB">
      <w:pPr>
        <w:pStyle w:val="a3"/>
        <w:spacing w:line="360" w:lineRule="auto"/>
        <w:ind w:firstLine="720"/>
      </w:pPr>
      <w:r>
        <w:t>Невозможно переоценить роль дидактических игр при решении задач развития поисковой активности ребенка, уточняющей то или иную форму, воспитывающей языковое чутье.</w:t>
      </w:r>
    </w:p>
    <w:p w:rsidR="001C66EB" w:rsidRDefault="001C66EB">
      <w:pPr>
        <w:pStyle w:val="a3"/>
        <w:spacing w:line="360" w:lineRule="auto"/>
        <w:ind w:firstLine="720"/>
      </w:pPr>
      <w:r>
        <w:t>Дети часто заимствуют формы слов в готовом виде, верно употреблять их, но затем, под влиянием грамматических обобщений, заменяют их на регулярную ненормативную форму (</w:t>
      </w:r>
      <w:r>
        <w:rPr>
          <w:i/>
          <w:iCs/>
        </w:rPr>
        <w:t>карандашов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Явление это закономерное и возникает в речи почти всех детей. На основании анализа, обобщений и абстрагирования ребенок строит гипотезу и «выводит» правила грамматики, которым подчиняет свое речевое поведение. Поэтому слепо заимствованная форма меняется на выверенную по правилу. Это и ведет в дальнейшем к увеличению грамматических ошибок, в  частности словообразовательных. [1, с. 62].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Словообразование умственно отсталых детей носит многообразный характер. Различают «стихийных семантиков», «стихийных формалистов», и  «стихийных консерватистов» (термины Д. Н. Богоявленского). </w:t>
      </w:r>
    </w:p>
    <w:p w:rsidR="001C66EB" w:rsidRDefault="001C66EB">
      <w:pPr>
        <w:pStyle w:val="a3"/>
        <w:spacing w:line="360" w:lineRule="auto"/>
        <w:ind w:firstLine="720"/>
      </w:pPr>
      <w:r>
        <w:t>«Семантики» чутки к смыслу слова, оттенкам значения. Их словотворчество отличается витиеватостью, разнообразием форм (</w:t>
      </w:r>
      <w:r>
        <w:rPr>
          <w:i/>
          <w:iCs/>
        </w:rPr>
        <w:t>у утки – утята, у оленихи – оленок, оленишко, у белки – белочки, детишки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«Формалисты» не обращают внимание на то, знаком ли им этот объект или нет. Если это утка, значит – утята (</w:t>
      </w:r>
      <w:r>
        <w:rPr>
          <w:i/>
          <w:iCs/>
        </w:rPr>
        <w:t>олениха – олененок, лосиха - лосенок</w:t>
      </w:r>
      <w:r>
        <w:t>). Иными словами, от впервые услышанного наименования образуют «однокоренное» слово.</w:t>
      </w:r>
    </w:p>
    <w:p w:rsidR="001C66EB" w:rsidRDefault="001C66EB">
      <w:pPr>
        <w:pStyle w:val="a3"/>
        <w:spacing w:line="360" w:lineRule="auto"/>
        <w:ind w:firstLine="720"/>
      </w:pPr>
      <w:r>
        <w:t>«Консерваторов» не так много. Они хорошо помнят все слова, поэтому правильно произносят (</w:t>
      </w:r>
      <w:r>
        <w:rPr>
          <w:i/>
          <w:iCs/>
        </w:rPr>
        <w:t>у лисы – лисенок, у волка - волчонок</w:t>
      </w:r>
      <w:r>
        <w:t>). Зато новое слово их может поставить в тупик (</w:t>
      </w:r>
      <w:r>
        <w:rPr>
          <w:i/>
          <w:iCs/>
        </w:rPr>
        <w:t>у лося - ?</w:t>
      </w:r>
      <w:r>
        <w:t>). [1, с. 62].</w:t>
      </w:r>
    </w:p>
    <w:p w:rsidR="001C66EB" w:rsidRDefault="001C66EB">
      <w:pPr>
        <w:pStyle w:val="a3"/>
        <w:spacing w:line="360" w:lineRule="auto"/>
        <w:ind w:firstLine="720"/>
      </w:pPr>
      <w:r>
        <w:t>В методике развития речи разработаны специальные дидактические игры для того, чтобы учить умственно отсталых детей правильно изменять слова, помогать запомнить трудные формы слов, необходимые для общения. Это хорошо нам знакомые игры: «Чудесный мешочек», «Чего не стало».</w:t>
      </w:r>
    </w:p>
    <w:p w:rsidR="001C66EB" w:rsidRDefault="001C66EB">
      <w:pPr>
        <w:pStyle w:val="a3"/>
        <w:spacing w:line="360" w:lineRule="auto"/>
        <w:ind w:firstLine="720"/>
      </w:pPr>
      <w:r>
        <w:t>Конкретный грамматический материал для этих игр изменяется с расширением практического и речевого опыта детей (продуктивные виды деятельности, сюжетно-ролевые игры).</w:t>
      </w:r>
    </w:p>
    <w:p w:rsidR="001C66EB" w:rsidRDefault="001C66EB">
      <w:pPr>
        <w:pStyle w:val="a3"/>
        <w:spacing w:line="360" w:lineRule="auto"/>
        <w:ind w:firstLine="720"/>
      </w:pPr>
      <w:r>
        <w:t>При отборе материала для дидактических игр важно организовать его так, чтобы детей с нарушениями интеллекта не просто запоминали ту или иную словообразовательную форму, но и в практическом плане освоили правила словообразования (окончание существительных, родительный падеж множественного числа). Материал должен давать широкую ориентировку в типах изменения слов, помочь эти типы выделить и дифференцировать.</w:t>
      </w:r>
    </w:p>
    <w:p w:rsidR="001C66EB" w:rsidRDefault="001C66EB">
      <w:pPr>
        <w:pStyle w:val="a3"/>
        <w:spacing w:line="360" w:lineRule="auto"/>
        <w:ind w:firstLine="720"/>
      </w:pPr>
      <w:r>
        <w:t>В русском языке подавляющее большинство слов мотивированных, т. е. образованных от других (</w:t>
      </w:r>
      <w:r>
        <w:rPr>
          <w:i/>
          <w:iCs/>
        </w:rPr>
        <w:t>бумага – бумажный, бумажник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Для работы в детском саду отбирается небольшое количество типичных для русского языка способов словообразования, названия детенышей, посуды, профессий, по материалам которых умственно отсталых детей учат ориентироваться в существительных, признаках и семантических отношениях. Собственно способом словообразования умственно отсталых дошкольников обучением с первого этапа.</w:t>
      </w:r>
    </w:p>
    <w:p w:rsidR="001C66EB" w:rsidRDefault="001C66EB">
      <w:pPr>
        <w:pStyle w:val="a3"/>
        <w:spacing w:line="360" w:lineRule="auto"/>
        <w:ind w:firstLine="720"/>
      </w:pPr>
      <w:r>
        <w:t>Чтобы умственно отсталые дошкольники приобретали опыт речевого творчества, в игры следует включать такой материал, который, будучи знаком детям, еще не вошел в активный словарь. Ведь без речевого творчества невозможно достичь полноценного речевого развития. Однако опыт такого творчества не должен создавать у умственно отсталых детей превратных представлений о закономерностях языка, поэтому им сразу же следует показать доступные границы словопроизводства – ознакомить с разными способами словообразования.</w:t>
      </w:r>
    </w:p>
    <w:p w:rsidR="001C66EB" w:rsidRDefault="001C66EB">
      <w:pPr>
        <w:pStyle w:val="a3"/>
        <w:spacing w:line="360" w:lineRule="auto"/>
        <w:ind w:firstLine="720"/>
      </w:pPr>
      <w:r>
        <w:t>Для развития словотворчества можно использовать и прием договаривания детьми слов при чтении знакомой им художественной литературы. Так же необходимы игры творческого характера (придумать имя котенку, щенку, сказочному герою). Подобные задания в максимальной степени открывают свободу детскому речевому творчеству, способствуют воспитанию произвольности речи.</w:t>
      </w:r>
    </w:p>
    <w:p w:rsidR="001C66EB" w:rsidRDefault="001C66EB">
      <w:pPr>
        <w:pStyle w:val="a3"/>
        <w:spacing w:line="360" w:lineRule="auto"/>
        <w:ind w:firstLine="720"/>
      </w:pPr>
      <w:r>
        <w:t>Исследование теории вопроса позволяет сделать вывод о том, что формирование грамматически верной речи, в частности совершенствования морфологического способа словообразования существительных и прилагательных, тема актуальная. Об этом свидетельствует, в первую очередь, большое количество брошюр, статей, книг, изученных нами при разработке данной проблемы.</w:t>
      </w:r>
    </w:p>
    <w:p w:rsidR="001C66EB" w:rsidRDefault="001C66EB">
      <w:pPr>
        <w:pStyle w:val="a3"/>
        <w:spacing w:line="360" w:lineRule="auto"/>
        <w:ind w:firstLine="720"/>
      </w:pPr>
      <w:r>
        <w:t>Освещая предмет исследования, мы отметили многогранность проблемы овладения детьми с нарушениями интеллекта первого года обучения системой словообразования. Также мы подробно остановились на вариативности морфологического способа словообразования и его продуктивности, определяя их как причины большого количества ошибок в сфере словообразования умственно отсталых детей. Эта проблема стала мотивом вторичной конкретизации предмета исследования и сужения спектра изучаемых проблем.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jc w:val="both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  <w:lang w:val="en-US"/>
              </w:rPr>
              <w:t>II</w:t>
            </w:r>
            <w:r>
              <w:rPr>
                <w:b/>
                <w:bCs/>
                <w:sz w:val="32"/>
              </w:rPr>
              <w:t xml:space="preserve"> Эмпирические исследования проблемы развития словообразовательных умений у детей с нарушениям интеллекта  первого года обучения.</w:t>
            </w:r>
          </w:p>
          <w:p w:rsidR="001C66EB" w:rsidRDefault="001C66EB">
            <w:pPr>
              <w:jc w:val="both"/>
              <w:rPr>
                <w:b/>
                <w:bCs/>
                <w:sz w:val="32"/>
              </w:rPr>
            </w:pPr>
          </w:p>
          <w:p w:rsidR="001C66EB" w:rsidRDefault="001C66EB">
            <w:pPr>
              <w:jc w:val="both"/>
              <w:rPr>
                <w:b/>
                <w:bCs/>
                <w:sz w:val="32"/>
              </w:rPr>
            </w:pPr>
          </w:p>
        </w:tc>
      </w:tr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  <w:r>
              <w:rPr>
                <w:sz w:val="32"/>
              </w:rPr>
              <w:t>2.1 Выявление наличного уровня словообразовательных умений у детей с нарушениями интеллекта  первого года обучения.</w:t>
            </w:r>
          </w:p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</w:p>
        </w:tc>
      </w:tr>
    </w:tbl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  <w:r>
        <w:t>Исследовательская работа проводилась в специальном дошкольном учреждении № 278 октябрьского административного округа города Омска, 1 группе первого года обучения. В экспериментальную группу входило 10 детей. С группой работает два воспитателя: И. Я. Наливайко (средне специальное педагогическое образование), В. Н. Антоненко (средне специальное педагогическое образование) и дефектолог.</w:t>
      </w:r>
    </w:p>
    <w:p w:rsidR="001C66EB" w:rsidRDefault="001C66EB">
      <w:pPr>
        <w:pStyle w:val="a3"/>
        <w:spacing w:line="360" w:lineRule="auto"/>
        <w:ind w:firstLine="720"/>
      </w:pPr>
      <w:r>
        <w:t>Работа начинается с постановки цели исследования, выявления умений детей образовывать слова с помощью суффиксов: -чик, -щик, -енн, -ян, -ов, -к (мн. ч.), -к (ед. ч.), -ик. Для работы и проведения констатирующего эксперимента были выбраны следующие методы:</w:t>
      </w:r>
    </w:p>
    <w:p w:rsidR="001C66EB" w:rsidRDefault="001C66EB">
      <w:pPr>
        <w:pStyle w:val="a3"/>
        <w:numPr>
          <w:ilvl w:val="0"/>
          <w:numId w:val="16"/>
        </w:numPr>
        <w:spacing w:line="360" w:lineRule="auto"/>
      </w:pPr>
      <w:r>
        <w:t>наблюдения за речью детей в разных видах деятельности;</w:t>
      </w:r>
    </w:p>
    <w:p w:rsidR="001C66EB" w:rsidRDefault="001C66EB">
      <w:pPr>
        <w:pStyle w:val="a3"/>
        <w:numPr>
          <w:ilvl w:val="0"/>
          <w:numId w:val="16"/>
        </w:numPr>
        <w:tabs>
          <w:tab w:val="clear" w:pos="1080"/>
          <w:tab w:val="num" w:pos="0"/>
        </w:tabs>
        <w:spacing w:line="360" w:lineRule="auto"/>
        <w:ind w:left="0" w:firstLine="720"/>
      </w:pPr>
      <w:r>
        <w:t>анализ «Программы воспитания и обучения дошкольников с интеллектуальной недостаточностью» под редакцией О. П. Гавррилушкиной;</w:t>
      </w:r>
    </w:p>
    <w:p w:rsidR="001C66EB" w:rsidRDefault="001C66EB">
      <w:pPr>
        <w:pStyle w:val="a3"/>
        <w:numPr>
          <w:ilvl w:val="0"/>
          <w:numId w:val="16"/>
        </w:numPr>
        <w:spacing w:line="360" w:lineRule="auto"/>
      </w:pPr>
      <w:r>
        <w:t>анализ календарно-тематического плана воспитания;</w:t>
      </w:r>
    </w:p>
    <w:p w:rsidR="001C66EB" w:rsidRDefault="001C66EB">
      <w:pPr>
        <w:pStyle w:val="a3"/>
        <w:numPr>
          <w:ilvl w:val="0"/>
          <w:numId w:val="16"/>
        </w:numPr>
        <w:spacing w:line="360" w:lineRule="auto"/>
      </w:pPr>
      <w:r>
        <w:t>анализ календарно-тематического плана дефектолога;</w:t>
      </w:r>
    </w:p>
    <w:p w:rsidR="001C66EB" w:rsidRDefault="001C66EB">
      <w:pPr>
        <w:pStyle w:val="a3"/>
        <w:numPr>
          <w:ilvl w:val="0"/>
          <w:numId w:val="16"/>
        </w:numPr>
        <w:spacing w:line="360" w:lineRule="auto"/>
      </w:pPr>
      <w:r>
        <w:t>анкетирование родителей и педагогов;</w:t>
      </w:r>
    </w:p>
    <w:p w:rsidR="001C66EB" w:rsidRDefault="001C66EB">
      <w:pPr>
        <w:pStyle w:val="a3"/>
        <w:numPr>
          <w:ilvl w:val="0"/>
          <w:numId w:val="16"/>
        </w:numPr>
        <w:spacing w:line="360" w:lineRule="auto"/>
      </w:pPr>
      <w:r>
        <w:t>беседа с детьми.</w:t>
      </w:r>
    </w:p>
    <w:p w:rsidR="001C66EB" w:rsidRDefault="001C66EB">
      <w:pPr>
        <w:pStyle w:val="a3"/>
        <w:spacing w:line="360" w:lineRule="auto"/>
        <w:ind w:firstLine="720"/>
      </w:pPr>
      <w:r>
        <w:t>Исследование проводились в первую  вторую половину дня в спокойной, доброжелательной обстановке, что позволило достичь цели эксперимента.</w:t>
      </w:r>
    </w:p>
    <w:p w:rsidR="001C66EB" w:rsidRDefault="001C66EB">
      <w:pPr>
        <w:pStyle w:val="a3"/>
        <w:spacing w:line="360" w:lineRule="auto"/>
        <w:ind w:firstLine="720"/>
      </w:pPr>
      <w:r>
        <w:t>Для эксперимента было отобрано 10 детей. Дети имеют средний уровень физического развития, отставание в умственном и психическом развитии. Дети способны устанавливать контакт как со взрослыми, так и со сверстниками, адекватная реакция на одобрение и прорицание, частично принимают помощь. Способность переключения с одного действия на другое низкая. У детей наблюдается стойкое фонетическое недоразвитие речи          (</w:t>
      </w:r>
      <w:r>
        <w:rPr>
          <w:lang w:val="en-US"/>
        </w:rPr>
        <w:t>I</w:t>
      </w:r>
      <w:r>
        <w:t xml:space="preserve"> уровень – 2 ребенка, </w:t>
      </w:r>
      <w:r>
        <w:rPr>
          <w:lang w:val="en-US"/>
        </w:rPr>
        <w:t>II</w:t>
      </w:r>
      <w:r>
        <w:t xml:space="preserve"> уровень – 4 ребенка,  </w:t>
      </w:r>
      <w:r>
        <w:rPr>
          <w:lang w:val="en-US"/>
        </w:rPr>
        <w:t>III</w:t>
      </w:r>
      <w:r>
        <w:t xml:space="preserve"> уровень – 4 ребенка), недостаточное употребление слов обозначающих действие, признаки и отношения. Словарный запас крайне беден, в понимании речи дети ограничиваются знакомой бытовой ситуацией. Речь почти не включается в процессе деятельности детей.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Эксперимент проводился в октябре 2002 года. Проведению эксперимента не мешали отвлекающие обстоятельства. </w:t>
      </w:r>
    </w:p>
    <w:p w:rsidR="001C66EB" w:rsidRDefault="001C66EB">
      <w:pPr>
        <w:pStyle w:val="a3"/>
        <w:spacing w:line="360" w:lineRule="auto"/>
        <w:ind w:firstLine="720"/>
        <w:rPr>
          <w:b/>
          <w:bCs/>
        </w:rPr>
      </w:pPr>
      <w:r>
        <w:rPr>
          <w:b/>
          <w:bCs/>
        </w:rPr>
        <w:t>Анализ программы.</w:t>
      </w:r>
    </w:p>
    <w:p w:rsidR="001C66EB" w:rsidRDefault="001C66EB">
      <w:pPr>
        <w:pStyle w:val="a3"/>
        <w:spacing w:line="360" w:lineRule="auto"/>
        <w:ind w:firstLine="720"/>
      </w:pPr>
      <w:r>
        <w:t>Данная группа работает по «Программе воспитания и обучения дошкольников с интеллектуальной недостаточностью» авторов Л. Б, Баряевой, О. П. Гаврилушкиной, А. П. Зарин, Н. Д. Соколовой. Для того, чтобы выяснить предусмотренный уровень словообразовательных умений у детей с нарушениями интеллекта, мы обратились к разделу программы «развитие речи».</w:t>
      </w:r>
    </w:p>
    <w:p w:rsidR="001C66EB" w:rsidRDefault="001C66EB">
      <w:pPr>
        <w:pStyle w:val="a3"/>
        <w:spacing w:line="360" w:lineRule="auto"/>
        <w:ind w:firstLine="720"/>
      </w:pPr>
      <w:r>
        <w:t>В программе предлагается учить употреблять словообразовательные умения в дидактической игре, но не конкретизуются грамматические категории, которыми должен овладеть ребенок с интеллектуальной недостаточностью первого года обучения.</w:t>
      </w:r>
    </w:p>
    <w:p w:rsidR="001C66EB" w:rsidRDefault="001C66EB">
      <w:pPr>
        <w:pStyle w:val="a3"/>
        <w:spacing w:line="360" w:lineRule="auto"/>
        <w:ind w:firstLine="720"/>
        <w:rPr>
          <w:b/>
          <w:bCs/>
        </w:rPr>
      </w:pPr>
      <w:r>
        <w:rPr>
          <w:b/>
          <w:bCs/>
        </w:rPr>
        <w:t>Анализ плана воспитательно-образовательной работы учителя дефектолога с сентября по ноябрь 2002 года.</w:t>
      </w:r>
    </w:p>
    <w:p w:rsidR="001C66EB" w:rsidRDefault="001C66EB">
      <w:pPr>
        <w:pStyle w:val="a3"/>
        <w:spacing w:line="360" w:lineRule="auto"/>
        <w:ind w:firstLine="720"/>
      </w:pPr>
      <w:r>
        <w:t>В плане фиксируются следующие задачи:</w:t>
      </w:r>
    </w:p>
    <w:p w:rsidR="001C66EB" w:rsidRDefault="001C66EB">
      <w:pPr>
        <w:pStyle w:val="a3"/>
        <w:numPr>
          <w:ilvl w:val="1"/>
          <w:numId w:val="6"/>
        </w:numPr>
        <w:spacing w:line="360" w:lineRule="auto"/>
      </w:pPr>
      <w:r>
        <w:t>развить и активизировать речевое общение</w:t>
      </w:r>
    </w:p>
    <w:p w:rsidR="001C66EB" w:rsidRDefault="001C66EB">
      <w:pPr>
        <w:pStyle w:val="a3"/>
        <w:numPr>
          <w:ilvl w:val="1"/>
          <w:numId w:val="6"/>
        </w:numPr>
        <w:spacing w:line="360" w:lineRule="auto"/>
      </w:pPr>
      <w:r>
        <w:t>учить отвечать на вопросы полным ответом</w:t>
      </w:r>
    </w:p>
    <w:p w:rsidR="001C66EB" w:rsidRDefault="001C66EB">
      <w:pPr>
        <w:pStyle w:val="a3"/>
        <w:numPr>
          <w:ilvl w:val="1"/>
          <w:numId w:val="6"/>
        </w:numPr>
        <w:spacing w:line="360" w:lineRule="auto"/>
      </w:pPr>
      <w:r>
        <w:t>закреплять умение слушать ответы товарищей, не перебивая их, уважать их мнение.</w:t>
      </w:r>
    </w:p>
    <w:p w:rsidR="001C66EB" w:rsidRDefault="001C66EB">
      <w:pPr>
        <w:pStyle w:val="a3"/>
        <w:spacing w:line="360" w:lineRule="auto"/>
        <w:ind w:firstLine="720"/>
      </w:pPr>
      <w:r>
        <w:t>При прохождении лексических тем: овощи, фрукты, одежда, обувь, посуда, домашние животные, дикие животные, птицы, дефектолог планирует работу обучения словоизменению (например, игра «Один - много»), по словообразованию предлагает упражнения на образование слов с суффиксами: -чик, -щик, -ок, -ик, -к (ед. ч.), -к (мн. ч.).</w:t>
      </w:r>
    </w:p>
    <w:p w:rsidR="001C66EB" w:rsidRDefault="001C66EB">
      <w:pPr>
        <w:pStyle w:val="a3"/>
        <w:spacing w:line="360" w:lineRule="auto"/>
        <w:ind w:firstLine="720"/>
        <w:rPr>
          <w:b/>
          <w:bCs/>
        </w:rPr>
      </w:pPr>
      <w:r>
        <w:rPr>
          <w:b/>
          <w:bCs/>
        </w:rPr>
        <w:t>Анализ плана воспитательно-образовательной работы воспитателя с сентября по ноябрь 2002 года.</w:t>
      </w:r>
    </w:p>
    <w:p w:rsidR="001C66EB" w:rsidRDefault="001C66EB">
      <w:pPr>
        <w:pStyle w:val="a3"/>
        <w:spacing w:line="360" w:lineRule="auto"/>
        <w:ind w:firstLine="720"/>
      </w:pPr>
      <w:r>
        <w:t>Воспитатели проводят дидактические игры («Из чего что сделано», «Угадай, кто мы», «Где чей хвост», «Угадай-ка», «Что из чего какое») направленные на обогащение и активизацию словаря по разным темам, но не конкретизуется задача по формированию словообразовательных умений детей.</w:t>
      </w:r>
    </w:p>
    <w:p w:rsidR="001C66EB" w:rsidRDefault="001C66EB">
      <w:pPr>
        <w:pStyle w:val="a3"/>
        <w:spacing w:line="360" w:lineRule="auto"/>
        <w:ind w:firstLine="720"/>
      </w:pPr>
      <w:r>
        <w:t>С целью изучения словообразовательных умений в речи были использованы наблюдения за свободным общением дошкольников с нарушением интеллекта:</w:t>
      </w:r>
    </w:p>
    <w:p w:rsidR="001C66EB" w:rsidRDefault="001C66EB">
      <w:pPr>
        <w:pStyle w:val="a3"/>
        <w:numPr>
          <w:ilvl w:val="1"/>
          <w:numId w:val="6"/>
        </w:numPr>
        <w:spacing w:line="360" w:lineRule="auto"/>
      </w:pPr>
      <w:r>
        <w:t>постоянные: за речью во время режимных процессов;</w:t>
      </w:r>
    </w:p>
    <w:p w:rsidR="001C66EB" w:rsidRDefault="001C66EB">
      <w:pPr>
        <w:pStyle w:val="a3"/>
        <w:numPr>
          <w:ilvl w:val="1"/>
          <w:numId w:val="6"/>
        </w:numPr>
        <w:spacing w:line="360" w:lineRule="auto"/>
      </w:pPr>
      <w:r>
        <w:t>периодические: за речью во время игр, прогулок.</w:t>
      </w:r>
    </w:p>
    <w:p w:rsidR="001C66EB" w:rsidRDefault="001C66EB">
      <w:pPr>
        <w:pStyle w:val="a3"/>
        <w:spacing w:line="360" w:lineRule="auto"/>
        <w:ind w:firstLine="720"/>
      </w:pPr>
      <w:r>
        <w:t>Речевые проявления записываются дословно (приложение 6).</w:t>
      </w:r>
    </w:p>
    <w:p w:rsidR="001C66EB" w:rsidRDefault="001C66EB">
      <w:pPr>
        <w:pStyle w:val="a3"/>
        <w:spacing w:line="360" w:lineRule="auto"/>
        <w:ind w:firstLine="720"/>
      </w:pPr>
      <w:r>
        <w:t>В результате наблюдений мы выяснили, что дети с нарушениями интеллекта первого года обучения в процессе деятельности словообразовательных норм русского языка в своей речи используют редко.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При проверки грамматических категорий детей с нарушениями интеллекта мы использовали методику исследования словообразования предложенную З. А, Репиной. 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1.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Образование уменьшительно-ласкательных форм существительных.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Все слова были разделены на суффиксы: 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1 серия уменьшительно-ласкательных слов: -чик, -ик.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10 парных картинок с изображением больших и маленьких предметов (</w:t>
      </w:r>
      <w:r>
        <w:rPr>
          <w:i/>
          <w:iCs/>
        </w:rPr>
        <w:t>стул – стульчик, шкаф – шкафчик, стол – столик, мяч – мячик, ковер – коврик, шарф – шарфик, корабль – кораблик, самолет – самолетик, шар – шарик, диван - диванчик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парные картинки с изображением больших и маленьких предметов, и дается задание: «Я буду говорить про большие предметы, а ты про маленькие. Например: Я скажу: «шар», а ты «шарик»».</w:t>
      </w:r>
    </w:p>
    <w:p w:rsidR="001C66EB" w:rsidRDefault="001C66EB">
      <w:pPr>
        <w:pStyle w:val="a3"/>
        <w:spacing w:line="360" w:lineRule="auto"/>
        <w:ind w:firstLine="720"/>
      </w:pPr>
      <w:r>
        <w:t>Ответ детей записывается и анализируется по следующим показателям:</w:t>
      </w:r>
    </w:p>
    <w:p w:rsidR="001C66EB" w:rsidRDefault="001C66EB">
      <w:pPr>
        <w:pStyle w:val="a3"/>
        <w:numPr>
          <w:ilvl w:val="1"/>
          <w:numId w:val="6"/>
        </w:numPr>
        <w:spacing w:line="360" w:lineRule="auto"/>
      </w:pPr>
      <w:r>
        <w:t>верные ответы – 1 балл;</w:t>
      </w:r>
    </w:p>
    <w:p w:rsidR="001C66EB" w:rsidRDefault="001C66EB">
      <w:pPr>
        <w:pStyle w:val="a3"/>
        <w:numPr>
          <w:ilvl w:val="1"/>
          <w:numId w:val="6"/>
        </w:numPr>
        <w:spacing w:line="360" w:lineRule="auto"/>
      </w:pPr>
      <w:r>
        <w:t>неверные ответы – 0 баллов.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Высшая оценка – 10 баллов. 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2 серия: суффиксы –ок.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10 парных картинок с изображением животных и их детенышей (</w:t>
      </w:r>
      <w:r>
        <w:rPr>
          <w:i/>
          <w:iCs/>
        </w:rPr>
        <w:t>кошка – котенок, мышь – мышонок, лягушка – лягушонок, корова – теленок, собака – щенок, коза – козленок, лошадь – жеребенок, свинья – поросенок, гусь - гусенок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 xml:space="preserve">Методика: </w:t>
      </w:r>
      <w:r>
        <w:t>Перед ребенком выкладываются парные картинки, изображены животные и их детеныши, и дается задание: «Я буду говорить про взрослых животных, а ты про их детенышей. Например: Я скажу «мышь», а ты «мышонок»».</w:t>
      </w:r>
    </w:p>
    <w:p w:rsidR="001C66EB" w:rsidRDefault="001C66EB">
      <w:pPr>
        <w:pStyle w:val="a3"/>
        <w:spacing w:line="360" w:lineRule="auto"/>
        <w:ind w:firstLine="720"/>
      </w:pPr>
      <w:r>
        <w:t>Верные ответы – 1 балл.</w:t>
      </w:r>
    </w:p>
    <w:p w:rsidR="001C66EB" w:rsidRDefault="001C66EB">
      <w:pPr>
        <w:pStyle w:val="a3"/>
        <w:spacing w:line="360" w:lineRule="auto"/>
        <w:ind w:firstLine="720"/>
      </w:pPr>
      <w:r>
        <w:t>Неверные – 0 баллов.</w:t>
      </w:r>
    </w:p>
    <w:p w:rsidR="001C66EB" w:rsidRDefault="001C66EB">
      <w:pPr>
        <w:pStyle w:val="a3"/>
        <w:spacing w:line="360" w:lineRule="auto"/>
        <w:ind w:firstLine="720"/>
      </w:pPr>
      <w:r>
        <w:t>Высшая оценка 10 баллов.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3 серия: суффиксы –чк, -ек.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10 парных картинок с изображением больших и маленьких предметов (</w:t>
      </w:r>
      <w:r>
        <w:rPr>
          <w:i/>
          <w:iCs/>
        </w:rPr>
        <w:t>доска – досточка, вилка – вилочка, ложка – ложечка, кофта – кофточка, тарелка – тарелочка, сумка – сумочка, носок – носочек, платок – платочек, бутылка – бутылочка, молоток – молоточек, листок - листочек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парные картинки с изображением больших и маленьких предметов, и дается задание: «Я буду говорить про большие предметы, а ты про маленькие».</w:t>
      </w:r>
    </w:p>
    <w:p w:rsidR="001C66EB" w:rsidRDefault="001C66EB">
      <w:pPr>
        <w:pStyle w:val="a3"/>
        <w:spacing w:line="360" w:lineRule="auto"/>
        <w:ind w:firstLine="720"/>
      </w:pPr>
      <w:r>
        <w:t>Верные ответы – 1 балл.</w:t>
      </w:r>
    </w:p>
    <w:p w:rsidR="001C66EB" w:rsidRDefault="001C66EB">
      <w:pPr>
        <w:pStyle w:val="a3"/>
        <w:spacing w:line="360" w:lineRule="auto"/>
        <w:ind w:firstLine="720"/>
      </w:pPr>
      <w:r>
        <w:t>Неверные – 0 баллов.</w:t>
      </w:r>
    </w:p>
    <w:p w:rsidR="001C66EB" w:rsidRDefault="001C66EB">
      <w:pPr>
        <w:pStyle w:val="a3"/>
        <w:spacing w:line="360" w:lineRule="auto"/>
        <w:ind w:firstLine="720"/>
      </w:pPr>
      <w:r>
        <w:t>Высшая оценка 10 баллов.</w:t>
      </w:r>
    </w:p>
    <w:p w:rsidR="001C66EB" w:rsidRDefault="001C66EB">
      <w:pPr>
        <w:pStyle w:val="a3"/>
        <w:spacing w:line="360" w:lineRule="auto"/>
        <w:ind w:firstLine="720"/>
      </w:pPr>
      <w:r>
        <w:t>Проанализировав ответы, пришли к выводу, что многие дети не умеют образовывать уменьшительно-ласкательные формы существительных. Много ошибок было допущено с суффиксами –чк, -ек, -ик. Это говорит о низком уровне словообразовательных умений детей с нарушениями интеллекта.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2.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Образование относительных прилагательных от существительных. </w:t>
      </w:r>
    </w:p>
    <w:p w:rsidR="001C66EB" w:rsidRDefault="001C66EB">
      <w:pPr>
        <w:pStyle w:val="a3"/>
        <w:spacing w:line="360" w:lineRule="auto"/>
        <w:ind w:firstLine="720"/>
      </w:pPr>
      <w:r>
        <w:t>Все слова были разделены на суффиксы: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1 серия: суффиксы –ан, -ян.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10  картинок с изображением предметов и вещей (из дерева: стул, шкаф, стол; из стекла: стакан, банка; из кожи: сапоги, плащ; из шерсти: кофта, шарф, шапка, носки).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 картинки с изображением вещей и предметов, и дается задание: «Скажи, из чего сделан стул (из дерева), значит какой он? (деревянный)».</w:t>
      </w:r>
    </w:p>
    <w:p w:rsidR="001C66EB" w:rsidRDefault="001C66EB">
      <w:pPr>
        <w:pStyle w:val="a3"/>
        <w:spacing w:line="360" w:lineRule="auto"/>
        <w:ind w:firstLine="720"/>
      </w:pPr>
      <w:r>
        <w:t>Ответы детей оцениваются по 10 балльной системе: верные ответы – 1 балл, неверные – 0 баллов.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2 серия:  суффиксы –ов.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10 картинок с изображением предметов (</w:t>
      </w:r>
      <w:r>
        <w:rPr>
          <w:i/>
          <w:iCs/>
        </w:rPr>
        <w:t>из резины: сапоги, игрушки, мяч; из меха: шуба, шапка; из пуха: подушка, одеяло, перина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вещи и картинки с изображением вещей и предметов, и дается задание: «Скажи, из чего сделана собачка? (из резины) Значит какая она? (резиновая)».</w:t>
      </w:r>
    </w:p>
    <w:p w:rsidR="001C66EB" w:rsidRDefault="001C66EB">
      <w:pPr>
        <w:pStyle w:val="a3"/>
        <w:spacing w:line="360" w:lineRule="auto"/>
        <w:ind w:firstLine="720"/>
      </w:pPr>
      <w:r>
        <w:t>Верные ответы – 1 балл.</w:t>
      </w:r>
    </w:p>
    <w:p w:rsidR="001C66EB" w:rsidRDefault="001C66EB">
      <w:pPr>
        <w:pStyle w:val="a3"/>
        <w:spacing w:line="360" w:lineRule="auto"/>
        <w:ind w:firstLine="720"/>
      </w:pPr>
      <w:r>
        <w:t>Неверные – 0 баллов.</w:t>
      </w:r>
    </w:p>
    <w:p w:rsidR="001C66EB" w:rsidRDefault="001C66EB">
      <w:pPr>
        <w:pStyle w:val="a3"/>
        <w:spacing w:line="360" w:lineRule="auto"/>
        <w:ind w:firstLine="720"/>
      </w:pPr>
      <w:r>
        <w:t>Высшая оценка 10 баллов.</w:t>
      </w:r>
    </w:p>
    <w:p w:rsidR="001C66EB" w:rsidRDefault="001C66EB">
      <w:pPr>
        <w:pStyle w:val="a3"/>
        <w:spacing w:line="360" w:lineRule="auto"/>
        <w:ind w:firstLine="720"/>
      </w:pPr>
      <w:r>
        <w:t>Задание у детей вызвало большие трудности. Было допущено много ошибок. Дети практически не умеют образовывать прилагательные от существительных, в речи не используют суффиксы –ан, -ян.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3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Образование глаголов от звокоподрожательных слов.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игрушки: утка, лягушка, свинка, петух, кошка.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игрушки, и дается задание: «Скажи, кря-кря – кря! Кто  это?  (уточка) А что она делает? (крякает)».</w:t>
      </w:r>
    </w:p>
    <w:p w:rsidR="001C66EB" w:rsidRDefault="001C66EB">
      <w:pPr>
        <w:pStyle w:val="a3"/>
        <w:spacing w:line="360" w:lineRule="auto"/>
        <w:ind w:firstLine="720"/>
      </w:pPr>
      <w:r>
        <w:t>Верные ответы – 1 балл.</w:t>
      </w:r>
    </w:p>
    <w:p w:rsidR="001C66EB" w:rsidRDefault="001C66EB">
      <w:pPr>
        <w:pStyle w:val="a3"/>
        <w:spacing w:line="360" w:lineRule="auto"/>
        <w:ind w:firstLine="720"/>
      </w:pPr>
      <w:r>
        <w:t>Неверные – 0 баллов.</w:t>
      </w:r>
    </w:p>
    <w:p w:rsidR="001C66EB" w:rsidRDefault="001C66EB">
      <w:pPr>
        <w:pStyle w:val="a3"/>
        <w:spacing w:line="360" w:lineRule="auto"/>
        <w:ind w:firstLine="720"/>
      </w:pPr>
      <w:r>
        <w:t>Высшая оценка 5 баллов.</w:t>
      </w:r>
    </w:p>
    <w:p w:rsidR="001C66EB" w:rsidRDefault="001C66EB">
      <w:pPr>
        <w:pStyle w:val="a3"/>
        <w:spacing w:line="360" w:lineRule="auto"/>
        <w:ind w:firstLine="720"/>
        <w:rPr>
          <w:lang w:val="en-US"/>
        </w:rPr>
      </w:pPr>
      <w:r>
        <w:t>Проанализировав ответы детей, пришли к мнению, что детям сложно словообразовывать глаголы от звукоподражательных слов. Первое слово дети образовывали с помощью, в ответах детей было допущено много ошибок, некоторые дети с этим заданием не справились, не назвав ни одного правильного ответа. Это свидетельствует о низком уровне словообразовательных умений.</w:t>
      </w:r>
    </w:p>
    <w:p w:rsidR="001C66EB" w:rsidRDefault="001C66EB">
      <w:pPr>
        <w:pStyle w:val="a3"/>
        <w:spacing w:line="360" w:lineRule="auto"/>
        <w:ind w:firstLine="720"/>
      </w:pPr>
      <w:r>
        <w:t>Результаты выполненных заданий фиксировались и анализировались. После выполнения всех 6 заданий, на выявление уровня словообразовательных умений, была подсчитана их суммарная оценка. Высшая оценка 35 – 55 баллов – соответствует высокому уровню, 21 – 34 баллов – средний уровень, 20 баллов и ниже низкий уровень. (приложение 3).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Исходя из итогов проведенного эксперимента, сделали выводы, что уровень начальных словообразовательных умений достаточно различен. </w:t>
      </w:r>
    </w:p>
    <w:p w:rsidR="001C66EB" w:rsidRDefault="001C66EB">
      <w:pPr>
        <w:pStyle w:val="a3"/>
        <w:spacing w:line="360" w:lineRule="auto"/>
        <w:ind w:firstLine="720"/>
      </w:pPr>
      <w:r>
        <w:t>В речи есть суффиксы:</w:t>
      </w:r>
    </w:p>
    <w:p w:rsidR="001C66EB" w:rsidRDefault="001C66EB">
      <w:pPr>
        <w:pStyle w:val="a3"/>
        <w:spacing w:line="360" w:lineRule="auto"/>
        <w:ind w:firstLine="720"/>
      </w:pPr>
      <w:r>
        <w:t>-чик: Саша А.,  Никита Б., Миша Г., Дима З., Андрей Т., Егор Н.;</w:t>
      </w:r>
    </w:p>
    <w:p w:rsidR="001C66EB" w:rsidRDefault="001C66EB">
      <w:pPr>
        <w:pStyle w:val="a3"/>
        <w:spacing w:line="360" w:lineRule="auto"/>
        <w:ind w:firstLine="720"/>
      </w:pPr>
      <w:r>
        <w:t>-ик: Никита Б., Дима З., Андрей Т., Женя М.,  Миша Г., Саша А.;</w:t>
      </w:r>
    </w:p>
    <w:p w:rsidR="001C66EB" w:rsidRDefault="001C66EB">
      <w:pPr>
        <w:pStyle w:val="a3"/>
        <w:spacing w:line="360" w:lineRule="auto"/>
        <w:ind w:firstLine="720"/>
      </w:pPr>
      <w:r>
        <w:t>-чк: Саша А.,  Никита Б., Миша Г., Дима З., Андрей Т., Егор Н.;</w:t>
      </w:r>
    </w:p>
    <w:p w:rsidR="001C66EB" w:rsidRDefault="001C66EB">
      <w:pPr>
        <w:pStyle w:val="a3"/>
        <w:spacing w:line="360" w:lineRule="auto"/>
        <w:ind w:firstLine="720"/>
      </w:pPr>
      <w:r>
        <w:t>-ек: Андрей Т., Егор Н., Саша А.,  Никита Б.;</w:t>
      </w:r>
    </w:p>
    <w:p w:rsidR="001C66EB" w:rsidRDefault="001C66EB">
      <w:pPr>
        <w:pStyle w:val="a3"/>
        <w:spacing w:line="360" w:lineRule="auto"/>
        <w:ind w:firstLine="720"/>
      </w:pPr>
      <w:r>
        <w:t>-ок: Никита Б., Миша Г., Женя М.,  Андрей Т., Егор Н. , Дима З.;</w:t>
      </w:r>
    </w:p>
    <w:p w:rsidR="001C66EB" w:rsidRDefault="001C66EB">
      <w:pPr>
        <w:pStyle w:val="a3"/>
        <w:spacing w:line="360" w:lineRule="auto"/>
        <w:ind w:firstLine="720"/>
      </w:pPr>
      <w:r>
        <w:t>-ан: Саша А.,  Никита Б., Миша Г., Дима З., Андрей Т., Егор Н., Лиля А.;</w:t>
      </w:r>
    </w:p>
    <w:p w:rsidR="001C66EB" w:rsidRDefault="001C66EB">
      <w:pPr>
        <w:pStyle w:val="a3"/>
        <w:spacing w:line="360" w:lineRule="auto"/>
        <w:ind w:firstLine="720"/>
      </w:pPr>
      <w:r>
        <w:t>-ян: Никита Б., Миша Г., Андрей Т., Егор Н., Надя Т.;</w:t>
      </w:r>
    </w:p>
    <w:p w:rsidR="001C66EB" w:rsidRDefault="001C66EB">
      <w:pPr>
        <w:pStyle w:val="a3"/>
        <w:spacing w:line="360" w:lineRule="auto"/>
        <w:ind w:firstLine="720"/>
      </w:pPr>
      <w:r>
        <w:t>-ов: Никита Б., Миша Г., Андрей Т., Егор Н., Женя М., Надя Т.;</w:t>
      </w:r>
    </w:p>
    <w:p w:rsidR="001C66EB" w:rsidRDefault="001C66EB">
      <w:pPr>
        <w:pStyle w:val="a3"/>
        <w:spacing w:line="360" w:lineRule="auto"/>
        <w:ind w:firstLine="720"/>
      </w:pPr>
      <w:r>
        <w:t>Речевое развитие ребенка во многом зависит от среды, в которой он находится. Бесспорным является положение о том, что одной из причин грамматических ошибок детей является грамматически неверная речь взрослых. С целью выявления уровня речевого развития педагогов и родителей было использовано анкетирование по различным методикам (приложение 1 и 2).</w:t>
      </w:r>
    </w:p>
    <w:p w:rsidR="001C66EB" w:rsidRDefault="001C66EB">
      <w:pPr>
        <w:pStyle w:val="a3"/>
        <w:spacing w:line="360" w:lineRule="auto"/>
        <w:ind w:firstLine="720"/>
      </w:pPr>
      <w:r>
        <w:t>Проанализировав результаты анкетирования, выяснили, что знания детей неразрывно связаны с образованностью родителей, что видно из ответов. Основной вывод сделанный ними при анализе анкет, сводится к тому, что чем шире круг общения ребенка, чем чаще контакт со взрослыми, чем чаще походы в парк, цирк, театр, тем легче он выполняет задания, говорит он раскованнее, у него шире активный словарь. В целом получается, что от родителей зависит умственное, речевое развитие ребенка, его кругозор и интересы. Выявленный же нами уровень знания родителями основ родного языка и основ словообразования в частности достаточно высок у всех родителей, что мы выяснили из бесед с ними.</w:t>
      </w:r>
    </w:p>
    <w:p w:rsidR="001C66EB" w:rsidRDefault="001C66EB">
      <w:pPr>
        <w:pStyle w:val="a3"/>
        <w:spacing w:line="360" w:lineRule="auto"/>
        <w:ind w:firstLine="720"/>
      </w:pPr>
      <w:r>
        <w:t>Оценки педагогов также показательны. Все ответы грамотны, содержательные, что говорит о высоком уровне грамматики и способов словообразования в частности.</w:t>
      </w:r>
    </w:p>
    <w:p w:rsidR="001C66EB" w:rsidRDefault="001C66EB">
      <w:pPr>
        <w:pStyle w:val="a3"/>
        <w:spacing w:line="360" w:lineRule="auto"/>
        <w:ind w:firstLine="720"/>
      </w:pPr>
      <w:r>
        <w:t>Для выявления уровня словообразовательных умений детей с интеллектуальной недостаточностью первого года обучения определены следующие критерии оценок:</w:t>
      </w:r>
    </w:p>
    <w:p w:rsidR="001C66EB" w:rsidRDefault="001C66EB">
      <w:pPr>
        <w:pStyle w:val="a3"/>
        <w:numPr>
          <w:ilvl w:val="0"/>
          <w:numId w:val="17"/>
        </w:numPr>
        <w:spacing w:line="360" w:lineRule="auto"/>
      </w:pPr>
      <w:r>
        <w:t>уровень (высокий) – ответы безошибочные или одна ошибка, могут быть неточности, ребенок работает с желанием и интересом.</w:t>
      </w:r>
    </w:p>
    <w:p w:rsidR="001C66EB" w:rsidRDefault="001C66EB">
      <w:pPr>
        <w:pStyle w:val="a3"/>
        <w:numPr>
          <w:ilvl w:val="0"/>
          <w:numId w:val="17"/>
        </w:numPr>
        <w:spacing w:line="360" w:lineRule="auto"/>
      </w:pPr>
      <w:r>
        <w:t>уровень (средний) – допускается 3 – 5 ошибок, есть неточности при ответе, ребенок работает с желанием, заинтересован, но не всегда уверен в правильности своего ответа.</w:t>
      </w:r>
    </w:p>
    <w:p w:rsidR="001C66EB" w:rsidRDefault="001C66EB">
      <w:pPr>
        <w:pStyle w:val="a3"/>
        <w:numPr>
          <w:ilvl w:val="0"/>
          <w:numId w:val="17"/>
        </w:numPr>
        <w:spacing w:line="360" w:lineRule="auto"/>
      </w:pPr>
      <w:r>
        <w:t>уровень (низкий) – более 6 ошибок, есть неточности, ребенок работает без интереса, долго думает, ответы неуверенные.</w:t>
      </w:r>
    </w:p>
    <w:p w:rsidR="001C66EB" w:rsidRDefault="001C66EB">
      <w:pPr>
        <w:pStyle w:val="a3"/>
        <w:spacing w:line="360" w:lineRule="auto"/>
        <w:ind w:firstLine="720"/>
      </w:pPr>
      <w:r>
        <w:t>Согласно критериям констатирующего эксперимента: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   К высокому уровню отнеслось 20%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   К среднему уровню отнеслось 50%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   К низкому уровню отнеслось 30%</w:t>
      </w:r>
    </w:p>
    <w:p w:rsidR="001C66EB" w:rsidRDefault="001C66EB">
      <w:pPr>
        <w:pStyle w:val="a3"/>
        <w:spacing w:line="360" w:lineRule="auto"/>
        <w:ind w:firstLine="720"/>
      </w:pPr>
      <w:r>
        <w:t>В речи детей употребляется мало суффиксов, что не соответствует требованиям. Причиной тому является несовершенство словообразовательной работы с детьми родителей и воспитателей. С такими результатами и выводами переходим к формирующему эксперименту.</w:t>
      </w: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  <w:r>
              <w:rPr>
                <w:sz w:val="32"/>
              </w:rPr>
              <w:t>2.2 Совершенствование словообразовательных умений  посредствам серии дидактических игр.</w:t>
            </w:r>
          </w:p>
          <w:p w:rsidR="001C66EB" w:rsidRDefault="001C66EB">
            <w:pPr>
              <w:spacing w:line="360" w:lineRule="auto"/>
              <w:jc w:val="both"/>
              <w:rPr>
                <w:b/>
                <w:bCs/>
                <w:sz w:val="32"/>
              </w:rPr>
            </w:pPr>
          </w:p>
        </w:tc>
      </w:tr>
    </w:tbl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  <w:r>
        <w:t>Формирующий эксперимент проводился в повседневной игровой деятельности детей. Работа проводилась в естественных для детей условиях методом обучающего эксперимента. Он состоял из индивидуальных занятий и занятий с группой. Занятия проводились в форме дидактических игр.</w:t>
      </w:r>
    </w:p>
    <w:p w:rsidR="001C66EB" w:rsidRDefault="001C66EB">
      <w:pPr>
        <w:pStyle w:val="a3"/>
        <w:spacing w:line="360" w:lineRule="auto"/>
        <w:ind w:firstLine="720"/>
      </w:pPr>
      <w:r>
        <w:t>Были поставлены задачи:</w:t>
      </w:r>
    </w:p>
    <w:p w:rsidR="001C66EB" w:rsidRDefault="001C66EB">
      <w:pPr>
        <w:pStyle w:val="a3"/>
        <w:numPr>
          <w:ilvl w:val="0"/>
          <w:numId w:val="18"/>
        </w:numPr>
        <w:spacing w:line="360" w:lineRule="auto"/>
      </w:pPr>
      <w:r>
        <w:t>Определить эффективность использования дидактической игры при работе над усвоением способов словообразования существительных и прилагательных.</w:t>
      </w:r>
    </w:p>
    <w:p w:rsidR="001C66EB" w:rsidRDefault="001C66EB">
      <w:pPr>
        <w:pStyle w:val="a3"/>
        <w:numPr>
          <w:ilvl w:val="0"/>
          <w:numId w:val="18"/>
        </w:numPr>
        <w:spacing w:line="360" w:lineRule="auto"/>
      </w:pPr>
      <w:r>
        <w:t xml:space="preserve"> Подобрать серию дидактических игр для целенаправленной планомерной работы над усвоением детьми с нарушениями интеллекта способов словообразования существительных и прилагательных.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1.</w:t>
      </w:r>
    </w:p>
    <w:p w:rsidR="001C66EB" w:rsidRDefault="001C66EB">
      <w:pPr>
        <w:pStyle w:val="a3"/>
        <w:spacing w:line="360" w:lineRule="auto"/>
        <w:ind w:firstLine="720"/>
      </w:pPr>
      <w:r>
        <w:t>Работа по совершенствованию словообразовательных умений детей началась с дидактической игры «Чей голос».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учить детей различать взрослых и их детенышей по звукоподражанию, соотносить  название взрослого животного и его детеныша, образовывать формы имен существительных.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игрушки: мышь – мышонок, утка – утенок, лягушка – лягушонок,  корова – теленок, кошка – котенок, лошадь – жеребенок, собака – щенок, гусь – гусенок.</w:t>
      </w: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  <w:jc w:val="center"/>
      </w:pPr>
      <w:r>
        <w:rPr>
          <w:b/>
          <w:bCs/>
        </w:rPr>
        <w:t>Ход работы: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В гости к детям приходят звери. Дети должны отгадать, чей голос они услышали  (-Мяу! Кто так говорит? (кошка), а кто мяукает тоненько (котенок)). Дети должны были правильно использовать суффиксы в названии детенышей животных.</w:t>
      </w:r>
    </w:p>
    <w:p w:rsidR="001C66EB" w:rsidRDefault="001C66EB">
      <w:pPr>
        <w:pStyle w:val="a3"/>
        <w:spacing w:line="360" w:lineRule="auto"/>
        <w:ind w:firstLine="720"/>
      </w:pPr>
      <w:r>
        <w:t>Проанализировав результаты, пришли к выводу о правильности выбора данной дидактической игры как средства формирования словообразования у детей экспериментальной группы. Об этом свидетельствуют ошибки и наибольшие затруднения детей в процессе игры, что говорит о не совершенстве умений в использовании суффиксального способа словообразования.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2.</w:t>
      </w:r>
    </w:p>
    <w:p w:rsidR="001C66EB" w:rsidRDefault="001C66EB">
      <w:pPr>
        <w:pStyle w:val="a3"/>
        <w:spacing w:line="360" w:lineRule="auto"/>
        <w:ind w:firstLine="720"/>
      </w:pPr>
      <w:r>
        <w:t>Далее была предложена игра «Большое и маленькое».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учить детей образовывать уменьшительно-ласкательные формы существительных с помощью суффиксов –чик, -ик.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 парные картинки с изображением больших  и маленьких предметов (</w:t>
      </w:r>
      <w:r>
        <w:rPr>
          <w:i/>
          <w:iCs/>
        </w:rPr>
        <w:t>стул – стульчик, шкаф – шкафчик, мяч – мячик, ковер – коврик и т. д.</w:t>
      </w:r>
      <w:r>
        <w:t>).</w:t>
      </w:r>
    </w:p>
    <w:p w:rsidR="001C66EB" w:rsidRDefault="001C66EB">
      <w:pPr>
        <w:pStyle w:val="a3"/>
        <w:spacing w:line="360" w:lineRule="auto"/>
        <w:ind w:firstLine="720"/>
        <w:jc w:val="center"/>
      </w:pPr>
      <w:r>
        <w:rPr>
          <w:b/>
          <w:bCs/>
        </w:rPr>
        <w:t>Ход работы:</w:t>
      </w:r>
      <w:r>
        <w:t xml:space="preserve"> </w:t>
      </w:r>
    </w:p>
    <w:p w:rsidR="001C66EB" w:rsidRDefault="001C66EB">
      <w:pPr>
        <w:pStyle w:val="a3"/>
        <w:spacing w:line="360" w:lineRule="auto"/>
        <w:ind w:firstLine="720"/>
      </w:pPr>
      <w:r>
        <w:t>Детям предложены парные картинки с изображением больших и маленьких предметов. Дети должны были правильно назвать предметы, верно использовать суффиксы в названии маленьких предметов.</w:t>
      </w:r>
    </w:p>
    <w:p w:rsidR="001C66EB" w:rsidRDefault="001C66EB">
      <w:pPr>
        <w:pStyle w:val="a3"/>
        <w:spacing w:line="360" w:lineRule="auto"/>
        <w:ind w:firstLine="720"/>
      </w:pPr>
      <w:r>
        <w:t>Не все дети экспериментальной группы использовали правильно суффиксы  в названии маленьких предметов, допускали много ошибок, путая суффикс –чик, -ик (</w:t>
      </w:r>
      <w:r>
        <w:rPr>
          <w:i/>
          <w:iCs/>
        </w:rPr>
        <w:t>ковер – ковричик, шарф - шарфичик</w:t>
      </w:r>
      <w:r>
        <w:t>).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3.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Дидактическая игра «Назови меня ласково».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учить ребенка образовывать уменьшительно-ласкательные формы существительных, называть предметы, животных ласково.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игрушки: заяц, бегемот, слон, еж.</w:t>
      </w: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  <w:jc w:val="center"/>
      </w:pPr>
      <w:r>
        <w:rPr>
          <w:b/>
          <w:bCs/>
        </w:rPr>
        <w:t>Ход работы: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Игра проводится индивидуально с каждым ребенком в тихой, спокойной обстановке. В гости к ребенку пришли заяц, бегемот, слон, еж. Они знакомятся с ребенком, называют его имя ласково и просят, чтобы и он назвал их ласково (</w:t>
      </w:r>
      <w:r>
        <w:rPr>
          <w:i/>
          <w:iCs/>
        </w:rPr>
        <w:t>слоник, зайчик, бегемотик, ежик</w:t>
      </w:r>
      <w:r>
        <w:t>). Затем ребенок называет части тела животного – игрушки и самого (</w:t>
      </w:r>
      <w:r>
        <w:rPr>
          <w:i/>
          <w:iCs/>
        </w:rPr>
        <w:t>нос – носик, рука – ручка, ручечка, лапа – лапка, хвост – хвостик, ухо – ушко и т. д.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Игра вызвала интерес и желание играть в неё. Все дети справились с этим заданием, но дети сильной группы использовали больше уменьшительно-ласкательных слов, используя даже свое словотворчество.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4.</w:t>
      </w:r>
    </w:p>
    <w:p w:rsidR="001C66EB" w:rsidRDefault="001C66EB">
      <w:pPr>
        <w:pStyle w:val="a3"/>
        <w:spacing w:line="360" w:lineRule="auto"/>
        <w:ind w:firstLine="720"/>
      </w:pPr>
      <w:r>
        <w:t>Детям была предложена игра: «Магазин одежды».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учить детей образовывать относительные прилагательные от существительных, называть, из чего сделан тот или иной предмет.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вещи (одежда и обувь) шерстяные, кожаные, резиновые, меховые.</w:t>
      </w:r>
    </w:p>
    <w:p w:rsidR="001C66EB" w:rsidRDefault="001C66EB">
      <w:pPr>
        <w:pStyle w:val="a3"/>
        <w:spacing w:line="360" w:lineRule="auto"/>
        <w:ind w:firstLine="720"/>
        <w:jc w:val="center"/>
      </w:pPr>
      <w:r>
        <w:rPr>
          <w:b/>
          <w:bCs/>
        </w:rPr>
        <w:t>Ход работы: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Игра проводится фронтально. Детям предлагается посетить магазин одежды. Вещи лежат на витрине, дети рассматривают их, трогают и называют, из чего они сделаны (шапка из шерсти, сапоги из резины и т. д.) После чего каждый ребенок покупает себе вещь, называя ее полным ответом (Я хочу купить резиновые сапоги, шерстяной шарф и т. д.).</w:t>
      </w:r>
    </w:p>
    <w:p w:rsidR="001C66EB" w:rsidRDefault="001C66EB">
      <w:pPr>
        <w:pStyle w:val="a3"/>
        <w:spacing w:line="360" w:lineRule="auto"/>
        <w:ind w:firstLine="720"/>
      </w:pPr>
      <w:r>
        <w:t>С заданием дети справились в соответствии с возможностями. Дети с высоким уровнем с легкостью справились с заданием, но большие трудности вызвали у детей с низким уровнем, они допускали очень много ошибок. Интерес к игре достаточно высок, все дети с желанием и охотой играли.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5.</w:t>
      </w:r>
    </w:p>
    <w:p w:rsidR="001C66EB" w:rsidRDefault="001C66EB">
      <w:pPr>
        <w:pStyle w:val="a3"/>
        <w:spacing w:line="360" w:lineRule="auto"/>
        <w:ind w:firstLine="720"/>
      </w:pPr>
      <w:r>
        <w:t>Была предложена дидактическая игра: «Что из чего, какое?».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учить детей называть предметы, из какого материала они сделаны, образовывать прилагательные от существительных с помощью суффиксов –ян, –ан, -ов.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картинки с изображением предметов и вещей (стул, стол, кровать, стакан, банка, ложка и т. д.)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Ход работы:</w:t>
      </w:r>
    </w:p>
    <w:p w:rsidR="001C66EB" w:rsidRDefault="001C66EB">
      <w:pPr>
        <w:pStyle w:val="a3"/>
        <w:spacing w:line="360" w:lineRule="auto"/>
        <w:ind w:firstLine="720"/>
      </w:pPr>
      <w:r>
        <w:t>Игра проводится фронтально. Перед ребенком выкладываются картинки с изображением предметов, и предлагается назвать, из чего они сделаны. Например: «Скажи, из чего сделан стул (</w:t>
      </w:r>
      <w:r>
        <w:rPr>
          <w:i/>
          <w:iCs/>
        </w:rPr>
        <w:t>из дерева</w:t>
      </w:r>
      <w:r>
        <w:t>), значит какой он? (</w:t>
      </w:r>
      <w:r>
        <w:rPr>
          <w:i/>
          <w:iCs/>
        </w:rPr>
        <w:t>деревянный</w:t>
      </w:r>
      <w:r>
        <w:t>)».</w:t>
      </w:r>
    </w:p>
    <w:p w:rsidR="001C66EB" w:rsidRDefault="001C66EB">
      <w:pPr>
        <w:pStyle w:val="a3"/>
        <w:spacing w:line="360" w:lineRule="auto"/>
        <w:ind w:firstLine="720"/>
      </w:pPr>
      <w:r>
        <w:t>Если ребенок затрудняется при ответе, при выборе правильно использовать суффикс, то педагог. Проделанная ними такого рода работа позволила достичь цели игры. Дети значительно реже допускали ошибки, что о предыдущей игре не скажешь.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6.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Дидактическая игра «Угадай-ка».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учить детей точно использовать названия детенышей животных в единственном и множественном числе.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карточки с изображением животных и их детенышей (тигр – тигренок – тигрята; кошка – котенок - котята).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Ход работы:</w:t>
      </w:r>
    </w:p>
    <w:p w:rsidR="001C66EB" w:rsidRDefault="001C66EB">
      <w:pPr>
        <w:pStyle w:val="a3"/>
        <w:spacing w:line="360" w:lineRule="auto"/>
        <w:ind w:firstLine="720"/>
      </w:pPr>
      <w:r>
        <w:t>Игра проводится индивидуально. Ребенку загадывается загадка и показывается картинка с изображением взрослого животного. Затем задается вопрос: «Скажи, а кто детеныш тигра?» (</w:t>
      </w:r>
      <w:r>
        <w:rPr>
          <w:i/>
          <w:iCs/>
        </w:rPr>
        <w:t>тигренок</w:t>
      </w:r>
      <w:r>
        <w:t>) – показывается картинка тигренка. «Один тигренок, а если их много? – показывается картинка с тигрятами – как мы скажем » (</w:t>
      </w:r>
      <w:r>
        <w:rPr>
          <w:i/>
          <w:iCs/>
        </w:rPr>
        <w:t>тигрята</w:t>
      </w:r>
      <w:r>
        <w:t>).</w:t>
      </w:r>
    </w:p>
    <w:p w:rsidR="001C66EB" w:rsidRDefault="001C66EB">
      <w:pPr>
        <w:pStyle w:val="a3"/>
        <w:spacing w:line="360" w:lineRule="auto"/>
        <w:ind w:firstLine="720"/>
      </w:pPr>
      <w:r>
        <w:t>Задание показало эффективность предыдущих игр в названии детенышей животных в единственном числе, но во множественном числе дети испытывали трудности, сомневались в правильности своего ответа, делали много ошибок (</w:t>
      </w:r>
      <w:r>
        <w:rPr>
          <w:i/>
          <w:iCs/>
        </w:rPr>
        <w:t>тигренки, котенки, утенки, щененки, поросенки и т. д.</w:t>
      </w:r>
      <w:r>
        <w:t>)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7.</w:t>
      </w:r>
    </w:p>
    <w:p w:rsidR="001C66EB" w:rsidRDefault="001C66EB">
      <w:pPr>
        <w:pStyle w:val="a3"/>
        <w:spacing w:line="360" w:lineRule="auto"/>
        <w:ind w:firstLine="720"/>
      </w:pPr>
      <w:r>
        <w:t>Детям была предложена дидактическая игра: «День рожденья Пуха».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учить детей соотносить названия взрослых животных с названиями их детенышей, использовать эти слова в речи.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игрушки: белка с бельчатами, зайчиха с зайчатами, слониха со слонятами, лиса с лисятами и т. д.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</w:rPr>
      </w:pPr>
      <w:r>
        <w:rPr>
          <w:b/>
          <w:bCs/>
        </w:rPr>
        <w:t>Ход работы:</w:t>
      </w:r>
    </w:p>
    <w:p w:rsidR="001C66EB" w:rsidRDefault="001C66EB">
      <w:pPr>
        <w:pStyle w:val="a3"/>
        <w:spacing w:line="360" w:lineRule="auto"/>
        <w:ind w:firstLine="720"/>
      </w:pPr>
      <w:r>
        <w:t>Игра проводится фронтально. На день рожденье к котенку Пуху пришли его друзья – малыши со своими мамашами. «Пришла свинья со своими малышами … (детям предлагается назвать детенышей свиньи) … поросятами». Мамы сели за стол пить чай, а дети затеяли игру в прятки. Педагог прячет игрушки за ширму. Котенок Пух ищет игрушки. Нашел Пух детенышей (педагог по очереди достает игрушки и предлагает детям назвать их). Например: нашел бельчат, слонят, щенят и т. д.</w:t>
      </w:r>
    </w:p>
    <w:p w:rsidR="001C66EB" w:rsidRDefault="001C66EB">
      <w:pPr>
        <w:pStyle w:val="a3"/>
        <w:spacing w:line="360" w:lineRule="auto"/>
        <w:ind w:firstLine="720"/>
      </w:pPr>
      <w:r>
        <w:t>Проанализировав ответы детей, пришли к выводу, что дети ориентируются в суффиксах, работают с интересом и желанием. Все это свидетельствует о верном наборе обучающего материала. Мы заметили, что с умением использовать тот или иной суффикс при словообразование нарастает  частота его использования в речи.  В ходе формирующего эксперимента было проведено 20 игр. Из них 13 проведены экспериментатором и описаны в данной работе. Остальные 7 проведены воспитателем и дефектологом по предложенной нами методике. Игры проводились с детьми всей группы, но большое внимание уделялось детям, входивших в экспериментальную группу, особенно тем, которые отсутствовали при проведении игры экспериментатором.</w:t>
      </w:r>
    </w:p>
    <w:p w:rsidR="001C66EB" w:rsidRDefault="001C66EB">
      <w:pPr>
        <w:pStyle w:val="a3"/>
        <w:spacing w:line="360" w:lineRule="auto"/>
        <w:ind w:firstLine="720"/>
      </w:pPr>
      <w:r>
        <w:t>Под влиянием дидактической игры умственно отсталых дети приобретают не только знания и умения, у них развивается способность чувствовать правильность той или иной формы.</w:t>
      </w:r>
    </w:p>
    <w:p w:rsidR="001C66EB" w:rsidRDefault="001C66EB">
      <w:pPr>
        <w:pStyle w:val="a3"/>
        <w:spacing w:line="360" w:lineRule="auto"/>
        <w:ind w:firstLine="720"/>
      </w:pPr>
      <w:r>
        <w:t>Сравнения полученных результатов с результатами констатирующего эксперимента доказывает положительную обучающую роль дидактических игры, ее эффективность.</w:t>
      </w:r>
    </w:p>
    <w:p w:rsidR="001C66EB" w:rsidRDefault="001C66EB">
      <w:pPr>
        <w:pStyle w:val="a3"/>
        <w:spacing w:line="360" w:lineRule="auto"/>
        <w:ind w:firstLine="720"/>
      </w:pPr>
      <w:r>
        <w:t>Работа шла целенаправленно, систематически и комплексно. Некоторые игры повторялись 3 – 4 раза, что способствовало лучшему закреплению словообразовательных умений детей с интеллектуальной недостаточностью первого года обучения.</w:t>
      </w:r>
    </w:p>
    <w:p w:rsidR="001C66EB" w:rsidRDefault="001C66EB">
      <w:pPr>
        <w:pStyle w:val="a3"/>
        <w:spacing w:line="360" w:lineRule="auto"/>
        <w:ind w:firstLine="720"/>
      </w:pPr>
      <w:r>
        <w:t>Применение различных видов дидактических игр помогло сделать работу более насыщенной и разнообразной, сохранить и даже повысить уровень познавательной активности детей.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  </w:t>
      </w: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1C66EB">
        <w:tc>
          <w:tcPr>
            <w:tcW w:w="4785" w:type="dxa"/>
          </w:tcPr>
          <w:p w:rsidR="001C66EB" w:rsidRDefault="001C66EB">
            <w:pPr>
              <w:spacing w:line="360" w:lineRule="auto"/>
              <w:jc w:val="both"/>
              <w:rPr>
                <w:b/>
                <w:bCs/>
                <w:sz w:val="28"/>
              </w:rPr>
            </w:pPr>
          </w:p>
        </w:tc>
        <w:tc>
          <w:tcPr>
            <w:tcW w:w="4786" w:type="dxa"/>
          </w:tcPr>
          <w:p w:rsidR="001C66EB" w:rsidRDefault="001C66EB">
            <w:pPr>
              <w:spacing w:line="360" w:lineRule="auto"/>
              <w:jc w:val="both"/>
              <w:rPr>
                <w:sz w:val="32"/>
              </w:rPr>
            </w:pPr>
            <w:r>
              <w:rPr>
                <w:sz w:val="32"/>
              </w:rPr>
              <w:t>2.3 Определение эффективности использования серии дидактических игр как средства совершенствования словообразовательных умений у  детей с нарушениями интеллекта первого года обучения.</w:t>
            </w:r>
          </w:p>
          <w:p w:rsidR="001C66EB" w:rsidRDefault="001C66EB">
            <w:pPr>
              <w:spacing w:line="360" w:lineRule="auto"/>
              <w:jc w:val="both"/>
              <w:rPr>
                <w:b/>
                <w:bCs/>
                <w:sz w:val="32"/>
              </w:rPr>
            </w:pPr>
          </w:p>
        </w:tc>
      </w:tr>
    </w:tbl>
    <w:p w:rsidR="001C66EB" w:rsidRDefault="001C66EB">
      <w:pPr>
        <w:pStyle w:val="a3"/>
        <w:spacing w:line="360" w:lineRule="auto"/>
        <w:ind w:firstLine="720"/>
        <w:rPr>
          <w:lang w:val="en-US"/>
        </w:rPr>
      </w:pPr>
    </w:p>
    <w:p w:rsidR="001C66EB" w:rsidRDefault="001C66EB">
      <w:pPr>
        <w:pStyle w:val="a3"/>
        <w:spacing w:line="360" w:lineRule="auto"/>
        <w:ind w:firstLine="720"/>
        <w:rPr>
          <w:lang w:val="en-US"/>
        </w:rPr>
      </w:pPr>
    </w:p>
    <w:p w:rsidR="001C66EB" w:rsidRDefault="001C66EB">
      <w:pPr>
        <w:pStyle w:val="a3"/>
        <w:spacing w:line="360" w:lineRule="auto"/>
        <w:ind w:firstLine="720"/>
        <w:rPr>
          <w:lang w:val="en-US"/>
        </w:rPr>
      </w:pPr>
    </w:p>
    <w:p w:rsidR="001C66EB" w:rsidRDefault="001C66EB">
      <w:pPr>
        <w:pStyle w:val="a3"/>
        <w:spacing w:line="360" w:lineRule="auto"/>
        <w:ind w:firstLine="720"/>
      </w:pPr>
      <w:r>
        <w:t>Для выявления динамики развития суффиксального способа словообразования был проведен контрольный эксперимент в марте 2003 года.</w:t>
      </w:r>
    </w:p>
    <w:p w:rsidR="001C66EB" w:rsidRDefault="001C66EB">
      <w:pPr>
        <w:pStyle w:val="a3"/>
        <w:spacing w:line="360" w:lineRule="auto"/>
        <w:ind w:firstLine="720"/>
      </w:pPr>
      <w:r>
        <w:t>Он включал в себя следующие задания:</w:t>
      </w:r>
    </w:p>
    <w:p w:rsidR="001C66EB" w:rsidRDefault="001C66EB">
      <w:pPr>
        <w:pStyle w:val="a3"/>
        <w:numPr>
          <w:ilvl w:val="0"/>
          <w:numId w:val="19"/>
        </w:numPr>
        <w:spacing w:line="360" w:lineRule="auto"/>
      </w:pPr>
      <w:r>
        <w:t>образование уменьшительно-ласкательных форм существительных;</w:t>
      </w:r>
    </w:p>
    <w:p w:rsidR="001C66EB" w:rsidRDefault="001C66EB">
      <w:pPr>
        <w:pStyle w:val="a3"/>
        <w:numPr>
          <w:ilvl w:val="0"/>
          <w:numId w:val="19"/>
        </w:numPr>
        <w:spacing w:line="360" w:lineRule="auto"/>
      </w:pPr>
      <w:r>
        <w:t>образование относительных прилагательных от существительных;</w:t>
      </w:r>
    </w:p>
    <w:p w:rsidR="001C66EB" w:rsidRDefault="001C66EB">
      <w:pPr>
        <w:pStyle w:val="a3"/>
        <w:numPr>
          <w:ilvl w:val="0"/>
          <w:numId w:val="19"/>
        </w:numPr>
        <w:spacing w:line="360" w:lineRule="auto"/>
      </w:pPr>
      <w:r>
        <w:t>образование глаголов от звукоподражательный слов.</w:t>
      </w:r>
    </w:p>
    <w:p w:rsidR="001C66EB" w:rsidRDefault="001C66EB">
      <w:pPr>
        <w:pStyle w:val="a3"/>
        <w:spacing w:line="360" w:lineRule="auto"/>
        <w:ind w:firstLine="720"/>
      </w:pPr>
      <w:r>
        <w:t>Как и в констатирующем эксперименте, так и в контрольном эксперименте мы использовали методику исследования, предложенную З. А. Репиной.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1.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выявить глубину овладения ребенком образовывать уменьшительно-ласкательных формы существительных с помощью суффиксов.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1 серия: -чик, -ик.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10 парных картинок с изображением больших и маленьких предметов.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парные картинки с изображением больших и маленьких предметов, предлагается рассмотреть каждую в отдельности, и дается задание: «Скажи, что нарисовано на карточках? Как ты скажешь про большие предметы и как про меленькие?»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2 серия:–ок.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10 парных картинок с изображением животных и их детенышей.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парные картинки, изображены животные и их детеныши и дается задание: «Скажи, кто нарисован на картинках? Как ты скажешь про большого животного и про его детеныша?»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3 серия: –чк, -ек.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Материал:</w:t>
      </w:r>
      <w:r>
        <w:t xml:space="preserve"> 10 парных картинок с изображением больших и маленьких предметов 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парные картинки с изображением больших и маленьких предметов, и дается задание: «Скажи, что нарисовано на картинках? Как ты скажешь про большие предметы и как про меленькие?»</w:t>
      </w:r>
    </w:p>
    <w:p w:rsidR="001C66EB" w:rsidRDefault="001C66EB">
      <w:pPr>
        <w:pStyle w:val="a3"/>
        <w:spacing w:line="360" w:lineRule="auto"/>
        <w:ind w:firstLine="720"/>
      </w:pPr>
      <w:r>
        <w:t>Ответы детей в задании 1 оценивались как верные ответы – 1 балл, неверные – 0 баллов. Высшая  оценка – 10 баллов.</w:t>
      </w:r>
    </w:p>
    <w:p w:rsidR="001C66EB" w:rsidRDefault="001C66EB">
      <w:pPr>
        <w:pStyle w:val="a3"/>
        <w:spacing w:line="360" w:lineRule="auto"/>
        <w:ind w:firstLine="720"/>
      </w:pPr>
      <w:r>
        <w:t>Полученные результаты выявили существенное повышение уровня сформированности словообразования с помощью суффиксов –чик, -ик, -чк, ек, -ок у детей экспериментальной группы. Все дети работали с желанием и интересом. Ошибок было допущено значительно меньше, некоторые дети не допустили ни одной ошибки. Это еще раз доказывает эффективность проделанной работы.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2.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выявить глубину овладения ребенком образовывать относительные прилагательные от существительных с помощью суффиксов.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1 серия: –ан, -ян.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10  картинок с изображением предметов и вещей.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 картинки с изображением вещей и предметов, и дается задание: «Скажи, что нарисовано на картинке? Из чего он сделан? Значит, какой он?»</w:t>
      </w:r>
    </w:p>
    <w:p w:rsidR="001C66EB" w:rsidRDefault="001C66EB">
      <w:pPr>
        <w:pStyle w:val="a3"/>
        <w:spacing w:line="360" w:lineRule="auto"/>
        <w:ind w:firstLine="720"/>
        <w:rPr>
          <w:b/>
          <w:bCs/>
          <w:i/>
          <w:iCs/>
        </w:rPr>
      </w:pPr>
      <w:r>
        <w:rPr>
          <w:b/>
          <w:bCs/>
          <w:i/>
          <w:iCs/>
        </w:rPr>
        <w:t>2 серия:  –ов.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 xml:space="preserve">Материал: </w:t>
      </w:r>
      <w:r>
        <w:t>10 картинок с изображением  вещей и предметов.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вещи и картинки с изображением вещей и предметов, и дается задание: «Скажи, что нарисовано на картинке? Из чего он сделан? Значит, какой он?»</w:t>
      </w:r>
    </w:p>
    <w:p w:rsidR="001C66EB" w:rsidRDefault="001C66EB">
      <w:pPr>
        <w:pStyle w:val="a3"/>
        <w:spacing w:line="360" w:lineRule="auto"/>
        <w:ind w:firstLine="720"/>
      </w:pPr>
      <w:r>
        <w:t>Все ответы детей в задании 1 оценивались как верные ответы – 1 балл, неверные – 0 баллов. Высшая  оценка – 10 баллов.</w:t>
      </w:r>
    </w:p>
    <w:p w:rsidR="001C66EB" w:rsidRDefault="001C66EB">
      <w:pPr>
        <w:pStyle w:val="a3"/>
        <w:spacing w:line="360" w:lineRule="auto"/>
        <w:ind w:firstLine="720"/>
      </w:pPr>
      <w:r>
        <w:t>По результатам второго задания, было видно, что уровень знаний детей значительно повысился. Дети старались достичь высокого результата, работали с желанием и интересом. Ошибок практически не было.</w:t>
      </w: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Задание 3.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Цель:</w:t>
      </w:r>
      <w:r>
        <w:t xml:space="preserve"> выявить глубину овладения ребенком образовывать глаголы от звукоподражательных слов.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Материалы:</w:t>
      </w:r>
      <w:r>
        <w:t xml:space="preserve"> игрушки: утка, лягушка, свинка, петух, кашка.</w:t>
      </w:r>
    </w:p>
    <w:p w:rsidR="001C66EB" w:rsidRDefault="001C66EB">
      <w:pPr>
        <w:pStyle w:val="a3"/>
        <w:spacing w:line="360" w:lineRule="auto"/>
        <w:ind w:firstLine="720"/>
      </w:pPr>
      <w:r>
        <w:rPr>
          <w:b/>
          <w:bCs/>
        </w:rPr>
        <w:t>Методика:</w:t>
      </w:r>
      <w:r>
        <w:t xml:space="preserve"> перед ребенком выкладываются игрушки, и дается задание: «Скажи «Кря-кря-кря!», кто это? (</w:t>
      </w:r>
      <w:r>
        <w:rPr>
          <w:i/>
          <w:iCs/>
        </w:rPr>
        <w:t>уточка</w:t>
      </w:r>
      <w:r>
        <w:t>) Что она делает? (</w:t>
      </w:r>
      <w:r>
        <w:rPr>
          <w:i/>
          <w:iCs/>
        </w:rPr>
        <w:t>крякает</w:t>
      </w:r>
      <w:r>
        <w:t>)»</w:t>
      </w:r>
    </w:p>
    <w:p w:rsidR="001C66EB" w:rsidRDefault="001C66EB">
      <w:pPr>
        <w:pStyle w:val="a3"/>
        <w:spacing w:line="360" w:lineRule="auto"/>
        <w:ind w:firstLine="720"/>
      </w:pPr>
      <w:r>
        <w:t>Ответы детей в задании 1 оценивались как верные ответы – 1 балл, неверные – 0 баллов. Высшая  оценка – 5 баллов.</w:t>
      </w:r>
    </w:p>
    <w:p w:rsidR="001C66EB" w:rsidRDefault="001C66EB">
      <w:pPr>
        <w:pStyle w:val="a3"/>
        <w:spacing w:line="360" w:lineRule="auto"/>
        <w:ind w:firstLine="720"/>
      </w:pPr>
      <w:r>
        <w:t>Задание это вызвало трудности у многих детей, но все же некоторые дети дали показательные результаты в лучшую сторону.</w:t>
      </w:r>
    </w:p>
    <w:p w:rsidR="001C66EB" w:rsidRDefault="001C66EB">
      <w:pPr>
        <w:pStyle w:val="a3"/>
        <w:spacing w:line="360" w:lineRule="auto"/>
        <w:ind w:firstLine="720"/>
      </w:pPr>
      <w:r>
        <w:t>Исходя из полученных результатов контрольного эксперимента, можно сделать вывод о том, что уровень развития словообразования у детей экспериментальной группы возрос (приложение 4).</w:t>
      </w:r>
    </w:p>
    <w:p w:rsidR="001C66EB" w:rsidRDefault="001C66EB">
      <w:pPr>
        <w:pStyle w:val="a3"/>
        <w:spacing w:line="360" w:lineRule="auto"/>
        <w:ind w:firstLine="720"/>
      </w:pPr>
      <w:r>
        <w:t>Дети приобрели необходимые умения образования существительных и прилагательных суффиксальным способом, а вот образование глаголов вызвало трудности у детей. Но не все дети используют свои словообразовательные умения в практической деятельности.</w:t>
      </w:r>
    </w:p>
    <w:p w:rsidR="001C66EB" w:rsidRDefault="001C66EB">
      <w:pPr>
        <w:pStyle w:val="a3"/>
        <w:spacing w:line="360" w:lineRule="auto"/>
        <w:ind w:firstLine="720"/>
      </w:pPr>
      <w:r>
        <w:t>Использование дидактических игр, при обучении детей с нарушениями интеллекта словообразованию, является необходимым. Так как в игре знания детей усваиваются гораздо быстрее и прочнее, лучше формируется умения и навыки, в том числе и словообразовательные.</w:t>
      </w: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  <w:jc w:val="center"/>
        <w:rPr>
          <w:b/>
          <w:bCs/>
          <w:sz w:val="32"/>
        </w:rPr>
      </w:pPr>
      <w:r>
        <w:rPr>
          <w:b/>
          <w:bCs/>
          <w:sz w:val="32"/>
        </w:rPr>
        <w:t>Заключение.</w:t>
      </w: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  <w:r>
        <w:t>Таким образом, результаты экспериментального исследования по формированию словообразовательных умений у детей с нарушениями интеллекта первого года обучения в области существительных, глаголов и прилагательных подтверждает гипотезу относительно того, что именно дидактические игры являются наиболее эффективным средством развития и совершенствования словообразовательных умений детей.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Дидактические игры способствуют повышению уровня сформированности навыков образования глаголов от звукоподражательных слов, существительных и прилагательных с помощью суффиксов, усвоению речевых норм и правил, совершенствование связной речи, активизирует словарь детей, пополняет его. Расширяется знание детей об окружающих их предметах и явлениях.</w:t>
      </w:r>
    </w:p>
    <w:p w:rsidR="001C66EB" w:rsidRDefault="001C66EB">
      <w:pPr>
        <w:pStyle w:val="a3"/>
        <w:spacing w:line="360" w:lineRule="auto"/>
        <w:ind w:firstLine="720"/>
      </w:pPr>
      <w:r>
        <w:t xml:space="preserve">Эффективность дидактической игры проявляется лишь при систематической и целенаправленной работе. </w:t>
      </w:r>
    </w:p>
    <w:p w:rsidR="001C66EB" w:rsidRDefault="001C66EB">
      <w:pPr>
        <w:pStyle w:val="a3"/>
        <w:spacing w:line="360" w:lineRule="auto"/>
        <w:ind w:firstLine="720"/>
      </w:pPr>
      <w:r>
        <w:t>Дидактические игры должны стать неотъемлемой частью повседневной жизни ребенка, стимулировать его двигательную и познавательную активность. Следовательно, необходим набор специальных дидактических игр, постоянное обновление игр находящихся в «обиходе», чтобы не падал, а наоборот все больше возрастал интерес ребенка к этим познавательным играм.</w:t>
      </w:r>
    </w:p>
    <w:p w:rsidR="001C66EB" w:rsidRDefault="001C66EB">
      <w:pPr>
        <w:pStyle w:val="a3"/>
        <w:spacing w:line="360" w:lineRule="auto"/>
        <w:ind w:firstLine="720"/>
      </w:pPr>
      <w:r>
        <w:t>Считаем, что подобранная и разработанная серия дидактических игр эффективно помогли нам сформировать у детей с нарушениями интеллекта  словообразовательные умения при изменении существительных и прилагательных. Проведенная нами работа помогла своевременно выявить и исправить грамматические ошибки, встречающиеся в речи детей с интеллектуальной недостаточностью.</w:t>
      </w:r>
    </w:p>
    <w:p w:rsidR="001C66EB" w:rsidRDefault="001C66EB">
      <w:pPr>
        <w:pStyle w:val="a3"/>
        <w:spacing w:line="360" w:lineRule="auto"/>
        <w:ind w:firstLine="720"/>
      </w:pPr>
      <w:r>
        <w:t>Так как у детей с нарушениями интеллекта  кратковременная память, следовательно, и впредь необходима  систематическая и целенаправленная работа по формированию грамматического строя речи и словообразования в частности.</w:t>
      </w: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ind w:firstLine="720"/>
      </w:pPr>
    </w:p>
    <w:p w:rsidR="001C66EB" w:rsidRDefault="001C66EB">
      <w:pPr>
        <w:pStyle w:val="a3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Библиография.</w:t>
      </w:r>
    </w:p>
    <w:p w:rsidR="001C66EB" w:rsidRDefault="001C66EB">
      <w:pPr>
        <w:pStyle w:val="a3"/>
        <w:spacing w:line="360" w:lineRule="auto"/>
      </w:pP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Арушанова А. Г.  Формирование грамматического строя речи детей // Дошкольное воспитание. – 1995. - №7 – с. 62.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Арушанова А. Г.   Развитие речи и игры // Дошкольное воспитание. – 1995. - №7 – с. 40.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Алексеева М. М., Яшина В. И.  Методика развития речи и обучения родному языку дошкольников. – М.: «Академия», 2000. – 400с.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Арушанова А. Г.  Развитие речи детей // дошкольное воспитание. – 1988. - №7 – с. 70.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Арушанова А. Г.  Игра, ее значение в развитии речи //Дошкольное воспитание. – 1986. - №3 – с. 4.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Реформаторский А. А.   Введение в языковедение. – М.: «Просвещение», 1967. – 200с.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Бондаренко А.  Дидактические игры в детском саду. – М.: «Просвещение», 1991. – 160с.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Бочкарева Л.   О проблемах дидактической игры // Дошкольное воспитание. – 1987. - №7 – с. 45.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Гвоздев А. Н.  Вопросы изучения детской речи – М.: «Просвещение», 1961. – 540с.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 xml:space="preserve"> Михайленко Н. Я.  К вопросу о строении игр с правилами // Дошкольное воспитание. – 1998. - №1 – с.26.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 xml:space="preserve"> Николаева Л.  Теория игр с правилами // Дошкольное воспитание. – 1996 – №9 – с. 40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Новоторцева Н.  Развитие речи детей – Ярославль: «Академия», 1996. – 240с.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Сорокина А.  Дидактические игры в детском саду – М.: «Просвещение», 1982. – 103с.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Тюрикова И.  Роль дидактических игр и упражнений в формировании грамматического строя речи // Дошкольное воспитание. – 1988. – №2 – с. 20.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>Тюрикова И.  Дидактические игры и развитие речи // Дошкольное воспитание. – 1988 - №4 – с. 33.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 xml:space="preserve"> Козлова С. А., Куликова Т. А.  Дошкольная педагогика – М.: «Академия», 1998 - 433с.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 xml:space="preserve"> Ушакова О. С.  Развитие речи дошкольников – М.: «Академия», 2001. – 240с.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 xml:space="preserve"> Ушакова О. С.  Придумай слова – М.: «Издательство Института Психотерапии», 2001 – 300с.</w:t>
      </w:r>
    </w:p>
    <w:p w:rsidR="001C66EB" w:rsidRDefault="001C66EB">
      <w:pPr>
        <w:pStyle w:val="a3"/>
        <w:numPr>
          <w:ilvl w:val="0"/>
          <w:numId w:val="23"/>
        </w:numPr>
        <w:spacing w:line="360" w:lineRule="auto"/>
      </w:pPr>
      <w:r>
        <w:t xml:space="preserve"> Арушанова А. Г. Формирование грамматического строя речи дошкольников: некоторые итоги исследования // Дошкольное воспитание, - 1997. – №2 – с. 32.</w:t>
      </w:r>
    </w:p>
    <w:p w:rsidR="001C66EB" w:rsidRDefault="001C66EB">
      <w:pPr>
        <w:sectPr w:rsidR="001C66EB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t xml:space="preserve"> Арушанова А. Г. развитие речи и игра // Дошкольное воспитание, - 1994. - №1- с. 35.</w:t>
      </w:r>
    </w:p>
    <w:p w:rsidR="001C66EB" w:rsidRDefault="001C66EB">
      <w:pPr>
        <w:jc w:val="right"/>
        <w:rPr>
          <w:sz w:val="28"/>
        </w:rPr>
      </w:pPr>
      <w:r>
        <w:rPr>
          <w:sz w:val="28"/>
        </w:rPr>
        <w:t>Приложение 3.</w:t>
      </w:r>
    </w:p>
    <w:p w:rsidR="001C66EB" w:rsidRDefault="001C66EB">
      <w:pPr>
        <w:rPr>
          <w:sz w:val="28"/>
        </w:rPr>
      </w:pPr>
    </w:p>
    <w:p w:rsidR="001C66EB" w:rsidRDefault="001C66E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Констатирующий эксперимент.</w:t>
      </w:r>
    </w:p>
    <w:p w:rsidR="001C66EB" w:rsidRDefault="001C66EB">
      <w:pPr>
        <w:jc w:val="center"/>
        <w:rPr>
          <w:b/>
          <w:bCs/>
          <w:sz w:val="32"/>
        </w:rPr>
      </w:pPr>
    </w:p>
    <w:p w:rsidR="001C66EB" w:rsidRDefault="001C66EB">
      <w:pPr>
        <w:jc w:val="center"/>
        <w:rPr>
          <w:b/>
          <w:bCs/>
          <w:sz w:val="32"/>
        </w:rPr>
      </w:pP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Задание № 1</w:t>
      </w:r>
      <w:r>
        <w:rPr>
          <w:sz w:val="28"/>
        </w:rPr>
        <w:t xml:space="preserve">   Образование уменьшительно-ласкательных форм существительных.</w:t>
      </w:r>
    </w:p>
    <w:p w:rsidR="001C66EB" w:rsidRDefault="001C66EB">
      <w:pPr>
        <w:rPr>
          <w:sz w:val="28"/>
        </w:rPr>
      </w:pPr>
      <w:r>
        <w:rPr>
          <w:sz w:val="28"/>
        </w:rPr>
        <w:t xml:space="preserve"> </w:t>
      </w: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1 серия:</w:t>
      </w:r>
      <w:r>
        <w:rPr>
          <w:sz w:val="28"/>
        </w:rPr>
        <w:t xml:space="preserve"> -чик, -ик.</w:t>
      </w:r>
    </w:p>
    <w:p w:rsidR="001C66EB" w:rsidRDefault="001C66EB"/>
    <w:tbl>
      <w:tblPr>
        <w:tblW w:w="15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440"/>
        <w:gridCol w:w="983"/>
        <w:gridCol w:w="1080"/>
        <w:gridCol w:w="1080"/>
        <w:gridCol w:w="1080"/>
        <w:gridCol w:w="1080"/>
        <w:gridCol w:w="1260"/>
        <w:gridCol w:w="1440"/>
        <w:gridCol w:w="1440"/>
        <w:gridCol w:w="1080"/>
        <w:gridCol w:w="1260"/>
        <w:gridCol w:w="1249"/>
      </w:tblGrid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983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Стул – стуль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чик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Мяч - мячик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Шарф – шарф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Стол – стол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Ковер-  коврик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Шкаф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–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шкаф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чик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Корабль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 кораблик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Самолет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 самолетик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Шар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 шарик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Диван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–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диван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чик</w:t>
            </w:r>
          </w:p>
        </w:tc>
        <w:tc>
          <w:tcPr>
            <w:tcW w:w="1249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>Задание № 1</w:t>
      </w:r>
      <w:r>
        <w:rPr>
          <w:sz w:val="28"/>
        </w:rPr>
        <w:t xml:space="preserve">  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2 серия:</w:t>
      </w:r>
      <w:r>
        <w:rPr>
          <w:sz w:val="28"/>
        </w:rPr>
        <w:t xml:space="preserve"> -ок.</w:t>
      </w: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</w:p>
    <w:p w:rsidR="001C66EB" w:rsidRDefault="001C66EB"/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440"/>
        <w:gridCol w:w="1130"/>
        <w:gridCol w:w="1080"/>
        <w:gridCol w:w="1192"/>
        <w:gridCol w:w="1080"/>
        <w:gridCol w:w="1260"/>
        <w:gridCol w:w="1260"/>
        <w:gridCol w:w="1080"/>
        <w:gridCol w:w="1260"/>
        <w:gridCol w:w="1260"/>
        <w:gridCol w:w="1260"/>
        <w:gridCol w:w="1260"/>
      </w:tblGrid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113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Кошка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котен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Лягушка -лягушонок</w:t>
            </w:r>
          </w:p>
        </w:tc>
        <w:tc>
          <w:tcPr>
            <w:tcW w:w="1192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Мышь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мыш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онок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Коза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козл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Собака 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щенок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Свинья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-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порос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енок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Утка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-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утен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Гусь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- гусенок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Корова - теленок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Лошадь - жеребенок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>Задание № 1</w:t>
      </w:r>
      <w:r>
        <w:rPr>
          <w:sz w:val="28"/>
        </w:rPr>
        <w:t xml:space="preserve">  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3 серия:</w:t>
      </w:r>
      <w:r>
        <w:rPr>
          <w:sz w:val="28"/>
        </w:rPr>
        <w:t xml:space="preserve"> -чк, -ек.</w:t>
      </w: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</w:p>
    <w:p w:rsidR="001C66EB" w:rsidRDefault="001C66EB"/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440"/>
        <w:gridCol w:w="1130"/>
        <w:gridCol w:w="1080"/>
        <w:gridCol w:w="1322"/>
        <w:gridCol w:w="1080"/>
        <w:gridCol w:w="1198"/>
        <w:gridCol w:w="1266"/>
        <w:gridCol w:w="1496"/>
        <w:gridCol w:w="900"/>
        <w:gridCol w:w="1440"/>
        <w:gridCol w:w="1080"/>
        <w:gridCol w:w="1080"/>
      </w:tblGrid>
      <w:tr w:rsidR="001C66EB">
        <w:trPr>
          <w:jc w:val="center"/>
        </w:trPr>
        <w:tc>
          <w:tcPr>
            <w:tcW w:w="593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144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113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Кофта -кофточка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Вилка-вилочка</w:t>
            </w:r>
          </w:p>
        </w:tc>
        <w:tc>
          <w:tcPr>
            <w:tcW w:w="1322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Тарелка-тарелочка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Сумка-сумочка</w:t>
            </w:r>
          </w:p>
        </w:tc>
        <w:tc>
          <w:tcPr>
            <w:tcW w:w="1198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Носок  -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носоч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ек</w:t>
            </w:r>
          </w:p>
        </w:tc>
        <w:tc>
          <w:tcPr>
            <w:tcW w:w="1266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Платок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платоч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ек</w:t>
            </w:r>
          </w:p>
        </w:tc>
        <w:tc>
          <w:tcPr>
            <w:tcW w:w="1496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Бутылка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бутылоч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</w:t>
            </w:r>
          </w:p>
        </w:tc>
        <w:tc>
          <w:tcPr>
            <w:tcW w:w="90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Лист  -листочек</w:t>
            </w:r>
          </w:p>
        </w:tc>
        <w:tc>
          <w:tcPr>
            <w:tcW w:w="144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Молоток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молоточ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ек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Ложка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ложеч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 xml:space="preserve">Задание № 2   </w:t>
      </w:r>
      <w:r>
        <w:rPr>
          <w:sz w:val="28"/>
        </w:rPr>
        <w:t xml:space="preserve">Образование относительных прилагательных от существительных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1 серия:</w:t>
      </w:r>
      <w:r>
        <w:rPr>
          <w:sz w:val="28"/>
        </w:rPr>
        <w:t xml:space="preserve"> -ан, -ян.</w:t>
      </w: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</w:p>
    <w:p w:rsidR="001C66EB" w:rsidRDefault="001C66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1655"/>
        <w:gridCol w:w="853"/>
        <w:gridCol w:w="1019"/>
        <w:gridCol w:w="853"/>
        <w:gridCol w:w="1159"/>
        <w:gridCol w:w="1004"/>
        <w:gridCol w:w="968"/>
        <w:gridCol w:w="1149"/>
        <w:gridCol w:w="1061"/>
        <w:gridCol w:w="1080"/>
        <w:gridCol w:w="1260"/>
        <w:gridCol w:w="2045"/>
      </w:tblGrid>
      <w:tr w:rsidR="001C66EB">
        <w:trPr>
          <w:jc w:val="center"/>
        </w:trPr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Стул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Шкаф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Стол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Стакан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Банка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Плащ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Сапоги</w:t>
            </w:r>
          </w:p>
        </w:tc>
        <w:tc>
          <w:tcPr>
            <w:tcW w:w="1061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Кофта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Шарф</w:t>
            </w:r>
          </w:p>
        </w:tc>
        <w:tc>
          <w:tcPr>
            <w:tcW w:w="126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Шапка</w:t>
            </w:r>
          </w:p>
        </w:tc>
        <w:tc>
          <w:tcPr>
            <w:tcW w:w="2045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 xml:space="preserve">Миша Г.  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>Задание № 2</w:t>
      </w:r>
      <w:r>
        <w:rPr>
          <w:sz w:val="28"/>
        </w:rPr>
        <w:t xml:space="preserve"> 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2 серия:</w:t>
      </w:r>
      <w:r>
        <w:rPr>
          <w:sz w:val="28"/>
        </w:rPr>
        <w:t xml:space="preserve"> -ов.</w:t>
      </w:r>
    </w:p>
    <w:p w:rsidR="001C66EB" w:rsidRDefault="001C66EB">
      <w:pPr>
        <w:rPr>
          <w:sz w:val="28"/>
        </w:rPr>
      </w:pPr>
    </w:p>
    <w:p w:rsidR="001C66EB" w:rsidRDefault="001C66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1490"/>
        <w:gridCol w:w="1149"/>
        <w:gridCol w:w="1254"/>
        <w:gridCol w:w="1416"/>
        <w:gridCol w:w="790"/>
        <w:gridCol w:w="1127"/>
        <w:gridCol w:w="1395"/>
        <w:gridCol w:w="944"/>
        <w:gridCol w:w="1394"/>
        <w:gridCol w:w="1149"/>
        <w:gridCol w:w="1177"/>
        <w:gridCol w:w="1102"/>
      </w:tblGrid>
      <w:tr w:rsidR="001C66EB">
        <w:trPr>
          <w:jc w:val="center"/>
        </w:trPr>
        <w:tc>
          <w:tcPr>
            <w:tcW w:w="617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1542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996" w:type="dxa"/>
            <w:vAlign w:val="center"/>
          </w:tcPr>
          <w:p w:rsidR="001C66EB" w:rsidRDefault="001C66EB">
            <w:pPr>
              <w:pStyle w:val="4"/>
            </w:pPr>
            <w:r>
              <w:t>Сапоги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Калоши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Игрушки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Мяч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Шапка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Игрушка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Шуба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Подушка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Одеяло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Перина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2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>
      <w:pPr>
        <w:pStyle w:val="a8"/>
        <w:tabs>
          <w:tab w:val="clear" w:pos="4677"/>
          <w:tab w:val="clear" w:pos="9355"/>
        </w:tabs>
      </w:pPr>
    </w:p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Задание № 3</w:t>
      </w:r>
      <w:r>
        <w:rPr>
          <w:sz w:val="28"/>
        </w:rPr>
        <w:t xml:space="preserve">   Образование глаголов от звукоподражательных слов.</w:t>
      </w:r>
    </w:p>
    <w:p w:rsidR="001C66EB" w:rsidRDefault="001C66EB">
      <w:pPr>
        <w:rPr>
          <w:sz w:val="28"/>
        </w:rPr>
      </w:pPr>
    </w:p>
    <w:p w:rsidR="001C66EB" w:rsidRDefault="001C66EB">
      <w:pPr>
        <w:pStyle w:val="a8"/>
        <w:tabs>
          <w:tab w:val="clear" w:pos="4677"/>
          <w:tab w:val="clear" w:pos="9355"/>
        </w:tabs>
      </w:pPr>
    </w:p>
    <w:p w:rsidR="001C66EB" w:rsidRDefault="001C66EB"/>
    <w:p w:rsidR="001C66EB" w:rsidRDefault="001C66E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245"/>
        <w:gridCol w:w="1761"/>
        <w:gridCol w:w="1682"/>
        <w:gridCol w:w="1964"/>
        <w:gridCol w:w="1682"/>
        <w:gridCol w:w="1964"/>
        <w:gridCol w:w="2280"/>
      </w:tblGrid>
      <w:tr w:rsidR="001C66EB">
        <w:trPr>
          <w:jc w:val="center"/>
        </w:trPr>
        <w:tc>
          <w:tcPr>
            <w:tcW w:w="319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774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607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Лягушка (квакает)</w:t>
            </w:r>
          </w:p>
        </w:tc>
        <w:tc>
          <w:tcPr>
            <w:tcW w:w="580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Утка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(крякает)</w:t>
            </w:r>
          </w:p>
        </w:tc>
        <w:tc>
          <w:tcPr>
            <w:tcW w:w="677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Кошка (мяукает)</w:t>
            </w:r>
          </w:p>
        </w:tc>
        <w:tc>
          <w:tcPr>
            <w:tcW w:w="580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Свинья (хрюкает)</w:t>
            </w:r>
          </w:p>
        </w:tc>
        <w:tc>
          <w:tcPr>
            <w:tcW w:w="677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Петух (кукарекает )</w:t>
            </w:r>
          </w:p>
        </w:tc>
        <w:tc>
          <w:tcPr>
            <w:tcW w:w="786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4" w:type="pct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rPr>
          <w:sz w:val="28"/>
        </w:rPr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jc w:val="right"/>
        <w:rPr>
          <w:sz w:val="28"/>
        </w:rPr>
      </w:pPr>
      <w:r>
        <w:rPr>
          <w:sz w:val="28"/>
        </w:rPr>
        <w:t>Приложение 4.</w:t>
      </w:r>
    </w:p>
    <w:p w:rsidR="001C66EB" w:rsidRDefault="001C66EB">
      <w:pPr>
        <w:rPr>
          <w:sz w:val="28"/>
        </w:rPr>
      </w:pPr>
    </w:p>
    <w:p w:rsidR="001C66EB" w:rsidRDefault="001C66EB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Контрольный эксперимент.</w:t>
      </w:r>
    </w:p>
    <w:p w:rsidR="001C66EB" w:rsidRDefault="001C66EB">
      <w:pPr>
        <w:jc w:val="center"/>
        <w:rPr>
          <w:b/>
          <w:bCs/>
          <w:sz w:val="32"/>
        </w:rPr>
      </w:pP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Задание № 1</w:t>
      </w:r>
      <w:r>
        <w:rPr>
          <w:sz w:val="28"/>
        </w:rPr>
        <w:t xml:space="preserve">   Образование уменьшительно-ласкательных форм существительных.</w:t>
      </w:r>
    </w:p>
    <w:p w:rsidR="001C66EB" w:rsidRDefault="001C66EB">
      <w:pPr>
        <w:rPr>
          <w:sz w:val="28"/>
        </w:rPr>
      </w:pPr>
      <w:r>
        <w:rPr>
          <w:sz w:val="28"/>
        </w:rPr>
        <w:t xml:space="preserve"> </w:t>
      </w: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1 серия:</w:t>
      </w:r>
      <w:r>
        <w:rPr>
          <w:sz w:val="28"/>
        </w:rPr>
        <w:t xml:space="preserve"> -чик, -ик.</w:t>
      </w:r>
    </w:p>
    <w:p w:rsidR="001C66EB" w:rsidRDefault="001C66EB"/>
    <w:tbl>
      <w:tblPr>
        <w:tblW w:w="15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440"/>
        <w:gridCol w:w="983"/>
        <w:gridCol w:w="1080"/>
        <w:gridCol w:w="1080"/>
        <w:gridCol w:w="1080"/>
        <w:gridCol w:w="1080"/>
        <w:gridCol w:w="1260"/>
        <w:gridCol w:w="1440"/>
        <w:gridCol w:w="1440"/>
        <w:gridCol w:w="1080"/>
        <w:gridCol w:w="1260"/>
        <w:gridCol w:w="1249"/>
      </w:tblGrid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983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Стул – стуль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чик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Мяч - мячик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Шарф – шарф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Стол – стол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Ковер-  коврик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Шкаф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–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шкаф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чик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Корабль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 кораблик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Самолет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 самолетик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Шар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- шарик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Диван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–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диван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чик</w:t>
            </w:r>
          </w:p>
        </w:tc>
        <w:tc>
          <w:tcPr>
            <w:tcW w:w="1249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983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49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>Задание № 1</w:t>
      </w:r>
      <w:r>
        <w:rPr>
          <w:sz w:val="28"/>
        </w:rPr>
        <w:t xml:space="preserve">  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2 серия:</w:t>
      </w:r>
      <w:r>
        <w:rPr>
          <w:sz w:val="28"/>
        </w:rPr>
        <w:t xml:space="preserve"> -ок.</w:t>
      </w: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</w:p>
    <w:p w:rsidR="001C66EB" w:rsidRDefault="001C66EB"/>
    <w:tbl>
      <w:tblPr>
        <w:tblW w:w="15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440"/>
        <w:gridCol w:w="1130"/>
        <w:gridCol w:w="1080"/>
        <w:gridCol w:w="1192"/>
        <w:gridCol w:w="1080"/>
        <w:gridCol w:w="1260"/>
        <w:gridCol w:w="1260"/>
        <w:gridCol w:w="1080"/>
        <w:gridCol w:w="1260"/>
        <w:gridCol w:w="1260"/>
        <w:gridCol w:w="1260"/>
        <w:gridCol w:w="1260"/>
      </w:tblGrid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144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113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Кошка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котен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Лягушка -лягушонок</w:t>
            </w:r>
          </w:p>
        </w:tc>
        <w:tc>
          <w:tcPr>
            <w:tcW w:w="1192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Мышь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мыш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онок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Коза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козл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Собака </w:t>
            </w:r>
            <w:r>
              <w:rPr>
                <w:b/>
                <w:bCs/>
                <w:sz w:val="28"/>
                <w:lang w:val="en-US"/>
              </w:rPr>
              <w:t xml:space="preserve"> </w:t>
            </w:r>
            <w:r>
              <w:rPr>
                <w:b/>
                <w:bCs/>
                <w:sz w:val="28"/>
              </w:rPr>
              <w:t>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щенок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Свинья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-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порос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енок</w:t>
            </w:r>
          </w:p>
        </w:tc>
        <w:tc>
          <w:tcPr>
            <w:tcW w:w="108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Утка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 xml:space="preserve"> - 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утен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Гусь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 xml:space="preserve"> - гусенок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Корова - теленок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Лошадь - жеребенок</w:t>
            </w:r>
          </w:p>
        </w:tc>
        <w:tc>
          <w:tcPr>
            <w:tcW w:w="1260" w:type="dxa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>Задание № 1</w:t>
      </w:r>
      <w:r>
        <w:rPr>
          <w:sz w:val="28"/>
        </w:rPr>
        <w:t xml:space="preserve">  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3 серия:</w:t>
      </w:r>
      <w:r>
        <w:rPr>
          <w:sz w:val="28"/>
        </w:rPr>
        <w:t xml:space="preserve"> -чк, -ек.</w:t>
      </w: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</w:p>
    <w:p w:rsidR="001C66EB" w:rsidRDefault="001C66EB"/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1440"/>
        <w:gridCol w:w="1130"/>
        <w:gridCol w:w="1080"/>
        <w:gridCol w:w="1322"/>
        <w:gridCol w:w="1080"/>
        <w:gridCol w:w="1198"/>
        <w:gridCol w:w="1266"/>
        <w:gridCol w:w="1496"/>
        <w:gridCol w:w="900"/>
        <w:gridCol w:w="1440"/>
        <w:gridCol w:w="1080"/>
        <w:gridCol w:w="1080"/>
      </w:tblGrid>
      <w:tr w:rsidR="001C66EB">
        <w:trPr>
          <w:jc w:val="center"/>
        </w:trPr>
        <w:tc>
          <w:tcPr>
            <w:tcW w:w="593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144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113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Кофта -кофточка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Вилка-вилочка</w:t>
            </w:r>
          </w:p>
        </w:tc>
        <w:tc>
          <w:tcPr>
            <w:tcW w:w="1322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Тарелка-тарелочка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Сумка-сумочка</w:t>
            </w:r>
          </w:p>
        </w:tc>
        <w:tc>
          <w:tcPr>
            <w:tcW w:w="1198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Носок  -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носоч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ек</w:t>
            </w:r>
          </w:p>
        </w:tc>
        <w:tc>
          <w:tcPr>
            <w:tcW w:w="1266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Платок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платоч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ек</w:t>
            </w:r>
          </w:p>
        </w:tc>
        <w:tc>
          <w:tcPr>
            <w:tcW w:w="1496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Бутылка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бутылоч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</w:t>
            </w:r>
          </w:p>
        </w:tc>
        <w:tc>
          <w:tcPr>
            <w:tcW w:w="90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Лист  -листочек</w:t>
            </w:r>
          </w:p>
        </w:tc>
        <w:tc>
          <w:tcPr>
            <w:tcW w:w="144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Молоток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молоточ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ек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Ложка –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ложеч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0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593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113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322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198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90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44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 xml:space="preserve">Задание № 2   </w:t>
      </w:r>
      <w:r>
        <w:rPr>
          <w:sz w:val="28"/>
        </w:rPr>
        <w:t xml:space="preserve">Образование относительных прилагательных от существительных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1 серия:</w:t>
      </w:r>
      <w:r>
        <w:rPr>
          <w:sz w:val="28"/>
        </w:rPr>
        <w:t xml:space="preserve"> -ан, -ян.</w:t>
      </w:r>
    </w:p>
    <w:p w:rsidR="001C66EB" w:rsidRDefault="001C66EB">
      <w:pPr>
        <w:rPr>
          <w:sz w:val="28"/>
        </w:rPr>
      </w:pPr>
    </w:p>
    <w:p w:rsidR="001C66EB" w:rsidRDefault="001C66EB">
      <w:pPr>
        <w:rPr>
          <w:sz w:val="28"/>
        </w:rPr>
      </w:pPr>
    </w:p>
    <w:p w:rsidR="001C66EB" w:rsidRDefault="001C66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1655"/>
        <w:gridCol w:w="853"/>
        <w:gridCol w:w="1019"/>
        <w:gridCol w:w="853"/>
        <w:gridCol w:w="1159"/>
        <w:gridCol w:w="1004"/>
        <w:gridCol w:w="968"/>
        <w:gridCol w:w="1149"/>
        <w:gridCol w:w="1061"/>
        <w:gridCol w:w="1080"/>
        <w:gridCol w:w="1260"/>
        <w:gridCol w:w="2045"/>
      </w:tblGrid>
      <w:tr w:rsidR="001C66EB">
        <w:trPr>
          <w:jc w:val="center"/>
        </w:trPr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Стул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Шкаф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Стол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Стакан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Банка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Плащ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Сапоги</w:t>
            </w:r>
          </w:p>
        </w:tc>
        <w:tc>
          <w:tcPr>
            <w:tcW w:w="1061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Кофта</w:t>
            </w:r>
          </w:p>
        </w:tc>
        <w:tc>
          <w:tcPr>
            <w:tcW w:w="108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Шарф</w:t>
            </w:r>
          </w:p>
        </w:tc>
        <w:tc>
          <w:tcPr>
            <w:tcW w:w="1260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Шапка</w:t>
            </w:r>
          </w:p>
        </w:tc>
        <w:tc>
          <w:tcPr>
            <w:tcW w:w="2045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0" w:type="auto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  <w:lang w:val="en-US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Миша Г.</w:t>
            </w:r>
            <w:r>
              <w:rPr>
                <w:sz w:val="28"/>
                <w:lang w:val="en-US"/>
              </w:rPr>
              <w:t xml:space="preserve">  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0" w:type="auto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61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08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1260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2045" w:type="dxa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  <w:r>
        <w:rPr>
          <w:b/>
          <w:bCs/>
          <w:sz w:val="28"/>
        </w:rPr>
        <w:t>Задание № 2</w:t>
      </w:r>
      <w:r>
        <w:rPr>
          <w:sz w:val="28"/>
        </w:rPr>
        <w:t xml:space="preserve">  </w:t>
      </w: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2 серия:</w:t>
      </w:r>
      <w:r>
        <w:rPr>
          <w:sz w:val="28"/>
        </w:rPr>
        <w:t xml:space="preserve"> -ов.</w:t>
      </w:r>
    </w:p>
    <w:p w:rsidR="001C66EB" w:rsidRDefault="001C66EB">
      <w:pPr>
        <w:rPr>
          <w:sz w:val="28"/>
        </w:rPr>
      </w:pPr>
    </w:p>
    <w:p w:rsidR="001C66EB" w:rsidRDefault="001C66E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1490"/>
        <w:gridCol w:w="1149"/>
        <w:gridCol w:w="1254"/>
        <w:gridCol w:w="1416"/>
        <w:gridCol w:w="790"/>
        <w:gridCol w:w="1127"/>
        <w:gridCol w:w="1395"/>
        <w:gridCol w:w="944"/>
        <w:gridCol w:w="1394"/>
        <w:gridCol w:w="1149"/>
        <w:gridCol w:w="1177"/>
        <w:gridCol w:w="1102"/>
      </w:tblGrid>
      <w:tr w:rsidR="001C66EB">
        <w:trPr>
          <w:jc w:val="center"/>
        </w:trPr>
        <w:tc>
          <w:tcPr>
            <w:tcW w:w="617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  <w:lang w:val="en-US"/>
              </w:rPr>
            </w:pPr>
            <w:r>
              <w:rPr>
                <w:b/>
                <w:bCs/>
                <w:sz w:val="28"/>
              </w:rPr>
              <w:t>№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п/п</w:t>
            </w:r>
          </w:p>
        </w:tc>
        <w:tc>
          <w:tcPr>
            <w:tcW w:w="1542" w:type="dxa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996" w:type="dxa"/>
            <w:vAlign w:val="center"/>
          </w:tcPr>
          <w:p w:rsidR="001C66EB" w:rsidRDefault="001C66EB">
            <w:pPr>
              <w:pStyle w:val="4"/>
            </w:pPr>
            <w:r>
              <w:t>Сапоги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Калоши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Игрушки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Мяч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Шапка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Игрушка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Шуба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Подушка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Одеяло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Перина</w:t>
            </w:r>
          </w:p>
        </w:tc>
        <w:tc>
          <w:tcPr>
            <w:tcW w:w="0" w:type="auto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42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617" w:type="dxa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42" w:type="dxa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996" w:type="dxa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>
      <w:pPr>
        <w:pStyle w:val="a8"/>
        <w:tabs>
          <w:tab w:val="clear" w:pos="4677"/>
          <w:tab w:val="clear" w:pos="9355"/>
        </w:tabs>
      </w:pPr>
    </w:p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b/>
          <w:bCs/>
          <w:sz w:val="28"/>
        </w:rPr>
      </w:pPr>
    </w:p>
    <w:p w:rsidR="001C66EB" w:rsidRDefault="001C66EB">
      <w:pPr>
        <w:rPr>
          <w:b/>
          <w:bCs/>
          <w:sz w:val="28"/>
          <w:lang w:val="en-US"/>
        </w:rPr>
      </w:pPr>
    </w:p>
    <w:p w:rsidR="001C66EB" w:rsidRDefault="001C66EB">
      <w:pPr>
        <w:rPr>
          <w:sz w:val="28"/>
        </w:rPr>
      </w:pPr>
      <w:r>
        <w:rPr>
          <w:b/>
          <w:bCs/>
          <w:sz w:val="28"/>
        </w:rPr>
        <w:t>Задание № 3</w:t>
      </w:r>
      <w:r>
        <w:rPr>
          <w:sz w:val="28"/>
        </w:rPr>
        <w:t xml:space="preserve">   Образование глаголов от звукоподражательных слов.</w:t>
      </w:r>
    </w:p>
    <w:p w:rsidR="001C66EB" w:rsidRDefault="001C66EB">
      <w:pPr>
        <w:rPr>
          <w:sz w:val="28"/>
        </w:rPr>
      </w:pPr>
    </w:p>
    <w:p w:rsidR="001C66EB" w:rsidRDefault="001C66EB">
      <w:pPr>
        <w:pStyle w:val="a8"/>
        <w:tabs>
          <w:tab w:val="clear" w:pos="4677"/>
          <w:tab w:val="clear" w:pos="9355"/>
        </w:tabs>
      </w:pPr>
    </w:p>
    <w:p w:rsidR="001C66EB" w:rsidRDefault="001C66EB"/>
    <w:p w:rsidR="001C66EB" w:rsidRDefault="001C66E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245"/>
        <w:gridCol w:w="1761"/>
        <w:gridCol w:w="1682"/>
        <w:gridCol w:w="1964"/>
        <w:gridCol w:w="1682"/>
        <w:gridCol w:w="1964"/>
        <w:gridCol w:w="2280"/>
      </w:tblGrid>
      <w:tr w:rsidR="001C66EB">
        <w:trPr>
          <w:jc w:val="center"/>
        </w:trPr>
        <w:tc>
          <w:tcPr>
            <w:tcW w:w="319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№п/п</w:t>
            </w:r>
          </w:p>
        </w:tc>
        <w:tc>
          <w:tcPr>
            <w:tcW w:w="774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Список детей</w:t>
            </w:r>
          </w:p>
        </w:tc>
        <w:tc>
          <w:tcPr>
            <w:tcW w:w="607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Лягушка (квакает)</w:t>
            </w:r>
          </w:p>
        </w:tc>
        <w:tc>
          <w:tcPr>
            <w:tcW w:w="580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Утка</w:t>
            </w:r>
          </w:p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(крякает)</w:t>
            </w:r>
          </w:p>
        </w:tc>
        <w:tc>
          <w:tcPr>
            <w:tcW w:w="677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Кошка (мяукает)</w:t>
            </w:r>
          </w:p>
        </w:tc>
        <w:tc>
          <w:tcPr>
            <w:tcW w:w="580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Свинья (хрюкает)</w:t>
            </w:r>
          </w:p>
        </w:tc>
        <w:tc>
          <w:tcPr>
            <w:tcW w:w="677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Петух (кукарекает )</w:t>
            </w:r>
          </w:p>
        </w:tc>
        <w:tc>
          <w:tcPr>
            <w:tcW w:w="786" w:type="pct"/>
            <w:vAlign w:val="center"/>
          </w:tcPr>
          <w:p w:rsidR="001C66EB" w:rsidRDefault="001C66EB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Общее кол-во баллов</w:t>
            </w: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74" w:type="pct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  <w:tr w:rsidR="001C66EB">
        <w:trPr>
          <w:jc w:val="center"/>
        </w:trPr>
        <w:tc>
          <w:tcPr>
            <w:tcW w:w="319" w:type="pct"/>
          </w:tcPr>
          <w:p w:rsidR="001C66EB" w:rsidRDefault="001C66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74" w:type="pct"/>
          </w:tcPr>
          <w:p w:rsidR="001C66EB" w:rsidRDefault="001C66EB">
            <w:pPr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60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580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677" w:type="pct"/>
          </w:tcPr>
          <w:p w:rsidR="001C66EB" w:rsidRDefault="001C66EB">
            <w:pPr>
              <w:rPr>
                <w:sz w:val="28"/>
              </w:rPr>
            </w:pPr>
          </w:p>
        </w:tc>
        <w:tc>
          <w:tcPr>
            <w:tcW w:w="786" w:type="pct"/>
          </w:tcPr>
          <w:p w:rsidR="001C66EB" w:rsidRDefault="001C66EB">
            <w:pPr>
              <w:rPr>
                <w:sz w:val="28"/>
              </w:rPr>
            </w:pPr>
          </w:p>
        </w:tc>
      </w:tr>
    </w:tbl>
    <w:p w:rsidR="001C66EB" w:rsidRDefault="001C66EB"/>
    <w:p w:rsidR="001C66EB" w:rsidRDefault="001C66EB"/>
    <w:p w:rsidR="001C66EB" w:rsidRDefault="001C66EB"/>
    <w:tbl>
      <w:tblPr>
        <w:tblW w:w="0" w:type="auto"/>
        <w:tblLook w:val="0000" w:firstRow="0" w:lastRow="0" w:firstColumn="0" w:lastColumn="0" w:noHBand="0" w:noVBand="0"/>
      </w:tblPr>
      <w:tblGrid>
        <w:gridCol w:w="7251"/>
        <w:gridCol w:w="7251"/>
      </w:tblGrid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>Верно – 1 балл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 Высокий уровень – 7 – 10 баллов   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  <w:r>
              <w:t xml:space="preserve">Неверно – 0 баллов </w:t>
            </w: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 Средний уровень – 4 – 6 баллов</w:t>
            </w:r>
          </w:p>
        </w:tc>
      </w:tr>
      <w:tr w:rsidR="001C66EB"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left"/>
            </w:pPr>
          </w:p>
        </w:tc>
        <w:tc>
          <w:tcPr>
            <w:tcW w:w="7251" w:type="dxa"/>
          </w:tcPr>
          <w:p w:rsidR="001C66EB" w:rsidRDefault="001C66EB">
            <w:pPr>
              <w:pStyle w:val="a3"/>
              <w:spacing w:line="240" w:lineRule="auto"/>
              <w:jc w:val="center"/>
            </w:pPr>
            <w:r>
              <w:t xml:space="preserve">                                       Низкий уровень – 0 – 3 баллов</w:t>
            </w:r>
          </w:p>
        </w:tc>
      </w:tr>
    </w:tbl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</w:pPr>
    </w:p>
    <w:p w:rsidR="001C66EB" w:rsidRDefault="001C66EB">
      <w:pPr>
        <w:pStyle w:val="a3"/>
        <w:spacing w:line="240" w:lineRule="auto"/>
        <w:sectPr w:rsidR="001C66EB">
          <w:pgSz w:w="16838" w:h="11906" w:orient="landscape" w:code="9"/>
          <w:pgMar w:top="851" w:right="1134" w:bottom="1701" w:left="1418" w:header="1247" w:footer="709" w:gutter="0"/>
          <w:pgNumType w:start="53"/>
          <w:cols w:space="708"/>
          <w:titlePg/>
          <w:docGrid w:linePitch="360"/>
        </w:sectPr>
      </w:pPr>
    </w:p>
    <w:p w:rsidR="001C66EB" w:rsidRDefault="001C66EB">
      <w:pPr>
        <w:pStyle w:val="a3"/>
        <w:spacing w:line="240" w:lineRule="auto"/>
        <w:jc w:val="right"/>
      </w:pPr>
      <w:r>
        <w:t>Приложение 5.</w:t>
      </w:r>
    </w:p>
    <w:p w:rsidR="001C66EB" w:rsidRDefault="001C66EB">
      <w:pPr>
        <w:pStyle w:val="a3"/>
        <w:spacing w:line="240" w:lineRule="auto"/>
        <w:jc w:val="right"/>
      </w:pPr>
    </w:p>
    <w:p w:rsidR="001C66EB" w:rsidRDefault="001C66EB">
      <w:pPr>
        <w:pStyle w:val="a3"/>
        <w:spacing w:line="240" w:lineRule="auto"/>
        <w:jc w:val="center"/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  <w:r>
        <w:rPr>
          <w:b/>
          <w:bCs/>
        </w:rPr>
        <w:t>Общее количество баллов.</w: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"/>
        <w:gridCol w:w="1550"/>
        <w:gridCol w:w="3780"/>
        <w:gridCol w:w="3342"/>
      </w:tblGrid>
      <w:tr w:rsidR="001C66EB">
        <w:tc>
          <w:tcPr>
            <w:tcW w:w="898" w:type="dxa"/>
            <w:vAlign w:val="center"/>
          </w:tcPr>
          <w:p w:rsidR="001C66EB" w:rsidRDefault="001C66EB">
            <w:pPr>
              <w:pStyle w:val="a3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№п/п</w:t>
            </w:r>
          </w:p>
        </w:tc>
        <w:tc>
          <w:tcPr>
            <w:tcW w:w="1550" w:type="dxa"/>
            <w:vAlign w:val="center"/>
          </w:tcPr>
          <w:p w:rsidR="001C66EB" w:rsidRDefault="001C66EB">
            <w:pPr>
              <w:pStyle w:val="a3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Список детей</w:t>
            </w:r>
          </w:p>
        </w:tc>
        <w:tc>
          <w:tcPr>
            <w:tcW w:w="3780" w:type="dxa"/>
            <w:vAlign w:val="center"/>
          </w:tcPr>
          <w:p w:rsidR="001C66EB" w:rsidRDefault="001C66EB">
            <w:pPr>
              <w:pStyle w:val="a3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Констатирующий эксперимент</w:t>
            </w:r>
          </w:p>
        </w:tc>
        <w:tc>
          <w:tcPr>
            <w:tcW w:w="3342" w:type="dxa"/>
            <w:vAlign w:val="center"/>
          </w:tcPr>
          <w:p w:rsidR="001C66EB" w:rsidRDefault="001C66EB">
            <w:pPr>
              <w:pStyle w:val="a3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Контрольный эксперимент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1</w:t>
            </w:r>
          </w:p>
        </w:tc>
        <w:tc>
          <w:tcPr>
            <w:tcW w:w="1550" w:type="dxa"/>
          </w:tcPr>
          <w:p w:rsidR="001C66EB" w:rsidRDefault="001C66EB">
            <w:pPr>
              <w:pStyle w:val="a8"/>
              <w:tabs>
                <w:tab w:val="clear" w:pos="4677"/>
                <w:tab w:val="clear" w:pos="9355"/>
              </w:tabs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Саша А.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27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41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2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Никита Б.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36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53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3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Миша Г.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35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47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4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Дима З.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22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36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5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Женя М.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23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26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6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Лиля А.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17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26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7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Андрей Т.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32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43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8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Юра П.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1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2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9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Надя Т.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8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16</w:t>
            </w:r>
          </w:p>
        </w:tc>
      </w:tr>
      <w:tr w:rsidR="001C66EB">
        <w:tc>
          <w:tcPr>
            <w:tcW w:w="898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10</w:t>
            </w:r>
          </w:p>
        </w:tc>
        <w:tc>
          <w:tcPr>
            <w:tcW w:w="1550" w:type="dxa"/>
          </w:tcPr>
          <w:p w:rsidR="001C66EB" w:rsidRDefault="001C66EB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Егор Н.</w:t>
            </w:r>
          </w:p>
        </w:tc>
        <w:tc>
          <w:tcPr>
            <w:tcW w:w="3780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32</w:t>
            </w:r>
          </w:p>
        </w:tc>
        <w:tc>
          <w:tcPr>
            <w:tcW w:w="3342" w:type="dxa"/>
          </w:tcPr>
          <w:p w:rsidR="001C66EB" w:rsidRDefault="001C66EB">
            <w:pPr>
              <w:pStyle w:val="a3"/>
              <w:spacing w:line="360" w:lineRule="auto"/>
              <w:jc w:val="center"/>
            </w:pPr>
            <w:r>
              <w:t>44</w:t>
            </w:r>
          </w:p>
        </w:tc>
      </w:tr>
    </w:tbl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numPr>
          <w:ilvl w:val="0"/>
          <w:numId w:val="21"/>
        </w:numPr>
        <w:spacing w:line="240" w:lineRule="auto"/>
        <w:rPr>
          <w:b/>
          <w:bCs/>
        </w:rPr>
      </w:pPr>
      <w:r>
        <w:t>Высокий уровень  35 – 55 баллов</w:t>
      </w:r>
    </w:p>
    <w:p w:rsidR="001C66EB" w:rsidRDefault="001C66EB">
      <w:pPr>
        <w:pStyle w:val="a3"/>
        <w:numPr>
          <w:ilvl w:val="0"/>
          <w:numId w:val="21"/>
        </w:numPr>
        <w:spacing w:line="240" w:lineRule="auto"/>
      </w:pPr>
      <w:r>
        <w:t>Средний уровень   21 – 34 баллов</w:t>
      </w:r>
    </w:p>
    <w:p w:rsidR="001C66EB" w:rsidRDefault="001C66EB">
      <w:pPr>
        <w:pStyle w:val="a3"/>
        <w:numPr>
          <w:ilvl w:val="0"/>
          <w:numId w:val="21"/>
        </w:numPr>
        <w:spacing w:line="240" w:lineRule="auto"/>
      </w:pPr>
      <w:r>
        <w:t xml:space="preserve">Низкий уровень     0 – 20 баллов </w:t>
      </w:r>
    </w:p>
    <w:p w:rsidR="001C66EB" w:rsidRDefault="001C66EB">
      <w:pPr>
        <w:pStyle w:val="a3"/>
        <w:spacing w:line="240" w:lineRule="auto"/>
        <w:ind w:left="960"/>
      </w:pPr>
      <w:r>
        <w:t xml:space="preserve"> </w: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right"/>
      </w:pPr>
      <w:r>
        <w:t>Приложение 7.</w:t>
      </w:r>
    </w:p>
    <w:p w:rsidR="001C66EB" w:rsidRDefault="001C66EB">
      <w:pPr>
        <w:pStyle w:val="a3"/>
        <w:spacing w:line="240" w:lineRule="auto"/>
        <w:jc w:val="right"/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1.25pt;height:263.25pt">
            <v:imagedata r:id="rId9" o:title=""/>
          </v:shape>
        </w:pict>
      </w:r>
    </w:p>
    <w:p w:rsidR="001C66EB" w:rsidRDefault="001C66EB">
      <w:pPr>
        <w:pStyle w:val="a3"/>
        <w:spacing w:line="240" w:lineRule="auto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26" type="#_x0000_t75" style="width:371.25pt;height:327.75pt">
            <v:imagedata r:id="rId10" o:title=""/>
          </v:shape>
        </w:pic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  <w:sectPr w:rsidR="001C66EB">
          <w:type w:val="oddPage"/>
          <w:pgSz w:w="11906" w:h="16838" w:code="9"/>
          <w:pgMar w:top="1418" w:right="851" w:bottom="1134" w:left="1701" w:header="1247" w:footer="709" w:gutter="0"/>
          <w:pgNumType w:start="65"/>
          <w:cols w:space="708"/>
          <w:titlePg/>
          <w:docGrid w:linePitch="360"/>
        </w:sectPr>
      </w:pPr>
    </w:p>
    <w:p w:rsidR="001C66EB" w:rsidRDefault="001C66EB">
      <w:pPr>
        <w:pStyle w:val="a3"/>
        <w:spacing w:line="240" w:lineRule="auto"/>
        <w:jc w:val="right"/>
      </w:pPr>
      <w:r>
        <w:t>Приложение 7.</w: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27" type="#_x0000_t75" style="width:371.25pt;height:263.25pt">
            <v:imagedata r:id="rId9" o:title=""/>
          </v:shape>
        </w:pict>
      </w:r>
    </w:p>
    <w:p w:rsidR="001C66EB" w:rsidRDefault="001C66EB">
      <w:pPr>
        <w:pStyle w:val="a3"/>
        <w:spacing w:line="240" w:lineRule="auto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28" type="#_x0000_t75" style="width:371.25pt;height:327.75pt">
            <v:imagedata r:id="rId10" o:title=""/>
          </v:shape>
        </w:pic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  <w:sectPr w:rsidR="001C66EB">
          <w:type w:val="oddPage"/>
          <w:pgSz w:w="11906" w:h="16838" w:code="9"/>
          <w:pgMar w:top="1418" w:right="851" w:bottom="1134" w:left="1701" w:header="1247" w:footer="709" w:gutter="0"/>
          <w:cols w:space="708"/>
          <w:titlePg/>
          <w:docGrid w:linePitch="360"/>
        </w:sectPr>
      </w:pPr>
    </w:p>
    <w:p w:rsidR="001C66EB" w:rsidRDefault="001C66EB">
      <w:pPr>
        <w:pStyle w:val="a3"/>
        <w:spacing w:line="240" w:lineRule="auto"/>
        <w:jc w:val="right"/>
      </w:pPr>
      <w:r>
        <w:t>Приложение 7.</w: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29" type="#_x0000_t75" style="width:371.25pt;height:263.25pt">
            <v:imagedata r:id="rId9" o:title=""/>
          </v:shape>
        </w:pict>
      </w:r>
    </w:p>
    <w:p w:rsidR="001C66EB" w:rsidRDefault="001C66EB">
      <w:pPr>
        <w:pStyle w:val="a3"/>
        <w:spacing w:line="240" w:lineRule="auto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30" type="#_x0000_t75" style="width:371.25pt;height:327.75pt">
            <v:imagedata r:id="rId10" o:title=""/>
          </v:shape>
        </w:pic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  <w:sectPr w:rsidR="001C66EB">
          <w:type w:val="oddPage"/>
          <w:pgSz w:w="11906" w:h="16838" w:code="9"/>
          <w:pgMar w:top="1418" w:right="851" w:bottom="1134" w:left="1701" w:header="1247" w:footer="709" w:gutter="0"/>
          <w:cols w:space="708"/>
          <w:titlePg/>
          <w:docGrid w:linePitch="360"/>
        </w:sectPr>
      </w:pPr>
    </w:p>
    <w:p w:rsidR="001C66EB" w:rsidRDefault="001C66EB">
      <w:pPr>
        <w:pStyle w:val="a3"/>
        <w:spacing w:line="240" w:lineRule="auto"/>
        <w:jc w:val="right"/>
      </w:pPr>
      <w:r>
        <w:t>Приложение 7.</w: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31" type="#_x0000_t75" style="width:371.25pt;height:263.25pt">
            <v:imagedata r:id="rId9" o:title=""/>
          </v:shape>
        </w:pict>
      </w:r>
    </w:p>
    <w:p w:rsidR="001C66EB" w:rsidRDefault="001C66EB">
      <w:pPr>
        <w:pStyle w:val="a3"/>
        <w:spacing w:line="240" w:lineRule="auto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32" type="#_x0000_t75" style="width:371.25pt;height:327.75pt">
            <v:imagedata r:id="rId10" o:title=""/>
          </v:shape>
        </w:pic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  <w:sectPr w:rsidR="001C66EB">
          <w:type w:val="oddPage"/>
          <w:pgSz w:w="11906" w:h="16838" w:code="9"/>
          <w:pgMar w:top="1418" w:right="851" w:bottom="1134" w:left="1701" w:header="1247" w:footer="709" w:gutter="0"/>
          <w:cols w:space="708"/>
          <w:titlePg/>
          <w:docGrid w:linePitch="360"/>
        </w:sectPr>
      </w:pPr>
    </w:p>
    <w:p w:rsidR="001C66EB" w:rsidRDefault="001C66EB">
      <w:pPr>
        <w:pStyle w:val="a3"/>
        <w:spacing w:line="240" w:lineRule="auto"/>
        <w:jc w:val="right"/>
      </w:pPr>
      <w:r>
        <w:t>Приложение 7.</w:t>
      </w: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</w:rPr>
      </w:pPr>
      <w:r>
        <w:pict>
          <v:shape id="_x0000_i1033" type="#_x0000_t75" style="width:371.25pt;height:263.25pt">
            <v:imagedata r:id="rId9" o:title=""/>
          </v:shape>
        </w:pict>
      </w:r>
    </w:p>
    <w:p w:rsidR="001C66EB" w:rsidRDefault="001C66EB">
      <w:pPr>
        <w:pStyle w:val="a3"/>
        <w:spacing w:line="240" w:lineRule="auto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1C66EB">
      <w:pPr>
        <w:pStyle w:val="a3"/>
        <w:spacing w:line="240" w:lineRule="auto"/>
        <w:jc w:val="center"/>
        <w:rPr>
          <w:b/>
          <w:bCs/>
        </w:rPr>
      </w:pPr>
    </w:p>
    <w:p w:rsidR="001C66EB" w:rsidRDefault="00C86AAD">
      <w:pPr>
        <w:pStyle w:val="a3"/>
        <w:spacing w:line="240" w:lineRule="auto"/>
        <w:jc w:val="center"/>
        <w:rPr>
          <w:b/>
          <w:bCs/>
          <w:lang w:val="en-US"/>
        </w:rPr>
        <w:sectPr w:rsidR="001C66EB">
          <w:type w:val="oddPage"/>
          <w:pgSz w:w="11906" w:h="16838" w:code="9"/>
          <w:pgMar w:top="1418" w:right="851" w:bottom="1134" w:left="1701" w:header="1247" w:footer="709" w:gutter="0"/>
          <w:pgNumType w:start="50"/>
          <w:cols w:space="708"/>
          <w:titlePg/>
          <w:docGrid w:linePitch="360"/>
        </w:sectPr>
      </w:pPr>
      <w:r>
        <w:pict>
          <v:shape id="_x0000_i1034" type="#_x0000_t75" style="width:371.25pt;height:327.75pt">
            <v:imagedata r:id="rId10" o:title=""/>
          </v:shape>
        </w:pict>
      </w:r>
    </w:p>
    <w:p w:rsidR="001C66EB" w:rsidRDefault="001C66EB">
      <w:pPr>
        <w:pStyle w:val="a3"/>
        <w:spacing w:line="360" w:lineRule="auto"/>
        <w:rPr>
          <w:lang w:val="en-US"/>
        </w:rPr>
      </w:pPr>
      <w:bookmarkStart w:id="0" w:name="_GoBack"/>
      <w:bookmarkEnd w:id="0"/>
    </w:p>
    <w:sectPr w:rsidR="001C66EB">
      <w:type w:val="oddPage"/>
      <w:pgSz w:w="11906" w:h="16838" w:code="9"/>
      <w:pgMar w:top="1418" w:right="851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6EB" w:rsidRDefault="001C66EB">
      <w:r>
        <w:separator/>
      </w:r>
    </w:p>
  </w:endnote>
  <w:endnote w:type="continuationSeparator" w:id="0">
    <w:p w:rsidR="001C66EB" w:rsidRDefault="001C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6EB" w:rsidRDefault="001C66EB">
    <w:pPr>
      <w:pStyle w:val="a8"/>
      <w:framePr w:wrap="around" w:vAnchor="text" w:hAnchor="margin" w:xAlign="right" w:y="1"/>
      <w:rPr>
        <w:rStyle w:val="a9"/>
      </w:rPr>
    </w:pPr>
  </w:p>
  <w:p w:rsidR="001C66EB" w:rsidRDefault="001C66EB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6EB" w:rsidRDefault="00A15D01">
    <w:pPr>
      <w:pStyle w:val="a8"/>
      <w:framePr w:wrap="around" w:vAnchor="text" w:hAnchor="margin" w:xAlign="right" w:y="1"/>
      <w:rPr>
        <w:rStyle w:val="a9"/>
      </w:rPr>
    </w:pPr>
    <w:r>
      <w:rPr>
        <w:rStyle w:val="a9"/>
        <w:noProof/>
      </w:rPr>
      <w:t>3</w:t>
    </w:r>
  </w:p>
  <w:p w:rsidR="001C66EB" w:rsidRDefault="001C66EB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6EB" w:rsidRDefault="001C66EB">
      <w:r>
        <w:separator/>
      </w:r>
    </w:p>
  </w:footnote>
  <w:footnote w:type="continuationSeparator" w:id="0">
    <w:p w:rsidR="001C66EB" w:rsidRDefault="001C6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443"/>
    <w:multiLevelType w:val="hybridMultilevel"/>
    <w:tmpl w:val="E6E8D5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37FC9"/>
    <w:multiLevelType w:val="hybridMultilevel"/>
    <w:tmpl w:val="1D90777C"/>
    <w:lvl w:ilvl="0" w:tplc="CA9661E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623FC7"/>
    <w:multiLevelType w:val="hybridMultilevel"/>
    <w:tmpl w:val="DE0895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46F2BA6"/>
    <w:multiLevelType w:val="hybridMultilevel"/>
    <w:tmpl w:val="F6023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321A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DF0DCA0">
      <w:start w:val="1"/>
      <w:numFmt w:val="upperRoman"/>
      <w:lvlText w:val="%3."/>
      <w:lvlJc w:val="left"/>
      <w:pPr>
        <w:tabs>
          <w:tab w:val="num" w:pos="2955"/>
        </w:tabs>
        <w:ind w:left="2955" w:hanging="9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735A4C"/>
    <w:multiLevelType w:val="hybridMultilevel"/>
    <w:tmpl w:val="AFAA8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983C66"/>
    <w:multiLevelType w:val="hybridMultilevel"/>
    <w:tmpl w:val="C4E6639E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1D4F2075"/>
    <w:multiLevelType w:val="hybridMultilevel"/>
    <w:tmpl w:val="9C5606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273F62E4"/>
    <w:multiLevelType w:val="hybridMultilevel"/>
    <w:tmpl w:val="EF506FE6"/>
    <w:lvl w:ilvl="0" w:tplc="457030EA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196E1C"/>
    <w:multiLevelType w:val="hybridMultilevel"/>
    <w:tmpl w:val="CD8C2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1570E9"/>
    <w:multiLevelType w:val="hybridMultilevel"/>
    <w:tmpl w:val="CEE83F76"/>
    <w:lvl w:ilvl="0" w:tplc="CA8E3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3A622A4"/>
    <w:multiLevelType w:val="hybridMultilevel"/>
    <w:tmpl w:val="3A02C2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356B1A5B"/>
    <w:multiLevelType w:val="hybridMultilevel"/>
    <w:tmpl w:val="2008288A"/>
    <w:lvl w:ilvl="0" w:tplc="4E8EF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E1B4E13"/>
    <w:multiLevelType w:val="hybridMultilevel"/>
    <w:tmpl w:val="EE3858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04E3C54"/>
    <w:multiLevelType w:val="hybridMultilevel"/>
    <w:tmpl w:val="6A8292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AD6EAE"/>
    <w:multiLevelType w:val="hybridMultilevel"/>
    <w:tmpl w:val="9FDEAA26"/>
    <w:lvl w:ilvl="0" w:tplc="E1CA9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92C5B43"/>
    <w:multiLevelType w:val="hybridMultilevel"/>
    <w:tmpl w:val="DC706F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F6D3BC5"/>
    <w:multiLevelType w:val="hybridMultilevel"/>
    <w:tmpl w:val="1F8A4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201C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EE7FD3"/>
    <w:multiLevelType w:val="hybridMultilevel"/>
    <w:tmpl w:val="4F12CCB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5182324D"/>
    <w:multiLevelType w:val="hybridMultilevel"/>
    <w:tmpl w:val="FBCAFEAA"/>
    <w:lvl w:ilvl="0" w:tplc="0419000F">
      <w:start w:val="1"/>
      <w:numFmt w:val="decimal"/>
      <w:lvlText w:val="%1."/>
      <w:lvlJc w:val="left"/>
      <w:pPr>
        <w:tabs>
          <w:tab w:val="num" w:pos="1427"/>
        </w:tabs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7"/>
        </w:tabs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7"/>
        </w:tabs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7"/>
        </w:tabs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7"/>
        </w:tabs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7"/>
        </w:tabs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7"/>
        </w:tabs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7"/>
        </w:tabs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7"/>
        </w:tabs>
        <w:ind w:left="7187" w:hanging="180"/>
      </w:pPr>
    </w:lvl>
  </w:abstractNum>
  <w:abstractNum w:abstractNumId="19">
    <w:nsid w:val="5ACD4061"/>
    <w:multiLevelType w:val="hybridMultilevel"/>
    <w:tmpl w:val="23AA963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CF03788"/>
    <w:multiLevelType w:val="hybridMultilevel"/>
    <w:tmpl w:val="83829B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2017CD"/>
    <w:multiLevelType w:val="hybridMultilevel"/>
    <w:tmpl w:val="0C1841EA"/>
    <w:lvl w:ilvl="0" w:tplc="344485C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F8A1578"/>
    <w:multiLevelType w:val="hybridMultilevel"/>
    <w:tmpl w:val="94109B58"/>
    <w:lvl w:ilvl="0" w:tplc="21BC894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18"/>
  </w:num>
  <w:num w:numId="2">
    <w:abstractNumId w:val="12"/>
  </w:num>
  <w:num w:numId="3">
    <w:abstractNumId w:val="17"/>
  </w:num>
  <w:num w:numId="4">
    <w:abstractNumId w:val="6"/>
  </w:num>
  <w:num w:numId="5">
    <w:abstractNumId w:val="3"/>
  </w:num>
  <w:num w:numId="6">
    <w:abstractNumId w:val="16"/>
  </w:num>
  <w:num w:numId="7">
    <w:abstractNumId w:val="20"/>
  </w:num>
  <w:num w:numId="8">
    <w:abstractNumId w:val="4"/>
  </w:num>
  <w:num w:numId="9">
    <w:abstractNumId w:val="8"/>
  </w:num>
  <w:num w:numId="10">
    <w:abstractNumId w:val="10"/>
  </w:num>
  <w:num w:numId="11">
    <w:abstractNumId w:val="15"/>
  </w:num>
  <w:num w:numId="12">
    <w:abstractNumId w:val="19"/>
  </w:num>
  <w:num w:numId="13">
    <w:abstractNumId w:val="21"/>
  </w:num>
  <w:num w:numId="14">
    <w:abstractNumId w:val="14"/>
  </w:num>
  <w:num w:numId="15">
    <w:abstractNumId w:val="11"/>
  </w:num>
  <w:num w:numId="16">
    <w:abstractNumId w:val="9"/>
  </w:num>
  <w:num w:numId="17">
    <w:abstractNumId w:val="1"/>
  </w:num>
  <w:num w:numId="18">
    <w:abstractNumId w:val="7"/>
  </w:num>
  <w:num w:numId="19">
    <w:abstractNumId w:val="22"/>
  </w:num>
  <w:num w:numId="20">
    <w:abstractNumId w:val="13"/>
  </w:num>
  <w:num w:numId="21">
    <w:abstractNumId w:val="5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D01"/>
    <w:rsid w:val="001C66EB"/>
    <w:rsid w:val="00A15D01"/>
    <w:rsid w:val="00AF4248"/>
    <w:rsid w:val="00C8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DD570F85-5628-4441-B82E-E904ECCC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80" w:lineRule="auto"/>
      <w:jc w:val="both"/>
    </w:pPr>
    <w:rPr>
      <w:sz w:val="28"/>
    </w:rPr>
  </w:style>
  <w:style w:type="paragraph" w:styleId="a4">
    <w:name w:val="Body Text Indent"/>
    <w:basedOn w:val="a"/>
    <w:semiHidden/>
    <w:pPr>
      <w:spacing w:line="480" w:lineRule="auto"/>
      <w:ind w:firstLine="720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styleId="20">
    <w:name w:val="Body Text 2"/>
    <w:basedOn w:val="a"/>
    <w:semiHidden/>
    <w:rPr>
      <w:sz w:val="28"/>
    </w:rPr>
  </w:style>
  <w:style w:type="paragraph" w:styleId="a6">
    <w:name w:val="footnote text"/>
    <w:basedOn w:val="a"/>
    <w:semiHidden/>
    <w:rPr>
      <w:sz w:val="20"/>
      <w:szCs w:val="20"/>
    </w:rPr>
  </w:style>
  <w:style w:type="character" w:styleId="a7">
    <w:name w:val="footnote reference"/>
    <w:semiHidden/>
    <w:rPr>
      <w:vertAlign w:val="superscript"/>
    </w:rPr>
  </w:style>
  <w:style w:type="paragraph" w:styleId="30">
    <w:name w:val="Body Text 3"/>
    <w:basedOn w:val="a"/>
    <w:semiHidden/>
    <w:pPr>
      <w:spacing w:line="360" w:lineRule="auto"/>
      <w:jc w:val="both"/>
    </w:pPr>
    <w:rPr>
      <w:b/>
      <w:bCs/>
      <w:sz w:val="28"/>
    </w:rPr>
  </w:style>
  <w:style w:type="paragraph" w:styleId="21">
    <w:name w:val="Body Text Indent 2"/>
    <w:basedOn w:val="a"/>
    <w:semiHidden/>
    <w:pPr>
      <w:spacing w:line="360" w:lineRule="auto"/>
      <w:ind w:firstLine="360"/>
      <w:jc w:val="both"/>
    </w:pPr>
    <w:rPr>
      <w:sz w:val="28"/>
    </w:rPr>
  </w:style>
  <w:style w:type="paragraph" w:styleId="31">
    <w:name w:val="Body Text Indent 3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character" w:styleId="aa">
    <w:name w:val="lin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12381</Words>
  <Characters>70577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Earth</Company>
  <LinksUpToDate>false</LinksUpToDate>
  <CharactersWithSpaces>82793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Man</dc:creator>
  <cp:keywords/>
  <dc:description/>
  <cp:lastModifiedBy>admin</cp:lastModifiedBy>
  <cp:revision>2</cp:revision>
  <dcterms:created xsi:type="dcterms:W3CDTF">2014-02-08T04:33:00Z</dcterms:created>
  <dcterms:modified xsi:type="dcterms:W3CDTF">2014-02-08T04:33:00Z</dcterms:modified>
</cp:coreProperties>
</file>